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E80C1C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95D25">
        <w:rPr>
          <w:rFonts w:ascii="Times New Roman" w:hAnsi="Times New Roman"/>
        </w:rPr>
        <w:t>1423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RPr="001C729D" w:rsidP="003B16E4">
      <w:pPr>
        <w:bidi w:val="0"/>
        <w:rPr>
          <w:rFonts w:ascii="Times New Roman" w:hAnsi="Times New Roman"/>
        </w:rPr>
      </w:pP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9A25C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A25C1" w:rsidR="009A25C1">
        <w:rPr>
          <w:rFonts w:ascii="Times New Roman" w:hAnsi="Times New Roman"/>
          <w:sz w:val="36"/>
          <w:szCs w:val="36"/>
        </w:rPr>
        <w:t>275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 w:rsidR="001C0674">
        <w:rPr>
          <w:rFonts w:ascii="Times New Roman" w:hAnsi="Times New Roman"/>
          <w:b/>
        </w:rPr>
        <w:t xml:space="preserve">z </w:t>
      </w:r>
      <w:r w:rsidR="00C2061A">
        <w:rPr>
          <w:rFonts w:ascii="Times New Roman" w:hAnsi="Times New Roman"/>
          <w:b/>
        </w:rPr>
        <w:t>3</w:t>
      </w:r>
      <w:r w:rsidR="00095D25">
        <w:rPr>
          <w:rFonts w:ascii="Times New Roman" w:hAnsi="Times New Roman"/>
          <w:b/>
        </w:rPr>
        <w:t>. októbra</w:t>
      </w:r>
      <w:r w:rsidRPr="001C729D" w:rsidR="00B26A42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2017</w:t>
      </w:r>
    </w:p>
    <w:p w:rsidR="003B16E4" w:rsidRPr="00EC0BB9" w:rsidP="003B16E4">
      <w:pPr>
        <w:pStyle w:val="BodyText"/>
        <w:bidi w:val="0"/>
        <w:rPr>
          <w:rFonts w:ascii="Times New Roman" w:hAnsi="Times New Roman"/>
        </w:rPr>
      </w:pPr>
    </w:p>
    <w:p w:rsidR="00893DBE" w:rsidP="000A4F64">
      <w:pPr>
        <w:bidi w:val="0"/>
        <w:jc w:val="both"/>
        <w:rPr>
          <w:rFonts w:ascii="Times New Roman" w:hAnsi="Times New Roman"/>
          <w:noProof/>
        </w:rPr>
      </w:pPr>
      <w:r w:rsidRPr="00EC0BB9" w:rsidR="003B16E4">
        <w:rPr>
          <w:rFonts w:ascii="Times New Roman" w:hAnsi="Times New Roman"/>
        </w:rPr>
        <w:t>k v</w:t>
      </w:r>
      <w:r w:rsidRPr="00EC0BB9" w:rsidR="003B16E4">
        <w:rPr>
          <w:rFonts w:ascii="Times New Roman" w:hAnsi="Times New Roman"/>
          <w:noProof/>
        </w:rPr>
        <w:t xml:space="preserve">ládnemu </w:t>
      </w:r>
      <w:r w:rsidRPr="00EC0BB9" w:rsidR="00B26A42">
        <w:rPr>
          <w:rFonts w:ascii="Times New Roman" w:hAnsi="Times New Roman"/>
          <w:noProof/>
        </w:rPr>
        <w:t>návrhu</w:t>
      </w:r>
      <w:r w:rsidRPr="00EC0BB9" w:rsidR="000A4F64">
        <w:rPr>
          <w:rFonts w:ascii="Times New Roman" w:hAnsi="Times New Roman"/>
          <w:noProof/>
        </w:rPr>
        <w:t xml:space="preserve"> zákona</w:t>
      </w:r>
      <w:r w:rsidRPr="00893DBE">
        <w:rPr>
          <w:rFonts w:ascii="Times New Roman" w:hAnsi="Times New Roman"/>
          <w:noProof/>
        </w:rPr>
        <w:t>, ktorým sa mení a d</w:t>
      </w:r>
      <w:r w:rsidR="00BE0EA6">
        <w:rPr>
          <w:rFonts w:ascii="Times New Roman" w:hAnsi="Times New Roman"/>
          <w:noProof/>
        </w:rPr>
        <w:t>opĺňa zákon č. 492/2009 Z. z. o </w:t>
      </w:r>
      <w:r w:rsidRPr="00893DBE">
        <w:rPr>
          <w:rFonts w:ascii="Times New Roman" w:hAnsi="Times New Roman"/>
          <w:noProof/>
        </w:rPr>
        <w:t xml:space="preserve">platobných službách a o zmene a doplnení niektorých zákonov v znení </w:t>
      </w:r>
      <w:r>
        <w:rPr>
          <w:rFonts w:ascii="Times New Roman" w:hAnsi="Times New Roman"/>
          <w:noProof/>
        </w:rPr>
        <w:t>neskorších predpisov (tlač 621)</w:t>
      </w:r>
    </w:p>
    <w:p w:rsidR="000A4F64" w:rsidP="001C729D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D063FE" w:rsidRPr="00EC0BB9" w:rsidP="001C729D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3B16E4" w:rsidRPr="00EC0BB9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="005F2168">
        <w:rPr>
          <w:rFonts w:ascii="Times New Roman" w:hAnsi="Times New Roman"/>
          <w:b/>
        </w:rPr>
        <w:t>Ústavnoprávny výb</w:t>
      </w:r>
      <w:r w:rsidRPr="00EC0BB9">
        <w:rPr>
          <w:rFonts w:ascii="Times New Roman" w:hAnsi="Times New Roman"/>
          <w:b/>
        </w:rPr>
        <w:t>or Národnej rady Slovenskej republiky</w:t>
      </w:r>
    </w:p>
    <w:p w:rsidR="003B16E4" w:rsidRPr="00EC0BB9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C0BB9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893DBE" w:rsidP="00893DBE">
      <w:pPr>
        <w:bidi w:val="0"/>
        <w:jc w:val="both"/>
        <w:rPr>
          <w:rFonts w:ascii="Times New Roman" w:hAnsi="Times New Roman"/>
          <w:noProof/>
        </w:rPr>
      </w:pPr>
      <w:r w:rsidRPr="00EC0BB9" w:rsidR="00297AEF">
        <w:rPr>
          <w:rFonts w:ascii="Times New Roman" w:hAnsi="Times New Roman"/>
        </w:rPr>
        <w:tab/>
      </w:r>
      <w:r w:rsidRPr="00EC0BB9" w:rsidR="00EC0BB9">
        <w:rPr>
          <w:rFonts w:ascii="Times New Roman" w:hAnsi="Times New Roman"/>
        </w:rPr>
        <w:t xml:space="preserve">    </w:t>
      </w:r>
      <w:r>
        <w:rPr>
          <w:rFonts w:ascii="Times New Roman" w:hAnsi="Times New Roman"/>
        </w:rPr>
        <w:t>s</w:t>
      </w:r>
      <w:r w:rsidRPr="00EC0BB9">
        <w:rPr>
          <w:rFonts w:ascii="Times New Roman" w:hAnsi="Times New Roman"/>
        </w:rPr>
        <w:t> v</w:t>
      </w:r>
      <w:r w:rsidRPr="00EC0BB9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ym</w:t>
      </w:r>
      <w:r w:rsidRPr="00EC0BB9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om</w:t>
      </w:r>
      <w:r w:rsidRPr="00EC0BB9">
        <w:rPr>
          <w:rFonts w:ascii="Times New Roman" w:hAnsi="Times New Roman"/>
          <w:noProof/>
        </w:rPr>
        <w:t xml:space="preserve"> zákona</w:t>
      </w:r>
      <w:r w:rsidRPr="00893DBE">
        <w:rPr>
          <w:rFonts w:ascii="Times New Roman" w:hAnsi="Times New Roman"/>
          <w:noProof/>
        </w:rPr>
        <w:t>, ktorým sa mení a d</w:t>
      </w:r>
      <w:r w:rsidR="00BE0EA6">
        <w:rPr>
          <w:rFonts w:ascii="Times New Roman" w:hAnsi="Times New Roman"/>
          <w:noProof/>
        </w:rPr>
        <w:t>opĺňa zákon č. 492/2009 Z. z. o </w:t>
      </w:r>
      <w:r w:rsidRPr="00893DBE">
        <w:rPr>
          <w:rFonts w:ascii="Times New Roman" w:hAnsi="Times New Roman"/>
          <w:noProof/>
        </w:rPr>
        <w:t xml:space="preserve">platobných službách a o zmene a doplnení niektorých zákonov v znení </w:t>
      </w:r>
      <w:r>
        <w:rPr>
          <w:rFonts w:ascii="Times New Roman" w:hAnsi="Times New Roman"/>
          <w:noProof/>
        </w:rPr>
        <w:t>neskorších predpisov (tlač 621)</w:t>
      </w:r>
    </w:p>
    <w:p w:rsidR="00297AEF" w:rsidRPr="00EC0BB9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A4F64" w:rsidP="00D42D7F">
      <w:pPr>
        <w:bidi w:val="0"/>
        <w:jc w:val="both"/>
        <w:rPr>
          <w:rFonts w:ascii="Times New Roman" w:hAnsi="Times New Roman"/>
          <w:noProof/>
        </w:rPr>
      </w:pPr>
      <w:r w:rsidRPr="000A4F64" w:rsidR="00297AEF">
        <w:rPr>
          <w:rFonts w:ascii="Times New Roman" w:hAnsi="Times New Roman"/>
          <w:noProof/>
        </w:rPr>
        <w:tab/>
      </w:r>
      <w:r w:rsidR="00D42D7F">
        <w:rPr>
          <w:rFonts w:ascii="Times New Roman" w:hAnsi="Times New Roman"/>
          <w:noProof/>
        </w:rPr>
        <w:t xml:space="preserve">        </w:t>
      </w:r>
      <w:r w:rsidRPr="00EC0BB9" w:rsidR="00D42D7F">
        <w:rPr>
          <w:rFonts w:ascii="Times New Roman" w:hAnsi="Times New Roman"/>
        </w:rPr>
        <w:t>v</w:t>
      </w:r>
      <w:r w:rsidRPr="00EC0BB9" w:rsidR="00D42D7F">
        <w:rPr>
          <w:rFonts w:ascii="Times New Roman" w:hAnsi="Times New Roman"/>
          <w:noProof/>
        </w:rPr>
        <w:t>ládn</w:t>
      </w:r>
      <w:r w:rsidR="00D42D7F">
        <w:rPr>
          <w:rFonts w:ascii="Times New Roman" w:hAnsi="Times New Roman"/>
          <w:noProof/>
        </w:rPr>
        <w:t>y</w:t>
      </w:r>
      <w:r w:rsidRPr="00EC0BB9" w:rsidR="00D42D7F">
        <w:rPr>
          <w:rFonts w:ascii="Times New Roman" w:hAnsi="Times New Roman"/>
          <w:noProof/>
        </w:rPr>
        <w:t xml:space="preserve"> návrh zákona</w:t>
      </w:r>
      <w:r w:rsidRPr="00893DBE" w:rsidR="00D42D7F">
        <w:rPr>
          <w:rFonts w:ascii="Times New Roman" w:hAnsi="Times New Roman"/>
          <w:noProof/>
        </w:rPr>
        <w:t>, ktorým sa mení a d</w:t>
      </w:r>
      <w:r w:rsidR="00BE0EA6">
        <w:rPr>
          <w:rFonts w:ascii="Times New Roman" w:hAnsi="Times New Roman"/>
          <w:noProof/>
        </w:rPr>
        <w:t>opĺňa zákon č. 492/2009 Z. z. o </w:t>
      </w:r>
      <w:r w:rsidRPr="00893DBE" w:rsidR="00D42D7F">
        <w:rPr>
          <w:rFonts w:ascii="Times New Roman" w:hAnsi="Times New Roman"/>
          <w:noProof/>
        </w:rPr>
        <w:t xml:space="preserve">platobných službách a o zmene a doplnení niektorých zákonov v znení </w:t>
      </w:r>
      <w:r w:rsidR="00D42D7F">
        <w:rPr>
          <w:rFonts w:ascii="Times New Roman" w:hAnsi="Times New Roman"/>
          <w:noProof/>
        </w:rPr>
        <w:t xml:space="preserve">neskorších predpisov (tlač 621) </w:t>
      </w:r>
      <w:r w:rsidRPr="000A4F64">
        <w:rPr>
          <w:rFonts w:ascii="Times New Roman" w:hAnsi="Times New Roman"/>
          <w:b/>
          <w:bCs/>
        </w:rPr>
        <w:t xml:space="preserve">schváliť </w:t>
      </w:r>
      <w:r w:rsidRPr="000A4F64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RPr="000A4F64" w:rsidP="00A459BF">
      <w:pPr>
        <w:pStyle w:val="TxBrp1"/>
        <w:tabs>
          <w:tab w:val="clear" w:pos="1020"/>
          <w:tab w:val="left" w:pos="186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  <w:r w:rsidR="00A459BF">
        <w:rPr>
          <w:rFonts w:ascii="Times New Roman" w:hAnsi="Times New Roman"/>
          <w:sz w:val="24"/>
          <w:lang w:val="sk-SK"/>
        </w:rPr>
        <w:tab/>
      </w:r>
    </w:p>
    <w:p w:rsidR="001C729D" w:rsidRPr="000A4F64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0A4F64" w:rsidR="000A4F64">
        <w:rPr>
          <w:rFonts w:ascii="Times New Roman" w:hAnsi="Times New Roman"/>
        </w:rPr>
        <w:t xml:space="preserve"> </w:t>
      </w:r>
      <w:r w:rsidR="00E6327F">
        <w:rPr>
          <w:rFonts w:ascii="Times New Roman" w:hAnsi="Times New Roman"/>
        </w:rPr>
        <w:t>financie a rozpočet</w:t>
      </w:r>
      <w:r w:rsidR="00EC0BB9">
        <w:rPr>
          <w:rFonts w:ascii="Times New Roman" w:hAnsi="Times New Roman"/>
        </w:rPr>
        <w:t xml:space="preserve">.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2168" w:rsidRPr="000A4F64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0A4F64" w:rsidR="003B16E4">
        <w:rPr>
          <w:rFonts w:ascii="Times New Roman" w:hAnsi="Times New Roman"/>
          <w:b/>
        </w:rPr>
        <w:tab/>
      </w: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AB2C4B" w:rsidRPr="001C729D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9A25C1">
        <w:rPr>
          <w:rFonts w:ascii="Times New Roman" w:hAnsi="Times New Roman"/>
          <w:b/>
        </w:rPr>
        <w:t xml:space="preserve"> 275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CA64CC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E73B22" w:rsidRPr="00E73B22" w:rsidP="00E73B22">
      <w:pPr>
        <w:bidi w:val="0"/>
        <w:jc w:val="both"/>
        <w:rPr>
          <w:rFonts w:ascii="Times New Roman" w:hAnsi="Times New Roman"/>
          <w:b/>
          <w:noProof/>
        </w:rPr>
      </w:pPr>
      <w:r w:rsidRPr="00E73B22">
        <w:rPr>
          <w:rFonts w:ascii="Times New Roman" w:hAnsi="Times New Roman"/>
          <w:b/>
        </w:rPr>
        <w:t>k v</w:t>
      </w:r>
      <w:r w:rsidRPr="00E73B22">
        <w:rPr>
          <w:rFonts w:ascii="Times New Roman" w:hAnsi="Times New Roman"/>
          <w:b/>
          <w:noProof/>
        </w:rPr>
        <w:t>ládnemu návrhu zákona, ktorým sa mení a d</w:t>
      </w:r>
      <w:r w:rsidRPr="00E73B22">
        <w:rPr>
          <w:rFonts w:ascii="Times New Roman" w:hAnsi="Times New Roman"/>
          <w:b/>
          <w:noProof/>
        </w:rPr>
        <w:t>opĺňa zákon č. 492/2009 Z. z. o </w:t>
      </w:r>
      <w:r w:rsidRPr="00E73B22">
        <w:rPr>
          <w:rFonts w:ascii="Times New Roman" w:hAnsi="Times New Roman"/>
          <w:b/>
          <w:noProof/>
        </w:rPr>
        <w:t>platobných službách a o zmene a doplnení niektorých zákonov v znení neskorších predpisov (tlač 621)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E73B22" w:rsidR="000B4B0D">
        <w:rPr>
          <w:rFonts w:ascii="Times New Roman" w:hAnsi="Times New Roman"/>
          <w:b/>
        </w:rPr>
        <w:t>___________________________________________</w:t>
      </w:r>
      <w:r w:rsidRPr="00E73B22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E73B22" w:rsidP="0034502A">
      <w:pPr>
        <w:bidi w:val="0"/>
        <w:rPr>
          <w:rFonts w:ascii="Times New Roman" w:hAnsi="Times New Roman"/>
        </w:rPr>
      </w:pPr>
    </w:p>
    <w:p w:rsidR="00E73B22" w:rsidP="0034502A">
      <w:pPr>
        <w:bidi w:val="0"/>
        <w:rPr>
          <w:rFonts w:ascii="Times New Roman" w:hAnsi="Times New Roman"/>
        </w:rPr>
      </w:pPr>
    </w:p>
    <w:p w:rsidR="00BE0EA6" w:rsidP="0034502A">
      <w:pPr>
        <w:bidi w:val="0"/>
        <w:rPr>
          <w:rFonts w:ascii="Times New Roman" w:hAnsi="Times New Roman"/>
        </w:rPr>
      </w:pPr>
    </w:p>
    <w:p w:rsidR="00BE0EA6" w:rsidRPr="0043659C" w:rsidP="00BE0EA6">
      <w:pPr>
        <w:pStyle w:val="ListParagraph"/>
        <w:numPr>
          <w:numId w:val="25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43659C">
        <w:rPr>
          <w:rFonts w:ascii="Times New Roman" w:hAnsi="Times New Roman"/>
          <w:b/>
        </w:rPr>
        <w:t>K čl. I 21. bodu (§ 2 ods. 31 písm. b piatemu bodu)</w:t>
      </w:r>
    </w:p>
    <w:p w:rsidR="00BE0EA6" w:rsidRPr="0043659C" w:rsidP="00BE0EA6">
      <w:pPr>
        <w:bidi w:val="0"/>
        <w:spacing w:line="360" w:lineRule="auto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      V čl. I 21. bode § 2  ods. 31  písm. b)  piatom bode sa č</w:t>
      </w:r>
      <w:r>
        <w:rPr>
          <w:rFonts w:ascii="Times New Roman" w:hAnsi="Times New Roman"/>
        </w:rPr>
        <w:t xml:space="preserve">íslovka „15“ nahrádza číslovkou </w:t>
      </w:r>
      <w:r w:rsidRPr="0043659C">
        <w:rPr>
          <w:rFonts w:ascii="Times New Roman" w:hAnsi="Times New Roman"/>
        </w:rPr>
        <w:t>„11“.</w:t>
      </w:r>
    </w:p>
    <w:p w:rsidR="00BE0EA6" w:rsidP="00BE0EA6">
      <w:pPr>
        <w:bidi w:val="0"/>
        <w:ind w:left="3540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>Ide  o významové precizovanie navrhovaného znenia § 2 ods. 31 piateho bodu</w:t>
      </w:r>
      <w:r>
        <w:rPr>
          <w:rFonts w:ascii="Times New Roman" w:hAnsi="Times New Roman"/>
        </w:rPr>
        <w:t>,</w:t>
      </w:r>
      <w:r w:rsidRPr="0043659C">
        <w:rPr>
          <w:rFonts w:ascii="Times New Roman" w:hAnsi="Times New Roman"/>
        </w:rPr>
        <w:t xml:space="preserve"> v ktorom sa vnútorne odkazuje na § 78 ods. 15, ktorý je po  úpravách obsiahnutých v čl. I  115. bode označený ako  § 78 ods. 11.</w:t>
      </w:r>
    </w:p>
    <w:p w:rsidR="00E73B22" w:rsidRPr="0043659C" w:rsidP="00BE0EA6">
      <w:pPr>
        <w:bidi w:val="0"/>
        <w:ind w:left="3540"/>
        <w:jc w:val="both"/>
        <w:rPr>
          <w:rFonts w:ascii="Times New Roman" w:hAnsi="Times New Roman"/>
        </w:rPr>
      </w:pPr>
    </w:p>
    <w:p w:rsidR="00BE0EA6" w:rsidRPr="0043659C" w:rsidP="00BE0EA6">
      <w:pPr>
        <w:pStyle w:val="ListParagraph"/>
        <w:numPr>
          <w:numId w:val="25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43659C">
        <w:rPr>
          <w:rFonts w:ascii="Times New Roman" w:hAnsi="Times New Roman"/>
          <w:b/>
        </w:rPr>
        <w:t>K čl. I 22. bodu (§ 2 ods. 44)</w:t>
      </w:r>
    </w:p>
    <w:p w:rsidR="00BE0EA6" w:rsidRPr="0043659C" w:rsidP="00BE0EA6">
      <w:pPr>
        <w:bidi w:val="0"/>
        <w:spacing w:line="360" w:lineRule="auto"/>
        <w:ind w:hanging="142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        V čl. I  22. bode v § 2 ods. 44 vo štvrtom riadku sa slovo „internetu“ vkladajú slová „alebo iného elektronického  distribučného kanálu“.</w:t>
      </w:r>
    </w:p>
    <w:p w:rsidR="00BE0EA6" w:rsidRPr="0043659C" w:rsidP="00BE0EA6">
      <w:pPr>
        <w:bidi w:val="0"/>
        <w:ind w:left="3540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>Ide o formulačné spresnenie, resp. zjednotenie navrhovaného znenia § 2 ods. 44 v rámci  definície služby informovania o platobnom účte.</w:t>
      </w:r>
    </w:p>
    <w:p w:rsidR="00BE0EA6" w:rsidRPr="0043659C" w:rsidP="00BE0EA6">
      <w:pPr>
        <w:bidi w:val="0"/>
        <w:ind w:firstLine="709"/>
        <w:jc w:val="both"/>
        <w:rPr>
          <w:rFonts w:ascii="Times New Roman" w:hAnsi="Times New Roman"/>
        </w:rPr>
      </w:pPr>
    </w:p>
    <w:p w:rsidR="00BE0EA6" w:rsidRPr="0043659C" w:rsidP="00BE0EA6">
      <w:pPr>
        <w:pStyle w:val="ListParagraph"/>
        <w:numPr>
          <w:numId w:val="25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43659C">
        <w:rPr>
          <w:rFonts w:ascii="Times New Roman" w:hAnsi="Times New Roman"/>
          <w:b/>
        </w:rPr>
        <w:t>K čl. I 59. bodu (§</w:t>
      </w:r>
      <w:r>
        <w:rPr>
          <w:rFonts w:ascii="Times New Roman" w:hAnsi="Times New Roman"/>
          <w:b/>
        </w:rPr>
        <w:t xml:space="preserve"> </w:t>
      </w:r>
      <w:r w:rsidRPr="0043659C">
        <w:rPr>
          <w:rFonts w:ascii="Times New Roman" w:hAnsi="Times New Roman"/>
          <w:b/>
        </w:rPr>
        <w:t>28 ods. 7)</w:t>
      </w:r>
    </w:p>
    <w:p w:rsidR="00BE0EA6" w:rsidRPr="0043659C" w:rsidP="00BE0EA6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V čl. I 59. bode v  § 28 ods. 7 sa  pred slovo „konania“ vkladajú slová </w:t>
      </w:r>
      <w:r>
        <w:rPr>
          <w:rFonts w:ascii="Times New Roman" w:hAnsi="Times New Roman"/>
        </w:rPr>
        <w:t>„</w:t>
      </w:r>
      <w:r w:rsidRPr="0043659C">
        <w:rPr>
          <w:rFonts w:ascii="Times New Roman" w:hAnsi="Times New Roman"/>
        </w:rPr>
        <w:t>neautorizovaného a podvodného“</w:t>
      </w:r>
      <w:r>
        <w:rPr>
          <w:rFonts w:ascii="Times New Roman" w:hAnsi="Times New Roman"/>
        </w:rPr>
        <w:t>.</w:t>
      </w:r>
    </w:p>
    <w:p w:rsidR="00BE0EA6" w:rsidRPr="0043659C" w:rsidP="00BE0EA6">
      <w:pPr>
        <w:bidi w:val="0"/>
        <w:ind w:left="3408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Ide o významové spresnenie dikcie </w:t>
      </w:r>
      <w:r>
        <w:rPr>
          <w:rFonts w:ascii="Times New Roman" w:hAnsi="Times New Roman"/>
        </w:rPr>
        <w:t xml:space="preserve">navrhovaného znenia § </w:t>
      </w:r>
      <w:r w:rsidRPr="0043659C">
        <w:rPr>
          <w:rFonts w:ascii="Times New Roman" w:hAnsi="Times New Roman"/>
        </w:rPr>
        <w:t>28 ods. 7, v ktorom sa upravujú podmienky odmietnutia prístupu zo strany poskytovateľa platobných služieb, ktorý vedie</w:t>
      </w:r>
      <w:r>
        <w:rPr>
          <w:rFonts w:ascii="Times New Roman" w:hAnsi="Times New Roman"/>
        </w:rPr>
        <w:t xml:space="preserve"> </w:t>
      </w:r>
      <w:r w:rsidRPr="0043659C">
        <w:rPr>
          <w:rFonts w:ascii="Times New Roman" w:hAnsi="Times New Roman"/>
        </w:rPr>
        <w:t>platobný účet poskytovateľovi platobných iniciačných služieb v záujme výkladovej jednoznačnosti.</w:t>
      </w:r>
    </w:p>
    <w:p w:rsidR="00BE0EA6" w:rsidP="00BE0EA6">
      <w:pPr>
        <w:bidi w:val="0"/>
        <w:ind w:left="3538"/>
        <w:jc w:val="both"/>
        <w:rPr>
          <w:rFonts w:ascii="Times New Roman" w:hAnsi="Times New Roman"/>
        </w:rPr>
      </w:pPr>
    </w:p>
    <w:p w:rsidR="00E73B22" w:rsidRPr="0043659C" w:rsidP="00BE0EA6">
      <w:pPr>
        <w:bidi w:val="0"/>
        <w:ind w:left="3538"/>
        <w:jc w:val="both"/>
        <w:rPr>
          <w:rFonts w:ascii="Times New Roman" w:hAnsi="Times New Roman"/>
        </w:rPr>
      </w:pPr>
    </w:p>
    <w:p w:rsidR="00BE0EA6" w:rsidRPr="0043659C" w:rsidP="00BE0EA6">
      <w:pPr>
        <w:pStyle w:val="ListParagraph"/>
        <w:numPr>
          <w:numId w:val="25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43659C">
        <w:rPr>
          <w:rFonts w:ascii="Times New Roman" w:hAnsi="Times New Roman"/>
          <w:b/>
        </w:rPr>
        <w:t>K čl. I 67. bodu (§ 37a ods. 1)</w:t>
      </w:r>
    </w:p>
    <w:p w:rsidR="00BE0EA6" w:rsidRPr="0043659C" w:rsidP="00BE0EA6">
      <w:pPr>
        <w:bidi w:val="0"/>
        <w:spacing w:line="360" w:lineRule="auto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      V čl. I 67. bode § 37a ods. 1 sa slovo „začiatkom“ nahrádza slovom „začatím“.</w:t>
      </w:r>
    </w:p>
    <w:p w:rsidR="00BE0EA6" w:rsidRPr="0043659C" w:rsidP="00BE0EA6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                                                    Ide o gramatickú úpravu.</w:t>
      </w:r>
    </w:p>
    <w:p w:rsidR="00BE0EA6" w:rsidRPr="0043659C" w:rsidP="00BE0EA6">
      <w:pPr>
        <w:bidi w:val="0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 </w:t>
      </w:r>
    </w:p>
    <w:p w:rsidR="00BE0EA6" w:rsidRPr="0043659C" w:rsidP="00BE0EA6">
      <w:pPr>
        <w:pStyle w:val="ListParagraph"/>
        <w:numPr>
          <w:numId w:val="25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43659C">
        <w:rPr>
          <w:rFonts w:ascii="Times New Roman" w:hAnsi="Times New Roman"/>
          <w:b/>
        </w:rPr>
        <w:t xml:space="preserve">K čl. I 141. bodu ( § 86 ods. 13)   </w:t>
      </w:r>
    </w:p>
    <w:p w:rsidR="00BE0EA6" w:rsidRPr="0043659C" w:rsidP="00BE0EA6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3659C">
        <w:rPr>
          <w:rFonts w:ascii="Times New Roman" w:hAnsi="Times New Roman"/>
        </w:rPr>
        <w:t xml:space="preserve">    V čl. I  141. bode § 86 ods. 13 sa slová „podľa odseku 10“ nahrádzajú slovami  „odseku 1</w:t>
      </w:r>
      <w:r>
        <w:rPr>
          <w:rFonts w:ascii="Times New Roman" w:hAnsi="Times New Roman"/>
        </w:rPr>
        <w:t>2</w:t>
      </w:r>
      <w:r w:rsidRPr="0043659C">
        <w:rPr>
          <w:rFonts w:ascii="Times New Roman" w:hAnsi="Times New Roman"/>
        </w:rPr>
        <w:t>“.</w:t>
      </w:r>
    </w:p>
    <w:p w:rsidR="00BE0EA6" w:rsidP="00BE0EA6">
      <w:pPr>
        <w:bidi w:val="0"/>
        <w:ind w:left="3839"/>
        <w:jc w:val="both"/>
        <w:rPr>
          <w:rFonts w:ascii="Times New Roman" w:hAnsi="Times New Roman"/>
        </w:rPr>
      </w:pPr>
      <w:r w:rsidRPr="0043659C">
        <w:rPr>
          <w:rFonts w:ascii="Times New Roman" w:hAnsi="Times New Roman"/>
        </w:rPr>
        <w:t xml:space="preserve">Ide o legislatívno-technickú úpravu vo väzbe na navrhovanú </w:t>
      </w:r>
      <w:r>
        <w:rPr>
          <w:rFonts w:ascii="Times New Roman" w:hAnsi="Times New Roman"/>
        </w:rPr>
        <w:t xml:space="preserve"> </w:t>
      </w:r>
      <w:r w:rsidRPr="0043659C">
        <w:rPr>
          <w:rFonts w:ascii="Times New Roman" w:hAnsi="Times New Roman"/>
        </w:rPr>
        <w:t xml:space="preserve">úpravu </w:t>
      </w:r>
      <w:r>
        <w:rPr>
          <w:rFonts w:ascii="Times New Roman" w:hAnsi="Times New Roman"/>
        </w:rPr>
        <w:t xml:space="preserve"> </w:t>
      </w:r>
      <w:r w:rsidRPr="0043659C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Pr="0043659C">
        <w:rPr>
          <w:rFonts w:ascii="Times New Roman" w:hAnsi="Times New Roman"/>
        </w:rPr>
        <w:t xml:space="preserve"> bode 140. na základe, ktorej </w:t>
      </w:r>
      <w:r>
        <w:rPr>
          <w:rFonts w:ascii="Times New Roman" w:hAnsi="Times New Roman"/>
        </w:rPr>
        <w:t xml:space="preserve"> </w:t>
      </w:r>
      <w:r w:rsidRPr="0043659C">
        <w:rPr>
          <w:rFonts w:ascii="Times New Roman" w:hAnsi="Times New Roman"/>
        </w:rPr>
        <w:t>sa §</w:t>
      </w:r>
      <w:r>
        <w:rPr>
          <w:rFonts w:ascii="Times New Roman" w:hAnsi="Times New Roman"/>
        </w:rPr>
        <w:t xml:space="preserve"> </w:t>
      </w:r>
      <w:r w:rsidRPr="0043659C">
        <w:rPr>
          <w:rFonts w:ascii="Times New Roman" w:hAnsi="Times New Roman"/>
        </w:rPr>
        <w:t>86 dopĺňa novým odsekom 3 s dôsledkami preznačenia nasledujúcich odsekov.</w:t>
      </w:r>
      <w:r>
        <w:rPr>
          <w:rFonts w:ascii="Times New Roman" w:hAnsi="Times New Roman"/>
        </w:rPr>
        <w:t xml:space="preserve"> </w:t>
      </w:r>
    </w:p>
    <w:p w:rsidR="00BE0EA6" w:rsidP="00BE0EA6">
      <w:pPr>
        <w:bidi w:val="0"/>
        <w:ind w:left="360"/>
        <w:jc w:val="both"/>
        <w:rPr>
          <w:rFonts w:ascii="Times New Roman" w:hAnsi="Times New Roman"/>
        </w:rPr>
      </w:pPr>
    </w:p>
    <w:p w:rsidR="00BE0EA6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CE7B7D"/>
    <w:multiLevelType w:val="hybridMultilevel"/>
    <w:tmpl w:val="10F61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9"/>
  </w:num>
  <w:num w:numId="20">
    <w:abstractNumId w:val="11"/>
  </w:num>
  <w:num w:numId="21">
    <w:abstractNumId w:val="7"/>
  </w:num>
  <w:num w:numId="22">
    <w:abstractNumId w:val="17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2DFB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429E"/>
    <w:rsid w:val="00195B23"/>
    <w:rsid w:val="001C042F"/>
    <w:rsid w:val="001C0674"/>
    <w:rsid w:val="001C4A70"/>
    <w:rsid w:val="001C729D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441D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767A9"/>
    <w:rsid w:val="00381962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3659C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16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DED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3C3E"/>
    <w:rsid w:val="006E3C49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7C40"/>
    <w:rsid w:val="00893DBE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A25C1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59BF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65A4"/>
    <w:rsid w:val="00BB39AB"/>
    <w:rsid w:val="00BD31F2"/>
    <w:rsid w:val="00BD69BC"/>
    <w:rsid w:val="00BE0EA6"/>
    <w:rsid w:val="00BE2A9D"/>
    <w:rsid w:val="00BE64DC"/>
    <w:rsid w:val="00BE6BF3"/>
    <w:rsid w:val="00BE6FE9"/>
    <w:rsid w:val="00BF46D0"/>
    <w:rsid w:val="00BF5636"/>
    <w:rsid w:val="00C10CE9"/>
    <w:rsid w:val="00C141A4"/>
    <w:rsid w:val="00C14623"/>
    <w:rsid w:val="00C160DD"/>
    <w:rsid w:val="00C2061A"/>
    <w:rsid w:val="00C21EEF"/>
    <w:rsid w:val="00C246F3"/>
    <w:rsid w:val="00C318E0"/>
    <w:rsid w:val="00C34375"/>
    <w:rsid w:val="00C43093"/>
    <w:rsid w:val="00C4399B"/>
    <w:rsid w:val="00C53EE1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A64CC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37AAB"/>
    <w:rsid w:val="00D42D7F"/>
    <w:rsid w:val="00D60656"/>
    <w:rsid w:val="00D60B6B"/>
    <w:rsid w:val="00D62315"/>
    <w:rsid w:val="00D65F85"/>
    <w:rsid w:val="00D73193"/>
    <w:rsid w:val="00D73B41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4935"/>
    <w:rsid w:val="00E4618A"/>
    <w:rsid w:val="00E5361E"/>
    <w:rsid w:val="00E6327F"/>
    <w:rsid w:val="00E73B22"/>
    <w:rsid w:val="00E74566"/>
    <w:rsid w:val="00E774D0"/>
    <w:rsid w:val="00E80C1C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91F0-404D-4D7C-AFB0-19DF9C93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339</TotalTime>
  <Pages>3</Pages>
  <Words>487</Words>
  <Characters>2780</Characters>
  <Application>Microsoft Office Word</Application>
  <DocSecurity>0</DocSecurity>
  <Lines>0</Lines>
  <Paragraphs>0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259</cp:revision>
  <cp:lastPrinted>2017-05-04T08:13:00Z</cp:lastPrinted>
  <dcterms:created xsi:type="dcterms:W3CDTF">2013-05-23T10:57:00Z</dcterms:created>
  <dcterms:modified xsi:type="dcterms:W3CDTF">2017-09-29T14:38:00Z</dcterms:modified>
</cp:coreProperties>
</file>