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B16E4">
      <w:pPr>
        <w:pStyle w:val="Heading2"/>
        <w:bidi w:val="0"/>
        <w:ind w:hanging="3649"/>
        <w:rPr>
          <w:rFonts w:hint="default"/>
        </w:rPr>
      </w:pPr>
      <w:r w:rsidRPr="001C729D">
        <w:rPr>
          <w:rFonts w:hint="default"/>
        </w:rPr>
        <w:t>Ú</w:t>
      </w:r>
      <w:r w:rsidRPr="001C729D">
        <w:rPr>
          <w:rFonts w:hint="default"/>
        </w:rPr>
        <w:t>STAVNOPRÁ</w:t>
      </w:r>
      <w:r w:rsidRPr="001C729D">
        <w:rPr>
          <w:rFonts w:hint="default"/>
        </w:rPr>
        <w:t>VNY VÝ</w:t>
      </w:r>
      <w:r w:rsidRPr="001C729D">
        <w:rPr>
          <w:rFonts w:hint="default"/>
        </w:rPr>
        <w:t>BOR</w:t>
      </w:r>
    </w:p>
    <w:p w:rsidR="003B16E4" w:rsidRPr="001C729D" w:rsidP="003B16E4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 w:rsidR="00B26A42">
        <w:rPr>
          <w:rFonts w:ascii="Times New Roman" w:hAnsi="Times New Roman"/>
        </w:rPr>
        <w:t>5</w:t>
      </w:r>
      <w:r w:rsidR="006A3447">
        <w:rPr>
          <w:rFonts w:ascii="Times New Roman" w:hAnsi="Times New Roman"/>
        </w:rPr>
        <w:t>4</w:t>
      </w:r>
      <w:r w:rsidRPr="001C729D">
        <w:rPr>
          <w:rFonts w:ascii="Times New Roman" w:hAnsi="Times New Roman"/>
        </w:rPr>
        <w:t>. schôdza</w:t>
      </w:r>
    </w:p>
    <w:p w:rsidR="003B16E4" w:rsidRPr="001C729D" w:rsidP="00B2663A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095D25">
        <w:rPr>
          <w:rFonts w:ascii="Times New Roman" w:hAnsi="Times New Roman"/>
        </w:rPr>
        <w:t>1</w:t>
      </w:r>
      <w:r w:rsidR="00F61205">
        <w:rPr>
          <w:rFonts w:ascii="Times New Roman" w:hAnsi="Times New Roman"/>
        </w:rPr>
        <w:t>554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7114F2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7114F2" w:rsidR="007114F2">
        <w:rPr>
          <w:rFonts w:ascii="Times New Roman" w:hAnsi="Times New Roman"/>
          <w:sz w:val="36"/>
          <w:szCs w:val="36"/>
        </w:rPr>
        <w:t>268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E419EE" w:rsidP="003B16E4">
      <w:pPr>
        <w:bidi w:val="0"/>
        <w:jc w:val="center"/>
        <w:rPr>
          <w:rFonts w:ascii="Times New Roman" w:hAnsi="Times New Roman"/>
          <w:b/>
        </w:rPr>
      </w:pPr>
      <w:r w:rsidRPr="00E419EE" w:rsidR="001C0674">
        <w:rPr>
          <w:rFonts w:ascii="Times New Roman" w:hAnsi="Times New Roman"/>
          <w:b/>
        </w:rPr>
        <w:t>z</w:t>
      </w:r>
      <w:r w:rsidR="006A3447">
        <w:rPr>
          <w:rFonts w:ascii="Times New Roman" w:hAnsi="Times New Roman"/>
          <w:b/>
        </w:rPr>
        <w:t> 3.</w:t>
      </w:r>
      <w:r w:rsidRPr="00E419EE" w:rsidR="00095D25">
        <w:rPr>
          <w:rFonts w:ascii="Times New Roman" w:hAnsi="Times New Roman"/>
          <w:b/>
        </w:rPr>
        <w:t xml:space="preserve"> októbra</w:t>
      </w:r>
      <w:r w:rsidRPr="00E419EE" w:rsidR="00B26A42">
        <w:rPr>
          <w:rFonts w:ascii="Times New Roman" w:hAnsi="Times New Roman"/>
          <w:b/>
        </w:rPr>
        <w:t xml:space="preserve"> </w:t>
      </w:r>
      <w:r w:rsidRPr="00E419EE">
        <w:rPr>
          <w:rFonts w:ascii="Times New Roman" w:hAnsi="Times New Roman"/>
          <w:b/>
        </w:rPr>
        <w:t>2017</w:t>
      </w:r>
    </w:p>
    <w:p w:rsidR="003B16E4" w:rsidRPr="00F61205" w:rsidP="003B16E4">
      <w:pPr>
        <w:pStyle w:val="BodyText"/>
        <w:bidi w:val="0"/>
        <w:rPr>
          <w:rFonts w:ascii="Times New Roman" w:hAnsi="Times New Roman"/>
        </w:rPr>
      </w:pPr>
    </w:p>
    <w:p w:rsidR="00F61205" w:rsidRPr="00F61205" w:rsidP="00F61205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Pr="00F61205" w:rsidR="00D75B2F">
        <w:rPr>
          <w:rFonts w:ascii="Times New Roman" w:hAnsi="Times New Roman" w:cs="Arial"/>
          <w:noProof/>
          <w:sz w:val="24"/>
        </w:rPr>
        <w:t xml:space="preserve">k vládnemu návrhu zákona, </w:t>
      </w:r>
      <w:r w:rsidRPr="00F61205">
        <w:rPr>
          <w:rFonts w:ascii="Times New Roman" w:hAnsi="Times New Roman" w:cs="Arial"/>
          <w:noProof/>
          <w:sz w:val="24"/>
        </w:rPr>
        <w:t>ktorým sa mení a dopĺňa zákon č. 576/2004</w:t>
      </w:r>
      <w:r>
        <w:rPr>
          <w:rFonts w:ascii="Times New Roman" w:hAnsi="Times New Roman" w:cs="Arial"/>
          <w:noProof/>
          <w:sz w:val="24"/>
        </w:rPr>
        <w:t xml:space="preserve"> Z. z. o </w:t>
      </w:r>
      <w:r w:rsidRPr="00F61205">
        <w:rPr>
          <w:rFonts w:ascii="Times New Roman" w:hAnsi="Times New Roman" w:cs="Arial"/>
          <w:noProof/>
          <w:sz w:val="24"/>
        </w:rPr>
        <w:t xml:space="preserve">zdravotnej starostlivosti, službách súvisiacich s poskytovaním zdravotnej starostlivosti a o zmene a doplnení niektorých zákonov v znení neskorších predpisov a ktorým sa menia a dopĺňajú niektoré zákony </w:t>
      </w:r>
      <w:r w:rsidRPr="00F61205">
        <w:rPr>
          <w:rFonts w:ascii="Times New Roman" w:hAnsi="Times New Roman" w:cs="Arial"/>
          <w:sz w:val="24"/>
        </w:rPr>
        <w:t>(tlač 630)</w:t>
      </w:r>
    </w:p>
    <w:p w:rsidR="00F61205" w:rsidRPr="00856B68" w:rsidP="001C729D">
      <w:pPr>
        <w:tabs>
          <w:tab w:val="left" w:pos="851"/>
        </w:tabs>
        <w:bidi w:val="0"/>
        <w:jc w:val="both"/>
        <w:rPr>
          <w:rFonts w:ascii="Times New Roman" w:hAnsi="Times New Roman"/>
          <w:i/>
        </w:rPr>
      </w:pPr>
    </w:p>
    <w:p w:rsidR="003B16E4" w:rsidRPr="00294C32" w:rsidP="001C729D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294C32">
        <w:rPr>
          <w:rFonts w:ascii="Times New Roman" w:hAnsi="Times New Roman"/>
        </w:rPr>
        <w:tab/>
      </w:r>
      <w:r w:rsidRPr="00294C32">
        <w:rPr>
          <w:rFonts w:ascii="Times New Roman" w:hAnsi="Times New Roman"/>
          <w:b/>
        </w:rPr>
        <w:t>Ústavnoprávny výbor Národnej rady Slovenskej republiky</w:t>
      </w:r>
    </w:p>
    <w:p w:rsidR="003B16E4" w:rsidRPr="00503895" w:rsidP="001C729D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503895" w:rsidP="00EC0BB9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503895">
        <w:rPr>
          <w:rFonts w:ascii="Times New Roman" w:hAnsi="Times New Roman"/>
          <w:b/>
        </w:rPr>
        <w:tab/>
        <w:t xml:space="preserve">A.  </w:t>
      </w:r>
      <w:r w:rsidRPr="00503895" w:rsidR="001C2B7F">
        <w:rPr>
          <w:rFonts w:ascii="Times New Roman" w:hAnsi="Times New Roman"/>
          <w:b/>
        </w:rPr>
        <w:t xml:space="preserve"> </w:t>
      </w:r>
      <w:r w:rsidRPr="00503895">
        <w:rPr>
          <w:rFonts w:ascii="Times New Roman" w:hAnsi="Times New Roman"/>
          <w:b/>
        </w:rPr>
        <w:t>s ú h l a s í</w:t>
      </w:r>
      <w:r w:rsidRPr="00503895">
        <w:rPr>
          <w:rFonts w:ascii="Times New Roman" w:hAnsi="Times New Roman"/>
        </w:rPr>
        <w:t xml:space="preserve"> </w:t>
      </w:r>
    </w:p>
    <w:p w:rsidR="003B16E4" w:rsidRPr="00503895" w:rsidP="00EC0BB9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010030" w:rsidRPr="00F61205" w:rsidP="00010030">
      <w:pPr>
        <w:pStyle w:val="TxBrp9"/>
        <w:tabs>
          <w:tab w:val="clear" w:pos="204"/>
          <w:tab w:val="left" w:pos="1276"/>
        </w:tabs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Pr="00503895" w:rsidR="001C2B7F">
        <w:rPr>
          <w:rFonts w:ascii="Times New Roman" w:hAnsi="Times New Roman"/>
          <w:sz w:val="24"/>
        </w:rPr>
        <w:tab/>
      </w:r>
      <w:r w:rsidRPr="00503895" w:rsidR="003B16E4">
        <w:rPr>
          <w:rFonts w:ascii="Times New Roman" w:hAnsi="Times New Roman"/>
          <w:sz w:val="24"/>
        </w:rPr>
        <w:t>s</w:t>
      </w:r>
      <w:r w:rsidRPr="00503895" w:rsidR="00EC0BB9">
        <w:rPr>
          <w:rFonts w:ascii="Times New Roman" w:hAnsi="Times New Roman"/>
          <w:sz w:val="24"/>
        </w:rPr>
        <w:t> </w:t>
      </w:r>
      <w:r w:rsidRPr="00503895" w:rsidR="003B16E4">
        <w:rPr>
          <w:rFonts w:ascii="Times New Roman" w:hAnsi="Times New Roman"/>
          <w:sz w:val="24"/>
        </w:rPr>
        <w:t>v</w:t>
      </w:r>
      <w:r w:rsidRPr="00503895" w:rsidR="003B16E4">
        <w:rPr>
          <w:rFonts w:ascii="Times New Roman" w:hAnsi="Times New Roman"/>
          <w:noProof/>
          <w:sz w:val="24"/>
        </w:rPr>
        <w:t>ládnym</w:t>
      </w:r>
      <w:r w:rsidRPr="00503895" w:rsidR="00EC0BB9">
        <w:rPr>
          <w:rFonts w:ascii="Times New Roman" w:hAnsi="Times New Roman"/>
          <w:noProof/>
          <w:sz w:val="24"/>
        </w:rPr>
        <w:t xml:space="preserve"> </w:t>
      </w:r>
      <w:r w:rsidRPr="00503895" w:rsidR="003B16E4">
        <w:rPr>
          <w:rFonts w:ascii="Times New Roman" w:hAnsi="Times New Roman"/>
          <w:noProof/>
          <w:sz w:val="24"/>
        </w:rPr>
        <w:t>návrhom zákona</w:t>
      </w:r>
      <w:r w:rsidRPr="00503895" w:rsidR="00E419EE">
        <w:rPr>
          <w:rFonts w:ascii="Times New Roman" w:hAnsi="Times New Roman"/>
          <w:noProof/>
          <w:sz w:val="24"/>
        </w:rPr>
        <w:t xml:space="preserve">, </w:t>
      </w:r>
      <w:r w:rsidRPr="00F61205">
        <w:rPr>
          <w:rFonts w:ascii="Times New Roman" w:hAnsi="Times New Roman" w:cs="Arial"/>
          <w:noProof/>
          <w:sz w:val="24"/>
        </w:rPr>
        <w:t>ktorým sa mení a dopĺňa zákon č. 576/2004</w:t>
      </w:r>
      <w:r>
        <w:rPr>
          <w:rFonts w:ascii="Times New Roman" w:hAnsi="Times New Roman" w:cs="Arial"/>
          <w:noProof/>
          <w:sz w:val="24"/>
        </w:rPr>
        <w:t xml:space="preserve"> Z. z. o </w:t>
      </w:r>
      <w:r w:rsidRPr="00F61205">
        <w:rPr>
          <w:rFonts w:ascii="Times New Roman" w:hAnsi="Times New Roman" w:cs="Arial"/>
          <w:noProof/>
          <w:sz w:val="24"/>
        </w:rPr>
        <w:t>zdravotnej starostlivosti, službách súvisiacich s poskytovaním zdravotnej starostlivosti a o zmene a doplnení niektorých zákonov v znení neskorších predpisov</w:t>
      </w:r>
      <w:r>
        <w:rPr>
          <w:rFonts w:ascii="Times New Roman" w:hAnsi="Times New Roman" w:cs="Arial"/>
          <w:noProof/>
          <w:sz w:val="24"/>
        </w:rPr>
        <w:t xml:space="preserve"> a </w:t>
      </w:r>
      <w:r w:rsidRPr="00F61205">
        <w:rPr>
          <w:rFonts w:ascii="Times New Roman" w:hAnsi="Times New Roman" w:cs="Arial"/>
          <w:noProof/>
          <w:sz w:val="24"/>
        </w:rPr>
        <w:t xml:space="preserve">ktorým sa menia a dopĺňajú niektoré zákony </w:t>
      </w:r>
      <w:r w:rsidRPr="00F61205">
        <w:rPr>
          <w:rFonts w:ascii="Times New Roman" w:hAnsi="Times New Roman" w:cs="Arial"/>
          <w:sz w:val="24"/>
        </w:rPr>
        <w:t>(tlač 630)</w:t>
      </w:r>
      <w:r>
        <w:rPr>
          <w:rFonts w:ascii="Times New Roman" w:hAnsi="Times New Roman" w:cs="Arial"/>
          <w:sz w:val="24"/>
        </w:rPr>
        <w:t>;</w:t>
      </w:r>
    </w:p>
    <w:p w:rsidR="00B92C5C" w:rsidRPr="00503895" w:rsidP="00B92C5C">
      <w:pPr>
        <w:pStyle w:val="ListParagraph"/>
        <w:bidi w:val="0"/>
        <w:ind w:left="284"/>
        <w:jc w:val="both"/>
        <w:rPr>
          <w:rFonts w:ascii="Times New Roman" w:hAnsi="Times New Roman"/>
        </w:rPr>
      </w:pP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503895">
        <w:rPr>
          <w:rFonts w:ascii="Times New Roman" w:hAnsi="Times New Roman"/>
          <w:b/>
        </w:rPr>
        <w:tab/>
      </w:r>
      <w:r w:rsidRPr="00503895" w:rsidR="00C748DB">
        <w:rPr>
          <w:rFonts w:ascii="Times New Roman" w:hAnsi="Times New Roman"/>
          <w:b/>
        </w:rPr>
        <w:t>  </w:t>
      </w:r>
      <w:r w:rsidRPr="00503895">
        <w:rPr>
          <w:rFonts w:ascii="Times New Roman" w:hAnsi="Times New Roman"/>
          <w:b/>
        </w:rPr>
        <w:t>B.  o d p o r ú č a</w:t>
      </w: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503895">
        <w:rPr>
          <w:rFonts w:ascii="Times New Roman" w:hAnsi="Times New Roman"/>
          <w:b/>
        </w:rPr>
        <w:tab/>
        <w:tab/>
      </w:r>
      <w:r w:rsidRPr="00503895" w:rsidR="001C729D">
        <w:rPr>
          <w:rFonts w:ascii="Times New Roman" w:hAnsi="Times New Roman"/>
          <w:b/>
        </w:rPr>
        <w:tab/>
      </w:r>
      <w:r w:rsidRPr="00503895" w:rsidR="000A4F64">
        <w:rPr>
          <w:rFonts w:ascii="Times New Roman" w:hAnsi="Times New Roman"/>
          <w:b/>
        </w:rPr>
        <w:t xml:space="preserve"> </w:t>
      </w:r>
      <w:r w:rsidRPr="00503895" w:rsidR="00EC0BB9">
        <w:rPr>
          <w:rFonts w:ascii="Times New Roman" w:hAnsi="Times New Roman"/>
          <w:b/>
        </w:rPr>
        <w:t> </w:t>
      </w:r>
      <w:r w:rsidRPr="00503895" w:rsidR="00C748DB">
        <w:rPr>
          <w:rFonts w:ascii="Times New Roman" w:hAnsi="Times New Roman"/>
          <w:b/>
        </w:rPr>
        <w:t> </w:t>
      </w:r>
      <w:r w:rsidRPr="00503895">
        <w:rPr>
          <w:rFonts w:ascii="Times New Roman" w:hAnsi="Times New Roman"/>
        </w:rPr>
        <w:t>Národnej rade Slovenskej republiky</w:t>
      </w:r>
    </w:p>
    <w:p w:rsidR="001C729D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503895" w:rsidP="00D80EAF">
      <w:pPr>
        <w:pStyle w:val="TxBrp9"/>
        <w:tabs>
          <w:tab w:val="clear" w:pos="204"/>
          <w:tab w:val="left" w:pos="1276"/>
        </w:tabs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Pr="00503895" w:rsidR="00297AEF">
        <w:rPr>
          <w:rFonts w:ascii="Times New Roman" w:hAnsi="Times New Roman"/>
          <w:noProof/>
          <w:sz w:val="24"/>
        </w:rPr>
        <w:tab/>
      </w:r>
      <w:r w:rsidRPr="00503895" w:rsidR="000569DC">
        <w:rPr>
          <w:rFonts w:ascii="Times New Roman" w:hAnsi="Times New Roman"/>
          <w:noProof/>
          <w:sz w:val="24"/>
        </w:rPr>
        <w:t>vládny návrh zákona</w:t>
      </w:r>
      <w:r w:rsidRPr="00503895" w:rsidR="00E419EE">
        <w:rPr>
          <w:rFonts w:ascii="Times New Roman" w:hAnsi="Times New Roman"/>
          <w:noProof/>
          <w:sz w:val="24"/>
        </w:rPr>
        <w:t>,</w:t>
      </w:r>
      <w:r w:rsidRPr="00503895" w:rsidR="00E419EE">
        <w:rPr>
          <w:rFonts w:ascii="Times New Roman" w:hAnsi="Times New Roman" w:cs="Arial"/>
          <w:noProof/>
          <w:sz w:val="24"/>
        </w:rPr>
        <w:t xml:space="preserve"> </w:t>
      </w:r>
      <w:r w:rsidRPr="00F61205" w:rsidR="00D80EAF">
        <w:rPr>
          <w:rFonts w:ascii="Times New Roman" w:hAnsi="Times New Roman" w:cs="Arial"/>
          <w:noProof/>
          <w:sz w:val="24"/>
        </w:rPr>
        <w:t>ktorým sa mení a dopĺňa zákon č. 576/2004</w:t>
      </w:r>
      <w:r w:rsidR="00D80EAF">
        <w:rPr>
          <w:rFonts w:ascii="Times New Roman" w:hAnsi="Times New Roman" w:cs="Arial"/>
          <w:noProof/>
          <w:sz w:val="24"/>
        </w:rPr>
        <w:t xml:space="preserve"> Z. z. o </w:t>
      </w:r>
      <w:r w:rsidRPr="00F61205" w:rsidR="00D80EAF">
        <w:rPr>
          <w:rFonts w:ascii="Times New Roman" w:hAnsi="Times New Roman" w:cs="Arial"/>
          <w:noProof/>
          <w:sz w:val="24"/>
        </w:rPr>
        <w:t>zdravotnej starostlivosti, službách súvisiacich s poskytovaním zdravotnej starostlivosti a o zmene a doplnení niektorých zákonov v znení neskorších predpisov</w:t>
      </w:r>
      <w:r w:rsidR="00D80EAF">
        <w:rPr>
          <w:rFonts w:ascii="Times New Roman" w:hAnsi="Times New Roman" w:cs="Arial"/>
          <w:noProof/>
          <w:sz w:val="24"/>
        </w:rPr>
        <w:t xml:space="preserve"> a </w:t>
      </w:r>
      <w:r w:rsidRPr="00F61205" w:rsidR="00D80EAF">
        <w:rPr>
          <w:rFonts w:ascii="Times New Roman" w:hAnsi="Times New Roman" w:cs="Arial"/>
          <w:noProof/>
          <w:sz w:val="24"/>
        </w:rPr>
        <w:t xml:space="preserve">ktorým sa menia a dopĺňajú niektoré zákony </w:t>
      </w:r>
      <w:r w:rsidRPr="00F61205" w:rsidR="00D80EAF">
        <w:rPr>
          <w:rFonts w:ascii="Times New Roman" w:hAnsi="Times New Roman" w:cs="Arial"/>
          <w:sz w:val="24"/>
        </w:rPr>
        <w:t>(tlač 630)</w:t>
      </w:r>
      <w:r w:rsidR="00D80EAF">
        <w:rPr>
          <w:rFonts w:ascii="Times New Roman" w:hAnsi="Times New Roman" w:cs="Arial"/>
          <w:sz w:val="24"/>
        </w:rPr>
        <w:t xml:space="preserve"> </w:t>
      </w:r>
      <w:r w:rsidRPr="00503895">
        <w:rPr>
          <w:rFonts w:ascii="Times New Roman" w:hAnsi="Times New Roman"/>
          <w:b/>
          <w:bCs/>
          <w:sz w:val="24"/>
        </w:rPr>
        <w:t xml:space="preserve">schváliť </w:t>
      </w:r>
      <w:r w:rsidRPr="00503895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RPr="00503895" w:rsidP="00AB2C4B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E419EE" w:rsidP="00AB2C4B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E419EE" w:rsidR="00C748DB">
        <w:rPr>
          <w:rFonts w:ascii="Times New Roman" w:hAnsi="Times New Roman"/>
          <w:b/>
        </w:rPr>
        <w:t> </w:t>
      </w:r>
      <w:r w:rsidRPr="00E419EE">
        <w:rPr>
          <w:rFonts w:ascii="Times New Roman" w:hAnsi="Times New Roman"/>
          <w:b/>
        </w:rPr>
        <w:t>C.</w:t>
        <w:tab/>
        <w:t>p o v e r u j e</w:t>
      </w:r>
    </w:p>
    <w:p w:rsidR="001C729D" w:rsidRPr="00E419EE" w:rsidP="00AB2C4B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</w:r>
    </w:p>
    <w:p w:rsidR="001C729D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  <w:t xml:space="preserve">predsedu výboru </w:t>
      </w:r>
    </w:p>
    <w:p w:rsidR="001C729D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 w:rsidRPr="00E419EE" w:rsidR="000A4F64">
        <w:rPr>
          <w:rFonts w:ascii="Times New Roman" w:hAnsi="Times New Roman"/>
        </w:rPr>
        <w:t xml:space="preserve"> </w:t>
      </w:r>
      <w:r w:rsidR="00B333A6">
        <w:rPr>
          <w:rFonts w:ascii="Times New Roman" w:hAnsi="Times New Roman"/>
        </w:rPr>
        <w:t xml:space="preserve">zdravotníctvo. </w:t>
      </w:r>
    </w:p>
    <w:p w:rsidR="001C729D" w:rsidRPr="00E419EE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F4E47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E419EE" w:rsidR="003B16E4">
        <w:rPr>
          <w:rFonts w:ascii="Times New Roman" w:hAnsi="Times New Roman"/>
          <w:b/>
        </w:rPr>
        <w:tab/>
      </w:r>
    </w:p>
    <w:p w:rsidR="00B2663A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2663A" w:rsidRPr="00E419EE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AB2C4B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 w:rsidR="00BF46D0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hint="default"/>
        </w:rPr>
      </w:pPr>
      <w:r w:rsidRPr="001C729D">
        <w:rPr>
          <w:rFonts w:hint="default"/>
        </w:rPr>
        <w:t>P r í</w:t>
      </w:r>
      <w:r w:rsidRPr="001C729D">
        <w:rPr>
          <w:rFonts w:hint="default"/>
        </w:rPr>
        <w:t xml:space="preserve">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7114F2">
        <w:rPr>
          <w:rFonts w:ascii="Times New Roman" w:hAnsi="Times New Roman"/>
          <w:b/>
        </w:rPr>
        <w:t xml:space="preserve"> 268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 xml:space="preserve">z </w:t>
      </w:r>
      <w:r w:rsidR="00F955A8">
        <w:rPr>
          <w:rFonts w:ascii="Times New Roman" w:hAnsi="Times New Roman"/>
          <w:b/>
        </w:rPr>
        <w:t xml:space="preserve"> </w:t>
      </w:r>
      <w:r w:rsidR="004D5EAE">
        <w:rPr>
          <w:rFonts w:ascii="Times New Roman" w:hAnsi="Times New Roman"/>
          <w:b/>
        </w:rPr>
        <w:t>3</w:t>
      </w:r>
      <w:r w:rsidR="00F955A8">
        <w:rPr>
          <w:rFonts w:ascii="Times New Roman" w:hAnsi="Times New Roman"/>
          <w:b/>
        </w:rPr>
        <w:t>. októbra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Pr="001C729D" w:rsidR="00DB0C62">
        <w:rPr>
          <w:rFonts w:ascii="Times New Roman" w:hAnsi="Times New Roman"/>
          <w:b/>
        </w:rPr>
        <w:t>7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P="00B348A8">
      <w:pPr>
        <w:bidi w:val="0"/>
        <w:rPr>
          <w:rFonts w:ascii="Times New Roman" w:hAnsi="Times New Roman"/>
          <w:lang w:eastAsia="en-US"/>
        </w:rPr>
      </w:pPr>
    </w:p>
    <w:p w:rsidR="00D82467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hint="default"/>
        </w:rPr>
      </w:pPr>
      <w:r w:rsidRPr="001C729D">
        <w:rPr>
          <w:rFonts w:hint="default"/>
        </w:rPr>
        <w:t>Pozmeň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a </w:t>
      </w:r>
      <w:r w:rsidRPr="001C729D">
        <w:rPr>
          <w:rFonts w:hint="default"/>
        </w:rPr>
        <w:t>doplň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ná</w:t>
      </w:r>
      <w:r w:rsidRPr="001C729D">
        <w:rPr>
          <w:rFonts w:hint="default"/>
        </w:rPr>
        <w:t>vrhy</w:t>
      </w:r>
    </w:p>
    <w:p w:rsidR="00261C0D" w:rsidRPr="00EC0BB9" w:rsidP="00261C0D">
      <w:pPr>
        <w:bidi w:val="0"/>
        <w:jc w:val="both"/>
        <w:rPr>
          <w:rFonts w:ascii="Times New Roman" w:hAnsi="Times New Roman"/>
          <w:b/>
        </w:rPr>
      </w:pPr>
    </w:p>
    <w:p w:rsidR="00AC0041" w:rsidRPr="00AC0041" w:rsidP="00AC0041">
      <w:pPr>
        <w:pStyle w:val="TxBrp9"/>
        <w:tabs>
          <w:tab w:val="clear" w:pos="204"/>
          <w:tab w:val="left" w:pos="1276"/>
        </w:tabs>
        <w:bidi w:val="0"/>
        <w:spacing w:line="240" w:lineRule="auto"/>
        <w:rPr>
          <w:rFonts w:ascii="Times New Roman" w:hAnsi="Times New Roman" w:cs="Arial"/>
          <w:b/>
          <w:noProof/>
          <w:sz w:val="24"/>
        </w:rPr>
      </w:pPr>
      <w:r w:rsidRPr="00AC0041" w:rsidR="00EC0BB9">
        <w:rPr>
          <w:rFonts w:ascii="Times New Roman" w:hAnsi="Times New Roman"/>
          <w:b/>
          <w:sz w:val="24"/>
        </w:rPr>
        <w:t>k v</w:t>
      </w:r>
      <w:r w:rsidRPr="00AC0041" w:rsidR="00EC0BB9">
        <w:rPr>
          <w:rFonts w:ascii="Times New Roman" w:hAnsi="Times New Roman"/>
          <w:b/>
          <w:noProof/>
          <w:sz w:val="24"/>
        </w:rPr>
        <w:t>ládnemu návrhu zákona</w:t>
      </w:r>
      <w:r w:rsidRPr="00AC0041" w:rsidR="00E419EE">
        <w:rPr>
          <w:rFonts w:ascii="Times New Roman" w:hAnsi="Times New Roman"/>
          <w:b/>
          <w:noProof/>
          <w:sz w:val="24"/>
        </w:rPr>
        <w:t>,</w:t>
      </w:r>
      <w:r w:rsidRPr="00AC0041">
        <w:rPr>
          <w:rFonts w:ascii="Times New Roman" w:hAnsi="Times New Roman" w:cs="Arial"/>
          <w:b/>
          <w:noProof/>
          <w:sz w:val="24"/>
        </w:rPr>
        <w:t xml:space="preserve"> ktorým sa mení a dopĺňa zákon č. 576/2004 Z. z. o zdravotnej starostlivosti, službách súvisiacich s poskytovaním zdravotnej starostlivosti a o zmene a doplnení niektorých zákonov v znení neskorších predpisov a ktorým sa menia a dopĺňajú niektoré zákony </w:t>
      </w:r>
      <w:r w:rsidRPr="00AC0041">
        <w:rPr>
          <w:rFonts w:ascii="Times New Roman" w:hAnsi="Times New Roman" w:cs="Arial"/>
          <w:b/>
          <w:sz w:val="24"/>
        </w:rPr>
        <w:t>(tlač 630)</w:t>
      </w:r>
    </w:p>
    <w:p w:rsidR="002C7346" w:rsidRPr="001C729D" w:rsidP="00B348A8">
      <w:pPr>
        <w:bidi w:val="0"/>
        <w:jc w:val="both"/>
        <w:rPr>
          <w:rFonts w:ascii="Times New Roman" w:hAnsi="Times New Roman"/>
          <w:b/>
        </w:rPr>
      </w:pPr>
      <w:r w:rsidRPr="00B333A6" w:rsidR="000B4B0D">
        <w:rPr>
          <w:rFonts w:ascii="Times New Roman" w:hAnsi="Times New Roman"/>
          <w:b/>
        </w:rPr>
        <w:t>_______________________</w:t>
      </w:r>
      <w:r w:rsidRPr="001C729D" w:rsidR="000B4B0D">
        <w:rPr>
          <w:rFonts w:ascii="Times New Roman" w:hAnsi="Times New Roman"/>
          <w:b/>
        </w:rPr>
        <w:t>____________________</w:t>
      </w:r>
      <w:r w:rsidRPr="001C729D" w:rsidR="005D4246">
        <w:rPr>
          <w:rFonts w:ascii="Times New Roman" w:hAnsi="Times New Roman"/>
          <w:b/>
        </w:rPr>
        <w:t>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D82467" w:rsidP="0034502A">
      <w:pPr>
        <w:bidi w:val="0"/>
        <w:rPr>
          <w:rFonts w:ascii="Times New Roman" w:hAnsi="Times New Roman"/>
        </w:rPr>
      </w:pPr>
    </w:p>
    <w:p w:rsidR="00D82467" w:rsidP="00D82467">
      <w:pPr>
        <w:pStyle w:val="CommentText"/>
        <w:numPr>
          <w:numId w:val="26"/>
        </w:numPr>
        <w:bidi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I, bode 5 § 8a ods. 7  sa za slovo „určeného“ vkladajú slová „a zverejneného“.</w:t>
      </w:r>
    </w:p>
    <w:p w:rsidR="00D82467" w:rsidP="00D82467">
      <w:pPr>
        <w:bidi w:val="0"/>
        <w:ind w:left="3402"/>
        <w:jc w:val="both"/>
        <w:rPr>
          <w:rStyle w:val="Emphasis"/>
          <w:rFonts w:eastAsiaTheme="majorEastAsia"/>
          <w:iCs w:val="0"/>
        </w:rPr>
      </w:pPr>
      <w:r>
        <w:rPr>
          <w:rStyle w:val="Emphasis"/>
          <w:rFonts w:eastAsiaTheme="majorEastAsia"/>
          <w:i w:val="0"/>
          <w:iCs w:val="0"/>
        </w:rPr>
        <w:t>Ide o </w:t>
      </w:r>
      <w:r>
        <w:rPr>
          <w:rStyle w:val="Emphasis"/>
          <w:rFonts w:eastAsiaTheme="majorEastAsia" w:hint="default"/>
          <w:i w:val="0"/>
          <w:iCs w:val="0"/>
        </w:rPr>
        <w:t>legislatí</w:t>
      </w:r>
      <w:r>
        <w:rPr>
          <w:rStyle w:val="Emphasis"/>
          <w:rFonts w:eastAsiaTheme="majorEastAsia" w:hint="default"/>
          <w:i w:val="0"/>
          <w:iCs w:val="0"/>
        </w:rPr>
        <w:t>vno-technickú</w:t>
      </w:r>
      <w:r>
        <w:rPr>
          <w:rStyle w:val="Emphasis"/>
          <w:rFonts w:eastAsiaTheme="majorEastAsia" w:hint="default"/>
          <w:i w:val="0"/>
          <w:iCs w:val="0"/>
        </w:rPr>
        <w:t xml:space="preserve"> ú</w:t>
      </w:r>
      <w:r>
        <w:rPr>
          <w:rStyle w:val="Emphasis"/>
          <w:rFonts w:eastAsiaTheme="majorEastAsia" w:hint="default"/>
          <w:i w:val="0"/>
          <w:iCs w:val="0"/>
        </w:rPr>
        <w:t>pravu; ustanovenie sa spresň</w:t>
      </w:r>
      <w:r>
        <w:rPr>
          <w:rStyle w:val="Emphasis"/>
          <w:rFonts w:eastAsiaTheme="majorEastAsia" w:hint="default"/>
          <w:i w:val="0"/>
          <w:iCs w:val="0"/>
        </w:rPr>
        <w:t>uje s </w:t>
      </w:r>
      <w:r>
        <w:rPr>
          <w:rStyle w:val="Emphasis"/>
          <w:rFonts w:eastAsiaTheme="majorEastAsia" w:hint="default"/>
          <w:i w:val="0"/>
          <w:iCs w:val="0"/>
        </w:rPr>
        <w:t>ohľ</w:t>
      </w:r>
      <w:r>
        <w:rPr>
          <w:rStyle w:val="Emphasis"/>
          <w:rFonts w:eastAsiaTheme="majorEastAsia" w:hint="default"/>
          <w:i w:val="0"/>
          <w:iCs w:val="0"/>
        </w:rPr>
        <w:t>adom na kompetencie samosprá</w:t>
      </w:r>
      <w:r>
        <w:rPr>
          <w:rStyle w:val="Emphasis"/>
          <w:rFonts w:eastAsiaTheme="majorEastAsia" w:hint="default"/>
          <w:i w:val="0"/>
          <w:iCs w:val="0"/>
        </w:rPr>
        <w:t>vneho kraja viaž</w:t>
      </w:r>
      <w:r>
        <w:rPr>
          <w:rStyle w:val="Emphasis"/>
          <w:rFonts w:eastAsiaTheme="majorEastAsia" w:hint="default"/>
          <w:i w:val="0"/>
          <w:iCs w:val="0"/>
        </w:rPr>
        <w:t>uce s</w:t>
      </w:r>
      <w:r>
        <w:rPr>
          <w:rStyle w:val="Emphasis"/>
          <w:rFonts w:eastAsiaTheme="majorEastAsia" w:hint="default"/>
          <w:i w:val="0"/>
          <w:iCs w:val="0"/>
        </w:rPr>
        <w:t>a na rozpis zabezpeč</w:t>
      </w:r>
      <w:r>
        <w:rPr>
          <w:rStyle w:val="Emphasis"/>
          <w:rFonts w:eastAsiaTheme="majorEastAsia" w:hint="default"/>
          <w:i w:val="0"/>
          <w:iCs w:val="0"/>
        </w:rPr>
        <w:t>enia poskytovania pevnej ambulantnej pohotovostnej služ</w:t>
      </w:r>
      <w:r>
        <w:rPr>
          <w:rStyle w:val="Emphasis"/>
          <w:rFonts w:eastAsiaTheme="majorEastAsia" w:hint="default"/>
          <w:i w:val="0"/>
          <w:iCs w:val="0"/>
        </w:rPr>
        <w:t>by.</w:t>
      </w:r>
      <w:r>
        <w:rPr>
          <w:rStyle w:val="Emphasis"/>
          <w:rFonts w:eastAsiaTheme="majorEastAsia"/>
          <w:iCs w:val="0"/>
        </w:rPr>
        <w:t xml:space="preserve"> </w:t>
      </w:r>
    </w:p>
    <w:p w:rsidR="00D82467" w:rsidP="00D82467">
      <w:pPr>
        <w:bidi w:val="0"/>
        <w:ind w:left="3402"/>
        <w:jc w:val="both"/>
        <w:rPr>
          <w:rFonts w:ascii="Times New Roman" w:hAnsi="Times New Roman"/>
        </w:rPr>
      </w:pPr>
    </w:p>
    <w:p w:rsidR="00D82467" w:rsidP="00D82467">
      <w:pPr>
        <w:pStyle w:val="CommentText"/>
        <w:numPr>
          <w:numId w:val="26"/>
        </w:numPr>
        <w:bidi w:val="0"/>
        <w:spacing w:before="0" w:beforeAutospacing="0" w:after="0" w:afterAutospacing="0" w:line="36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I, bode 7 § 46 ods. 1 písm. n) znie: </w:t>
      </w:r>
    </w:p>
    <w:p w:rsidR="00D82467" w:rsidP="00D82467">
      <w:pPr>
        <w:pStyle w:val="CommentText"/>
        <w:bidi w:val="0"/>
        <w:spacing w:before="0" w:beforeAutospacing="0" w:after="0" w:afterAutospacing="0" w:line="36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„n)  určuje rozpis zabezpečenia poskytovania zubno-lekárskej pohotovostnej služby podľa § 7 ods. 3 a rozpis zabezpečenia poskytovania pevnej ambulantnej pohotovostnej služby podľa § 8a ods. 8 až 10 a zverejňuje ich na svojom webovom sídle,“.</w:t>
      </w:r>
    </w:p>
    <w:p w:rsidR="00D82467" w:rsidP="00D82467">
      <w:pPr>
        <w:pStyle w:val="CommentText"/>
        <w:bidi w:val="0"/>
        <w:spacing w:before="0" w:beforeAutospacing="0" w:after="0" w:afterAutospacing="0"/>
        <w:ind w:left="3402"/>
        <w:jc w:val="both"/>
        <w:rPr>
          <w:rFonts w:ascii="Times New Roman" w:hAnsi="Times New Roman"/>
          <w:sz w:val="24"/>
          <w:szCs w:val="24"/>
        </w:rPr>
      </w:pPr>
      <w:r>
        <w:rPr>
          <w:rStyle w:val="Emphasis"/>
          <w:rFonts w:eastAsiaTheme="majorEastAsia"/>
          <w:i w:val="0"/>
          <w:iCs w:val="0"/>
          <w:sz w:val="24"/>
          <w:szCs w:val="24"/>
        </w:rPr>
        <w:t>Ide o </w:t>
      </w:r>
      <w:r>
        <w:rPr>
          <w:rStyle w:val="Emphasis"/>
          <w:rFonts w:eastAsiaTheme="majorEastAsia" w:hint="default"/>
          <w:i w:val="0"/>
          <w:iCs w:val="0"/>
          <w:sz w:val="24"/>
          <w:szCs w:val="24"/>
        </w:rPr>
        <w:t>legislatí</w:t>
      </w:r>
      <w:r>
        <w:rPr>
          <w:rStyle w:val="Emphasis"/>
          <w:rFonts w:eastAsiaTheme="majorEastAsia" w:hint="default"/>
          <w:i w:val="0"/>
          <w:iCs w:val="0"/>
          <w:sz w:val="24"/>
          <w:szCs w:val="24"/>
        </w:rPr>
        <w:t>vno-technickú</w:t>
      </w:r>
      <w:r>
        <w:rPr>
          <w:rStyle w:val="Emphasis"/>
          <w:rFonts w:eastAsiaTheme="majorEastAsia" w:hint="default"/>
          <w:i w:val="0"/>
          <w:iCs w:val="0"/>
          <w:sz w:val="24"/>
          <w:szCs w:val="24"/>
        </w:rPr>
        <w:t xml:space="preserve"> ú</w:t>
      </w:r>
      <w:r>
        <w:rPr>
          <w:rStyle w:val="Emphasis"/>
          <w:rFonts w:eastAsiaTheme="majorEastAsia" w:hint="default"/>
          <w:i w:val="0"/>
          <w:iCs w:val="0"/>
          <w:sz w:val="24"/>
          <w:szCs w:val="24"/>
        </w:rPr>
        <w:t>pravu; ustanovenie sa spresň</w:t>
      </w:r>
      <w:r>
        <w:rPr>
          <w:rStyle w:val="Emphasis"/>
          <w:rFonts w:eastAsiaTheme="majorEastAsia" w:hint="default"/>
          <w:i w:val="0"/>
          <w:iCs w:val="0"/>
          <w:sz w:val="24"/>
          <w:szCs w:val="24"/>
        </w:rPr>
        <w:t>uje s </w:t>
      </w:r>
      <w:r>
        <w:rPr>
          <w:rStyle w:val="Emphasis"/>
          <w:rFonts w:eastAsiaTheme="majorEastAsia" w:hint="default"/>
          <w:i w:val="0"/>
          <w:iCs w:val="0"/>
          <w:sz w:val="24"/>
          <w:szCs w:val="24"/>
        </w:rPr>
        <w:t>ohľ</w:t>
      </w:r>
      <w:r>
        <w:rPr>
          <w:rStyle w:val="Emphasis"/>
          <w:rFonts w:eastAsiaTheme="majorEastAsia" w:hint="default"/>
          <w:i w:val="0"/>
          <w:iCs w:val="0"/>
          <w:sz w:val="24"/>
          <w:szCs w:val="24"/>
        </w:rPr>
        <w:t>adom na kompetencie samosprá</w:t>
      </w:r>
      <w:r>
        <w:rPr>
          <w:rStyle w:val="Emphasis"/>
          <w:rFonts w:eastAsiaTheme="majorEastAsia" w:hint="default"/>
          <w:i w:val="0"/>
          <w:iCs w:val="0"/>
          <w:sz w:val="24"/>
          <w:szCs w:val="24"/>
        </w:rPr>
        <w:t>vneho kraja viaž</w:t>
      </w:r>
      <w:r>
        <w:rPr>
          <w:rStyle w:val="Emphasis"/>
          <w:rFonts w:eastAsiaTheme="majorEastAsia" w:hint="default"/>
          <w:i w:val="0"/>
          <w:iCs w:val="0"/>
          <w:sz w:val="24"/>
          <w:szCs w:val="24"/>
        </w:rPr>
        <w:t>uce sa na rozpis za</w:t>
      </w:r>
      <w:r>
        <w:rPr>
          <w:rStyle w:val="Emphasis"/>
          <w:rFonts w:eastAsiaTheme="majorEastAsia" w:hint="default"/>
          <w:i w:val="0"/>
          <w:iCs w:val="0"/>
          <w:sz w:val="24"/>
          <w:szCs w:val="24"/>
        </w:rPr>
        <w:t>bezpeč</w:t>
      </w:r>
      <w:r>
        <w:rPr>
          <w:rStyle w:val="Emphasis"/>
          <w:rFonts w:eastAsiaTheme="majorEastAsia" w:hint="default"/>
          <w:i w:val="0"/>
          <w:iCs w:val="0"/>
          <w:sz w:val="24"/>
          <w:szCs w:val="24"/>
        </w:rPr>
        <w:t>enia poskytovania pevnej ambulantnej pohotovostnej služ</w:t>
      </w:r>
      <w:r>
        <w:rPr>
          <w:rStyle w:val="Emphasis"/>
          <w:rFonts w:eastAsiaTheme="majorEastAsia" w:hint="default"/>
          <w:i w:val="0"/>
          <w:iCs w:val="0"/>
          <w:sz w:val="24"/>
          <w:szCs w:val="24"/>
        </w:rPr>
        <w:t>by.</w:t>
      </w:r>
    </w:p>
    <w:p w:rsidR="00D82467" w:rsidP="00D82467">
      <w:pPr>
        <w:pStyle w:val="CommentText"/>
        <w:numPr>
          <w:numId w:val="26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IV, bode 1 § 5 ods. 2 sa  nad slová „pohotovostnej služby“ umiestňuje odkaz 10a  a dopĺňa sa text „Poznámka pod čiarou k odkazu 10a znie: „</w:t>
      </w:r>
      <w:r>
        <w:rPr>
          <w:rFonts w:ascii="Times New Roman" w:hAnsi="Times New Roman"/>
          <w:sz w:val="24"/>
          <w:szCs w:val="24"/>
          <w:vertAlign w:val="superscript"/>
        </w:rPr>
        <w:t>10a</w:t>
      </w:r>
      <w:r>
        <w:rPr>
          <w:rFonts w:ascii="Times New Roman" w:hAnsi="Times New Roman"/>
          <w:sz w:val="24"/>
          <w:szCs w:val="24"/>
        </w:rPr>
        <w:t xml:space="preserve">) § 8a ods. 1 písm. a) zákona č. 576/2004 Z. z. v znení zákona č. .../2017 Z. z.“. </w:t>
      </w:r>
    </w:p>
    <w:p w:rsidR="00D82467" w:rsidP="00D82467">
      <w:pPr>
        <w:bidi w:val="0"/>
        <w:ind w:left="3402"/>
        <w:jc w:val="both"/>
        <w:rPr>
          <w:rStyle w:val="Emphasis"/>
          <w:rFonts w:eastAsiaTheme="majorEastAsia"/>
          <w:i w:val="0"/>
        </w:rPr>
      </w:pPr>
      <w:r>
        <w:rPr>
          <w:rStyle w:val="Emphasis"/>
          <w:rFonts w:eastAsiaTheme="majorEastAsia"/>
          <w:i w:val="0"/>
          <w:iCs w:val="0"/>
        </w:rPr>
        <w:t>Ide o </w:t>
      </w:r>
      <w:r>
        <w:rPr>
          <w:rStyle w:val="Emphasis"/>
          <w:rFonts w:eastAsiaTheme="majorEastAsia" w:hint="default"/>
          <w:i w:val="0"/>
          <w:iCs w:val="0"/>
        </w:rPr>
        <w:t>legislatí</w:t>
      </w:r>
      <w:r>
        <w:rPr>
          <w:rStyle w:val="Emphasis"/>
          <w:rFonts w:eastAsiaTheme="majorEastAsia" w:hint="default"/>
          <w:i w:val="0"/>
          <w:iCs w:val="0"/>
        </w:rPr>
        <w:t>vno-technickú</w:t>
      </w:r>
      <w:r>
        <w:rPr>
          <w:rStyle w:val="Emphasis"/>
          <w:rFonts w:eastAsiaTheme="majorEastAsia" w:hint="default"/>
          <w:i w:val="0"/>
          <w:iCs w:val="0"/>
        </w:rPr>
        <w:t xml:space="preserve"> ú</w:t>
      </w:r>
      <w:r>
        <w:rPr>
          <w:rStyle w:val="Emphasis"/>
          <w:rFonts w:eastAsiaTheme="majorEastAsia" w:hint="default"/>
          <w:i w:val="0"/>
          <w:iCs w:val="0"/>
        </w:rPr>
        <w:t>pravu; ustanovenie sa spresň</w:t>
      </w:r>
      <w:r>
        <w:rPr>
          <w:rStyle w:val="Emphasis"/>
          <w:rFonts w:eastAsiaTheme="majorEastAsia" w:hint="default"/>
          <w:i w:val="0"/>
          <w:iCs w:val="0"/>
        </w:rPr>
        <w:t>uje doplnení</w:t>
      </w:r>
      <w:r>
        <w:rPr>
          <w:rStyle w:val="Emphasis"/>
          <w:rFonts w:eastAsiaTheme="majorEastAsia" w:hint="default"/>
          <w:i w:val="0"/>
          <w:iCs w:val="0"/>
        </w:rPr>
        <w:t>m odkazu a </w:t>
      </w:r>
      <w:r>
        <w:rPr>
          <w:rStyle w:val="Emphasis"/>
          <w:rFonts w:eastAsiaTheme="majorEastAsia" w:hint="default"/>
          <w:i w:val="0"/>
          <w:iCs w:val="0"/>
        </w:rPr>
        <w:t>pozná</w:t>
      </w:r>
      <w:r>
        <w:rPr>
          <w:rStyle w:val="Emphasis"/>
          <w:rFonts w:eastAsiaTheme="majorEastAsia" w:hint="default"/>
          <w:i w:val="0"/>
          <w:iCs w:val="0"/>
        </w:rPr>
        <w:t>mky pod č</w:t>
      </w:r>
      <w:r>
        <w:rPr>
          <w:rStyle w:val="Emphasis"/>
          <w:rFonts w:eastAsiaTheme="majorEastAsia" w:hint="default"/>
          <w:i w:val="0"/>
          <w:iCs w:val="0"/>
        </w:rPr>
        <w:t>iarou k tomuto odkazu.</w:t>
      </w:r>
    </w:p>
    <w:p w:rsidR="00D82467" w:rsidP="00D82467">
      <w:pPr>
        <w:bidi w:val="0"/>
        <w:ind w:left="3402"/>
        <w:jc w:val="both"/>
        <w:rPr>
          <w:rStyle w:val="Emphasis"/>
          <w:rFonts w:eastAsiaTheme="majorEastAsia"/>
          <w:i w:val="0"/>
          <w:iCs w:val="0"/>
        </w:rPr>
      </w:pPr>
    </w:p>
    <w:p w:rsidR="00D82467" w:rsidP="00D82467">
      <w:pPr>
        <w:numPr>
          <w:numId w:val="26"/>
        </w:numPr>
        <w:bidi w:val="0"/>
        <w:spacing w:line="360" w:lineRule="auto"/>
        <w:jc w:val="both"/>
        <w:rPr>
          <w:rFonts w:ascii="Times New Roman" w:hAnsi="Times New Roman" w:eastAsiaTheme="majorEastAsia"/>
        </w:rPr>
      </w:pPr>
      <w:r>
        <w:rPr>
          <w:rFonts w:ascii="Times New Roman" w:hAnsi="Times New Roman"/>
        </w:rPr>
        <w:t xml:space="preserve">V čl. IV, bode 7 </w:t>
      </w:r>
      <w:r>
        <w:rPr>
          <w:rFonts w:ascii="Times New Roman" w:hAnsi="Times New Roman"/>
          <w:i/>
        </w:rPr>
        <w:t>[§ 11 ods. 2 písm. a)]</w:t>
      </w:r>
      <w:r>
        <w:rPr>
          <w:rFonts w:ascii="Times New Roman" w:hAnsi="Times New Roman"/>
        </w:rPr>
        <w:t xml:space="preserve"> sa slová „na konci vkladá čiarka a pripájajú sa tieto slová“ nahrádzajú slovami „na konci pripájajú tieto slová:“</w:t>
      </w:r>
    </w:p>
    <w:p w:rsidR="00D82467" w:rsidP="00D82467">
      <w:pPr>
        <w:bidi w:val="0"/>
        <w:ind w:left="3402"/>
        <w:jc w:val="both"/>
        <w:rPr>
          <w:rStyle w:val="Emphasis"/>
          <w:rFonts w:eastAsiaTheme="majorEastAsia"/>
          <w:i w:val="0"/>
        </w:rPr>
      </w:pPr>
    </w:p>
    <w:p w:rsidR="00D82467" w:rsidP="00D82467">
      <w:pPr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>
        <w:rPr>
          <w:rStyle w:val="Emphasis"/>
          <w:rFonts w:eastAsiaTheme="majorEastAsia"/>
          <w:i w:val="0"/>
          <w:iCs w:val="0"/>
        </w:rPr>
        <w:t>Ide o </w:t>
      </w:r>
      <w:r>
        <w:rPr>
          <w:rStyle w:val="Emphasis"/>
          <w:rFonts w:eastAsiaTheme="majorEastAsia" w:hint="default"/>
          <w:i w:val="0"/>
          <w:iCs w:val="0"/>
        </w:rPr>
        <w:t>legislatí</w:t>
      </w:r>
      <w:r>
        <w:rPr>
          <w:rStyle w:val="Emphasis"/>
          <w:rFonts w:eastAsiaTheme="majorEastAsia" w:hint="default"/>
          <w:i w:val="0"/>
          <w:iCs w:val="0"/>
        </w:rPr>
        <w:t>vno-technickú</w:t>
      </w:r>
      <w:r>
        <w:rPr>
          <w:rStyle w:val="Emphasis"/>
          <w:rFonts w:eastAsiaTheme="majorEastAsia" w:hint="default"/>
          <w:i w:val="0"/>
          <w:iCs w:val="0"/>
        </w:rPr>
        <w:t xml:space="preserve"> ú</w:t>
      </w:r>
      <w:r>
        <w:rPr>
          <w:rStyle w:val="Emphasis"/>
          <w:rFonts w:eastAsiaTheme="majorEastAsia" w:hint="default"/>
          <w:i w:val="0"/>
          <w:iCs w:val="0"/>
        </w:rPr>
        <w:t>pravu; text sa upravuje s </w:t>
      </w:r>
      <w:r>
        <w:rPr>
          <w:rStyle w:val="Emphasis"/>
          <w:rFonts w:eastAsiaTheme="majorEastAsia" w:hint="default"/>
          <w:i w:val="0"/>
          <w:iCs w:val="0"/>
        </w:rPr>
        <w:t>ohľ</w:t>
      </w:r>
      <w:r>
        <w:rPr>
          <w:rStyle w:val="Emphasis"/>
          <w:rFonts w:eastAsiaTheme="majorEastAsia" w:hint="default"/>
          <w:i w:val="0"/>
          <w:iCs w:val="0"/>
        </w:rPr>
        <w:t>adom na platné</w:t>
      </w:r>
      <w:r>
        <w:rPr>
          <w:rStyle w:val="Emphasis"/>
          <w:rFonts w:eastAsiaTheme="majorEastAsia" w:hint="default"/>
          <w:i w:val="0"/>
          <w:iCs w:val="0"/>
        </w:rPr>
        <w:t xml:space="preserve"> znenie ustanovenia.</w:t>
      </w:r>
    </w:p>
    <w:p w:rsidR="00D82467" w:rsidP="00D82467">
      <w:pPr>
        <w:bidi w:val="0"/>
        <w:ind w:left="360"/>
        <w:jc w:val="both"/>
        <w:rPr>
          <w:rFonts w:ascii="Times New Roman" w:hAnsi="Times New Roman" w:eastAsiaTheme="majorEastAsia"/>
        </w:rPr>
      </w:pPr>
    </w:p>
    <w:p w:rsidR="00D82467" w:rsidP="00D82467">
      <w:pPr>
        <w:numPr>
          <w:numId w:val="26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IV, bode 15 § 14a ods. 4 sa slová „pričom jeden člen je nominovaný samosprávnym krajom“ nahrádzajú slovami „pričom jedného člena navrhuje samosprávny kraj“.</w:t>
      </w:r>
    </w:p>
    <w:p w:rsidR="00D82467" w:rsidP="00D82467">
      <w:pPr>
        <w:bidi w:val="0"/>
        <w:ind w:left="3402"/>
        <w:jc w:val="both"/>
        <w:rPr>
          <w:rStyle w:val="Emphasis"/>
          <w:rFonts w:eastAsiaTheme="majorEastAsia"/>
          <w:iCs w:val="0"/>
        </w:rPr>
      </w:pPr>
      <w:r>
        <w:rPr>
          <w:rStyle w:val="Emphasis"/>
          <w:rFonts w:eastAsiaTheme="majorEastAsia"/>
          <w:i w:val="0"/>
          <w:iCs w:val="0"/>
        </w:rPr>
        <w:t>Ide o </w:t>
      </w:r>
      <w:r>
        <w:rPr>
          <w:rStyle w:val="Emphasis"/>
          <w:rFonts w:eastAsiaTheme="majorEastAsia" w:hint="default"/>
          <w:i w:val="0"/>
          <w:iCs w:val="0"/>
        </w:rPr>
        <w:t>legislatí</w:t>
      </w:r>
      <w:r>
        <w:rPr>
          <w:rStyle w:val="Emphasis"/>
          <w:rFonts w:eastAsiaTheme="majorEastAsia" w:hint="default"/>
          <w:i w:val="0"/>
          <w:iCs w:val="0"/>
        </w:rPr>
        <w:t>vno-technickú</w:t>
      </w:r>
      <w:r>
        <w:rPr>
          <w:rStyle w:val="Emphasis"/>
          <w:rFonts w:eastAsiaTheme="majorEastAsia" w:hint="default"/>
          <w:i w:val="0"/>
          <w:iCs w:val="0"/>
        </w:rPr>
        <w:t xml:space="preserve"> ú</w:t>
      </w:r>
      <w:r>
        <w:rPr>
          <w:rStyle w:val="Emphasis"/>
          <w:rFonts w:eastAsiaTheme="majorEastAsia" w:hint="default"/>
          <w:i w:val="0"/>
          <w:iCs w:val="0"/>
        </w:rPr>
        <w:t>pravu; ustanovenie sa upravuje s </w:t>
      </w:r>
      <w:r>
        <w:rPr>
          <w:rStyle w:val="Emphasis"/>
          <w:rFonts w:eastAsiaTheme="majorEastAsia" w:hint="default"/>
          <w:i w:val="0"/>
          <w:iCs w:val="0"/>
        </w:rPr>
        <w:t>ohľ</w:t>
      </w:r>
      <w:r>
        <w:rPr>
          <w:rStyle w:val="Emphasis"/>
          <w:rFonts w:eastAsiaTheme="majorEastAsia" w:hint="default"/>
          <w:i w:val="0"/>
          <w:iCs w:val="0"/>
        </w:rPr>
        <w:t>adom na zavedenú</w:t>
      </w:r>
      <w:r>
        <w:rPr>
          <w:rStyle w:val="Emphasis"/>
          <w:rFonts w:eastAsiaTheme="majorEastAsia" w:hint="default"/>
          <w:i w:val="0"/>
          <w:iCs w:val="0"/>
        </w:rPr>
        <w:t xml:space="preserve"> terminoló</w:t>
      </w:r>
      <w:r>
        <w:rPr>
          <w:rStyle w:val="Emphasis"/>
          <w:rFonts w:eastAsiaTheme="majorEastAsia" w:hint="default"/>
          <w:i w:val="0"/>
          <w:iCs w:val="0"/>
        </w:rPr>
        <w:t xml:space="preserve">giu </w:t>
      </w:r>
      <w:r>
        <w:rPr>
          <w:rStyle w:val="Emphasis"/>
          <w:rFonts w:eastAsiaTheme="majorEastAsia" w:hint="default"/>
          <w:iCs w:val="0"/>
        </w:rPr>
        <w:t>(napr. odsek 6 dotknuté</w:t>
      </w:r>
      <w:r>
        <w:rPr>
          <w:rStyle w:val="Emphasis"/>
          <w:rFonts w:eastAsiaTheme="majorEastAsia" w:hint="default"/>
          <w:iCs w:val="0"/>
        </w:rPr>
        <w:t>ho ustanovenia)</w:t>
      </w:r>
      <w:r>
        <w:rPr>
          <w:rStyle w:val="Emphasis"/>
          <w:rFonts w:eastAsiaTheme="majorEastAsia"/>
          <w:i w:val="0"/>
          <w:iCs w:val="0"/>
        </w:rPr>
        <w:t xml:space="preserve"> </w:t>
      </w:r>
      <w:r>
        <w:rPr>
          <w:rStyle w:val="Emphasis"/>
          <w:rFonts w:eastAsiaTheme="majorEastAsia"/>
          <w:iCs w:val="0"/>
        </w:rPr>
        <w:t xml:space="preserve">.  </w:t>
      </w:r>
    </w:p>
    <w:p w:rsidR="00D82467" w:rsidP="00D82467">
      <w:pPr>
        <w:bidi w:val="0"/>
        <w:ind w:left="360"/>
        <w:jc w:val="both"/>
        <w:rPr>
          <w:rFonts w:ascii="Times New Roman" w:hAnsi="Times New Roman" w:eastAsiaTheme="majorEastAsia"/>
        </w:rPr>
      </w:pPr>
    </w:p>
    <w:p w:rsidR="00D82467" w:rsidP="00D82467">
      <w:pPr>
        <w:numPr>
          <w:numId w:val="26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IV, bode 15 § 14a ods. 6 sa slová „doručí ministrovi“ nahrádzajú slovami „predloží ministrovi“.</w:t>
      </w:r>
    </w:p>
    <w:p w:rsidR="00D82467" w:rsidP="00D82467">
      <w:pPr>
        <w:bidi w:val="0"/>
        <w:ind w:left="3402"/>
        <w:jc w:val="both"/>
        <w:rPr>
          <w:rStyle w:val="Emphasis"/>
          <w:rFonts w:eastAsiaTheme="majorEastAsia"/>
          <w:i w:val="0"/>
        </w:rPr>
      </w:pPr>
      <w:r>
        <w:rPr>
          <w:rStyle w:val="Emphasis"/>
          <w:rFonts w:eastAsiaTheme="majorEastAsia"/>
          <w:i w:val="0"/>
          <w:iCs w:val="0"/>
        </w:rPr>
        <w:t>Ide o </w:t>
      </w:r>
      <w:r>
        <w:rPr>
          <w:rStyle w:val="Emphasis"/>
          <w:rFonts w:eastAsiaTheme="majorEastAsia" w:hint="default"/>
          <w:i w:val="0"/>
          <w:iCs w:val="0"/>
        </w:rPr>
        <w:t>legislatí</w:t>
      </w:r>
      <w:r>
        <w:rPr>
          <w:rStyle w:val="Emphasis"/>
          <w:rFonts w:eastAsiaTheme="majorEastAsia" w:hint="default"/>
          <w:i w:val="0"/>
          <w:iCs w:val="0"/>
        </w:rPr>
        <w:t>vno-technickú</w:t>
      </w:r>
      <w:r>
        <w:rPr>
          <w:rStyle w:val="Emphasis"/>
          <w:rFonts w:eastAsiaTheme="majorEastAsia" w:hint="default"/>
          <w:i w:val="0"/>
          <w:iCs w:val="0"/>
        </w:rPr>
        <w:t xml:space="preserve"> ú</w:t>
      </w:r>
      <w:r>
        <w:rPr>
          <w:rStyle w:val="Emphasis"/>
          <w:rFonts w:eastAsiaTheme="majorEastAsia" w:hint="default"/>
          <w:i w:val="0"/>
          <w:iCs w:val="0"/>
        </w:rPr>
        <w:t>pravu; ustanovenie sa spresň</w:t>
      </w:r>
      <w:r>
        <w:rPr>
          <w:rStyle w:val="Emphasis"/>
          <w:rFonts w:eastAsiaTheme="majorEastAsia" w:hint="default"/>
          <w:i w:val="0"/>
          <w:iCs w:val="0"/>
        </w:rPr>
        <w:t>uje s </w:t>
      </w:r>
      <w:r>
        <w:rPr>
          <w:rStyle w:val="Emphasis"/>
          <w:rFonts w:eastAsiaTheme="majorEastAsia" w:hint="default"/>
          <w:i w:val="0"/>
          <w:iCs w:val="0"/>
        </w:rPr>
        <w:t>ohľ</w:t>
      </w:r>
      <w:r>
        <w:rPr>
          <w:rStyle w:val="Emphasis"/>
          <w:rFonts w:eastAsiaTheme="majorEastAsia" w:hint="default"/>
          <w:i w:val="0"/>
          <w:iCs w:val="0"/>
        </w:rPr>
        <w:t>adom na zavedenú</w:t>
      </w:r>
      <w:r>
        <w:rPr>
          <w:rStyle w:val="Emphasis"/>
          <w:rFonts w:eastAsiaTheme="majorEastAsia" w:hint="default"/>
          <w:i w:val="0"/>
          <w:iCs w:val="0"/>
        </w:rPr>
        <w:t xml:space="preserve"> terminoló</w:t>
      </w:r>
      <w:r>
        <w:rPr>
          <w:rStyle w:val="Emphasis"/>
          <w:rFonts w:eastAsiaTheme="majorEastAsia" w:hint="default"/>
          <w:i w:val="0"/>
          <w:iCs w:val="0"/>
        </w:rPr>
        <w:t>giu, ako aj prax.</w:t>
      </w:r>
    </w:p>
    <w:p w:rsidR="00D82467" w:rsidP="00D82467">
      <w:pPr>
        <w:bidi w:val="0"/>
        <w:ind w:left="3402"/>
        <w:jc w:val="both"/>
        <w:rPr>
          <w:rFonts w:ascii="Times New Roman" w:hAnsi="Times New Roman" w:eastAsiaTheme="majorEastAsia"/>
        </w:rPr>
      </w:pPr>
    </w:p>
    <w:p w:rsidR="00D82467" w:rsidP="00D82467">
      <w:pPr>
        <w:numPr>
          <w:numId w:val="26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IV, bode 19 § 19 ods. 1 písm. h) treťom bode sa slová  „nedokázal úplne zabezpečiť“ nahrádzajú slovom „nezabezpečil“. </w:t>
      </w:r>
    </w:p>
    <w:p w:rsidR="00D82467" w:rsidP="00D82467">
      <w:pPr>
        <w:bidi w:val="0"/>
        <w:ind w:left="360"/>
        <w:jc w:val="both"/>
        <w:rPr>
          <w:rStyle w:val="Emphasis"/>
          <w:rFonts w:eastAsiaTheme="majorEastAsia"/>
          <w:i w:val="0"/>
        </w:rPr>
      </w:pPr>
    </w:p>
    <w:p w:rsidR="00D82467" w:rsidP="00D82467">
      <w:pPr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>
        <w:rPr>
          <w:rStyle w:val="Emphasis"/>
          <w:rFonts w:eastAsiaTheme="majorEastAsia"/>
          <w:i w:val="0"/>
          <w:iCs w:val="0"/>
        </w:rPr>
        <w:t>Ide o </w:t>
      </w:r>
      <w:r>
        <w:rPr>
          <w:rStyle w:val="Emphasis"/>
          <w:rFonts w:eastAsiaTheme="majorEastAsia" w:hint="default"/>
          <w:i w:val="0"/>
          <w:iCs w:val="0"/>
        </w:rPr>
        <w:t>legislatí</w:t>
      </w:r>
      <w:r>
        <w:rPr>
          <w:rStyle w:val="Emphasis"/>
          <w:rFonts w:eastAsiaTheme="majorEastAsia" w:hint="default"/>
          <w:i w:val="0"/>
          <w:iCs w:val="0"/>
        </w:rPr>
        <w:t>vno-technickú</w:t>
      </w:r>
      <w:r>
        <w:rPr>
          <w:rStyle w:val="Emphasis"/>
          <w:rFonts w:eastAsiaTheme="majorEastAsia" w:hint="default"/>
          <w:i w:val="0"/>
          <w:iCs w:val="0"/>
        </w:rPr>
        <w:t xml:space="preserve"> ú</w:t>
      </w:r>
      <w:r>
        <w:rPr>
          <w:rStyle w:val="Emphasis"/>
          <w:rFonts w:eastAsiaTheme="majorEastAsia" w:hint="default"/>
          <w:i w:val="0"/>
          <w:iCs w:val="0"/>
        </w:rPr>
        <w:t>pravu; ustanovenie sa spresň</w:t>
      </w:r>
      <w:r>
        <w:rPr>
          <w:rStyle w:val="Emphasis"/>
          <w:rFonts w:eastAsiaTheme="majorEastAsia" w:hint="default"/>
          <w:i w:val="0"/>
          <w:iCs w:val="0"/>
        </w:rPr>
        <w:t>uje s </w:t>
      </w:r>
      <w:r>
        <w:rPr>
          <w:rStyle w:val="Emphasis"/>
          <w:rFonts w:eastAsiaTheme="majorEastAsia" w:hint="default"/>
          <w:i w:val="0"/>
          <w:iCs w:val="0"/>
        </w:rPr>
        <w:t>ohľ</w:t>
      </w:r>
      <w:r>
        <w:rPr>
          <w:rStyle w:val="Emphasis"/>
          <w:rFonts w:eastAsiaTheme="majorEastAsia" w:hint="default"/>
          <w:i w:val="0"/>
          <w:iCs w:val="0"/>
        </w:rPr>
        <w:t>adom na zavedenú</w:t>
      </w:r>
      <w:r>
        <w:rPr>
          <w:rStyle w:val="Emphasis"/>
          <w:rFonts w:eastAsiaTheme="majorEastAsia" w:hint="default"/>
          <w:i w:val="0"/>
          <w:iCs w:val="0"/>
        </w:rPr>
        <w:t xml:space="preserve"> terminoló</w:t>
      </w:r>
      <w:r>
        <w:rPr>
          <w:rStyle w:val="Emphasis"/>
          <w:rFonts w:eastAsiaTheme="majorEastAsia" w:hint="default"/>
          <w:i w:val="0"/>
          <w:iCs w:val="0"/>
        </w:rPr>
        <w:t>giu, ako aj prax.</w:t>
      </w:r>
    </w:p>
    <w:p w:rsidR="00D82467" w:rsidP="00D82467">
      <w:pPr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</w:p>
    <w:p w:rsidR="00D82467" w:rsidP="00D82467">
      <w:pPr>
        <w:numPr>
          <w:numId w:val="26"/>
        </w:numPr>
        <w:bidi w:val="0"/>
        <w:spacing w:line="360" w:lineRule="auto"/>
        <w:jc w:val="both"/>
        <w:rPr>
          <w:rFonts w:ascii="Times New Roman" w:hAnsi="Times New Roman" w:eastAsiaTheme="majorEastAsia"/>
        </w:rPr>
      </w:pPr>
      <w:r>
        <w:rPr>
          <w:rFonts w:ascii="Times New Roman" w:hAnsi="Times New Roman"/>
        </w:rPr>
        <w:t xml:space="preserve">V čl. IV, bode 19 </w:t>
      </w:r>
      <w:r>
        <w:rPr>
          <w:rFonts w:ascii="Times New Roman" w:hAnsi="Times New Roman"/>
          <w:i/>
        </w:rPr>
        <w:t xml:space="preserve">[§ 19 ods. 1 písm. h)]  </w:t>
      </w:r>
      <w:r>
        <w:rPr>
          <w:rFonts w:ascii="Times New Roman" w:hAnsi="Times New Roman"/>
        </w:rPr>
        <w:t>sa  v poznámke pod čiarou k odkazu 21a slová   „§ 8a ods. 5“ nahrádzajú slovami „§ 8a ods. 6“.</w:t>
      </w:r>
    </w:p>
    <w:p w:rsidR="00D82467" w:rsidP="00D82467">
      <w:pPr>
        <w:bidi w:val="0"/>
        <w:ind w:left="3402"/>
        <w:jc w:val="both"/>
        <w:rPr>
          <w:rStyle w:val="Emphasis"/>
          <w:rFonts w:eastAsiaTheme="majorEastAsia"/>
          <w:i w:val="0"/>
        </w:rPr>
      </w:pPr>
    </w:p>
    <w:p w:rsidR="00D82467" w:rsidP="00D82467">
      <w:pPr>
        <w:bidi w:val="0"/>
        <w:ind w:left="3402"/>
        <w:jc w:val="both"/>
        <w:rPr>
          <w:rStyle w:val="Emphasis"/>
          <w:rFonts w:eastAsiaTheme="majorEastAsia" w:hint="default"/>
          <w:i w:val="0"/>
          <w:iCs w:val="0"/>
        </w:rPr>
      </w:pPr>
      <w:r>
        <w:rPr>
          <w:rStyle w:val="Emphasis"/>
          <w:rFonts w:eastAsiaTheme="majorEastAsia"/>
          <w:i w:val="0"/>
          <w:iCs w:val="0"/>
        </w:rPr>
        <w:t>Ide o </w:t>
      </w:r>
      <w:r>
        <w:rPr>
          <w:rStyle w:val="Emphasis"/>
          <w:rFonts w:eastAsiaTheme="majorEastAsia" w:hint="default"/>
          <w:i w:val="0"/>
          <w:iCs w:val="0"/>
        </w:rPr>
        <w:t>legislatí</w:t>
      </w:r>
      <w:r>
        <w:rPr>
          <w:rStyle w:val="Emphasis"/>
          <w:rFonts w:eastAsiaTheme="majorEastAsia" w:hint="default"/>
          <w:i w:val="0"/>
          <w:iCs w:val="0"/>
        </w:rPr>
        <w:t>vno-technickú</w:t>
      </w:r>
      <w:r>
        <w:rPr>
          <w:rStyle w:val="Emphasis"/>
          <w:rFonts w:eastAsiaTheme="majorEastAsia" w:hint="default"/>
          <w:i w:val="0"/>
          <w:iCs w:val="0"/>
        </w:rPr>
        <w:t xml:space="preserve"> ú</w:t>
      </w:r>
      <w:r>
        <w:rPr>
          <w:rStyle w:val="Emphasis"/>
          <w:rFonts w:eastAsiaTheme="majorEastAsia" w:hint="default"/>
          <w:i w:val="0"/>
          <w:iCs w:val="0"/>
        </w:rPr>
        <w:t>pravu; pozná</w:t>
      </w:r>
      <w:r>
        <w:rPr>
          <w:rStyle w:val="Emphasis"/>
          <w:rFonts w:eastAsiaTheme="majorEastAsia" w:hint="default"/>
          <w:i w:val="0"/>
          <w:iCs w:val="0"/>
        </w:rPr>
        <w:t>mka pod č</w:t>
      </w:r>
      <w:r>
        <w:rPr>
          <w:rStyle w:val="Emphasis"/>
          <w:rFonts w:eastAsiaTheme="majorEastAsia" w:hint="default"/>
          <w:i w:val="0"/>
          <w:iCs w:val="0"/>
        </w:rPr>
        <w:t>iarou sa spresň</w:t>
      </w:r>
      <w:r>
        <w:rPr>
          <w:rStyle w:val="Emphasis"/>
          <w:rFonts w:eastAsiaTheme="majorEastAsia" w:hint="default"/>
          <w:i w:val="0"/>
          <w:iCs w:val="0"/>
        </w:rPr>
        <w:t>uje vo vä</w:t>
      </w:r>
      <w:r>
        <w:rPr>
          <w:rStyle w:val="Emphasis"/>
          <w:rFonts w:eastAsiaTheme="majorEastAsia" w:hint="default"/>
          <w:i w:val="0"/>
          <w:iCs w:val="0"/>
        </w:rPr>
        <w:t>zbe na relevantné</w:t>
      </w:r>
      <w:r>
        <w:rPr>
          <w:rStyle w:val="Emphasis"/>
          <w:rFonts w:eastAsiaTheme="majorEastAsia" w:hint="default"/>
          <w:i w:val="0"/>
          <w:iCs w:val="0"/>
        </w:rPr>
        <w:t xml:space="preserve"> ustanovenie. </w:t>
      </w:r>
    </w:p>
    <w:p w:rsidR="00D82467" w:rsidP="00D82467">
      <w:pPr>
        <w:bidi w:val="0"/>
        <w:jc w:val="both"/>
        <w:rPr>
          <w:rStyle w:val="Emphasis"/>
          <w:rFonts w:eastAsiaTheme="majorEastAsia"/>
          <w:i w:val="0"/>
          <w:iCs w:val="0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CF6CD1"/>
    <w:multiLevelType w:val="hybridMultilevel"/>
    <w:tmpl w:val="3A925896"/>
    <w:lvl w:ilvl="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6121A53"/>
    <w:multiLevelType w:val="hybridMultilevel"/>
    <w:tmpl w:val="DDA0FB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1"/>
  </w:num>
  <w:num w:numId="17">
    <w:abstractNumId w:val="5"/>
  </w:num>
  <w:num w:numId="18">
    <w:abstractNumId w:val="20"/>
  </w:num>
  <w:num w:numId="19">
    <w:abstractNumId w:val="9"/>
  </w:num>
  <w:num w:numId="20">
    <w:abstractNumId w:val="12"/>
  </w:num>
  <w:num w:numId="21">
    <w:abstractNumId w:val="8"/>
  </w:num>
  <w:num w:numId="22">
    <w:abstractNumId w:val="18"/>
  </w:num>
  <w:num w:numId="23">
    <w:abstractNumId w:val="1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1162"/>
    <w:rsid w:val="0000531F"/>
    <w:rsid w:val="00005C35"/>
    <w:rsid w:val="00010030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80BDB"/>
    <w:rsid w:val="00085F65"/>
    <w:rsid w:val="00095773"/>
    <w:rsid w:val="00095D25"/>
    <w:rsid w:val="000A131F"/>
    <w:rsid w:val="000A4F64"/>
    <w:rsid w:val="000B4B0D"/>
    <w:rsid w:val="000C6EE5"/>
    <w:rsid w:val="000D11D5"/>
    <w:rsid w:val="000D7017"/>
    <w:rsid w:val="000F4A21"/>
    <w:rsid w:val="000F7919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C042F"/>
    <w:rsid w:val="001C0674"/>
    <w:rsid w:val="001C2B7F"/>
    <w:rsid w:val="001C4A70"/>
    <w:rsid w:val="001C729D"/>
    <w:rsid w:val="001D7465"/>
    <w:rsid w:val="001E06A2"/>
    <w:rsid w:val="001E1C36"/>
    <w:rsid w:val="001E4637"/>
    <w:rsid w:val="001E77B1"/>
    <w:rsid w:val="00206C04"/>
    <w:rsid w:val="00214F3E"/>
    <w:rsid w:val="00216CBA"/>
    <w:rsid w:val="002209A7"/>
    <w:rsid w:val="00225EAA"/>
    <w:rsid w:val="0023079A"/>
    <w:rsid w:val="00230C36"/>
    <w:rsid w:val="00236746"/>
    <w:rsid w:val="00243157"/>
    <w:rsid w:val="00247FA3"/>
    <w:rsid w:val="00253BE5"/>
    <w:rsid w:val="0026026B"/>
    <w:rsid w:val="00261C0D"/>
    <w:rsid w:val="002659BB"/>
    <w:rsid w:val="002774F7"/>
    <w:rsid w:val="00280394"/>
    <w:rsid w:val="00293328"/>
    <w:rsid w:val="00294C32"/>
    <w:rsid w:val="00297AEF"/>
    <w:rsid w:val="002C3458"/>
    <w:rsid w:val="002C425B"/>
    <w:rsid w:val="002C7346"/>
    <w:rsid w:val="002C7E7B"/>
    <w:rsid w:val="002E0F39"/>
    <w:rsid w:val="002F2CA6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2B87"/>
    <w:rsid w:val="003443A9"/>
    <w:rsid w:val="0034502A"/>
    <w:rsid w:val="0034648D"/>
    <w:rsid w:val="003468D1"/>
    <w:rsid w:val="00357A46"/>
    <w:rsid w:val="0037481B"/>
    <w:rsid w:val="00381962"/>
    <w:rsid w:val="00386D14"/>
    <w:rsid w:val="00387EB0"/>
    <w:rsid w:val="003A2CF6"/>
    <w:rsid w:val="003A4509"/>
    <w:rsid w:val="003B16E4"/>
    <w:rsid w:val="003B48DF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5986"/>
    <w:rsid w:val="0045309D"/>
    <w:rsid w:val="00453FB8"/>
    <w:rsid w:val="00475F91"/>
    <w:rsid w:val="004867B1"/>
    <w:rsid w:val="00494410"/>
    <w:rsid w:val="004A0985"/>
    <w:rsid w:val="004A4006"/>
    <w:rsid w:val="004B52C8"/>
    <w:rsid w:val="004C2167"/>
    <w:rsid w:val="004D304C"/>
    <w:rsid w:val="004D5EAE"/>
    <w:rsid w:val="004E6ADD"/>
    <w:rsid w:val="004F07EC"/>
    <w:rsid w:val="004F6ED1"/>
    <w:rsid w:val="004F76D2"/>
    <w:rsid w:val="005019D5"/>
    <w:rsid w:val="00502405"/>
    <w:rsid w:val="00503895"/>
    <w:rsid w:val="00510B80"/>
    <w:rsid w:val="0052198E"/>
    <w:rsid w:val="0052255B"/>
    <w:rsid w:val="00524F1C"/>
    <w:rsid w:val="00531B76"/>
    <w:rsid w:val="00533E0E"/>
    <w:rsid w:val="0053517A"/>
    <w:rsid w:val="00541A50"/>
    <w:rsid w:val="005502F8"/>
    <w:rsid w:val="00567A29"/>
    <w:rsid w:val="005800CC"/>
    <w:rsid w:val="00581C83"/>
    <w:rsid w:val="005865BB"/>
    <w:rsid w:val="005966AE"/>
    <w:rsid w:val="005A094E"/>
    <w:rsid w:val="005D15F6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127D"/>
    <w:rsid w:val="006622BA"/>
    <w:rsid w:val="00670F8D"/>
    <w:rsid w:val="006732EA"/>
    <w:rsid w:val="00674F37"/>
    <w:rsid w:val="00676301"/>
    <w:rsid w:val="00686334"/>
    <w:rsid w:val="006906F6"/>
    <w:rsid w:val="00691D31"/>
    <w:rsid w:val="0069430F"/>
    <w:rsid w:val="006A1DF7"/>
    <w:rsid w:val="006A344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7114F2"/>
    <w:rsid w:val="007228D5"/>
    <w:rsid w:val="00737008"/>
    <w:rsid w:val="00740C84"/>
    <w:rsid w:val="00741BD4"/>
    <w:rsid w:val="0075143C"/>
    <w:rsid w:val="0075728A"/>
    <w:rsid w:val="00773EC6"/>
    <w:rsid w:val="00774913"/>
    <w:rsid w:val="007769EA"/>
    <w:rsid w:val="00777C2B"/>
    <w:rsid w:val="00777E3C"/>
    <w:rsid w:val="0078002C"/>
    <w:rsid w:val="00780216"/>
    <w:rsid w:val="0078617F"/>
    <w:rsid w:val="00796A9B"/>
    <w:rsid w:val="007B265B"/>
    <w:rsid w:val="007E16F5"/>
    <w:rsid w:val="007F0517"/>
    <w:rsid w:val="007F3316"/>
    <w:rsid w:val="00805D8C"/>
    <w:rsid w:val="00815BB8"/>
    <w:rsid w:val="008200B2"/>
    <w:rsid w:val="0082154D"/>
    <w:rsid w:val="00845D41"/>
    <w:rsid w:val="0084672F"/>
    <w:rsid w:val="00846FCB"/>
    <w:rsid w:val="008549D2"/>
    <w:rsid w:val="00856B68"/>
    <w:rsid w:val="008646D8"/>
    <w:rsid w:val="00866249"/>
    <w:rsid w:val="00866416"/>
    <w:rsid w:val="00867155"/>
    <w:rsid w:val="0087441E"/>
    <w:rsid w:val="00880B72"/>
    <w:rsid w:val="00881487"/>
    <w:rsid w:val="00887C40"/>
    <w:rsid w:val="008A450D"/>
    <w:rsid w:val="008C2EB6"/>
    <w:rsid w:val="008C7312"/>
    <w:rsid w:val="008D03F7"/>
    <w:rsid w:val="008D6220"/>
    <w:rsid w:val="008D732C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7E90"/>
    <w:rsid w:val="00946ED3"/>
    <w:rsid w:val="009541E4"/>
    <w:rsid w:val="009651E9"/>
    <w:rsid w:val="009707B1"/>
    <w:rsid w:val="0097097A"/>
    <w:rsid w:val="00971F79"/>
    <w:rsid w:val="00984B6C"/>
    <w:rsid w:val="00984E01"/>
    <w:rsid w:val="009936D3"/>
    <w:rsid w:val="009947FE"/>
    <w:rsid w:val="00994936"/>
    <w:rsid w:val="00995FEA"/>
    <w:rsid w:val="009C0B91"/>
    <w:rsid w:val="009C3A1D"/>
    <w:rsid w:val="00A033BC"/>
    <w:rsid w:val="00A12B56"/>
    <w:rsid w:val="00A150C9"/>
    <w:rsid w:val="00A2253A"/>
    <w:rsid w:val="00A321D5"/>
    <w:rsid w:val="00A325D1"/>
    <w:rsid w:val="00A341D4"/>
    <w:rsid w:val="00A3719A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0041"/>
    <w:rsid w:val="00AC4481"/>
    <w:rsid w:val="00AD0ED5"/>
    <w:rsid w:val="00AD570A"/>
    <w:rsid w:val="00AD7B18"/>
    <w:rsid w:val="00AE50E4"/>
    <w:rsid w:val="00AE5D87"/>
    <w:rsid w:val="00AF3C7D"/>
    <w:rsid w:val="00AF4506"/>
    <w:rsid w:val="00B01563"/>
    <w:rsid w:val="00B07848"/>
    <w:rsid w:val="00B126C1"/>
    <w:rsid w:val="00B2007A"/>
    <w:rsid w:val="00B20AD2"/>
    <w:rsid w:val="00B252E1"/>
    <w:rsid w:val="00B25410"/>
    <w:rsid w:val="00B2663A"/>
    <w:rsid w:val="00B26A42"/>
    <w:rsid w:val="00B32E55"/>
    <w:rsid w:val="00B333A6"/>
    <w:rsid w:val="00B348A8"/>
    <w:rsid w:val="00B61D9F"/>
    <w:rsid w:val="00B76C54"/>
    <w:rsid w:val="00B80D02"/>
    <w:rsid w:val="00B863B1"/>
    <w:rsid w:val="00B92C5C"/>
    <w:rsid w:val="00B933E0"/>
    <w:rsid w:val="00B93401"/>
    <w:rsid w:val="00BA65A4"/>
    <w:rsid w:val="00BB39A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27FDF"/>
    <w:rsid w:val="00C318E0"/>
    <w:rsid w:val="00C34375"/>
    <w:rsid w:val="00C43093"/>
    <w:rsid w:val="00C4399B"/>
    <w:rsid w:val="00C53EE1"/>
    <w:rsid w:val="00C72040"/>
    <w:rsid w:val="00C748DB"/>
    <w:rsid w:val="00C80D37"/>
    <w:rsid w:val="00C84061"/>
    <w:rsid w:val="00C90DE9"/>
    <w:rsid w:val="00C928EE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60656"/>
    <w:rsid w:val="00D60B6B"/>
    <w:rsid w:val="00D62315"/>
    <w:rsid w:val="00D65F85"/>
    <w:rsid w:val="00D73193"/>
    <w:rsid w:val="00D73456"/>
    <w:rsid w:val="00D73B41"/>
    <w:rsid w:val="00D75B2F"/>
    <w:rsid w:val="00D80EAF"/>
    <w:rsid w:val="00D81491"/>
    <w:rsid w:val="00D82467"/>
    <w:rsid w:val="00D908DD"/>
    <w:rsid w:val="00DA12B9"/>
    <w:rsid w:val="00DA40E6"/>
    <w:rsid w:val="00DA4F3B"/>
    <w:rsid w:val="00DA5725"/>
    <w:rsid w:val="00DB0C62"/>
    <w:rsid w:val="00DB4A21"/>
    <w:rsid w:val="00DC1DC2"/>
    <w:rsid w:val="00DC4441"/>
    <w:rsid w:val="00DD5811"/>
    <w:rsid w:val="00DE1EAA"/>
    <w:rsid w:val="00DF59B6"/>
    <w:rsid w:val="00DF5DCB"/>
    <w:rsid w:val="00DF7C19"/>
    <w:rsid w:val="00E04980"/>
    <w:rsid w:val="00E04F5E"/>
    <w:rsid w:val="00E14185"/>
    <w:rsid w:val="00E14BB1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19EE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66F4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35942"/>
    <w:rsid w:val="00F412F7"/>
    <w:rsid w:val="00F42119"/>
    <w:rsid w:val="00F4221C"/>
    <w:rsid w:val="00F539C1"/>
    <w:rsid w:val="00F54451"/>
    <w:rsid w:val="00F61205"/>
    <w:rsid w:val="00F6356F"/>
    <w:rsid w:val="00F80887"/>
    <w:rsid w:val="00F92EF2"/>
    <w:rsid w:val="00F955A8"/>
    <w:rsid w:val="00FC2785"/>
    <w:rsid w:val="00FC4DC4"/>
    <w:rsid w:val="00FD01F4"/>
    <w:rsid w:val="00FD1F5F"/>
    <w:rsid w:val="00FE126D"/>
    <w:rsid w:val="00FE7790"/>
    <w:rsid w:val="00FF36DF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D82467"/>
    <w:pPr>
      <w:spacing w:before="100" w:beforeAutospacing="1" w:after="100" w:afterAutospacing="1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D8246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9660C-C578-48AB-8C7A-61EEAE4D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342</TotalTime>
  <Pages>3</Pages>
  <Words>667</Words>
  <Characters>3803</Characters>
  <Application>Microsoft Office Word</Application>
  <DocSecurity>0</DocSecurity>
  <Lines>0</Lines>
  <Paragraphs>0</Paragraphs>
  <ScaleCrop>false</ScaleCrop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269</cp:revision>
  <cp:lastPrinted>2017-05-04T08:13:00Z</cp:lastPrinted>
  <dcterms:created xsi:type="dcterms:W3CDTF">2013-05-23T10:57:00Z</dcterms:created>
  <dcterms:modified xsi:type="dcterms:W3CDTF">2017-10-03T12:03:00Z</dcterms:modified>
</cp:coreProperties>
</file>