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F7162F">
      <w:pPr>
        <w:ind w:left="4248"/>
        <w:jc w:val="right"/>
        <w:rPr>
          <w:sz w:val="28"/>
        </w:rPr>
      </w:pPr>
    </w:p>
    <w:p w:rsidR="00F92F1D">
      <w:pPr>
        <w:ind w:left="4248"/>
        <w:jc w:val="right"/>
        <w:rPr>
          <w:sz w:val="28"/>
        </w:rPr>
      </w:pPr>
      <w:r w:rsidR="00EC5F3F">
        <w:rPr>
          <w:sz w:val="28"/>
        </w:rPr>
        <w:t xml:space="preserve">                                     </w:t>
      </w:r>
    </w:p>
    <w:p w:rsidR="00EC5F3F" w:rsidRPr="00D14EA4">
      <w:pPr>
        <w:ind w:left="4248"/>
        <w:jc w:val="right"/>
      </w:pPr>
      <w:r>
        <w:rPr>
          <w:sz w:val="28"/>
        </w:rPr>
        <w:t xml:space="preserve"> </w:t>
      </w:r>
      <w:r w:rsidR="006E1385">
        <w:t>37</w:t>
      </w:r>
      <w:r w:rsidRPr="00D14EA4" w:rsidR="00985280">
        <w:t>.</w:t>
      </w:r>
      <w:r w:rsidRPr="00D14EA4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6E1385">
        <w:t>1593</w:t>
      </w:r>
      <w:r w:rsidRPr="00053FB9" w:rsidR="003371B9">
        <w:t>/</w:t>
      </w:r>
      <w:r w:rsidR="00053FB9">
        <w:t>201</w:t>
      </w:r>
      <w:r w:rsidR="006E1385">
        <w:t>7</w:t>
      </w:r>
    </w:p>
    <w:p w:rsidR="0004001B" w:rsidP="00067F0B">
      <w:pPr>
        <w:ind w:left="3540" w:firstLine="708"/>
        <w:rPr>
          <w:b/>
        </w:rPr>
      </w:pPr>
    </w:p>
    <w:p w:rsidR="00AC2960" w:rsidP="00067F0B">
      <w:pPr>
        <w:ind w:left="3540" w:firstLine="708"/>
        <w:rPr>
          <w:b/>
        </w:rPr>
      </w:pPr>
      <w:r w:rsidR="00050225">
        <w:rPr>
          <w:b/>
        </w:rPr>
        <w:t xml:space="preserve">       </w:t>
      </w:r>
      <w:r w:rsidR="00E27E58">
        <w:rPr>
          <w:b/>
        </w:rPr>
        <w:t xml:space="preserve"> </w:t>
      </w:r>
      <w:r w:rsidR="006E1385">
        <w:rPr>
          <w:b/>
        </w:rPr>
        <w:t xml:space="preserve">  </w:t>
      </w:r>
    </w:p>
    <w:p w:rsidR="006E1385" w:rsidP="00067F0B">
      <w:pPr>
        <w:ind w:left="3540" w:firstLine="708"/>
        <w:rPr>
          <w:b/>
        </w:rPr>
      </w:pPr>
      <w:r w:rsidR="00EA4757">
        <w:rPr>
          <w:b/>
        </w:rPr>
        <w:t xml:space="preserve">        185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</w:t>
      </w:r>
      <w:r>
        <w:rPr>
          <w:b/>
        </w:rPr>
        <w:t>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272FA8">
        <w:rPr>
          <w:b/>
        </w:rPr>
        <w:t xml:space="preserve"> </w:t>
      </w:r>
      <w:r w:rsidR="006E1385">
        <w:rPr>
          <w:b/>
        </w:rPr>
        <w:t>3</w:t>
      </w:r>
      <w:r w:rsidR="00C72FBD">
        <w:rPr>
          <w:b/>
        </w:rPr>
        <w:t xml:space="preserve">. </w:t>
      </w:r>
      <w:r w:rsidR="00632B62">
        <w:rPr>
          <w:b/>
        </w:rPr>
        <w:t>októbra</w:t>
      </w:r>
      <w:r w:rsidR="00830899">
        <w:rPr>
          <w:b/>
        </w:rPr>
        <w:t xml:space="preserve"> 201</w:t>
      </w:r>
      <w:r w:rsidR="006E1385">
        <w:rPr>
          <w:b/>
        </w:rPr>
        <w:t>7</w:t>
      </w:r>
    </w:p>
    <w:p w:rsidR="00576DE1" w:rsidP="00576DE1">
      <w:pPr>
        <w:pStyle w:val="BodyText"/>
        <w:spacing w:after="0"/>
        <w:jc w:val="both"/>
        <w:rPr>
          <w:b/>
        </w:rPr>
      </w:pPr>
    </w:p>
    <w:p w:rsidR="006E1385" w:rsidRPr="006E1385" w:rsidP="007D7D61">
      <w:pPr>
        <w:jc w:val="both"/>
        <w:rPr>
          <w:b/>
        </w:rPr>
      </w:pPr>
      <w:r w:rsidRPr="005D2E69" w:rsidR="00EC5F3F">
        <w:t>Výbor Národnej rady Sl</w:t>
      </w:r>
      <w:r w:rsidRPr="005D2E69" w:rsidR="003371B9">
        <w:t>ovenskej republiky pre financie a</w:t>
      </w:r>
      <w:r w:rsidRPr="005D2E69" w:rsidR="00EC5F3F">
        <w:t xml:space="preserve"> rozpočet </w:t>
      </w:r>
      <w:r w:rsidRPr="005D2E69" w:rsidR="00F966EF">
        <w:t>prerokoval</w:t>
      </w:r>
      <w:r w:rsidRPr="00050225" w:rsidR="00050225">
        <w:rPr>
          <w:bCs w:val="0"/>
        </w:rPr>
        <w:t xml:space="preserve"> </w:t>
      </w:r>
      <w:r>
        <w:rPr>
          <w:bCs w:val="0"/>
        </w:rPr>
        <w:t>v</w:t>
      </w:r>
      <w:r w:rsidRPr="006E1385">
        <w:rPr>
          <w:bCs w:val="0"/>
        </w:rPr>
        <w:t xml:space="preserve">ládny návrh zákona, ktorým sa mení a dopĺňa zákon č. 513/1991 Zb. Obchodný zákonník v znení neskorších predpisov a ktorým sa menia a dopĺňajú </w:t>
      </w:r>
      <w:r w:rsidRPr="006E1385">
        <w:rPr>
          <w:bCs w:val="0"/>
        </w:rPr>
        <w:t>niektoré zákony</w:t>
      </w:r>
      <w:r w:rsidRPr="006E1385">
        <w:rPr>
          <w:b/>
          <w:bCs w:val="0"/>
        </w:rPr>
        <w:t xml:space="preserve"> (tlač 649)</w:t>
      </w:r>
      <w:r>
        <w:rPr>
          <w:b/>
          <w:bCs w:val="0"/>
        </w:rPr>
        <w:t xml:space="preserve"> a</w:t>
      </w:r>
    </w:p>
    <w:p w:rsidR="00302EB6" w:rsidP="00BD7172"/>
    <w:p w:rsidR="00AC2960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F92F1D" w:rsidP="00F92F1D">
      <w:pPr>
        <w:pStyle w:val="BodyText"/>
        <w:spacing w:after="0"/>
        <w:ind w:firstLine="360"/>
        <w:jc w:val="both"/>
      </w:pPr>
    </w:p>
    <w:p w:rsidR="00824DAD" w:rsidP="00F92F1D">
      <w:pPr>
        <w:pStyle w:val="BodyText"/>
        <w:spacing w:after="0"/>
        <w:ind w:firstLine="360"/>
        <w:jc w:val="both"/>
        <w:rPr>
          <w:color w:val="000000"/>
        </w:rPr>
      </w:pPr>
      <w:r w:rsidR="00321A20">
        <w:t>s</w:t>
      </w:r>
      <w:r w:rsidRPr="00A73ECD" w:rsidR="00B614DE">
        <w:t> </w:t>
      </w:r>
      <w:r w:rsidR="006E1385">
        <w:rPr>
          <w:bCs w:val="0"/>
        </w:rPr>
        <w:t>v</w:t>
      </w:r>
      <w:r w:rsidRPr="006E1385" w:rsidR="006E1385">
        <w:rPr>
          <w:bCs w:val="0"/>
        </w:rPr>
        <w:t>ládny</w:t>
      </w:r>
      <w:r w:rsidR="006E1385">
        <w:rPr>
          <w:bCs w:val="0"/>
        </w:rPr>
        <w:t>m</w:t>
      </w:r>
      <w:r w:rsidRPr="006E1385" w:rsidR="006E1385">
        <w:rPr>
          <w:bCs w:val="0"/>
        </w:rPr>
        <w:t xml:space="preserve"> návrh</w:t>
      </w:r>
      <w:r w:rsidR="006E1385">
        <w:rPr>
          <w:bCs w:val="0"/>
        </w:rPr>
        <w:t>om</w:t>
      </w:r>
      <w:r w:rsidRPr="006E1385" w:rsidR="006E1385">
        <w:rPr>
          <w:bCs w:val="0"/>
        </w:rPr>
        <w:t xml:space="preserve"> zákona, ktorým sa mení a dopĺňa zákon č. 513/1991 Zb. Obchodný zákonník v znení neskorších predpisov a ktorým sa menia a dopĺňajú niektoré zákony</w:t>
      </w:r>
      <w:r w:rsidRPr="006E1385" w:rsidR="006E1385">
        <w:rPr>
          <w:b/>
          <w:bCs w:val="0"/>
        </w:rPr>
        <w:t xml:space="preserve"> (tlač 649)</w:t>
      </w:r>
    </w:p>
    <w:p w:rsidR="00824DAD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8F04DB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F92F1D" w:rsidP="00F92F1D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RPr="00F92F1D" w:rsidP="00F92F1D">
      <w:pPr>
        <w:pStyle w:val="Heading7"/>
        <w:widowControl/>
        <w:ind w:left="360"/>
        <w:rPr>
          <w:bCs/>
          <w:lang w:val="sk-SK"/>
        </w:rPr>
      </w:pPr>
      <w:r w:rsidRPr="00F92F1D">
        <w:rPr>
          <w:lang w:val="sk-SK"/>
        </w:rPr>
        <w:t>Národnej rade Slovenskej repu</w:t>
      </w:r>
      <w:r w:rsidRPr="00F92F1D">
        <w:rPr>
          <w:lang w:val="sk-SK"/>
        </w:rPr>
        <w:t>bliky</w:t>
      </w:r>
    </w:p>
    <w:p w:rsidR="00777CFA" w:rsidP="005B36AB">
      <w:pPr>
        <w:pStyle w:val="Heading1"/>
        <w:ind w:left="1416" w:firstLine="708"/>
        <w:jc w:val="both"/>
      </w:pPr>
    </w:p>
    <w:p w:rsidR="00EC5F3F" w:rsidRPr="00E20A99" w:rsidP="00F92F1D">
      <w:pPr>
        <w:pStyle w:val="Heading1"/>
        <w:ind w:left="0" w:firstLine="360"/>
        <w:jc w:val="both"/>
      </w:pPr>
      <w:r w:rsidRPr="006E1385" w:rsidR="006E1385">
        <w:rPr>
          <w:b w:val="0"/>
          <w:bCs w:val="0"/>
        </w:rPr>
        <w:t>vládny návrh zákona, ktorým sa mení a dopĺňa zákon č. 513/1991 Zb. Obchodný zákonník v znení neskorších predpisov a ktorým sa menia a dopĺňajú niektoré zákony (tlač 649)</w:t>
      </w:r>
      <w:r w:rsidR="006E1385">
        <w:rPr>
          <w:bCs w:val="0"/>
        </w:rPr>
        <w:t xml:space="preserve"> </w:t>
      </w:r>
      <w:r w:rsidRPr="00E20A99" w:rsidR="00F33022">
        <w:t xml:space="preserve">schváliť </w:t>
      </w:r>
      <w:r w:rsidR="00F33022">
        <w:t xml:space="preserve">s pozmeňujúcimi a doplňujúcimi </w:t>
      </w:r>
      <w:r w:rsidRPr="00E20A99" w:rsidR="00F33022">
        <w:t>návrhm</w:t>
      </w:r>
      <w:r w:rsidR="00F33022">
        <w:t>i</w:t>
      </w:r>
      <w:r w:rsidRPr="00E20A99" w:rsidR="00F33022">
        <w:t xml:space="preserve"> tak, ako </w:t>
      </w:r>
      <w:r w:rsidR="00F33022">
        <w:t xml:space="preserve">sú uvedené </w:t>
      </w:r>
      <w:r w:rsidRPr="00E20A99" w:rsidR="00F33022">
        <w:t>v prílohe t</w:t>
      </w:r>
      <w:r w:rsidRPr="00E20A99" w:rsidR="00F33022">
        <w:t>ohto uznesenia</w:t>
      </w:r>
      <w:r w:rsidR="00F92F1D">
        <w:t>;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AC2960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F92F1D">
      <w:pPr>
        <w:pStyle w:val="Heading5"/>
        <w:ind w:firstLine="360"/>
      </w:pP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D14EA4" w:rsidP="00F92F1D">
      <w:pPr>
        <w:pStyle w:val="BodyTextIndent3"/>
        <w:ind w:left="0" w:firstLine="360"/>
        <w:rPr>
          <w:lang w:val="sk-SK"/>
        </w:rPr>
      </w:pPr>
      <w:r>
        <w:rPr>
          <w:lang w:val="sk-SK"/>
        </w:rPr>
        <w:t xml:space="preserve">podať predsedovi </w:t>
      </w:r>
      <w:r w:rsidR="00632B62">
        <w:rPr>
          <w:lang w:val="sk-SK"/>
        </w:rPr>
        <w:t>Ústavnoprávneho v</w:t>
      </w:r>
      <w:r>
        <w:rPr>
          <w:lang w:val="sk-SK"/>
        </w:rPr>
        <w:t>ýboru Národnej rady Slovenskej republiky ako ge</w:t>
      </w:r>
      <w:r w:rsidR="00824DAD">
        <w:rPr>
          <w:lang w:val="sk-SK"/>
        </w:rPr>
        <w:t xml:space="preserve">storskému výboru informáciu o </w:t>
      </w:r>
      <w:r>
        <w:rPr>
          <w:lang w:val="sk-SK"/>
        </w:rPr>
        <w:t>výsledku prerokovania</w:t>
      </w:r>
      <w:r w:rsidR="005A403B">
        <w:rPr>
          <w:lang w:val="sk-SK"/>
        </w:rPr>
        <w:t>.</w:t>
      </w:r>
    </w:p>
    <w:p w:rsidR="005919F9" w:rsidRPr="00841EA3" w:rsidP="004612FB">
      <w:pPr>
        <w:pStyle w:val="BodyTextIndent3"/>
        <w:ind w:left="1416" w:firstLine="708"/>
        <w:rPr>
          <w:lang w:val="sk-SK"/>
        </w:rPr>
      </w:pPr>
    </w:p>
    <w:p w:rsidR="0052115B" w:rsidP="00C739C2">
      <w:r w:rsidR="00E20A99">
        <w:t xml:space="preserve">                                                              </w:t>
      </w:r>
    </w:p>
    <w:p w:rsidR="00824DAD" w:rsidP="00C739C2"/>
    <w:p w:rsidR="00AC2960" w:rsidP="00C739C2">
      <w:pPr>
        <w:rPr>
          <w:b/>
          <w:bCs w:val="0"/>
        </w:rPr>
      </w:pPr>
    </w:p>
    <w:p w:rsidR="00F92F1D" w:rsidP="00C739C2">
      <w:pPr>
        <w:rPr>
          <w:b/>
          <w:bCs w:val="0"/>
        </w:rPr>
      </w:pPr>
    </w:p>
    <w:p w:rsidR="0052115B">
      <w:pPr>
        <w:ind w:left="5664" w:firstLine="708"/>
        <w:rPr>
          <w:b/>
          <w:bCs w:val="0"/>
        </w:rPr>
      </w:pPr>
    </w:p>
    <w:p w:rsidR="00D96ABB" w:rsidP="00D96ABB">
      <w:pPr>
        <w:ind w:left="5664" w:firstLine="708"/>
        <w:rPr>
          <w:b/>
        </w:rPr>
      </w:pPr>
      <w:r>
        <w:rPr>
          <w:b/>
          <w:bCs w:val="0"/>
        </w:rPr>
        <w:t xml:space="preserve">    </w:t>
      </w:r>
      <w:r>
        <w:rPr>
          <w:b/>
          <w:bCs w:val="0"/>
        </w:rPr>
        <w:t xml:space="preserve">    Ladislav Kamenický </w:t>
      </w:r>
    </w:p>
    <w:p w:rsidR="00D96ABB" w:rsidP="00D96ABB">
      <w:pPr>
        <w:ind w:left="5664" w:firstLine="708"/>
      </w:pPr>
      <w:r>
        <w:t xml:space="preserve">           predseda výboru</w:t>
      </w:r>
    </w:p>
    <w:p w:rsidR="00D96ABB" w:rsidP="00D96ABB">
      <w:pPr>
        <w:jc w:val="both"/>
        <w:rPr>
          <w:b/>
          <w:bCs w:val="0"/>
        </w:rPr>
      </w:pPr>
      <w:r>
        <w:rPr>
          <w:b/>
        </w:rPr>
        <w:t xml:space="preserve">  </w:t>
      </w:r>
      <w:r>
        <w:rPr>
          <w:b/>
          <w:bCs w:val="0"/>
        </w:rPr>
        <w:t>Irén Sárközy</w:t>
      </w:r>
    </w:p>
    <w:p w:rsidR="00D96ABB" w:rsidP="00D96ABB">
      <w:pPr>
        <w:jc w:val="both"/>
        <w:rPr>
          <w:b/>
          <w:bCs w:val="0"/>
        </w:rPr>
      </w:pPr>
      <w:r>
        <w:rPr>
          <w:b/>
          <w:bCs w:val="0"/>
        </w:rPr>
        <w:t xml:space="preserve"> Peter Štarchoň</w:t>
      </w:r>
    </w:p>
    <w:p w:rsidR="00D96ABB" w:rsidRPr="008F51E4" w:rsidP="00D96ABB">
      <w:pPr>
        <w:jc w:val="both"/>
        <w:rPr>
          <w:bCs w:val="0"/>
        </w:rPr>
      </w:pPr>
      <w:r>
        <w:rPr>
          <w:bCs w:val="0"/>
        </w:rPr>
        <w:t>overovateľ výboru</w:t>
      </w:r>
    </w:p>
    <w:p w:rsidR="00A45E0F" w:rsidP="00D96ABB">
      <w:pPr>
        <w:ind w:left="5664" w:firstLine="708"/>
      </w:pPr>
    </w:p>
    <w:p w:rsidR="00632B62" w:rsidP="00D96ABB">
      <w:pPr>
        <w:ind w:left="5664" w:firstLine="708"/>
      </w:pPr>
    </w:p>
    <w:p w:rsidR="00632B62" w:rsidP="00D96ABB">
      <w:pPr>
        <w:ind w:left="5664" w:firstLine="708"/>
      </w:pPr>
    </w:p>
    <w:p w:rsidR="00632B62" w:rsidP="00D96ABB">
      <w:pPr>
        <w:ind w:left="5664" w:firstLine="708"/>
      </w:pPr>
    </w:p>
    <w:p w:rsidR="00632B62" w:rsidP="00D96ABB">
      <w:pPr>
        <w:ind w:left="5664" w:firstLine="708"/>
      </w:pPr>
    </w:p>
    <w:p w:rsidR="007D7D61"/>
    <w:p w:rsidR="007D7D61"/>
    <w:p w:rsidR="000D14F9" w:rsidP="000D14F9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0D14F9" w:rsidP="000D14F9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417F75" w:rsidP="000D14F9">
      <w:pPr>
        <w:jc w:val="right"/>
        <w:rPr>
          <w:sz w:val="28"/>
        </w:rPr>
      </w:pPr>
    </w:p>
    <w:p w:rsidR="000D14F9" w:rsidP="000D14F9">
      <w:pPr>
        <w:jc w:val="right"/>
        <w:rPr>
          <w:sz w:val="28"/>
        </w:rPr>
      </w:pPr>
      <w:r>
        <w:rPr>
          <w:sz w:val="28"/>
        </w:rPr>
        <w:t xml:space="preserve">                                     </w:t>
      </w:r>
    </w:p>
    <w:p w:rsidR="000D14F9" w:rsidP="000D14F9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>č.</w:t>
      </w:r>
      <w:r w:rsidR="00272FA8">
        <w:rPr>
          <w:b/>
        </w:rPr>
        <w:t xml:space="preserve"> </w:t>
      </w:r>
      <w:r w:rsidR="00EA4757">
        <w:rPr>
          <w:b/>
        </w:rPr>
        <w:t>185</w:t>
      </w:r>
    </w:p>
    <w:p w:rsidR="000D14F9" w:rsidRPr="003371B9" w:rsidP="000D14F9">
      <w:pPr>
        <w:jc w:val="right"/>
      </w:pPr>
      <w:r w:rsidR="006E1385">
        <w:rPr>
          <w:bCs w:val="0"/>
        </w:rPr>
        <w:t>37</w:t>
      </w:r>
      <w:r w:rsidRPr="003371B9">
        <w:rPr>
          <w:bCs w:val="0"/>
        </w:rPr>
        <w:t xml:space="preserve">. </w:t>
      </w:r>
      <w:r w:rsidRPr="003371B9">
        <w:t>schôd</w:t>
      </w:r>
      <w:r w:rsidRPr="003371B9">
        <w:t>za</w:t>
      </w:r>
    </w:p>
    <w:p w:rsidR="00D72E6C" w:rsidP="000D14F9">
      <w:pPr>
        <w:jc w:val="center"/>
        <w:rPr>
          <w:b/>
          <w:bCs w:val="0"/>
        </w:rPr>
      </w:pPr>
    </w:p>
    <w:p w:rsidR="00417F75" w:rsidP="000D14F9">
      <w:pPr>
        <w:jc w:val="center"/>
        <w:rPr>
          <w:b/>
          <w:bCs w:val="0"/>
        </w:rPr>
      </w:pPr>
    </w:p>
    <w:p w:rsidR="000D14F9" w:rsidRPr="00067F0B" w:rsidP="000D14F9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 w:rsidR="00A45E0F">
        <w:rPr>
          <w:b/>
          <w:bCs w:val="0"/>
        </w:rPr>
        <w:t>e</w:t>
      </w:r>
      <w:r w:rsidRPr="00067F0B">
        <w:rPr>
          <w:b/>
          <w:bCs w:val="0"/>
        </w:rPr>
        <w:t xml:space="preserve"> </w:t>
      </w:r>
      <w:r w:rsidR="00A45E0F">
        <w:rPr>
          <w:b/>
          <w:bCs w:val="0"/>
        </w:rPr>
        <w:t xml:space="preserve"> a doplňujúce </w:t>
      </w:r>
      <w:r w:rsidR="0063617C">
        <w:rPr>
          <w:b/>
          <w:bCs w:val="0"/>
        </w:rPr>
        <w:t>návrh</w:t>
      </w:r>
      <w:r w:rsidR="00A45E0F">
        <w:rPr>
          <w:b/>
          <w:bCs w:val="0"/>
        </w:rPr>
        <w:t>y</w:t>
      </w:r>
    </w:p>
    <w:p w:rsidR="003371B9" w:rsidP="00016EEA">
      <w:pPr>
        <w:pStyle w:val="Heading1"/>
        <w:ind w:left="360"/>
        <w:jc w:val="center"/>
      </w:pPr>
      <w:r w:rsidR="00117627">
        <w:t>k</w:t>
      </w:r>
      <w:r w:rsidR="00AC2960">
        <w:t> </w:t>
      </w:r>
      <w:r w:rsidR="006E1385">
        <w:rPr>
          <w:bCs w:val="0"/>
        </w:rPr>
        <w:t>v</w:t>
      </w:r>
      <w:r w:rsidRPr="006E1385" w:rsidR="006E1385">
        <w:rPr>
          <w:bCs w:val="0"/>
        </w:rPr>
        <w:t>ládn</w:t>
      </w:r>
      <w:r w:rsidR="006E1385">
        <w:rPr>
          <w:bCs w:val="0"/>
        </w:rPr>
        <w:t>emu</w:t>
      </w:r>
      <w:r w:rsidRPr="006E1385" w:rsidR="006E1385">
        <w:rPr>
          <w:bCs w:val="0"/>
        </w:rPr>
        <w:t xml:space="preserve"> návrh</w:t>
      </w:r>
      <w:r w:rsidR="006E1385">
        <w:rPr>
          <w:bCs w:val="0"/>
        </w:rPr>
        <w:t>u</w:t>
      </w:r>
      <w:r w:rsidRPr="006E1385" w:rsidR="006E1385">
        <w:rPr>
          <w:bCs w:val="0"/>
        </w:rPr>
        <w:t xml:space="preserve"> zákona, ktorým sa mení a dopĺňa zákon č. 513/1991 Zb. Obchodný zákonník v znení neskorších predpisov a ktorým sa menia a dopĺňajú niektoré zákony (tlač 649)</w:t>
      </w:r>
    </w:p>
    <w:p w:rsidR="000D14F9" w:rsidP="000D14F9">
      <w:pPr>
        <w:rPr>
          <w:b/>
          <w:bCs w:val="0"/>
        </w:rPr>
      </w:pPr>
      <w:r>
        <w:rPr>
          <w:b/>
          <w:bCs w:val="0"/>
        </w:rPr>
        <w:t>–––––––––––––––––––––––––––––––––––––––––––</w:t>
      </w:r>
      <w:r>
        <w:rPr>
          <w:b/>
          <w:bCs w:val="0"/>
        </w:rPr>
        <w:t xml:space="preserve">–––––––––––––––––––––––––––––––––––  </w:t>
      </w:r>
    </w:p>
    <w:p w:rsidR="00EA4757" w:rsidRPr="00EA4757" w:rsidP="00EA4757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EA4757">
        <w:rPr>
          <w:rFonts w:ascii="Times New Roman" w:hAnsi="Times New Roman"/>
          <w:sz w:val="24"/>
          <w:szCs w:val="24"/>
          <w:u w:val="single"/>
        </w:rPr>
        <w:t>K čl. I bod 10 § 51 ods. 2</w:t>
      </w:r>
    </w:p>
    <w:p w:rsidR="00EA4757" w:rsidRPr="00EA4757" w:rsidP="00EA4757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EA4757">
        <w:rPr>
          <w:rFonts w:ascii="Times New Roman" w:hAnsi="Times New Roman"/>
          <w:sz w:val="24"/>
          <w:szCs w:val="24"/>
        </w:rPr>
        <w:t xml:space="preserve">V čl. I bode 10 § 51 ods. 2 sa slová „spočívajúcim najmä“ nahrádzajú slovami „ktoré spočíva“, za slová „ktoré obsahujú obchodné tajomstvo“ sa vkladá čiarka  a slová „v ich privlastnení alebo </w:t>
      </w:r>
      <w:r w:rsidRPr="00EA4757">
        <w:rPr>
          <w:rFonts w:ascii="Times New Roman" w:hAnsi="Times New Roman"/>
          <w:sz w:val="24"/>
          <w:szCs w:val="24"/>
        </w:rPr>
        <w:t>kopírovaní“ sa nahrádzajú slovami „ich privlastnenie alebo kopírovanie“.</w:t>
      </w:r>
    </w:p>
    <w:p w:rsidR="00EA4757" w:rsidRPr="00EA4757" w:rsidP="00EA4757">
      <w:pPr>
        <w:pStyle w:val="ListParagraph"/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  <w:r w:rsidRPr="00EA4757">
        <w:rPr>
          <w:rFonts w:ascii="Times New Roman" w:hAnsi="Times New Roman"/>
          <w:sz w:val="24"/>
          <w:szCs w:val="24"/>
        </w:rPr>
        <w:t xml:space="preserve">Ide o legislatívno-technickú pripomienku, ktorou sa spresňuje právny text v súlade s čl. 4 ods. 2 smernice Európskeho parlamentu a Rady (EÚ) 2016/943. Slovo „najmä“ sa vypúšťa z dôvodu jeho právnej neurčitosti. Adresáti právnej normy, ktorí spadajú pod súdnu právomoc, musia jednoznačne poznať svoje povinnosti. </w:t>
      </w:r>
    </w:p>
    <w:p w:rsidR="00EA4757" w:rsidRPr="00EA4757" w:rsidP="00EA4757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u w:val="single"/>
        </w:rPr>
      </w:pPr>
    </w:p>
    <w:p w:rsidR="00EA4757" w:rsidRPr="00EA4757" w:rsidP="00EA4757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EA4757">
        <w:rPr>
          <w:rFonts w:ascii="Times New Roman" w:hAnsi="Times New Roman"/>
          <w:sz w:val="24"/>
          <w:szCs w:val="24"/>
          <w:u w:val="single"/>
        </w:rPr>
        <w:t>K čl. I bod 10 § 51 ods. 3 a 4</w:t>
      </w:r>
    </w:p>
    <w:p w:rsidR="00EA4757" w:rsidRPr="00EA4757" w:rsidP="00EA4757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EA4757">
        <w:rPr>
          <w:rFonts w:ascii="Times New Roman" w:hAnsi="Times New Roman"/>
          <w:sz w:val="24"/>
          <w:szCs w:val="24"/>
        </w:rPr>
        <w:t>V čl. I bode 10 § 51 ods. 3 v úvodnej vete sa slovo „sprístupnením“ nahrádza slovami „neoprávneným sprístupnením“ a v ods. 4 sa  slovo „sprístupňovala“ nahrádza slovami „neoprávnene sprístupňovala“.</w:t>
      </w:r>
    </w:p>
    <w:p w:rsidR="00EA4757" w:rsidRPr="00EA4757" w:rsidP="00EA4757">
      <w:pPr>
        <w:pStyle w:val="ListParagraph"/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  <w:r w:rsidRPr="00EA4757">
        <w:rPr>
          <w:rFonts w:ascii="Times New Roman" w:hAnsi="Times New Roman"/>
          <w:sz w:val="24"/>
          <w:szCs w:val="24"/>
        </w:rPr>
        <w:t xml:space="preserve">Ide o legislatívno-technickú pripomienku, ktorou sa precizuje právny text v súlade s čl. 4 smernice Európskeho parlamentu a Rady (EÚ) 2016/943; (bod 2 Legislatívno-technických pokynov Prílohy č. 2 k Legislatívnym pravidlám tvorby zákonov). </w:t>
      </w:r>
    </w:p>
    <w:p w:rsidR="00EA4757" w:rsidRPr="00EA4757" w:rsidP="00EA4757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u w:val="single"/>
        </w:rPr>
      </w:pPr>
    </w:p>
    <w:p w:rsidR="00EA4757" w:rsidRPr="00EA4757" w:rsidP="00EA4757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u w:val="single"/>
        </w:rPr>
      </w:pPr>
    </w:p>
    <w:p w:rsidR="00EA4757" w:rsidRPr="00EA4757" w:rsidP="00EA4757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EA4757">
        <w:rPr>
          <w:rFonts w:ascii="Times New Roman" w:hAnsi="Times New Roman"/>
          <w:sz w:val="24"/>
          <w:szCs w:val="24"/>
          <w:u w:val="single"/>
        </w:rPr>
        <w:t>K čl. I bod 13 § 55b ods. 5 písm. c)</w:t>
      </w:r>
    </w:p>
    <w:p w:rsidR="00EA4757" w:rsidRPr="00EA4757" w:rsidP="00EA4757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EA4757">
        <w:rPr>
          <w:rFonts w:ascii="Times New Roman" w:hAnsi="Times New Roman"/>
          <w:sz w:val="24"/>
          <w:szCs w:val="24"/>
        </w:rPr>
        <w:t>V čl. I bode 13 § 55b ods. 5 písm. c) sa za slovo „tajomstva“  vkladajú slová „pri jeho získaní, využití alebo sprístupnení“.</w:t>
      </w:r>
    </w:p>
    <w:p w:rsidR="00EA4757" w:rsidRPr="00EA4757" w:rsidP="00EA4757">
      <w:pPr>
        <w:pStyle w:val="ListParagraph"/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  <w:r w:rsidRPr="00EA4757">
        <w:rPr>
          <w:rFonts w:ascii="Times New Roman" w:hAnsi="Times New Roman"/>
          <w:sz w:val="24"/>
          <w:szCs w:val="24"/>
        </w:rPr>
        <w:t>Ide o legislatívno-technickú pripomienku, ktorou sa precizuje a zosúlaďuje právny text s čl. 13 ods. 1 písm. c) smernice Európskeho parlamentu a Rady (EÚ) 2016/943.</w:t>
      </w:r>
    </w:p>
    <w:p w:rsidR="00EA4757" w:rsidRPr="00EA4757" w:rsidP="00EA4757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u w:val="single"/>
        </w:rPr>
      </w:pPr>
    </w:p>
    <w:p w:rsidR="00EA4757" w:rsidRPr="00EA4757" w:rsidP="00EA4757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EA4757">
        <w:rPr>
          <w:rFonts w:ascii="Times New Roman" w:hAnsi="Times New Roman"/>
          <w:sz w:val="24"/>
          <w:szCs w:val="24"/>
          <w:u w:val="single"/>
        </w:rPr>
        <w:t>K čl. I bod 13 § 55d ods. 1</w:t>
      </w:r>
    </w:p>
    <w:p w:rsidR="00EA4757" w:rsidRPr="00EA4757" w:rsidP="00EA4757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EA4757">
        <w:rPr>
          <w:rFonts w:ascii="Times New Roman" w:hAnsi="Times New Roman"/>
          <w:sz w:val="24"/>
          <w:szCs w:val="24"/>
        </w:rPr>
        <w:t xml:space="preserve">V čl. I bode 13 § 55d ods. 1 sa za slovo „časť“ vkladajú slová „na jeho náklady“. </w:t>
      </w:r>
    </w:p>
    <w:p w:rsidR="00EA4757" w:rsidRPr="00EA4757" w:rsidP="00EA4757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EA4757" w:rsidRPr="00EA4757" w:rsidP="00EA4757">
      <w:pPr>
        <w:pStyle w:val="ListParagraph"/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  <w:r w:rsidRPr="00EA4757">
        <w:rPr>
          <w:rFonts w:ascii="Times New Roman" w:hAnsi="Times New Roman"/>
          <w:sz w:val="24"/>
          <w:szCs w:val="24"/>
        </w:rPr>
        <w:t xml:space="preserve">Ide o legislatívno-technickú pripomienku, ktorou sa precizuje a zosúlaďuje právny text so smernicou Európskeho parlamentu a Rady (EÚ) 2016/943 (čl. 15 ods. 1). </w:t>
      </w:r>
    </w:p>
    <w:p w:rsidR="00EA4757" w:rsidP="00EA4757">
      <w:pPr>
        <w:pStyle w:val="ListParagraph"/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</w:p>
    <w:p w:rsidR="00EA4757" w:rsidRPr="00EA4757" w:rsidP="00EA4757">
      <w:pPr>
        <w:pStyle w:val="ListParagraph"/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</w:p>
    <w:p w:rsidR="00EA4757" w:rsidRPr="00EA4757" w:rsidP="00EA4757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EA4757">
        <w:rPr>
          <w:rFonts w:ascii="Times New Roman" w:hAnsi="Times New Roman"/>
          <w:sz w:val="24"/>
          <w:szCs w:val="24"/>
          <w:u w:val="single"/>
        </w:rPr>
        <w:t>K čl. I bod 20 § 69 ods. 11 písm. a)</w:t>
      </w:r>
    </w:p>
    <w:p w:rsidR="00EA4757" w:rsidRPr="00EA4757" w:rsidP="00EA4757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EA4757">
        <w:rPr>
          <w:rFonts w:ascii="Times New Roman" w:hAnsi="Times New Roman"/>
          <w:sz w:val="24"/>
          <w:szCs w:val="24"/>
        </w:rPr>
        <w:t>V čl. I bod 20 § 69 ods. 11 písm. a) sa slovo „jeho“ nahrádza slovom „jej“.</w:t>
      </w:r>
    </w:p>
    <w:p w:rsidR="00EA4757" w:rsidRPr="00EA4757" w:rsidP="00EA4757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EA4757" w:rsidP="00EA4757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EA4757"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>Oprava gramatickej chyby.</w:t>
      </w:r>
    </w:p>
    <w:p w:rsidR="000B22CE" w:rsidRPr="00EA4757" w:rsidP="00EA4757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EA4757" w:rsidRPr="00EA4757" w:rsidP="00EA4757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EA4757">
        <w:rPr>
          <w:rFonts w:ascii="Times New Roman" w:hAnsi="Times New Roman"/>
          <w:sz w:val="24"/>
          <w:szCs w:val="24"/>
          <w:u w:val="single"/>
        </w:rPr>
        <w:t xml:space="preserve">K čl. I bod 44 </w:t>
      </w:r>
    </w:p>
    <w:p w:rsidR="00EA4757" w:rsidRPr="00EA4757" w:rsidP="00EA4757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EA4757">
        <w:rPr>
          <w:rFonts w:ascii="Times New Roman" w:hAnsi="Times New Roman"/>
          <w:sz w:val="24"/>
          <w:szCs w:val="24"/>
        </w:rPr>
        <w:t>V čl. I bod 44 znie:</w:t>
      </w:r>
    </w:p>
    <w:p w:rsidR="00EA4757" w:rsidRPr="00EA4757" w:rsidP="00EA4757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EA4757">
        <w:rPr>
          <w:rFonts w:ascii="Times New Roman" w:hAnsi="Times New Roman"/>
          <w:sz w:val="24"/>
          <w:szCs w:val="24"/>
        </w:rPr>
        <w:t xml:space="preserve">„44. V § 240 ods. 1 sa na konci dopĺňa veta: „Stanovy nemôžu určiť inak, ak ide </w:t>
      </w:r>
      <w:r w:rsidRPr="00EA4757">
        <w:rPr>
          <w:rFonts w:ascii="Times New Roman" w:hAnsi="Times New Roman"/>
          <w:sz w:val="24"/>
          <w:szCs w:val="24"/>
          <w:lang w:eastAsia="de-DE"/>
        </w:rPr>
        <w:t>o rozhodovanie podľa § 239 ods. 4 písm. g) alebo rozhodovanie o zrušení družstva s likvidáciou.</w:t>
      </w:r>
      <w:r w:rsidRPr="00EA4757">
        <w:rPr>
          <w:rFonts w:ascii="Times New Roman" w:hAnsi="Times New Roman"/>
          <w:sz w:val="24"/>
          <w:szCs w:val="24"/>
        </w:rPr>
        <w:t>“.</w:t>
      </w:r>
    </w:p>
    <w:p w:rsidR="00EA4757" w:rsidRPr="00EA4757" w:rsidP="00EA4757">
      <w:pPr>
        <w:pStyle w:val="ListParagraph"/>
        <w:spacing w:after="0" w:line="240" w:lineRule="auto"/>
        <w:ind w:left="4244"/>
        <w:jc w:val="both"/>
        <w:rPr>
          <w:rFonts w:ascii="Times New Roman" w:hAnsi="Times New Roman"/>
          <w:sz w:val="24"/>
          <w:szCs w:val="24"/>
        </w:rPr>
      </w:pPr>
      <w:r w:rsidRPr="00EA4757">
        <w:rPr>
          <w:rFonts w:ascii="Times New Roman" w:hAnsi="Times New Roman"/>
          <w:sz w:val="24"/>
          <w:szCs w:val="24"/>
        </w:rPr>
        <w:t xml:space="preserve">Navrhuje sa úprava ustanovenia z dôvodu nezrozumiteľnosti a nejednoznačnosti pôvodne navrhovaného znenia. </w:t>
      </w:r>
    </w:p>
    <w:p w:rsidR="00EA4757" w:rsidRPr="00EA4757" w:rsidP="00EA4757">
      <w:pPr>
        <w:pStyle w:val="ListParagraph"/>
        <w:spacing w:after="0" w:line="240" w:lineRule="auto"/>
        <w:ind w:left="4244"/>
        <w:jc w:val="both"/>
        <w:rPr>
          <w:rFonts w:ascii="Times New Roman" w:hAnsi="Times New Roman"/>
          <w:sz w:val="24"/>
          <w:szCs w:val="24"/>
          <w:u w:val="single"/>
        </w:rPr>
      </w:pPr>
    </w:p>
    <w:p w:rsidR="00EA4757" w:rsidRPr="00EA4757" w:rsidP="00EA4757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EA4757">
        <w:rPr>
          <w:rFonts w:ascii="Times New Roman" w:hAnsi="Times New Roman"/>
          <w:sz w:val="24"/>
          <w:szCs w:val="24"/>
          <w:u w:val="single"/>
        </w:rPr>
        <w:t>K čl. IX bod 1 § 10a ods. 2 bod 22</w:t>
      </w:r>
    </w:p>
    <w:p w:rsidR="00EA4757" w:rsidRPr="00EA4757" w:rsidP="00EA4757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EA4757">
        <w:rPr>
          <w:rFonts w:ascii="Times New Roman" w:hAnsi="Times New Roman"/>
          <w:sz w:val="24"/>
          <w:szCs w:val="24"/>
        </w:rPr>
        <w:t>V čl. IX bod 1 § 10a ods. 2 bod 22 sa slová „možnosti podania opravného prostriedku“ nahrádzajú slovami „možnosti podať opravný prostriedok“.</w:t>
      </w:r>
    </w:p>
    <w:p w:rsidR="00EA4757" w:rsidRPr="00EA4757" w:rsidP="00EA4757">
      <w:pPr>
        <w:pStyle w:val="ListParagraph"/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</w:p>
    <w:p w:rsidR="00EA4757" w:rsidRPr="00EA4757" w:rsidP="00EA4757">
      <w:pPr>
        <w:pStyle w:val="ListParagraph"/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  <w:r w:rsidRPr="00EA4757">
        <w:rPr>
          <w:rFonts w:ascii="Times New Roman" w:hAnsi="Times New Roman"/>
          <w:sz w:val="24"/>
          <w:szCs w:val="24"/>
        </w:rPr>
        <w:t>Ide o legislatívno-technickú pripomienku, ktorou sa precizuje právny text v súlade s čl. 5 nariadenia (EÚ) č. 2015/848 („Dlžník alebo ktorýkoľvek veriteľ môže proti rozhodnutiu o začatí hlavného insolvenčného konania podať opravný prostriedok na súde, a to na základe medzinárodnej právomoci.).</w:t>
      </w:r>
    </w:p>
    <w:p w:rsidR="00EA4757" w:rsidRPr="00EA4757" w:rsidP="00EA4757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u w:val="single"/>
        </w:rPr>
      </w:pPr>
    </w:p>
    <w:p w:rsidR="00EA4757" w:rsidRPr="00EA4757" w:rsidP="00EA4757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EA4757">
        <w:rPr>
          <w:rFonts w:ascii="Times New Roman" w:hAnsi="Times New Roman"/>
          <w:sz w:val="24"/>
          <w:szCs w:val="24"/>
          <w:u w:val="single"/>
        </w:rPr>
        <w:t>K čl. IX bod 3 § 11a ods. 5 a 6</w:t>
      </w:r>
    </w:p>
    <w:p w:rsidR="00EA4757" w:rsidRPr="00EA4757" w:rsidP="00EA4757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EA4757">
        <w:rPr>
          <w:rFonts w:ascii="Times New Roman" w:hAnsi="Times New Roman"/>
          <w:sz w:val="24"/>
          <w:szCs w:val="24"/>
        </w:rPr>
        <w:t xml:space="preserve">V čl. II bod 3 § 11a ods. 5 a 6 sa za slovo „konkurzu“ vkladá slovo „včas“. </w:t>
      </w:r>
    </w:p>
    <w:p w:rsidR="00EA4757" w:rsidRPr="00EA4757" w:rsidP="00EA4757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u w:val="single"/>
        </w:rPr>
      </w:pPr>
    </w:p>
    <w:p w:rsidR="00EA4757" w:rsidRPr="00EA4757" w:rsidP="00EA4757">
      <w:pPr>
        <w:pStyle w:val="ListParagraph"/>
        <w:spacing w:after="0" w:line="240" w:lineRule="auto"/>
        <w:ind w:left="4244"/>
        <w:jc w:val="both"/>
        <w:rPr>
          <w:rFonts w:ascii="Times New Roman" w:hAnsi="Times New Roman"/>
          <w:sz w:val="24"/>
          <w:szCs w:val="24"/>
        </w:rPr>
      </w:pPr>
      <w:r w:rsidRPr="00EA4757">
        <w:rPr>
          <w:rFonts w:ascii="Times New Roman" w:hAnsi="Times New Roman"/>
          <w:sz w:val="24"/>
          <w:szCs w:val="24"/>
        </w:rPr>
        <w:t>Legislatívno-technická pripomienka, ktorou sa  upresňuje text  v súlade s terminológiou použitou v predchádzajúcich odsekoch.</w:t>
      </w:r>
    </w:p>
    <w:p w:rsidR="00EA4757" w:rsidRPr="00EA4757" w:rsidP="00EA4757">
      <w:pPr>
        <w:pStyle w:val="ListParagraph"/>
        <w:spacing w:after="0" w:line="240" w:lineRule="auto"/>
        <w:ind w:left="4244"/>
        <w:jc w:val="both"/>
        <w:rPr>
          <w:rFonts w:ascii="Times New Roman" w:hAnsi="Times New Roman"/>
          <w:sz w:val="24"/>
          <w:szCs w:val="24"/>
        </w:rPr>
      </w:pPr>
    </w:p>
    <w:p w:rsidR="00EA4757" w:rsidRPr="00EA4757" w:rsidP="00EA4757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EA4757">
        <w:rPr>
          <w:rFonts w:ascii="Times New Roman" w:hAnsi="Times New Roman"/>
          <w:sz w:val="24"/>
          <w:szCs w:val="24"/>
          <w:u w:val="single"/>
        </w:rPr>
        <w:t>K čl. IX bod 12</w:t>
      </w:r>
    </w:p>
    <w:p w:rsidR="00EA4757" w:rsidRPr="00EA4757" w:rsidP="00EA4757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EA4757">
        <w:rPr>
          <w:rFonts w:ascii="Times New Roman" w:hAnsi="Times New Roman"/>
          <w:sz w:val="24"/>
          <w:szCs w:val="24"/>
        </w:rPr>
        <w:t>V čl. IX bod 12 v poznámke pod čiarou k odkazu 21a sa za slová „(Ú. v. EÚ L 201, 27.7.2012)“ vkladajú slová „v platnom znení“ a za slová „(Ú. v. EÚ L 340, 15.12.2016)“ sa vkladajú slová „v platnom znení“.</w:t>
      </w:r>
    </w:p>
    <w:p w:rsidR="000B22CE" w:rsidP="00EA4757">
      <w:pPr>
        <w:pStyle w:val="ListParagraph"/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</w:p>
    <w:p w:rsidR="00EA4757" w:rsidRPr="00EA4757" w:rsidP="00EA4757">
      <w:pPr>
        <w:pStyle w:val="ListParagraph"/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  <w:r w:rsidRPr="00EA4757">
        <w:rPr>
          <w:rFonts w:ascii="Times New Roman" w:hAnsi="Times New Roman"/>
          <w:sz w:val="24"/>
          <w:szCs w:val="24"/>
        </w:rPr>
        <w:t xml:space="preserve">Ide o legislatívno-technickú pripomienku, ktorou sa precizuje citácia právneho aktu Európskej únie (nariadenie Európskeho parlamentu a Rady (EÚ) č. 648/2012) ktoré bolo viackrát novelizované, naposledy  delegovaným nariadením Komisie (EÚ) 2017/979 z 2. marca 2017 a delegované nariadenie Komisie (EÚ) č. 2016/2251) bolo novelizované, naposledy delegovaným nariadením Komisie (EÚ) č. 2017/323 z 20. januára 2017. </w:t>
      </w:r>
    </w:p>
    <w:p w:rsidR="00EA4757" w:rsidRPr="00EA4757" w:rsidP="00EA4757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u w:val="single"/>
        </w:rPr>
      </w:pPr>
    </w:p>
    <w:p w:rsidR="00EA4757" w:rsidRPr="00EA4757" w:rsidP="00EA4757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EA4757">
        <w:rPr>
          <w:rFonts w:ascii="Times New Roman" w:hAnsi="Times New Roman"/>
          <w:sz w:val="24"/>
          <w:szCs w:val="24"/>
          <w:u w:val="single"/>
        </w:rPr>
        <w:t>K čl. IX bod 24 § 172b ods. 1 a 2</w:t>
      </w:r>
    </w:p>
    <w:p w:rsidR="00EA4757" w:rsidRPr="00EA4757" w:rsidP="00EA4757">
      <w:pPr>
        <w:ind w:left="708"/>
        <w:jc w:val="both"/>
      </w:pPr>
      <w:r w:rsidRPr="00EA4757">
        <w:t>V čl. IX bod 24 § 172b ods. 1 a 2 sa slovo „predpisu</w:t>
      </w:r>
      <w:r w:rsidRPr="00EA4757">
        <w:rPr>
          <w:vertAlign w:val="superscript"/>
        </w:rPr>
        <w:t>26a</w:t>
      </w:r>
      <w:r w:rsidRPr="00EA4757">
        <w:t>)</w:t>
      </w:r>
      <w:r w:rsidRPr="00EA4757">
        <w:rPr>
          <w:vertAlign w:val="superscript"/>
        </w:rPr>
        <w:t xml:space="preserve"> </w:t>
      </w:r>
      <w:r w:rsidRPr="00EA4757">
        <w:t>nahrádza slovami „predpisu o insolvenčnom konaní</w:t>
      </w:r>
      <w:r w:rsidRPr="00EA4757">
        <w:rPr>
          <w:vertAlign w:val="superscript"/>
        </w:rPr>
        <w:t>26a</w:t>
      </w:r>
      <w:r w:rsidRPr="00EA4757">
        <w:t>).“</w:t>
      </w:r>
    </w:p>
    <w:p w:rsidR="00B80471" w:rsidP="000B22CE">
      <w:pPr>
        <w:ind w:left="4248" w:firstLine="3"/>
        <w:jc w:val="both"/>
        <w:rPr>
          <w:b/>
          <w:bCs w:val="0"/>
        </w:rPr>
      </w:pPr>
      <w:r w:rsidRPr="00EA4757" w:rsidR="00EA4757">
        <w:t>Ide o legislatívno-technickú pripomienku, ktorou sa precizuje odkaz na osobitný právny predpis, ktorým je nariadenie (EÚ) č. 2015/848 o insolvenčnom konaní, z dôvodu, že poznámka pod čiarou nemá normatívny význam.</w:t>
      </w:r>
    </w:p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22CE">
      <w:rPr>
        <w:rStyle w:val="PageNumber"/>
        <w:noProof/>
      </w:rPr>
      <w:t>3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0904"/>
    <w:multiLevelType w:val="hybridMultilevel"/>
    <w:tmpl w:val="70D4FD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2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3C761A"/>
    <w:multiLevelType w:val="hybridMultilevel"/>
    <w:tmpl w:val="175443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5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9120CC3"/>
    <w:multiLevelType w:val="hybridMultilevel"/>
    <w:tmpl w:val="06289B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711CD7"/>
    <w:multiLevelType w:val="hybridMultilevel"/>
    <w:tmpl w:val="59FC7F60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-690"/>
        </w:tabs>
        <w:ind w:left="-690" w:hanging="360"/>
      </w:pPr>
    </w:lvl>
    <w:lvl w:ilvl="2">
      <w:start w:val="1"/>
      <w:numFmt w:val="decimal"/>
      <w:lvlText w:val="%3."/>
      <w:lvlJc w:val="left"/>
      <w:pPr>
        <w:tabs>
          <w:tab w:val="num" w:pos="30"/>
        </w:tabs>
        <w:ind w:left="30" w:hanging="360"/>
      </w:pPr>
    </w:lvl>
    <w:lvl w:ilvl="3">
      <w:start w:val="1"/>
      <w:numFmt w:val="decimal"/>
      <w:lvlText w:val="%4."/>
      <w:lvlJc w:val="left"/>
      <w:pPr>
        <w:tabs>
          <w:tab w:val="num" w:pos="750"/>
        </w:tabs>
        <w:ind w:left="750" w:hanging="360"/>
      </w:pPr>
    </w:lvl>
    <w:lvl w:ilvl="4">
      <w:start w:val="1"/>
      <w:numFmt w:val="decimal"/>
      <w:lvlText w:val="%5."/>
      <w:lvlJc w:val="left"/>
      <w:pPr>
        <w:tabs>
          <w:tab w:val="num" w:pos="1470"/>
        </w:tabs>
        <w:ind w:left="1470" w:hanging="360"/>
      </w:pPr>
    </w:lvl>
    <w:lvl w:ilvl="5">
      <w:start w:val="1"/>
      <w:numFmt w:val="decimal"/>
      <w:lvlText w:val="%6."/>
      <w:lvlJc w:val="left"/>
      <w:pPr>
        <w:tabs>
          <w:tab w:val="num" w:pos="2190"/>
        </w:tabs>
        <w:ind w:left="2190" w:hanging="360"/>
      </w:pPr>
    </w:lvl>
    <w:lvl w:ilvl="6">
      <w:start w:val="1"/>
      <w:numFmt w:val="decimal"/>
      <w:lvlText w:val="%7."/>
      <w:lvlJc w:val="left"/>
      <w:pPr>
        <w:tabs>
          <w:tab w:val="num" w:pos="2910"/>
        </w:tabs>
        <w:ind w:left="2910" w:hanging="360"/>
      </w:pPr>
    </w:lvl>
    <w:lvl w:ilvl="7">
      <w:start w:val="1"/>
      <w:numFmt w:val="decimal"/>
      <w:lvlText w:val="%8."/>
      <w:lvlJc w:val="left"/>
      <w:pPr>
        <w:tabs>
          <w:tab w:val="num" w:pos="3630"/>
        </w:tabs>
        <w:ind w:left="3630" w:hanging="360"/>
      </w:pPr>
    </w:lvl>
    <w:lvl w:ilvl="8">
      <w:start w:val="1"/>
      <w:numFmt w:val="decimal"/>
      <w:lvlText w:val="%9."/>
      <w:lvlJc w:val="left"/>
      <w:pPr>
        <w:tabs>
          <w:tab w:val="num" w:pos="4350"/>
        </w:tabs>
        <w:ind w:left="4350" w:hanging="360"/>
      </w:pPr>
    </w:lvl>
  </w:abstractNum>
  <w:abstractNum w:abstractNumId="15">
    <w:nsid w:val="28B019FA"/>
    <w:multiLevelType w:val="hybridMultilevel"/>
    <w:tmpl w:val="CCAC74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F8007E2"/>
    <w:multiLevelType w:val="hybridMultilevel"/>
    <w:tmpl w:val="487C4384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20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B056F"/>
    <w:multiLevelType w:val="hybridMultilevel"/>
    <w:tmpl w:val="FB5EC89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0F5534"/>
    <w:multiLevelType w:val="hybridMultilevel"/>
    <w:tmpl w:val="B4188CD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B0F1C8D"/>
    <w:multiLevelType w:val="hybridMultilevel"/>
    <w:tmpl w:val="3814A1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C7713A6"/>
    <w:multiLevelType w:val="hybridMultilevel"/>
    <w:tmpl w:val="A43C2CB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C1D7011"/>
    <w:multiLevelType w:val="hybridMultilevel"/>
    <w:tmpl w:val="DFDEEA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E4D23E1"/>
    <w:multiLevelType w:val="hybridMultilevel"/>
    <w:tmpl w:val="CA803C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"/>
  </w:num>
  <w:num w:numId="4">
    <w:abstractNumId w:val="6"/>
  </w:num>
  <w:num w:numId="5">
    <w:abstractNumId w:val="33"/>
  </w:num>
  <w:num w:numId="6">
    <w:abstractNumId w:val="8"/>
  </w:num>
  <w:num w:numId="7">
    <w:abstractNumId w:val="20"/>
  </w:num>
  <w:num w:numId="8">
    <w:abstractNumId w:val="38"/>
  </w:num>
  <w:num w:numId="9">
    <w:abstractNumId w:val="39"/>
  </w:num>
  <w:num w:numId="10">
    <w:abstractNumId w:val="2"/>
  </w:num>
  <w:num w:numId="11">
    <w:abstractNumId w:val="24"/>
  </w:num>
  <w:num w:numId="12">
    <w:abstractNumId w:val="10"/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41"/>
  </w:num>
  <w:num w:numId="1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29"/>
  </w:num>
  <w:num w:numId="19">
    <w:abstractNumId w:val="12"/>
  </w:num>
  <w:num w:numId="20">
    <w:abstractNumId w:val="32"/>
  </w:num>
  <w:num w:numId="21">
    <w:abstractNumId w:val="9"/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3"/>
  </w:num>
  <w:num w:numId="24">
    <w:abstractNumId w:val="27"/>
  </w:num>
  <w:num w:numId="25">
    <w:abstractNumId w:val="42"/>
  </w:num>
  <w:num w:numId="26">
    <w:abstractNumId w:val="26"/>
  </w:num>
  <w:num w:numId="27">
    <w:abstractNumId w:val="23"/>
  </w:num>
  <w:num w:numId="28">
    <w:abstractNumId w:val="11"/>
  </w:num>
  <w:num w:numId="29">
    <w:abstractNumId w:val="4"/>
  </w:num>
  <w:num w:numId="30">
    <w:abstractNumId w:val="37"/>
  </w:num>
  <w:num w:numId="31">
    <w:abstractNumId w:val="18"/>
  </w:num>
  <w:num w:numId="32">
    <w:abstractNumId w:val="25"/>
  </w:num>
  <w:num w:numId="33">
    <w:abstractNumId w:val="19"/>
  </w:num>
  <w:num w:numId="34">
    <w:abstractNumId w:val="15"/>
  </w:num>
  <w:num w:numId="35">
    <w:abstractNumId w:val="21"/>
  </w:num>
  <w:num w:numId="36">
    <w:abstractNumId w:val="7"/>
  </w:num>
  <w:num w:numId="37">
    <w:abstractNumId w:val="22"/>
  </w:num>
  <w:num w:numId="38">
    <w:abstractNumId w:val="0"/>
  </w:num>
  <w:num w:numId="39">
    <w:abstractNumId w:val="30"/>
  </w:num>
  <w:num w:numId="40">
    <w:abstractNumId w:val="28"/>
  </w:num>
  <w:num w:numId="41">
    <w:abstractNumId w:val="36"/>
  </w:num>
  <w:num w:numId="42">
    <w:abstractNumId w:val="34"/>
  </w:num>
  <w:num w:numId="43">
    <w:abstractNumId w:val="3"/>
  </w:num>
  <w:num w:numId="44">
    <w:abstractNumId w:val="44"/>
  </w:num>
  <w:num w:numId="45">
    <w:abstractNumId w:val="13"/>
  </w:num>
  <w:num w:numId="4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0743B"/>
    <w:rsid w:val="000107AE"/>
    <w:rsid w:val="000139BA"/>
    <w:rsid w:val="00015125"/>
    <w:rsid w:val="000165A9"/>
    <w:rsid w:val="00016EEA"/>
    <w:rsid w:val="000226F4"/>
    <w:rsid w:val="00026236"/>
    <w:rsid w:val="00026345"/>
    <w:rsid w:val="0002666C"/>
    <w:rsid w:val="0004001B"/>
    <w:rsid w:val="00040044"/>
    <w:rsid w:val="00041192"/>
    <w:rsid w:val="000434DA"/>
    <w:rsid w:val="00045E54"/>
    <w:rsid w:val="00050225"/>
    <w:rsid w:val="0005173D"/>
    <w:rsid w:val="0005235B"/>
    <w:rsid w:val="00053FB9"/>
    <w:rsid w:val="00066275"/>
    <w:rsid w:val="00067F0B"/>
    <w:rsid w:val="00071C62"/>
    <w:rsid w:val="000741D0"/>
    <w:rsid w:val="0007451E"/>
    <w:rsid w:val="000826D8"/>
    <w:rsid w:val="0008289A"/>
    <w:rsid w:val="00084653"/>
    <w:rsid w:val="00085A9B"/>
    <w:rsid w:val="00092341"/>
    <w:rsid w:val="00092B30"/>
    <w:rsid w:val="000A0E23"/>
    <w:rsid w:val="000A44A0"/>
    <w:rsid w:val="000A7E84"/>
    <w:rsid w:val="000B19F4"/>
    <w:rsid w:val="000B22CE"/>
    <w:rsid w:val="000B3439"/>
    <w:rsid w:val="000B4AAD"/>
    <w:rsid w:val="000D0046"/>
    <w:rsid w:val="000D14F9"/>
    <w:rsid w:val="000D4078"/>
    <w:rsid w:val="000E176D"/>
    <w:rsid w:val="000E2CAC"/>
    <w:rsid w:val="000E4253"/>
    <w:rsid w:val="000E5323"/>
    <w:rsid w:val="000E5C35"/>
    <w:rsid w:val="000F1967"/>
    <w:rsid w:val="0010647C"/>
    <w:rsid w:val="001117D7"/>
    <w:rsid w:val="001139A4"/>
    <w:rsid w:val="00113E0D"/>
    <w:rsid w:val="0011524C"/>
    <w:rsid w:val="001170EA"/>
    <w:rsid w:val="00117627"/>
    <w:rsid w:val="001212D5"/>
    <w:rsid w:val="00127866"/>
    <w:rsid w:val="00143F10"/>
    <w:rsid w:val="00152B22"/>
    <w:rsid w:val="00153E1E"/>
    <w:rsid w:val="001545C9"/>
    <w:rsid w:val="001559B7"/>
    <w:rsid w:val="00155FEF"/>
    <w:rsid w:val="00160A16"/>
    <w:rsid w:val="001626EB"/>
    <w:rsid w:val="0016756E"/>
    <w:rsid w:val="001734EE"/>
    <w:rsid w:val="00173FBE"/>
    <w:rsid w:val="00183676"/>
    <w:rsid w:val="00184104"/>
    <w:rsid w:val="00184784"/>
    <w:rsid w:val="001852E1"/>
    <w:rsid w:val="00192864"/>
    <w:rsid w:val="001957AD"/>
    <w:rsid w:val="001A602E"/>
    <w:rsid w:val="001B1E93"/>
    <w:rsid w:val="001B41F7"/>
    <w:rsid w:val="001C51E2"/>
    <w:rsid w:val="001C5BF3"/>
    <w:rsid w:val="001C6390"/>
    <w:rsid w:val="001D1076"/>
    <w:rsid w:val="001D3CC5"/>
    <w:rsid w:val="001D5926"/>
    <w:rsid w:val="001D6BE4"/>
    <w:rsid w:val="001E6E4A"/>
    <w:rsid w:val="001E6F56"/>
    <w:rsid w:val="001F1392"/>
    <w:rsid w:val="001F1FB7"/>
    <w:rsid w:val="002012D0"/>
    <w:rsid w:val="00205C7B"/>
    <w:rsid w:val="0020683C"/>
    <w:rsid w:val="00210542"/>
    <w:rsid w:val="00213659"/>
    <w:rsid w:val="00214BD9"/>
    <w:rsid w:val="00232F32"/>
    <w:rsid w:val="00233821"/>
    <w:rsid w:val="002461A5"/>
    <w:rsid w:val="00254F23"/>
    <w:rsid w:val="00255E78"/>
    <w:rsid w:val="002629D4"/>
    <w:rsid w:val="00272FA8"/>
    <w:rsid w:val="002743DB"/>
    <w:rsid w:val="00276AD6"/>
    <w:rsid w:val="00284126"/>
    <w:rsid w:val="0028499B"/>
    <w:rsid w:val="00294FAE"/>
    <w:rsid w:val="002A59BC"/>
    <w:rsid w:val="002A6335"/>
    <w:rsid w:val="002A7220"/>
    <w:rsid w:val="002B337A"/>
    <w:rsid w:val="002B6101"/>
    <w:rsid w:val="002C62FF"/>
    <w:rsid w:val="002D1085"/>
    <w:rsid w:val="002D29EA"/>
    <w:rsid w:val="002E46AB"/>
    <w:rsid w:val="002E7F6B"/>
    <w:rsid w:val="002F3ED4"/>
    <w:rsid w:val="002F5CD9"/>
    <w:rsid w:val="00301227"/>
    <w:rsid w:val="00302EB6"/>
    <w:rsid w:val="0030491B"/>
    <w:rsid w:val="00321A20"/>
    <w:rsid w:val="00325E49"/>
    <w:rsid w:val="00327018"/>
    <w:rsid w:val="0032711D"/>
    <w:rsid w:val="00334FEC"/>
    <w:rsid w:val="003371B9"/>
    <w:rsid w:val="00342FD3"/>
    <w:rsid w:val="00347242"/>
    <w:rsid w:val="00352292"/>
    <w:rsid w:val="00356336"/>
    <w:rsid w:val="00361210"/>
    <w:rsid w:val="003676F8"/>
    <w:rsid w:val="00370DA7"/>
    <w:rsid w:val="00371F1B"/>
    <w:rsid w:val="00373CBB"/>
    <w:rsid w:val="0038060C"/>
    <w:rsid w:val="00380A1C"/>
    <w:rsid w:val="003832D7"/>
    <w:rsid w:val="003916AC"/>
    <w:rsid w:val="00397CB2"/>
    <w:rsid w:val="003A4FC0"/>
    <w:rsid w:val="003B1B33"/>
    <w:rsid w:val="003B39B6"/>
    <w:rsid w:val="003C2355"/>
    <w:rsid w:val="003C4B32"/>
    <w:rsid w:val="003C4D07"/>
    <w:rsid w:val="003D441A"/>
    <w:rsid w:val="003E4817"/>
    <w:rsid w:val="003E5C21"/>
    <w:rsid w:val="003E60B4"/>
    <w:rsid w:val="003F56E7"/>
    <w:rsid w:val="00401691"/>
    <w:rsid w:val="00415698"/>
    <w:rsid w:val="00417F75"/>
    <w:rsid w:val="004231C1"/>
    <w:rsid w:val="004265B4"/>
    <w:rsid w:val="0043269C"/>
    <w:rsid w:val="00435793"/>
    <w:rsid w:val="00450C55"/>
    <w:rsid w:val="0046108E"/>
    <w:rsid w:val="004612FB"/>
    <w:rsid w:val="0047332F"/>
    <w:rsid w:val="004770E8"/>
    <w:rsid w:val="00491556"/>
    <w:rsid w:val="004925DB"/>
    <w:rsid w:val="00493DCA"/>
    <w:rsid w:val="004A12F3"/>
    <w:rsid w:val="004A3E40"/>
    <w:rsid w:val="004A665B"/>
    <w:rsid w:val="004B7312"/>
    <w:rsid w:val="004B77A8"/>
    <w:rsid w:val="004D03C0"/>
    <w:rsid w:val="004D397F"/>
    <w:rsid w:val="004D71D6"/>
    <w:rsid w:val="004E263D"/>
    <w:rsid w:val="004E2763"/>
    <w:rsid w:val="004E6C03"/>
    <w:rsid w:val="004F0838"/>
    <w:rsid w:val="004F2B3E"/>
    <w:rsid w:val="004F45C8"/>
    <w:rsid w:val="00500C97"/>
    <w:rsid w:val="0050102D"/>
    <w:rsid w:val="00504177"/>
    <w:rsid w:val="0052115B"/>
    <w:rsid w:val="00522678"/>
    <w:rsid w:val="0053362C"/>
    <w:rsid w:val="005375F3"/>
    <w:rsid w:val="00552BE1"/>
    <w:rsid w:val="0056697B"/>
    <w:rsid w:val="0056788D"/>
    <w:rsid w:val="0057012D"/>
    <w:rsid w:val="0057223B"/>
    <w:rsid w:val="005757C8"/>
    <w:rsid w:val="00576DE1"/>
    <w:rsid w:val="0058523A"/>
    <w:rsid w:val="005860D4"/>
    <w:rsid w:val="00587F18"/>
    <w:rsid w:val="00590FB8"/>
    <w:rsid w:val="005919F9"/>
    <w:rsid w:val="00594981"/>
    <w:rsid w:val="00595842"/>
    <w:rsid w:val="00595B3A"/>
    <w:rsid w:val="005A403B"/>
    <w:rsid w:val="005A7352"/>
    <w:rsid w:val="005B36AB"/>
    <w:rsid w:val="005D03BE"/>
    <w:rsid w:val="005D04B9"/>
    <w:rsid w:val="005D1F0B"/>
    <w:rsid w:val="005D2E69"/>
    <w:rsid w:val="005D322A"/>
    <w:rsid w:val="005D368F"/>
    <w:rsid w:val="005D6283"/>
    <w:rsid w:val="005D62EB"/>
    <w:rsid w:val="005E0E12"/>
    <w:rsid w:val="005E26FF"/>
    <w:rsid w:val="005E27AA"/>
    <w:rsid w:val="005E3D70"/>
    <w:rsid w:val="005E63ED"/>
    <w:rsid w:val="005F2A14"/>
    <w:rsid w:val="00602FF8"/>
    <w:rsid w:val="006107BB"/>
    <w:rsid w:val="00611469"/>
    <w:rsid w:val="0061504A"/>
    <w:rsid w:val="00622525"/>
    <w:rsid w:val="00624B50"/>
    <w:rsid w:val="00624DDC"/>
    <w:rsid w:val="00632B62"/>
    <w:rsid w:val="0063617C"/>
    <w:rsid w:val="0063749C"/>
    <w:rsid w:val="00642D4E"/>
    <w:rsid w:val="006437A1"/>
    <w:rsid w:val="006443CB"/>
    <w:rsid w:val="0065582E"/>
    <w:rsid w:val="00665A38"/>
    <w:rsid w:val="0066682E"/>
    <w:rsid w:val="00670BE9"/>
    <w:rsid w:val="006732DF"/>
    <w:rsid w:val="006975DE"/>
    <w:rsid w:val="006A3283"/>
    <w:rsid w:val="006A3C85"/>
    <w:rsid w:val="006A6D97"/>
    <w:rsid w:val="006A749F"/>
    <w:rsid w:val="006C19B0"/>
    <w:rsid w:val="006C72E6"/>
    <w:rsid w:val="006D23E3"/>
    <w:rsid w:val="006D6B84"/>
    <w:rsid w:val="006E1385"/>
    <w:rsid w:val="006E5A71"/>
    <w:rsid w:val="006F4192"/>
    <w:rsid w:val="007012B6"/>
    <w:rsid w:val="007119E1"/>
    <w:rsid w:val="00714E4A"/>
    <w:rsid w:val="00716246"/>
    <w:rsid w:val="00716C63"/>
    <w:rsid w:val="00716D1C"/>
    <w:rsid w:val="00716FBB"/>
    <w:rsid w:val="00723D47"/>
    <w:rsid w:val="0072664E"/>
    <w:rsid w:val="00731798"/>
    <w:rsid w:val="00740E97"/>
    <w:rsid w:val="007451AB"/>
    <w:rsid w:val="0074684C"/>
    <w:rsid w:val="00750DA6"/>
    <w:rsid w:val="00753D13"/>
    <w:rsid w:val="00754367"/>
    <w:rsid w:val="00766B24"/>
    <w:rsid w:val="00766EB1"/>
    <w:rsid w:val="00770355"/>
    <w:rsid w:val="00771DBB"/>
    <w:rsid w:val="00776A60"/>
    <w:rsid w:val="00777CFA"/>
    <w:rsid w:val="007865EF"/>
    <w:rsid w:val="00787F13"/>
    <w:rsid w:val="00791016"/>
    <w:rsid w:val="007965EB"/>
    <w:rsid w:val="007974F4"/>
    <w:rsid w:val="007A7227"/>
    <w:rsid w:val="007A7FC3"/>
    <w:rsid w:val="007B40ED"/>
    <w:rsid w:val="007C3A2E"/>
    <w:rsid w:val="007C6EC6"/>
    <w:rsid w:val="007D3639"/>
    <w:rsid w:val="007D7D61"/>
    <w:rsid w:val="007E168E"/>
    <w:rsid w:val="0081158D"/>
    <w:rsid w:val="00824DAD"/>
    <w:rsid w:val="00830899"/>
    <w:rsid w:val="00841E0B"/>
    <w:rsid w:val="00841EA3"/>
    <w:rsid w:val="00843911"/>
    <w:rsid w:val="008458BA"/>
    <w:rsid w:val="0085189B"/>
    <w:rsid w:val="008524BB"/>
    <w:rsid w:val="008720CA"/>
    <w:rsid w:val="00875CE7"/>
    <w:rsid w:val="008769DE"/>
    <w:rsid w:val="00880343"/>
    <w:rsid w:val="00881478"/>
    <w:rsid w:val="00883651"/>
    <w:rsid w:val="0089148D"/>
    <w:rsid w:val="008956C4"/>
    <w:rsid w:val="008A2AEF"/>
    <w:rsid w:val="008A65D4"/>
    <w:rsid w:val="008B2507"/>
    <w:rsid w:val="008C2619"/>
    <w:rsid w:val="008C606C"/>
    <w:rsid w:val="008D037B"/>
    <w:rsid w:val="008E0724"/>
    <w:rsid w:val="008E46E2"/>
    <w:rsid w:val="008E4744"/>
    <w:rsid w:val="008E52C8"/>
    <w:rsid w:val="008F04DB"/>
    <w:rsid w:val="008F1D4B"/>
    <w:rsid w:val="008F35D7"/>
    <w:rsid w:val="008F51E4"/>
    <w:rsid w:val="009014AF"/>
    <w:rsid w:val="00901501"/>
    <w:rsid w:val="00902EC3"/>
    <w:rsid w:val="00914F38"/>
    <w:rsid w:val="009171A7"/>
    <w:rsid w:val="00927388"/>
    <w:rsid w:val="00942B86"/>
    <w:rsid w:val="009434CE"/>
    <w:rsid w:val="00945E30"/>
    <w:rsid w:val="009534E4"/>
    <w:rsid w:val="009632BB"/>
    <w:rsid w:val="009673E9"/>
    <w:rsid w:val="00972CAE"/>
    <w:rsid w:val="00977639"/>
    <w:rsid w:val="00985280"/>
    <w:rsid w:val="00990B21"/>
    <w:rsid w:val="009940AF"/>
    <w:rsid w:val="00996EF0"/>
    <w:rsid w:val="009A0038"/>
    <w:rsid w:val="009A5069"/>
    <w:rsid w:val="009B1A9B"/>
    <w:rsid w:val="009B629D"/>
    <w:rsid w:val="009C5634"/>
    <w:rsid w:val="009C6829"/>
    <w:rsid w:val="009D0655"/>
    <w:rsid w:val="009D25C5"/>
    <w:rsid w:val="009D3928"/>
    <w:rsid w:val="009E4434"/>
    <w:rsid w:val="009E58D6"/>
    <w:rsid w:val="009E6FD9"/>
    <w:rsid w:val="009F0117"/>
    <w:rsid w:val="00A13BFD"/>
    <w:rsid w:val="00A22570"/>
    <w:rsid w:val="00A26DE4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705A"/>
    <w:rsid w:val="00A903B6"/>
    <w:rsid w:val="00A90912"/>
    <w:rsid w:val="00A93054"/>
    <w:rsid w:val="00AC22E2"/>
    <w:rsid w:val="00AC2960"/>
    <w:rsid w:val="00AC65F9"/>
    <w:rsid w:val="00AC7EC3"/>
    <w:rsid w:val="00AD0864"/>
    <w:rsid w:val="00AE3087"/>
    <w:rsid w:val="00AE69DF"/>
    <w:rsid w:val="00AF0917"/>
    <w:rsid w:val="00AF0B50"/>
    <w:rsid w:val="00AF7145"/>
    <w:rsid w:val="00B07F36"/>
    <w:rsid w:val="00B16CED"/>
    <w:rsid w:val="00B17563"/>
    <w:rsid w:val="00B44942"/>
    <w:rsid w:val="00B55EBB"/>
    <w:rsid w:val="00B614DE"/>
    <w:rsid w:val="00B64787"/>
    <w:rsid w:val="00B71E6A"/>
    <w:rsid w:val="00B73982"/>
    <w:rsid w:val="00B774DD"/>
    <w:rsid w:val="00B80471"/>
    <w:rsid w:val="00B83537"/>
    <w:rsid w:val="00B956AC"/>
    <w:rsid w:val="00B95CCC"/>
    <w:rsid w:val="00B97CFB"/>
    <w:rsid w:val="00BA1E88"/>
    <w:rsid w:val="00BB1415"/>
    <w:rsid w:val="00BB1607"/>
    <w:rsid w:val="00BB19BA"/>
    <w:rsid w:val="00BB42C8"/>
    <w:rsid w:val="00BB438D"/>
    <w:rsid w:val="00BB4DB1"/>
    <w:rsid w:val="00BB5C38"/>
    <w:rsid w:val="00BC2BF3"/>
    <w:rsid w:val="00BC3578"/>
    <w:rsid w:val="00BD1191"/>
    <w:rsid w:val="00BD172A"/>
    <w:rsid w:val="00BD37D8"/>
    <w:rsid w:val="00BD7172"/>
    <w:rsid w:val="00BE5478"/>
    <w:rsid w:val="00BE788B"/>
    <w:rsid w:val="00C0580A"/>
    <w:rsid w:val="00C059CD"/>
    <w:rsid w:val="00C221C2"/>
    <w:rsid w:val="00C2409D"/>
    <w:rsid w:val="00C34FB0"/>
    <w:rsid w:val="00C37D3C"/>
    <w:rsid w:val="00C40208"/>
    <w:rsid w:val="00C511AD"/>
    <w:rsid w:val="00C56FB3"/>
    <w:rsid w:val="00C609C6"/>
    <w:rsid w:val="00C637C7"/>
    <w:rsid w:val="00C72FBD"/>
    <w:rsid w:val="00C739C2"/>
    <w:rsid w:val="00C74C86"/>
    <w:rsid w:val="00C81129"/>
    <w:rsid w:val="00C85101"/>
    <w:rsid w:val="00C91164"/>
    <w:rsid w:val="00C93F38"/>
    <w:rsid w:val="00CA02CA"/>
    <w:rsid w:val="00CA0E04"/>
    <w:rsid w:val="00CA4BC6"/>
    <w:rsid w:val="00CA7FA7"/>
    <w:rsid w:val="00CB45BF"/>
    <w:rsid w:val="00CB5AF6"/>
    <w:rsid w:val="00CB60CD"/>
    <w:rsid w:val="00CD05F3"/>
    <w:rsid w:val="00CD3386"/>
    <w:rsid w:val="00CD5189"/>
    <w:rsid w:val="00CD689C"/>
    <w:rsid w:val="00CE23DD"/>
    <w:rsid w:val="00CE5FA3"/>
    <w:rsid w:val="00CF0260"/>
    <w:rsid w:val="00CF752D"/>
    <w:rsid w:val="00CF7721"/>
    <w:rsid w:val="00D066CB"/>
    <w:rsid w:val="00D14BB3"/>
    <w:rsid w:val="00D14EA4"/>
    <w:rsid w:val="00D24006"/>
    <w:rsid w:val="00D3491C"/>
    <w:rsid w:val="00D43E19"/>
    <w:rsid w:val="00D468CB"/>
    <w:rsid w:val="00D47606"/>
    <w:rsid w:val="00D51BBC"/>
    <w:rsid w:val="00D53213"/>
    <w:rsid w:val="00D5389F"/>
    <w:rsid w:val="00D56CFD"/>
    <w:rsid w:val="00D60D33"/>
    <w:rsid w:val="00D64717"/>
    <w:rsid w:val="00D72A92"/>
    <w:rsid w:val="00D72E6C"/>
    <w:rsid w:val="00D77944"/>
    <w:rsid w:val="00D840FC"/>
    <w:rsid w:val="00D93A8F"/>
    <w:rsid w:val="00D96ABB"/>
    <w:rsid w:val="00DA4A4E"/>
    <w:rsid w:val="00DB14FA"/>
    <w:rsid w:val="00DB15FF"/>
    <w:rsid w:val="00DC342A"/>
    <w:rsid w:val="00DD0454"/>
    <w:rsid w:val="00DD2F44"/>
    <w:rsid w:val="00DD72DC"/>
    <w:rsid w:val="00DE311B"/>
    <w:rsid w:val="00DF00E6"/>
    <w:rsid w:val="00E028CB"/>
    <w:rsid w:val="00E077EC"/>
    <w:rsid w:val="00E13467"/>
    <w:rsid w:val="00E165F4"/>
    <w:rsid w:val="00E20A99"/>
    <w:rsid w:val="00E24E2F"/>
    <w:rsid w:val="00E27648"/>
    <w:rsid w:val="00E27E58"/>
    <w:rsid w:val="00E3668B"/>
    <w:rsid w:val="00E36F3D"/>
    <w:rsid w:val="00E4207A"/>
    <w:rsid w:val="00E54D4F"/>
    <w:rsid w:val="00E564B4"/>
    <w:rsid w:val="00E56CEF"/>
    <w:rsid w:val="00E61311"/>
    <w:rsid w:val="00E70960"/>
    <w:rsid w:val="00E8666A"/>
    <w:rsid w:val="00E906AB"/>
    <w:rsid w:val="00E92427"/>
    <w:rsid w:val="00E95866"/>
    <w:rsid w:val="00E95A8C"/>
    <w:rsid w:val="00E97E3F"/>
    <w:rsid w:val="00EA2888"/>
    <w:rsid w:val="00EA4757"/>
    <w:rsid w:val="00EA6751"/>
    <w:rsid w:val="00EA7E4D"/>
    <w:rsid w:val="00EC5F3F"/>
    <w:rsid w:val="00ED3C5E"/>
    <w:rsid w:val="00EE616F"/>
    <w:rsid w:val="00EF60D1"/>
    <w:rsid w:val="00F00247"/>
    <w:rsid w:val="00F03B10"/>
    <w:rsid w:val="00F05D83"/>
    <w:rsid w:val="00F14525"/>
    <w:rsid w:val="00F15963"/>
    <w:rsid w:val="00F31640"/>
    <w:rsid w:val="00F328DE"/>
    <w:rsid w:val="00F33022"/>
    <w:rsid w:val="00F362CE"/>
    <w:rsid w:val="00F6286E"/>
    <w:rsid w:val="00F7162F"/>
    <w:rsid w:val="00F7316C"/>
    <w:rsid w:val="00F7461A"/>
    <w:rsid w:val="00F80E71"/>
    <w:rsid w:val="00F87FF3"/>
    <w:rsid w:val="00F92F1D"/>
    <w:rsid w:val="00F966EF"/>
    <w:rsid w:val="00FB71C8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 w:eastAsia="x-none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99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  <w:style w:type="paragraph" w:customStyle="1" w:styleId="Farebnzoznamzvraznenie11">
    <w:name w:val="Farebný zoznam – zvýraznenie 11"/>
    <w:basedOn w:val="Normal"/>
    <w:uiPriority w:val="34"/>
    <w:qFormat/>
    <w:rsid w:val="002B337A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F47996-EF35-4A1B-BA6E-FC17B1A50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Bruteničová, Barbora, Ing.</cp:lastModifiedBy>
  <cp:revision>39</cp:revision>
  <cp:lastPrinted>2016-10-04T11:58:00Z</cp:lastPrinted>
  <dcterms:created xsi:type="dcterms:W3CDTF">2013-06-14T07:14:00Z</dcterms:created>
  <dcterms:modified xsi:type="dcterms:W3CDTF">2017-10-03T12:38:00Z</dcterms:modified>
</cp:coreProperties>
</file>