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92571B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>
        <w:rPr>
          <w:rFonts w:hint="default"/>
        </w:rPr>
        <w:t>, Viera Dubač</w:t>
      </w:r>
      <w:r>
        <w:rPr>
          <w:rFonts w:hint="default"/>
        </w:rPr>
        <w:t>ová</w:t>
      </w:r>
      <w:r>
        <w:rPr>
          <w:rFonts w:hint="default"/>
        </w:rPr>
        <w:t>, Katarí</w:t>
      </w:r>
      <w:r>
        <w:rPr>
          <w:rFonts w:hint="default"/>
        </w:rPr>
        <w:t>na Macháč</w:t>
      </w:r>
      <w:r>
        <w:rPr>
          <w:rFonts w:hint="default"/>
        </w:rPr>
        <w:t>ková</w:t>
      </w:r>
      <w:r>
        <w:rPr>
          <w:rFonts w:hint="default"/>
        </w:rPr>
        <w:t>, Jozef Mihá</w:t>
      </w:r>
      <w:r>
        <w:rPr>
          <w:rFonts w:hint="default"/>
        </w:rPr>
        <w:t>l, Simona Petrí</w:t>
      </w:r>
      <w:r>
        <w:rPr>
          <w:rFonts w:hint="default"/>
        </w:rPr>
        <w:t>k, Zuzana Zimenová</w:t>
      </w:r>
      <w:r>
        <w:rPr>
          <w:rFonts w:hint="default"/>
        </w:rPr>
        <w:t xml:space="preserve"> a </w:t>
      </w:r>
      <w:r>
        <w:rPr>
          <w:rFonts w:hint="default"/>
        </w:rPr>
        <w:t>Oto Ž</w:t>
      </w:r>
      <w:r>
        <w:rPr>
          <w:rFonts w:hint="default"/>
        </w:rPr>
        <w:t xml:space="preserve">arnay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92571B">
        <w:rPr>
          <w:rFonts w:hint="default"/>
        </w:rPr>
        <w:t>ktorý</w:t>
      </w:r>
      <w:r w:rsidRPr="0092571B">
        <w:rPr>
          <w:rFonts w:hint="default"/>
        </w:rPr>
        <w:t>m sa mení</w:t>
      </w:r>
      <w:r w:rsidRPr="0092571B">
        <w:rPr>
          <w:rFonts w:hint="default"/>
        </w:rPr>
        <w:t xml:space="preserve"> a dopĺň</w:t>
      </w:r>
      <w:r w:rsidRPr="0092571B">
        <w:rPr>
          <w:rFonts w:hint="default"/>
        </w:rPr>
        <w:t>a zá</w:t>
      </w:r>
      <w:r w:rsidRPr="0092571B">
        <w:rPr>
          <w:rFonts w:hint="default"/>
        </w:rPr>
        <w:t>kon č</w:t>
      </w:r>
      <w:r w:rsidRPr="0092571B">
        <w:rPr>
          <w:rFonts w:hint="default"/>
        </w:rPr>
        <w:t>. 553/2003 Z. z. o odmeň</w:t>
      </w:r>
      <w:r w:rsidRPr="0092571B">
        <w:rPr>
          <w:rFonts w:hint="default"/>
        </w:rPr>
        <w:t>ovaní</w:t>
      </w:r>
      <w:r w:rsidRPr="0092571B">
        <w:rPr>
          <w:rFonts w:hint="default"/>
        </w:rPr>
        <w:t xml:space="preserve"> niektorý</w:t>
      </w:r>
      <w:r w:rsidRPr="0092571B">
        <w:rPr>
          <w:rFonts w:hint="default"/>
        </w:rPr>
        <w:t>ch zamestnancov pri vý</w:t>
      </w:r>
      <w:r w:rsidRPr="0092571B">
        <w:rPr>
          <w:rFonts w:hint="default"/>
        </w:rPr>
        <w:t>kone prá</w:t>
      </w:r>
      <w:r w:rsidRPr="0092571B">
        <w:rPr>
          <w:rFonts w:hint="default"/>
        </w:rPr>
        <w:t>ce vo verejnom zá</w:t>
      </w:r>
      <w:r w:rsidRPr="0092571B">
        <w:rPr>
          <w:rFonts w:hint="default"/>
        </w:rPr>
        <w:t>ujme a o zmene a doplnení</w:t>
      </w:r>
      <w:r w:rsidRPr="0092571B">
        <w:rPr>
          <w:rFonts w:hint="default"/>
        </w:rPr>
        <w:t xml:space="preserve"> niektorý</w:t>
      </w:r>
      <w:r w:rsidRPr="0092571B">
        <w:rPr>
          <w:rFonts w:hint="default"/>
        </w:rPr>
        <w:t>ch zá</w:t>
      </w:r>
      <w:r w:rsidRPr="0092571B">
        <w:rPr>
          <w:rFonts w:hint="default"/>
        </w:rPr>
        <w:t>konov v znení</w:t>
      </w:r>
      <w:r w:rsidRPr="0092571B">
        <w:rPr>
          <w:rFonts w:hint="default"/>
        </w:rPr>
        <w:t xml:space="preserve"> neskorší</w:t>
      </w:r>
      <w:r w:rsidRPr="0092571B">
        <w:rPr>
          <w:rFonts w:hint="default"/>
        </w:rPr>
        <w:t>ch predpisov a ktorý</w:t>
      </w:r>
      <w:r w:rsidRPr="0092571B">
        <w:rPr>
          <w:rFonts w:hint="default"/>
        </w:rPr>
        <w:t>m sa menia a dopĺň</w:t>
      </w:r>
      <w:r w:rsidRPr="0092571B">
        <w:rPr>
          <w:rFonts w:hint="default"/>
        </w:rPr>
        <w:t>ajú</w:t>
      </w:r>
      <w:r w:rsidRPr="0092571B">
        <w:rPr>
          <w:rFonts w:hint="default"/>
        </w:rPr>
        <w:t xml:space="preserve"> niektoré</w:t>
      </w:r>
      <w:r w:rsidRPr="0092571B">
        <w:rPr>
          <w:rFonts w:hint="default"/>
        </w:rPr>
        <w:t xml:space="preserve"> zá</w:t>
      </w:r>
      <w:r w:rsidRPr="0092571B">
        <w:rPr>
          <w:rFonts w:hint="default"/>
        </w:rPr>
        <w:t>k</w:t>
      </w:r>
      <w:r w:rsidRPr="0092571B">
        <w:rPr>
          <w:rFonts w:hint="default"/>
        </w:rPr>
        <w:t>ony</w:t>
      </w:r>
      <w:r>
        <w:t>.</w:t>
      </w:r>
    </w:p>
    <w:p w:rsidR="008C28D2" w:rsidP="0020104E">
      <w:pPr>
        <w:tabs>
          <w:tab w:val="num" w:pos="0"/>
        </w:tabs>
        <w:bidi w:val="0"/>
        <w:jc w:val="both"/>
      </w:pPr>
    </w:p>
    <w:p w:rsidR="0094321D" w:rsidP="0020104E">
      <w:pPr>
        <w:tabs>
          <w:tab w:val="num" w:pos="0"/>
        </w:tabs>
        <w:bidi w:val="0"/>
        <w:jc w:val="both"/>
        <w:rPr>
          <w:rFonts w:hint="default"/>
        </w:rPr>
      </w:pPr>
      <w:r w:rsidR="008C28D2">
        <w:tab/>
      </w:r>
      <w:r w:rsidR="008C28D2">
        <w:rPr>
          <w:rFonts w:hint="default"/>
        </w:rPr>
        <w:t>Cieľ</w:t>
      </w:r>
      <w:r w:rsidR="008C28D2">
        <w:rPr>
          <w:rFonts w:hint="default"/>
        </w:rPr>
        <w:t>om ná</w:t>
      </w:r>
      <w:r w:rsidR="008C28D2">
        <w:rPr>
          <w:rFonts w:hint="default"/>
        </w:rPr>
        <w:t>vrhu zá</w:t>
      </w:r>
      <w:r w:rsidR="008C28D2">
        <w:rPr>
          <w:rFonts w:hint="default"/>
        </w:rPr>
        <w:t xml:space="preserve">kona je </w:t>
      </w:r>
      <w:r>
        <w:rPr>
          <w:rFonts w:hint="default"/>
        </w:rPr>
        <w:t>zabezpeč</w:t>
      </w:r>
      <w:r>
        <w:rPr>
          <w:rFonts w:hint="default"/>
        </w:rPr>
        <w:t>iť</w:t>
      </w:r>
      <w:r>
        <w:rPr>
          <w:rFonts w:hint="default"/>
        </w:rPr>
        <w:t xml:space="preserve"> rovnaké</w:t>
      </w:r>
      <w:r>
        <w:rPr>
          <w:rFonts w:hint="default"/>
        </w:rPr>
        <w:t xml:space="preserve"> uplatň</w:t>
      </w:r>
      <w:r>
        <w:rPr>
          <w:rFonts w:hint="default"/>
        </w:rPr>
        <w:t>ovanie minimá</w:t>
      </w:r>
      <w:r>
        <w:rPr>
          <w:rFonts w:hint="default"/>
        </w:rPr>
        <w:t>lnych mzdový</w:t>
      </w:r>
      <w:r>
        <w:rPr>
          <w:rFonts w:hint="default"/>
        </w:rPr>
        <w:t>ch ná</w:t>
      </w:r>
      <w:r>
        <w:rPr>
          <w:rFonts w:hint="default"/>
        </w:rPr>
        <w:t xml:space="preserve">rokov na </w:t>
      </w:r>
      <w:r w:rsidRPr="0094321D">
        <w:rPr>
          <w:rFonts w:hint="default"/>
        </w:rPr>
        <w:t>zamestnancov pri vý</w:t>
      </w:r>
      <w:r w:rsidRPr="0094321D">
        <w:rPr>
          <w:rFonts w:hint="default"/>
        </w:rPr>
        <w:t>kone prá</w:t>
      </w:r>
      <w:r w:rsidRPr="0094321D">
        <w:rPr>
          <w:rFonts w:hint="default"/>
        </w:rPr>
        <w:t>ce vo verejnom zá</w:t>
      </w:r>
      <w:r w:rsidRPr="0094321D">
        <w:rPr>
          <w:rFonts w:hint="default"/>
        </w:rPr>
        <w:t>ujme</w:t>
      </w:r>
      <w:r>
        <w:rPr>
          <w:rFonts w:hint="default"/>
        </w:rPr>
        <w:t xml:space="preserve"> (ď</w:t>
      </w:r>
      <w:r>
        <w:rPr>
          <w:rFonts w:hint="default"/>
        </w:rPr>
        <w:t>alej len „</w:t>
      </w:r>
      <w:r>
        <w:rPr>
          <w:rFonts w:hint="default"/>
        </w:rPr>
        <w:t>verejní</w:t>
      </w:r>
      <w:r>
        <w:rPr>
          <w:rFonts w:hint="default"/>
        </w:rPr>
        <w:t xml:space="preserve"> zamestnanci“</w:t>
      </w:r>
      <w:r>
        <w:rPr>
          <w:rFonts w:hint="default"/>
        </w:rPr>
        <w:t>) po vzore prá</w:t>
      </w:r>
      <w:r>
        <w:rPr>
          <w:rFonts w:hint="default"/>
        </w:rPr>
        <w:t>vnej ú</w:t>
      </w:r>
      <w:r>
        <w:rPr>
          <w:rFonts w:hint="default"/>
        </w:rPr>
        <w:t>pravy v </w:t>
      </w:r>
      <w:r>
        <w:rPr>
          <w:rFonts w:hint="default"/>
        </w:rPr>
        <w:t>Zá</w:t>
      </w:r>
      <w:r>
        <w:rPr>
          <w:rFonts w:hint="default"/>
        </w:rPr>
        <w:t>konní</w:t>
      </w:r>
      <w:r>
        <w:rPr>
          <w:rFonts w:hint="default"/>
        </w:rPr>
        <w:t>ku prá</w:t>
      </w:r>
      <w:r>
        <w:rPr>
          <w:rFonts w:hint="default"/>
        </w:rPr>
        <w:t>ce, ktorá</w:t>
      </w:r>
      <w:r>
        <w:rPr>
          <w:rFonts w:hint="default"/>
        </w:rPr>
        <w:t xml:space="preserve"> sa vzť</w:t>
      </w:r>
      <w:r>
        <w:rPr>
          <w:rFonts w:hint="default"/>
        </w:rPr>
        <w:t>ahuje na zamestnancov p</w:t>
      </w:r>
      <w:r>
        <w:rPr>
          <w:rFonts w:hint="default"/>
        </w:rPr>
        <w:t>racujú</w:t>
      </w:r>
      <w:r>
        <w:rPr>
          <w:rFonts w:hint="default"/>
        </w:rPr>
        <w:t>cich v </w:t>
      </w:r>
      <w:r>
        <w:rPr>
          <w:rFonts w:hint="default"/>
        </w:rPr>
        <w:t>sú</w:t>
      </w:r>
      <w:r>
        <w:rPr>
          <w:rFonts w:hint="default"/>
        </w:rPr>
        <w:t>kromnom sektore.</w:t>
      </w:r>
      <w:r w:rsidR="000817FC">
        <w:t xml:space="preserve"> </w:t>
      </w:r>
      <w:r>
        <w:tab/>
      </w:r>
      <w:r>
        <w:rPr>
          <w:rFonts w:hint="default"/>
        </w:rPr>
        <w:t>Inš</w:t>
      </w:r>
      <w:r>
        <w:rPr>
          <w:rFonts w:hint="default"/>
        </w:rPr>
        <w:t>titú</w:t>
      </w:r>
      <w:r>
        <w:rPr>
          <w:rFonts w:hint="default"/>
        </w:rPr>
        <w:t>t minimá</w:t>
      </w:r>
      <w:r>
        <w:rPr>
          <w:rFonts w:hint="default"/>
        </w:rPr>
        <w:t>lnych mzdový</w:t>
      </w:r>
      <w:r>
        <w:rPr>
          <w:rFonts w:hint="default"/>
        </w:rPr>
        <w:t>ch ná</w:t>
      </w:r>
      <w:r>
        <w:rPr>
          <w:rFonts w:hint="default"/>
        </w:rPr>
        <w:t>rokov je upravený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120 Zá</w:t>
      </w:r>
      <w:r>
        <w:rPr>
          <w:rFonts w:hint="default"/>
        </w:rPr>
        <w:t>konní</w:t>
      </w:r>
      <w:r>
        <w:rPr>
          <w:rFonts w:hint="default"/>
        </w:rPr>
        <w:t>ka prá</w:t>
      </w:r>
      <w:r>
        <w:rPr>
          <w:rFonts w:hint="default"/>
        </w:rPr>
        <w:t>ce. Zá</w:t>
      </w:r>
      <w:r>
        <w:rPr>
          <w:rFonts w:hint="default"/>
        </w:rPr>
        <w:t>kon č</w:t>
      </w:r>
      <w:r>
        <w:rPr>
          <w:rFonts w:hint="default"/>
        </w:rPr>
        <w:t xml:space="preserve">. 553/2003 Z. z. </w:t>
      </w:r>
      <w:r w:rsidRPr="0094321D">
        <w:rPr>
          <w:rFonts w:hint="default"/>
        </w:rPr>
        <w:t>odmeň</w:t>
      </w:r>
      <w:r w:rsidRPr="0094321D">
        <w:rPr>
          <w:rFonts w:hint="default"/>
        </w:rPr>
        <w:t>ovaní</w:t>
      </w:r>
      <w:r w:rsidRPr="0094321D">
        <w:rPr>
          <w:rFonts w:hint="default"/>
        </w:rPr>
        <w:t xml:space="preserve"> niektorý</w:t>
      </w:r>
      <w:r w:rsidRPr="0094321D">
        <w:rPr>
          <w:rFonts w:hint="default"/>
        </w:rPr>
        <w:t>ch zamestnancov pri vý</w:t>
      </w:r>
      <w:r w:rsidRPr="0094321D">
        <w:rPr>
          <w:rFonts w:hint="default"/>
        </w:rPr>
        <w:t>kone prá</w:t>
      </w:r>
      <w:r w:rsidRPr="0094321D">
        <w:rPr>
          <w:rFonts w:hint="default"/>
        </w:rPr>
        <w:t>ce vo verejnom zá</w:t>
      </w:r>
      <w:r w:rsidRPr="0094321D">
        <w:rPr>
          <w:rFonts w:hint="default"/>
        </w:rPr>
        <w:t>ujme a o zmene a doplnení</w:t>
      </w:r>
      <w:r w:rsidRPr="0094321D">
        <w:rPr>
          <w:rFonts w:hint="default"/>
        </w:rPr>
        <w:t xml:space="preserve"> niektorý</w:t>
      </w:r>
      <w:r w:rsidRPr="0094321D">
        <w:rPr>
          <w:rFonts w:hint="default"/>
        </w:rPr>
        <w:t>ch zá</w:t>
      </w:r>
      <w:r w:rsidRPr="0094321D">
        <w:rPr>
          <w:rFonts w:hint="default"/>
        </w:rPr>
        <w:t>konov v znení</w:t>
      </w:r>
      <w:r w:rsidRPr="0094321D">
        <w:rPr>
          <w:rFonts w:hint="default"/>
        </w:rPr>
        <w:t xml:space="preserve"> nesko</w:t>
      </w:r>
      <w:r w:rsidRPr="0094321D">
        <w:rPr>
          <w:rFonts w:hint="default"/>
        </w:rPr>
        <w:t>rší</w:t>
      </w:r>
      <w:r w:rsidRPr="0094321D">
        <w:rPr>
          <w:rFonts w:hint="default"/>
        </w:rPr>
        <w:t xml:space="preserve">ch predpisov </w:t>
      </w:r>
      <w:r>
        <w:rPr>
          <w:rFonts w:hint="default"/>
        </w:rPr>
        <w:t>vš</w:t>
      </w:r>
      <w:r>
        <w:rPr>
          <w:rFonts w:hint="default"/>
        </w:rPr>
        <w:t>ak jeho uplatň</w:t>
      </w:r>
      <w:r>
        <w:rPr>
          <w:rFonts w:hint="default"/>
        </w:rPr>
        <w:t xml:space="preserve">ovanie </w:t>
      </w:r>
      <w:r w:rsidRPr="0094321D">
        <w:t>expressis verbis</w:t>
      </w:r>
      <w:r>
        <w:rPr>
          <w:rFonts w:hint="default"/>
        </w:rPr>
        <w:t xml:space="preserve"> vyluč</w:t>
      </w:r>
      <w:r>
        <w:rPr>
          <w:rFonts w:hint="default"/>
        </w:rPr>
        <w:t>uje, a </w:t>
      </w:r>
      <w:r>
        <w:rPr>
          <w:rFonts w:hint="default"/>
        </w:rPr>
        <w:t>to v §</w:t>
      </w:r>
      <w:r>
        <w:rPr>
          <w:rFonts w:hint="default"/>
        </w:rPr>
        <w:t xml:space="preserve"> 29 ods. 4: „</w:t>
      </w:r>
      <w:r w:rsidRPr="0094321D">
        <w:rPr>
          <w:rFonts w:hint="default"/>
          <w:i/>
        </w:rPr>
        <w:t>Pri poskytovaní</w:t>
      </w:r>
      <w:r w:rsidRPr="0094321D">
        <w:rPr>
          <w:rFonts w:hint="default"/>
          <w:i/>
        </w:rPr>
        <w:t xml:space="preserve"> platu zamestnancom, na ktorý</w:t>
      </w:r>
      <w:r w:rsidRPr="0094321D">
        <w:rPr>
          <w:rFonts w:hint="default"/>
          <w:i/>
        </w:rPr>
        <w:t>ch sa vzť</w:t>
      </w:r>
      <w:r w:rsidRPr="0094321D">
        <w:rPr>
          <w:rFonts w:hint="default"/>
          <w:i/>
        </w:rPr>
        <w:t>ahuje tento zá</w:t>
      </w:r>
      <w:r w:rsidRPr="0094321D">
        <w:rPr>
          <w:rFonts w:hint="default"/>
          <w:i/>
        </w:rPr>
        <w:t>kon, zamestná</w:t>
      </w:r>
      <w:r w:rsidRPr="0094321D">
        <w:rPr>
          <w:rFonts w:hint="default"/>
          <w:i/>
        </w:rPr>
        <w:t>vateľ</w:t>
      </w:r>
      <w:r w:rsidRPr="0094321D">
        <w:rPr>
          <w:rFonts w:hint="default"/>
          <w:i/>
        </w:rPr>
        <w:t xml:space="preserve"> neuplatní</w:t>
      </w:r>
      <w:r w:rsidRPr="0094321D">
        <w:rPr>
          <w:rFonts w:hint="default"/>
          <w:i/>
        </w:rPr>
        <w:t xml:space="preserve"> ustanovenia §</w:t>
      </w:r>
      <w:r w:rsidRPr="0094321D">
        <w:rPr>
          <w:rFonts w:hint="default"/>
          <w:i/>
        </w:rPr>
        <w:t xml:space="preserve"> 43 ods. 1 pí</w:t>
      </w:r>
      <w:r w:rsidRPr="0094321D">
        <w:rPr>
          <w:rFonts w:hint="default"/>
          <w:i/>
        </w:rPr>
        <w:t>sm. d), §</w:t>
      </w:r>
      <w:r w:rsidRPr="0094321D">
        <w:rPr>
          <w:rFonts w:hint="default"/>
          <w:i/>
        </w:rPr>
        <w:t xml:space="preserve"> 96 ods. 3 a 5, §</w:t>
      </w:r>
      <w:r w:rsidRPr="0094321D">
        <w:rPr>
          <w:rFonts w:hint="default"/>
          <w:i/>
        </w:rPr>
        <w:t xml:space="preserve"> 118 ods. 2 a 3, §</w:t>
      </w:r>
      <w:r w:rsidRPr="0094321D">
        <w:rPr>
          <w:rFonts w:hint="default"/>
          <w:i/>
        </w:rPr>
        <w:t xml:space="preserve"> 11</w:t>
      </w:r>
      <w:r w:rsidRPr="0094321D">
        <w:rPr>
          <w:rFonts w:hint="default"/>
          <w:i/>
        </w:rPr>
        <w:t xml:space="preserve">9 ods. 2, </w:t>
      </w:r>
      <w:r w:rsidRPr="0094321D">
        <w:rPr>
          <w:rFonts w:hint="default"/>
          <w:b/>
          <w:i/>
          <w:u w:val="single"/>
        </w:rPr>
        <w:t>§</w:t>
      </w:r>
      <w:r w:rsidRPr="0094321D">
        <w:rPr>
          <w:rFonts w:hint="default"/>
          <w:b/>
          <w:i/>
          <w:u w:val="single"/>
        </w:rPr>
        <w:t xml:space="preserve"> 120</w:t>
      </w:r>
      <w:r w:rsidRPr="0094321D">
        <w:rPr>
          <w:rFonts w:hint="default"/>
          <w:i/>
        </w:rPr>
        <w:t xml:space="preserve"> až</w:t>
      </w:r>
      <w:r w:rsidRPr="0094321D">
        <w:rPr>
          <w:rFonts w:hint="default"/>
          <w:i/>
        </w:rPr>
        <w:t xml:space="preserve"> 124, §</w:t>
      </w:r>
      <w:r w:rsidRPr="0094321D">
        <w:rPr>
          <w:rFonts w:hint="default"/>
          <w:i/>
        </w:rPr>
        <w:t xml:space="preserve"> 127 ods. 1 až</w:t>
      </w:r>
      <w:r w:rsidRPr="0094321D">
        <w:rPr>
          <w:rFonts w:hint="default"/>
          <w:i/>
        </w:rPr>
        <w:t xml:space="preserve"> 3, §</w:t>
      </w:r>
      <w:r w:rsidRPr="0094321D">
        <w:rPr>
          <w:rFonts w:hint="default"/>
          <w:i/>
        </w:rPr>
        <w:t xml:space="preserve"> 128, §</w:t>
      </w:r>
      <w:r w:rsidRPr="0094321D">
        <w:rPr>
          <w:rFonts w:hint="default"/>
          <w:i/>
        </w:rPr>
        <w:t xml:space="preserve"> 134 a 135 Zá</w:t>
      </w:r>
      <w:r w:rsidRPr="0094321D">
        <w:rPr>
          <w:rFonts w:hint="default"/>
          <w:i/>
        </w:rPr>
        <w:t>konní</w:t>
      </w:r>
      <w:r w:rsidRPr="0094321D">
        <w:rPr>
          <w:rFonts w:hint="default"/>
          <w:i/>
        </w:rPr>
        <w:t>ka prá</w:t>
      </w:r>
      <w:r w:rsidRPr="0094321D">
        <w:rPr>
          <w:rFonts w:hint="default"/>
          <w:i/>
        </w:rPr>
        <w:t>ce</w:t>
      </w:r>
      <w:r w:rsidRPr="0094321D">
        <w:t>.</w:t>
      </w:r>
      <w:r>
        <w:rPr>
          <w:rFonts w:hint="default"/>
        </w:rPr>
        <w:t>“</w:t>
      </w:r>
    </w:p>
    <w:p w:rsidR="0094321D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94321D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Vylúč</w:t>
      </w:r>
      <w:r>
        <w:rPr>
          <w:rFonts w:hint="default"/>
        </w:rPr>
        <w:t>enie uplatň</w:t>
      </w:r>
      <w:r>
        <w:rPr>
          <w:rFonts w:hint="default"/>
        </w:rPr>
        <w:t>ovania minimá</w:t>
      </w:r>
      <w:r>
        <w:rPr>
          <w:rFonts w:hint="default"/>
        </w:rPr>
        <w:t>lnych mzdový</w:t>
      </w:r>
      <w:r>
        <w:rPr>
          <w:rFonts w:hint="default"/>
        </w:rPr>
        <w:t>ch ná</w:t>
      </w:r>
      <w:r>
        <w:rPr>
          <w:rFonts w:hint="default"/>
        </w:rPr>
        <w:t>rokov má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dopady na postavenie verejný</w:t>
      </w:r>
      <w:r>
        <w:rPr>
          <w:rFonts w:hint="default"/>
        </w:rPr>
        <w:t xml:space="preserve">ch zamestnancov. </w:t>
      </w:r>
    </w:p>
    <w:p w:rsidR="0094321D" w:rsidP="0020104E">
      <w:pPr>
        <w:tabs>
          <w:tab w:val="num" w:pos="0"/>
        </w:tabs>
        <w:bidi w:val="0"/>
        <w:jc w:val="both"/>
        <w:rPr>
          <w:rFonts w:hint="default"/>
        </w:rPr>
      </w:pPr>
    </w:p>
    <w:tbl>
      <w:tblPr>
        <w:tblStyle w:val="Mriekatabuky1"/>
        <w:tblW w:w="0" w:type="auto"/>
        <w:jc w:val="center"/>
        <w:tblLook w:val="04A0"/>
      </w:tblPr>
      <w:tblGrid>
        <w:gridCol w:w="1241"/>
        <w:gridCol w:w="1392"/>
        <w:gridCol w:w="1494"/>
        <w:gridCol w:w="1502"/>
        <w:gridCol w:w="1905"/>
      </w:tblGrid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Stupeň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 xml:space="preserve"> ná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roč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nosti prá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ce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Koeficient minimá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lnej mzdy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Sú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kromný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 xml:space="preserve"> 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sektor od 1. januá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ra 2017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Verejný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 xml:space="preserve"> sektor od 1. januá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ra 2017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Sú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kromný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 xml:space="preserve"> sektor od 1. januá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ra 2018, ak bude minimá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lna mzda vo výš</w:t>
            </w:r>
            <w:r w:rsidRPr="00512C4C">
              <w:rPr>
                <w:rFonts w:eastAsia="Arial" w:cs="Times New Roman" w:hint="default"/>
                <w:color w:val="000000"/>
                <w:kern w:val="0"/>
                <w:lang w:eastAsia="sk-SK" w:bidi="ar-SA"/>
              </w:rPr>
              <w:t>ke 480 €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1,0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435 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435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480 EUR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1,2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522 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jc w:val="center"/>
              <w:rPr>
                <w:rFonts w:eastAsia="Calibri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435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576 EUR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1,4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609 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jc w:val="center"/>
              <w:rPr>
                <w:rFonts w:eastAsia="Calibri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435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672 EUR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1,6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696 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jc w:val="center"/>
              <w:rPr>
                <w:rFonts w:eastAsia="Calibri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435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 xml:space="preserve">768 </w:t>
            </w: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EUR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1,8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783 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jc w:val="center"/>
              <w:rPr>
                <w:rFonts w:eastAsia="Calibri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435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864 EUR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25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2,0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870 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widowControl/>
              <w:suppressAutoHyphens w:val="0"/>
              <w:bidi w:val="0"/>
              <w:jc w:val="center"/>
              <w:rPr>
                <w:rFonts w:eastAsia="Calibri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435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321D" w:rsidRPr="00512C4C" w:rsidP="00F757BB">
            <w:pPr>
              <w:keepNext/>
              <w:widowControl/>
              <w:suppressAutoHyphens w:val="0"/>
              <w:bidi w:val="0"/>
              <w:spacing w:line="259" w:lineRule="auto"/>
              <w:jc w:val="center"/>
              <w:rPr>
                <w:rFonts w:eastAsia="Arial" w:cs="Times New Roman"/>
                <w:color w:val="000000"/>
                <w:kern w:val="0"/>
                <w:lang w:eastAsia="sk-SK" w:bidi="ar-SA"/>
              </w:rPr>
            </w:pPr>
            <w:r w:rsidRPr="00512C4C">
              <w:rPr>
                <w:rFonts w:eastAsia="Arial" w:cs="Times New Roman"/>
                <w:color w:val="000000"/>
                <w:kern w:val="0"/>
                <w:lang w:eastAsia="sk-SK" w:bidi="ar-SA"/>
              </w:rPr>
              <w:t>960 EUR</w:t>
            </w:r>
          </w:p>
        </w:tc>
      </w:tr>
    </w:tbl>
    <w:p w:rsidR="0094321D" w:rsidP="0020104E">
      <w:pPr>
        <w:tabs>
          <w:tab w:val="num" w:pos="0"/>
        </w:tabs>
        <w:bidi w:val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5" type="#_x0000_t75" alt="C:\Users\Miroslav_Beblavy\Desktop\Prilohy\priloha c. 1.jpg" style="width:453.6pt;height:205.8pt;margin-top:1.2pt;margin-left:1.3pt;position:absolute;visibility:visible;z-index:-251658240" filled="f" stroked="f">
            <v:imagedata r:id="rId6" o:title=""/>
          </v:shape>
        </w:pict>
      </w:r>
    </w:p>
    <w:p w:rsidR="000817FC" w:rsidP="0020104E">
      <w:pPr>
        <w:tabs>
          <w:tab w:val="num" w:pos="0"/>
        </w:tabs>
        <w:bidi w:val="0"/>
        <w:jc w:val="both"/>
      </w:pPr>
      <w:r>
        <w:tab/>
      </w: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0817FC" w:rsidP="0020104E">
      <w:pPr>
        <w:tabs>
          <w:tab w:val="num" w:pos="0"/>
        </w:tabs>
        <w:bidi w:val="0"/>
        <w:jc w:val="both"/>
      </w:pPr>
    </w:p>
    <w:p w:rsidR="0094321D" w:rsidP="00291001">
      <w:pPr>
        <w:tabs>
          <w:tab w:val="num" w:pos="0"/>
        </w:tabs>
        <w:bidi w:val="0"/>
        <w:jc w:val="both"/>
      </w:pPr>
      <w:r w:rsidR="000817FC">
        <w:tab/>
      </w:r>
      <w:r w:rsidR="000817FC">
        <w:rPr>
          <w:rFonts w:hint="default"/>
        </w:rPr>
        <w:t>Ký</w:t>
      </w:r>
      <w:r w:rsidR="000817FC">
        <w:rPr>
          <w:rFonts w:hint="default"/>
        </w:rPr>
        <w:t>m kuchá</w:t>
      </w:r>
      <w:r w:rsidR="000817FC">
        <w:rPr>
          <w:rFonts w:hint="default"/>
        </w:rPr>
        <w:t>rke zamestnanej v </w:t>
      </w:r>
      <w:r w:rsidR="000817FC">
        <w:rPr>
          <w:rFonts w:hint="default"/>
        </w:rPr>
        <w:t>sú</w:t>
      </w:r>
      <w:r w:rsidR="000817FC">
        <w:rPr>
          <w:rFonts w:hint="default"/>
        </w:rPr>
        <w:t>kromnom sektore zabezpeč</w:t>
      </w:r>
      <w:r w:rsidR="000817FC">
        <w:rPr>
          <w:rFonts w:hint="default"/>
        </w:rPr>
        <w:t>uje š</w:t>
      </w:r>
      <w:r w:rsidR="000817FC">
        <w:rPr>
          <w:rFonts w:hint="default"/>
        </w:rPr>
        <w:t>tá</w:t>
      </w:r>
      <w:r w:rsidR="000817FC">
        <w:rPr>
          <w:rFonts w:hint="default"/>
        </w:rPr>
        <w:t>t minimá</w:t>
      </w:r>
      <w:r w:rsidR="000817FC">
        <w:rPr>
          <w:rFonts w:hint="default"/>
        </w:rPr>
        <w:t>lny prí</w:t>
      </w:r>
      <w:r w:rsidR="000817FC">
        <w:rPr>
          <w:rFonts w:hint="default"/>
        </w:rPr>
        <w:t>jem vo výš</w:t>
      </w:r>
      <w:r w:rsidR="000817FC">
        <w:rPr>
          <w:rFonts w:hint="default"/>
        </w:rPr>
        <w:t>ke 522 EUR</w:t>
      </w:r>
      <w:r>
        <w:rPr>
          <w:rStyle w:val="FootnoteReference"/>
          <w:rtl w:val="0"/>
        </w:rPr>
        <w:footnoteReference w:id="2"/>
      </w:r>
      <w:r w:rsidR="000817FC">
        <w:rPr>
          <w:rFonts w:hint="default"/>
        </w:rPr>
        <w:t xml:space="preserve"> (a od 1. januá</w:t>
      </w:r>
      <w:r w:rsidR="000817FC">
        <w:rPr>
          <w:rFonts w:hint="default"/>
        </w:rPr>
        <w:t>ra 2018 vo výš</w:t>
      </w:r>
      <w:r w:rsidR="000817FC">
        <w:rPr>
          <w:rFonts w:hint="default"/>
        </w:rPr>
        <w:t>ke 576 EUR), kuchá</w:t>
      </w:r>
      <w:r w:rsidR="000817FC">
        <w:rPr>
          <w:rFonts w:hint="default"/>
        </w:rPr>
        <w:t>rka pracujú</w:t>
      </w:r>
      <w:r w:rsidR="000817FC">
        <w:rPr>
          <w:rFonts w:hint="default"/>
        </w:rPr>
        <w:t>ca ako verejný</w:t>
      </w:r>
      <w:r w:rsidR="000817FC">
        <w:rPr>
          <w:rFonts w:hint="default"/>
        </w:rPr>
        <w:t xml:space="preserve"> zamestnanec v </w:t>
      </w:r>
      <w:r w:rsidR="000817FC">
        <w:rPr>
          <w:rFonts w:hint="default"/>
        </w:rPr>
        <w:t>š</w:t>
      </w:r>
      <w:r w:rsidR="000817FC">
        <w:rPr>
          <w:rFonts w:hint="default"/>
        </w:rPr>
        <w:t>kolskej jedá</w:t>
      </w:r>
      <w:r w:rsidR="000817FC">
        <w:rPr>
          <w:rFonts w:hint="default"/>
        </w:rPr>
        <w:t>lni má</w:t>
      </w:r>
      <w:r w:rsidR="000817FC">
        <w:rPr>
          <w:rFonts w:hint="default"/>
        </w:rPr>
        <w:t xml:space="preserve"> tabuľ</w:t>
      </w:r>
      <w:r w:rsidR="000817FC">
        <w:rPr>
          <w:rFonts w:hint="default"/>
        </w:rPr>
        <w:t>kový</w:t>
      </w:r>
      <w:r w:rsidR="000817FC">
        <w:rPr>
          <w:rFonts w:hint="default"/>
        </w:rPr>
        <w:t xml:space="preserve"> plat nižší</w:t>
      </w:r>
      <w:r w:rsidR="000817FC">
        <w:rPr>
          <w:rFonts w:hint="default"/>
        </w:rPr>
        <w:t xml:space="preserve"> ako minimá</w:t>
      </w:r>
      <w:r w:rsidR="000817FC">
        <w:rPr>
          <w:rFonts w:hint="default"/>
        </w:rPr>
        <w:t>lna mzda (prostrední</w:t>
      </w:r>
      <w:r w:rsidR="000817FC">
        <w:rPr>
          <w:rFonts w:hint="default"/>
        </w:rPr>
        <w:t>ctvom doplatku dosiahne prá</w:t>
      </w:r>
      <w:r w:rsidR="000817FC">
        <w:rPr>
          <w:rFonts w:hint="default"/>
        </w:rPr>
        <w:t>ve 435 EUR, a </w:t>
      </w:r>
      <w:r w:rsidR="000817FC">
        <w:rPr>
          <w:rFonts w:hint="default"/>
        </w:rPr>
        <w:t>od 1. januá</w:t>
      </w:r>
      <w:r w:rsidR="000817FC">
        <w:rPr>
          <w:rFonts w:hint="default"/>
        </w:rPr>
        <w:t>ra 2018 to bude 480 EUR).</w:t>
      </w:r>
      <w:r>
        <w:rPr>
          <w:rStyle w:val="FootnoteReference"/>
          <w:rtl w:val="0"/>
        </w:rPr>
        <w:footnoteReference w:id="3"/>
      </w:r>
    </w:p>
    <w:p w:rsidR="0094321D" w:rsidP="00291001">
      <w:pPr>
        <w:tabs>
          <w:tab w:val="num" w:pos="0"/>
        </w:tabs>
        <w:bidi w:val="0"/>
        <w:jc w:val="both"/>
      </w:pPr>
    </w:p>
    <w:p w:rsidR="000817FC" w:rsidP="00291001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  <w:r w:rsidRPr="000817FC">
        <w:rPr>
          <w:rFonts w:eastAsia="Calibri" w:cs="Times New Roman"/>
          <w:kern w:val="0"/>
          <w:lang w:eastAsia="en-US" w:bidi="ar-SA"/>
        </w:rPr>
        <w:tab/>
      </w:r>
      <w:r w:rsidRPr="000817FC">
        <w:rPr>
          <w:rFonts w:eastAsia="Calibri" w:cs="Times New Roman" w:hint="default"/>
          <w:kern w:val="0"/>
          <w:lang w:eastAsia="en-US" w:bidi="ar-SA"/>
        </w:rPr>
        <w:t>Š</w:t>
      </w:r>
      <w:r w:rsidRPr="000817FC">
        <w:rPr>
          <w:rFonts w:eastAsia="Calibri" w:cs="Times New Roman" w:hint="default"/>
          <w:kern w:val="0"/>
          <w:lang w:eastAsia="en-US" w:bidi="ar-SA"/>
        </w:rPr>
        <w:t>kolská</w:t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 ekonó</w:t>
      </w:r>
      <w:r w:rsidRPr="000817FC">
        <w:rPr>
          <w:rFonts w:eastAsia="Calibri" w:cs="Times New Roman" w:hint="default"/>
          <w:kern w:val="0"/>
          <w:lang w:eastAsia="en-US" w:bidi="ar-SA"/>
        </w:rPr>
        <w:t>mka,</w:t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 ktorá</w:t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 komplexne zabezpeč</w:t>
      </w:r>
      <w:r w:rsidRPr="000817FC">
        <w:rPr>
          <w:rFonts w:eastAsia="Calibri" w:cs="Times New Roman" w:hint="default"/>
          <w:kern w:val="0"/>
          <w:lang w:eastAsia="en-US" w:bidi="ar-SA"/>
        </w:rPr>
        <w:t>uje ekonomické</w:t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 prá</w:t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ce </w:t>
      </w:r>
      <w:r w:rsidRPr="000817FC">
        <w:rPr>
          <w:rFonts w:eastAsia="Calibri" w:cs="Times New Roman" w:hint="default"/>
          <w:kern w:val="0"/>
          <w:lang w:eastAsia="en-US" w:bidi="ar-SA"/>
        </w:rPr>
        <w:t>–</w:t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 rozpoč</w:t>
      </w:r>
      <w:r w:rsidRPr="000817FC">
        <w:rPr>
          <w:rFonts w:eastAsia="Calibri" w:cs="Times New Roman" w:hint="default"/>
          <w:kern w:val="0"/>
          <w:lang w:eastAsia="en-US" w:bidi="ar-SA"/>
        </w:rPr>
        <w:t>et, financovanie a </w:t>
      </w:r>
      <w:r w:rsidRPr="000817FC">
        <w:rPr>
          <w:rFonts w:eastAsia="Calibri" w:cs="Times New Roman" w:hint="default"/>
          <w:kern w:val="0"/>
          <w:lang w:eastAsia="en-US" w:bidi="ar-SA"/>
        </w:rPr>
        <w:t>úč</w:t>
      </w:r>
      <w:r w:rsidRPr="000817FC">
        <w:rPr>
          <w:rFonts w:eastAsia="Calibri" w:cs="Times New Roman" w:hint="default"/>
          <w:kern w:val="0"/>
          <w:lang w:eastAsia="en-US" w:bidi="ar-SA"/>
        </w:rPr>
        <w:t>tovanie bude zaradená</w:t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 maximá</w:t>
      </w:r>
      <w:r w:rsidRPr="000817FC">
        <w:rPr>
          <w:rFonts w:eastAsia="Calibri" w:cs="Times New Roman" w:hint="default"/>
          <w:kern w:val="0"/>
          <w:lang w:eastAsia="en-US" w:bidi="ar-SA"/>
        </w:rPr>
        <w:t>lne do 9. platovej triedy podľ</w:t>
      </w:r>
      <w:r w:rsidRPr="000817FC">
        <w:rPr>
          <w:rFonts w:eastAsia="Calibri" w:cs="Times New Roman" w:hint="default"/>
          <w:kern w:val="0"/>
          <w:lang w:eastAsia="en-US" w:bidi="ar-SA"/>
        </w:rPr>
        <w:t>a tabuľ</w:t>
      </w:r>
      <w:r w:rsidRPr="000817FC">
        <w:rPr>
          <w:rFonts w:eastAsia="Calibri" w:cs="Times New Roman" w:hint="default"/>
          <w:kern w:val="0"/>
          <w:lang w:eastAsia="en-US" w:bidi="ar-SA"/>
        </w:rPr>
        <w:t>ky.</w:t>
      </w:r>
      <w:r>
        <w:rPr>
          <w:rFonts w:eastAsia="Calibri" w:cs="Times New Roman"/>
          <w:kern w:val="0"/>
          <w:vertAlign w:val="superscript"/>
          <w:rtl w:val="0"/>
          <w:lang w:eastAsia="en-US" w:bidi="ar-SA"/>
        </w:rPr>
        <w:footnoteReference w:id="4"/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 Ak by aj vykoná</w:t>
      </w:r>
      <w:r w:rsidRPr="000817FC">
        <w:rPr>
          <w:rFonts w:eastAsia="Calibri" w:cs="Times New Roman" w:hint="default"/>
          <w:kern w:val="0"/>
          <w:lang w:eastAsia="en-US" w:bidi="ar-SA"/>
        </w:rPr>
        <w:t>vala svoju prá</w:t>
      </w:r>
      <w:r w:rsidRPr="000817FC">
        <w:rPr>
          <w:rFonts w:eastAsia="Calibri" w:cs="Times New Roman" w:hint="default"/>
          <w:kern w:val="0"/>
          <w:lang w:eastAsia="en-US" w:bidi="ar-SA"/>
        </w:rPr>
        <w:t>cu 21 rokov, platovo stá</w:t>
      </w:r>
      <w:r w:rsidRPr="000817FC">
        <w:rPr>
          <w:rFonts w:eastAsia="Calibri" w:cs="Times New Roman" w:hint="default"/>
          <w:kern w:val="0"/>
          <w:lang w:eastAsia="en-US" w:bidi="ar-SA"/>
        </w:rPr>
        <w:t>le nedosiahne na 609 EUR, č</w:t>
      </w:r>
      <w:r w:rsidRPr="000817FC">
        <w:rPr>
          <w:rFonts w:eastAsia="Calibri" w:cs="Times New Roman" w:hint="default"/>
          <w:kern w:val="0"/>
          <w:lang w:eastAsia="en-US" w:bidi="ar-SA"/>
        </w:rPr>
        <w:t>o je podľ</w:t>
      </w:r>
      <w:r w:rsidRPr="000817FC">
        <w:rPr>
          <w:rFonts w:eastAsia="Calibri" w:cs="Times New Roman" w:hint="default"/>
          <w:kern w:val="0"/>
          <w:lang w:eastAsia="en-US" w:bidi="ar-SA"/>
        </w:rPr>
        <w:t>a š</w:t>
      </w:r>
      <w:r w:rsidRPr="000817FC">
        <w:rPr>
          <w:rFonts w:eastAsia="Calibri" w:cs="Times New Roman" w:hint="default"/>
          <w:kern w:val="0"/>
          <w:lang w:eastAsia="en-US" w:bidi="ar-SA"/>
        </w:rPr>
        <w:t>tá</w:t>
      </w:r>
      <w:r w:rsidRPr="000817FC">
        <w:rPr>
          <w:rFonts w:eastAsia="Calibri" w:cs="Times New Roman" w:hint="default"/>
          <w:kern w:val="0"/>
          <w:lang w:eastAsia="en-US" w:bidi="ar-SA"/>
        </w:rPr>
        <w:t>tu minimá</w:t>
      </w:r>
      <w:r w:rsidRPr="000817FC">
        <w:rPr>
          <w:rFonts w:eastAsia="Calibri" w:cs="Times New Roman" w:hint="default"/>
          <w:kern w:val="0"/>
          <w:lang w:eastAsia="en-US" w:bidi="ar-SA"/>
        </w:rPr>
        <w:t>lny mzdo</w:t>
      </w:r>
      <w:r w:rsidRPr="000817FC">
        <w:rPr>
          <w:rFonts w:eastAsia="Calibri" w:cs="Times New Roman" w:hint="default"/>
          <w:kern w:val="0"/>
          <w:lang w:eastAsia="en-US" w:bidi="ar-SA"/>
        </w:rPr>
        <w:t>vý</w:t>
      </w:r>
      <w:r w:rsidRPr="000817FC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0817FC">
        <w:rPr>
          <w:rFonts w:eastAsia="Calibri" w:cs="Times New Roman" w:hint="default"/>
          <w:kern w:val="0"/>
          <w:lang w:eastAsia="en-US" w:bidi="ar-SA"/>
        </w:rPr>
        <w:t>rok pre ekonó</w:t>
      </w:r>
      <w:r w:rsidRPr="000817FC">
        <w:rPr>
          <w:rFonts w:eastAsia="Calibri" w:cs="Times New Roman" w:hint="default"/>
          <w:kern w:val="0"/>
          <w:lang w:eastAsia="en-US" w:bidi="ar-SA"/>
        </w:rPr>
        <w:t>mku v </w:t>
      </w:r>
      <w:r w:rsidRPr="000817FC">
        <w:rPr>
          <w:rFonts w:eastAsia="Calibri" w:cs="Times New Roman" w:hint="default"/>
          <w:kern w:val="0"/>
          <w:lang w:eastAsia="en-US" w:bidi="ar-SA"/>
        </w:rPr>
        <w:t>sú</w:t>
      </w:r>
      <w:r w:rsidRPr="000817FC">
        <w:rPr>
          <w:rFonts w:eastAsia="Calibri" w:cs="Times New Roman" w:hint="default"/>
          <w:kern w:val="0"/>
          <w:lang w:eastAsia="en-US" w:bidi="ar-SA"/>
        </w:rPr>
        <w:t>kromnom sektore.</w:t>
      </w:r>
      <w:r>
        <w:rPr>
          <w:rStyle w:val="FootnoteReference"/>
          <w:rFonts w:eastAsia="Calibri"/>
          <w:kern w:val="0"/>
          <w:rtl w:val="0"/>
          <w:lang w:eastAsia="en-US" w:bidi="ar-SA"/>
        </w:rPr>
        <w:footnoteReference w:id="5"/>
      </w:r>
    </w:p>
    <w:p w:rsidR="00291001" w:rsidP="00291001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291001" w:rsidP="00291001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 w:hint="default"/>
          <w:kern w:val="0"/>
          <w:lang w:eastAsia="en-US" w:bidi="ar-SA"/>
        </w:rPr>
        <w:t>Vylúč</w:t>
      </w:r>
      <w:r>
        <w:rPr>
          <w:rFonts w:eastAsia="Calibri" w:cs="Times New Roman" w:hint="default"/>
          <w:kern w:val="0"/>
          <w:lang w:eastAsia="en-US" w:bidi="ar-SA"/>
        </w:rPr>
        <w:t>enie §</w:t>
      </w:r>
      <w:r>
        <w:rPr>
          <w:rFonts w:eastAsia="Calibri" w:cs="Times New Roman" w:hint="default"/>
          <w:kern w:val="0"/>
          <w:lang w:eastAsia="en-US" w:bidi="ar-SA"/>
        </w:rPr>
        <w:t xml:space="preserve"> 120 Zá</w:t>
      </w:r>
      <w:r>
        <w:rPr>
          <w:rFonts w:eastAsia="Calibri" w:cs="Times New Roman" w:hint="default"/>
          <w:kern w:val="0"/>
          <w:lang w:eastAsia="en-US" w:bidi="ar-SA"/>
        </w:rPr>
        <w:t>konní</w:t>
      </w:r>
      <w:r>
        <w:rPr>
          <w:rFonts w:eastAsia="Calibri" w:cs="Times New Roman" w:hint="default"/>
          <w:kern w:val="0"/>
          <w:lang w:eastAsia="en-US" w:bidi="ar-SA"/>
        </w:rPr>
        <w:t>ka prá</w:t>
      </w:r>
      <w:r>
        <w:rPr>
          <w:rFonts w:eastAsia="Calibri" w:cs="Times New Roman" w:hint="default"/>
          <w:kern w:val="0"/>
          <w:lang w:eastAsia="en-US" w:bidi="ar-SA"/>
        </w:rPr>
        <w:t>ce koliduje so zá</w:t>
      </w:r>
      <w:r>
        <w:rPr>
          <w:rFonts w:eastAsia="Calibri" w:cs="Times New Roman" w:hint="default"/>
          <w:kern w:val="0"/>
          <w:lang w:eastAsia="en-US" w:bidi="ar-SA"/>
        </w:rPr>
        <w:t>kladný</w:t>
      </w:r>
      <w:r>
        <w:rPr>
          <w:rFonts w:eastAsia="Calibri" w:cs="Times New Roman" w:hint="default"/>
          <w:kern w:val="0"/>
          <w:lang w:eastAsia="en-US" w:bidi="ar-SA"/>
        </w:rPr>
        <w:t>mi prá</w:t>
      </w:r>
      <w:r>
        <w:rPr>
          <w:rFonts w:eastAsia="Calibri" w:cs="Times New Roman" w:hint="default"/>
          <w:kern w:val="0"/>
          <w:lang w:eastAsia="en-US" w:bidi="ar-SA"/>
        </w:rPr>
        <w:t>vami verejný</w:t>
      </w:r>
      <w:r>
        <w:rPr>
          <w:rFonts w:eastAsia="Calibri" w:cs="Times New Roman" w:hint="default"/>
          <w:kern w:val="0"/>
          <w:lang w:eastAsia="en-US" w:bidi="ar-SA"/>
        </w:rPr>
        <w:t xml:space="preserve">ch zamestnancov. </w:t>
      </w:r>
    </w:p>
    <w:p w:rsidR="00291001" w:rsidP="00291001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91001" w:rsidRPr="00291001" w:rsidP="0029100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291001">
        <w:rPr>
          <w:rFonts w:eastAsia="Calibri" w:cs="Times New Roman" w:hint="default"/>
          <w:kern w:val="0"/>
          <w:lang w:eastAsia="en-US" w:bidi="ar-SA"/>
        </w:rPr>
        <w:t>V zmysle č</w:t>
      </w:r>
      <w:r w:rsidRPr="00291001">
        <w:rPr>
          <w:rFonts w:eastAsia="Calibri" w:cs="Times New Roman" w:hint="default"/>
          <w:kern w:val="0"/>
          <w:lang w:eastAsia="en-US" w:bidi="ar-SA"/>
        </w:rPr>
        <w:t>l. 36 Ú</w:t>
      </w:r>
      <w:r w:rsidRPr="00291001">
        <w:rPr>
          <w:rFonts w:eastAsia="Calibri" w:cs="Times New Roman" w:hint="default"/>
          <w:kern w:val="0"/>
          <w:lang w:eastAsia="en-US" w:bidi="ar-SA"/>
        </w:rPr>
        <w:t>stavy Slovenskej republiky majú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vš</w:t>
      </w:r>
      <w:r w:rsidRPr="00291001">
        <w:rPr>
          <w:rFonts w:eastAsia="Calibri" w:cs="Times New Roman" w:hint="default"/>
          <w:kern w:val="0"/>
          <w:lang w:eastAsia="en-US" w:bidi="ar-SA"/>
        </w:rPr>
        <w:t>etci zamestnanci prá</w:t>
      </w:r>
      <w:r w:rsidRPr="00291001">
        <w:rPr>
          <w:rFonts w:eastAsia="Calibri" w:cs="Times New Roman" w:hint="default"/>
          <w:kern w:val="0"/>
          <w:lang w:eastAsia="en-US" w:bidi="ar-SA"/>
        </w:rPr>
        <w:t>vo na spravodlivé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a uspokojujú</w:t>
      </w:r>
      <w:r w:rsidRPr="00291001">
        <w:rPr>
          <w:rFonts w:eastAsia="Calibri" w:cs="Times New Roman" w:hint="default"/>
          <w:kern w:val="0"/>
          <w:lang w:eastAsia="en-US" w:bidi="ar-SA"/>
        </w:rPr>
        <w:t>ce pracovné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podmienk</w:t>
      </w:r>
      <w:r w:rsidRPr="00291001">
        <w:rPr>
          <w:rFonts w:eastAsia="Calibri" w:cs="Times New Roman" w:hint="default"/>
          <w:kern w:val="0"/>
          <w:lang w:eastAsia="en-US" w:bidi="ar-SA"/>
        </w:rPr>
        <w:t>y. Zá</w:t>
      </w:r>
      <w:r w:rsidRPr="00291001">
        <w:rPr>
          <w:rFonts w:eastAsia="Calibri" w:cs="Times New Roman" w:hint="default"/>
          <w:kern w:val="0"/>
          <w:lang w:eastAsia="en-US" w:bidi="ar-SA"/>
        </w:rPr>
        <w:t>kon im zabezpeč</w:t>
      </w:r>
      <w:r w:rsidRPr="00291001">
        <w:rPr>
          <w:rFonts w:eastAsia="Calibri" w:cs="Times New Roman" w:hint="default"/>
          <w:kern w:val="0"/>
          <w:lang w:eastAsia="en-US" w:bidi="ar-SA"/>
        </w:rPr>
        <w:t>uje okrem iné</w:t>
      </w:r>
      <w:r w:rsidRPr="00291001">
        <w:rPr>
          <w:rFonts w:eastAsia="Calibri" w:cs="Times New Roman" w:hint="default"/>
          <w:kern w:val="0"/>
          <w:lang w:eastAsia="en-US" w:bidi="ar-SA"/>
        </w:rPr>
        <w:t>ho aj prá</w:t>
      </w:r>
      <w:r w:rsidRPr="00291001">
        <w:rPr>
          <w:rFonts w:eastAsia="Calibri" w:cs="Times New Roman" w:hint="default"/>
          <w:kern w:val="0"/>
          <w:lang w:eastAsia="en-US" w:bidi="ar-SA"/>
        </w:rPr>
        <w:t>vo na odmenu za vykonanú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prá</w:t>
      </w:r>
      <w:r w:rsidRPr="00291001">
        <w:rPr>
          <w:rFonts w:eastAsia="Calibri" w:cs="Times New Roman" w:hint="default"/>
          <w:kern w:val="0"/>
          <w:lang w:eastAsia="en-US" w:bidi="ar-SA"/>
        </w:rPr>
        <w:t>cu, dostatoč</w:t>
      </w:r>
      <w:r w:rsidRPr="00291001">
        <w:rPr>
          <w:rFonts w:eastAsia="Calibri" w:cs="Times New Roman" w:hint="default"/>
          <w:kern w:val="0"/>
          <w:lang w:eastAsia="en-US" w:bidi="ar-SA"/>
        </w:rPr>
        <w:t>nú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na to, aby im umož</w:t>
      </w:r>
      <w:r w:rsidRPr="00291001">
        <w:rPr>
          <w:rFonts w:eastAsia="Calibri" w:cs="Times New Roman" w:hint="default"/>
          <w:kern w:val="0"/>
          <w:lang w:eastAsia="en-US" w:bidi="ar-SA"/>
        </w:rPr>
        <w:t>nila dô</w:t>
      </w:r>
      <w:r w:rsidRPr="00291001">
        <w:rPr>
          <w:rFonts w:eastAsia="Calibri" w:cs="Times New Roman" w:hint="default"/>
          <w:kern w:val="0"/>
          <w:lang w:eastAsia="en-US" w:bidi="ar-SA"/>
        </w:rPr>
        <w:t>stojnú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ž</w:t>
      </w:r>
      <w:r w:rsidRPr="00291001">
        <w:rPr>
          <w:rFonts w:eastAsia="Calibri" w:cs="Times New Roman" w:hint="default"/>
          <w:kern w:val="0"/>
          <w:lang w:eastAsia="en-US" w:bidi="ar-SA"/>
        </w:rPr>
        <w:t>ivotnú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91001">
        <w:rPr>
          <w:rFonts w:eastAsia="Calibri" w:cs="Times New Roman" w:hint="default"/>
          <w:kern w:val="0"/>
          <w:lang w:eastAsia="en-US" w:bidi="ar-SA"/>
        </w:rPr>
        <w:t>roveň</w:t>
      </w:r>
      <w:r w:rsidRPr="00291001">
        <w:rPr>
          <w:rFonts w:eastAsia="Calibri" w:cs="Times New Roman" w:hint="default"/>
          <w:kern w:val="0"/>
          <w:lang w:eastAsia="en-US" w:bidi="ar-SA"/>
        </w:rPr>
        <w:t>. Podobne Listina zá</w:t>
      </w:r>
      <w:r w:rsidRPr="00291001">
        <w:rPr>
          <w:rFonts w:eastAsia="Calibri" w:cs="Times New Roman" w:hint="default"/>
          <w:kern w:val="0"/>
          <w:lang w:eastAsia="en-US" w:bidi="ar-SA"/>
        </w:rPr>
        <w:t>kladný</w:t>
      </w:r>
      <w:r w:rsidRPr="00291001">
        <w:rPr>
          <w:rFonts w:eastAsia="Calibri" w:cs="Times New Roman" w:hint="default"/>
          <w:kern w:val="0"/>
          <w:lang w:eastAsia="en-US" w:bidi="ar-SA"/>
        </w:rPr>
        <w:t>ch prá</w:t>
      </w:r>
      <w:r w:rsidRPr="00291001">
        <w:rPr>
          <w:rFonts w:eastAsia="Calibri" w:cs="Times New Roman" w:hint="default"/>
          <w:kern w:val="0"/>
          <w:lang w:eastAsia="en-US" w:bidi="ar-SA"/>
        </w:rPr>
        <w:t>v a slobô</w:t>
      </w:r>
      <w:r w:rsidRPr="00291001">
        <w:rPr>
          <w:rFonts w:eastAsia="Calibri" w:cs="Times New Roman" w:hint="default"/>
          <w:kern w:val="0"/>
          <w:lang w:eastAsia="en-US" w:bidi="ar-SA"/>
        </w:rPr>
        <w:t>d uvá</w:t>
      </w:r>
      <w:r w:rsidRPr="00291001">
        <w:rPr>
          <w:rFonts w:eastAsia="Calibri" w:cs="Times New Roman" w:hint="default"/>
          <w:kern w:val="0"/>
          <w:lang w:eastAsia="en-US" w:bidi="ar-SA"/>
        </w:rPr>
        <w:t>dza v č</w:t>
      </w:r>
      <w:r w:rsidRPr="00291001">
        <w:rPr>
          <w:rFonts w:eastAsia="Calibri" w:cs="Times New Roman" w:hint="default"/>
          <w:kern w:val="0"/>
          <w:lang w:eastAsia="en-US" w:bidi="ar-SA"/>
        </w:rPr>
        <w:t>l. 28, ž</w:t>
      </w:r>
      <w:r w:rsidRPr="00291001">
        <w:rPr>
          <w:rFonts w:eastAsia="Calibri" w:cs="Times New Roman" w:hint="default"/>
          <w:kern w:val="0"/>
          <w:lang w:eastAsia="en-US" w:bidi="ar-SA"/>
        </w:rPr>
        <w:t>e vš</w:t>
      </w:r>
      <w:r w:rsidRPr="00291001">
        <w:rPr>
          <w:rFonts w:eastAsia="Calibri" w:cs="Times New Roman" w:hint="default"/>
          <w:kern w:val="0"/>
          <w:lang w:eastAsia="en-US" w:bidi="ar-SA"/>
        </w:rPr>
        <w:t>etci zamestnanci majú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prá</w:t>
      </w:r>
      <w:r w:rsidRPr="00291001">
        <w:rPr>
          <w:rFonts w:eastAsia="Calibri" w:cs="Times New Roman" w:hint="default"/>
          <w:kern w:val="0"/>
          <w:lang w:eastAsia="en-US" w:bidi="ar-SA"/>
        </w:rPr>
        <w:t>vo na spravodlivú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odmenu za prá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cu </w:t>
      </w:r>
      <w:r w:rsidRPr="00291001">
        <w:rPr>
          <w:rFonts w:eastAsia="Calibri" w:cs="Times New Roman" w:hint="default"/>
          <w:kern w:val="0"/>
          <w:lang w:eastAsia="en-US" w:bidi="ar-SA"/>
        </w:rPr>
        <w:t>a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na uspokojivé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pracovné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podmienky. </w:t>
      </w:r>
    </w:p>
    <w:p w:rsidR="00291001" w:rsidRPr="00291001" w:rsidP="00291001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291001" w:rsidRPr="00291001" w:rsidP="00291001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291001">
        <w:rPr>
          <w:rFonts w:eastAsia="Calibri" w:cs="Times New Roman"/>
          <w:kern w:val="0"/>
          <w:lang w:eastAsia="en-US" w:bidi="ar-SA"/>
        </w:rPr>
        <w:tab/>
      </w:r>
      <w:r w:rsidRPr="00291001">
        <w:rPr>
          <w:rFonts w:eastAsia="Calibri" w:cs="Times New Roman" w:hint="default"/>
          <w:kern w:val="0"/>
          <w:lang w:eastAsia="en-US" w:bidi="ar-SA"/>
        </w:rPr>
        <w:t>Podľ</w:t>
      </w:r>
      <w:r w:rsidRPr="00291001">
        <w:rPr>
          <w:rFonts w:eastAsia="Calibri" w:cs="Times New Roman" w:hint="default"/>
          <w:kern w:val="0"/>
          <w:lang w:eastAsia="en-US" w:bidi="ar-SA"/>
        </w:rPr>
        <w:t>a č</w:t>
      </w:r>
      <w:r w:rsidRPr="00291001">
        <w:rPr>
          <w:rFonts w:eastAsia="Calibri" w:cs="Times New Roman" w:hint="default"/>
          <w:kern w:val="0"/>
          <w:lang w:eastAsia="en-US" w:bidi="ar-SA"/>
        </w:rPr>
        <w:t>l. 7 Medziná</w:t>
      </w:r>
      <w:r w:rsidRPr="00291001">
        <w:rPr>
          <w:rFonts w:eastAsia="Calibri" w:cs="Times New Roman" w:hint="default"/>
          <w:kern w:val="0"/>
          <w:lang w:eastAsia="en-US" w:bidi="ar-SA"/>
        </w:rPr>
        <w:t>rodné</w:t>
      </w:r>
      <w:r w:rsidRPr="00291001">
        <w:rPr>
          <w:rFonts w:eastAsia="Calibri" w:cs="Times New Roman" w:hint="default"/>
          <w:kern w:val="0"/>
          <w:lang w:eastAsia="en-US" w:bidi="ar-SA"/>
        </w:rPr>
        <w:t>ho paktu o hospodá</w:t>
      </w:r>
      <w:r w:rsidRPr="00291001">
        <w:rPr>
          <w:rFonts w:eastAsia="Calibri" w:cs="Times New Roman" w:hint="default"/>
          <w:kern w:val="0"/>
          <w:lang w:eastAsia="en-US" w:bidi="ar-SA"/>
        </w:rPr>
        <w:t>rskych, sociá</w:t>
      </w:r>
      <w:r w:rsidRPr="00291001">
        <w:rPr>
          <w:rFonts w:eastAsia="Calibri" w:cs="Times New Roman" w:hint="default"/>
          <w:kern w:val="0"/>
          <w:lang w:eastAsia="en-US" w:bidi="ar-SA"/>
        </w:rPr>
        <w:t>lnych a kultú</w:t>
      </w:r>
      <w:r w:rsidRPr="00291001">
        <w:rPr>
          <w:rFonts w:eastAsia="Calibri" w:cs="Times New Roman" w:hint="default"/>
          <w:kern w:val="0"/>
          <w:lang w:eastAsia="en-US" w:bidi="ar-SA"/>
        </w:rPr>
        <w:t>rnych prá</w:t>
      </w:r>
      <w:r w:rsidRPr="00291001">
        <w:rPr>
          <w:rFonts w:eastAsia="Calibri" w:cs="Times New Roman" w:hint="default"/>
          <w:kern w:val="0"/>
          <w:lang w:eastAsia="en-US" w:bidi="ar-SA"/>
        </w:rPr>
        <w:t>vach uzná</w:t>
      </w:r>
      <w:r w:rsidRPr="00291001">
        <w:rPr>
          <w:rFonts w:eastAsia="Calibri" w:cs="Times New Roman" w:hint="default"/>
          <w:kern w:val="0"/>
          <w:lang w:eastAsia="en-US" w:bidi="ar-SA"/>
        </w:rPr>
        <w:t>va Slovenská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republika ako zmluvná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strana paktu prá</w:t>
      </w:r>
      <w:r w:rsidRPr="00291001">
        <w:rPr>
          <w:rFonts w:eastAsia="Calibri" w:cs="Times New Roman" w:hint="default"/>
          <w:kern w:val="0"/>
          <w:lang w:eastAsia="en-US" w:bidi="ar-SA"/>
        </w:rPr>
        <w:t>vo kaž</w:t>
      </w:r>
      <w:r w:rsidRPr="00291001">
        <w:rPr>
          <w:rFonts w:eastAsia="Calibri" w:cs="Times New Roman" w:hint="default"/>
          <w:kern w:val="0"/>
          <w:lang w:eastAsia="en-US" w:bidi="ar-SA"/>
        </w:rPr>
        <w:t>dé</w:t>
      </w:r>
      <w:r w:rsidRPr="00291001">
        <w:rPr>
          <w:rFonts w:eastAsia="Calibri" w:cs="Times New Roman" w:hint="default"/>
          <w:kern w:val="0"/>
          <w:lang w:eastAsia="en-US" w:bidi="ar-SA"/>
        </w:rPr>
        <w:t>ho č</w:t>
      </w:r>
      <w:r w:rsidRPr="00291001">
        <w:rPr>
          <w:rFonts w:eastAsia="Calibri" w:cs="Times New Roman" w:hint="default"/>
          <w:kern w:val="0"/>
          <w:lang w:eastAsia="en-US" w:bidi="ar-SA"/>
        </w:rPr>
        <w:t>loveka na spravodlivé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a uspokojivé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pracovné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podmienky, ktoré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zabezpeč</w:t>
      </w:r>
      <w:r w:rsidRPr="00291001">
        <w:rPr>
          <w:rFonts w:eastAsia="Calibri" w:cs="Times New Roman" w:hint="default"/>
          <w:kern w:val="0"/>
          <w:lang w:eastAsia="en-US" w:bidi="ar-SA"/>
        </w:rPr>
        <w:t>ujú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okrem iné</w:t>
      </w:r>
      <w:r w:rsidRPr="00291001">
        <w:rPr>
          <w:rFonts w:eastAsia="Calibri" w:cs="Times New Roman" w:hint="default"/>
          <w:kern w:val="0"/>
          <w:lang w:eastAsia="en-US" w:bidi="ar-SA"/>
        </w:rPr>
        <w:t>ho aj odmenu, ktorá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poskytuje ako minimum vš</w:t>
      </w:r>
      <w:r w:rsidRPr="00291001">
        <w:rPr>
          <w:rFonts w:eastAsia="Calibri" w:cs="Times New Roman" w:hint="default"/>
          <w:kern w:val="0"/>
          <w:lang w:eastAsia="en-US" w:bidi="ar-SA"/>
        </w:rPr>
        <w:t>etký</w:t>
      </w:r>
      <w:r w:rsidRPr="00291001">
        <w:rPr>
          <w:rFonts w:eastAsia="Calibri" w:cs="Times New Roman" w:hint="default"/>
          <w:kern w:val="0"/>
          <w:lang w:eastAsia="en-US" w:bidi="ar-SA"/>
        </w:rPr>
        <w:t>ch pracovní</w:t>
      </w:r>
      <w:r w:rsidRPr="00291001">
        <w:rPr>
          <w:rFonts w:eastAsia="Calibri" w:cs="Times New Roman" w:hint="default"/>
          <w:kern w:val="0"/>
          <w:lang w:eastAsia="en-US" w:bidi="ar-SA"/>
        </w:rPr>
        <w:t>kom spravodlivú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mzdu a rovnakú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odmenu za prá</w:t>
      </w:r>
      <w:r w:rsidRPr="00291001">
        <w:rPr>
          <w:rFonts w:eastAsia="Calibri" w:cs="Times New Roman" w:hint="default"/>
          <w:kern w:val="0"/>
          <w:lang w:eastAsia="en-US" w:bidi="ar-SA"/>
        </w:rPr>
        <w:t>cu rovnakej hodnoty bez aké</w:t>
      </w:r>
      <w:r w:rsidRPr="00291001">
        <w:rPr>
          <w:rFonts w:eastAsia="Calibri" w:cs="Times New Roman" w:hint="default"/>
          <w:kern w:val="0"/>
          <w:lang w:eastAsia="en-US" w:bidi="ar-SA"/>
        </w:rPr>
        <w:t>hokoľ</w:t>
      </w:r>
      <w:r w:rsidRPr="00291001">
        <w:rPr>
          <w:rFonts w:eastAsia="Calibri" w:cs="Times New Roman" w:hint="default"/>
          <w:kern w:val="0"/>
          <w:lang w:eastAsia="en-US" w:bidi="ar-SA"/>
        </w:rPr>
        <w:t>vek rozliš</w:t>
      </w:r>
      <w:r w:rsidRPr="00291001">
        <w:rPr>
          <w:rFonts w:eastAsia="Calibri" w:cs="Times New Roman" w:hint="default"/>
          <w:kern w:val="0"/>
          <w:lang w:eastAsia="en-US" w:bidi="ar-SA"/>
        </w:rPr>
        <w:t>ovania, prič</w:t>
      </w:r>
      <w:r w:rsidRPr="00291001">
        <w:rPr>
          <w:rFonts w:eastAsia="Calibri" w:cs="Times New Roman" w:hint="default"/>
          <w:kern w:val="0"/>
          <w:lang w:eastAsia="en-US" w:bidi="ar-SA"/>
        </w:rPr>
        <w:t>om najmä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ž</w:t>
      </w:r>
      <w:r w:rsidRPr="00291001">
        <w:rPr>
          <w:rFonts w:eastAsia="Calibri" w:cs="Times New Roman" w:hint="default"/>
          <w:kern w:val="0"/>
          <w:lang w:eastAsia="en-US" w:bidi="ar-SA"/>
        </w:rPr>
        <w:t>ená</w:t>
      </w:r>
      <w:r w:rsidRPr="00291001">
        <w:rPr>
          <w:rFonts w:eastAsia="Calibri" w:cs="Times New Roman" w:hint="default"/>
          <w:kern w:val="0"/>
          <w:lang w:eastAsia="en-US" w:bidi="ar-SA"/>
        </w:rPr>
        <w:t>m sú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zaruč</w:t>
      </w:r>
      <w:r w:rsidRPr="00291001">
        <w:rPr>
          <w:rFonts w:eastAsia="Calibri" w:cs="Times New Roman" w:hint="default"/>
          <w:kern w:val="0"/>
          <w:lang w:eastAsia="en-US" w:bidi="ar-SA"/>
        </w:rPr>
        <w:t>ené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pracovné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podmienky nie horš</w:t>
      </w:r>
      <w:r w:rsidRPr="00291001">
        <w:rPr>
          <w:rFonts w:eastAsia="Calibri" w:cs="Times New Roman" w:hint="default"/>
          <w:kern w:val="0"/>
          <w:lang w:eastAsia="en-US" w:bidi="ar-SA"/>
        </w:rPr>
        <w:t>ie než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aké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majú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muž</w:t>
      </w:r>
      <w:r w:rsidRPr="00291001">
        <w:rPr>
          <w:rFonts w:eastAsia="Calibri" w:cs="Times New Roman" w:hint="default"/>
          <w:kern w:val="0"/>
          <w:lang w:eastAsia="en-US" w:bidi="ar-SA"/>
        </w:rPr>
        <w:t>i, s rovnako</w:t>
      </w:r>
      <w:r w:rsidRPr="00291001">
        <w:rPr>
          <w:rFonts w:eastAsia="Calibri" w:cs="Times New Roman" w:hint="default"/>
          <w:kern w:val="0"/>
          <w:lang w:eastAsia="en-US" w:bidi="ar-SA"/>
        </w:rPr>
        <w:t>u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odmenou za rovnakú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prá</w:t>
      </w:r>
      <w:r w:rsidRPr="00291001">
        <w:rPr>
          <w:rFonts w:eastAsia="Calibri" w:cs="Times New Roman" w:hint="default"/>
          <w:kern w:val="0"/>
          <w:lang w:eastAsia="en-US" w:bidi="ar-SA"/>
        </w:rPr>
        <w:t>cu.</w:t>
      </w:r>
    </w:p>
    <w:p w:rsidR="00291001" w:rsidRPr="00291001" w:rsidP="00291001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91001" w:rsidP="00291001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  <w:r w:rsidRPr="00291001">
        <w:rPr>
          <w:rFonts w:eastAsia="Calibri" w:cs="Times New Roman" w:hint="default"/>
          <w:kern w:val="0"/>
          <w:lang w:eastAsia="en-US" w:bidi="ar-SA"/>
        </w:rPr>
        <w:tab/>
      </w:r>
      <w:r w:rsidRPr="00291001">
        <w:rPr>
          <w:rFonts w:eastAsia="Calibri" w:cs="Times New Roman" w:hint="default"/>
          <w:kern w:val="0"/>
          <w:lang w:eastAsia="en-US" w:bidi="ar-SA"/>
        </w:rPr>
        <w:t>Euró</w:t>
      </w:r>
      <w:r w:rsidRPr="00291001">
        <w:rPr>
          <w:rFonts w:eastAsia="Calibri" w:cs="Times New Roman" w:hint="default"/>
          <w:kern w:val="0"/>
          <w:lang w:eastAsia="en-US" w:bidi="ar-SA"/>
        </w:rPr>
        <w:t>pska sociá</w:t>
      </w:r>
      <w:r w:rsidRPr="00291001">
        <w:rPr>
          <w:rFonts w:eastAsia="Calibri" w:cs="Times New Roman" w:hint="default"/>
          <w:kern w:val="0"/>
          <w:lang w:eastAsia="en-US" w:bidi="ar-SA"/>
        </w:rPr>
        <w:t>lna charta zakotvuje v č</w:t>
      </w:r>
      <w:r w:rsidRPr="00291001">
        <w:rPr>
          <w:rFonts w:eastAsia="Calibri" w:cs="Times New Roman" w:hint="default"/>
          <w:kern w:val="0"/>
          <w:lang w:eastAsia="en-US" w:bidi="ar-SA"/>
        </w:rPr>
        <w:t>l. 4 ods. 1 prá</w:t>
      </w:r>
      <w:r w:rsidRPr="00291001">
        <w:rPr>
          <w:rFonts w:eastAsia="Calibri" w:cs="Times New Roman" w:hint="default"/>
          <w:kern w:val="0"/>
          <w:lang w:eastAsia="en-US" w:bidi="ar-SA"/>
        </w:rPr>
        <w:t>vo na primeranú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odmenu: „</w:t>
      </w:r>
      <w:r w:rsidRPr="00291001">
        <w:rPr>
          <w:rFonts w:eastAsia="Calibri" w:cs="Times New Roman" w:hint="default"/>
          <w:kern w:val="0"/>
          <w:lang w:eastAsia="en-US" w:bidi="ar-SA"/>
        </w:rPr>
        <w:t>Na zabezpeč</w:t>
      </w:r>
      <w:r w:rsidRPr="00291001">
        <w:rPr>
          <w:rFonts w:eastAsia="Calibri" w:cs="Times New Roman" w:hint="default"/>
          <w:kern w:val="0"/>
          <w:lang w:eastAsia="en-US" w:bidi="ar-SA"/>
        </w:rPr>
        <w:t>enie úč</w:t>
      </w:r>
      <w:r w:rsidRPr="00291001">
        <w:rPr>
          <w:rFonts w:eastAsia="Calibri" w:cs="Times New Roman" w:hint="default"/>
          <w:kern w:val="0"/>
          <w:lang w:eastAsia="en-US" w:bidi="ar-SA"/>
        </w:rPr>
        <w:t>inné</w:t>
      </w:r>
      <w:r w:rsidRPr="00291001">
        <w:rPr>
          <w:rFonts w:eastAsia="Calibri" w:cs="Times New Roman" w:hint="default"/>
          <w:kern w:val="0"/>
          <w:lang w:eastAsia="en-US" w:bidi="ar-SA"/>
        </w:rPr>
        <w:t>ho vý</w:t>
      </w:r>
      <w:r w:rsidRPr="00291001">
        <w:rPr>
          <w:rFonts w:eastAsia="Calibri" w:cs="Times New Roman" w:hint="default"/>
          <w:kern w:val="0"/>
          <w:lang w:eastAsia="en-US" w:bidi="ar-SA"/>
        </w:rPr>
        <w:t>konu prá</w:t>
      </w:r>
      <w:r w:rsidRPr="00291001">
        <w:rPr>
          <w:rFonts w:eastAsia="Calibri" w:cs="Times New Roman" w:hint="default"/>
          <w:kern w:val="0"/>
          <w:lang w:eastAsia="en-US" w:bidi="ar-SA"/>
        </w:rPr>
        <w:t>va na primeranú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odmenu sa zmluvné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strany zavä</w:t>
      </w:r>
      <w:r w:rsidRPr="00291001">
        <w:rPr>
          <w:rFonts w:eastAsia="Calibri" w:cs="Times New Roman" w:hint="default"/>
          <w:kern w:val="0"/>
          <w:lang w:eastAsia="en-US" w:bidi="ar-SA"/>
        </w:rPr>
        <w:t>zujú</w:t>
      </w:r>
      <w:r w:rsidRPr="00291001">
        <w:rPr>
          <w:rFonts w:eastAsia="Calibri" w:cs="Times New Roman" w:hint="default"/>
          <w:kern w:val="0"/>
          <w:lang w:eastAsia="en-US" w:bidi="ar-SA"/>
        </w:rPr>
        <w:t>: 1. priznať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pracovní</w:t>
      </w:r>
      <w:r w:rsidRPr="00291001">
        <w:rPr>
          <w:rFonts w:eastAsia="Calibri" w:cs="Times New Roman" w:hint="default"/>
          <w:kern w:val="0"/>
          <w:lang w:eastAsia="en-US" w:bidi="ar-SA"/>
        </w:rPr>
        <w:t>kom prá</w:t>
      </w:r>
      <w:r w:rsidRPr="00291001">
        <w:rPr>
          <w:rFonts w:eastAsia="Calibri" w:cs="Times New Roman" w:hint="default"/>
          <w:kern w:val="0"/>
          <w:lang w:eastAsia="en-US" w:bidi="ar-SA"/>
        </w:rPr>
        <w:t>vo na odmenu, ktorá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zabezpečí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im a ic</w:t>
      </w:r>
      <w:r w:rsidRPr="00291001">
        <w:rPr>
          <w:rFonts w:eastAsia="Calibri" w:cs="Times New Roman" w:hint="default"/>
          <w:kern w:val="0"/>
          <w:lang w:eastAsia="en-US" w:bidi="ar-SA"/>
        </w:rPr>
        <w:t>h rodiná</w:t>
      </w:r>
      <w:r w:rsidRPr="00291001">
        <w:rPr>
          <w:rFonts w:eastAsia="Calibri" w:cs="Times New Roman" w:hint="default"/>
          <w:kern w:val="0"/>
          <w:lang w:eastAsia="en-US" w:bidi="ar-SA"/>
        </w:rPr>
        <w:t>m dô</w:t>
      </w:r>
      <w:r w:rsidRPr="00291001">
        <w:rPr>
          <w:rFonts w:eastAsia="Calibri" w:cs="Times New Roman" w:hint="default"/>
          <w:kern w:val="0"/>
          <w:lang w:eastAsia="en-US" w:bidi="ar-SA"/>
        </w:rPr>
        <w:t>stojnú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ž</w:t>
      </w:r>
      <w:r w:rsidRPr="00291001">
        <w:rPr>
          <w:rFonts w:eastAsia="Calibri" w:cs="Times New Roman" w:hint="default"/>
          <w:kern w:val="0"/>
          <w:lang w:eastAsia="en-US" w:bidi="ar-SA"/>
        </w:rPr>
        <w:t>ivotnú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291001">
        <w:rPr>
          <w:rFonts w:eastAsia="Calibri" w:cs="Times New Roman" w:hint="default"/>
          <w:kern w:val="0"/>
          <w:lang w:eastAsia="en-US" w:bidi="ar-SA"/>
        </w:rPr>
        <w:t>roveň</w:t>
      </w:r>
      <w:r w:rsidRPr="00291001">
        <w:rPr>
          <w:rFonts w:eastAsia="Calibri" w:cs="Times New Roman" w:hint="default"/>
          <w:kern w:val="0"/>
          <w:lang w:eastAsia="en-US" w:bidi="ar-SA"/>
        </w:rPr>
        <w:t xml:space="preserve"> (...). Vý</w:t>
      </w:r>
      <w:r w:rsidRPr="00291001">
        <w:rPr>
          <w:rFonts w:eastAsia="Calibri" w:cs="Times New Roman" w:hint="default"/>
          <w:kern w:val="0"/>
          <w:lang w:eastAsia="en-US" w:bidi="ar-SA"/>
        </w:rPr>
        <w:t>kon tý</w:t>
      </w:r>
      <w:r w:rsidRPr="00291001">
        <w:rPr>
          <w:rFonts w:eastAsia="Calibri" w:cs="Times New Roman" w:hint="default"/>
          <w:kern w:val="0"/>
          <w:lang w:eastAsia="en-US" w:bidi="ar-SA"/>
        </w:rPr>
        <w:t>chto prá</w:t>
      </w:r>
      <w:r w:rsidRPr="00291001">
        <w:rPr>
          <w:rFonts w:eastAsia="Calibri" w:cs="Times New Roman" w:hint="default"/>
          <w:kern w:val="0"/>
          <w:lang w:eastAsia="en-US" w:bidi="ar-SA"/>
        </w:rPr>
        <w:t>v sa dosiahne slobodne uzavretý</w:t>
      </w:r>
      <w:r w:rsidRPr="00291001">
        <w:rPr>
          <w:rFonts w:eastAsia="Calibri" w:cs="Times New Roman" w:hint="default"/>
          <w:kern w:val="0"/>
          <w:lang w:eastAsia="en-US" w:bidi="ar-SA"/>
        </w:rPr>
        <w:t>mi kolektí</w:t>
      </w:r>
      <w:r w:rsidRPr="00291001">
        <w:rPr>
          <w:rFonts w:eastAsia="Calibri" w:cs="Times New Roman" w:hint="default"/>
          <w:kern w:val="0"/>
          <w:lang w:eastAsia="en-US" w:bidi="ar-SA"/>
        </w:rPr>
        <w:t>vnymi zmluvami, prá</w:t>
      </w:r>
      <w:r w:rsidRPr="00291001">
        <w:rPr>
          <w:rFonts w:eastAsia="Calibri" w:cs="Times New Roman" w:hint="default"/>
          <w:kern w:val="0"/>
          <w:lang w:eastAsia="en-US" w:bidi="ar-SA"/>
        </w:rPr>
        <w:t>vnym mechanizmom stanovenia miezd alebo iný</w:t>
      </w:r>
      <w:r w:rsidRPr="00291001">
        <w:rPr>
          <w:rFonts w:eastAsia="Calibri" w:cs="Times New Roman" w:hint="default"/>
          <w:kern w:val="0"/>
          <w:lang w:eastAsia="en-US" w:bidi="ar-SA"/>
        </w:rPr>
        <w:t>mi prostriedkami primeraný</w:t>
      </w:r>
      <w:r w:rsidRPr="00291001">
        <w:rPr>
          <w:rFonts w:eastAsia="Calibri" w:cs="Times New Roman" w:hint="default"/>
          <w:kern w:val="0"/>
          <w:lang w:eastAsia="en-US" w:bidi="ar-SA"/>
        </w:rPr>
        <w:t>mi vnú</w:t>
      </w:r>
      <w:r w:rsidRPr="00291001">
        <w:rPr>
          <w:rFonts w:eastAsia="Calibri" w:cs="Times New Roman" w:hint="default"/>
          <w:kern w:val="0"/>
          <w:lang w:eastAsia="en-US" w:bidi="ar-SA"/>
        </w:rPr>
        <w:t>troš</w:t>
      </w:r>
      <w:r w:rsidRPr="00291001">
        <w:rPr>
          <w:rFonts w:eastAsia="Calibri" w:cs="Times New Roman" w:hint="default"/>
          <w:kern w:val="0"/>
          <w:lang w:eastAsia="en-US" w:bidi="ar-SA"/>
        </w:rPr>
        <w:t>tá</w:t>
      </w:r>
      <w:r w:rsidRPr="00291001">
        <w:rPr>
          <w:rFonts w:eastAsia="Calibri" w:cs="Times New Roman" w:hint="default"/>
          <w:kern w:val="0"/>
          <w:lang w:eastAsia="en-US" w:bidi="ar-SA"/>
        </w:rPr>
        <w:t>tnym podmienkam.“</w:t>
      </w:r>
    </w:p>
    <w:p w:rsidR="00291001" w:rsidP="00291001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291001" w:rsidP="00291001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 xml:space="preserve">Predkladatelia </w:t>
      </w:r>
      <w:r w:rsidR="00F757BB">
        <w:rPr>
          <w:rFonts w:eastAsia="Calibri" w:cs="Times New Roman" w:hint="default"/>
          <w:kern w:val="0"/>
          <w:lang w:eastAsia="en-US" w:bidi="ar-SA"/>
        </w:rPr>
        <w:t>preto navrhujú</w:t>
      </w:r>
      <w:r w:rsidR="00F757BB">
        <w:rPr>
          <w:rFonts w:eastAsia="Calibri" w:cs="Times New Roman" w:hint="default"/>
          <w:kern w:val="0"/>
          <w:lang w:eastAsia="en-US" w:bidi="ar-SA"/>
        </w:rPr>
        <w:t xml:space="preserve"> zmeniť</w:t>
      </w:r>
      <w:r w:rsidR="00F757BB">
        <w:rPr>
          <w:rFonts w:eastAsia="Calibri" w:cs="Times New Roman" w:hint="default"/>
          <w:kern w:val="0"/>
          <w:lang w:eastAsia="en-US" w:bidi="ar-SA"/>
        </w:rPr>
        <w:t xml:space="preserve"> m</w:t>
      </w:r>
      <w:r w:rsidR="00F757BB">
        <w:rPr>
          <w:rFonts w:eastAsia="Calibri" w:cs="Times New Roman" w:hint="default"/>
          <w:kern w:val="0"/>
          <w:lang w:eastAsia="en-US" w:bidi="ar-SA"/>
        </w:rPr>
        <w:t>echanizmus odmeň</w:t>
      </w:r>
      <w:r w:rsidR="00F757BB">
        <w:rPr>
          <w:rFonts w:eastAsia="Calibri" w:cs="Times New Roman" w:hint="default"/>
          <w:kern w:val="0"/>
          <w:lang w:eastAsia="en-US" w:bidi="ar-SA"/>
        </w:rPr>
        <w:t>ovania verejný</w:t>
      </w:r>
      <w:r w:rsidR="00F757BB">
        <w:rPr>
          <w:rFonts w:eastAsia="Calibri" w:cs="Times New Roman" w:hint="default"/>
          <w:kern w:val="0"/>
          <w:lang w:eastAsia="en-US" w:bidi="ar-SA"/>
        </w:rPr>
        <w:t>ch zamestnancov tak, aby platy v </w:t>
      </w:r>
      <w:r w:rsidR="00F757BB">
        <w:rPr>
          <w:rFonts w:eastAsia="Calibri" w:cs="Times New Roman" w:hint="default"/>
          <w:kern w:val="0"/>
          <w:lang w:eastAsia="en-US" w:bidi="ar-SA"/>
        </w:rPr>
        <w:t>najnižš</w:t>
      </w:r>
      <w:r w:rsidR="00F757BB">
        <w:rPr>
          <w:rFonts w:eastAsia="Calibri" w:cs="Times New Roman" w:hint="default"/>
          <w:kern w:val="0"/>
          <w:lang w:eastAsia="en-US" w:bidi="ar-SA"/>
        </w:rPr>
        <w:t>ej platovej triede začí</w:t>
      </w:r>
      <w:r w:rsidR="00F757BB">
        <w:rPr>
          <w:rFonts w:eastAsia="Calibri" w:cs="Times New Roman" w:hint="default"/>
          <w:kern w:val="0"/>
          <w:lang w:eastAsia="en-US" w:bidi="ar-SA"/>
        </w:rPr>
        <w:t>nali minimá</w:t>
      </w:r>
      <w:r w:rsidR="00F757BB">
        <w:rPr>
          <w:rFonts w:eastAsia="Calibri" w:cs="Times New Roman" w:hint="default"/>
          <w:kern w:val="0"/>
          <w:lang w:eastAsia="en-US" w:bidi="ar-SA"/>
        </w:rPr>
        <w:t>lnou mzdou, a </w:t>
      </w:r>
      <w:r w:rsidR="00F757BB">
        <w:rPr>
          <w:rFonts w:eastAsia="Calibri" w:cs="Times New Roman" w:hint="default"/>
          <w:kern w:val="0"/>
          <w:lang w:eastAsia="en-US" w:bidi="ar-SA"/>
        </w:rPr>
        <w:t>aby prá</w:t>
      </w:r>
      <w:r w:rsidR="00F757BB">
        <w:rPr>
          <w:rFonts w:eastAsia="Calibri" w:cs="Times New Roman" w:hint="default"/>
          <w:kern w:val="0"/>
          <w:lang w:eastAsia="en-US" w:bidi="ar-SA"/>
        </w:rPr>
        <w:t>ca vyšš</w:t>
      </w:r>
      <w:r w:rsidR="00F757BB">
        <w:rPr>
          <w:rFonts w:eastAsia="Calibri" w:cs="Times New Roman" w:hint="default"/>
          <w:kern w:val="0"/>
          <w:lang w:eastAsia="en-US" w:bidi="ar-SA"/>
        </w:rPr>
        <w:t>ieho stupň</w:t>
      </w:r>
      <w:r w:rsidR="00F757BB">
        <w:rPr>
          <w:rFonts w:eastAsia="Calibri" w:cs="Times New Roman" w:hint="default"/>
          <w:kern w:val="0"/>
          <w:lang w:eastAsia="en-US" w:bidi="ar-SA"/>
        </w:rPr>
        <w:t>a ná</w:t>
      </w:r>
      <w:r w:rsidR="00F757BB">
        <w:rPr>
          <w:rFonts w:eastAsia="Calibri" w:cs="Times New Roman" w:hint="default"/>
          <w:kern w:val="0"/>
          <w:lang w:eastAsia="en-US" w:bidi="ar-SA"/>
        </w:rPr>
        <w:t>roč</w:t>
      </w:r>
      <w:r w:rsidR="00F757BB">
        <w:rPr>
          <w:rFonts w:eastAsia="Calibri" w:cs="Times New Roman" w:hint="default"/>
          <w:kern w:val="0"/>
          <w:lang w:eastAsia="en-US" w:bidi="ar-SA"/>
        </w:rPr>
        <w:t>nosti bola ohodnotená</w:t>
      </w:r>
      <w:r w:rsidR="00F757BB">
        <w:rPr>
          <w:rFonts w:eastAsia="Calibri" w:cs="Times New Roman" w:hint="default"/>
          <w:kern w:val="0"/>
          <w:lang w:eastAsia="en-US" w:bidi="ar-SA"/>
        </w:rPr>
        <w:t xml:space="preserve"> rovnaký</w:t>
      </w:r>
      <w:r w:rsidR="00F757BB">
        <w:rPr>
          <w:rFonts w:eastAsia="Calibri" w:cs="Times New Roman" w:hint="default"/>
          <w:kern w:val="0"/>
          <w:lang w:eastAsia="en-US" w:bidi="ar-SA"/>
        </w:rPr>
        <w:t>m minimá</w:t>
      </w:r>
      <w:r w:rsidR="00F757BB">
        <w:rPr>
          <w:rFonts w:eastAsia="Calibri" w:cs="Times New Roman" w:hint="default"/>
          <w:kern w:val="0"/>
          <w:lang w:eastAsia="en-US" w:bidi="ar-SA"/>
        </w:rPr>
        <w:t>lnym mzdový</w:t>
      </w:r>
      <w:r w:rsidR="00F757BB">
        <w:rPr>
          <w:rFonts w:eastAsia="Calibri" w:cs="Times New Roman" w:hint="default"/>
          <w:kern w:val="0"/>
          <w:lang w:eastAsia="en-US" w:bidi="ar-SA"/>
        </w:rPr>
        <w:t>m ná</w:t>
      </w:r>
      <w:r w:rsidR="00F757BB">
        <w:rPr>
          <w:rFonts w:eastAsia="Calibri" w:cs="Times New Roman" w:hint="default"/>
          <w:kern w:val="0"/>
          <w:lang w:eastAsia="en-US" w:bidi="ar-SA"/>
        </w:rPr>
        <w:t>rokom ako v </w:t>
      </w:r>
      <w:r w:rsidR="00F757BB">
        <w:rPr>
          <w:rFonts w:eastAsia="Calibri" w:cs="Times New Roman" w:hint="default"/>
          <w:kern w:val="0"/>
          <w:lang w:eastAsia="en-US" w:bidi="ar-SA"/>
        </w:rPr>
        <w:t>sú</w:t>
      </w:r>
      <w:r w:rsidR="00F757BB">
        <w:rPr>
          <w:rFonts w:eastAsia="Calibri" w:cs="Times New Roman" w:hint="default"/>
          <w:kern w:val="0"/>
          <w:lang w:eastAsia="en-US" w:bidi="ar-SA"/>
        </w:rPr>
        <w:t xml:space="preserve">kromnom sektore. </w:t>
      </w:r>
      <w:r w:rsidR="00C0309D">
        <w:rPr>
          <w:rFonts w:eastAsia="Calibri" w:cs="Times New Roman" w:hint="default"/>
          <w:kern w:val="0"/>
          <w:lang w:eastAsia="en-US" w:bidi="ar-SA"/>
        </w:rPr>
        <w:t>Pokiaľ</w:t>
      </w:r>
      <w:r w:rsidR="00C0309D">
        <w:rPr>
          <w:rFonts w:eastAsia="Calibri" w:cs="Times New Roman" w:hint="default"/>
          <w:kern w:val="0"/>
          <w:lang w:eastAsia="en-US" w:bidi="ar-SA"/>
        </w:rPr>
        <w:t xml:space="preserve"> by nariadenie </w:t>
      </w:r>
      <w:r w:rsidR="00C0309D">
        <w:rPr>
          <w:rFonts w:eastAsia="Calibri" w:cs="Times New Roman" w:hint="default"/>
          <w:kern w:val="0"/>
          <w:lang w:eastAsia="en-US" w:bidi="ar-SA"/>
        </w:rPr>
        <w:t>vlá</w:t>
      </w:r>
      <w:r w:rsidR="00C0309D">
        <w:rPr>
          <w:rFonts w:eastAsia="Calibri" w:cs="Times New Roman" w:hint="default"/>
          <w:kern w:val="0"/>
          <w:lang w:eastAsia="en-US" w:bidi="ar-SA"/>
        </w:rPr>
        <w:t>dy Slovenskej republiky tento prí</w:t>
      </w:r>
      <w:r w:rsidR="00C0309D">
        <w:rPr>
          <w:rFonts w:eastAsia="Calibri" w:cs="Times New Roman" w:hint="default"/>
          <w:kern w:val="0"/>
          <w:lang w:eastAsia="en-US" w:bidi="ar-SA"/>
        </w:rPr>
        <w:t>kaz nereš</w:t>
      </w:r>
      <w:r w:rsidR="00C0309D">
        <w:rPr>
          <w:rFonts w:eastAsia="Calibri" w:cs="Times New Roman" w:hint="default"/>
          <w:kern w:val="0"/>
          <w:lang w:eastAsia="en-US" w:bidi="ar-SA"/>
        </w:rPr>
        <w:t>pektovalo, verejný</w:t>
      </w:r>
      <w:r w:rsidR="00C0309D">
        <w:rPr>
          <w:rFonts w:eastAsia="Calibri" w:cs="Times New Roman" w:hint="default"/>
          <w:kern w:val="0"/>
          <w:lang w:eastAsia="en-US" w:bidi="ar-SA"/>
        </w:rPr>
        <w:t xml:space="preserve"> zamestnanec by mohol pož</w:t>
      </w:r>
      <w:r w:rsidR="00C0309D">
        <w:rPr>
          <w:rFonts w:eastAsia="Calibri" w:cs="Times New Roman" w:hint="default"/>
          <w:kern w:val="0"/>
          <w:lang w:eastAsia="en-US" w:bidi="ar-SA"/>
        </w:rPr>
        <w:t>iadať</w:t>
      </w:r>
      <w:r w:rsidR="00C0309D">
        <w:rPr>
          <w:rFonts w:eastAsia="Calibri" w:cs="Times New Roman" w:hint="default"/>
          <w:kern w:val="0"/>
          <w:lang w:eastAsia="en-US" w:bidi="ar-SA"/>
        </w:rPr>
        <w:t xml:space="preserve"> o </w:t>
      </w:r>
      <w:r w:rsidR="00C0309D">
        <w:rPr>
          <w:rFonts w:eastAsia="Calibri" w:cs="Times New Roman" w:hint="default"/>
          <w:kern w:val="0"/>
          <w:lang w:eastAsia="en-US" w:bidi="ar-SA"/>
        </w:rPr>
        <w:t>ochranu sú</w:t>
      </w:r>
      <w:r w:rsidR="00C0309D">
        <w:rPr>
          <w:rFonts w:eastAsia="Calibri" w:cs="Times New Roman" w:hint="default"/>
          <w:kern w:val="0"/>
          <w:lang w:eastAsia="en-US" w:bidi="ar-SA"/>
        </w:rPr>
        <w:t>d a </w:t>
      </w:r>
      <w:r w:rsidR="00C0309D">
        <w:rPr>
          <w:rFonts w:eastAsia="Calibri" w:cs="Times New Roman" w:hint="default"/>
          <w:kern w:val="0"/>
          <w:lang w:eastAsia="en-US" w:bidi="ar-SA"/>
        </w:rPr>
        <w:t>svoju zá</w:t>
      </w:r>
      <w:r w:rsidR="00C0309D">
        <w:rPr>
          <w:rFonts w:eastAsia="Calibri" w:cs="Times New Roman" w:hint="default"/>
          <w:kern w:val="0"/>
          <w:lang w:eastAsia="en-US" w:bidi="ar-SA"/>
        </w:rPr>
        <w:t>konnú</w:t>
      </w:r>
      <w:r w:rsidR="00C0309D">
        <w:rPr>
          <w:rFonts w:eastAsia="Calibri" w:cs="Times New Roman" w:hint="default"/>
          <w:kern w:val="0"/>
          <w:lang w:eastAsia="en-US" w:bidi="ar-SA"/>
        </w:rPr>
        <w:t xml:space="preserve"> odmenu tak vymô</w:t>
      </w:r>
      <w:r w:rsidR="00C0309D">
        <w:rPr>
          <w:rFonts w:eastAsia="Calibri" w:cs="Times New Roman" w:hint="default"/>
          <w:kern w:val="0"/>
          <w:lang w:eastAsia="en-US" w:bidi="ar-SA"/>
        </w:rPr>
        <w:t>cť</w:t>
      </w:r>
      <w:r w:rsidR="00C0309D">
        <w:rPr>
          <w:rFonts w:eastAsia="Calibri" w:cs="Times New Roman" w:hint="default"/>
          <w:kern w:val="0"/>
          <w:lang w:eastAsia="en-US" w:bidi="ar-SA"/>
        </w:rPr>
        <w:t>. Totož</w:t>
      </w:r>
      <w:r w:rsidR="00C0309D">
        <w:rPr>
          <w:rFonts w:eastAsia="Calibri" w:cs="Times New Roman" w:hint="default"/>
          <w:kern w:val="0"/>
          <w:lang w:eastAsia="en-US" w:bidi="ar-SA"/>
        </w:rPr>
        <w:t>ný</w:t>
      </w:r>
      <w:r w:rsidR="00C0309D">
        <w:rPr>
          <w:rFonts w:eastAsia="Calibri" w:cs="Times New Roman" w:hint="default"/>
          <w:kern w:val="0"/>
          <w:lang w:eastAsia="en-US" w:bidi="ar-SA"/>
        </w:rPr>
        <w:t xml:space="preserve"> spô</w:t>
      </w:r>
      <w:r w:rsidR="00C0309D">
        <w:rPr>
          <w:rFonts w:eastAsia="Calibri" w:cs="Times New Roman" w:hint="default"/>
          <w:kern w:val="0"/>
          <w:lang w:eastAsia="en-US" w:bidi="ar-SA"/>
        </w:rPr>
        <w:t>sob vymá</w:t>
      </w:r>
      <w:r w:rsidR="00C0309D">
        <w:rPr>
          <w:rFonts w:eastAsia="Calibri" w:cs="Times New Roman" w:hint="default"/>
          <w:kern w:val="0"/>
          <w:lang w:eastAsia="en-US" w:bidi="ar-SA"/>
        </w:rPr>
        <w:t>hania zá</w:t>
      </w:r>
      <w:r w:rsidR="00C0309D">
        <w:rPr>
          <w:rFonts w:eastAsia="Calibri" w:cs="Times New Roman" w:hint="default"/>
          <w:kern w:val="0"/>
          <w:lang w:eastAsia="en-US" w:bidi="ar-SA"/>
        </w:rPr>
        <w:t>konné</w:t>
      </w:r>
      <w:r w:rsidR="00C0309D">
        <w:rPr>
          <w:rFonts w:eastAsia="Calibri" w:cs="Times New Roman" w:hint="default"/>
          <w:kern w:val="0"/>
          <w:lang w:eastAsia="en-US" w:bidi="ar-SA"/>
        </w:rPr>
        <w:t>ho minimá</w:t>
      </w:r>
      <w:r w:rsidR="00C0309D">
        <w:rPr>
          <w:rFonts w:eastAsia="Calibri" w:cs="Times New Roman" w:hint="default"/>
          <w:kern w:val="0"/>
          <w:lang w:eastAsia="en-US" w:bidi="ar-SA"/>
        </w:rPr>
        <w:t>lneho mzdové</w:t>
      </w:r>
      <w:r w:rsidR="00C0309D">
        <w:rPr>
          <w:rFonts w:eastAsia="Calibri" w:cs="Times New Roman" w:hint="default"/>
          <w:kern w:val="0"/>
          <w:lang w:eastAsia="en-US" w:bidi="ar-SA"/>
        </w:rPr>
        <w:t>ho ná</w:t>
      </w:r>
      <w:r w:rsidR="00C0309D">
        <w:rPr>
          <w:rFonts w:eastAsia="Calibri" w:cs="Times New Roman" w:hint="default"/>
          <w:kern w:val="0"/>
          <w:lang w:eastAsia="en-US" w:bidi="ar-SA"/>
        </w:rPr>
        <w:t>roku majú</w:t>
      </w:r>
      <w:r w:rsidR="00C0309D">
        <w:rPr>
          <w:rFonts w:eastAsia="Calibri" w:cs="Times New Roman" w:hint="default"/>
          <w:kern w:val="0"/>
          <w:lang w:eastAsia="en-US" w:bidi="ar-SA"/>
        </w:rPr>
        <w:t xml:space="preserve"> v </w:t>
      </w:r>
      <w:r w:rsidR="00C0309D">
        <w:rPr>
          <w:rFonts w:eastAsia="Calibri" w:cs="Times New Roman" w:hint="default"/>
          <w:kern w:val="0"/>
          <w:lang w:eastAsia="en-US" w:bidi="ar-SA"/>
        </w:rPr>
        <w:t>súč</w:t>
      </w:r>
      <w:r w:rsidR="00C0309D">
        <w:rPr>
          <w:rFonts w:eastAsia="Calibri" w:cs="Times New Roman" w:hint="default"/>
          <w:kern w:val="0"/>
          <w:lang w:eastAsia="en-US" w:bidi="ar-SA"/>
        </w:rPr>
        <w:t>asnosti k </w:t>
      </w:r>
      <w:r w:rsidR="00C0309D">
        <w:rPr>
          <w:rFonts w:eastAsia="Calibri" w:cs="Times New Roman" w:hint="default"/>
          <w:kern w:val="0"/>
          <w:lang w:eastAsia="en-US" w:bidi="ar-SA"/>
        </w:rPr>
        <w:t>dispozí</w:t>
      </w:r>
      <w:r w:rsidR="00C0309D">
        <w:rPr>
          <w:rFonts w:eastAsia="Calibri" w:cs="Times New Roman" w:hint="default"/>
          <w:kern w:val="0"/>
          <w:lang w:eastAsia="en-US" w:bidi="ar-SA"/>
        </w:rPr>
        <w:t>cii zamestnanci v </w:t>
      </w:r>
      <w:r w:rsidR="00C0309D">
        <w:rPr>
          <w:rFonts w:eastAsia="Calibri" w:cs="Times New Roman" w:hint="default"/>
          <w:kern w:val="0"/>
          <w:lang w:eastAsia="en-US" w:bidi="ar-SA"/>
        </w:rPr>
        <w:t>sú</w:t>
      </w:r>
      <w:r w:rsidR="00C0309D">
        <w:rPr>
          <w:rFonts w:eastAsia="Calibri" w:cs="Times New Roman" w:hint="default"/>
          <w:kern w:val="0"/>
          <w:lang w:eastAsia="en-US" w:bidi="ar-SA"/>
        </w:rPr>
        <w:t>kr</w:t>
      </w:r>
      <w:r w:rsidR="00C0309D">
        <w:rPr>
          <w:rFonts w:eastAsia="Calibri" w:cs="Times New Roman" w:hint="default"/>
          <w:kern w:val="0"/>
          <w:lang w:eastAsia="en-US" w:bidi="ar-SA"/>
        </w:rPr>
        <w:t>o</w:t>
      </w:r>
      <w:r w:rsidR="00C0309D">
        <w:rPr>
          <w:rFonts w:eastAsia="Calibri" w:cs="Times New Roman" w:hint="default"/>
          <w:kern w:val="0"/>
          <w:lang w:eastAsia="en-US" w:bidi="ar-SA"/>
        </w:rPr>
        <w:t>mnom sektore.</w:t>
      </w:r>
    </w:p>
    <w:p w:rsidR="00C0309D" w:rsidP="00291001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C0309D" w:rsidRPr="000817FC" w:rsidP="00291001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 w:hint="default"/>
          <w:kern w:val="0"/>
          <w:lang w:eastAsia="en-US" w:bidi="ar-SA"/>
        </w:rPr>
        <w:t>Ký</w:t>
      </w:r>
      <w:r>
        <w:rPr>
          <w:rFonts w:eastAsia="Calibri" w:cs="Times New Roman" w:hint="default"/>
          <w:kern w:val="0"/>
          <w:lang w:eastAsia="en-US" w:bidi="ar-SA"/>
        </w:rPr>
        <w:t>m predchá</w:t>
      </w:r>
      <w:r>
        <w:rPr>
          <w:rFonts w:eastAsia="Calibri" w:cs="Times New Roman" w:hint="default"/>
          <w:kern w:val="0"/>
          <w:lang w:eastAsia="en-US" w:bidi="ar-SA"/>
        </w:rPr>
        <w:t>dzajú</w:t>
      </w:r>
      <w:r>
        <w:rPr>
          <w:rFonts w:eastAsia="Calibri" w:cs="Times New Roman" w:hint="default"/>
          <w:kern w:val="0"/>
          <w:lang w:eastAsia="en-US" w:bidi="ar-SA"/>
        </w:rPr>
        <w:t>ce ná</w:t>
      </w:r>
      <w:r>
        <w:rPr>
          <w:rFonts w:eastAsia="Calibri" w:cs="Times New Roman" w:hint="default"/>
          <w:kern w:val="0"/>
          <w:lang w:eastAsia="en-US" w:bidi="ar-SA"/>
        </w:rPr>
        <w:t>vrhy smerujú</w:t>
      </w:r>
      <w:r>
        <w:rPr>
          <w:rFonts w:eastAsia="Calibri" w:cs="Times New Roman" w:hint="default"/>
          <w:kern w:val="0"/>
          <w:lang w:eastAsia="en-US" w:bidi="ar-SA"/>
        </w:rPr>
        <w:t>ce k </w:t>
      </w:r>
      <w:r>
        <w:rPr>
          <w:rFonts w:eastAsia="Calibri" w:cs="Times New Roman" w:hint="default"/>
          <w:kern w:val="0"/>
          <w:lang w:eastAsia="en-US" w:bidi="ar-SA"/>
        </w:rPr>
        <w:t>novelizá</w:t>
      </w:r>
      <w:r>
        <w:rPr>
          <w:rFonts w:eastAsia="Calibri" w:cs="Times New Roman" w:hint="default"/>
          <w:kern w:val="0"/>
          <w:lang w:eastAsia="en-US" w:bidi="ar-SA"/>
        </w:rPr>
        <w:t>cii zá</w:t>
      </w:r>
      <w:r>
        <w:rPr>
          <w:rFonts w:eastAsia="Calibri" w:cs="Times New Roman" w:hint="default"/>
          <w:kern w:val="0"/>
          <w:lang w:eastAsia="en-US" w:bidi="ar-SA"/>
        </w:rPr>
        <w:t>kona č</w:t>
      </w:r>
      <w:r>
        <w:rPr>
          <w:rFonts w:eastAsia="Calibri" w:cs="Times New Roman" w:hint="default"/>
          <w:kern w:val="0"/>
          <w:lang w:eastAsia="en-US" w:bidi="ar-SA"/>
        </w:rPr>
        <w:t>. 553/2003 Z. z. boli postavené</w:t>
      </w:r>
      <w:r>
        <w:rPr>
          <w:rFonts w:eastAsia="Calibri" w:cs="Times New Roman" w:hint="default"/>
          <w:kern w:val="0"/>
          <w:lang w:eastAsia="en-US" w:bidi="ar-SA"/>
        </w:rPr>
        <w:t xml:space="preserve"> na zredukovaní</w:t>
      </w:r>
      <w:r>
        <w:rPr>
          <w:rFonts w:eastAsia="Calibri" w:cs="Times New Roman" w:hint="default"/>
          <w:kern w:val="0"/>
          <w:lang w:eastAsia="en-US" w:bidi="ar-SA"/>
        </w:rPr>
        <w:t xml:space="preserve"> platový</w:t>
      </w:r>
      <w:r>
        <w:rPr>
          <w:rFonts w:eastAsia="Calibri" w:cs="Times New Roman" w:hint="default"/>
          <w:kern w:val="0"/>
          <w:lang w:eastAsia="en-US" w:bidi="ar-SA"/>
        </w:rPr>
        <w:t>ch tried, zruš</w:t>
      </w:r>
      <w:r>
        <w:rPr>
          <w:rFonts w:eastAsia="Calibri" w:cs="Times New Roman" w:hint="default"/>
          <w:kern w:val="0"/>
          <w:lang w:eastAsia="en-US" w:bidi="ar-SA"/>
        </w:rPr>
        <w:t>ení</w:t>
      </w:r>
      <w:r>
        <w:rPr>
          <w:rFonts w:eastAsia="Calibri" w:cs="Times New Roman" w:hint="default"/>
          <w:kern w:val="0"/>
          <w:lang w:eastAsia="en-US" w:bidi="ar-SA"/>
        </w:rPr>
        <w:t xml:space="preserve"> platový</w:t>
      </w:r>
      <w:r>
        <w:rPr>
          <w:rFonts w:eastAsia="Calibri" w:cs="Times New Roman" w:hint="default"/>
          <w:kern w:val="0"/>
          <w:lang w:eastAsia="en-US" w:bidi="ar-SA"/>
        </w:rPr>
        <w:t>ch stupň</w:t>
      </w:r>
      <w:r>
        <w:rPr>
          <w:rFonts w:eastAsia="Calibri" w:cs="Times New Roman" w:hint="default"/>
          <w:kern w:val="0"/>
          <w:lang w:eastAsia="en-US" w:bidi="ar-SA"/>
        </w:rPr>
        <w:t>ov a </w:t>
      </w:r>
      <w:r>
        <w:rPr>
          <w:rFonts w:eastAsia="Calibri" w:cs="Times New Roman" w:hint="default"/>
          <w:kern w:val="0"/>
          <w:lang w:eastAsia="en-US" w:bidi="ar-SA"/>
        </w:rPr>
        <w:t>ich nahradení</w:t>
      </w:r>
      <w:r>
        <w:rPr>
          <w:rFonts w:eastAsia="Calibri" w:cs="Times New Roman" w:hint="default"/>
          <w:kern w:val="0"/>
          <w:lang w:eastAsia="en-US" w:bidi="ar-SA"/>
        </w:rPr>
        <w:t xml:space="preserve"> polpercentný</w:t>
      </w:r>
      <w:r>
        <w:rPr>
          <w:rFonts w:eastAsia="Calibri" w:cs="Times New Roman" w:hint="default"/>
          <w:kern w:val="0"/>
          <w:lang w:eastAsia="en-US" w:bidi="ar-SA"/>
        </w:rPr>
        <w:t>m rastom mzdy za kaž</w:t>
      </w:r>
      <w:r>
        <w:rPr>
          <w:rFonts w:eastAsia="Calibri" w:cs="Times New Roman" w:hint="default"/>
          <w:kern w:val="0"/>
          <w:lang w:eastAsia="en-US" w:bidi="ar-SA"/>
        </w:rPr>
        <w:t>dý</w:t>
      </w:r>
      <w:r>
        <w:rPr>
          <w:rFonts w:eastAsia="Calibri" w:cs="Times New Roman" w:hint="default"/>
          <w:kern w:val="0"/>
          <w:lang w:eastAsia="en-US" w:bidi="ar-SA"/>
        </w:rPr>
        <w:t xml:space="preserve"> odpracovaný</w:t>
      </w:r>
      <w:r>
        <w:rPr>
          <w:rFonts w:eastAsia="Calibri" w:cs="Times New Roman" w:hint="default"/>
          <w:kern w:val="0"/>
          <w:lang w:eastAsia="en-US" w:bidi="ar-SA"/>
        </w:rPr>
        <w:t xml:space="preserve"> rok (a to bez 32-roč</w:t>
      </w:r>
      <w:r>
        <w:rPr>
          <w:rFonts w:eastAsia="Calibri" w:cs="Times New Roman" w:hint="default"/>
          <w:kern w:val="0"/>
          <w:lang w:eastAsia="en-US" w:bidi="ar-SA"/>
        </w:rPr>
        <w:t>né</w:t>
      </w:r>
      <w:r>
        <w:rPr>
          <w:rFonts w:eastAsia="Calibri" w:cs="Times New Roman" w:hint="default"/>
          <w:kern w:val="0"/>
          <w:lang w:eastAsia="en-US" w:bidi="ar-SA"/>
        </w:rPr>
        <w:t>ho stro</w:t>
      </w:r>
      <w:r>
        <w:rPr>
          <w:rFonts w:eastAsia="Calibri" w:cs="Times New Roman" w:hint="default"/>
          <w:kern w:val="0"/>
          <w:lang w:eastAsia="en-US" w:bidi="ar-SA"/>
        </w:rPr>
        <w:t xml:space="preserve">pu), </w:t>
      </w:r>
      <w:r w:rsidR="00B11AAA">
        <w:rPr>
          <w:rFonts w:eastAsia="Calibri" w:cs="Times New Roman" w:hint="default"/>
          <w:kern w:val="0"/>
          <w:lang w:eastAsia="en-US" w:bidi="ar-SA"/>
        </w:rPr>
        <w:t>mechanizmus odmeň</w:t>
      </w:r>
      <w:r w:rsidR="00B11AAA">
        <w:rPr>
          <w:rFonts w:eastAsia="Calibri" w:cs="Times New Roman" w:hint="default"/>
          <w:kern w:val="0"/>
          <w:lang w:eastAsia="en-US" w:bidi="ar-SA"/>
        </w:rPr>
        <w:t>ovania verejný</w:t>
      </w:r>
      <w:r w:rsidR="00B11AAA">
        <w:rPr>
          <w:rFonts w:eastAsia="Calibri" w:cs="Times New Roman" w:hint="default"/>
          <w:kern w:val="0"/>
          <w:lang w:eastAsia="en-US" w:bidi="ar-SA"/>
        </w:rPr>
        <w:t>ch zamestnancov podľ</w:t>
      </w:r>
      <w:r w:rsidR="00B11AAA">
        <w:rPr>
          <w:rFonts w:eastAsia="Calibri" w:cs="Times New Roman" w:hint="default"/>
          <w:kern w:val="0"/>
          <w:lang w:eastAsia="en-US" w:bidi="ar-SA"/>
        </w:rPr>
        <w:t>a predlož</w:t>
      </w:r>
      <w:r w:rsidR="00B11AAA">
        <w:rPr>
          <w:rFonts w:eastAsia="Calibri" w:cs="Times New Roman" w:hint="default"/>
          <w:kern w:val="0"/>
          <w:lang w:eastAsia="en-US" w:bidi="ar-SA"/>
        </w:rPr>
        <w:t>ené</w:t>
      </w:r>
      <w:r w:rsidR="00B11AAA">
        <w:rPr>
          <w:rFonts w:eastAsia="Calibri" w:cs="Times New Roman" w:hint="default"/>
          <w:kern w:val="0"/>
          <w:lang w:eastAsia="en-US" w:bidi="ar-SA"/>
        </w:rPr>
        <w:t>ho ná</w:t>
      </w:r>
      <w:r w:rsidR="00B11AAA">
        <w:rPr>
          <w:rFonts w:eastAsia="Calibri" w:cs="Times New Roman" w:hint="default"/>
          <w:kern w:val="0"/>
          <w:lang w:eastAsia="en-US" w:bidi="ar-SA"/>
        </w:rPr>
        <w:t>vrhu je vecne postavený</w:t>
      </w:r>
      <w:r w:rsidR="00B11AAA">
        <w:rPr>
          <w:rFonts w:eastAsia="Calibri" w:cs="Times New Roman" w:hint="default"/>
          <w:kern w:val="0"/>
          <w:lang w:eastAsia="en-US" w:bidi="ar-SA"/>
        </w:rPr>
        <w:t xml:space="preserve"> na rovnakom uplatň</w:t>
      </w:r>
      <w:r w:rsidR="00B11AAA">
        <w:rPr>
          <w:rFonts w:eastAsia="Calibri" w:cs="Times New Roman" w:hint="default"/>
          <w:kern w:val="0"/>
          <w:lang w:eastAsia="en-US" w:bidi="ar-SA"/>
        </w:rPr>
        <w:t>ovaní</w:t>
      </w:r>
      <w:r w:rsidR="00B11AAA">
        <w:rPr>
          <w:rFonts w:eastAsia="Calibri" w:cs="Times New Roman" w:hint="default"/>
          <w:kern w:val="0"/>
          <w:lang w:eastAsia="en-US" w:bidi="ar-SA"/>
        </w:rPr>
        <w:t xml:space="preserve"> §</w:t>
      </w:r>
      <w:r w:rsidR="00B11AAA">
        <w:rPr>
          <w:rFonts w:eastAsia="Calibri" w:cs="Times New Roman" w:hint="default"/>
          <w:kern w:val="0"/>
          <w:lang w:eastAsia="en-US" w:bidi="ar-SA"/>
        </w:rPr>
        <w:t xml:space="preserve"> 120 Zá</w:t>
      </w:r>
      <w:r w:rsidR="00B11AAA">
        <w:rPr>
          <w:rFonts w:eastAsia="Calibri" w:cs="Times New Roman" w:hint="default"/>
          <w:kern w:val="0"/>
          <w:lang w:eastAsia="en-US" w:bidi="ar-SA"/>
        </w:rPr>
        <w:t>konní</w:t>
      </w:r>
      <w:r w:rsidR="00B11AAA">
        <w:rPr>
          <w:rFonts w:eastAsia="Calibri" w:cs="Times New Roman" w:hint="default"/>
          <w:kern w:val="0"/>
          <w:lang w:eastAsia="en-US" w:bidi="ar-SA"/>
        </w:rPr>
        <w:t>ka prá</w:t>
      </w:r>
      <w:r w:rsidR="00B11AAA">
        <w:rPr>
          <w:rFonts w:eastAsia="Calibri" w:cs="Times New Roman" w:hint="default"/>
          <w:kern w:val="0"/>
          <w:lang w:eastAsia="en-US" w:bidi="ar-SA"/>
        </w:rPr>
        <w:t>ce. To, ž</w:t>
      </w:r>
      <w:r w:rsidR="00B11AAA">
        <w:rPr>
          <w:rFonts w:eastAsia="Calibri" w:cs="Times New Roman" w:hint="default"/>
          <w:kern w:val="0"/>
          <w:lang w:eastAsia="en-US" w:bidi="ar-SA"/>
        </w:rPr>
        <w:t>e zá</w:t>
      </w:r>
      <w:r w:rsidR="00B11AAA">
        <w:rPr>
          <w:rFonts w:eastAsia="Calibri" w:cs="Times New Roman" w:hint="default"/>
          <w:kern w:val="0"/>
          <w:lang w:eastAsia="en-US" w:bidi="ar-SA"/>
        </w:rPr>
        <w:t>kon č</w:t>
      </w:r>
      <w:r w:rsidR="00B11AAA">
        <w:rPr>
          <w:rFonts w:eastAsia="Calibri" w:cs="Times New Roman" w:hint="default"/>
          <w:kern w:val="0"/>
          <w:lang w:eastAsia="en-US" w:bidi="ar-SA"/>
        </w:rPr>
        <w:t>. 553/2003 Z. z. v §</w:t>
      </w:r>
      <w:r w:rsidR="00B11AAA">
        <w:rPr>
          <w:rFonts w:eastAsia="Calibri" w:cs="Times New Roman" w:hint="default"/>
          <w:kern w:val="0"/>
          <w:lang w:eastAsia="en-US" w:bidi="ar-SA"/>
        </w:rPr>
        <w:t xml:space="preserve"> 29 ods. 4 toto ustanovenie vyluč</w:t>
      </w:r>
      <w:r w:rsidR="00B11AAA">
        <w:rPr>
          <w:rFonts w:eastAsia="Calibri" w:cs="Times New Roman" w:hint="default"/>
          <w:kern w:val="0"/>
          <w:lang w:eastAsia="en-US" w:bidi="ar-SA"/>
        </w:rPr>
        <w:t>uje, bolo doposiaľ</w:t>
      </w:r>
      <w:r w:rsidR="00B11AAA">
        <w:rPr>
          <w:rFonts w:eastAsia="Calibri" w:cs="Times New Roman" w:hint="default"/>
          <w:kern w:val="0"/>
          <w:lang w:eastAsia="en-US" w:bidi="ar-SA"/>
        </w:rPr>
        <w:t xml:space="preserve"> zá</w:t>
      </w:r>
      <w:r w:rsidR="00B11AAA">
        <w:rPr>
          <w:rFonts w:eastAsia="Calibri" w:cs="Times New Roman" w:hint="default"/>
          <w:kern w:val="0"/>
          <w:lang w:eastAsia="en-US" w:bidi="ar-SA"/>
        </w:rPr>
        <w:t>konodarcom nepovš</w:t>
      </w:r>
      <w:r w:rsidR="00B11AAA">
        <w:rPr>
          <w:rFonts w:eastAsia="Calibri" w:cs="Times New Roman" w:hint="default"/>
          <w:kern w:val="0"/>
          <w:lang w:eastAsia="en-US" w:bidi="ar-SA"/>
        </w:rPr>
        <w:t>imnuté.</w:t>
      </w:r>
    </w:p>
    <w:p w:rsidR="0094321D" w:rsidP="00291001">
      <w:pPr>
        <w:tabs>
          <w:tab w:val="num" w:pos="0"/>
        </w:tabs>
        <w:bidi w:val="0"/>
        <w:jc w:val="both"/>
      </w:pPr>
    </w:p>
    <w:p w:rsidR="0094321D" w:rsidP="00291001">
      <w:pPr>
        <w:tabs>
          <w:tab w:val="num" w:pos="0"/>
        </w:tabs>
        <w:bidi w:val="0"/>
        <w:jc w:val="both"/>
      </w:pPr>
      <w:r w:rsidR="00B11AAA">
        <w:tab/>
      </w:r>
      <w:r w:rsidR="00B11AAA">
        <w:rPr>
          <w:rFonts w:hint="default"/>
        </w:rPr>
        <w:t>Financovanie ná</w:t>
      </w:r>
      <w:r w:rsidR="00B11AAA">
        <w:rPr>
          <w:rFonts w:hint="default"/>
        </w:rPr>
        <w:t>vrhu sa zabezpečí</w:t>
      </w:r>
      <w:r w:rsidR="00B11AAA">
        <w:rPr>
          <w:rFonts w:hint="default"/>
        </w:rPr>
        <w:t xml:space="preserve"> zvýš</w:t>
      </w:r>
      <w:r w:rsidR="00B11AAA">
        <w:rPr>
          <w:rFonts w:hint="default"/>
        </w:rPr>
        <w:t>ený</w:t>
      </w:r>
      <w:r w:rsidR="00B11AAA">
        <w:rPr>
          <w:rFonts w:hint="default"/>
        </w:rPr>
        <w:t>m podielom na dani z </w:t>
      </w:r>
      <w:r w:rsidR="00B11AAA">
        <w:rPr>
          <w:rFonts w:hint="default"/>
        </w:rPr>
        <w:t>prí</w:t>
      </w:r>
      <w:r w:rsidR="00B11AAA">
        <w:rPr>
          <w:rFonts w:hint="default"/>
        </w:rPr>
        <w:t>jmu pre obce (74 %) a </w:t>
      </w:r>
      <w:r w:rsidR="00B11AAA">
        <w:rPr>
          <w:rFonts w:hint="default"/>
        </w:rPr>
        <w:t>prinavrá</w:t>
      </w:r>
      <w:r w:rsidR="00B11AAA">
        <w:rPr>
          <w:rFonts w:hint="default"/>
        </w:rPr>
        <w:t>tení</w:t>
      </w:r>
      <w:r w:rsidR="00B11AAA">
        <w:rPr>
          <w:rFonts w:hint="default"/>
        </w:rPr>
        <w:t>m podielu na dani z </w:t>
      </w:r>
      <w:r w:rsidR="00B11AAA">
        <w:rPr>
          <w:rFonts w:hint="default"/>
        </w:rPr>
        <w:t>motorový</w:t>
      </w:r>
      <w:r w:rsidR="00B11AAA">
        <w:rPr>
          <w:rFonts w:hint="default"/>
        </w:rPr>
        <w:t>ch vozidiel pre samosprá</w:t>
      </w:r>
      <w:r w:rsidR="00B11AAA">
        <w:rPr>
          <w:rFonts w:hint="default"/>
        </w:rPr>
        <w:t>vne kraje (90 %). Predpokladané</w:t>
      </w:r>
      <w:r w:rsidR="00B11AAA">
        <w:rPr>
          <w:rFonts w:hint="default"/>
        </w:rPr>
        <w:t xml:space="preserve"> dopady sú</w:t>
      </w:r>
      <w:r w:rsidR="00B11AAA">
        <w:rPr>
          <w:rFonts w:hint="default"/>
        </w:rPr>
        <w:t xml:space="preserve"> podrobnejš</w:t>
      </w:r>
      <w:r w:rsidR="00B11AAA">
        <w:rPr>
          <w:rFonts w:hint="default"/>
        </w:rPr>
        <w:t>ie opí</w:t>
      </w:r>
      <w:r w:rsidR="00B11AAA">
        <w:rPr>
          <w:rFonts w:hint="default"/>
        </w:rPr>
        <w:t>sané</w:t>
      </w:r>
      <w:r w:rsidR="00B11AAA">
        <w:rPr>
          <w:rFonts w:hint="default"/>
        </w:rPr>
        <w:t xml:space="preserve"> v </w:t>
      </w:r>
      <w:r w:rsidR="00B11AAA">
        <w:rPr>
          <w:rFonts w:hint="default"/>
        </w:rPr>
        <w:t>dolož</w:t>
      </w:r>
      <w:r w:rsidR="00B11AAA">
        <w:rPr>
          <w:rFonts w:hint="default"/>
        </w:rPr>
        <w:t>ke vplyvov.</w:t>
      </w:r>
    </w:p>
    <w:p w:rsidR="0094321D" w:rsidP="00291001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</w:t>
      </w:r>
      <w:r>
        <w:rPr>
          <w:rFonts w:hint="default"/>
        </w:rPr>
        <w:t>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892550" w:rsidP="0020104E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DB6A7A" w:rsidP="00FE122E">
      <w:pPr>
        <w:bidi w:val="0"/>
        <w:rPr>
          <w:b/>
          <w:u w:val="single"/>
        </w:rPr>
      </w:pPr>
    </w:p>
    <w:p w:rsidR="00DB6A7A" w:rsidP="00FE122E">
      <w:pPr>
        <w:bidi w:val="0"/>
        <w:rPr>
          <w:b/>
        </w:rPr>
      </w:pPr>
      <w:r>
        <w:rPr>
          <w:b/>
        </w:rPr>
        <w:t>K bodu 1</w:t>
      </w:r>
    </w:p>
    <w:p w:rsidR="005E1C92" w:rsidP="00FE122E">
      <w:pPr>
        <w:bidi w:val="0"/>
        <w:rPr>
          <w:b/>
        </w:rPr>
      </w:pPr>
    </w:p>
    <w:p w:rsidR="005E1C92" w:rsidP="00FE122E">
      <w:pPr>
        <w:bidi w:val="0"/>
        <w:rPr>
          <w:rFonts w:hint="default"/>
        </w:rPr>
      </w:pPr>
      <w:r>
        <w:rPr>
          <w:rFonts w:hint="default"/>
        </w:rPr>
        <w:t>Novelizač</w:t>
      </w:r>
      <w:r>
        <w:rPr>
          <w:rFonts w:hint="default"/>
        </w:rPr>
        <w:t>ný</w:t>
      </w:r>
      <w:r>
        <w:rPr>
          <w:rFonts w:hint="default"/>
        </w:rPr>
        <w:t>m bodom sa zabezpečí</w:t>
      </w:r>
      <w:r>
        <w:rPr>
          <w:rFonts w:hint="default"/>
        </w:rPr>
        <w:t>, ž</w:t>
      </w:r>
      <w:r>
        <w:rPr>
          <w:rFonts w:hint="default"/>
        </w:rPr>
        <w:t>e najnižš</w:t>
      </w:r>
      <w:r>
        <w:rPr>
          <w:rFonts w:hint="default"/>
        </w:rPr>
        <w:t>ia</w:t>
      </w:r>
      <w:r>
        <w:rPr>
          <w:rFonts w:hint="default"/>
        </w:rPr>
        <w:t xml:space="preserve"> platová</w:t>
      </w:r>
      <w:r>
        <w:rPr>
          <w:rFonts w:hint="default"/>
        </w:rPr>
        <w:t xml:space="preserve"> trieda pri verejný</w:t>
      </w:r>
      <w:r>
        <w:rPr>
          <w:rFonts w:hint="default"/>
        </w:rPr>
        <w:t>ch zamestnancoch bude začí</w:t>
      </w:r>
      <w:r>
        <w:rPr>
          <w:rFonts w:hint="default"/>
        </w:rPr>
        <w:t>nať</w:t>
      </w:r>
      <w:r>
        <w:rPr>
          <w:rFonts w:hint="default"/>
        </w:rPr>
        <w:t xml:space="preserve"> na minimá</w:t>
      </w:r>
      <w:r>
        <w:rPr>
          <w:rFonts w:hint="default"/>
        </w:rPr>
        <w:t>lnej mzde, čí</w:t>
      </w:r>
      <w:r>
        <w:rPr>
          <w:rFonts w:hint="default"/>
        </w:rPr>
        <w:t>m sa odstrá</w:t>
      </w:r>
      <w:r>
        <w:rPr>
          <w:rFonts w:hint="default"/>
        </w:rPr>
        <w:t>ni pretrvá</w:t>
      </w:r>
      <w:r>
        <w:rPr>
          <w:rFonts w:hint="default"/>
        </w:rPr>
        <w:t>vajú</w:t>
      </w:r>
      <w:r>
        <w:rPr>
          <w:rFonts w:hint="default"/>
        </w:rPr>
        <w:t>ci problé</w:t>
      </w:r>
      <w:r>
        <w:rPr>
          <w:rFonts w:hint="default"/>
        </w:rPr>
        <w:t>m s </w:t>
      </w:r>
      <w:r>
        <w:rPr>
          <w:rFonts w:hint="default"/>
        </w:rPr>
        <w:t>poskytovaní</w:t>
      </w:r>
      <w:r>
        <w:rPr>
          <w:rFonts w:hint="default"/>
        </w:rPr>
        <w:t>m doplatkov k </w:t>
      </w:r>
      <w:r>
        <w:rPr>
          <w:rFonts w:hint="default"/>
        </w:rPr>
        <w:t>minimá</w:t>
      </w:r>
      <w:r>
        <w:rPr>
          <w:rFonts w:hint="default"/>
        </w:rPr>
        <w:t>lnej mzde. Súč</w:t>
      </w:r>
      <w:r>
        <w:rPr>
          <w:rFonts w:hint="default"/>
        </w:rPr>
        <w:t>asne sa explicitne odkazuje na minimá</w:t>
      </w:r>
      <w:r>
        <w:rPr>
          <w:rFonts w:hint="default"/>
        </w:rPr>
        <w:t>lne mzdové</w:t>
      </w:r>
      <w:r>
        <w:rPr>
          <w:rFonts w:hint="default"/>
        </w:rPr>
        <w:t xml:space="preserve"> ná</w:t>
      </w:r>
      <w:r>
        <w:rPr>
          <w:rFonts w:hint="default"/>
        </w:rPr>
        <w:t>roky pri prá</w:t>
      </w:r>
      <w:r>
        <w:rPr>
          <w:rFonts w:hint="default"/>
        </w:rPr>
        <w:t>ci vyšš</w:t>
      </w:r>
      <w:r>
        <w:rPr>
          <w:rFonts w:hint="default"/>
        </w:rPr>
        <w:t>ej ná</w:t>
      </w:r>
      <w:r>
        <w:rPr>
          <w:rFonts w:hint="default"/>
        </w:rPr>
        <w:t>roč</w:t>
      </w:r>
      <w:r>
        <w:rPr>
          <w:rFonts w:hint="default"/>
        </w:rPr>
        <w:t>nosti, s </w:t>
      </w:r>
      <w:r>
        <w:rPr>
          <w:rFonts w:hint="default"/>
        </w:rPr>
        <w:t>rovnaký</w:t>
      </w:r>
      <w:r>
        <w:rPr>
          <w:rFonts w:hint="default"/>
        </w:rPr>
        <w:t>m</w:t>
      </w:r>
      <w:r>
        <w:rPr>
          <w:rFonts w:hint="default"/>
        </w:rPr>
        <w:t xml:space="preserve"> mechanizmom ich vynú</w:t>
      </w:r>
      <w:r>
        <w:rPr>
          <w:rFonts w:hint="default"/>
        </w:rPr>
        <w:t>tenia ako v </w:t>
      </w:r>
      <w:r>
        <w:rPr>
          <w:rFonts w:hint="default"/>
        </w:rPr>
        <w:t>sú</w:t>
      </w:r>
      <w:r>
        <w:rPr>
          <w:rFonts w:hint="default"/>
        </w:rPr>
        <w:t>kromnom sektore.</w:t>
      </w:r>
    </w:p>
    <w:p w:rsidR="005E1C92" w:rsidP="00FE122E">
      <w:pPr>
        <w:bidi w:val="0"/>
        <w:rPr>
          <w:rFonts w:hint="default"/>
        </w:rPr>
      </w:pPr>
    </w:p>
    <w:p w:rsidR="005E1C92" w:rsidRPr="005E1C92" w:rsidP="00FE122E">
      <w:pPr>
        <w:bidi w:val="0"/>
        <w:rPr>
          <w:b/>
        </w:rPr>
      </w:pPr>
      <w:r w:rsidRPr="005E1C92">
        <w:rPr>
          <w:b/>
        </w:rPr>
        <w:t>K bodu 2</w:t>
      </w:r>
    </w:p>
    <w:p w:rsidR="005E1C92" w:rsidP="00FE122E">
      <w:pPr>
        <w:bidi w:val="0"/>
      </w:pPr>
    </w:p>
    <w:p w:rsidR="005E1C92" w:rsidP="00FE122E">
      <w:pPr>
        <w:bidi w:val="0"/>
        <w:rPr>
          <w:rFonts w:hint="default"/>
        </w:rPr>
      </w:pPr>
      <w:r>
        <w:rPr>
          <w:rFonts w:hint="default"/>
        </w:rPr>
        <w:t>Nakoľ</w:t>
      </w:r>
      <w:r>
        <w:rPr>
          <w:rFonts w:hint="default"/>
        </w:rPr>
        <w:t>ko zá</w:t>
      </w:r>
      <w:r>
        <w:rPr>
          <w:rFonts w:hint="default"/>
        </w:rPr>
        <w:t>kon č</w:t>
      </w:r>
      <w:r>
        <w:rPr>
          <w:rFonts w:hint="default"/>
        </w:rPr>
        <w:t>. 553/2003 Z. z. dnes explicitne vyluč</w:t>
      </w:r>
      <w:r>
        <w:rPr>
          <w:rFonts w:hint="default"/>
        </w:rPr>
        <w:t>uje apliká</w:t>
      </w:r>
      <w:r>
        <w:rPr>
          <w:rFonts w:hint="default"/>
        </w:rPr>
        <w:t>ciu minimá</w:t>
      </w:r>
      <w:r>
        <w:rPr>
          <w:rFonts w:hint="default"/>
        </w:rPr>
        <w:t>lnych mzdový</w:t>
      </w:r>
      <w:r>
        <w:rPr>
          <w:rFonts w:hint="default"/>
        </w:rPr>
        <w:t>ch ná</w:t>
      </w:r>
      <w:r>
        <w:rPr>
          <w:rFonts w:hint="default"/>
        </w:rPr>
        <w:t>rokov, navrhuje sa vypustenie odkazu na §</w:t>
      </w:r>
      <w:r>
        <w:rPr>
          <w:rFonts w:hint="default"/>
        </w:rPr>
        <w:t xml:space="preserve"> 120 Zá</w:t>
      </w:r>
      <w:r>
        <w:rPr>
          <w:rFonts w:hint="default"/>
        </w:rPr>
        <w:t>konní</w:t>
      </w:r>
      <w:r>
        <w:rPr>
          <w:rFonts w:hint="default"/>
        </w:rPr>
        <w:t>ka prá</w:t>
      </w:r>
      <w:r>
        <w:rPr>
          <w:rFonts w:hint="default"/>
        </w:rPr>
        <w:t>ce v </w:t>
      </w:r>
      <w:r>
        <w:rPr>
          <w:rFonts w:hint="default"/>
        </w:rPr>
        <w:t>zá</w:t>
      </w:r>
      <w:r>
        <w:rPr>
          <w:rFonts w:hint="default"/>
        </w:rPr>
        <w:t>ujme odstrá</w:t>
      </w:r>
      <w:r>
        <w:rPr>
          <w:rFonts w:hint="default"/>
        </w:rPr>
        <w:t>nenia nerovnaké</w:t>
      </w:r>
      <w:r>
        <w:rPr>
          <w:rFonts w:hint="default"/>
        </w:rPr>
        <w:t>ho platové</w:t>
      </w:r>
      <w:r>
        <w:rPr>
          <w:rFonts w:hint="default"/>
        </w:rPr>
        <w:t>h</w:t>
      </w:r>
      <w:r>
        <w:rPr>
          <w:rFonts w:hint="default"/>
        </w:rPr>
        <w:t>o zaobchá</w:t>
      </w:r>
      <w:r>
        <w:rPr>
          <w:rFonts w:hint="default"/>
        </w:rPr>
        <w:t>dzania so zamestnancami vykoná</w:t>
      </w:r>
      <w:r>
        <w:rPr>
          <w:rFonts w:hint="default"/>
        </w:rPr>
        <w:t>vajú</w:t>
      </w:r>
      <w:r>
        <w:rPr>
          <w:rFonts w:hint="default"/>
        </w:rPr>
        <w:t>cimi  prá</w:t>
      </w:r>
      <w:r>
        <w:rPr>
          <w:rFonts w:hint="default"/>
        </w:rPr>
        <w:t>cu rovnakej hodnoty.</w:t>
      </w:r>
    </w:p>
    <w:p w:rsidR="005E1C92" w:rsidP="00FE122E">
      <w:pPr>
        <w:bidi w:val="0"/>
        <w:rPr>
          <w:rFonts w:hint="default"/>
        </w:rPr>
      </w:pPr>
    </w:p>
    <w:p w:rsidR="005E1C92" w:rsidP="00FE122E">
      <w:pPr>
        <w:bidi w:val="0"/>
        <w:rPr>
          <w:b/>
        </w:rPr>
      </w:pPr>
      <w:r w:rsidRPr="005E1C92">
        <w:rPr>
          <w:b/>
        </w:rPr>
        <w:t>K bodu 3</w:t>
      </w:r>
    </w:p>
    <w:p w:rsidR="005E1C92" w:rsidP="00FE122E">
      <w:pPr>
        <w:bidi w:val="0"/>
        <w:rPr>
          <w:b/>
        </w:rPr>
      </w:pPr>
    </w:p>
    <w:p w:rsidR="00DB6A7A" w:rsidP="00DB6A7A">
      <w:pPr>
        <w:bidi w:val="0"/>
        <w:jc w:val="both"/>
      </w:pPr>
      <w:r w:rsidR="005E1C92">
        <w:rPr>
          <w:rFonts w:hint="default"/>
        </w:rPr>
        <w:t>Prechodný</w:t>
      </w:r>
      <w:r w:rsidR="005E1C92">
        <w:rPr>
          <w:rFonts w:hint="default"/>
        </w:rPr>
        <w:t>m ustanovení</w:t>
      </w:r>
      <w:r w:rsidR="005E1C92">
        <w:rPr>
          <w:rFonts w:hint="default"/>
        </w:rPr>
        <w:t>m sa navrhuje, aby sa platový</w:t>
      </w:r>
      <w:r w:rsidR="005E1C92">
        <w:rPr>
          <w:rFonts w:hint="default"/>
        </w:rPr>
        <w:t xml:space="preserve"> problé</w:t>
      </w:r>
      <w:r w:rsidR="005E1C92">
        <w:rPr>
          <w:rFonts w:hint="default"/>
        </w:rPr>
        <w:t>m verejný</w:t>
      </w:r>
      <w:r w:rsidR="005E1C92">
        <w:rPr>
          <w:rFonts w:hint="default"/>
        </w:rPr>
        <w:t>ch zamestnancov vyrieš</w:t>
      </w:r>
      <w:r w:rsidR="005E1C92">
        <w:rPr>
          <w:rFonts w:hint="default"/>
        </w:rPr>
        <w:t>il už</w:t>
      </w:r>
      <w:r w:rsidR="005E1C92">
        <w:rPr>
          <w:rFonts w:hint="default"/>
        </w:rPr>
        <w:t xml:space="preserve"> s </w:t>
      </w:r>
      <w:r w:rsidR="005E1C92">
        <w:rPr>
          <w:rFonts w:hint="default"/>
        </w:rPr>
        <w:t>úč</w:t>
      </w:r>
      <w:r w:rsidR="005E1C92">
        <w:rPr>
          <w:rFonts w:hint="default"/>
        </w:rPr>
        <w:t>innosť</w:t>
      </w:r>
      <w:r w:rsidR="005E1C92">
        <w:rPr>
          <w:rFonts w:hint="default"/>
        </w:rPr>
        <w:t>ou od 1. januá</w:t>
      </w:r>
      <w:r w:rsidR="005E1C92">
        <w:rPr>
          <w:rFonts w:hint="default"/>
        </w:rPr>
        <w:t>ra 2018, k </w:t>
      </w:r>
      <w:r w:rsidR="005E1C92">
        <w:rPr>
          <w:rFonts w:hint="default"/>
        </w:rPr>
        <w:t>č</w:t>
      </w:r>
      <w:r w:rsidR="005E1C92">
        <w:rPr>
          <w:rFonts w:hint="default"/>
        </w:rPr>
        <w:t>omu je potrebné</w:t>
      </w:r>
      <w:r w:rsidR="005E1C92">
        <w:rPr>
          <w:rFonts w:hint="default"/>
        </w:rPr>
        <w:t xml:space="preserve"> vydanie nové</w:t>
      </w:r>
      <w:r w:rsidR="005E1C92">
        <w:rPr>
          <w:rFonts w:hint="default"/>
        </w:rPr>
        <w:t xml:space="preserve">ho nariadenia </w:t>
      </w:r>
      <w:r w:rsidR="005E1C92">
        <w:rPr>
          <w:rFonts w:hint="default"/>
        </w:rPr>
        <w:t>vlá</w:t>
      </w:r>
      <w:r w:rsidR="005E1C92">
        <w:rPr>
          <w:rFonts w:hint="default"/>
        </w:rPr>
        <w:t>dy.</w:t>
      </w:r>
    </w:p>
    <w:p w:rsidR="00DB6A7A" w:rsidP="00FE122E">
      <w:pPr>
        <w:bidi w:val="0"/>
      </w:pPr>
    </w:p>
    <w:p w:rsidR="00D36280" w:rsidP="00EE7B57">
      <w:pPr>
        <w:bidi w:val="0"/>
        <w:jc w:val="both"/>
        <w:rPr>
          <w:b/>
          <w:u w:val="single"/>
        </w:rPr>
      </w:pPr>
      <w:r w:rsidRPr="00E731E7" w:rsidR="00E731E7">
        <w:rPr>
          <w:b/>
          <w:u w:val="single"/>
        </w:rPr>
        <w:t>K </w:t>
      </w:r>
      <w:r w:rsidRPr="00E731E7" w:rsidR="00E731E7">
        <w:rPr>
          <w:rFonts w:hint="default"/>
          <w:b/>
          <w:u w:val="single"/>
        </w:rPr>
        <w:t>Č</w:t>
      </w:r>
      <w:r w:rsidRPr="00E731E7" w:rsidR="00E731E7">
        <w:rPr>
          <w:rFonts w:hint="default"/>
          <w:b/>
          <w:u w:val="single"/>
        </w:rPr>
        <w:t>l. II</w:t>
      </w:r>
    </w:p>
    <w:p w:rsidR="00E731E7" w:rsidP="00EE7B57">
      <w:pPr>
        <w:bidi w:val="0"/>
        <w:jc w:val="both"/>
        <w:rPr>
          <w:b/>
          <w:u w:val="single"/>
        </w:rPr>
      </w:pPr>
    </w:p>
    <w:p w:rsidR="00E731E7" w:rsidRPr="005673E3" w:rsidP="00EE7B57">
      <w:pPr>
        <w:bidi w:val="0"/>
        <w:jc w:val="both"/>
        <w:rPr>
          <w:b/>
        </w:rPr>
      </w:pPr>
      <w:r w:rsidRPr="005673E3">
        <w:rPr>
          <w:b/>
        </w:rPr>
        <w:t>K bodom 1 a 3</w:t>
      </w:r>
    </w:p>
    <w:p w:rsidR="00E731E7" w:rsidP="00EE7B57">
      <w:pPr>
        <w:bidi w:val="0"/>
        <w:jc w:val="both"/>
      </w:pPr>
    </w:p>
    <w:p w:rsidR="005E1C92" w:rsidP="00EE7B57">
      <w:pPr>
        <w:bidi w:val="0"/>
        <w:jc w:val="both"/>
        <w:rPr>
          <w:rFonts w:hint="default"/>
        </w:rPr>
      </w:pPr>
      <w:r>
        <w:t>Obciam a </w:t>
      </w:r>
      <w:r>
        <w:rPr>
          <w:rFonts w:hint="default"/>
        </w:rPr>
        <w:t>mestá</w:t>
      </w:r>
      <w:r>
        <w:rPr>
          <w:rFonts w:hint="default"/>
        </w:rPr>
        <w:t>m sa navrhuje vyč</w:t>
      </w:r>
      <w:r>
        <w:rPr>
          <w:rFonts w:hint="default"/>
        </w:rPr>
        <w:t>leniť</w:t>
      </w:r>
      <w:r>
        <w:rPr>
          <w:rFonts w:hint="default"/>
        </w:rPr>
        <w:t xml:space="preserve"> vyšší</w:t>
      </w:r>
      <w:r>
        <w:rPr>
          <w:rFonts w:hint="default"/>
        </w:rPr>
        <w:t xml:space="preserve"> podiel na dani z </w:t>
      </w:r>
      <w:r>
        <w:rPr>
          <w:rFonts w:hint="default"/>
        </w:rPr>
        <w:t>prí</w:t>
      </w:r>
      <w:r>
        <w:rPr>
          <w:rFonts w:hint="default"/>
        </w:rPr>
        <w:t>jmov, a </w:t>
      </w:r>
      <w:r>
        <w:rPr>
          <w:rFonts w:hint="default"/>
        </w:rPr>
        <w:t>to na ú</w:t>
      </w:r>
      <w:r>
        <w:rPr>
          <w:rFonts w:hint="default"/>
        </w:rPr>
        <w:t>rovni 74 %. Tý</w:t>
      </w:r>
      <w:r>
        <w:rPr>
          <w:rFonts w:hint="default"/>
        </w:rPr>
        <w:t>mto krokom sa predpokladá</w:t>
      </w:r>
      <w:r>
        <w:rPr>
          <w:rFonts w:hint="default"/>
        </w:rPr>
        <w:t xml:space="preserve"> vykrytie zvýš</w:t>
      </w:r>
      <w:r>
        <w:rPr>
          <w:rFonts w:hint="default"/>
        </w:rPr>
        <w:t>ený</w:t>
      </w:r>
      <w:r>
        <w:rPr>
          <w:rFonts w:hint="default"/>
        </w:rPr>
        <w:t>ch finanč</w:t>
      </w:r>
      <w:r>
        <w:rPr>
          <w:rFonts w:hint="default"/>
        </w:rPr>
        <w:t>ný</w:t>
      </w:r>
      <w:r>
        <w:rPr>
          <w:rFonts w:hint="default"/>
        </w:rPr>
        <w:t>ch ná</w:t>
      </w:r>
      <w:r>
        <w:rPr>
          <w:rFonts w:hint="default"/>
        </w:rPr>
        <w:t>kladov.</w:t>
      </w:r>
    </w:p>
    <w:p w:rsidR="005E1C92" w:rsidP="00EE7B57">
      <w:pPr>
        <w:bidi w:val="0"/>
        <w:jc w:val="both"/>
        <w:rPr>
          <w:rFonts w:hint="default"/>
        </w:rPr>
      </w:pPr>
    </w:p>
    <w:p w:rsidR="00E731E7" w:rsidP="00EE7B57">
      <w:pPr>
        <w:bidi w:val="0"/>
        <w:jc w:val="both"/>
        <w:rPr>
          <w:b/>
          <w:u w:val="single"/>
        </w:rPr>
      </w:pPr>
      <w:r w:rsidRPr="00E731E7">
        <w:rPr>
          <w:b/>
          <w:u w:val="single"/>
        </w:rPr>
        <w:t>K </w:t>
      </w:r>
      <w:r w:rsidRPr="00E731E7">
        <w:rPr>
          <w:rFonts w:hint="default"/>
          <w:b/>
          <w:u w:val="single"/>
        </w:rPr>
        <w:t>Č</w:t>
      </w:r>
      <w:r w:rsidRPr="00E731E7">
        <w:rPr>
          <w:rFonts w:hint="default"/>
          <w:b/>
          <w:u w:val="single"/>
        </w:rPr>
        <w:t>l. III</w:t>
      </w:r>
    </w:p>
    <w:p w:rsidR="005E1C92" w:rsidP="00EE7B57">
      <w:pPr>
        <w:bidi w:val="0"/>
        <w:jc w:val="both"/>
        <w:rPr>
          <w:b/>
          <w:u w:val="single"/>
        </w:rPr>
      </w:pPr>
    </w:p>
    <w:p w:rsidR="005E1C92" w:rsidRPr="005E1C92" w:rsidP="00EE7B57">
      <w:pPr>
        <w:bidi w:val="0"/>
        <w:jc w:val="both"/>
      </w:pPr>
      <w:r>
        <w:rPr>
          <w:rFonts w:hint="default"/>
        </w:rPr>
        <w:t>Samosprá</w:t>
      </w:r>
      <w:r>
        <w:rPr>
          <w:rFonts w:hint="default"/>
        </w:rPr>
        <w:t>vnym krajom sa navrhuje vyč</w:t>
      </w:r>
      <w:r>
        <w:rPr>
          <w:rFonts w:hint="default"/>
        </w:rPr>
        <w:t>leniť</w:t>
      </w:r>
      <w:r>
        <w:rPr>
          <w:rFonts w:hint="default"/>
        </w:rPr>
        <w:t xml:space="preserve"> 90 % </w:t>
      </w:r>
      <w:r>
        <w:rPr>
          <w:rFonts w:hint="default"/>
        </w:rPr>
        <w:t>z </w:t>
      </w:r>
      <w:r>
        <w:rPr>
          <w:rFonts w:hint="default"/>
        </w:rPr>
        <w:t>vý</w:t>
      </w:r>
      <w:r>
        <w:rPr>
          <w:rFonts w:hint="default"/>
        </w:rPr>
        <w:t>nosu na dani z </w:t>
      </w:r>
      <w:r>
        <w:rPr>
          <w:rFonts w:hint="default"/>
        </w:rPr>
        <w:t>motorový</w:t>
      </w:r>
      <w:r>
        <w:rPr>
          <w:rFonts w:hint="default"/>
        </w:rPr>
        <w:t>ch vozidiel z </w:t>
      </w:r>
      <w:r>
        <w:rPr>
          <w:rFonts w:hint="default"/>
        </w:rPr>
        <w:t>dô</w:t>
      </w:r>
      <w:r>
        <w:rPr>
          <w:rFonts w:hint="default"/>
        </w:rPr>
        <w:t>vodu zabezpeč</w:t>
      </w:r>
      <w:r>
        <w:rPr>
          <w:rFonts w:hint="default"/>
        </w:rPr>
        <w:t>enia finanč</w:t>
      </w:r>
      <w:r>
        <w:rPr>
          <w:rFonts w:hint="default"/>
        </w:rPr>
        <w:t>né</w:t>
      </w:r>
      <w:r>
        <w:rPr>
          <w:rFonts w:hint="default"/>
        </w:rPr>
        <w:t>ho krytia ná</w:t>
      </w:r>
      <w:r>
        <w:rPr>
          <w:rFonts w:hint="default"/>
        </w:rPr>
        <w:t>vrhu zá</w:t>
      </w:r>
      <w:r>
        <w:rPr>
          <w:rFonts w:hint="default"/>
        </w:rPr>
        <w:t>kona.</w:t>
      </w:r>
    </w:p>
    <w:p w:rsidR="00E731E7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="00E731E7">
        <w:rPr>
          <w:b/>
          <w:u w:val="single"/>
        </w:rPr>
        <w:t>K </w:t>
      </w:r>
      <w:r w:rsidR="00E731E7">
        <w:rPr>
          <w:rFonts w:hint="default"/>
          <w:b/>
          <w:u w:val="single"/>
        </w:rPr>
        <w:t>Č</w:t>
      </w:r>
      <w:r w:rsidR="00E731E7">
        <w:rPr>
          <w:rFonts w:hint="default"/>
          <w:b/>
          <w:u w:val="single"/>
        </w:rPr>
        <w:t>l. IV</w:t>
      </w:r>
    </w:p>
    <w:p w:rsidR="00694886" w:rsidP="00EE7B57">
      <w:pPr>
        <w:bidi w:val="0"/>
        <w:jc w:val="both"/>
        <w:rPr>
          <w:b/>
          <w:u w:val="single"/>
        </w:rPr>
      </w:pPr>
    </w:p>
    <w:p w:rsidR="005E1C92" w:rsidP="00EE7B57">
      <w:pPr>
        <w:bidi w:val="0"/>
        <w:jc w:val="both"/>
        <w:rPr>
          <w:rFonts w:hint="default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</w:t>
      </w:r>
      <w:r>
        <w:t xml:space="preserve"> s </w:t>
      </w:r>
      <w:r>
        <w:rPr>
          <w:rFonts w:hint="default"/>
        </w:rPr>
        <w:t>ohľ</w:t>
      </w:r>
      <w:r>
        <w:rPr>
          <w:rFonts w:hint="default"/>
        </w:rPr>
        <w:t>adom na predpokladaný</w:t>
      </w:r>
      <w:r>
        <w:rPr>
          <w:rFonts w:hint="default"/>
        </w:rPr>
        <w:t xml:space="preserve"> priebeh legislatí</w:t>
      </w:r>
      <w:r>
        <w:rPr>
          <w:rFonts w:hint="default"/>
        </w:rPr>
        <w:t>vneho procesu.</w:t>
      </w:r>
    </w:p>
    <w:p w:rsidR="005E1C92" w:rsidP="00EE7B57">
      <w:pPr>
        <w:bidi w:val="0"/>
        <w:jc w:val="both"/>
        <w:rPr>
          <w:rFonts w:hint="default"/>
        </w:rPr>
      </w:pPr>
    </w:p>
    <w:p w:rsidR="00E7579F" w:rsidP="00EE7B57">
      <w:pPr>
        <w:bidi w:val="0"/>
        <w:jc w:val="both"/>
        <w:rPr>
          <w:b/>
          <w:u w:val="single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BB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F757BB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8A" w:rsidP="0090548E">
      <w:pPr>
        <w:bidi w:val="0"/>
      </w:pPr>
      <w:r>
        <w:separator/>
      </w:r>
    </w:p>
  </w:footnote>
  <w:footnote w:type="continuationSeparator" w:id="1">
    <w:p w:rsidR="00170F8A" w:rsidP="0090548E">
      <w:pPr>
        <w:bidi w:val="0"/>
      </w:pPr>
      <w:r>
        <w:continuationSeparator/>
      </w:r>
    </w:p>
  </w:footnote>
  <w:footnote w:id="2">
    <w:p w:rsidP="000817FC">
      <w:pPr>
        <w:pStyle w:val="FootnoteText"/>
        <w:bidi w:val="0"/>
        <w:jc w:val="both"/>
        <w:rPr>
          <w:rFonts w:ascii="Times New Roman" w:hAnsi="Times New Roman"/>
        </w:rPr>
      </w:pPr>
      <w:r w:rsidR="00F757BB">
        <w:rPr>
          <w:rStyle w:val="FootnoteReference"/>
          <w:rFonts w:ascii="Times New Roman" w:hAnsi="Times New Roman"/>
        </w:rPr>
        <w:footnoteRef/>
      </w:r>
      <w:r w:rsidR="00F757BB">
        <w:rPr>
          <w:rFonts w:ascii="Times New Roman" w:hAnsi="Times New Roman"/>
        </w:rPr>
        <w:t xml:space="preserve"> Náročnosť výkonu práce kuchára vyžaduje zaradenie do 2. stupňa náročnosti práce (Okresný súd Trenčín, 13Cpr/7/2013 z 18. februára 2015).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F757BB">
        <w:rPr>
          <w:rStyle w:val="FootnoteReference"/>
          <w:rFonts w:ascii="Times New Roman" w:hAnsi="Times New Roman"/>
        </w:rPr>
        <w:footnoteRef/>
      </w:r>
      <w:r w:rsidR="00F757BB">
        <w:rPr>
          <w:rFonts w:ascii="Times New Roman" w:hAnsi="Times New Roman"/>
        </w:rPr>
        <w:t xml:space="preserve"> </w:t>
      </w:r>
      <w:r w:rsidRPr="000817FC" w:rsidR="00F757BB">
        <w:rPr>
          <w:rFonts w:ascii="Times New Roman" w:hAnsi="Times New Roman"/>
        </w:rPr>
        <w:t xml:space="preserve">Ako uvádza </w:t>
      </w:r>
      <w:r w:rsidR="00F757BB">
        <w:rPr>
          <w:rFonts w:ascii="Times New Roman" w:hAnsi="Times New Roman"/>
        </w:rPr>
        <w:t>M</w:t>
      </w:r>
      <w:r w:rsidRPr="000817FC" w:rsidR="00F757BB">
        <w:rPr>
          <w:rFonts w:ascii="Times New Roman" w:hAnsi="Times New Roman"/>
        </w:rPr>
        <w:t>inisterstvo školstva,</w:t>
      </w:r>
      <w:r w:rsidR="00F757BB">
        <w:rPr>
          <w:rFonts w:ascii="Times New Roman" w:hAnsi="Times New Roman"/>
        </w:rPr>
        <w:t xml:space="preserve"> vedy, výskumu a športu Slovenskej republiky, </w:t>
      </w:r>
      <w:r w:rsidRPr="000817FC" w:rsidR="00F757BB">
        <w:rPr>
          <w:rFonts w:ascii="Times New Roman" w:hAnsi="Times New Roman"/>
        </w:rPr>
        <w:t>kuchárka so stredným</w:t>
      </w:r>
      <w:r w:rsidR="00F757BB">
        <w:rPr>
          <w:rFonts w:ascii="Times New Roman" w:hAnsi="Times New Roman"/>
        </w:rPr>
        <w:t xml:space="preserve"> </w:t>
      </w:r>
      <w:r w:rsidRPr="000817FC" w:rsidR="00F757BB">
        <w:rPr>
          <w:rFonts w:ascii="Times New Roman" w:hAnsi="Times New Roman"/>
        </w:rPr>
        <w:t>vzdelaním sa zaradí do 3., resp. 4. platovej triedy.</w:t>
      </w:r>
      <w:r w:rsidR="00F757BB">
        <w:rPr>
          <w:rFonts w:ascii="Times New Roman" w:hAnsi="Times New Roman"/>
        </w:rPr>
        <w:t xml:space="preserve"> </w:t>
      </w:r>
      <w:r w:rsidRPr="000817FC" w:rsidR="00F757BB">
        <w:rPr>
          <w:rFonts w:ascii="Times New Roman" w:hAnsi="Times New Roman"/>
        </w:rPr>
        <w:t>Dostupné na https://www.minedu.sk/data/att/2915.pdf.</w:t>
      </w:r>
    </w:p>
  </w:footnote>
  <w:footnote w:id="4">
    <w:p w:rsidP="000817FC">
      <w:pPr>
        <w:pStyle w:val="FootnoteText"/>
        <w:bidi w:val="0"/>
        <w:rPr>
          <w:rFonts w:ascii="Times New Roman" w:hAnsi="Times New Roman"/>
        </w:rPr>
      </w:pPr>
      <w:r w:rsidR="00F757BB">
        <w:rPr>
          <w:rStyle w:val="FootnoteReference"/>
          <w:rFonts w:ascii="Times New Roman" w:hAnsi="Times New Roman"/>
        </w:rPr>
        <w:footnoteRef/>
      </w:r>
      <w:r w:rsidR="00F757BB">
        <w:rPr>
          <w:rFonts w:ascii="Times New Roman" w:hAnsi="Times New Roman"/>
        </w:rPr>
        <w:t xml:space="preserve"> Spracované podľa </w:t>
      </w:r>
      <w:r w:rsidRPr="00657FD4" w:rsidR="00F757BB">
        <w:rPr>
          <w:rFonts w:ascii="Times New Roman" w:hAnsi="Times New Roman"/>
        </w:rPr>
        <w:t>http://www.vssr.sk/odborny-clanok/Zaradenie-do-platovej-triedy-5.htm</w:t>
      </w:r>
      <w:r w:rsidR="00F757BB">
        <w:rPr>
          <w:rFonts w:ascii="Times New Roman" w:hAnsi="Times New Roman"/>
        </w:rPr>
        <w:t>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F757BB">
        <w:rPr>
          <w:rStyle w:val="FootnoteReference"/>
          <w:rFonts w:ascii="Times New Roman" w:hAnsi="Times New Roman"/>
        </w:rPr>
        <w:footnoteRef/>
      </w:r>
      <w:r w:rsidR="00F757BB">
        <w:rPr>
          <w:rFonts w:ascii="Times New Roman" w:hAnsi="Times New Roman"/>
        </w:rPr>
        <w:t xml:space="preserve"> </w:t>
      </w:r>
      <w:r w:rsidRPr="000817FC" w:rsidR="00F757BB">
        <w:rPr>
          <w:rFonts w:ascii="Times New Roman" w:hAnsi="Times New Roman"/>
        </w:rPr>
        <w:t>Stanovisko Inšpektorátu práce Prešov uvedené v rozsudku Krajského súdu Prešov, 8Co/64/2011 z 2</w:t>
      </w:r>
      <w:r w:rsidR="00F757BB">
        <w:rPr>
          <w:rFonts w:ascii="Times New Roman" w:hAnsi="Times New Roman"/>
        </w:rPr>
        <w:t>3. februára 2012.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02AF"/>
    <w:multiLevelType w:val="hybridMultilevel"/>
    <w:tmpl w:val="82520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A61BD"/>
    <w:multiLevelType w:val="hybridMultilevel"/>
    <w:tmpl w:val="ABA8C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9655462"/>
    <w:multiLevelType w:val="hybridMultilevel"/>
    <w:tmpl w:val="0910E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874F1B"/>
    <w:multiLevelType w:val="hybridMultilevel"/>
    <w:tmpl w:val="66CAD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6B7003"/>
    <w:multiLevelType w:val="hybridMultilevel"/>
    <w:tmpl w:val="CF3CC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13EFE"/>
    <w:multiLevelType w:val="hybridMultilevel"/>
    <w:tmpl w:val="B7C49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774347"/>
    <w:multiLevelType w:val="hybridMultilevel"/>
    <w:tmpl w:val="8ADA7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17FC"/>
    <w:rsid w:val="0008356A"/>
    <w:rsid w:val="00083720"/>
    <w:rsid w:val="00091102"/>
    <w:rsid w:val="000911C7"/>
    <w:rsid w:val="000A4469"/>
    <w:rsid w:val="000A5AAE"/>
    <w:rsid w:val="000B14B8"/>
    <w:rsid w:val="000B2B2D"/>
    <w:rsid w:val="000B3BCB"/>
    <w:rsid w:val="000B4E2E"/>
    <w:rsid w:val="000C0AE4"/>
    <w:rsid w:val="000C77FF"/>
    <w:rsid w:val="000E2096"/>
    <w:rsid w:val="00111AE5"/>
    <w:rsid w:val="001128E2"/>
    <w:rsid w:val="001223AF"/>
    <w:rsid w:val="001329E3"/>
    <w:rsid w:val="00135169"/>
    <w:rsid w:val="00143C4C"/>
    <w:rsid w:val="00150922"/>
    <w:rsid w:val="00151E96"/>
    <w:rsid w:val="00153A2C"/>
    <w:rsid w:val="00154B93"/>
    <w:rsid w:val="00160969"/>
    <w:rsid w:val="0016770E"/>
    <w:rsid w:val="00170F8A"/>
    <w:rsid w:val="0017622F"/>
    <w:rsid w:val="001828C4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001"/>
    <w:rsid w:val="00291A60"/>
    <w:rsid w:val="002A00BF"/>
    <w:rsid w:val="002A69BC"/>
    <w:rsid w:val="002A7EED"/>
    <w:rsid w:val="002B3AE6"/>
    <w:rsid w:val="002B3C2A"/>
    <w:rsid w:val="002C080E"/>
    <w:rsid w:val="002C73CB"/>
    <w:rsid w:val="002D08B3"/>
    <w:rsid w:val="002D1E91"/>
    <w:rsid w:val="002D2DFF"/>
    <w:rsid w:val="002D3F86"/>
    <w:rsid w:val="002E0433"/>
    <w:rsid w:val="002E1E6C"/>
    <w:rsid w:val="002F3083"/>
    <w:rsid w:val="002F69FC"/>
    <w:rsid w:val="0031338B"/>
    <w:rsid w:val="00336F95"/>
    <w:rsid w:val="00336FD9"/>
    <w:rsid w:val="003370AC"/>
    <w:rsid w:val="00337B4F"/>
    <w:rsid w:val="003423ED"/>
    <w:rsid w:val="00345373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67C39"/>
    <w:rsid w:val="00480EA3"/>
    <w:rsid w:val="00484A73"/>
    <w:rsid w:val="004917CB"/>
    <w:rsid w:val="00491A6D"/>
    <w:rsid w:val="00496F4B"/>
    <w:rsid w:val="004A2751"/>
    <w:rsid w:val="004B0F8E"/>
    <w:rsid w:val="004B4FCB"/>
    <w:rsid w:val="004B626C"/>
    <w:rsid w:val="004C32E3"/>
    <w:rsid w:val="004C4E9A"/>
    <w:rsid w:val="004C69D7"/>
    <w:rsid w:val="004D1C10"/>
    <w:rsid w:val="004F16BA"/>
    <w:rsid w:val="004F3A27"/>
    <w:rsid w:val="005005DA"/>
    <w:rsid w:val="00500C8A"/>
    <w:rsid w:val="0050246E"/>
    <w:rsid w:val="005057F9"/>
    <w:rsid w:val="00505DC6"/>
    <w:rsid w:val="00511FDF"/>
    <w:rsid w:val="00512C4C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673E3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C92"/>
    <w:rsid w:val="005E5EBA"/>
    <w:rsid w:val="005E61CB"/>
    <w:rsid w:val="005F40AD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57FD4"/>
    <w:rsid w:val="00664E3C"/>
    <w:rsid w:val="00666016"/>
    <w:rsid w:val="00666B95"/>
    <w:rsid w:val="0067499F"/>
    <w:rsid w:val="00687973"/>
    <w:rsid w:val="00694886"/>
    <w:rsid w:val="0069739B"/>
    <w:rsid w:val="006A5E02"/>
    <w:rsid w:val="006A6C4F"/>
    <w:rsid w:val="006A7FCB"/>
    <w:rsid w:val="006C3B7E"/>
    <w:rsid w:val="006C5D62"/>
    <w:rsid w:val="006D2ABF"/>
    <w:rsid w:val="006D60D0"/>
    <w:rsid w:val="006D6B44"/>
    <w:rsid w:val="006D6F09"/>
    <w:rsid w:val="006E0E75"/>
    <w:rsid w:val="006E12B7"/>
    <w:rsid w:val="006E3838"/>
    <w:rsid w:val="006E6879"/>
    <w:rsid w:val="006F0091"/>
    <w:rsid w:val="006F086A"/>
    <w:rsid w:val="006F7449"/>
    <w:rsid w:val="00702862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56EC"/>
    <w:rsid w:val="00847A8E"/>
    <w:rsid w:val="00852A39"/>
    <w:rsid w:val="00855A4E"/>
    <w:rsid w:val="0086052F"/>
    <w:rsid w:val="00861A0B"/>
    <w:rsid w:val="0086606A"/>
    <w:rsid w:val="00873B12"/>
    <w:rsid w:val="00876CC4"/>
    <w:rsid w:val="00887F59"/>
    <w:rsid w:val="00892550"/>
    <w:rsid w:val="00897C09"/>
    <w:rsid w:val="008B0B96"/>
    <w:rsid w:val="008B2485"/>
    <w:rsid w:val="008C0A5D"/>
    <w:rsid w:val="008C28D2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4C50"/>
    <w:rsid w:val="0091589F"/>
    <w:rsid w:val="00921FE0"/>
    <w:rsid w:val="009241FB"/>
    <w:rsid w:val="0092447A"/>
    <w:rsid w:val="009255B8"/>
    <w:rsid w:val="0092571B"/>
    <w:rsid w:val="00937B77"/>
    <w:rsid w:val="0094321D"/>
    <w:rsid w:val="00953C44"/>
    <w:rsid w:val="0095651E"/>
    <w:rsid w:val="00963DE5"/>
    <w:rsid w:val="00966329"/>
    <w:rsid w:val="009724AF"/>
    <w:rsid w:val="009740D8"/>
    <w:rsid w:val="00977F5D"/>
    <w:rsid w:val="00981CED"/>
    <w:rsid w:val="00982ECC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03887"/>
    <w:rsid w:val="00A122FD"/>
    <w:rsid w:val="00A147CA"/>
    <w:rsid w:val="00A22761"/>
    <w:rsid w:val="00A3470A"/>
    <w:rsid w:val="00A41F89"/>
    <w:rsid w:val="00A50C05"/>
    <w:rsid w:val="00A51C46"/>
    <w:rsid w:val="00A5621B"/>
    <w:rsid w:val="00A56C2D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11AAA"/>
    <w:rsid w:val="00B207DC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2EEA"/>
    <w:rsid w:val="00BE6D49"/>
    <w:rsid w:val="00BF0502"/>
    <w:rsid w:val="00BF6E84"/>
    <w:rsid w:val="00C0309D"/>
    <w:rsid w:val="00C16709"/>
    <w:rsid w:val="00C17ECC"/>
    <w:rsid w:val="00C31244"/>
    <w:rsid w:val="00C36283"/>
    <w:rsid w:val="00C400E5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549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A7A"/>
    <w:rsid w:val="00DB6C4F"/>
    <w:rsid w:val="00DC7098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5DC7"/>
    <w:rsid w:val="00E65909"/>
    <w:rsid w:val="00E66CB0"/>
    <w:rsid w:val="00E720A8"/>
    <w:rsid w:val="00E731E7"/>
    <w:rsid w:val="00E7490B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B379C"/>
    <w:rsid w:val="00ED3398"/>
    <w:rsid w:val="00ED5039"/>
    <w:rsid w:val="00EE4B8E"/>
    <w:rsid w:val="00EE4BF3"/>
    <w:rsid w:val="00EE7053"/>
    <w:rsid w:val="00EE7B57"/>
    <w:rsid w:val="00EF196A"/>
    <w:rsid w:val="00F005ED"/>
    <w:rsid w:val="00F01119"/>
    <w:rsid w:val="00F02695"/>
    <w:rsid w:val="00F03543"/>
    <w:rsid w:val="00F05C94"/>
    <w:rsid w:val="00F20DBE"/>
    <w:rsid w:val="00F26565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57BB"/>
    <w:rsid w:val="00F80542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table" w:customStyle="1" w:styleId="Mriekatabuky1">
    <w:name w:val="Mriežka tabuľky1"/>
    <w:basedOn w:val="TableNormal"/>
    <w:next w:val="TableGrid"/>
    <w:uiPriority w:val="59"/>
    <w:rsid w:val="0094321D"/>
    <w:pPr>
      <w:spacing w:after="0" w:line="240" w:lineRule="auto"/>
    </w:pPr>
    <w:rPr>
      <w:rFonts w:ascii="Calibri" w:eastAsia="Calibri" w:hAnsi="Calibri" w:cs="Calibri"/>
      <w:color w:val="00000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AE047-5005-4459-87CF-052F6634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1009</Words>
  <Characters>5756</Characters>
  <Application>Microsoft Office Word</Application>
  <DocSecurity>0</DocSecurity>
  <Lines>0</Lines>
  <Paragraphs>0</Paragraphs>
  <ScaleCrop>false</ScaleCrop>
  <Company>HP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2017-09-22T11:32:00Z</cp:lastPrinted>
  <dcterms:created xsi:type="dcterms:W3CDTF">2017-09-22T14:36:00Z</dcterms:created>
  <dcterms:modified xsi:type="dcterms:W3CDTF">2017-09-22T14:36:00Z</dcterms:modified>
</cp:coreProperties>
</file>