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7DBF" w:rsidRPr="008D628C" w:rsidP="008D628C">
      <w:pPr>
        <w:pBdr>
          <w:bottom w:val="single" w:sz="12" w:space="1" w:color="auto"/>
        </w:pBdr>
        <w:bidi w:val="0"/>
        <w:spacing w:before="120" w:line="276" w:lineRule="auto"/>
        <w:jc w:val="center"/>
        <w:rPr>
          <w:rFonts w:ascii="Book Antiqua" w:hAnsi="Book Antiqua"/>
          <w:b/>
          <w:bCs/>
          <w:spacing w:val="20"/>
          <w:sz w:val="22"/>
          <w:szCs w:val="22"/>
        </w:rPr>
      </w:pPr>
      <w:r w:rsidRPr="008D628C">
        <w:rPr>
          <w:rFonts w:ascii="Book Antiqua" w:hAnsi="Book Antiqua"/>
          <w:b/>
          <w:bCs/>
          <w:spacing w:val="20"/>
          <w:sz w:val="22"/>
          <w:szCs w:val="22"/>
        </w:rPr>
        <w:t>NÁRODNÁ  RADA  SLOVENSKEJ  REPUBLIKY</w:t>
      </w:r>
    </w:p>
    <w:p w:rsidR="00C27DBF" w:rsidRPr="008D628C" w:rsidP="008D628C">
      <w:pPr>
        <w:bidi w:val="0"/>
        <w:spacing w:before="120" w:line="276" w:lineRule="auto"/>
        <w:jc w:val="center"/>
        <w:rPr>
          <w:rFonts w:ascii="Book Antiqua" w:hAnsi="Book Antiqua"/>
          <w:spacing w:val="20"/>
          <w:sz w:val="22"/>
          <w:szCs w:val="22"/>
        </w:rPr>
      </w:pPr>
    </w:p>
    <w:p w:rsidR="00C27DBF" w:rsidRPr="008D628C" w:rsidP="008D628C">
      <w:pPr>
        <w:bidi w:val="0"/>
        <w:spacing w:before="120" w:line="276" w:lineRule="auto"/>
        <w:jc w:val="center"/>
        <w:rPr>
          <w:rFonts w:ascii="Book Antiqua" w:hAnsi="Book Antiqua"/>
          <w:spacing w:val="20"/>
          <w:sz w:val="22"/>
          <w:szCs w:val="22"/>
        </w:rPr>
      </w:pPr>
      <w:r w:rsidRPr="008D628C">
        <w:rPr>
          <w:rFonts w:ascii="Book Antiqua" w:hAnsi="Book Antiqua"/>
          <w:spacing w:val="20"/>
          <w:sz w:val="22"/>
          <w:szCs w:val="22"/>
        </w:rPr>
        <w:t>VII. volebné obdobie</w:t>
      </w:r>
    </w:p>
    <w:p w:rsidR="00C27DBF" w:rsidRPr="008D628C" w:rsidP="008D628C">
      <w:pPr>
        <w:bidi w:val="0"/>
        <w:spacing w:before="120" w:line="276" w:lineRule="auto"/>
        <w:rPr>
          <w:rFonts w:ascii="Book Antiqua" w:hAnsi="Book Antiqua"/>
          <w:b/>
          <w:bCs/>
          <w:spacing w:val="30"/>
          <w:sz w:val="22"/>
          <w:szCs w:val="22"/>
        </w:rPr>
      </w:pPr>
    </w:p>
    <w:p w:rsidR="00C27DBF" w:rsidRPr="008D628C" w:rsidP="008D628C">
      <w:pPr>
        <w:bidi w:val="0"/>
        <w:spacing w:before="120" w:line="276" w:lineRule="auto"/>
        <w:jc w:val="center"/>
        <w:rPr>
          <w:rFonts w:ascii="Book Antiqua" w:hAnsi="Book Antiqua"/>
          <w:bCs/>
          <w:spacing w:val="30"/>
          <w:sz w:val="22"/>
          <w:szCs w:val="22"/>
        </w:rPr>
      </w:pPr>
      <w:r w:rsidRPr="008D628C">
        <w:rPr>
          <w:rFonts w:ascii="Book Antiqua" w:hAnsi="Book Antiqua"/>
          <w:bCs/>
          <w:spacing w:val="30"/>
          <w:sz w:val="22"/>
          <w:szCs w:val="22"/>
        </w:rPr>
        <w:t xml:space="preserve">Návrh </w:t>
      </w:r>
    </w:p>
    <w:p w:rsidR="00C27DBF" w:rsidRPr="008D628C" w:rsidP="008D628C">
      <w:pPr>
        <w:bidi w:val="0"/>
        <w:spacing w:before="120" w:line="276" w:lineRule="auto"/>
        <w:rPr>
          <w:rFonts w:ascii="Book Antiqua" w:hAnsi="Book Antiqua"/>
          <w:b/>
          <w:bCs/>
          <w:spacing w:val="30"/>
          <w:sz w:val="22"/>
          <w:szCs w:val="22"/>
        </w:rPr>
      </w:pPr>
      <w:r w:rsidRPr="008D628C">
        <w:rPr>
          <w:rFonts w:ascii="Book Antiqua" w:hAnsi="Book Antiqua"/>
          <w:b/>
          <w:bCs/>
          <w:spacing w:val="30"/>
          <w:sz w:val="22"/>
          <w:szCs w:val="22"/>
        </w:rPr>
        <w:tab/>
      </w:r>
    </w:p>
    <w:p w:rsidR="00C27DBF" w:rsidRPr="008D628C" w:rsidP="008D628C">
      <w:pPr>
        <w:bidi w:val="0"/>
        <w:spacing w:before="120" w:line="276" w:lineRule="auto"/>
        <w:jc w:val="center"/>
        <w:rPr>
          <w:rFonts w:ascii="Book Antiqua" w:hAnsi="Book Antiqua"/>
          <w:b/>
          <w:bCs/>
          <w:caps/>
          <w:spacing w:val="30"/>
          <w:sz w:val="22"/>
          <w:szCs w:val="22"/>
        </w:rPr>
      </w:pPr>
      <w:r w:rsidRPr="008D628C" w:rsidR="004E0A97">
        <w:rPr>
          <w:rFonts w:ascii="Book Antiqua" w:hAnsi="Book Antiqua"/>
          <w:b/>
          <w:bCs/>
          <w:caps/>
          <w:spacing w:val="30"/>
          <w:sz w:val="22"/>
          <w:szCs w:val="22"/>
        </w:rPr>
        <w:t xml:space="preserve">ÚSTAVNÝ </w:t>
      </w:r>
      <w:r w:rsidRPr="008D628C">
        <w:rPr>
          <w:rFonts w:ascii="Book Antiqua" w:hAnsi="Book Antiqua"/>
          <w:b/>
          <w:bCs/>
          <w:caps/>
          <w:spacing w:val="30"/>
          <w:sz w:val="22"/>
          <w:szCs w:val="22"/>
        </w:rPr>
        <w:t>zákon</w:t>
      </w:r>
    </w:p>
    <w:p w:rsidR="00C27DBF" w:rsidRPr="008D628C" w:rsidP="008D628C">
      <w:pPr>
        <w:bidi w:val="0"/>
        <w:spacing w:before="120" w:line="276" w:lineRule="auto"/>
        <w:jc w:val="center"/>
        <w:rPr>
          <w:rFonts w:ascii="Book Antiqua" w:hAnsi="Book Antiqua"/>
          <w:sz w:val="22"/>
          <w:szCs w:val="22"/>
        </w:rPr>
      </w:pPr>
    </w:p>
    <w:p w:rsidR="00C27DBF" w:rsidRPr="008D628C" w:rsidP="008D628C">
      <w:pPr>
        <w:bidi w:val="0"/>
        <w:spacing w:before="120" w:line="276" w:lineRule="auto"/>
        <w:jc w:val="center"/>
        <w:rPr>
          <w:rFonts w:ascii="Book Antiqua" w:hAnsi="Book Antiqua"/>
          <w:sz w:val="22"/>
          <w:szCs w:val="22"/>
        </w:rPr>
      </w:pPr>
      <w:r w:rsidRPr="008D628C">
        <w:rPr>
          <w:rFonts w:ascii="Book Antiqua" w:hAnsi="Book Antiqua"/>
          <w:sz w:val="22"/>
          <w:szCs w:val="22"/>
        </w:rPr>
        <w:t>z ... 2017,</w:t>
      </w:r>
    </w:p>
    <w:p w:rsidR="00C27DBF" w:rsidRPr="008D628C" w:rsidP="008D628C">
      <w:pPr>
        <w:bidi w:val="0"/>
        <w:spacing w:before="120" w:line="276" w:lineRule="auto"/>
        <w:jc w:val="center"/>
        <w:rPr>
          <w:rFonts w:ascii="Book Antiqua" w:hAnsi="Book Antiqua"/>
          <w:sz w:val="22"/>
          <w:szCs w:val="22"/>
        </w:rPr>
      </w:pPr>
    </w:p>
    <w:p w:rsidR="00C27DBF" w:rsidRPr="008D628C" w:rsidP="008D628C">
      <w:pPr>
        <w:bidi w:val="0"/>
        <w:spacing w:before="120" w:line="276" w:lineRule="auto"/>
        <w:jc w:val="center"/>
        <w:rPr>
          <w:rFonts w:ascii="Book Antiqua" w:hAnsi="Book Antiqua"/>
          <w:b/>
          <w:bCs/>
          <w:sz w:val="22"/>
          <w:szCs w:val="22"/>
        </w:rPr>
      </w:pPr>
      <w:r w:rsidRPr="008D628C">
        <w:rPr>
          <w:rFonts w:ascii="Book Antiqua" w:hAnsi="Book Antiqua"/>
          <w:b/>
          <w:bCs/>
          <w:sz w:val="22"/>
          <w:szCs w:val="22"/>
        </w:rPr>
        <w:t xml:space="preserve">ktorým sa </w:t>
      </w:r>
      <w:r w:rsidR="008D628C">
        <w:rPr>
          <w:rFonts w:ascii="Book Antiqua" w:hAnsi="Book Antiqua"/>
          <w:b/>
          <w:bCs/>
          <w:sz w:val="22"/>
          <w:szCs w:val="22"/>
        </w:rPr>
        <w:t xml:space="preserve">mení a </w:t>
      </w:r>
      <w:r w:rsidRPr="008D628C">
        <w:rPr>
          <w:rFonts w:ascii="Book Antiqua" w:hAnsi="Book Antiqua"/>
          <w:b/>
          <w:bCs/>
          <w:sz w:val="22"/>
          <w:szCs w:val="22"/>
        </w:rPr>
        <w:t xml:space="preserve">dopĺňa </w:t>
      </w:r>
      <w:r w:rsidRPr="008D628C" w:rsidR="004E0A97">
        <w:rPr>
          <w:rFonts w:ascii="Book Antiqua" w:hAnsi="Book Antiqua"/>
          <w:b/>
          <w:bCs/>
          <w:sz w:val="22"/>
          <w:szCs w:val="22"/>
        </w:rPr>
        <w:t xml:space="preserve">ústavný </w:t>
      </w:r>
      <w:r w:rsidRPr="008D628C">
        <w:rPr>
          <w:rFonts w:ascii="Book Antiqua" w:hAnsi="Book Antiqua"/>
          <w:b/>
          <w:bCs/>
          <w:sz w:val="22"/>
          <w:szCs w:val="22"/>
        </w:rPr>
        <w:t xml:space="preserve">zákon </w:t>
      </w:r>
      <w:r w:rsidRPr="008D628C" w:rsidR="004E0A97">
        <w:rPr>
          <w:rFonts w:ascii="Book Antiqua" w:hAnsi="Book Antiqua" w:cstheme="minorBidi"/>
          <w:b/>
          <w:sz w:val="22"/>
          <w:szCs w:val="22"/>
        </w:rPr>
        <w:t>č. 357/2004 Z. z. o ochrane verejného záujmu pri výkone funkcií verejných funkcionárov v znení ústavného zákona č. 545/2005 Z. z.</w:t>
      </w:r>
    </w:p>
    <w:p w:rsidR="00C27DBF" w:rsidRPr="008D628C" w:rsidP="008D628C">
      <w:pPr>
        <w:bidi w:val="0"/>
        <w:spacing w:before="120" w:line="276" w:lineRule="auto"/>
        <w:jc w:val="both"/>
        <w:rPr>
          <w:rFonts w:ascii="Book Antiqua" w:hAnsi="Book Antiqua"/>
          <w:sz w:val="22"/>
          <w:szCs w:val="22"/>
        </w:rPr>
      </w:pPr>
    </w:p>
    <w:p w:rsidR="00C27DBF" w:rsidRPr="008D628C" w:rsidP="008D628C">
      <w:pPr>
        <w:bidi w:val="0"/>
        <w:adjustRightInd w:val="0"/>
        <w:spacing w:before="120" w:line="276" w:lineRule="auto"/>
        <w:ind w:firstLine="360"/>
        <w:jc w:val="both"/>
        <w:rPr>
          <w:rFonts w:ascii="Book Antiqua" w:hAnsi="Book Antiqua"/>
          <w:sz w:val="22"/>
          <w:szCs w:val="22"/>
        </w:rPr>
      </w:pPr>
      <w:r w:rsidRPr="008D628C">
        <w:rPr>
          <w:rFonts w:ascii="Book Antiqua" w:hAnsi="Book Antiqua"/>
          <w:sz w:val="22"/>
          <w:szCs w:val="22"/>
        </w:rPr>
        <w:t xml:space="preserve">Národná rada Slovenskej republiky sa uzniesla na tomto </w:t>
      </w:r>
      <w:r w:rsidRPr="008D628C" w:rsidR="004E0A97">
        <w:rPr>
          <w:rFonts w:ascii="Book Antiqua" w:hAnsi="Book Antiqua"/>
          <w:sz w:val="22"/>
          <w:szCs w:val="22"/>
        </w:rPr>
        <w:t xml:space="preserve">ústavnom </w:t>
      </w:r>
      <w:r w:rsidRPr="008D628C">
        <w:rPr>
          <w:rFonts w:ascii="Book Antiqua" w:hAnsi="Book Antiqua"/>
          <w:sz w:val="22"/>
          <w:szCs w:val="22"/>
        </w:rPr>
        <w:t xml:space="preserve">zákone: </w:t>
      </w:r>
    </w:p>
    <w:p w:rsidR="00C27DBF" w:rsidRPr="008D628C" w:rsidP="008D628C">
      <w:pPr>
        <w:bidi w:val="0"/>
        <w:spacing w:before="120" w:line="276" w:lineRule="auto"/>
        <w:rPr>
          <w:rFonts w:ascii="Book Antiqua" w:hAnsi="Book Antiqua"/>
          <w:b/>
          <w:bCs/>
          <w:sz w:val="22"/>
          <w:szCs w:val="22"/>
        </w:rPr>
      </w:pPr>
    </w:p>
    <w:p w:rsidR="00C27DBF" w:rsidRPr="008D628C" w:rsidP="008D628C">
      <w:pPr>
        <w:pStyle w:val="Nadpis3Podloha"/>
        <w:numPr>
          <w:ilvl w:val="0"/>
          <w:numId w:val="0"/>
        </w:numPr>
        <w:tabs>
          <w:tab w:val="clear" w:pos="1418"/>
        </w:tabs>
        <w:bidi w:val="0"/>
        <w:spacing w:line="276" w:lineRule="auto"/>
        <w:ind w:firstLine="0"/>
        <w:jc w:val="center"/>
        <w:rPr>
          <w:rFonts w:ascii="Book Antiqua" w:hAnsi="Book Antiqua"/>
          <w:b/>
          <w:bCs/>
          <w:sz w:val="22"/>
          <w:szCs w:val="22"/>
        </w:rPr>
      </w:pPr>
      <w:r w:rsidRPr="008D628C">
        <w:rPr>
          <w:rFonts w:ascii="Book Antiqua" w:hAnsi="Book Antiqua"/>
          <w:b/>
          <w:bCs/>
          <w:sz w:val="22"/>
          <w:szCs w:val="22"/>
        </w:rPr>
        <w:t>Čl. I</w:t>
      </w:r>
    </w:p>
    <w:p w:rsidR="00407EFE" w:rsidP="00C02DBC">
      <w:pPr>
        <w:bidi w:val="0"/>
        <w:spacing w:before="120" w:line="276" w:lineRule="auto"/>
        <w:ind w:firstLine="708"/>
        <w:jc w:val="both"/>
        <w:rPr>
          <w:rFonts w:ascii="Book Antiqua" w:hAnsi="Book Antiqua"/>
          <w:bCs/>
          <w:sz w:val="22"/>
          <w:szCs w:val="22"/>
        </w:rPr>
      </w:pPr>
      <w:r w:rsidRPr="008D628C" w:rsidR="004E0A97">
        <w:rPr>
          <w:rFonts w:ascii="Book Antiqua" w:hAnsi="Book Antiqua"/>
          <w:bCs/>
          <w:sz w:val="22"/>
          <w:szCs w:val="22"/>
        </w:rPr>
        <w:t>Ústavný z</w:t>
      </w:r>
      <w:r w:rsidRPr="008D628C" w:rsidR="00C27DBF">
        <w:rPr>
          <w:rFonts w:ascii="Book Antiqua" w:hAnsi="Book Antiqua"/>
          <w:bCs/>
          <w:sz w:val="22"/>
          <w:szCs w:val="22"/>
        </w:rPr>
        <w:t xml:space="preserve">ákon </w:t>
      </w:r>
      <w:r w:rsidRPr="008D628C" w:rsidR="004E0A97">
        <w:rPr>
          <w:rFonts w:ascii="Book Antiqua" w:hAnsi="Book Antiqua" w:cstheme="minorBidi"/>
          <w:sz w:val="22"/>
          <w:szCs w:val="22"/>
        </w:rPr>
        <w:t xml:space="preserve">č. 357/2004 Z. z. o ochrane verejného záujmu pri výkone funkcií verejných funkcionárov v znení ústavného zákona č. 545/2005 Z. z. </w:t>
      </w:r>
      <w:r w:rsidRPr="008D628C" w:rsidR="00C27DBF">
        <w:rPr>
          <w:rFonts w:ascii="Book Antiqua" w:hAnsi="Book Antiqua"/>
          <w:bCs/>
          <w:sz w:val="22"/>
          <w:szCs w:val="22"/>
        </w:rPr>
        <w:t xml:space="preserve">sa </w:t>
      </w:r>
      <w:r w:rsidRPr="008D628C" w:rsidR="004E0A97">
        <w:rPr>
          <w:rFonts w:ascii="Book Antiqua" w:hAnsi="Book Antiqua"/>
          <w:bCs/>
          <w:sz w:val="22"/>
          <w:szCs w:val="22"/>
        </w:rPr>
        <w:t xml:space="preserve">mení a </w:t>
      </w:r>
      <w:r w:rsidRPr="008D628C" w:rsidR="00C27DBF">
        <w:rPr>
          <w:rFonts w:ascii="Book Antiqua" w:hAnsi="Book Antiqua"/>
          <w:bCs/>
          <w:sz w:val="22"/>
          <w:szCs w:val="22"/>
        </w:rPr>
        <w:t>dopĺňa takto:</w:t>
      </w:r>
    </w:p>
    <w:p w:rsidR="00407EFE" w:rsidP="00C02DBC">
      <w:pPr>
        <w:pStyle w:val="ListParagraph"/>
        <w:numPr>
          <w:numId w:val="2"/>
        </w:numPr>
        <w:bidi w:val="0"/>
        <w:spacing w:before="120" w:after="0"/>
        <w:ind w:left="851" w:hanging="425"/>
        <w:jc w:val="both"/>
        <w:rPr>
          <w:rFonts w:ascii="Book Antiqua" w:hAnsi="Book Antiqua"/>
          <w:bCs/>
        </w:rPr>
      </w:pPr>
      <w:r>
        <w:rPr>
          <w:rFonts w:ascii="Book Antiqua" w:hAnsi="Book Antiqua"/>
          <w:bCs/>
        </w:rPr>
        <w:t>V čl. 2 ods. 1 písm. h) sa na konci vypúšťa čiarka a pripájajú sa tieto slová: „a špeciálneho prokurátora,“.</w:t>
      </w:r>
    </w:p>
    <w:p w:rsidR="00407EFE" w:rsidP="00C02DBC">
      <w:pPr>
        <w:bidi w:val="0"/>
        <w:spacing w:before="120" w:line="276" w:lineRule="auto"/>
        <w:ind w:left="851" w:hanging="425"/>
        <w:jc w:val="both"/>
        <w:rPr>
          <w:rFonts w:ascii="Book Antiqua" w:hAnsi="Book Antiqua"/>
          <w:bCs/>
          <w:sz w:val="22"/>
          <w:szCs w:val="22"/>
        </w:rPr>
      </w:pPr>
      <w:r>
        <w:rPr>
          <w:rFonts w:ascii="Book Antiqua" w:hAnsi="Book Antiqua"/>
          <w:bCs/>
          <w:sz w:val="22"/>
          <w:szCs w:val="22"/>
        </w:rPr>
        <w:t>2.</w:t>
        <w:tab/>
      </w:r>
      <w:r w:rsidRPr="00407EFE">
        <w:rPr>
          <w:rFonts w:ascii="Book Antiqua" w:hAnsi="Book Antiqua"/>
          <w:bCs/>
          <w:sz w:val="22"/>
          <w:szCs w:val="22"/>
        </w:rPr>
        <w:t>V čl.</w:t>
      </w:r>
      <w:r>
        <w:rPr>
          <w:rFonts w:ascii="Book Antiqua" w:hAnsi="Book Antiqua"/>
          <w:bCs/>
          <w:sz w:val="22"/>
          <w:szCs w:val="22"/>
        </w:rPr>
        <w:t xml:space="preserve"> 2 ods. 1 písmeno u) znie:</w:t>
      </w:r>
    </w:p>
    <w:p w:rsidR="00407EFE" w:rsidP="00C02DBC">
      <w:pPr>
        <w:bidi w:val="0"/>
        <w:spacing w:before="120" w:line="276" w:lineRule="auto"/>
        <w:ind w:left="851" w:hanging="425"/>
        <w:jc w:val="both"/>
        <w:rPr>
          <w:rFonts w:ascii="Book Antiqua" w:hAnsi="Book Antiqua"/>
          <w:bCs/>
          <w:sz w:val="22"/>
          <w:szCs w:val="22"/>
        </w:rPr>
      </w:pPr>
      <w:r>
        <w:rPr>
          <w:rFonts w:ascii="Book Antiqua" w:hAnsi="Book Antiqua"/>
          <w:bCs/>
          <w:sz w:val="22"/>
          <w:szCs w:val="22"/>
        </w:rPr>
        <w:tab/>
        <w:t>„</w:t>
      </w:r>
      <w:r w:rsidR="005C6663">
        <w:rPr>
          <w:rFonts w:ascii="Book Antiqua" w:hAnsi="Book Antiqua"/>
          <w:bCs/>
          <w:sz w:val="22"/>
          <w:szCs w:val="22"/>
        </w:rPr>
        <w:t>u) generálneho riaditeľa a členov Rady Rozhlasu a televízie Slovenska,“</w:t>
      </w:r>
      <w:r w:rsidR="00C02DBC">
        <w:rPr>
          <w:rFonts w:ascii="Book Antiqua" w:hAnsi="Book Antiqua"/>
          <w:bCs/>
          <w:sz w:val="22"/>
          <w:szCs w:val="22"/>
        </w:rPr>
        <w:t>.</w:t>
      </w:r>
    </w:p>
    <w:p w:rsidR="005C6663" w:rsidP="00C02DBC">
      <w:pPr>
        <w:bidi w:val="0"/>
        <w:spacing w:before="120" w:line="276" w:lineRule="auto"/>
        <w:ind w:left="851" w:hanging="425"/>
        <w:jc w:val="both"/>
        <w:rPr>
          <w:rFonts w:ascii="Book Antiqua" w:hAnsi="Book Antiqua"/>
          <w:bCs/>
          <w:sz w:val="22"/>
          <w:szCs w:val="22"/>
        </w:rPr>
      </w:pPr>
      <w:r>
        <w:rPr>
          <w:rFonts w:ascii="Book Antiqua" w:hAnsi="Book Antiqua"/>
          <w:bCs/>
          <w:sz w:val="22"/>
          <w:szCs w:val="22"/>
        </w:rPr>
        <w:t>3.</w:t>
        <w:tab/>
      </w:r>
      <w:r w:rsidRPr="00407EFE">
        <w:rPr>
          <w:rFonts w:ascii="Book Antiqua" w:hAnsi="Book Antiqua"/>
          <w:bCs/>
          <w:sz w:val="22"/>
          <w:szCs w:val="22"/>
        </w:rPr>
        <w:t>V čl.</w:t>
      </w:r>
      <w:r>
        <w:rPr>
          <w:rFonts w:ascii="Book Antiqua" w:hAnsi="Book Antiqua"/>
          <w:bCs/>
          <w:sz w:val="22"/>
          <w:szCs w:val="22"/>
        </w:rPr>
        <w:t xml:space="preserve"> 2 ods. 1 písmeno v) znie:</w:t>
      </w:r>
    </w:p>
    <w:p w:rsidR="005C6663" w:rsidP="00C02DBC">
      <w:pPr>
        <w:bidi w:val="0"/>
        <w:spacing w:before="120" w:line="276" w:lineRule="auto"/>
        <w:ind w:left="851" w:hanging="425"/>
        <w:jc w:val="both"/>
        <w:rPr>
          <w:rFonts w:ascii="Book Antiqua" w:hAnsi="Book Antiqua"/>
          <w:bCs/>
          <w:sz w:val="22"/>
          <w:szCs w:val="22"/>
        </w:rPr>
      </w:pPr>
      <w:r>
        <w:rPr>
          <w:rFonts w:ascii="Book Antiqua" w:hAnsi="Book Antiqua"/>
          <w:bCs/>
          <w:sz w:val="22"/>
          <w:szCs w:val="22"/>
        </w:rPr>
        <w:tab/>
        <w:t>„v) generálneho riaditeľa a členov Dozo</w:t>
      </w:r>
      <w:r w:rsidR="00C02DBC">
        <w:rPr>
          <w:rFonts w:ascii="Book Antiqua" w:hAnsi="Book Antiqua"/>
          <w:bCs/>
          <w:sz w:val="22"/>
          <w:szCs w:val="22"/>
        </w:rPr>
        <w:t>rnej rady Sociálnej poisťovne a štatutárny orgán alebo členov štatutárneho orgánu a členov Dozornej rady Všeobecnej zdravotnej poisťovne,“.</w:t>
      </w:r>
    </w:p>
    <w:p w:rsidR="00C02DBC" w:rsidP="00C02DBC">
      <w:pPr>
        <w:bidi w:val="0"/>
        <w:spacing w:before="120" w:line="276" w:lineRule="auto"/>
        <w:ind w:left="851" w:hanging="425"/>
        <w:jc w:val="both"/>
        <w:rPr>
          <w:rFonts w:ascii="Book Antiqua" w:hAnsi="Book Antiqua"/>
          <w:bCs/>
          <w:sz w:val="22"/>
          <w:szCs w:val="22"/>
        </w:rPr>
      </w:pPr>
      <w:r>
        <w:rPr>
          <w:rFonts w:ascii="Book Antiqua" w:hAnsi="Book Antiqua"/>
          <w:bCs/>
          <w:sz w:val="22"/>
          <w:szCs w:val="22"/>
        </w:rPr>
        <w:t>4.</w:t>
        <w:tab/>
      </w:r>
      <w:r w:rsidRPr="00407EFE">
        <w:rPr>
          <w:rFonts w:ascii="Book Antiqua" w:hAnsi="Book Antiqua"/>
          <w:bCs/>
          <w:sz w:val="22"/>
          <w:szCs w:val="22"/>
        </w:rPr>
        <w:t>V čl.</w:t>
      </w:r>
      <w:r>
        <w:rPr>
          <w:rFonts w:ascii="Book Antiqua" w:hAnsi="Book Antiqua"/>
          <w:bCs/>
          <w:sz w:val="22"/>
          <w:szCs w:val="22"/>
        </w:rPr>
        <w:t xml:space="preserve"> 2 ods. 1 písm. w) sa za slová „riaditeľa“ vkladajú slová „a členov Správnej rady Tlačovej agentúry Slovenskej republiky“.</w:t>
      </w:r>
    </w:p>
    <w:p w:rsidR="00C02DBC" w:rsidP="00C02DBC">
      <w:pPr>
        <w:bidi w:val="0"/>
        <w:spacing w:before="120"/>
        <w:ind w:left="851" w:hanging="425"/>
        <w:jc w:val="both"/>
        <w:rPr>
          <w:rFonts w:ascii="Book Antiqua" w:hAnsi="Book Antiqua"/>
          <w:bCs/>
          <w:sz w:val="22"/>
          <w:szCs w:val="22"/>
        </w:rPr>
      </w:pPr>
      <w:r>
        <w:rPr>
          <w:rFonts w:ascii="Book Antiqua" w:hAnsi="Book Antiqua"/>
          <w:bCs/>
          <w:sz w:val="22"/>
          <w:szCs w:val="22"/>
        </w:rPr>
        <w:t>5.</w:t>
        <w:tab/>
      </w:r>
      <w:r w:rsidRPr="00407EFE" w:rsidR="002B4E87">
        <w:rPr>
          <w:rFonts w:ascii="Book Antiqua" w:hAnsi="Book Antiqua"/>
          <w:bCs/>
          <w:sz w:val="22"/>
          <w:szCs w:val="22"/>
        </w:rPr>
        <w:t>V čl.</w:t>
      </w:r>
      <w:r w:rsidR="002B4E87">
        <w:rPr>
          <w:rFonts w:ascii="Book Antiqua" w:hAnsi="Book Antiqua"/>
          <w:bCs/>
          <w:sz w:val="22"/>
          <w:szCs w:val="22"/>
        </w:rPr>
        <w:t xml:space="preserve"> 2 ods. 1 písmeno y) znie:</w:t>
      </w:r>
    </w:p>
    <w:p w:rsidR="002B4E87" w:rsidP="00C02DBC">
      <w:pPr>
        <w:bidi w:val="0"/>
        <w:spacing w:before="120"/>
        <w:ind w:left="851" w:hanging="425"/>
        <w:jc w:val="both"/>
        <w:rPr>
          <w:rFonts w:ascii="Book Antiqua" w:hAnsi="Book Antiqua"/>
          <w:bCs/>
          <w:sz w:val="22"/>
          <w:szCs w:val="22"/>
        </w:rPr>
      </w:pPr>
      <w:r>
        <w:rPr>
          <w:rFonts w:ascii="Book Antiqua" w:hAnsi="Book Antiqua"/>
          <w:bCs/>
          <w:sz w:val="22"/>
          <w:szCs w:val="22"/>
        </w:rPr>
        <w:tab/>
        <w:t>„y) predsedu, podpredsedov a členov Rady Úradu pre reguláciu sieťových odvetví,“.</w:t>
      </w:r>
    </w:p>
    <w:p w:rsidR="002B4E87" w:rsidP="00C02DBC">
      <w:pPr>
        <w:bidi w:val="0"/>
        <w:spacing w:before="120"/>
        <w:ind w:left="851" w:hanging="425"/>
        <w:jc w:val="both"/>
        <w:rPr>
          <w:rFonts w:ascii="Book Antiqua" w:hAnsi="Book Antiqua"/>
          <w:bCs/>
          <w:sz w:val="22"/>
          <w:szCs w:val="22"/>
        </w:rPr>
      </w:pPr>
      <w:r>
        <w:rPr>
          <w:rFonts w:ascii="Book Antiqua" w:hAnsi="Book Antiqua"/>
          <w:bCs/>
          <w:sz w:val="22"/>
          <w:szCs w:val="22"/>
        </w:rPr>
        <w:t>6.</w:t>
        <w:tab/>
      </w:r>
      <w:r w:rsidRPr="00407EFE" w:rsidR="00BC47CD">
        <w:rPr>
          <w:rFonts w:ascii="Book Antiqua" w:hAnsi="Book Antiqua"/>
          <w:bCs/>
          <w:sz w:val="22"/>
          <w:szCs w:val="22"/>
        </w:rPr>
        <w:t>V čl.</w:t>
      </w:r>
      <w:r w:rsidR="00BC47CD">
        <w:rPr>
          <w:rFonts w:ascii="Book Antiqua" w:hAnsi="Book Antiqua"/>
          <w:bCs/>
          <w:sz w:val="22"/>
          <w:szCs w:val="22"/>
        </w:rPr>
        <w:t xml:space="preserve"> 2 ods. 1 písmeno z) znie:</w:t>
      </w:r>
    </w:p>
    <w:p w:rsidR="00BC47CD" w:rsidP="00C02DBC">
      <w:pPr>
        <w:bidi w:val="0"/>
        <w:spacing w:before="120"/>
        <w:ind w:left="851" w:hanging="425"/>
        <w:jc w:val="both"/>
        <w:rPr>
          <w:rFonts w:ascii="Book Antiqua" w:hAnsi="Book Antiqua" w:cstheme="minorBidi"/>
          <w:sz w:val="22"/>
          <w:szCs w:val="22"/>
        </w:rPr>
      </w:pPr>
      <w:r>
        <w:rPr>
          <w:rFonts w:ascii="Book Antiqua" w:hAnsi="Book Antiqua"/>
          <w:bCs/>
          <w:sz w:val="22"/>
          <w:szCs w:val="22"/>
        </w:rPr>
        <w:tab/>
        <w:t xml:space="preserve">„z) </w:t>
      </w:r>
      <w:r w:rsidRPr="008D628C">
        <w:rPr>
          <w:rFonts w:ascii="Book Antiqua" w:hAnsi="Book Antiqua" w:cstheme="minorBidi"/>
          <w:sz w:val="22"/>
          <w:szCs w:val="22"/>
        </w:rPr>
        <w:t>predsedu a podpredsedu Úradu pre reguláciu elektronických komunikácií a poštových služieb</w:t>
      </w:r>
      <w:r>
        <w:rPr>
          <w:rFonts w:ascii="Book Antiqua" w:hAnsi="Book Antiqua" w:cstheme="minorBidi"/>
          <w:sz w:val="22"/>
          <w:szCs w:val="22"/>
        </w:rPr>
        <w:t>,“.</w:t>
      </w:r>
    </w:p>
    <w:p w:rsidR="00BC47CD" w:rsidP="00C02DBC">
      <w:pPr>
        <w:bidi w:val="0"/>
        <w:spacing w:before="120"/>
        <w:ind w:left="851" w:hanging="425"/>
        <w:jc w:val="both"/>
        <w:rPr>
          <w:rFonts w:ascii="Book Antiqua" w:hAnsi="Book Antiqua"/>
          <w:bCs/>
          <w:sz w:val="22"/>
          <w:szCs w:val="22"/>
        </w:rPr>
      </w:pPr>
      <w:r>
        <w:rPr>
          <w:rFonts w:ascii="Book Antiqua" w:hAnsi="Book Antiqua" w:cstheme="minorBidi"/>
          <w:sz w:val="22"/>
          <w:szCs w:val="22"/>
        </w:rPr>
        <w:t>7.</w:t>
        <w:tab/>
      </w:r>
      <w:r w:rsidRPr="00407EFE">
        <w:rPr>
          <w:rFonts w:ascii="Book Antiqua" w:hAnsi="Book Antiqua"/>
          <w:bCs/>
          <w:sz w:val="22"/>
          <w:szCs w:val="22"/>
        </w:rPr>
        <w:t>V čl.</w:t>
      </w:r>
      <w:r>
        <w:rPr>
          <w:rFonts w:ascii="Book Antiqua" w:hAnsi="Book Antiqua"/>
          <w:bCs/>
          <w:sz w:val="22"/>
          <w:szCs w:val="22"/>
        </w:rPr>
        <w:t xml:space="preserve"> 2 ods. 1 písmeno za) znie:</w:t>
      </w:r>
    </w:p>
    <w:p w:rsidR="00BC47CD" w:rsidP="00C02DBC">
      <w:pPr>
        <w:bidi w:val="0"/>
        <w:spacing w:before="120"/>
        <w:ind w:left="851" w:hanging="425"/>
        <w:jc w:val="both"/>
        <w:rPr>
          <w:rFonts w:ascii="Book Antiqua" w:hAnsi="Book Antiqua"/>
          <w:bCs/>
          <w:sz w:val="22"/>
          <w:szCs w:val="22"/>
        </w:rPr>
      </w:pPr>
      <w:r>
        <w:rPr>
          <w:rFonts w:ascii="Book Antiqua" w:hAnsi="Book Antiqua" w:cstheme="minorBidi"/>
          <w:sz w:val="22"/>
          <w:szCs w:val="22"/>
        </w:rPr>
        <w:tab/>
        <w:t>„za) predsedu a podpredsedu Dopravného úradu,“.</w:t>
      </w:r>
    </w:p>
    <w:p w:rsidR="00BC47CD" w:rsidP="00C02DBC">
      <w:pPr>
        <w:bidi w:val="0"/>
        <w:spacing w:before="120"/>
        <w:ind w:left="851" w:hanging="425"/>
        <w:jc w:val="both"/>
        <w:rPr>
          <w:rFonts w:ascii="Book Antiqua" w:hAnsi="Book Antiqua"/>
          <w:bCs/>
          <w:sz w:val="22"/>
          <w:szCs w:val="22"/>
        </w:rPr>
      </w:pPr>
      <w:r>
        <w:rPr>
          <w:rFonts w:ascii="Book Antiqua" w:hAnsi="Book Antiqua"/>
          <w:bCs/>
          <w:sz w:val="22"/>
          <w:szCs w:val="22"/>
        </w:rPr>
        <w:t>8.</w:t>
        <w:tab/>
      </w:r>
      <w:r w:rsidRPr="00407EFE" w:rsidR="00A86571">
        <w:rPr>
          <w:rFonts w:ascii="Book Antiqua" w:hAnsi="Book Antiqua"/>
          <w:bCs/>
          <w:sz w:val="22"/>
          <w:szCs w:val="22"/>
        </w:rPr>
        <w:t>V čl.</w:t>
      </w:r>
      <w:r w:rsidR="00A86571">
        <w:rPr>
          <w:rFonts w:ascii="Book Antiqua" w:hAnsi="Book Antiqua"/>
          <w:bCs/>
          <w:sz w:val="22"/>
          <w:szCs w:val="22"/>
        </w:rPr>
        <w:t xml:space="preserve"> 2 ods. 1 písmeno zb) znie:</w:t>
      </w:r>
    </w:p>
    <w:p w:rsidR="00A86571" w:rsidP="00C02DBC">
      <w:pPr>
        <w:bidi w:val="0"/>
        <w:spacing w:before="120"/>
        <w:ind w:left="851" w:hanging="425"/>
        <w:jc w:val="both"/>
        <w:rPr>
          <w:rFonts w:ascii="Book Antiqua" w:hAnsi="Book Antiqua" w:cstheme="minorBidi"/>
          <w:sz w:val="22"/>
          <w:szCs w:val="22"/>
        </w:rPr>
      </w:pPr>
      <w:r>
        <w:rPr>
          <w:rFonts w:ascii="Book Antiqua" w:hAnsi="Book Antiqua"/>
          <w:bCs/>
          <w:sz w:val="22"/>
          <w:szCs w:val="22"/>
        </w:rPr>
        <w:tab/>
        <w:t xml:space="preserve">„zb) </w:t>
      </w:r>
      <w:r>
        <w:rPr>
          <w:rFonts w:ascii="Book Antiqua" w:hAnsi="Book Antiqua" w:cstheme="minorBidi"/>
          <w:sz w:val="22"/>
          <w:szCs w:val="22"/>
        </w:rPr>
        <w:t>štatutárneho orgánu alebo členov štatutárneho orgánu</w:t>
      </w:r>
      <w:r w:rsidRPr="008D628C">
        <w:rPr>
          <w:rFonts w:ascii="Book Antiqua" w:hAnsi="Book Antiqua" w:cstheme="minorBidi"/>
          <w:sz w:val="22"/>
          <w:szCs w:val="22"/>
        </w:rPr>
        <w:t xml:space="preserve"> a členov dozorných rád právnických osôb, v ktorých má majoritnú majetkovú účas</w:t>
      </w:r>
      <w:r>
        <w:rPr>
          <w:rFonts w:ascii="Book Antiqua" w:hAnsi="Book Antiqua" w:cstheme="minorBidi"/>
          <w:sz w:val="22"/>
          <w:szCs w:val="22"/>
        </w:rPr>
        <w:t xml:space="preserve">ť štát a </w:t>
      </w:r>
      <w:r w:rsidRPr="008D628C">
        <w:rPr>
          <w:rFonts w:ascii="Book Antiqua" w:hAnsi="Book Antiqua" w:cstheme="minorBidi"/>
          <w:sz w:val="22"/>
          <w:szCs w:val="22"/>
        </w:rPr>
        <w:t>osôb zastupujúcich štát v orgánoch právnických osôb s</w:t>
      </w:r>
      <w:r>
        <w:rPr>
          <w:rFonts w:ascii="Book Antiqua" w:hAnsi="Book Antiqua" w:cstheme="minorBidi"/>
          <w:sz w:val="22"/>
          <w:szCs w:val="22"/>
        </w:rPr>
        <w:t xml:space="preserve"> majoritnou </w:t>
      </w:r>
      <w:r w:rsidRPr="008D628C">
        <w:rPr>
          <w:rFonts w:ascii="Book Antiqua" w:hAnsi="Book Antiqua" w:cstheme="minorBidi"/>
          <w:sz w:val="22"/>
          <w:szCs w:val="22"/>
        </w:rPr>
        <w:t>majetkovou účasť</w:t>
      </w:r>
      <w:r>
        <w:rPr>
          <w:rFonts w:ascii="Book Antiqua" w:hAnsi="Book Antiqua" w:cstheme="minorBidi"/>
          <w:sz w:val="22"/>
          <w:szCs w:val="22"/>
        </w:rPr>
        <w:t>ou štátu,“.</w:t>
      </w:r>
    </w:p>
    <w:p w:rsidR="00A86571" w:rsidP="00C02DBC">
      <w:pPr>
        <w:bidi w:val="0"/>
        <w:spacing w:before="120"/>
        <w:ind w:left="851" w:hanging="425"/>
        <w:jc w:val="both"/>
        <w:rPr>
          <w:rFonts w:ascii="Book Antiqua" w:hAnsi="Book Antiqua"/>
          <w:bCs/>
          <w:sz w:val="22"/>
          <w:szCs w:val="22"/>
        </w:rPr>
      </w:pPr>
      <w:r>
        <w:rPr>
          <w:rFonts w:ascii="Book Antiqua" w:hAnsi="Book Antiqua" w:cstheme="minorBidi"/>
          <w:sz w:val="22"/>
          <w:szCs w:val="22"/>
        </w:rPr>
        <w:t>9.</w:t>
        <w:tab/>
      </w:r>
      <w:r w:rsidRPr="00407EFE">
        <w:rPr>
          <w:rFonts w:ascii="Book Antiqua" w:hAnsi="Book Antiqua"/>
          <w:bCs/>
          <w:sz w:val="22"/>
          <w:szCs w:val="22"/>
        </w:rPr>
        <w:t>V čl.</w:t>
      </w:r>
      <w:r>
        <w:rPr>
          <w:rFonts w:ascii="Book Antiqua" w:hAnsi="Book Antiqua"/>
          <w:bCs/>
          <w:sz w:val="22"/>
          <w:szCs w:val="22"/>
        </w:rPr>
        <w:t xml:space="preserve"> 2 ods. 1 písmeno zd) znie:</w:t>
      </w:r>
    </w:p>
    <w:p w:rsidR="00A86571" w:rsidP="00C02DBC">
      <w:pPr>
        <w:bidi w:val="0"/>
        <w:spacing w:before="120"/>
        <w:ind w:left="851" w:hanging="425"/>
        <w:jc w:val="both"/>
        <w:rPr>
          <w:rFonts w:ascii="Book Antiqua" w:hAnsi="Book Antiqua" w:cstheme="minorBidi"/>
          <w:sz w:val="22"/>
          <w:szCs w:val="22"/>
        </w:rPr>
      </w:pPr>
      <w:r>
        <w:rPr>
          <w:rFonts w:ascii="Book Antiqua" w:hAnsi="Book Antiqua" w:cstheme="minorBidi"/>
          <w:sz w:val="22"/>
          <w:szCs w:val="22"/>
        </w:rPr>
        <w:tab/>
        <w:t xml:space="preserve">„zd) generálneho riaditeľa </w:t>
      </w:r>
      <w:r w:rsidRPr="008D628C">
        <w:rPr>
          <w:rFonts w:ascii="Book Antiqua" w:hAnsi="Book Antiqua" w:cstheme="minorBidi"/>
          <w:sz w:val="22"/>
          <w:szCs w:val="22"/>
        </w:rPr>
        <w:t>a námestníka generálneho riaditeľa Slovenského pozemkového fondu a členov Rady Slovenského pozemkového fondu</w:t>
      </w:r>
      <w:r>
        <w:rPr>
          <w:rFonts w:ascii="Book Antiqua" w:hAnsi="Book Antiqua" w:cstheme="minorBidi"/>
          <w:sz w:val="22"/>
          <w:szCs w:val="22"/>
        </w:rPr>
        <w:t>,“.</w:t>
      </w:r>
    </w:p>
    <w:p w:rsidR="00A86571" w:rsidP="00C02DBC">
      <w:pPr>
        <w:bidi w:val="0"/>
        <w:spacing w:before="120"/>
        <w:ind w:left="851" w:hanging="425"/>
        <w:jc w:val="both"/>
        <w:rPr>
          <w:rFonts w:ascii="Book Antiqua" w:hAnsi="Book Antiqua"/>
          <w:bCs/>
          <w:sz w:val="22"/>
          <w:szCs w:val="22"/>
        </w:rPr>
      </w:pPr>
      <w:r>
        <w:rPr>
          <w:rFonts w:ascii="Book Antiqua" w:hAnsi="Book Antiqua" w:cstheme="minorBidi"/>
          <w:sz w:val="22"/>
          <w:szCs w:val="22"/>
        </w:rPr>
        <w:t>10.</w:t>
        <w:tab/>
      </w:r>
      <w:r w:rsidRPr="00407EFE" w:rsidR="0098674B">
        <w:rPr>
          <w:rFonts w:ascii="Book Antiqua" w:hAnsi="Book Antiqua"/>
          <w:bCs/>
          <w:sz w:val="22"/>
          <w:szCs w:val="22"/>
        </w:rPr>
        <w:t>V čl.</w:t>
      </w:r>
      <w:r w:rsidR="0098674B">
        <w:rPr>
          <w:rFonts w:ascii="Book Antiqua" w:hAnsi="Book Antiqua"/>
          <w:bCs/>
          <w:sz w:val="22"/>
          <w:szCs w:val="22"/>
        </w:rPr>
        <w:t xml:space="preserve"> 2 ods. 1 písmeno ze) znie:</w:t>
      </w:r>
    </w:p>
    <w:p w:rsidR="0098674B" w:rsidP="00C02DBC">
      <w:pPr>
        <w:bidi w:val="0"/>
        <w:spacing w:before="120"/>
        <w:ind w:left="851" w:hanging="425"/>
        <w:jc w:val="both"/>
        <w:rPr>
          <w:rFonts w:ascii="Book Antiqua" w:hAnsi="Book Antiqua" w:cstheme="minorBidi"/>
          <w:sz w:val="22"/>
          <w:szCs w:val="22"/>
        </w:rPr>
      </w:pPr>
      <w:r>
        <w:rPr>
          <w:rFonts w:ascii="Book Antiqua" w:hAnsi="Book Antiqua" w:cstheme="minorBidi"/>
          <w:sz w:val="22"/>
          <w:szCs w:val="22"/>
        </w:rPr>
        <w:tab/>
        <w:t xml:space="preserve">„ze) prezidenta </w:t>
      </w:r>
      <w:r w:rsidRPr="008D628C">
        <w:rPr>
          <w:rFonts w:ascii="Book Antiqua" w:hAnsi="Book Antiqua" w:cstheme="minorBidi"/>
          <w:sz w:val="22"/>
          <w:szCs w:val="22"/>
        </w:rPr>
        <w:t>Finančného riaditeľstva Slovenskej republiky</w:t>
      </w:r>
      <w:r>
        <w:rPr>
          <w:rFonts w:ascii="Book Antiqua" w:hAnsi="Book Antiqua" w:cstheme="minorBidi"/>
          <w:sz w:val="22"/>
          <w:szCs w:val="22"/>
        </w:rPr>
        <w:t>,“.</w:t>
      </w:r>
    </w:p>
    <w:p w:rsidR="00334802" w:rsidP="00C02DBC">
      <w:pPr>
        <w:bidi w:val="0"/>
        <w:spacing w:before="120"/>
        <w:ind w:left="851" w:hanging="425"/>
        <w:jc w:val="both"/>
        <w:rPr>
          <w:rFonts w:ascii="Book Antiqua" w:hAnsi="Book Antiqua"/>
          <w:bCs/>
          <w:sz w:val="22"/>
          <w:szCs w:val="22"/>
        </w:rPr>
      </w:pPr>
      <w:r>
        <w:rPr>
          <w:rFonts w:ascii="Book Antiqua" w:hAnsi="Book Antiqua" w:cstheme="minorBidi"/>
          <w:sz w:val="22"/>
          <w:szCs w:val="22"/>
        </w:rPr>
        <w:t>11.</w:t>
        <w:tab/>
      </w:r>
      <w:r w:rsidRPr="00407EFE">
        <w:rPr>
          <w:rFonts w:ascii="Book Antiqua" w:hAnsi="Book Antiqua"/>
          <w:bCs/>
          <w:sz w:val="22"/>
          <w:szCs w:val="22"/>
        </w:rPr>
        <w:t>V čl.</w:t>
      </w:r>
      <w:r>
        <w:rPr>
          <w:rFonts w:ascii="Book Antiqua" w:hAnsi="Book Antiqua"/>
          <w:bCs/>
          <w:sz w:val="22"/>
          <w:szCs w:val="22"/>
        </w:rPr>
        <w:t xml:space="preserve"> 2 ods. 1 písm. zi) sa za slová „predsedu“ vkladajú slová „a členov dozornej rady“.</w:t>
      </w:r>
    </w:p>
    <w:p w:rsidR="00334802" w:rsidP="00C02DBC">
      <w:pPr>
        <w:bidi w:val="0"/>
        <w:spacing w:before="120"/>
        <w:ind w:left="851" w:hanging="425"/>
        <w:jc w:val="both"/>
        <w:rPr>
          <w:rFonts w:ascii="Book Antiqua" w:hAnsi="Book Antiqua"/>
          <w:bCs/>
          <w:sz w:val="22"/>
          <w:szCs w:val="22"/>
        </w:rPr>
      </w:pPr>
      <w:r>
        <w:rPr>
          <w:rFonts w:ascii="Book Antiqua" w:hAnsi="Book Antiqua" w:cstheme="minorBidi"/>
          <w:sz w:val="22"/>
          <w:szCs w:val="22"/>
        </w:rPr>
        <w:t>12.</w:t>
      </w:r>
      <w:r>
        <w:rPr>
          <w:rFonts w:ascii="Book Antiqua" w:hAnsi="Book Antiqua"/>
          <w:bCs/>
          <w:sz w:val="22"/>
          <w:szCs w:val="22"/>
        </w:rPr>
        <w:tab/>
      </w:r>
      <w:r w:rsidRPr="00407EFE">
        <w:rPr>
          <w:rFonts w:ascii="Book Antiqua" w:hAnsi="Book Antiqua"/>
          <w:bCs/>
          <w:sz w:val="22"/>
          <w:szCs w:val="22"/>
        </w:rPr>
        <w:t>V čl.</w:t>
      </w:r>
      <w:r>
        <w:rPr>
          <w:rFonts w:ascii="Book Antiqua" w:hAnsi="Book Antiqua"/>
          <w:bCs/>
          <w:sz w:val="22"/>
          <w:szCs w:val="22"/>
        </w:rPr>
        <w:t xml:space="preserve"> 2 ods. 1 písmeno zj) znie:</w:t>
      </w:r>
    </w:p>
    <w:p w:rsidR="00334802" w:rsidP="00C02DBC">
      <w:pPr>
        <w:bidi w:val="0"/>
        <w:spacing w:before="120"/>
        <w:ind w:left="851" w:hanging="425"/>
        <w:jc w:val="both"/>
        <w:rPr>
          <w:rFonts w:ascii="Book Antiqua" w:hAnsi="Book Antiqua" w:cstheme="minorBidi"/>
          <w:sz w:val="22"/>
          <w:szCs w:val="22"/>
        </w:rPr>
      </w:pPr>
      <w:r>
        <w:rPr>
          <w:rFonts w:ascii="Book Antiqua" w:hAnsi="Book Antiqua" w:cstheme="minorBidi"/>
          <w:sz w:val="22"/>
          <w:szCs w:val="22"/>
        </w:rPr>
        <w:tab/>
        <w:t xml:space="preserve">„zj) </w:t>
      </w:r>
      <w:r w:rsidRPr="008D628C">
        <w:rPr>
          <w:rFonts w:ascii="Book Antiqua" w:hAnsi="Book Antiqua" w:cstheme="minorBidi"/>
          <w:sz w:val="22"/>
          <w:szCs w:val="22"/>
        </w:rPr>
        <w:t>predsedu a členov Rady pre rozpočtovú zodpovednosť</w:t>
      </w:r>
      <w:r>
        <w:rPr>
          <w:rFonts w:ascii="Book Antiqua" w:hAnsi="Book Antiqua" w:cstheme="minorBidi"/>
          <w:sz w:val="22"/>
          <w:szCs w:val="22"/>
        </w:rPr>
        <w:t>,“.</w:t>
      </w:r>
    </w:p>
    <w:p w:rsidR="00334802" w:rsidP="00C02DBC">
      <w:pPr>
        <w:bidi w:val="0"/>
        <w:spacing w:before="120"/>
        <w:ind w:left="851" w:hanging="425"/>
        <w:jc w:val="both"/>
        <w:rPr>
          <w:rFonts w:ascii="Book Antiqua" w:hAnsi="Book Antiqua"/>
          <w:bCs/>
          <w:sz w:val="22"/>
          <w:szCs w:val="22"/>
        </w:rPr>
      </w:pPr>
      <w:r>
        <w:rPr>
          <w:rFonts w:ascii="Book Antiqua" w:hAnsi="Book Antiqua" w:cstheme="minorBidi"/>
          <w:sz w:val="22"/>
          <w:szCs w:val="22"/>
        </w:rPr>
        <w:t>13.</w:t>
        <w:tab/>
      </w:r>
      <w:r w:rsidRPr="00407EFE">
        <w:rPr>
          <w:rFonts w:ascii="Book Antiqua" w:hAnsi="Book Antiqua"/>
          <w:bCs/>
          <w:sz w:val="22"/>
          <w:szCs w:val="22"/>
        </w:rPr>
        <w:t>V čl.</w:t>
      </w:r>
      <w:r>
        <w:rPr>
          <w:rFonts w:ascii="Book Antiqua" w:hAnsi="Book Antiqua"/>
          <w:bCs/>
          <w:sz w:val="22"/>
          <w:szCs w:val="22"/>
        </w:rPr>
        <w:t xml:space="preserve"> 2 ods. 1 písmeno zk) znie:</w:t>
      </w:r>
    </w:p>
    <w:p w:rsidR="00334802" w:rsidP="00C02DBC">
      <w:pPr>
        <w:bidi w:val="0"/>
        <w:spacing w:before="120"/>
        <w:ind w:left="851" w:hanging="425"/>
        <w:jc w:val="both"/>
        <w:rPr>
          <w:rFonts w:ascii="Book Antiqua" w:hAnsi="Book Antiqua" w:cstheme="minorBidi"/>
          <w:sz w:val="22"/>
          <w:szCs w:val="22"/>
        </w:rPr>
      </w:pPr>
      <w:r>
        <w:rPr>
          <w:rFonts w:ascii="Book Antiqua" w:hAnsi="Book Antiqua" w:cstheme="minorBidi"/>
          <w:sz w:val="22"/>
          <w:szCs w:val="22"/>
        </w:rPr>
        <w:tab/>
        <w:t xml:space="preserve">„zk) </w:t>
      </w:r>
      <w:r w:rsidRPr="008D628C">
        <w:rPr>
          <w:rFonts w:ascii="Book Antiqua" w:hAnsi="Book Antiqua" w:cstheme="minorBidi"/>
          <w:sz w:val="22"/>
          <w:szCs w:val="22"/>
        </w:rPr>
        <w:t>prezidenta Policajného zboru Slovenskej republiky</w:t>
      </w:r>
      <w:r>
        <w:rPr>
          <w:rFonts w:ascii="Book Antiqua" w:hAnsi="Book Antiqua" w:cstheme="minorBidi"/>
          <w:sz w:val="22"/>
          <w:szCs w:val="22"/>
        </w:rPr>
        <w:t>,“.</w:t>
      </w:r>
    </w:p>
    <w:p w:rsidR="00334802" w:rsidP="00C02DBC">
      <w:pPr>
        <w:bidi w:val="0"/>
        <w:spacing w:before="120"/>
        <w:ind w:left="851" w:hanging="425"/>
        <w:jc w:val="both"/>
        <w:rPr>
          <w:rFonts w:ascii="Book Antiqua" w:hAnsi="Book Antiqua" w:cstheme="minorBidi"/>
          <w:sz w:val="22"/>
          <w:szCs w:val="22"/>
        </w:rPr>
      </w:pPr>
      <w:r>
        <w:rPr>
          <w:rFonts w:ascii="Book Antiqua" w:hAnsi="Book Antiqua" w:cstheme="minorBidi"/>
          <w:sz w:val="22"/>
          <w:szCs w:val="22"/>
        </w:rPr>
        <w:t>14.</w:t>
        <w:tab/>
        <w:t>V čl. 2 sa odsek 1 dopĺňa písmenami zl) až zn), ktoré znejú:</w:t>
      </w:r>
    </w:p>
    <w:p w:rsidR="00334802" w:rsidP="00334802">
      <w:pPr>
        <w:bidi w:val="0"/>
        <w:spacing w:before="120"/>
        <w:ind w:left="851" w:hanging="425"/>
        <w:jc w:val="both"/>
        <w:rPr>
          <w:rFonts w:ascii="Book Antiqua" w:hAnsi="Book Antiqua"/>
          <w:bCs/>
          <w:sz w:val="22"/>
          <w:szCs w:val="22"/>
        </w:rPr>
      </w:pPr>
      <w:r>
        <w:rPr>
          <w:rFonts w:ascii="Book Antiqua" w:hAnsi="Book Antiqua" w:cstheme="minorBidi"/>
          <w:sz w:val="22"/>
          <w:szCs w:val="22"/>
        </w:rPr>
        <w:tab/>
        <w:t xml:space="preserve">„zl) </w:t>
      </w:r>
      <w:r w:rsidRPr="00334802" w:rsidR="00C863B8">
        <w:rPr>
          <w:rFonts w:ascii="Book Antiqua" w:hAnsi="Book Antiqua" w:cstheme="minorBidi"/>
          <w:sz w:val="22"/>
          <w:szCs w:val="22"/>
        </w:rPr>
        <w:t>riaditeľa Vojenského obranného spravodajstva,</w:t>
      </w:r>
    </w:p>
    <w:p w:rsidR="00334802" w:rsidP="00334802">
      <w:pPr>
        <w:bidi w:val="0"/>
        <w:spacing w:before="120"/>
        <w:ind w:left="851"/>
        <w:jc w:val="both"/>
        <w:rPr>
          <w:rFonts w:ascii="Book Antiqua" w:hAnsi="Book Antiqua"/>
          <w:bCs/>
          <w:sz w:val="22"/>
          <w:szCs w:val="22"/>
        </w:rPr>
      </w:pPr>
      <w:r>
        <w:rPr>
          <w:rFonts w:ascii="Book Antiqua" w:hAnsi="Book Antiqua"/>
          <w:bCs/>
          <w:sz w:val="22"/>
          <w:szCs w:val="22"/>
        </w:rPr>
        <w:t xml:space="preserve">zm) </w:t>
      </w:r>
      <w:r w:rsidRPr="008D628C" w:rsidR="00C863B8">
        <w:rPr>
          <w:rFonts w:ascii="Book Antiqua" w:hAnsi="Book Antiqua" w:cstheme="minorBidi"/>
          <w:sz w:val="22"/>
          <w:szCs w:val="22"/>
        </w:rPr>
        <w:t>vedúceho Kancelárie prezidenta Slovenskej republiky, vedúceho Kancelárie Národnej rady Slovenskej republiky, vedúceho Kancelárie verejného ochrancu práv, vedúceho Kancelárie Súdnej rady Slovenskej republiky, vedúceho Kancelárie Ústavného súdu Slovenskej republiky,</w:t>
      </w:r>
    </w:p>
    <w:p w:rsidR="00E77F59" w:rsidP="00E77F59">
      <w:pPr>
        <w:bidi w:val="0"/>
        <w:spacing w:before="120"/>
        <w:ind w:left="851"/>
        <w:jc w:val="both"/>
        <w:rPr>
          <w:rFonts w:ascii="Book Antiqua" w:hAnsi="Book Antiqua"/>
          <w:bCs/>
          <w:sz w:val="22"/>
          <w:szCs w:val="22"/>
        </w:rPr>
      </w:pPr>
      <w:r w:rsidR="00334802">
        <w:rPr>
          <w:rFonts w:ascii="Book Antiqua" w:hAnsi="Book Antiqua"/>
          <w:bCs/>
          <w:sz w:val="22"/>
          <w:szCs w:val="22"/>
        </w:rPr>
        <w:t xml:space="preserve">zn) </w:t>
      </w:r>
      <w:r w:rsidRPr="00334802" w:rsidR="00334802">
        <w:rPr>
          <w:rFonts w:ascii="Book Antiqua" w:hAnsi="Book Antiqua" w:cstheme="minorBidi"/>
          <w:sz w:val="22"/>
          <w:szCs w:val="22"/>
        </w:rPr>
        <w:t>ne</w:t>
      </w:r>
      <w:r w:rsidR="00334802">
        <w:rPr>
          <w:rFonts w:ascii="Book Antiqua" w:hAnsi="Book Antiqua" w:cstheme="minorBidi"/>
          <w:sz w:val="22"/>
          <w:szCs w:val="22"/>
        </w:rPr>
        <w:t>uvedené v písmenách a) až zm</w:t>
      </w:r>
      <w:r w:rsidRPr="00334802" w:rsidR="00C863B8">
        <w:rPr>
          <w:rFonts w:ascii="Book Antiqua" w:hAnsi="Book Antiqua" w:cstheme="minorBidi"/>
          <w:sz w:val="22"/>
          <w:szCs w:val="22"/>
        </w:rPr>
        <w:t>), do ktorých sú verejní funkcionári n</w:t>
      </w:r>
      <w:r>
        <w:rPr>
          <w:rFonts w:ascii="Book Antiqua" w:hAnsi="Book Antiqua" w:cstheme="minorBidi"/>
          <w:sz w:val="22"/>
          <w:szCs w:val="22"/>
        </w:rPr>
        <w:t xml:space="preserve">avrhovaní alebo volení </w:t>
      </w:r>
      <w:r w:rsidRPr="00334802" w:rsidR="00C863B8">
        <w:rPr>
          <w:rFonts w:ascii="Book Antiqua" w:hAnsi="Book Antiqua" w:cstheme="minorBidi"/>
          <w:sz w:val="22"/>
          <w:szCs w:val="22"/>
        </w:rPr>
        <w:t>Národnou radou Slovenskej republiky, okrem členov disciplinárnych senátov súdov Slovenskej republ</w:t>
      </w:r>
      <w:r>
        <w:rPr>
          <w:rFonts w:ascii="Book Antiqua" w:hAnsi="Book Antiqua" w:cstheme="minorBidi"/>
          <w:sz w:val="22"/>
          <w:szCs w:val="22"/>
        </w:rPr>
        <w:t>iky</w:t>
      </w:r>
      <w:r w:rsidRPr="00334802" w:rsidR="00C863B8">
        <w:rPr>
          <w:rFonts w:ascii="Book Antiqua" w:hAnsi="Book Antiqua" w:cstheme="minorBidi"/>
          <w:sz w:val="22"/>
          <w:szCs w:val="22"/>
        </w:rPr>
        <w:t>.“.</w:t>
      </w:r>
    </w:p>
    <w:p w:rsidR="00E77F59" w:rsidP="00E77F59">
      <w:pPr>
        <w:bidi w:val="0"/>
        <w:spacing w:before="120"/>
        <w:ind w:left="851" w:hanging="425"/>
        <w:jc w:val="both"/>
        <w:rPr>
          <w:rFonts w:ascii="Book Antiqua" w:hAnsi="Book Antiqua"/>
          <w:bCs/>
          <w:sz w:val="22"/>
          <w:szCs w:val="22"/>
        </w:rPr>
      </w:pPr>
      <w:r>
        <w:rPr>
          <w:rFonts w:ascii="Book Antiqua" w:hAnsi="Book Antiqua"/>
          <w:bCs/>
          <w:sz w:val="22"/>
          <w:szCs w:val="22"/>
        </w:rPr>
        <w:t xml:space="preserve">15. </w:t>
        <w:tab/>
      </w:r>
      <w:r w:rsidRPr="00E77F59" w:rsidR="004E0A97">
        <w:rPr>
          <w:rFonts w:ascii="Book Antiqua" w:hAnsi="Book Antiqua" w:cstheme="minorBidi"/>
          <w:sz w:val="22"/>
          <w:szCs w:val="22"/>
        </w:rPr>
        <w:t>V čl. 5 odseky 2 až 6 znejú:</w:t>
      </w:r>
      <w:r w:rsidRPr="00E77F59" w:rsidR="004E0A97">
        <w:rPr>
          <w:rFonts w:ascii="Book Antiqua" w:hAnsi="Book Antiqua" w:cstheme="minorBidi"/>
        </w:rPr>
        <w:t xml:space="preserve"> </w:t>
      </w:r>
    </w:p>
    <w:p w:rsidR="00E77F59" w:rsidP="00655824">
      <w:pPr>
        <w:bidi w:val="0"/>
        <w:spacing w:before="120"/>
        <w:ind w:left="1418" w:hanging="567"/>
        <w:jc w:val="both"/>
        <w:rPr>
          <w:rFonts w:ascii="Book Antiqua" w:hAnsi="Book Antiqua"/>
          <w:bCs/>
          <w:sz w:val="22"/>
          <w:szCs w:val="22"/>
        </w:rPr>
      </w:pPr>
      <w:r w:rsidRPr="008D628C" w:rsidR="004E0A97">
        <w:rPr>
          <w:rFonts w:ascii="Book Antiqua" w:hAnsi="Book Antiqua" w:cstheme="minorBidi"/>
          <w:sz w:val="22"/>
          <w:szCs w:val="22"/>
        </w:rPr>
        <w:t xml:space="preserve">„(2) </w:t>
      </w:r>
      <w:r w:rsidR="00655824">
        <w:rPr>
          <w:rFonts w:ascii="Book Antiqua" w:hAnsi="Book Antiqua" w:cstheme="minorBidi"/>
          <w:sz w:val="22"/>
          <w:szCs w:val="22"/>
        </w:rPr>
        <w:tab/>
      </w:r>
      <w:r w:rsidRPr="008D628C" w:rsidR="004E0A97">
        <w:rPr>
          <w:rFonts w:ascii="Book Antiqua" w:hAnsi="Book Antiqua" w:cstheme="minorBidi"/>
          <w:sz w:val="22"/>
          <w:szCs w:val="22"/>
        </w:rPr>
        <w:t>Verejný funkcionár nesmie podnikať; to sa nevzťahuje na výkon povolania, ktoré môže vykonávať len fyzická osoba za zákonom ustanovených podmienok.</w:t>
      </w:r>
    </w:p>
    <w:p w:rsidR="00E77F59" w:rsidP="00655824">
      <w:pPr>
        <w:bidi w:val="0"/>
        <w:spacing w:before="120"/>
        <w:ind w:left="1418" w:hanging="567"/>
        <w:jc w:val="both"/>
        <w:rPr>
          <w:rFonts w:ascii="Book Antiqua" w:hAnsi="Book Antiqua"/>
          <w:bCs/>
          <w:sz w:val="22"/>
          <w:szCs w:val="22"/>
        </w:rPr>
      </w:pPr>
      <w:r w:rsidRPr="008D628C" w:rsidR="004E0A97">
        <w:rPr>
          <w:rFonts w:ascii="Book Antiqua" w:hAnsi="Book Antiqua" w:cstheme="minorBidi"/>
          <w:sz w:val="22"/>
          <w:szCs w:val="22"/>
        </w:rPr>
        <w:t xml:space="preserve">(3) </w:t>
      </w:r>
      <w:r w:rsidR="00655824">
        <w:rPr>
          <w:rFonts w:ascii="Book Antiqua" w:hAnsi="Book Antiqua" w:cstheme="minorBidi"/>
          <w:sz w:val="22"/>
          <w:szCs w:val="22"/>
        </w:rPr>
        <w:tab/>
      </w:r>
      <w:r w:rsidRPr="008D628C" w:rsidR="004E0A97">
        <w:rPr>
          <w:rFonts w:ascii="Book Antiqua" w:hAnsi="Book Antiqua" w:cstheme="minorBidi"/>
          <w:sz w:val="22"/>
          <w:szCs w:val="22"/>
        </w:rPr>
        <w:t>Verejný funkcionár nesmie byť štatutárnym orgánom alebo členom štatutárneho orgánu</w:t>
      </w:r>
      <w:r w:rsidR="008F1C48">
        <w:rPr>
          <w:rFonts w:ascii="Book Antiqua" w:hAnsi="Book Antiqua" w:cstheme="minorBidi"/>
          <w:sz w:val="22"/>
          <w:szCs w:val="22"/>
        </w:rPr>
        <w:t>, členom riadiaceho, kontrolného alebo dozorného orgánu</w:t>
      </w:r>
      <w:r w:rsidRPr="008D628C" w:rsidR="004E0A97">
        <w:rPr>
          <w:rFonts w:ascii="Book Antiqua" w:hAnsi="Book Antiqua" w:cstheme="minorBidi"/>
          <w:sz w:val="22"/>
          <w:szCs w:val="22"/>
        </w:rPr>
        <w:t xml:space="preserve"> právnickej osoby, ktorá bola zriadená na výkon podnikateľskej činnosti, okrem valného zhromaždenia a členskej schôdze.</w:t>
      </w:r>
    </w:p>
    <w:p w:rsidR="004E0A97" w:rsidRPr="00E77F59" w:rsidP="00655824">
      <w:pPr>
        <w:bidi w:val="0"/>
        <w:spacing w:before="120"/>
        <w:ind w:left="1418" w:hanging="567"/>
        <w:jc w:val="both"/>
        <w:rPr>
          <w:rFonts w:ascii="Book Antiqua" w:hAnsi="Book Antiqua"/>
          <w:bCs/>
          <w:sz w:val="22"/>
          <w:szCs w:val="22"/>
        </w:rPr>
      </w:pPr>
      <w:r w:rsidRPr="008D628C">
        <w:rPr>
          <w:rFonts w:ascii="Book Antiqua" w:hAnsi="Book Antiqua" w:cstheme="minorBidi"/>
          <w:sz w:val="22"/>
          <w:szCs w:val="22"/>
        </w:rPr>
        <w:t xml:space="preserve">(4)  </w:t>
      </w:r>
      <w:r w:rsidR="00655824">
        <w:rPr>
          <w:rFonts w:ascii="Book Antiqua" w:hAnsi="Book Antiqua" w:cstheme="minorBidi"/>
          <w:sz w:val="22"/>
          <w:szCs w:val="22"/>
        </w:rPr>
        <w:tab/>
      </w:r>
      <w:r w:rsidRPr="008D628C">
        <w:rPr>
          <w:rFonts w:ascii="Book Antiqua" w:hAnsi="Book Antiqua" w:cstheme="minorBidi"/>
          <w:sz w:val="22"/>
          <w:szCs w:val="22"/>
        </w:rPr>
        <w:t xml:space="preserve">Zákaz podľa odseku 3 sa nevzťahuje na </w:t>
      </w:r>
    </w:p>
    <w:p w:rsidR="004E0A97" w:rsidRPr="008D628C" w:rsidP="00655824">
      <w:pPr>
        <w:pStyle w:val="ListParagraph"/>
        <w:bidi w:val="0"/>
        <w:spacing w:before="120" w:after="0"/>
        <w:ind w:left="1701" w:hanging="283"/>
        <w:jc w:val="both"/>
        <w:rPr>
          <w:rFonts w:ascii="Book Antiqua" w:hAnsi="Book Antiqua" w:cstheme="minorBidi"/>
          <w:color w:val="auto"/>
        </w:rPr>
      </w:pPr>
      <w:r w:rsidRPr="008D628C">
        <w:rPr>
          <w:rFonts w:ascii="Book Antiqua" w:hAnsi="Book Antiqua" w:cstheme="minorBidi"/>
          <w:color w:val="auto"/>
        </w:rPr>
        <w:t xml:space="preserve">a) </w:t>
      </w:r>
      <w:r w:rsidR="00655824">
        <w:rPr>
          <w:rFonts w:ascii="Book Antiqua" w:hAnsi="Book Antiqua" w:cstheme="minorBidi"/>
          <w:color w:val="auto"/>
        </w:rPr>
        <w:tab/>
      </w:r>
      <w:r w:rsidRPr="008D628C">
        <w:rPr>
          <w:rFonts w:ascii="Book Antiqua" w:hAnsi="Book Antiqua" w:cstheme="minorBidi"/>
          <w:color w:val="auto"/>
        </w:rPr>
        <w:t>členstvo verejného funkcionára v orgáne právnickej osoby, ktoré vyplýva zo zákona alebo z výkonu funkcie verejného funkcionára,</w:t>
      </w:r>
    </w:p>
    <w:p w:rsidR="00655824" w:rsidP="00655824">
      <w:pPr>
        <w:pStyle w:val="ListParagraph"/>
        <w:bidi w:val="0"/>
        <w:spacing w:before="120" w:after="0"/>
        <w:ind w:left="1701" w:hanging="283"/>
        <w:jc w:val="both"/>
        <w:rPr>
          <w:rFonts w:ascii="Book Antiqua" w:hAnsi="Book Antiqua" w:cstheme="minorBidi"/>
          <w:color w:val="auto"/>
        </w:rPr>
      </w:pPr>
      <w:r w:rsidRPr="008D628C" w:rsidR="004E0A97">
        <w:rPr>
          <w:rFonts w:ascii="Book Antiqua" w:hAnsi="Book Antiqua" w:cstheme="minorBidi"/>
          <w:color w:val="auto"/>
        </w:rPr>
        <w:t xml:space="preserve">b) </w:t>
      </w:r>
      <w:r>
        <w:rPr>
          <w:rFonts w:ascii="Book Antiqua" w:hAnsi="Book Antiqua" w:cstheme="minorBidi"/>
          <w:color w:val="auto"/>
        </w:rPr>
        <w:tab/>
      </w:r>
      <w:r w:rsidRPr="008D628C" w:rsidR="004E0A97">
        <w:rPr>
          <w:rFonts w:ascii="Book Antiqua" w:hAnsi="Book Antiqua" w:cstheme="minorBidi"/>
          <w:color w:val="auto"/>
        </w:rPr>
        <w:t>zastupovanie štátu v orgánoch právnických osôb s majetkovou účasťou št</w:t>
      </w:r>
      <w:r>
        <w:rPr>
          <w:rFonts w:ascii="Book Antiqua" w:hAnsi="Book Antiqua" w:cstheme="minorBidi"/>
          <w:color w:val="auto"/>
        </w:rPr>
        <w:t xml:space="preserve">átu </w:t>
      </w:r>
      <w:r w:rsidRPr="008D628C" w:rsidR="004E0A97">
        <w:rPr>
          <w:rFonts w:ascii="Book Antiqua" w:hAnsi="Book Antiqua" w:cstheme="minorBidi"/>
          <w:color w:val="auto"/>
        </w:rPr>
        <w:t>a na zastupovanie obce alebo vyššieho územného celku v orgánoch právnických osôb s majetkovou účasťou obce alebo s majetkovou účasťou vyššieho územného celku.</w:t>
      </w:r>
    </w:p>
    <w:p w:rsidR="00655824" w:rsidP="00655824">
      <w:pPr>
        <w:pStyle w:val="ListParagraph"/>
        <w:bidi w:val="0"/>
        <w:spacing w:before="120" w:after="0"/>
        <w:ind w:left="1418" w:hanging="567"/>
        <w:jc w:val="both"/>
        <w:rPr>
          <w:rFonts w:ascii="Book Antiqua" w:hAnsi="Book Antiqua" w:cstheme="minorBidi"/>
        </w:rPr>
      </w:pPr>
      <w:r w:rsidRPr="008D628C" w:rsidR="004E0A97">
        <w:rPr>
          <w:rFonts w:ascii="Book Antiqua" w:hAnsi="Book Antiqua" w:cstheme="minorBidi"/>
        </w:rPr>
        <w:t xml:space="preserve">(5)  </w:t>
      </w:r>
      <w:r>
        <w:rPr>
          <w:rFonts w:ascii="Book Antiqua" w:hAnsi="Book Antiqua" w:cstheme="minorBidi"/>
        </w:rPr>
        <w:tab/>
      </w:r>
      <w:r w:rsidRPr="008D628C" w:rsidR="004E0A97">
        <w:rPr>
          <w:rFonts w:ascii="Book Antiqua" w:hAnsi="Book Antiqua" w:cstheme="minorBidi"/>
        </w:rPr>
        <w:t>Verejný funkcionár, ktorý vykonáva činnosti podľa odseku 4, nesmie za ich výkon poberať odmenu a</w:t>
      </w:r>
      <w:r>
        <w:rPr>
          <w:rFonts w:ascii="Book Antiqua" w:hAnsi="Book Antiqua" w:cstheme="minorBidi"/>
        </w:rPr>
        <w:t>ni iné finančné plnenie</w:t>
      </w:r>
      <w:r w:rsidRPr="008D628C" w:rsidR="004E0A97">
        <w:rPr>
          <w:rFonts w:ascii="Book Antiqua" w:hAnsi="Book Antiqua" w:cstheme="minorBidi"/>
        </w:rPr>
        <w:t xml:space="preserve"> okrem náhrady preukázaných výdavkov s výkonom tejto funkcie.</w:t>
      </w:r>
    </w:p>
    <w:p w:rsidR="00FD5468" w:rsidP="00FD5468">
      <w:pPr>
        <w:pStyle w:val="ListParagraph"/>
        <w:bidi w:val="0"/>
        <w:spacing w:before="120" w:after="0"/>
        <w:ind w:left="1418" w:hanging="567"/>
        <w:jc w:val="both"/>
        <w:rPr>
          <w:rFonts w:ascii="Book Antiqua" w:hAnsi="Book Antiqua" w:cstheme="minorBidi"/>
        </w:rPr>
      </w:pPr>
      <w:r w:rsidRPr="008D628C" w:rsidR="004E0A97">
        <w:rPr>
          <w:rFonts w:ascii="Book Antiqua" w:hAnsi="Book Antiqua" w:cstheme="minorBidi"/>
        </w:rPr>
        <w:t xml:space="preserve">(6)  </w:t>
      </w:r>
      <w:r w:rsidR="00655824">
        <w:rPr>
          <w:rFonts w:ascii="Book Antiqua" w:hAnsi="Book Antiqua" w:cstheme="minorBidi"/>
        </w:rPr>
        <w:tab/>
      </w:r>
      <w:r w:rsidRPr="008D628C" w:rsidR="004E0A97">
        <w:rPr>
          <w:rFonts w:ascii="Book Antiqua" w:hAnsi="Book Antiqua" w:cstheme="minorBidi"/>
        </w:rPr>
        <w:t xml:space="preserve">Ustanovenia odsekov 2 a 3 sa nevzťahujú na verejných funkcionárov podľa </w:t>
      </w:r>
      <w:r w:rsidR="00655824">
        <w:rPr>
          <w:rFonts w:ascii="Book Antiqua" w:hAnsi="Book Antiqua" w:cstheme="minorBidi"/>
        </w:rPr>
        <w:t xml:space="preserve"> </w:t>
      </w:r>
      <w:r w:rsidRPr="008D628C" w:rsidR="004E0A97">
        <w:rPr>
          <w:rFonts w:ascii="Book Antiqua" w:hAnsi="Book Antiqua" w:cstheme="minorBidi"/>
        </w:rPr>
        <w:t>čl. 2 ods. 1 písm. p) a r). Zákaz podľa odseku 2 sa nevzťahuje na verejného funkcionára podľa čl. 2 ods. 1 písm. o).“.</w:t>
      </w:r>
    </w:p>
    <w:p w:rsidR="00FD5468" w:rsidP="00FD5468">
      <w:pPr>
        <w:bidi w:val="0"/>
        <w:spacing w:before="120"/>
        <w:ind w:left="851" w:hanging="425"/>
        <w:jc w:val="both"/>
        <w:rPr>
          <w:rFonts w:ascii="Book Antiqua" w:hAnsi="Book Antiqua" w:cstheme="minorBidi"/>
          <w:sz w:val="22"/>
          <w:szCs w:val="22"/>
        </w:rPr>
      </w:pPr>
      <w:r w:rsidRPr="00FD5468">
        <w:rPr>
          <w:rFonts w:ascii="Book Antiqua" w:hAnsi="Book Antiqua" w:cstheme="minorBidi"/>
          <w:sz w:val="22"/>
          <w:szCs w:val="22"/>
        </w:rPr>
        <w:t xml:space="preserve">16. </w:t>
        <w:tab/>
      </w:r>
      <w:r w:rsidRPr="00FD5468" w:rsidR="004E0A97">
        <w:rPr>
          <w:rFonts w:ascii="Book Antiqua" w:hAnsi="Book Antiqua" w:cstheme="minorBidi"/>
          <w:sz w:val="22"/>
          <w:szCs w:val="22"/>
        </w:rPr>
        <w:t>V čl. 5 ods. 7 sa slová „odsekov 1 a 2“ nahrádzajú slovami „odsekov 1 až 3“.</w:t>
      </w:r>
    </w:p>
    <w:p w:rsidR="00FD5468" w:rsidP="00FD5468">
      <w:pPr>
        <w:bidi w:val="0"/>
        <w:spacing w:before="120"/>
        <w:ind w:left="851" w:hanging="425"/>
        <w:jc w:val="both"/>
        <w:rPr>
          <w:rFonts w:ascii="Book Antiqua" w:hAnsi="Book Antiqua" w:cstheme="minorBidi"/>
          <w:sz w:val="22"/>
          <w:szCs w:val="22"/>
        </w:rPr>
      </w:pPr>
      <w:r w:rsidRPr="00FD5468">
        <w:rPr>
          <w:rFonts w:ascii="Book Antiqua" w:hAnsi="Book Antiqua" w:cstheme="minorBidi"/>
          <w:sz w:val="22"/>
          <w:szCs w:val="22"/>
        </w:rPr>
        <w:t xml:space="preserve">17. </w:t>
        <w:tab/>
      </w:r>
      <w:r w:rsidRPr="00FD5468" w:rsidR="004E0A97">
        <w:rPr>
          <w:rFonts w:ascii="Book Antiqua" w:hAnsi="Book Antiqua" w:cstheme="minorBidi"/>
          <w:sz w:val="22"/>
          <w:szCs w:val="22"/>
        </w:rPr>
        <w:t>V čl. 6 odsek 1 znie:</w:t>
      </w:r>
    </w:p>
    <w:p w:rsidR="003D267B" w:rsidP="003D267B">
      <w:pPr>
        <w:bidi w:val="0"/>
        <w:spacing w:before="120"/>
        <w:ind w:left="1418" w:hanging="567"/>
        <w:jc w:val="both"/>
        <w:rPr>
          <w:rFonts w:ascii="Book Antiqua" w:hAnsi="Book Antiqua" w:cstheme="minorBidi"/>
          <w:sz w:val="22"/>
          <w:szCs w:val="22"/>
        </w:rPr>
      </w:pPr>
      <w:r w:rsidRPr="008D628C" w:rsidR="004E0A97">
        <w:rPr>
          <w:rFonts w:ascii="Book Antiqua" w:hAnsi="Book Antiqua" w:cstheme="minorBidi"/>
          <w:sz w:val="22"/>
          <w:szCs w:val="22"/>
        </w:rPr>
        <w:t xml:space="preserve">„(1) </w:t>
      </w:r>
      <w:r w:rsidR="00FD5468">
        <w:rPr>
          <w:rFonts w:ascii="Book Antiqua" w:hAnsi="Book Antiqua" w:cstheme="minorBidi"/>
          <w:sz w:val="22"/>
          <w:szCs w:val="22"/>
        </w:rPr>
        <w:tab/>
      </w:r>
      <w:r w:rsidRPr="00300050" w:rsidR="004E0A97">
        <w:rPr>
          <w:rFonts w:ascii="Book Antiqua" w:hAnsi="Book Antiqua" w:cstheme="minorBidi"/>
          <w:sz w:val="22"/>
          <w:szCs w:val="22"/>
        </w:rPr>
        <w:t>Verejný funkcionár, ktorý sa zúčastňuje na rokovaní orgánu o veci, na ktorej má osobný záujem, je povinný oznámiť svoj osobný záujem o vec predtým, ako na rokovaní vystúpi alebo pred hlasovaním o tejto veci.</w:t>
      </w:r>
      <w:r w:rsidRPr="00300050" w:rsidR="00513994">
        <w:rPr>
          <w:rFonts w:ascii="Book Antiqua" w:hAnsi="Book Antiqua" w:cstheme="minorBidi"/>
          <w:sz w:val="22"/>
          <w:szCs w:val="22"/>
        </w:rPr>
        <w:t xml:space="preserve"> V takom prípade sa jeho hlas nezapočítava do výsledku hlasovania o tejto veci.</w:t>
      </w:r>
      <w:r w:rsidRPr="00300050" w:rsidR="004E0A97">
        <w:rPr>
          <w:rFonts w:ascii="Book Antiqua" w:hAnsi="Book Antiqua" w:cstheme="minorBidi"/>
          <w:sz w:val="22"/>
          <w:szCs w:val="22"/>
        </w:rPr>
        <w:t>“.</w:t>
      </w:r>
      <w:r w:rsidRPr="008D628C" w:rsidR="004E0A97">
        <w:rPr>
          <w:rFonts w:ascii="Book Antiqua" w:hAnsi="Book Antiqua" w:cstheme="minorBidi"/>
          <w:sz w:val="22"/>
          <w:szCs w:val="22"/>
        </w:rPr>
        <w:t xml:space="preserve"> </w:t>
      </w:r>
    </w:p>
    <w:p w:rsidR="004E0A97" w:rsidP="004111BE">
      <w:pPr>
        <w:bidi w:val="0"/>
        <w:spacing w:before="120"/>
        <w:ind w:left="851" w:hanging="425"/>
        <w:jc w:val="both"/>
        <w:rPr>
          <w:rFonts w:ascii="Book Antiqua" w:hAnsi="Book Antiqua" w:cstheme="minorBidi"/>
          <w:sz w:val="22"/>
          <w:szCs w:val="22"/>
        </w:rPr>
      </w:pPr>
      <w:r w:rsidR="003D267B">
        <w:rPr>
          <w:rFonts w:ascii="Book Antiqua" w:hAnsi="Book Antiqua" w:cstheme="minorBidi"/>
          <w:sz w:val="22"/>
          <w:szCs w:val="22"/>
        </w:rPr>
        <w:t xml:space="preserve">18. </w:t>
      </w:r>
      <w:r w:rsidRPr="003D267B" w:rsidR="003D267B">
        <w:rPr>
          <w:rFonts w:ascii="Book Antiqua" w:hAnsi="Book Antiqua" w:cstheme="minorBidi"/>
          <w:sz w:val="22"/>
          <w:szCs w:val="22"/>
        </w:rPr>
        <w:tab/>
      </w:r>
      <w:r w:rsidRPr="004111BE">
        <w:rPr>
          <w:rFonts w:ascii="Book Antiqua" w:hAnsi="Book Antiqua" w:cstheme="minorBidi"/>
          <w:sz w:val="22"/>
          <w:szCs w:val="22"/>
        </w:rPr>
        <w:t xml:space="preserve">V čl. 7 ods. 1 písm. c) sa </w:t>
      </w:r>
      <w:r w:rsidR="004111BE">
        <w:rPr>
          <w:rFonts w:ascii="Book Antiqua" w:hAnsi="Book Antiqua" w:cstheme="minorBidi"/>
          <w:sz w:val="22"/>
          <w:szCs w:val="22"/>
        </w:rPr>
        <w:t xml:space="preserve">na konci vypúšťa čiarka a pripájajú sa </w:t>
      </w:r>
      <w:r w:rsidRPr="004111BE">
        <w:rPr>
          <w:rFonts w:ascii="Book Antiqua" w:hAnsi="Book Antiqua" w:cstheme="minorBidi"/>
          <w:sz w:val="22"/>
          <w:szCs w:val="22"/>
        </w:rPr>
        <w:t xml:space="preserve">slová „a dátum, od ktorého sa ujal výkonu </w:t>
      </w:r>
      <w:r w:rsidRPr="004111BE" w:rsidR="004111BE">
        <w:rPr>
          <w:rFonts w:ascii="Book Antiqua" w:hAnsi="Book Antiqua" w:cstheme="minorBidi"/>
          <w:sz w:val="22"/>
          <w:szCs w:val="22"/>
        </w:rPr>
        <w:t xml:space="preserve">takejto </w:t>
      </w:r>
      <w:r w:rsidRPr="004111BE">
        <w:rPr>
          <w:rFonts w:ascii="Book Antiqua" w:hAnsi="Book Antiqua" w:cstheme="minorBidi"/>
          <w:sz w:val="22"/>
          <w:szCs w:val="22"/>
        </w:rPr>
        <w:t>verejnej  funkcie“.</w:t>
      </w:r>
    </w:p>
    <w:p w:rsidR="004111BE" w:rsidP="004111BE">
      <w:pPr>
        <w:bidi w:val="0"/>
        <w:spacing w:before="120"/>
        <w:ind w:left="851" w:hanging="425"/>
        <w:jc w:val="both"/>
        <w:rPr>
          <w:rFonts w:ascii="Book Antiqua" w:hAnsi="Book Antiqua" w:cstheme="minorBidi"/>
          <w:sz w:val="22"/>
          <w:szCs w:val="22"/>
        </w:rPr>
      </w:pPr>
      <w:r>
        <w:rPr>
          <w:rFonts w:ascii="Book Antiqua" w:hAnsi="Book Antiqua" w:cstheme="minorBidi"/>
          <w:sz w:val="22"/>
          <w:szCs w:val="22"/>
        </w:rPr>
        <w:t>19.</w:t>
        <w:tab/>
      </w:r>
      <w:r w:rsidRPr="004111BE" w:rsidR="004E0A97">
        <w:rPr>
          <w:rFonts w:ascii="Book Antiqua" w:hAnsi="Book Antiqua" w:cstheme="minorBidi"/>
          <w:sz w:val="22"/>
          <w:szCs w:val="22"/>
        </w:rPr>
        <w:t>V čl. 7 ods. 1 písmená d) a e) znejú:</w:t>
      </w:r>
    </w:p>
    <w:p w:rsidR="004111BE" w:rsidP="004111BE">
      <w:pPr>
        <w:bidi w:val="0"/>
        <w:spacing w:before="120"/>
        <w:ind w:left="851"/>
        <w:jc w:val="both"/>
        <w:rPr>
          <w:rFonts w:ascii="Book Antiqua" w:hAnsi="Book Antiqua" w:cstheme="minorBidi"/>
          <w:sz w:val="22"/>
          <w:szCs w:val="22"/>
        </w:rPr>
      </w:pPr>
      <w:r w:rsidRPr="008D628C" w:rsidR="004E0A97">
        <w:rPr>
          <w:rFonts w:ascii="Book Antiqua" w:hAnsi="Book Antiqua" w:cstheme="minorBidi"/>
          <w:sz w:val="22"/>
          <w:szCs w:val="22"/>
        </w:rPr>
        <w:t>„d) svoje príjmy, vrátane paušálnych náhrad</w:t>
      </w:r>
      <w:r>
        <w:rPr>
          <w:rFonts w:ascii="Book Antiqua" w:hAnsi="Book Antiqua" w:cstheme="minorBidi"/>
          <w:sz w:val="22"/>
          <w:szCs w:val="22"/>
        </w:rPr>
        <w:t>,</w:t>
      </w:r>
      <w:r w:rsidRPr="008D628C" w:rsidR="004E0A97">
        <w:rPr>
          <w:rFonts w:ascii="Book Antiqua" w:hAnsi="Book Antiqua" w:cstheme="minorBidi"/>
          <w:sz w:val="22"/>
          <w:szCs w:val="22"/>
        </w:rPr>
        <w:t xml:space="preserve"> dosiahnuté v upl</w:t>
      </w:r>
      <w:r>
        <w:rPr>
          <w:rFonts w:ascii="Book Antiqua" w:hAnsi="Book Antiqua" w:cstheme="minorBidi"/>
          <w:sz w:val="22"/>
          <w:szCs w:val="22"/>
        </w:rPr>
        <w:t>ynulom kalendárnom roku z výkonu</w:t>
      </w:r>
      <w:r w:rsidRPr="008D628C" w:rsidR="004E0A97">
        <w:rPr>
          <w:rFonts w:ascii="Book Antiqua" w:hAnsi="Book Antiqua" w:cstheme="minorBidi"/>
          <w:sz w:val="22"/>
          <w:szCs w:val="22"/>
        </w:rPr>
        <w:t xml:space="preserve"> fu</w:t>
      </w:r>
      <w:r>
        <w:rPr>
          <w:rFonts w:ascii="Book Antiqua" w:hAnsi="Book Antiqua" w:cstheme="minorBidi"/>
          <w:sz w:val="22"/>
          <w:szCs w:val="22"/>
        </w:rPr>
        <w:t>nkcie verejného funkcionára a z</w:t>
      </w:r>
      <w:r w:rsidRPr="008D628C" w:rsidR="004E0A97">
        <w:rPr>
          <w:rFonts w:ascii="Book Antiqua" w:hAnsi="Book Antiqua" w:cstheme="minorBidi"/>
          <w:sz w:val="22"/>
          <w:szCs w:val="22"/>
        </w:rPr>
        <w:t xml:space="preserve"> výkon</w:t>
      </w:r>
      <w:r>
        <w:rPr>
          <w:rFonts w:ascii="Book Antiqua" w:hAnsi="Book Antiqua" w:cstheme="minorBidi"/>
          <w:sz w:val="22"/>
          <w:szCs w:val="22"/>
        </w:rPr>
        <w:t>u</w:t>
      </w:r>
      <w:r w:rsidRPr="008D628C" w:rsidR="004E0A97">
        <w:rPr>
          <w:rFonts w:ascii="Book Antiqua" w:hAnsi="Book Antiqua" w:cstheme="minorBidi"/>
          <w:sz w:val="22"/>
          <w:szCs w:val="22"/>
        </w:rPr>
        <w:t xml:space="preserve"> iných funkcií, zamestnaní a</w:t>
      </w:r>
      <w:r>
        <w:rPr>
          <w:rFonts w:ascii="Book Antiqua" w:hAnsi="Book Antiqua" w:cstheme="minorBidi"/>
          <w:sz w:val="22"/>
          <w:szCs w:val="22"/>
        </w:rPr>
        <w:t>lebo</w:t>
      </w:r>
      <w:r w:rsidRPr="008D628C" w:rsidR="004E0A97">
        <w:rPr>
          <w:rFonts w:ascii="Book Antiqua" w:hAnsi="Book Antiqua" w:cstheme="minorBidi"/>
          <w:sz w:val="22"/>
          <w:szCs w:val="22"/>
        </w:rPr>
        <w:t xml:space="preserve"> činností, ktoré verejný funkcionár v uvedenom období vykonával, ako aj ďalšie príjmy, ktoré sa  uvádzajú v daňovom priznaní a ostatné finančné príjmy, ktoré podliehajú dani z príjmov, ak sú vyššie ako 100 eur ročne, </w:t>
      </w:r>
    </w:p>
    <w:p w:rsidR="004111BE" w:rsidP="004111BE">
      <w:pPr>
        <w:bidi w:val="0"/>
        <w:spacing w:before="120"/>
        <w:ind w:left="851"/>
        <w:jc w:val="both"/>
        <w:rPr>
          <w:rFonts w:ascii="Book Antiqua" w:hAnsi="Book Antiqua" w:cstheme="minorBidi"/>
          <w:sz w:val="22"/>
          <w:szCs w:val="22"/>
        </w:rPr>
      </w:pPr>
      <w:r>
        <w:rPr>
          <w:rFonts w:ascii="Book Antiqua" w:hAnsi="Book Antiqua" w:cstheme="minorBidi"/>
          <w:sz w:val="22"/>
          <w:szCs w:val="22"/>
        </w:rPr>
        <w:t xml:space="preserve">e) svoje majetkové pomery a </w:t>
      </w:r>
      <w:r w:rsidRPr="008D628C" w:rsidR="004E0A97">
        <w:rPr>
          <w:rFonts w:ascii="Book Antiqua" w:hAnsi="Book Antiqua" w:cstheme="minorBidi"/>
          <w:sz w:val="22"/>
          <w:szCs w:val="22"/>
        </w:rPr>
        <w:t>maje</w:t>
      </w:r>
      <w:r>
        <w:rPr>
          <w:rFonts w:ascii="Book Antiqua" w:hAnsi="Book Antiqua" w:cstheme="minorBidi"/>
          <w:sz w:val="22"/>
          <w:szCs w:val="22"/>
        </w:rPr>
        <w:t xml:space="preserve">tkové pomery manžela </w:t>
      </w:r>
      <w:r w:rsidRPr="008D628C" w:rsidR="004E0A97">
        <w:rPr>
          <w:rFonts w:ascii="Book Antiqua" w:hAnsi="Book Antiqua" w:cstheme="minorBidi"/>
          <w:sz w:val="22"/>
          <w:szCs w:val="22"/>
        </w:rPr>
        <w:t>a  neplnoletých detí, ktorí s ním žijú v domácnosti, vrátane osobných údajov v rozsahu titul, meno, priezvisko, rodinný stav a adresa trvalého pobytu a údajov o podieloch vo vzťahu k majetkový</w:t>
      </w:r>
      <w:r>
        <w:rPr>
          <w:rFonts w:ascii="Book Antiqua" w:hAnsi="Book Antiqua" w:cstheme="minorBidi"/>
          <w:sz w:val="22"/>
          <w:szCs w:val="22"/>
        </w:rPr>
        <w:t>m pomerom,“.</w:t>
      </w:r>
    </w:p>
    <w:p w:rsidR="004111BE" w:rsidP="004111BE">
      <w:pPr>
        <w:bidi w:val="0"/>
        <w:spacing w:before="120"/>
        <w:ind w:left="851" w:hanging="425"/>
        <w:jc w:val="both"/>
        <w:rPr>
          <w:rFonts w:ascii="Book Antiqua" w:hAnsi="Book Antiqua" w:cstheme="minorBidi"/>
          <w:sz w:val="22"/>
          <w:szCs w:val="22"/>
        </w:rPr>
      </w:pPr>
      <w:r>
        <w:rPr>
          <w:rFonts w:ascii="Book Antiqua" w:hAnsi="Book Antiqua" w:cstheme="minorBidi"/>
          <w:sz w:val="22"/>
          <w:szCs w:val="22"/>
        </w:rPr>
        <w:t xml:space="preserve">20. </w:t>
        <w:tab/>
      </w:r>
      <w:r w:rsidRPr="004111BE">
        <w:rPr>
          <w:rFonts w:ascii="Book Antiqua" w:hAnsi="Book Antiqua" w:cstheme="minorBidi"/>
          <w:sz w:val="22"/>
          <w:szCs w:val="22"/>
        </w:rPr>
        <w:t xml:space="preserve">V čl. 7 sa odsek 1 </w:t>
      </w:r>
      <w:r w:rsidRPr="004111BE" w:rsidR="004E0A97">
        <w:rPr>
          <w:rFonts w:ascii="Book Antiqua" w:hAnsi="Book Antiqua" w:cstheme="minorBidi"/>
          <w:sz w:val="22"/>
          <w:szCs w:val="22"/>
        </w:rPr>
        <w:t>dopĺňa písmenom f), ktoré znie:</w:t>
      </w:r>
    </w:p>
    <w:p w:rsidR="00A02FEF" w:rsidP="00A02FEF">
      <w:pPr>
        <w:bidi w:val="0"/>
        <w:spacing w:before="120"/>
        <w:ind w:left="851"/>
        <w:jc w:val="both"/>
        <w:rPr>
          <w:rFonts w:ascii="Book Antiqua" w:hAnsi="Book Antiqua" w:cstheme="minorBidi"/>
          <w:sz w:val="22"/>
          <w:szCs w:val="22"/>
        </w:rPr>
      </w:pPr>
      <w:r w:rsidRPr="008D628C" w:rsidR="004E0A97">
        <w:rPr>
          <w:rFonts w:ascii="Book Antiqua" w:hAnsi="Book Antiqua" w:cstheme="minorBidi"/>
          <w:sz w:val="22"/>
          <w:szCs w:val="22"/>
        </w:rPr>
        <w:t xml:space="preserve">„f) popis daru, inej výhody alebo sumy finančného daru spolu s menom, priezviskom a adresou trvalého bydliska alebo obchodným menom a adresou sídla darcu alebo osoby, ktorá výhodu poskytla, a ktorý prijal verejný funkcionár v roku, za ktorý sa oznámenie podáva, ak hodnota darov alebo iných výhod od jedného darcu alebo </w:t>
      </w:r>
      <w:r>
        <w:rPr>
          <w:rFonts w:ascii="Book Antiqua" w:hAnsi="Book Antiqua" w:cstheme="minorBidi"/>
          <w:sz w:val="22"/>
          <w:szCs w:val="22"/>
        </w:rPr>
        <w:t>hodnota jedného daru presiahne 5</w:t>
      </w:r>
      <w:r w:rsidRPr="008D628C" w:rsidR="004E0A97">
        <w:rPr>
          <w:rFonts w:ascii="Book Antiqua" w:hAnsi="Book Antiqua" w:cstheme="minorBidi"/>
          <w:sz w:val="22"/>
          <w:szCs w:val="22"/>
        </w:rPr>
        <w:t xml:space="preserve"> 000 eur.“.</w:t>
      </w:r>
    </w:p>
    <w:p w:rsidR="00A02FEF" w:rsidP="00A02FEF">
      <w:pPr>
        <w:bidi w:val="0"/>
        <w:spacing w:before="120"/>
        <w:ind w:left="851" w:hanging="425"/>
        <w:jc w:val="both"/>
        <w:rPr>
          <w:rFonts w:ascii="Book Antiqua" w:hAnsi="Book Antiqua" w:cstheme="minorBidi"/>
          <w:sz w:val="22"/>
          <w:szCs w:val="22"/>
        </w:rPr>
      </w:pPr>
      <w:r>
        <w:rPr>
          <w:rFonts w:ascii="Book Antiqua" w:hAnsi="Book Antiqua" w:cstheme="minorBidi"/>
          <w:sz w:val="22"/>
          <w:szCs w:val="22"/>
        </w:rPr>
        <w:t xml:space="preserve">21. </w:t>
        <w:tab/>
      </w:r>
      <w:r w:rsidRPr="00A02FEF" w:rsidR="004E0A97">
        <w:rPr>
          <w:rFonts w:ascii="Book Antiqua" w:hAnsi="Book Antiqua" w:cstheme="minorBidi"/>
          <w:sz w:val="22"/>
          <w:szCs w:val="22"/>
        </w:rPr>
        <w:t>V čl. 7 odsek 2 znie:</w:t>
      </w:r>
    </w:p>
    <w:p w:rsidR="004E0A97" w:rsidRPr="008D628C" w:rsidP="00A02FEF">
      <w:pPr>
        <w:bidi w:val="0"/>
        <w:spacing w:before="120"/>
        <w:ind w:left="1418" w:hanging="567"/>
        <w:jc w:val="both"/>
        <w:rPr>
          <w:rFonts w:ascii="Book Antiqua" w:hAnsi="Book Antiqua" w:cstheme="minorBidi"/>
          <w:sz w:val="22"/>
          <w:szCs w:val="22"/>
        </w:rPr>
      </w:pPr>
      <w:r w:rsidRPr="008D628C">
        <w:rPr>
          <w:rFonts w:ascii="Book Antiqua" w:hAnsi="Book Antiqua" w:cstheme="minorBidi"/>
          <w:sz w:val="22"/>
          <w:szCs w:val="22"/>
        </w:rPr>
        <w:t xml:space="preserve">„(2) </w:t>
      </w:r>
      <w:r w:rsidR="00A02FEF">
        <w:rPr>
          <w:rFonts w:ascii="Book Antiqua" w:hAnsi="Book Antiqua" w:cstheme="minorBidi"/>
          <w:sz w:val="22"/>
          <w:szCs w:val="22"/>
        </w:rPr>
        <w:tab/>
      </w:r>
      <w:r w:rsidRPr="008D628C">
        <w:rPr>
          <w:rFonts w:ascii="Book Antiqua" w:hAnsi="Book Antiqua" w:cstheme="minorBidi"/>
          <w:sz w:val="22"/>
          <w:szCs w:val="22"/>
        </w:rPr>
        <w:t xml:space="preserve">K písomnému oznámeniu podľa odseku 1 verejný funkcionár priloží </w:t>
      </w:r>
      <w:r w:rsidR="00A02FEF">
        <w:rPr>
          <w:rFonts w:ascii="Book Antiqua" w:hAnsi="Book Antiqua" w:cstheme="minorBidi"/>
          <w:sz w:val="22"/>
          <w:szCs w:val="22"/>
        </w:rPr>
        <w:t xml:space="preserve">najneskôr do 30. apríla </w:t>
      </w:r>
      <w:r w:rsidRPr="008D628C">
        <w:rPr>
          <w:rFonts w:ascii="Book Antiqua" w:hAnsi="Book Antiqua" w:cstheme="minorBidi"/>
          <w:sz w:val="22"/>
          <w:szCs w:val="22"/>
        </w:rPr>
        <w:t>kópiu</w:t>
      </w:r>
      <w:r w:rsidRPr="008D628C">
        <w:rPr>
          <w:rFonts w:ascii="Book Antiqua" w:hAnsi="Book Antiqua" w:cstheme="minorBidi"/>
          <w:i/>
          <w:sz w:val="22"/>
          <w:szCs w:val="22"/>
        </w:rPr>
        <w:t xml:space="preserve">        </w:t>
      </w:r>
    </w:p>
    <w:p w:rsidR="004E0A97" w:rsidRPr="008D628C" w:rsidP="00A02FEF">
      <w:pPr>
        <w:pStyle w:val="ListParagraph"/>
        <w:numPr>
          <w:numId w:val="4"/>
        </w:numPr>
        <w:bidi w:val="0"/>
        <w:spacing w:before="120" w:after="0"/>
        <w:ind w:left="1701" w:hanging="261"/>
        <w:jc w:val="both"/>
        <w:rPr>
          <w:rFonts w:ascii="Book Antiqua" w:hAnsi="Book Antiqua" w:cstheme="minorBidi"/>
          <w:color w:val="auto"/>
        </w:rPr>
      </w:pPr>
      <w:r w:rsidRPr="008D628C">
        <w:rPr>
          <w:rFonts w:ascii="Book Antiqua" w:hAnsi="Book Antiqua" w:cstheme="minorBidi"/>
          <w:color w:val="auto"/>
        </w:rPr>
        <w:t xml:space="preserve">podaného daňového priznania k dani z príjmov fyzických osôb za predchádzajúci kalendárny rok, alebo </w:t>
      </w:r>
    </w:p>
    <w:p w:rsidR="00A02FEF" w:rsidP="00A02FEF">
      <w:pPr>
        <w:pStyle w:val="ListParagraph"/>
        <w:numPr>
          <w:numId w:val="4"/>
        </w:numPr>
        <w:bidi w:val="0"/>
        <w:spacing w:before="120" w:after="0"/>
        <w:ind w:left="1701" w:hanging="283"/>
        <w:jc w:val="both"/>
        <w:rPr>
          <w:rFonts w:ascii="Book Antiqua" w:hAnsi="Book Antiqua" w:cstheme="minorBidi"/>
          <w:color w:val="auto"/>
        </w:rPr>
      </w:pPr>
      <w:r>
        <w:rPr>
          <w:rFonts w:ascii="Book Antiqua" w:hAnsi="Book Antiqua" w:cstheme="minorBidi"/>
          <w:color w:val="auto"/>
        </w:rPr>
        <w:t xml:space="preserve">iný doklad </w:t>
      </w:r>
      <w:r w:rsidRPr="008D628C" w:rsidR="004E0A97">
        <w:rPr>
          <w:rFonts w:ascii="Book Antiqua" w:hAnsi="Book Antiqua" w:cstheme="minorBidi"/>
          <w:color w:val="auto"/>
        </w:rPr>
        <w:t>vydávaný na daňové účely obsahujúci sumu príjmov, ktoré verejný funkcionár získal za predchádzajúci kalendárny rok.“.</w:t>
      </w:r>
    </w:p>
    <w:p w:rsidR="00EC0087" w:rsidP="00A02FEF">
      <w:pPr>
        <w:bidi w:val="0"/>
        <w:spacing w:before="120"/>
        <w:ind w:left="851" w:hanging="425"/>
        <w:jc w:val="both"/>
        <w:rPr>
          <w:rFonts w:ascii="Book Antiqua" w:hAnsi="Book Antiqua" w:cstheme="minorBidi"/>
          <w:sz w:val="22"/>
          <w:szCs w:val="22"/>
        </w:rPr>
      </w:pPr>
      <w:r w:rsidRPr="00E1513D" w:rsidR="00A02FEF">
        <w:rPr>
          <w:rFonts w:ascii="Book Antiqua" w:hAnsi="Book Antiqua" w:cstheme="minorBidi"/>
          <w:sz w:val="22"/>
          <w:szCs w:val="22"/>
        </w:rPr>
        <w:t xml:space="preserve">22. </w:t>
        <w:tab/>
      </w:r>
      <w:r w:rsidRPr="00890834">
        <w:rPr>
          <w:rFonts w:ascii="Book Antiqua" w:hAnsi="Book Antiqua"/>
          <w:sz w:val="22"/>
          <w:szCs w:val="22"/>
        </w:rPr>
        <w:t>V čl. 7 ods. 3 sa za slová „odseku 1“ vkladajú slová „príslušnému orgánu podľa odseku 5“ a za slovom „podať“ sa vkladajú slová „tomu istému orgánu“.</w:t>
      </w:r>
    </w:p>
    <w:p w:rsidR="00A02FEF" w:rsidP="00A02FEF">
      <w:pPr>
        <w:bidi w:val="0"/>
        <w:spacing w:before="120"/>
        <w:ind w:left="851" w:hanging="425"/>
        <w:jc w:val="both"/>
        <w:rPr>
          <w:rFonts w:ascii="Book Antiqua" w:hAnsi="Book Antiqua" w:cstheme="minorBidi"/>
          <w:sz w:val="22"/>
          <w:szCs w:val="22"/>
        </w:rPr>
      </w:pPr>
      <w:r w:rsidR="00EC0087">
        <w:rPr>
          <w:rFonts w:ascii="Book Antiqua" w:hAnsi="Book Antiqua" w:cstheme="minorBidi"/>
          <w:sz w:val="22"/>
          <w:szCs w:val="22"/>
        </w:rPr>
        <w:t>23.</w:t>
        <w:tab/>
      </w:r>
      <w:r w:rsidR="00E1513D">
        <w:rPr>
          <w:rFonts w:ascii="Book Antiqua" w:hAnsi="Book Antiqua" w:cstheme="minorBidi"/>
          <w:sz w:val="22"/>
          <w:szCs w:val="22"/>
        </w:rPr>
        <w:t>V čl. 7 ods. 4 písm. b) až d) sa slová „35-násobok minimálnej mzdy“ nahrádzajú slovami „10 000 eur“</w:t>
      </w:r>
      <w:r w:rsidR="004932F6">
        <w:rPr>
          <w:rFonts w:ascii="Book Antiqua" w:hAnsi="Book Antiqua" w:cstheme="minorBidi"/>
          <w:sz w:val="22"/>
          <w:szCs w:val="22"/>
        </w:rPr>
        <w:t>, v písmene c) sa na konci vypúšťa slovo „alebo“ a v písmene d) sa na konci bodka nahrádza čiarkou a pripája slovo „alebo“.</w:t>
      </w:r>
    </w:p>
    <w:p w:rsidR="00E1513D" w:rsidP="00A02FEF">
      <w:pPr>
        <w:bidi w:val="0"/>
        <w:spacing w:before="120"/>
        <w:ind w:left="851" w:hanging="425"/>
        <w:jc w:val="both"/>
        <w:rPr>
          <w:rFonts w:ascii="Book Antiqua" w:hAnsi="Book Antiqua" w:cstheme="minorBidi"/>
          <w:sz w:val="22"/>
          <w:szCs w:val="22"/>
        </w:rPr>
      </w:pPr>
      <w:r w:rsidR="00EC0087">
        <w:rPr>
          <w:rFonts w:ascii="Book Antiqua" w:hAnsi="Book Antiqua" w:cstheme="minorBidi"/>
          <w:sz w:val="22"/>
          <w:szCs w:val="22"/>
        </w:rPr>
        <w:t>24</w:t>
      </w:r>
      <w:r>
        <w:rPr>
          <w:rFonts w:ascii="Book Antiqua" w:hAnsi="Book Antiqua" w:cstheme="minorBidi"/>
          <w:sz w:val="22"/>
          <w:szCs w:val="22"/>
        </w:rPr>
        <w:t>.</w:t>
        <w:tab/>
        <w:t>V čl. 7 sa odsek 4 dopĺňa písmenom e), ktoré znie:</w:t>
      </w:r>
    </w:p>
    <w:p w:rsidR="004932F6" w:rsidP="004932F6">
      <w:pPr>
        <w:bidi w:val="0"/>
        <w:spacing w:before="120"/>
        <w:ind w:left="851" w:hanging="425"/>
        <w:jc w:val="both"/>
        <w:rPr>
          <w:rFonts w:ascii="Book Antiqua" w:hAnsi="Book Antiqua" w:cstheme="minorBidi"/>
          <w:sz w:val="22"/>
          <w:szCs w:val="22"/>
        </w:rPr>
      </w:pPr>
      <w:r w:rsidR="00E1513D">
        <w:rPr>
          <w:rFonts w:ascii="Book Antiqua" w:hAnsi="Book Antiqua" w:cstheme="minorBidi"/>
          <w:sz w:val="22"/>
          <w:szCs w:val="22"/>
        </w:rPr>
        <w:tab/>
        <w:t xml:space="preserve">„e) </w:t>
      </w:r>
      <w:r>
        <w:rPr>
          <w:rFonts w:ascii="Book Antiqua" w:hAnsi="Book Antiqua" w:cstheme="minorBidi"/>
          <w:sz w:val="22"/>
          <w:szCs w:val="22"/>
        </w:rPr>
        <w:t>užívanie nehnuteľnosti</w:t>
      </w:r>
      <w:r w:rsidRPr="008D628C" w:rsidR="004E0A97">
        <w:rPr>
          <w:rFonts w:ascii="Book Antiqua" w:hAnsi="Book Antiqua" w:cstheme="minorBidi"/>
          <w:sz w:val="22"/>
          <w:szCs w:val="22"/>
        </w:rPr>
        <w:t xml:space="preserve"> a hnuteľnej veci  vo vlastníctve inej fyzickej osoby a</w:t>
      </w:r>
      <w:r>
        <w:rPr>
          <w:rFonts w:ascii="Book Antiqua" w:hAnsi="Book Antiqua" w:cstheme="minorBidi"/>
          <w:sz w:val="22"/>
          <w:szCs w:val="22"/>
        </w:rPr>
        <w:t>lebo inej právnickej osoby, ak odplata na danom mieste a v danom čase za užívanie takejto nehnuteľnosti</w:t>
      </w:r>
      <w:r w:rsidRPr="008D628C" w:rsidR="004E0A97">
        <w:rPr>
          <w:rFonts w:ascii="Book Antiqua" w:hAnsi="Book Antiqua" w:cstheme="minorBidi"/>
          <w:sz w:val="22"/>
          <w:szCs w:val="22"/>
        </w:rPr>
        <w:t xml:space="preserve"> </w:t>
      </w:r>
      <w:r>
        <w:rPr>
          <w:rFonts w:ascii="Book Antiqua" w:hAnsi="Book Antiqua" w:cstheme="minorBidi"/>
          <w:sz w:val="22"/>
          <w:szCs w:val="22"/>
        </w:rPr>
        <w:t>alebo hnuteľnej veci presahuje 5</w:t>
      </w:r>
      <w:r w:rsidRPr="008D628C" w:rsidR="004E0A97">
        <w:rPr>
          <w:rFonts w:ascii="Book Antiqua" w:hAnsi="Book Antiqua" w:cstheme="minorBidi"/>
          <w:sz w:val="22"/>
          <w:szCs w:val="22"/>
        </w:rPr>
        <w:t> 000 e</w:t>
      </w:r>
      <w:r>
        <w:rPr>
          <w:rFonts w:ascii="Book Antiqua" w:hAnsi="Book Antiqua" w:cstheme="minorBidi"/>
          <w:sz w:val="22"/>
          <w:szCs w:val="22"/>
        </w:rPr>
        <w:t>ur za kalendárny rok.“.</w:t>
      </w:r>
    </w:p>
    <w:p w:rsidR="00EC0087" w:rsidP="00EC0087">
      <w:pPr>
        <w:pStyle w:val="BodyText"/>
        <w:bidi w:val="0"/>
        <w:spacing w:before="120" w:line="276" w:lineRule="auto"/>
        <w:ind w:left="851" w:hanging="425"/>
        <w:rPr>
          <w:rFonts w:ascii="Book Antiqua" w:hAnsi="Book Antiqua"/>
          <w:sz w:val="22"/>
          <w:szCs w:val="22"/>
        </w:rPr>
      </w:pPr>
      <w:r>
        <w:rPr>
          <w:rFonts w:ascii="Book Antiqua" w:hAnsi="Book Antiqua" w:cstheme="minorBidi"/>
          <w:sz w:val="22"/>
          <w:szCs w:val="22"/>
        </w:rPr>
        <w:t>25</w:t>
      </w:r>
      <w:r w:rsidRPr="004932F6" w:rsidR="004932F6">
        <w:rPr>
          <w:rFonts w:ascii="Book Antiqua" w:hAnsi="Book Antiqua" w:cstheme="minorBidi"/>
          <w:sz w:val="22"/>
          <w:szCs w:val="22"/>
        </w:rPr>
        <w:t xml:space="preserve">. </w:t>
        <w:tab/>
      </w:r>
      <w:r>
        <w:rPr>
          <w:rFonts w:ascii="Book Antiqua" w:hAnsi="Book Antiqua"/>
          <w:sz w:val="22"/>
          <w:szCs w:val="22"/>
        </w:rPr>
        <w:t>V čl. 7 odsek 7 znie:</w:t>
      </w:r>
    </w:p>
    <w:p w:rsidR="004E0A97" w:rsidP="00E152C0">
      <w:pPr>
        <w:bidi w:val="0"/>
        <w:spacing w:before="120"/>
        <w:ind w:left="851" w:hanging="425"/>
        <w:jc w:val="both"/>
        <w:rPr>
          <w:rFonts w:ascii="Book Antiqua" w:hAnsi="Book Antiqua" w:cstheme="minorBidi"/>
          <w:sz w:val="22"/>
          <w:szCs w:val="22"/>
        </w:rPr>
      </w:pPr>
      <w:r w:rsidR="00EC0087">
        <w:rPr>
          <w:rFonts w:ascii="Book Antiqua" w:hAnsi="Book Antiqua"/>
          <w:sz w:val="22"/>
          <w:szCs w:val="22"/>
        </w:rPr>
        <w:tab/>
      </w:r>
      <w:r w:rsidRPr="00431AD8" w:rsidR="00EC0087">
        <w:rPr>
          <w:rFonts w:ascii="Book Antiqua" w:hAnsi="Book Antiqua"/>
          <w:sz w:val="22"/>
          <w:szCs w:val="22"/>
        </w:rPr>
        <w:t>„(7)</w:t>
      </w:r>
      <w:r w:rsidR="00EC0087">
        <w:rPr>
          <w:rFonts w:ascii="Book Antiqua" w:hAnsi="Book Antiqua"/>
          <w:sz w:val="22"/>
          <w:szCs w:val="22"/>
        </w:rPr>
        <w:t xml:space="preserve"> Oznámenia podané podľa </w:t>
      </w:r>
      <w:r w:rsidRPr="00890834" w:rsidR="00EC0087">
        <w:rPr>
          <w:rFonts w:ascii="Book Antiqua" w:hAnsi="Book Antiqua"/>
          <w:sz w:val="22"/>
          <w:szCs w:val="22"/>
        </w:rPr>
        <w:t>odseku 5 zverejňuje</w:t>
      </w:r>
      <w:r w:rsidRPr="00431AD8" w:rsidR="00EC0087">
        <w:rPr>
          <w:rFonts w:ascii="Book Antiqua" w:hAnsi="Book Antiqua"/>
          <w:sz w:val="22"/>
          <w:szCs w:val="22"/>
        </w:rPr>
        <w:t xml:space="preserve"> komisia obecného </w:t>
      </w:r>
      <w:r w:rsidR="00EC0087">
        <w:rPr>
          <w:rFonts w:ascii="Book Antiqua" w:hAnsi="Book Antiqua"/>
          <w:sz w:val="22"/>
          <w:szCs w:val="22"/>
        </w:rPr>
        <w:t xml:space="preserve">zastupiteľstva, komisia </w:t>
      </w:r>
      <w:r w:rsidRPr="00431AD8" w:rsidR="00EC0087">
        <w:rPr>
          <w:rFonts w:ascii="Book Antiqua" w:hAnsi="Book Antiqua"/>
          <w:sz w:val="22"/>
          <w:szCs w:val="22"/>
        </w:rPr>
        <w:t>mestského zastupiteľstva a</w:t>
      </w:r>
      <w:r w:rsidR="00EC0087">
        <w:rPr>
          <w:rFonts w:ascii="Book Antiqua" w:hAnsi="Book Antiqua"/>
          <w:sz w:val="22"/>
          <w:szCs w:val="22"/>
        </w:rPr>
        <w:t xml:space="preserve"> komisia miestneho </w:t>
      </w:r>
      <w:r w:rsidRPr="00431AD8" w:rsidR="00EC0087">
        <w:rPr>
          <w:rFonts w:ascii="Book Antiqua" w:hAnsi="Book Antiqua"/>
          <w:sz w:val="22"/>
          <w:szCs w:val="22"/>
        </w:rPr>
        <w:t>zastupiteľstva mestských častí v Bratislave a Košiciach na webovom sídle obce, mesta alebo mestskej časti</w:t>
      </w:r>
      <w:r w:rsidR="00EC0087">
        <w:rPr>
          <w:rFonts w:ascii="Book Antiqua" w:hAnsi="Book Antiqua"/>
          <w:sz w:val="22"/>
          <w:szCs w:val="22"/>
        </w:rPr>
        <w:t>, ak je</w:t>
      </w:r>
      <w:r w:rsidRPr="00431AD8" w:rsidR="00EC0087">
        <w:rPr>
          <w:rFonts w:ascii="Book Antiqua" w:hAnsi="Book Antiqua"/>
          <w:sz w:val="22"/>
          <w:szCs w:val="22"/>
        </w:rPr>
        <w:t xml:space="preserve"> zriadené, komisia zastupiteľstva vyššieho územného celku na webovom sídle vyššieho územného celku, akademický senát na webovom sídle verejnej vysokej školy a výbor na webovom sídle Národnej rady Slovenskej republiky.</w:t>
      </w:r>
      <w:r w:rsidR="00EC0087">
        <w:rPr>
          <w:rFonts w:ascii="Book Antiqua" w:hAnsi="Book Antiqua"/>
          <w:sz w:val="22"/>
          <w:szCs w:val="22"/>
        </w:rPr>
        <w:t xml:space="preserve"> Ak obec, mesto alebo mestská časť nemá zriadené webové sídlo, orgán, ktorému sa podávajú oznámenia podľa odseku 5, je povinný poskytnúť informácie o týchto oznámeniach každej osobe spôsobom a v rozsahu ustanovenom zákonom o slobodnom prístupe k informáciám. Osobné údaje verejného funkcionára sa poskytujú alebo zverejňujú v rozsahu titul, meno, priezvisko a verejná funkcia, ktorú vykonáva.“.</w:t>
      </w:r>
    </w:p>
    <w:p w:rsidR="00EC0087" w:rsidP="00EC0087">
      <w:pPr>
        <w:pStyle w:val="BodyText"/>
        <w:bidi w:val="0"/>
        <w:spacing w:before="120" w:line="276" w:lineRule="auto"/>
        <w:ind w:left="851" w:hanging="425"/>
        <w:rPr>
          <w:rFonts w:ascii="Book Antiqua" w:hAnsi="Book Antiqua"/>
          <w:sz w:val="22"/>
          <w:szCs w:val="22"/>
        </w:rPr>
      </w:pPr>
      <w:r w:rsidR="00E152C0">
        <w:rPr>
          <w:rFonts w:ascii="Book Antiqua" w:hAnsi="Book Antiqua" w:cstheme="minorBidi"/>
          <w:sz w:val="22"/>
          <w:szCs w:val="22"/>
        </w:rPr>
        <w:t>26</w:t>
      </w:r>
      <w:r>
        <w:rPr>
          <w:rFonts w:ascii="Book Antiqua" w:hAnsi="Book Antiqua" w:cstheme="minorBidi"/>
          <w:sz w:val="22"/>
          <w:szCs w:val="22"/>
        </w:rPr>
        <w:t>.</w:t>
        <w:tab/>
      </w:r>
      <w:r>
        <w:rPr>
          <w:rFonts w:ascii="Book Antiqua" w:hAnsi="Book Antiqua"/>
          <w:sz w:val="22"/>
          <w:szCs w:val="22"/>
        </w:rPr>
        <w:t>Článok 7 sa dopĺňa odsekmi</w:t>
      </w:r>
      <w:r w:rsidRPr="00890834">
        <w:rPr>
          <w:rFonts w:ascii="Book Antiqua" w:hAnsi="Book Antiqua"/>
          <w:sz w:val="22"/>
          <w:szCs w:val="22"/>
        </w:rPr>
        <w:t xml:space="preserve"> 11</w:t>
      </w:r>
      <w:r>
        <w:rPr>
          <w:rFonts w:ascii="Book Antiqua" w:hAnsi="Book Antiqua"/>
          <w:sz w:val="22"/>
          <w:szCs w:val="22"/>
        </w:rPr>
        <w:t xml:space="preserve"> a 12, ktoré znejú</w:t>
      </w:r>
      <w:r w:rsidRPr="00890834">
        <w:rPr>
          <w:rFonts w:ascii="Book Antiqua" w:hAnsi="Book Antiqua"/>
          <w:sz w:val="22"/>
          <w:szCs w:val="22"/>
        </w:rPr>
        <w:t>:</w:t>
      </w:r>
    </w:p>
    <w:p w:rsidR="00EC0087" w:rsidRPr="00EC0087" w:rsidP="00EC0087">
      <w:pPr>
        <w:pStyle w:val="BodyText"/>
        <w:bidi w:val="0"/>
        <w:spacing w:before="120" w:line="276" w:lineRule="auto"/>
        <w:ind w:left="1418" w:hanging="567"/>
        <w:rPr>
          <w:rFonts w:ascii="Book Antiqua" w:hAnsi="Book Antiqua"/>
          <w:sz w:val="22"/>
          <w:szCs w:val="22"/>
        </w:rPr>
      </w:pPr>
      <w:r w:rsidRPr="00EC0087">
        <w:rPr>
          <w:rFonts w:ascii="Book Antiqua" w:hAnsi="Book Antiqua"/>
          <w:sz w:val="22"/>
          <w:szCs w:val="22"/>
        </w:rPr>
        <w:t xml:space="preserve">„(11) </w:t>
        <w:tab/>
        <w:t>Oznámenie podľa odseku 1 sa podáva na tlačive, ktorého vzor je uvedený v prílohe č. 1. O podaní oznámenia na tomto tlačive vystaví orgán uvedený v odseku 5 verejnému funkcionárovi písomné potvrdenie</w:t>
      </w:r>
      <w:r>
        <w:rPr>
          <w:rFonts w:ascii="Book Antiqua" w:hAnsi="Book Antiqua"/>
          <w:sz w:val="22"/>
          <w:szCs w:val="22"/>
        </w:rPr>
        <w:t>.</w:t>
      </w:r>
    </w:p>
    <w:p w:rsidR="004E0A97" w:rsidP="00EC0087">
      <w:pPr>
        <w:pStyle w:val="BodyText"/>
        <w:bidi w:val="0"/>
        <w:spacing w:before="120" w:line="276" w:lineRule="auto"/>
        <w:ind w:left="1418" w:hanging="567"/>
        <w:rPr>
          <w:rFonts w:ascii="Book Antiqua" w:hAnsi="Book Antiqua" w:cstheme="minorBidi"/>
          <w:sz w:val="22"/>
          <w:szCs w:val="22"/>
        </w:rPr>
      </w:pPr>
      <w:r w:rsidR="00EC0087">
        <w:rPr>
          <w:rFonts w:ascii="Book Antiqua" w:hAnsi="Book Antiqua" w:cstheme="minorBidi"/>
          <w:sz w:val="22"/>
          <w:szCs w:val="22"/>
        </w:rPr>
        <w:t>(12</w:t>
      </w:r>
      <w:r w:rsidRPr="00EC0087">
        <w:rPr>
          <w:rFonts w:ascii="Book Antiqua" w:hAnsi="Book Antiqua" w:cstheme="minorBidi"/>
          <w:sz w:val="22"/>
          <w:szCs w:val="22"/>
        </w:rPr>
        <w:t xml:space="preserve">) </w:t>
      </w:r>
      <w:r w:rsidR="00EC0087">
        <w:rPr>
          <w:rFonts w:ascii="Book Antiqua" w:hAnsi="Book Antiqua" w:cstheme="minorBidi"/>
          <w:sz w:val="22"/>
          <w:szCs w:val="22"/>
        </w:rPr>
        <w:tab/>
      </w:r>
      <w:r w:rsidRPr="00EC0087">
        <w:rPr>
          <w:rFonts w:ascii="Book Antiqua" w:hAnsi="Book Antiqua" w:cstheme="minorBidi"/>
          <w:sz w:val="22"/>
          <w:szCs w:val="22"/>
        </w:rPr>
        <w:t>Povinnosť podať písomné oznámenie podľa odseku 1 je splnená aj vtedy, ak bolo oznámenie podané elektronickými prostriedkami podpísané zaručeným elektronickým podp</w:t>
      </w:r>
      <w:r w:rsidR="00065610">
        <w:rPr>
          <w:rFonts w:ascii="Book Antiqua" w:hAnsi="Book Antiqua" w:cstheme="minorBidi"/>
          <w:sz w:val="22"/>
          <w:szCs w:val="22"/>
        </w:rPr>
        <w:t>isom podľa osobitného zákona.“.</w:t>
      </w:r>
    </w:p>
    <w:p w:rsidR="004E0A97" w:rsidP="00065610">
      <w:pPr>
        <w:pStyle w:val="BodyText"/>
        <w:bidi w:val="0"/>
        <w:spacing w:before="120" w:line="276" w:lineRule="auto"/>
        <w:ind w:left="851" w:hanging="425"/>
        <w:rPr>
          <w:rFonts w:ascii="Book Antiqua" w:hAnsi="Book Antiqua" w:cstheme="minorBidi"/>
          <w:sz w:val="22"/>
          <w:szCs w:val="22"/>
        </w:rPr>
      </w:pPr>
      <w:r w:rsidR="00E152C0">
        <w:rPr>
          <w:rFonts w:ascii="Book Antiqua" w:hAnsi="Book Antiqua" w:cstheme="minorBidi"/>
          <w:sz w:val="22"/>
          <w:szCs w:val="22"/>
        </w:rPr>
        <w:t>27</w:t>
      </w:r>
      <w:r w:rsidR="00065610">
        <w:rPr>
          <w:rFonts w:ascii="Book Antiqua" w:hAnsi="Book Antiqua" w:cstheme="minorBidi"/>
          <w:sz w:val="22"/>
          <w:szCs w:val="22"/>
        </w:rPr>
        <w:t xml:space="preserve">. </w:t>
        <w:tab/>
      </w:r>
      <w:r w:rsidRPr="00065610">
        <w:rPr>
          <w:rFonts w:ascii="Book Antiqua" w:hAnsi="Book Antiqua" w:cstheme="minorBidi"/>
          <w:sz w:val="22"/>
          <w:szCs w:val="22"/>
        </w:rPr>
        <w:t xml:space="preserve">V čl. 8 ods. </w:t>
      </w:r>
      <w:r w:rsidR="00065610">
        <w:rPr>
          <w:rFonts w:ascii="Book Antiqua" w:hAnsi="Book Antiqua" w:cstheme="minorBidi"/>
          <w:sz w:val="22"/>
          <w:szCs w:val="22"/>
        </w:rPr>
        <w:t>1 úvodnej vete sa slová „</w:t>
      </w:r>
      <w:r w:rsidRPr="00065610">
        <w:rPr>
          <w:rFonts w:ascii="Book Antiqua" w:hAnsi="Book Antiqua" w:cstheme="minorBidi"/>
          <w:sz w:val="22"/>
          <w:szCs w:val="22"/>
        </w:rPr>
        <w:t xml:space="preserve">t) </w:t>
      </w:r>
      <w:r w:rsidR="00065610">
        <w:rPr>
          <w:rFonts w:ascii="Book Antiqua" w:hAnsi="Book Antiqua" w:cstheme="minorBidi"/>
          <w:sz w:val="22"/>
          <w:szCs w:val="22"/>
        </w:rPr>
        <w:t xml:space="preserve">až zk)“ </w:t>
      </w:r>
      <w:r w:rsidRPr="00065610" w:rsidR="00065610">
        <w:rPr>
          <w:rFonts w:ascii="Book Antiqua" w:hAnsi="Book Antiqua" w:cstheme="minorBidi"/>
          <w:sz w:val="22"/>
          <w:szCs w:val="22"/>
        </w:rPr>
        <w:t>nahrádzajú slovami „t) až zn</w:t>
      </w:r>
      <w:r w:rsidRPr="00065610">
        <w:rPr>
          <w:rFonts w:ascii="Book Antiqua" w:hAnsi="Book Antiqua" w:cstheme="minorBidi"/>
          <w:sz w:val="22"/>
          <w:szCs w:val="22"/>
        </w:rPr>
        <w:t>) “.</w:t>
      </w:r>
    </w:p>
    <w:p w:rsidR="00065610" w:rsidP="00065610">
      <w:pPr>
        <w:pStyle w:val="BodyText"/>
        <w:bidi w:val="0"/>
        <w:spacing w:before="120" w:line="276" w:lineRule="auto"/>
        <w:ind w:left="851" w:hanging="425"/>
        <w:rPr>
          <w:rFonts w:ascii="Book Antiqua" w:hAnsi="Book Antiqua"/>
          <w:sz w:val="22"/>
          <w:szCs w:val="22"/>
        </w:rPr>
      </w:pPr>
      <w:r w:rsidR="00E152C0">
        <w:rPr>
          <w:rFonts w:ascii="Book Antiqua" w:hAnsi="Book Antiqua" w:cstheme="minorBidi"/>
          <w:sz w:val="22"/>
          <w:szCs w:val="22"/>
        </w:rPr>
        <w:t>28</w:t>
      </w:r>
      <w:r>
        <w:rPr>
          <w:rFonts w:ascii="Book Antiqua" w:hAnsi="Book Antiqua" w:cstheme="minorBidi"/>
          <w:sz w:val="22"/>
          <w:szCs w:val="22"/>
        </w:rPr>
        <w:t>.</w:t>
        <w:tab/>
      </w:r>
      <w:r>
        <w:rPr>
          <w:rFonts w:ascii="Book Antiqua" w:hAnsi="Book Antiqua"/>
          <w:sz w:val="22"/>
          <w:szCs w:val="22"/>
        </w:rPr>
        <w:t>Článok 8 sa dopĺňa odsekom 7, ktorý znie:</w:t>
      </w:r>
    </w:p>
    <w:p w:rsidR="004E0A97" w:rsidP="00065610">
      <w:pPr>
        <w:pStyle w:val="BodyText"/>
        <w:bidi w:val="0"/>
        <w:spacing w:before="120" w:line="276" w:lineRule="auto"/>
        <w:ind w:left="1418" w:hanging="567"/>
        <w:rPr>
          <w:rFonts w:ascii="Book Antiqua" w:hAnsi="Book Antiqua"/>
          <w:sz w:val="22"/>
          <w:szCs w:val="22"/>
        </w:rPr>
      </w:pPr>
      <w:r w:rsidR="00065610">
        <w:rPr>
          <w:rFonts w:ascii="Book Antiqua" w:hAnsi="Book Antiqua"/>
          <w:sz w:val="22"/>
          <w:szCs w:val="22"/>
        </w:rPr>
        <w:t xml:space="preserve">„(7) </w:t>
        <w:tab/>
        <w:t xml:space="preserve">Oznámenie podľa odseku 5 sa podáva na tlačive, ktorého vzor je uvedený v prílohe č. 2. </w:t>
      </w:r>
      <w:r w:rsidRPr="00680FA3" w:rsidR="00065610">
        <w:rPr>
          <w:rFonts w:ascii="Book Antiqua" w:hAnsi="Book Antiqua"/>
          <w:sz w:val="22"/>
          <w:szCs w:val="22"/>
        </w:rPr>
        <w:t xml:space="preserve">O podaní oznámenia na tomto tlačive </w:t>
      </w:r>
      <w:r w:rsidR="00065610">
        <w:rPr>
          <w:rFonts w:ascii="Book Antiqua" w:hAnsi="Book Antiqua"/>
          <w:sz w:val="22"/>
          <w:szCs w:val="22"/>
        </w:rPr>
        <w:t>vystaví orgán uvedený v článku 7 ods. 5</w:t>
      </w:r>
      <w:r w:rsidRPr="00680FA3" w:rsidR="00065610">
        <w:rPr>
          <w:rFonts w:ascii="Book Antiqua" w:hAnsi="Book Antiqua"/>
          <w:sz w:val="22"/>
          <w:szCs w:val="22"/>
        </w:rPr>
        <w:t xml:space="preserve"> verejnému funkcionárovi písomné potvrdenie</w:t>
      </w:r>
      <w:r w:rsidR="00065610">
        <w:rPr>
          <w:rFonts w:ascii="Book Antiqua" w:hAnsi="Book Antiqua"/>
          <w:sz w:val="22"/>
          <w:szCs w:val="22"/>
        </w:rPr>
        <w:t>.“.</w:t>
      </w:r>
    </w:p>
    <w:p w:rsidR="004E0A97" w:rsidP="00065610">
      <w:pPr>
        <w:pStyle w:val="BodyText"/>
        <w:bidi w:val="0"/>
        <w:spacing w:before="120" w:line="276" w:lineRule="auto"/>
        <w:ind w:left="851" w:hanging="425"/>
        <w:rPr>
          <w:rFonts w:ascii="Book Antiqua" w:hAnsi="Book Antiqua" w:cstheme="minorBidi"/>
          <w:sz w:val="22"/>
          <w:szCs w:val="22"/>
        </w:rPr>
      </w:pPr>
      <w:r w:rsidR="00E152C0">
        <w:rPr>
          <w:rFonts w:ascii="Book Antiqua" w:hAnsi="Book Antiqua"/>
          <w:sz w:val="22"/>
          <w:szCs w:val="22"/>
        </w:rPr>
        <w:t>29</w:t>
      </w:r>
      <w:r w:rsidR="00065610">
        <w:rPr>
          <w:rFonts w:ascii="Book Antiqua" w:hAnsi="Book Antiqua"/>
          <w:sz w:val="22"/>
          <w:szCs w:val="22"/>
        </w:rPr>
        <w:t xml:space="preserve">. </w:t>
        <w:tab/>
      </w:r>
      <w:r w:rsidRPr="00065610">
        <w:rPr>
          <w:rFonts w:ascii="Book Antiqua" w:hAnsi="Book Antiqua" w:cstheme="minorBidi"/>
          <w:sz w:val="22"/>
          <w:szCs w:val="22"/>
        </w:rPr>
        <w:t>V čl. 9</w:t>
      </w:r>
      <w:r w:rsidRPr="00065610" w:rsidR="00065610">
        <w:rPr>
          <w:rFonts w:ascii="Book Antiqua" w:hAnsi="Book Antiqua" w:cstheme="minorBidi"/>
          <w:sz w:val="22"/>
          <w:szCs w:val="22"/>
        </w:rPr>
        <w:t xml:space="preserve"> ods. 1 písm. a) sa slová „t) </w:t>
      </w:r>
      <w:r w:rsidRPr="00065610">
        <w:rPr>
          <w:rFonts w:ascii="Book Antiqua" w:hAnsi="Book Antiqua" w:cstheme="minorBidi"/>
          <w:sz w:val="22"/>
          <w:szCs w:val="22"/>
        </w:rPr>
        <w:t>až zk)“ na</w:t>
      </w:r>
      <w:r w:rsidRPr="00065610" w:rsidR="00065610">
        <w:rPr>
          <w:rFonts w:ascii="Book Antiqua" w:hAnsi="Book Antiqua" w:cstheme="minorBidi"/>
          <w:sz w:val="22"/>
          <w:szCs w:val="22"/>
        </w:rPr>
        <w:t>hrádzajú slovami „t) až zn</w:t>
      </w:r>
      <w:r w:rsidRPr="00065610">
        <w:rPr>
          <w:rFonts w:ascii="Book Antiqua" w:hAnsi="Book Antiqua" w:cstheme="minorBidi"/>
          <w:sz w:val="22"/>
          <w:szCs w:val="22"/>
        </w:rPr>
        <w:t>)“.</w:t>
      </w:r>
    </w:p>
    <w:p w:rsidR="00526688" w:rsidP="00526688">
      <w:pPr>
        <w:pStyle w:val="BodyText"/>
        <w:bidi w:val="0"/>
        <w:spacing w:before="120" w:line="276" w:lineRule="auto"/>
        <w:ind w:left="851" w:hanging="425"/>
        <w:rPr>
          <w:rFonts w:ascii="Book Antiqua" w:hAnsi="Book Antiqua" w:cstheme="minorBidi"/>
          <w:sz w:val="22"/>
          <w:szCs w:val="22"/>
        </w:rPr>
      </w:pPr>
      <w:r w:rsidR="00E152C0">
        <w:rPr>
          <w:rFonts w:ascii="Book Antiqua" w:hAnsi="Book Antiqua"/>
          <w:sz w:val="22"/>
          <w:szCs w:val="22"/>
        </w:rPr>
        <w:t>30</w:t>
      </w:r>
      <w:r w:rsidR="00065610">
        <w:rPr>
          <w:rFonts w:ascii="Book Antiqua" w:hAnsi="Book Antiqua"/>
          <w:sz w:val="22"/>
          <w:szCs w:val="22"/>
        </w:rPr>
        <w:t>.</w:t>
        <w:tab/>
      </w:r>
      <w:r w:rsidRPr="00526688" w:rsidR="004E0A97">
        <w:rPr>
          <w:rFonts w:ascii="Book Antiqua" w:hAnsi="Book Antiqua" w:cstheme="minorBidi"/>
          <w:sz w:val="22"/>
          <w:szCs w:val="22"/>
        </w:rPr>
        <w:t>V čl. 9 ods. 5 sa slová „do 60 dní“ nahrádzajú slovami „do 180 dní“.</w:t>
      </w:r>
    </w:p>
    <w:p w:rsidR="00D96131" w:rsidP="00D96131">
      <w:pPr>
        <w:pStyle w:val="BodyText"/>
        <w:bidi w:val="0"/>
        <w:spacing w:before="120" w:line="276" w:lineRule="auto"/>
        <w:ind w:left="851" w:hanging="425"/>
        <w:rPr>
          <w:rFonts w:ascii="Book Antiqua" w:hAnsi="Book Antiqua" w:cstheme="minorBidi"/>
          <w:sz w:val="22"/>
          <w:szCs w:val="22"/>
        </w:rPr>
      </w:pPr>
      <w:r w:rsidR="00E152C0">
        <w:rPr>
          <w:rFonts w:ascii="Book Antiqua" w:hAnsi="Book Antiqua"/>
          <w:sz w:val="22"/>
          <w:szCs w:val="22"/>
        </w:rPr>
        <w:t>31</w:t>
      </w:r>
      <w:r w:rsidR="00526688">
        <w:rPr>
          <w:rFonts w:ascii="Book Antiqua" w:hAnsi="Book Antiqua"/>
          <w:sz w:val="22"/>
          <w:szCs w:val="22"/>
        </w:rPr>
        <w:t>.</w:t>
      </w:r>
      <w:r w:rsidR="00526688">
        <w:rPr>
          <w:rFonts w:ascii="Book Antiqua" w:hAnsi="Book Antiqua" w:cstheme="minorBidi"/>
        </w:rPr>
        <w:tab/>
      </w:r>
      <w:r w:rsidRPr="00526688" w:rsidR="004E0A97">
        <w:rPr>
          <w:rFonts w:ascii="Book Antiqua" w:hAnsi="Book Antiqua" w:cstheme="minorBidi"/>
          <w:sz w:val="22"/>
          <w:szCs w:val="22"/>
        </w:rPr>
        <w:t>V čl. 9 ods. 8 písm. a) sa za slovo „funkcionárovi“ vkladajú slová „počas jedného funkčného obdobia“.</w:t>
      </w:r>
    </w:p>
    <w:p w:rsidR="00D96131" w:rsidP="00D96131">
      <w:pPr>
        <w:pStyle w:val="BodyText"/>
        <w:bidi w:val="0"/>
        <w:spacing w:before="120" w:line="276" w:lineRule="auto"/>
        <w:ind w:left="851" w:hanging="425"/>
        <w:rPr>
          <w:rFonts w:ascii="Book Antiqua" w:hAnsi="Book Antiqua" w:cstheme="minorBidi"/>
          <w:sz w:val="22"/>
          <w:szCs w:val="22"/>
        </w:rPr>
      </w:pPr>
      <w:r w:rsidR="00E152C0">
        <w:rPr>
          <w:rFonts w:ascii="Book Antiqua" w:hAnsi="Book Antiqua"/>
          <w:sz w:val="22"/>
          <w:szCs w:val="22"/>
        </w:rPr>
        <w:t>32</w:t>
      </w:r>
      <w:r>
        <w:rPr>
          <w:rFonts w:ascii="Book Antiqua" w:hAnsi="Book Antiqua"/>
          <w:sz w:val="22"/>
          <w:szCs w:val="22"/>
        </w:rPr>
        <w:t>.</w:t>
      </w:r>
      <w:r w:rsidRPr="00D96131">
        <w:rPr>
          <w:rFonts w:ascii="Book Antiqua" w:hAnsi="Book Antiqua" w:cstheme="minorBidi"/>
          <w:sz w:val="22"/>
          <w:szCs w:val="22"/>
        </w:rPr>
        <w:tab/>
      </w:r>
      <w:r w:rsidRPr="00D96131" w:rsidR="004E0A97">
        <w:rPr>
          <w:rFonts w:ascii="Book Antiqua" w:hAnsi="Book Antiqua" w:cstheme="minorBidi"/>
          <w:sz w:val="22"/>
          <w:szCs w:val="22"/>
        </w:rPr>
        <w:t>V </w:t>
      </w:r>
      <w:r w:rsidR="0085727D">
        <w:rPr>
          <w:rFonts w:ascii="Book Antiqua" w:hAnsi="Book Antiqua" w:cstheme="minorBidi"/>
          <w:sz w:val="22"/>
          <w:szCs w:val="22"/>
        </w:rPr>
        <w:t xml:space="preserve">čl. 9 </w:t>
      </w:r>
      <w:r>
        <w:rPr>
          <w:rFonts w:ascii="Book Antiqua" w:hAnsi="Book Antiqua" w:cstheme="minorBidi"/>
          <w:sz w:val="22"/>
          <w:szCs w:val="22"/>
        </w:rPr>
        <w:t>ods. 10 písmeno a) znie:</w:t>
      </w:r>
    </w:p>
    <w:p w:rsidR="00D96131" w:rsidP="00D96131">
      <w:pPr>
        <w:pStyle w:val="BodyText"/>
        <w:bidi w:val="0"/>
        <w:spacing w:before="120" w:line="276" w:lineRule="auto"/>
        <w:ind w:left="851"/>
        <w:rPr>
          <w:rFonts w:ascii="Book Antiqua" w:hAnsi="Book Antiqua" w:cstheme="minorBidi"/>
          <w:sz w:val="22"/>
          <w:szCs w:val="22"/>
        </w:rPr>
      </w:pPr>
      <w:r>
        <w:rPr>
          <w:rFonts w:ascii="Book Antiqua" w:hAnsi="Book Antiqua" w:cstheme="minorBidi"/>
          <w:sz w:val="22"/>
          <w:szCs w:val="22"/>
        </w:rPr>
        <w:t xml:space="preserve">„a) </w:t>
      </w:r>
      <w:r w:rsidRPr="008D628C" w:rsidR="004E0A97">
        <w:rPr>
          <w:rFonts w:ascii="Book Antiqua" w:hAnsi="Book Antiqua" w:cstheme="minorBidi"/>
          <w:sz w:val="22"/>
          <w:szCs w:val="22"/>
        </w:rPr>
        <w:t>v sume zodpovedajúcej mesačnému platu verejného funkcionára, ak ide o porušenie povinnosti oznámiť svoj osobný záujem podľa čl. 6 a porušenie povinnosti podať oznámenie podľa čl. 7 v lehote ustanovenej v čl. 7,“.</w:t>
      </w:r>
    </w:p>
    <w:p w:rsidR="00D96131" w:rsidP="00D96131">
      <w:pPr>
        <w:pStyle w:val="BodyText"/>
        <w:bidi w:val="0"/>
        <w:spacing w:before="120" w:line="276" w:lineRule="auto"/>
        <w:ind w:left="851" w:hanging="425"/>
        <w:rPr>
          <w:rFonts w:ascii="Book Antiqua" w:hAnsi="Book Antiqua" w:cstheme="minorBidi"/>
          <w:sz w:val="22"/>
          <w:szCs w:val="22"/>
        </w:rPr>
      </w:pPr>
      <w:r w:rsidR="00E152C0">
        <w:rPr>
          <w:rFonts w:ascii="Book Antiqua" w:hAnsi="Book Antiqua" w:cstheme="minorBidi"/>
          <w:sz w:val="22"/>
          <w:szCs w:val="22"/>
        </w:rPr>
        <w:t>33</w:t>
      </w:r>
      <w:r>
        <w:rPr>
          <w:rFonts w:ascii="Book Antiqua" w:hAnsi="Book Antiqua" w:cstheme="minorBidi"/>
          <w:sz w:val="22"/>
          <w:szCs w:val="22"/>
        </w:rPr>
        <w:t xml:space="preserve">. </w:t>
        <w:tab/>
      </w:r>
      <w:r w:rsidRPr="00D96131" w:rsidR="004E0A97">
        <w:rPr>
          <w:rFonts w:ascii="Book Antiqua" w:hAnsi="Book Antiqua" w:cstheme="minorBidi"/>
          <w:sz w:val="22"/>
          <w:szCs w:val="22"/>
        </w:rPr>
        <w:t>V čl. 9 ods. 10 písm. b) sa na konci vypúšťajú slová „týkajúce sa jeho majetkových pomerov“.</w:t>
      </w:r>
    </w:p>
    <w:p w:rsidR="00D96131" w:rsidP="00D96131">
      <w:pPr>
        <w:pStyle w:val="BodyText"/>
        <w:bidi w:val="0"/>
        <w:spacing w:before="120" w:line="276" w:lineRule="auto"/>
        <w:ind w:left="851" w:hanging="425"/>
        <w:rPr>
          <w:rFonts w:ascii="Book Antiqua" w:hAnsi="Book Antiqua" w:cstheme="minorBidi"/>
          <w:sz w:val="22"/>
          <w:szCs w:val="22"/>
        </w:rPr>
      </w:pPr>
      <w:r w:rsidR="00E152C0">
        <w:rPr>
          <w:rFonts w:ascii="Book Antiqua" w:hAnsi="Book Antiqua" w:cstheme="minorBidi"/>
          <w:sz w:val="22"/>
          <w:szCs w:val="22"/>
        </w:rPr>
        <w:t>34</w:t>
      </w:r>
      <w:r>
        <w:rPr>
          <w:rFonts w:ascii="Book Antiqua" w:hAnsi="Book Antiqua" w:cstheme="minorBidi"/>
          <w:sz w:val="22"/>
          <w:szCs w:val="22"/>
        </w:rPr>
        <w:t xml:space="preserve">. </w:t>
        <w:tab/>
      </w:r>
      <w:r w:rsidRPr="00D96131" w:rsidR="004E0A97">
        <w:rPr>
          <w:rFonts w:ascii="Book Antiqua" w:hAnsi="Book Antiqua" w:cstheme="minorBidi"/>
          <w:sz w:val="22"/>
          <w:szCs w:val="22"/>
        </w:rPr>
        <w:t>V čl. 9 sa za odsek 10 vkladá nový odsek 11,  ktorý znie:</w:t>
      </w:r>
    </w:p>
    <w:p w:rsidR="00D96131" w:rsidP="00D96131">
      <w:pPr>
        <w:pStyle w:val="BodyText"/>
        <w:bidi w:val="0"/>
        <w:spacing w:before="120" w:line="276" w:lineRule="auto"/>
        <w:ind w:left="1418" w:hanging="567"/>
        <w:rPr>
          <w:rFonts w:ascii="Book Antiqua" w:hAnsi="Book Antiqua" w:cstheme="minorBidi"/>
          <w:sz w:val="22"/>
          <w:szCs w:val="22"/>
        </w:rPr>
      </w:pPr>
      <w:r w:rsidRPr="00D96131" w:rsidR="004E0A97">
        <w:rPr>
          <w:rFonts w:ascii="Book Antiqua" w:hAnsi="Book Antiqua" w:cstheme="minorBidi"/>
          <w:sz w:val="22"/>
          <w:szCs w:val="22"/>
        </w:rPr>
        <w:t xml:space="preserve">„(11) </w:t>
      </w:r>
      <w:r w:rsidRPr="00D96131">
        <w:rPr>
          <w:rFonts w:ascii="Book Antiqua" w:hAnsi="Book Antiqua" w:cstheme="minorBidi"/>
          <w:sz w:val="22"/>
          <w:szCs w:val="22"/>
        </w:rPr>
        <w:tab/>
      </w:r>
      <w:r w:rsidRPr="00D96131" w:rsidR="004E0A97">
        <w:rPr>
          <w:rFonts w:ascii="Book Antiqua" w:hAnsi="Book Antiqua" w:cstheme="minorBidi"/>
          <w:sz w:val="22"/>
          <w:szCs w:val="22"/>
        </w:rPr>
        <w:t>Pokutu podľa odseku 10 písm. a) až c) možno uložiť aj opakovane, a to za každých 180 dní od právoplatnosti rozhodnutia, ak verejný funkcionár do 180 dní od právoplatnosti tohto rozhodnutia neurobil žiadne úkony smerujúce k náprave protiprávneho stavu</w:t>
      </w:r>
      <w:r w:rsidRPr="00D96131" w:rsidR="004E0A97">
        <w:rPr>
          <w:rFonts w:ascii="Book Antiqua" w:hAnsi="Book Antiqua" w:cstheme="minorBidi"/>
          <w:b/>
          <w:i/>
          <w:sz w:val="22"/>
          <w:szCs w:val="22"/>
        </w:rPr>
        <w:t xml:space="preserve"> </w:t>
      </w:r>
      <w:r>
        <w:rPr>
          <w:rFonts w:ascii="Book Antiqua" w:hAnsi="Book Antiqua" w:cstheme="minorBidi"/>
          <w:sz w:val="22"/>
          <w:szCs w:val="22"/>
        </w:rPr>
        <w:t>okrem prípadov, keď</w:t>
      </w:r>
      <w:r w:rsidRPr="00D96131" w:rsidR="004E0A97">
        <w:rPr>
          <w:rFonts w:ascii="Book Antiqua" w:hAnsi="Book Antiqua" w:cstheme="minorBidi"/>
          <w:sz w:val="22"/>
          <w:szCs w:val="22"/>
        </w:rPr>
        <w:t xml:space="preserve"> verejný funkcionár nemôže odstrániť protiprávny stav z vážnych dôvo</w:t>
      </w:r>
      <w:r>
        <w:rPr>
          <w:rFonts w:ascii="Book Antiqua" w:hAnsi="Book Antiqua" w:cstheme="minorBidi"/>
          <w:sz w:val="22"/>
          <w:szCs w:val="22"/>
        </w:rPr>
        <w:t xml:space="preserve">dov, ktoré posúdi orgán, </w:t>
      </w:r>
      <w:r w:rsidR="0039096C">
        <w:rPr>
          <w:rFonts w:ascii="Book Antiqua" w:hAnsi="Book Antiqua" w:cstheme="minorBidi"/>
          <w:sz w:val="22"/>
          <w:szCs w:val="22"/>
        </w:rPr>
        <w:t>ktorý je oprávnený rozhodnúť o pokute</w:t>
      </w:r>
      <w:r w:rsidRPr="00D96131" w:rsidR="004E0A97">
        <w:rPr>
          <w:rFonts w:ascii="Book Antiqua" w:hAnsi="Book Antiqua" w:cstheme="minorBidi"/>
          <w:sz w:val="22"/>
          <w:szCs w:val="22"/>
        </w:rPr>
        <w:t>.“.</w:t>
      </w:r>
    </w:p>
    <w:p w:rsidR="004E0A97" w:rsidP="00D96131">
      <w:pPr>
        <w:pStyle w:val="BodyText"/>
        <w:bidi w:val="0"/>
        <w:spacing w:before="120" w:line="276" w:lineRule="auto"/>
        <w:ind w:left="851"/>
        <w:rPr>
          <w:rFonts w:ascii="Book Antiqua" w:hAnsi="Book Antiqua" w:cstheme="minorBidi"/>
          <w:sz w:val="22"/>
          <w:szCs w:val="22"/>
        </w:rPr>
      </w:pPr>
      <w:r w:rsidRPr="00D96131">
        <w:rPr>
          <w:rFonts w:ascii="Book Antiqua" w:hAnsi="Book Antiqua" w:cstheme="minorBidi"/>
          <w:sz w:val="22"/>
          <w:szCs w:val="22"/>
        </w:rPr>
        <w:t>Doterajšie odseky 11 až 16 sa označujú ako odseky 12 až 17.</w:t>
      </w:r>
    </w:p>
    <w:p w:rsidR="004E0A97" w:rsidP="00AF5966">
      <w:pPr>
        <w:pStyle w:val="BodyText"/>
        <w:bidi w:val="0"/>
        <w:spacing w:before="120" w:line="276" w:lineRule="auto"/>
        <w:ind w:left="851" w:hanging="425"/>
        <w:rPr>
          <w:rFonts w:ascii="Book Antiqua" w:hAnsi="Book Antiqua" w:cstheme="minorBidi"/>
        </w:rPr>
      </w:pPr>
      <w:r w:rsidR="00E152C0">
        <w:rPr>
          <w:rFonts w:ascii="Book Antiqua" w:hAnsi="Book Antiqua" w:cstheme="minorBidi"/>
          <w:sz w:val="22"/>
          <w:szCs w:val="22"/>
        </w:rPr>
        <w:t>35</w:t>
      </w:r>
      <w:r w:rsidR="00AF5966">
        <w:rPr>
          <w:rFonts w:ascii="Book Antiqua" w:hAnsi="Book Antiqua" w:cstheme="minorBidi"/>
          <w:sz w:val="22"/>
          <w:szCs w:val="22"/>
        </w:rPr>
        <w:t xml:space="preserve">. </w:t>
        <w:tab/>
      </w:r>
      <w:r w:rsidRPr="00AF5966">
        <w:rPr>
          <w:rFonts w:ascii="Book Antiqua" w:hAnsi="Book Antiqua" w:cstheme="minorBidi"/>
          <w:sz w:val="22"/>
          <w:szCs w:val="22"/>
        </w:rPr>
        <w:t>V čl. 9 ods. 12 písm. a) sa slová „t) až z</w:t>
      </w:r>
      <w:r w:rsidR="00AF5966">
        <w:rPr>
          <w:rFonts w:ascii="Book Antiqua" w:hAnsi="Book Antiqua" w:cstheme="minorBidi"/>
          <w:sz w:val="22"/>
          <w:szCs w:val="22"/>
        </w:rPr>
        <w:t>k)“ nahrádzajú slovami „t) až zn</w:t>
      </w:r>
      <w:r w:rsidRPr="00AF5966">
        <w:rPr>
          <w:rFonts w:ascii="Book Antiqua" w:hAnsi="Book Antiqua" w:cstheme="minorBidi"/>
          <w:sz w:val="22"/>
          <w:szCs w:val="22"/>
        </w:rPr>
        <w:t>)“</w:t>
      </w:r>
      <w:r w:rsidR="00AF5966">
        <w:rPr>
          <w:rFonts w:ascii="Book Antiqua" w:hAnsi="Book Antiqua" w:cstheme="minorBidi"/>
        </w:rPr>
        <w:t>.</w:t>
      </w:r>
    </w:p>
    <w:p w:rsidR="004E0A97" w:rsidP="00AF5966">
      <w:pPr>
        <w:pStyle w:val="BodyText"/>
        <w:bidi w:val="0"/>
        <w:spacing w:before="120" w:line="276" w:lineRule="auto"/>
        <w:ind w:left="851" w:hanging="425"/>
        <w:rPr>
          <w:rFonts w:ascii="Book Antiqua" w:hAnsi="Book Antiqua" w:cstheme="minorBidi"/>
          <w:sz w:val="22"/>
          <w:szCs w:val="22"/>
        </w:rPr>
      </w:pPr>
      <w:r w:rsidR="00E152C0">
        <w:rPr>
          <w:rFonts w:ascii="Book Antiqua" w:hAnsi="Book Antiqua" w:cstheme="minorBidi"/>
          <w:sz w:val="22"/>
          <w:szCs w:val="22"/>
        </w:rPr>
        <w:t>36</w:t>
      </w:r>
      <w:r w:rsidR="00AF5966">
        <w:rPr>
          <w:rFonts w:ascii="Book Antiqua" w:hAnsi="Book Antiqua" w:cstheme="minorBidi"/>
          <w:sz w:val="22"/>
          <w:szCs w:val="22"/>
        </w:rPr>
        <w:t xml:space="preserve">. </w:t>
        <w:tab/>
      </w:r>
      <w:r w:rsidRPr="00AF5966">
        <w:rPr>
          <w:rFonts w:ascii="Book Antiqua" w:hAnsi="Book Antiqua" w:cstheme="minorBidi"/>
          <w:sz w:val="22"/>
          <w:szCs w:val="22"/>
        </w:rPr>
        <w:t>V čl. 9  ods. 12  písm. e) sa slová „</w:t>
      </w:r>
      <w:r w:rsidRPr="00AF5966" w:rsidR="00AF5966">
        <w:rPr>
          <w:rFonts w:ascii="Book Antiqua" w:hAnsi="Book Antiqua" w:cstheme="minorBidi"/>
          <w:sz w:val="22"/>
          <w:szCs w:val="22"/>
        </w:rPr>
        <w:t xml:space="preserve">čl. 9 </w:t>
      </w:r>
      <w:r w:rsidRPr="00AF5966">
        <w:rPr>
          <w:rFonts w:ascii="Book Antiqua" w:hAnsi="Book Antiqua" w:cstheme="minorBidi"/>
          <w:sz w:val="22"/>
          <w:szCs w:val="22"/>
        </w:rPr>
        <w:t>ods. 14“ nahrádzajú slovami „</w:t>
      </w:r>
      <w:r w:rsidRPr="00AF5966" w:rsidR="00AF5966">
        <w:rPr>
          <w:rFonts w:ascii="Book Antiqua" w:hAnsi="Book Antiqua" w:cstheme="minorBidi"/>
          <w:sz w:val="22"/>
          <w:szCs w:val="22"/>
        </w:rPr>
        <w:t xml:space="preserve">čl. 9 </w:t>
      </w:r>
      <w:r w:rsidRPr="00AF5966">
        <w:rPr>
          <w:rFonts w:ascii="Book Antiqua" w:hAnsi="Book Antiqua" w:cstheme="minorBidi"/>
          <w:sz w:val="22"/>
          <w:szCs w:val="22"/>
        </w:rPr>
        <w:t>ods. 15“.</w:t>
      </w:r>
    </w:p>
    <w:p w:rsidR="006C792E" w:rsidRPr="006C792E" w:rsidP="006C792E">
      <w:pPr>
        <w:pStyle w:val="BodyText"/>
        <w:bidi w:val="0"/>
        <w:spacing w:before="120" w:line="276" w:lineRule="auto"/>
        <w:ind w:left="851" w:hanging="425"/>
        <w:rPr>
          <w:rFonts w:ascii="Book Antiqua" w:hAnsi="Book Antiqua" w:cstheme="minorBidi"/>
          <w:sz w:val="22"/>
          <w:szCs w:val="22"/>
        </w:rPr>
      </w:pPr>
      <w:r w:rsidR="00E152C0">
        <w:rPr>
          <w:rFonts w:ascii="Book Antiqua" w:hAnsi="Book Antiqua" w:cstheme="minorBidi"/>
          <w:sz w:val="22"/>
          <w:szCs w:val="22"/>
        </w:rPr>
        <w:t>37</w:t>
      </w:r>
      <w:r w:rsidR="00AF5966">
        <w:rPr>
          <w:rFonts w:ascii="Book Antiqua" w:hAnsi="Book Antiqua" w:cstheme="minorBidi"/>
          <w:sz w:val="22"/>
          <w:szCs w:val="22"/>
        </w:rPr>
        <w:t>.</w:t>
        <w:tab/>
      </w:r>
      <w:r w:rsidRPr="006C792E" w:rsidR="00AF5966">
        <w:rPr>
          <w:rFonts w:ascii="Book Antiqua" w:hAnsi="Book Antiqua" w:cstheme="minorBidi"/>
          <w:sz w:val="22"/>
          <w:szCs w:val="22"/>
        </w:rPr>
        <w:t xml:space="preserve">V čl. 9 </w:t>
      </w:r>
      <w:r w:rsidRPr="006C792E">
        <w:rPr>
          <w:rFonts w:ascii="Book Antiqua" w:hAnsi="Book Antiqua" w:cstheme="minorBidi"/>
          <w:sz w:val="22"/>
          <w:szCs w:val="22"/>
        </w:rPr>
        <w:t>odsek 13 znie:</w:t>
      </w:r>
    </w:p>
    <w:p w:rsidR="00AF5966" w:rsidRPr="006C792E" w:rsidP="006C792E">
      <w:pPr>
        <w:pStyle w:val="BodyText"/>
        <w:bidi w:val="0"/>
        <w:spacing w:before="120" w:line="276" w:lineRule="auto"/>
        <w:ind w:left="1418" w:hanging="567"/>
        <w:rPr>
          <w:rFonts w:ascii="Book Antiqua" w:hAnsi="Book Antiqua" w:cstheme="minorBidi"/>
          <w:sz w:val="22"/>
          <w:szCs w:val="22"/>
        </w:rPr>
      </w:pPr>
      <w:r w:rsidRPr="006C792E" w:rsidR="006C792E">
        <w:rPr>
          <w:rFonts w:ascii="Book Antiqua" w:hAnsi="Book Antiqua" w:cstheme="minorBidi"/>
          <w:sz w:val="22"/>
          <w:szCs w:val="22"/>
        </w:rPr>
        <w:t xml:space="preserve">„(13) </w:t>
        <w:tab/>
        <w:t>Ak sa v konaní nepreukázalo, že verejný funkcionár nesplnil alebo porušil povinnosť alebo obmedzenia ustanovené týmto ústavným zákonom alebo zákonom, alebo v oznámení podľa čl. 7 alebo čl. 8 uviedol neúplné alebo nepravdivé údaje, orgán podľa odseku 1 rozhodne o zastavení konania. Na prijatie platného rozhodnutia o zastavení konania je potrebná najmenej trojpätinová väčšina prítomných členov orgánu, ktorý konanie uskutočňuje. Rozhodnutie o zastavení konania obsahuje výrok, odôvodnenie a poučenie o opravnom prostriedku. Konanie sa zastaví aj vtedy, ak sa verejný funkcionár pred hlasovaním o rozhodnutí podľa odseku 6 vzdá svojej funkcie.“.</w:t>
      </w:r>
    </w:p>
    <w:p w:rsidR="004E0A97" w:rsidP="006C792E">
      <w:pPr>
        <w:pStyle w:val="BodyText"/>
        <w:numPr>
          <w:numId w:val="16"/>
        </w:numPr>
        <w:bidi w:val="0"/>
        <w:spacing w:before="120" w:line="276" w:lineRule="auto"/>
        <w:rPr>
          <w:rFonts w:ascii="Book Antiqua" w:hAnsi="Book Antiqua" w:cstheme="minorBidi"/>
          <w:sz w:val="22"/>
          <w:szCs w:val="22"/>
        </w:rPr>
      </w:pPr>
      <w:r w:rsidR="0039096C">
        <w:rPr>
          <w:rFonts w:ascii="Book Antiqua" w:hAnsi="Book Antiqua" w:cstheme="minorBidi"/>
          <w:sz w:val="22"/>
          <w:szCs w:val="22"/>
        </w:rPr>
        <w:t>V čl. 9 ods. 16 sa slová „</w:t>
      </w:r>
      <w:r w:rsidRPr="0039096C">
        <w:rPr>
          <w:rFonts w:ascii="Book Antiqua" w:hAnsi="Book Antiqua" w:cstheme="minorBidi"/>
          <w:sz w:val="22"/>
          <w:szCs w:val="22"/>
        </w:rPr>
        <w:t>odseku 14“ nahrádzajú slovami „odseku 15“.</w:t>
      </w:r>
    </w:p>
    <w:p w:rsidR="0039096C" w:rsidP="0039096C">
      <w:pPr>
        <w:pStyle w:val="BodyText"/>
        <w:numPr>
          <w:numId w:val="16"/>
        </w:numPr>
        <w:bidi w:val="0"/>
        <w:spacing w:before="120" w:line="276" w:lineRule="auto"/>
        <w:rPr>
          <w:rFonts w:ascii="Book Antiqua" w:hAnsi="Book Antiqua" w:cstheme="minorBidi"/>
          <w:sz w:val="22"/>
          <w:szCs w:val="22"/>
        </w:rPr>
      </w:pPr>
      <w:r>
        <w:rPr>
          <w:rFonts w:ascii="Book Antiqua" w:hAnsi="Book Antiqua" w:cstheme="minorBidi"/>
          <w:sz w:val="22"/>
          <w:szCs w:val="22"/>
        </w:rPr>
        <w:t xml:space="preserve">V čl. 10 </w:t>
      </w:r>
      <w:r w:rsidRPr="0039096C" w:rsidR="004E0A97">
        <w:rPr>
          <w:rFonts w:ascii="Book Antiqua" w:hAnsi="Book Antiqua" w:cstheme="minorBidi"/>
          <w:sz w:val="22"/>
          <w:szCs w:val="22"/>
        </w:rPr>
        <w:t>sa za odsek 3 vkladá nový odsek 4, ktorý znie:</w:t>
      </w:r>
    </w:p>
    <w:p w:rsidR="0039096C" w:rsidP="0039096C">
      <w:pPr>
        <w:pStyle w:val="BodyText"/>
        <w:bidi w:val="0"/>
        <w:spacing w:before="120" w:line="276" w:lineRule="auto"/>
        <w:ind w:left="1418" w:hanging="557"/>
        <w:rPr>
          <w:rFonts w:ascii="Book Antiqua" w:hAnsi="Book Antiqua" w:cstheme="minorBidi"/>
          <w:sz w:val="22"/>
          <w:szCs w:val="22"/>
        </w:rPr>
      </w:pPr>
      <w:r w:rsidRPr="0039096C" w:rsidR="004E0A97">
        <w:rPr>
          <w:rFonts w:ascii="Book Antiqua" w:hAnsi="Book Antiqua" w:cstheme="minorBidi"/>
          <w:sz w:val="22"/>
          <w:szCs w:val="22"/>
        </w:rPr>
        <w:t xml:space="preserve">„(4) </w:t>
      </w:r>
      <w:r>
        <w:rPr>
          <w:rFonts w:ascii="Book Antiqua" w:hAnsi="Book Antiqua" w:cstheme="minorBidi"/>
          <w:sz w:val="22"/>
          <w:szCs w:val="22"/>
        </w:rPr>
        <w:tab/>
      </w:r>
      <w:r w:rsidRPr="0039096C" w:rsidR="004E0A97">
        <w:rPr>
          <w:rFonts w:ascii="Book Antiqua" w:hAnsi="Book Antiqua" w:cstheme="minorBidi"/>
          <w:sz w:val="22"/>
          <w:szCs w:val="22"/>
        </w:rPr>
        <w:t>Proti rozhodnutiu o zasta</w:t>
      </w:r>
      <w:r w:rsidR="0085727D">
        <w:rPr>
          <w:rFonts w:ascii="Book Antiqua" w:hAnsi="Book Antiqua" w:cstheme="minorBidi"/>
          <w:sz w:val="22"/>
          <w:szCs w:val="22"/>
        </w:rPr>
        <w:t>vení konania podľa čl. 9 ods. 9 a 13</w:t>
      </w:r>
      <w:r w:rsidRPr="0039096C" w:rsidR="004E0A97">
        <w:rPr>
          <w:rFonts w:ascii="Book Antiqua" w:hAnsi="Book Antiqua" w:cstheme="minorBidi"/>
          <w:sz w:val="22"/>
          <w:szCs w:val="22"/>
        </w:rPr>
        <w:t xml:space="preserve"> môže dotkn</w:t>
      </w:r>
      <w:r w:rsidR="0085727D">
        <w:rPr>
          <w:rFonts w:ascii="Book Antiqua" w:hAnsi="Book Antiqua" w:cstheme="minorBidi"/>
          <w:sz w:val="22"/>
          <w:szCs w:val="22"/>
        </w:rPr>
        <w:t>utý verejný funkcionár alebo jedna tretina</w:t>
      </w:r>
      <w:r w:rsidRPr="0039096C" w:rsidR="004E0A97">
        <w:rPr>
          <w:rFonts w:ascii="Book Antiqua" w:hAnsi="Book Antiqua" w:cstheme="minorBidi"/>
          <w:sz w:val="22"/>
          <w:szCs w:val="22"/>
        </w:rPr>
        <w:t xml:space="preserve"> členov orgánu, ktorý vo veci rozhodol</w:t>
      </w:r>
      <w:r w:rsidR="0085727D">
        <w:rPr>
          <w:rFonts w:ascii="Book Antiqua" w:hAnsi="Book Antiqua" w:cstheme="minorBidi"/>
          <w:sz w:val="22"/>
          <w:szCs w:val="22"/>
        </w:rPr>
        <w:t>,</w:t>
      </w:r>
      <w:r w:rsidRPr="0039096C" w:rsidR="004E0A97">
        <w:rPr>
          <w:rFonts w:ascii="Book Antiqua" w:hAnsi="Book Antiqua" w:cstheme="minorBidi"/>
          <w:sz w:val="22"/>
          <w:szCs w:val="22"/>
        </w:rPr>
        <w:t xml:space="preserve"> podať odvo</w:t>
      </w:r>
      <w:r>
        <w:rPr>
          <w:rFonts w:ascii="Book Antiqua" w:hAnsi="Book Antiqua" w:cstheme="minorBidi"/>
          <w:sz w:val="22"/>
          <w:szCs w:val="22"/>
        </w:rPr>
        <w:t xml:space="preserve">lanie </w:t>
      </w:r>
      <w:r w:rsidRPr="0039096C" w:rsidR="004E0A97">
        <w:rPr>
          <w:rFonts w:ascii="Book Antiqua" w:hAnsi="Book Antiqua" w:cstheme="minorBidi"/>
          <w:sz w:val="22"/>
          <w:szCs w:val="22"/>
        </w:rPr>
        <w:t>do 30</w:t>
      </w:r>
      <w:r w:rsidRPr="0039096C" w:rsidR="004E0A97">
        <w:rPr>
          <w:rFonts w:ascii="Book Antiqua" w:hAnsi="Book Antiqua" w:cstheme="minorBidi"/>
          <w:color w:val="FF0000"/>
          <w:sz w:val="22"/>
          <w:szCs w:val="22"/>
        </w:rPr>
        <w:t xml:space="preserve"> </w:t>
      </w:r>
      <w:r w:rsidRPr="0039096C" w:rsidR="004E0A97">
        <w:rPr>
          <w:rFonts w:ascii="Book Antiqua" w:hAnsi="Book Antiqua" w:cstheme="minorBidi"/>
          <w:sz w:val="22"/>
          <w:szCs w:val="22"/>
        </w:rPr>
        <w:t>dní odo dňa doručenia rozhodnutia verejnému funkcionárovi, okrem konania, ktoré bolo zastavené za porušenie povinnosti podať oznámenie v lehote stanovenej v čl. 7. Príslušný orgán, ktorý vo veci rozhodoval môže o odvolaní sám rozhodnúť, ak odvolaniu v plnom rozsahu vyhovie. Ak tento orgán odvolaniu nevyhovie, postúpi ho v lehote 30 dní na rozhodnutie Ústavnému súdu Slovenskej republiky. Ústavný súd Slovenskej republiky rozhodne o odvolaní do 60 dní odo dňa jeho doručenia. Ústavný súd  Slovenskej republiky preskúma napadnuté rozhodnutie v celom rozsahu, ak sú pre to dôvody, rozhodnutie zmení alebo zruší, inak odvolanie zamietne a rozhodnutie potvrdí. Ústavný súd rozhodn</w:t>
      </w:r>
      <w:r w:rsidR="0085727D">
        <w:rPr>
          <w:rFonts w:ascii="Book Antiqua" w:hAnsi="Book Antiqua" w:cstheme="minorBidi"/>
          <w:sz w:val="22"/>
          <w:szCs w:val="22"/>
        </w:rPr>
        <w:t>utie zruší a vec vráti</w:t>
      </w:r>
      <w:r w:rsidRPr="0039096C" w:rsidR="004E0A97">
        <w:rPr>
          <w:rFonts w:ascii="Book Antiqua" w:hAnsi="Book Antiqua" w:cstheme="minorBidi"/>
          <w:sz w:val="22"/>
          <w:szCs w:val="22"/>
        </w:rPr>
        <w:t xml:space="preserve"> orgánu, ktorý ho vydal, na nové prerokovanie  a rozhodnutie, pokiaľ je to vhodnejšie najmä z dôvodov rýchlosti alebo hospodárnosti. Rozhodnutie Ústavného súdu Slovenskej republiky je konečné.“.</w:t>
      </w:r>
    </w:p>
    <w:p w:rsidR="0085727D" w:rsidP="0085727D">
      <w:pPr>
        <w:pStyle w:val="BodyText"/>
        <w:bidi w:val="0"/>
        <w:spacing w:before="120" w:line="276" w:lineRule="auto"/>
        <w:ind w:left="851"/>
        <w:rPr>
          <w:rFonts w:ascii="Book Antiqua" w:hAnsi="Book Antiqua" w:cstheme="minorBidi"/>
          <w:sz w:val="22"/>
          <w:szCs w:val="22"/>
        </w:rPr>
      </w:pPr>
      <w:r w:rsidRPr="0039096C" w:rsidR="004E0A97">
        <w:rPr>
          <w:rFonts w:ascii="Book Antiqua" w:hAnsi="Book Antiqua" w:cstheme="minorBidi"/>
          <w:sz w:val="22"/>
          <w:szCs w:val="22"/>
        </w:rPr>
        <w:t>Doterajší odsek 4 sa označuje ako odsek 5.</w:t>
      </w:r>
    </w:p>
    <w:p w:rsidR="0085727D" w:rsidP="0085727D">
      <w:pPr>
        <w:pStyle w:val="BodyText"/>
        <w:numPr>
          <w:numId w:val="16"/>
        </w:numPr>
        <w:bidi w:val="0"/>
        <w:spacing w:before="120" w:line="276" w:lineRule="auto"/>
        <w:rPr>
          <w:rFonts w:ascii="Book Antiqua" w:hAnsi="Book Antiqua" w:cstheme="minorBidi"/>
          <w:sz w:val="22"/>
          <w:szCs w:val="22"/>
        </w:rPr>
      </w:pPr>
      <w:r w:rsidRPr="0085727D" w:rsidR="004E0A97">
        <w:rPr>
          <w:rFonts w:ascii="Book Antiqua" w:hAnsi="Book Antiqua" w:cstheme="minorBidi"/>
          <w:sz w:val="22"/>
          <w:szCs w:val="22"/>
        </w:rPr>
        <w:t xml:space="preserve">V čl. 10 ods. 5 sa slová „čl. </w:t>
      </w:r>
      <w:r>
        <w:rPr>
          <w:rFonts w:ascii="Book Antiqua" w:hAnsi="Book Antiqua" w:cstheme="minorBidi"/>
          <w:sz w:val="22"/>
          <w:szCs w:val="22"/>
        </w:rPr>
        <w:t>9 ods. 14“ nahrádzajú slovami „</w:t>
      </w:r>
      <w:r w:rsidRPr="0085727D" w:rsidR="004E0A97">
        <w:rPr>
          <w:rFonts w:ascii="Book Antiqua" w:hAnsi="Book Antiqua" w:cstheme="minorBidi"/>
          <w:sz w:val="22"/>
          <w:szCs w:val="22"/>
        </w:rPr>
        <w:t>čl. 9 ods. 15“.</w:t>
      </w:r>
    </w:p>
    <w:p w:rsidR="0085727D" w:rsidP="0085727D">
      <w:pPr>
        <w:pStyle w:val="BodyText"/>
        <w:numPr>
          <w:numId w:val="16"/>
        </w:numPr>
        <w:bidi w:val="0"/>
        <w:spacing w:before="120" w:line="276" w:lineRule="auto"/>
        <w:rPr>
          <w:rFonts w:ascii="Book Antiqua" w:hAnsi="Book Antiqua" w:cstheme="minorBidi"/>
          <w:sz w:val="22"/>
          <w:szCs w:val="22"/>
        </w:rPr>
      </w:pPr>
      <w:r>
        <w:rPr>
          <w:rFonts w:ascii="Book Antiqua" w:hAnsi="Book Antiqua" w:cstheme="minorBidi"/>
          <w:sz w:val="22"/>
          <w:szCs w:val="22"/>
        </w:rPr>
        <w:t xml:space="preserve">Čl. 12 sa dopĺňa </w:t>
      </w:r>
      <w:r w:rsidRPr="0085727D" w:rsidR="004E0A97">
        <w:rPr>
          <w:rFonts w:ascii="Book Antiqua" w:hAnsi="Book Antiqua" w:cstheme="minorBidi"/>
          <w:sz w:val="22"/>
          <w:szCs w:val="22"/>
        </w:rPr>
        <w:t>odsekom 5, ktorý znie:</w:t>
      </w:r>
    </w:p>
    <w:p w:rsidR="0085727D" w:rsidP="0085727D">
      <w:pPr>
        <w:pStyle w:val="BodyText"/>
        <w:bidi w:val="0"/>
        <w:spacing w:before="120" w:line="276" w:lineRule="auto"/>
        <w:ind w:left="1418" w:hanging="557"/>
        <w:rPr>
          <w:rFonts w:ascii="Book Antiqua" w:hAnsi="Book Antiqua" w:cstheme="minorBidi"/>
          <w:sz w:val="22"/>
          <w:szCs w:val="22"/>
        </w:rPr>
      </w:pPr>
      <w:r w:rsidRPr="0085727D" w:rsidR="004E0A97">
        <w:rPr>
          <w:rFonts w:ascii="Book Antiqua" w:hAnsi="Book Antiqua" w:cstheme="minorBidi"/>
          <w:sz w:val="22"/>
          <w:szCs w:val="22"/>
        </w:rPr>
        <w:t xml:space="preserve">„(5) </w:t>
      </w:r>
      <w:r>
        <w:rPr>
          <w:rFonts w:ascii="Book Antiqua" w:hAnsi="Book Antiqua" w:cstheme="minorBidi"/>
          <w:sz w:val="22"/>
          <w:szCs w:val="22"/>
        </w:rPr>
        <w:tab/>
      </w:r>
      <w:r w:rsidRPr="0085727D" w:rsidR="004E0A97">
        <w:rPr>
          <w:rFonts w:ascii="Book Antiqua" w:hAnsi="Book Antiqua" w:cstheme="minorBidi"/>
          <w:sz w:val="22"/>
          <w:szCs w:val="22"/>
        </w:rPr>
        <w:t xml:space="preserve">Majetkový prírastok verejného funkcionára na účely konania podľa čl. 9 ods. 8 písm. b) je rozdiel medzi jednotlivými údajmi v písomnom oznámení podľa </w:t>
      </w:r>
      <w:r>
        <w:rPr>
          <w:rFonts w:ascii="Book Antiqua" w:hAnsi="Book Antiqua" w:cstheme="minorBidi"/>
          <w:sz w:val="22"/>
          <w:szCs w:val="22"/>
        </w:rPr>
        <w:t xml:space="preserve"> </w:t>
      </w:r>
      <w:r w:rsidRPr="0085727D" w:rsidR="004E0A97">
        <w:rPr>
          <w:rFonts w:ascii="Book Antiqua" w:hAnsi="Book Antiqua" w:cstheme="minorBidi"/>
          <w:sz w:val="22"/>
          <w:szCs w:val="22"/>
        </w:rPr>
        <w:t>čl. 7 ods. 1, a to najmä rozdiel medzi jednotlivými údaj</w:t>
      </w:r>
      <w:r>
        <w:rPr>
          <w:rFonts w:ascii="Book Antiqua" w:hAnsi="Book Antiqua" w:cstheme="minorBidi"/>
          <w:sz w:val="22"/>
          <w:szCs w:val="22"/>
        </w:rPr>
        <w:t>mi podľa čl. 7 ods. 1 písm. d) v</w:t>
      </w:r>
      <w:r w:rsidRPr="0085727D" w:rsidR="004E0A97">
        <w:rPr>
          <w:rFonts w:ascii="Book Antiqua" w:hAnsi="Book Antiqua" w:cstheme="minorBidi"/>
          <w:sz w:val="22"/>
          <w:szCs w:val="22"/>
        </w:rPr>
        <w:t> roku, v ktorom sa posudzuje pôvod majetkového prírastku, s údajmi za predchádzajúci kalendárny rok pri zohľadnení údajo</w:t>
      </w:r>
      <w:r>
        <w:rPr>
          <w:rFonts w:ascii="Book Antiqua" w:hAnsi="Book Antiqua" w:cstheme="minorBidi"/>
          <w:sz w:val="22"/>
          <w:szCs w:val="22"/>
        </w:rPr>
        <w:t>v o nadobudnutí nehnuteľnosti</w:t>
      </w:r>
      <w:r w:rsidRPr="0085727D" w:rsidR="004E0A97">
        <w:rPr>
          <w:rFonts w:ascii="Book Antiqua" w:hAnsi="Book Antiqua" w:cstheme="minorBidi"/>
          <w:sz w:val="22"/>
          <w:szCs w:val="22"/>
        </w:rPr>
        <w:t xml:space="preserve"> a hnuteľnej veci v posudzovanom období.“.</w:t>
      </w:r>
      <w:r w:rsidRPr="0085727D" w:rsidR="004E0A97">
        <w:rPr>
          <w:rFonts w:ascii="Book Antiqua" w:hAnsi="Book Antiqua" w:cstheme="minorBidi"/>
          <w:sz w:val="22"/>
          <w:szCs w:val="22"/>
          <w:highlight w:val="yellow"/>
        </w:rPr>
        <w:t xml:space="preserve"> </w:t>
      </w:r>
    </w:p>
    <w:p w:rsidR="0085727D" w:rsidP="0085727D">
      <w:pPr>
        <w:pStyle w:val="BodyText"/>
        <w:numPr>
          <w:numId w:val="16"/>
        </w:numPr>
        <w:bidi w:val="0"/>
        <w:spacing w:before="120" w:line="276" w:lineRule="auto"/>
        <w:rPr>
          <w:rFonts w:ascii="Book Antiqua" w:hAnsi="Book Antiqua" w:cstheme="minorBidi"/>
          <w:sz w:val="22"/>
          <w:szCs w:val="22"/>
        </w:rPr>
      </w:pPr>
      <w:r w:rsidRPr="0085727D" w:rsidR="004E0A97">
        <w:rPr>
          <w:rFonts w:ascii="Book Antiqua" w:hAnsi="Book Antiqua" w:cstheme="minorBidi"/>
          <w:sz w:val="22"/>
          <w:szCs w:val="22"/>
        </w:rPr>
        <w:t>Za čl. 12a sa vkladá čl. 12b, ktorý vrátane nadpisu znie:</w:t>
      </w:r>
    </w:p>
    <w:p w:rsidR="0085727D" w:rsidP="0085727D">
      <w:pPr>
        <w:pStyle w:val="BodyText"/>
        <w:bidi w:val="0"/>
        <w:spacing w:before="120" w:line="276" w:lineRule="auto"/>
        <w:ind w:left="861"/>
        <w:jc w:val="center"/>
        <w:rPr>
          <w:rFonts w:ascii="Book Antiqua" w:hAnsi="Book Antiqua" w:cstheme="minorBidi"/>
          <w:b/>
          <w:sz w:val="22"/>
          <w:szCs w:val="22"/>
        </w:rPr>
      </w:pPr>
      <w:r w:rsidRPr="0085727D" w:rsidR="004E0A97">
        <w:rPr>
          <w:rFonts w:ascii="Book Antiqua" w:hAnsi="Book Antiqua" w:cstheme="minorBidi"/>
          <w:sz w:val="22"/>
          <w:szCs w:val="22"/>
        </w:rPr>
        <w:t>„</w:t>
      </w:r>
      <w:r w:rsidRPr="0085727D" w:rsidR="004E0A97">
        <w:rPr>
          <w:rFonts w:ascii="Book Antiqua" w:hAnsi="Book Antiqua" w:cstheme="minorBidi"/>
          <w:b/>
          <w:sz w:val="22"/>
          <w:szCs w:val="22"/>
        </w:rPr>
        <w:t>Čl. 12b</w:t>
      </w:r>
    </w:p>
    <w:p w:rsidR="0085727D" w:rsidP="0085727D">
      <w:pPr>
        <w:pStyle w:val="BodyText"/>
        <w:bidi w:val="0"/>
        <w:spacing w:before="120" w:line="276" w:lineRule="auto"/>
        <w:ind w:left="861"/>
        <w:jc w:val="center"/>
        <w:rPr>
          <w:rFonts w:ascii="Book Antiqua" w:hAnsi="Book Antiqua" w:cstheme="minorBidi"/>
          <w:b/>
          <w:sz w:val="22"/>
          <w:szCs w:val="22"/>
        </w:rPr>
      </w:pPr>
      <w:r w:rsidRPr="0085727D" w:rsidR="004E0A97">
        <w:rPr>
          <w:rFonts w:ascii="Book Antiqua" w:hAnsi="Book Antiqua" w:cstheme="minorBidi"/>
          <w:b/>
          <w:sz w:val="22"/>
          <w:szCs w:val="22"/>
        </w:rPr>
        <w:t>Prechodné ustanovenia k úp</w:t>
      </w:r>
      <w:r w:rsidRPr="0085727D" w:rsidR="00C863B8">
        <w:rPr>
          <w:rFonts w:ascii="Book Antiqua" w:hAnsi="Book Antiqua" w:cstheme="minorBidi"/>
          <w:b/>
          <w:sz w:val="22"/>
          <w:szCs w:val="22"/>
        </w:rPr>
        <w:t>ravám účinným od 1. januára 2018</w:t>
      </w:r>
    </w:p>
    <w:p w:rsidR="0085727D" w:rsidP="0085727D">
      <w:pPr>
        <w:pStyle w:val="BodyText"/>
        <w:bidi w:val="0"/>
        <w:spacing w:before="120" w:line="276" w:lineRule="auto"/>
        <w:ind w:left="1276" w:hanging="415"/>
        <w:rPr>
          <w:rFonts w:ascii="Book Antiqua" w:hAnsi="Book Antiqua" w:cstheme="minorBidi"/>
          <w:sz w:val="22"/>
          <w:szCs w:val="22"/>
        </w:rPr>
      </w:pPr>
      <w:r w:rsidRPr="008D628C" w:rsidR="004E0A97">
        <w:rPr>
          <w:rFonts w:ascii="Book Antiqua" w:hAnsi="Book Antiqua" w:cstheme="minorBidi"/>
          <w:sz w:val="22"/>
          <w:szCs w:val="22"/>
        </w:rPr>
        <w:t xml:space="preserve">(1) </w:t>
      </w:r>
      <w:r>
        <w:rPr>
          <w:rFonts w:ascii="Book Antiqua" w:hAnsi="Book Antiqua" w:cstheme="minorBidi"/>
          <w:sz w:val="22"/>
          <w:szCs w:val="22"/>
        </w:rPr>
        <w:tab/>
      </w:r>
      <w:r w:rsidRPr="008D628C" w:rsidR="004E0A97">
        <w:rPr>
          <w:rFonts w:ascii="Book Antiqua" w:hAnsi="Book Antiqua" w:cstheme="minorBidi"/>
          <w:sz w:val="22"/>
          <w:szCs w:val="22"/>
        </w:rPr>
        <w:t>Ak verejný funkc</w:t>
      </w:r>
      <w:r w:rsidRPr="008D628C" w:rsidR="00C863B8">
        <w:rPr>
          <w:rFonts w:ascii="Book Antiqua" w:hAnsi="Book Antiqua" w:cstheme="minorBidi"/>
          <w:sz w:val="22"/>
          <w:szCs w:val="22"/>
        </w:rPr>
        <w:t>ionár vykonáva k 1. januáru 2018</w:t>
      </w:r>
      <w:r w:rsidRPr="008D628C" w:rsidR="004E0A97">
        <w:rPr>
          <w:rFonts w:ascii="Book Antiqua" w:hAnsi="Book Antiqua" w:cstheme="minorBidi"/>
          <w:sz w:val="22"/>
          <w:szCs w:val="22"/>
        </w:rPr>
        <w:t xml:space="preserve"> funkciu, zamestnanie</w:t>
      </w:r>
      <w:r w:rsidR="00676A5A">
        <w:rPr>
          <w:rFonts w:ascii="Book Antiqua" w:hAnsi="Book Antiqua" w:cstheme="minorBidi"/>
          <w:sz w:val="22"/>
          <w:szCs w:val="22"/>
        </w:rPr>
        <w:t xml:space="preserve"> alebo činnosť, ktorá je podľa </w:t>
      </w:r>
      <w:r w:rsidRPr="008D628C" w:rsidR="004E0A97">
        <w:rPr>
          <w:rFonts w:ascii="Book Antiqua" w:hAnsi="Book Antiqua" w:cstheme="minorBidi"/>
          <w:sz w:val="22"/>
          <w:szCs w:val="22"/>
        </w:rPr>
        <w:t>ústavného zákon</w:t>
      </w:r>
      <w:r w:rsidRPr="008D628C" w:rsidR="00C863B8">
        <w:rPr>
          <w:rFonts w:ascii="Book Antiqua" w:hAnsi="Book Antiqua" w:cstheme="minorBidi"/>
          <w:sz w:val="22"/>
          <w:szCs w:val="22"/>
        </w:rPr>
        <w:t>a účinného pred 1. januárom 2018</w:t>
      </w:r>
      <w:r w:rsidRPr="008D628C" w:rsidR="004E0A97">
        <w:rPr>
          <w:rFonts w:ascii="Book Antiqua" w:hAnsi="Book Antiqua" w:cstheme="minorBidi"/>
          <w:sz w:val="22"/>
          <w:szCs w:val="22"/>
        </w:rPr>
        <w:t xml:space="preserve"> nezlučiteľná s jeho funkciou verejného funkcionára, je povinný do 30 dní odo dňa nadobudnutia účinnosti ústavného zá</w:t>
      </w:r>
      <w:r w:rsidRPr="008D628C" w:rsidR="00C863B8">
        <w:rPr>
          <w:rFonts w:ascii="Book Antiqua" w:hAnsi="Book Antiqua" w:cstheme="minorBidi"/>
          <w:sz w:val="22"/>
          <w:szCs w:val="22"/>
        </w:rPr>
        <w:t>kona účinného od 1. januára 2018</w:t>
      </w:r>
      <w:r w:rsidRPr="008D628C" w:rsidR="004E0A97">
        <w:rPr>
          <w:rFonts w:ascii="Book Antiqua" w:hAnsi="Book Antiqua" w:cstheme="minorBidi"/>
          <w:sz w:val="22"/>
          <w:szCs w:val="22"/>
        </w:rPr>
        <w:t xml:space="preserve"> jej vykonávanie skončiť alebo vykonať zákonom ustanovený právny úkon smerujúci k jej skonč</w:t>
      </w:r>
      <w:r>
        <w:rPr>
          <w:rFonts w:ascii="Book Antiqua" w:hAnsi="Book Antiqua" w:cstheme="minorBidi"/>
          <w:sz w:val="22"/>
          <w:szCs w:val="22"/>
        </w:rPr>
        <w:t>eniu.</w:t>
      </w:r>
    </w:p>
    <w:p w:rsidR="0085727D" w:rsidP="0085727D">
      <w:pPr>
        <w:pStyle w:val="BodyText"/>
        <w:bidi w:val="0"/>
        <w:spacing w:before="120" w:line="276" w:lineRule="auto"/>
        <w:ind w:left="1276" w:hanging="415"/>
        <w:rPr>
          <w:rFonts w:ascii="Book Antiqua" w:hAnsi="Book Antiqua" w:cstheme="minorBidi"/>
          <w:sz w:val="22"/>
          <w:szCs w:val="22"/>
        </w:rPr>
      </w:pPr>
      <w:r w:rsidRPr="008D628C" w:rsidR="004E0A97">
        <w:rPr>
          <w:rFonts w:ascii="Book Antiqua" w:hAnsi="Book Antiqua" w:cstheme="minorBidi"/>
          <w:sz w:val="22"/>
          <w:szCs w:val="22"/>
        </w:rPr>
        <w:t xml:space="preserve">(2) </w:t>
      </w:r>
      <w:r>
        <w:rPr>
          <w:rFonts w:ascii="Book Antiqua" w:hAnsi="Book Antiqua" w:cstheme="minorBidi"/>
          <w:sz w:val="22"/>
          <w:szCs w:val="22"/>
        </w:rPr>
        <w:tab/>
      </w:r>
      <w:r w:rsidRPr="008D628C" w:rsidR="004E0A97">
        <w:rPr>
          <w:rFonts w:ascii="Book Antiqua" w:hAnsi="Book Antiqua" w:cstheme="minorBidi"/>
          <w:sz w:val="22"/>
          <w:szCs w:val="22"/>
        </w:rPr>
        <w:t>Konanie vo veciach rozporu osobného záujmu s verejným záuj</w:t>
      </w:r>
      <w:r w:rsidRPr="008D628C" w:rsidR="00C863B8">
        <w:rPr>
          <w:rFonts w:ascii="Book Antiqua" w:hAnsi="Book Antiqua" w:cstheme="minorBidi"/>
          <w:sz w:val="22"/>
          <w:szCs w:val="22"/>
        </w:rPr>
        <w:t>mom začaté pred 1. januárom 2018</w:t>
      </w:r>
      <w:r w:rsidRPr="008D628C" w:rsidR="004E0A97">
        <w:rPr>
          <w:rFonts w:ascii="Book Antiqua" w:hAnsi="Book Antiqua" w:cstheme="minorBidi"/>
          <w:sz w:val="22"/>
          <w:szCs w:val="22"/>
        </w:rPr>
        <w:t xml:space="preserve"> sa dokončí podľa ústavného zákon</w:t>
      </w:r>
      <w:r w:rsidRPr="008D628C" w:rsidR="00C863B8">
        <w:rPr>
          <w:rFonts w:ascii="Book Antiqua" w:hAnsi="Book Antiqua" w:cstheme="minorBidi"/>
          <w:sz w:val="22"/>
          <w:szCs w:val="22"/>
        </w:rPr>
        <w:t>a účinného pred 1. januárom 2018</w:t>
      </w:r>
      <w:r w:rsidRPr="008D628C" w:rsidR="004E0A97">
        <w:rPr>
          <w:rFonts w:ascii="Book Antiqua" w:hAnsi="Book Antiqua" w:cstheme="minorBidi"/>
          <w:sz w:val="22"/>
          <w:szCs w:val="22"/>
        </w:rPr>
        <w:t>.</w:t>
      </w:r>
    </w:p>
    <w:p w:rsidR="0085727D" w:rsidP="0085727D">
      <w:pPr>
        <w:pStyle w:val="BodyText"/>
        <w:bidi w:val="0"/>
        <w:spacing w:before="120" w:line="276" w:lineRule="auto"/>
        <w:ind w:left="1276" w:hanging="415"/>
        <w:rPr>
          <w:rFonts w:ascii="Book Antiqua" w:hAnsi="Book Antiqua" w:cstheme="minorBidi"/>
          <w:sz w:val="22"/>
          <w:szCs w:val="22"/>
        </w:rPr>
      </w:pPr>
      <w:r w:rsidRPr="008D628C" w:rsidR="004E0A97">
        <w:rPr>
          <w:rFonts w:ascii="Book Antiqua" w:hAnsi="Book Antiqua" w:cstheme="minorBidi"/>
          <w:sz w:val="22"/>
          <w:szCs w:val="22"/>
        </w:rPr>
        <w:t xml:space="preserve">(3) </w:t>
      </w:r>
      <w:r>
        <w:rPr>
          <w:rFonts w:ascii="Book Antiqua" w:hAnsi="Book Antiqua" w:cstheme="minorBidi"/>
          <w:sz w:val="22"/>
          <w:szCs w:val="22"/>
        </w:rPr>
        <w:tab/>
      </w:r>
      <w:r w:rsidRPr="008D628C" w:rsidR="004E0A97">
        <w:rPr>
          <w:rFonts w:ascii="Book Antiqua" w:hAnsi="Book Antiqua" w:cstheme="minorBidi"/>
          <w:sz w:val="22"/>
          <w:szCs w:val="22"/>
        </w:rPr>
        <w:t>Oznámenia podľa čl. 7 o</w:t>
      </w:r>
      <w:r w:rsidRPr="008D628C" w:rsidR="00C863B8">
        <w:rPr>
          <w:rFonts w:ascii="Book Antiqua" w:hAnsi="Book Antiqua" w:cstheme="minorBidi"/>
          <w:sz w:val="22"/>
          <w:szCs w:val="22"/>
        </w:rPr>
        <w:t>ds. 1 a čl. 8 ods. 5 za rok 2017</w:t>
      </w:r>
      <w:r w:rsidRPr="008D628C" w:rsidR="004E0A97">
        <w:rPr>
          <w:rFonts w:ascii="Book Antiqua" w:hAnsi="Book Antiqua" w:cstheme="minorBidi"/>
          <w:sz w:val="22"/>
          <w:szCs w:val="22"/>
        </w:rPr>
        <w:t xml:space="preserve"> sa podávajú podľa ústavného zá</w:t>
      </w:r>
      <w:r w:rsidRPr="008D628C" w:rsidR="00C863B8">
        <w:rPr>
          <w:rFonts w:ascii="Book Antiqua" w:hAnsi="Book Antiqua" w:cstheme="minorBidi"/>
          <w:sz w:val="22"/>
          <w:szCs w:val="22"/>
        </w:rPr>
        <w:t>kona účinného od 1. januára 2018</w:t>
      </w:r>
      <w:r w:rsidRPr="008D628C" w:rsidR="004E0A97">
        <w:rPr>
          <w:rFonts w:ascii="Book Antiqua" w:hAnsi="Book Antiqua" w:cstheme="minorBidi"/>
          <w:sz w:val="22"/>
          <w:szCs w:val="22"/>
        </w:rPr>
        <w:t xml:space="preserve">. </w:t>
      </w:r>
    </w:p>
    <w:p w:rsidR="004E0A97" w:rsidP="0085727D">
      <w:pPr>
        <w:pStyle w:val="BodyText"/>
        <w:bidi w:val="0"/>
        <w:spacing w:before="120" w:line="276" w:lineRule="auto"/>
        <w:ind w:left="1276" w:hanging="415"/>
        <w:rPr>
          <w:rFonts w:ascii="Book Antiqua" w:hAnsi="Book Antiqua" w:cstheme="minorBidi"/>
          <w:sz w:val="22"/>
          <w:szCs w:val="22"/>
        </w:rPr>
      </w:pPr>
      <w:r w:rsidRPr="008D628C">
        <w:rPr>
          <w:rFonts w:ascii="Book Antiqua" w:hAnsi="Book Antiqua" w:cstheme="minorBidi"/>
          <w:sz w:val="22"/>
          <w:szCs w:val="22"/>
        </w:rPr>
        <w:t xml:space="preserve">(4) </w:t>
      </w:r>
      <w:r w:rsidR="0085727D">
        <w:rPr>
          <w:rFonts w:ascii="Book Antiqua" w:hAnsi="Book Antiqua" w:cstheme="minorBidi"/>
          <w:sz w:val="22"/>
          <w:szCs w:val="22"/>
        </w:rPr>
        <w:tab/>
      </w:r>
      <w:r w:rsidRPr="008D628C">
        <w:rPr>
          <w:rFonts w:ascii="Book Antiqua" w:hAnsi="Book Antiqua" w:cstheme="minorBidi"/>
          <w:sz w:val="22"/>
          <w:szCs w:val="22"/>
        </w:rPr>
        <w:t xml:space="preserve">Oznámenie podľa čl. 7 ods. 1 a čl. 8 ods. 5 možno </w:t>
      </w:r>
      <w:r w:rsidR="00676A5A">
        <w:rPr>
          <w:rFonts w:ascii="Book Antiqua" w:hAnsi="Book Antiqua" w:cstheme="minorBidi"/>
          <w:sz w:val="22"/>
          <w:szCs w:val="22"/>
        </w:rPr>
        <w:t xml:space="preserve">podať orgánu podľa čl. 7 ods. 5 písomne alebo </w:t>
      </w:r>
      <w:r w:rsidRPr="008D628C">
        <w:rPr>
          <w:rFonts w:ascii="Book Antiqua" w:hAnsi="Book Antiqua" w:cstheme="minorBidi"/>
          <w:sz w:val="22"/>
          <w:szCs w:val="22"/>
        </w:rPr>
        <w:t>elektronickými prostriedkami. Podrobnosti pri podávaní oznámení podľa čl. 7 ods. 1 a čl. 8 ods. 5 elektronickými prostriedkami</w:t>
      </w:r>
      <w:r w:rsidR="00676A5A">
        <w:rPr>
          <w:rFonts w:ascii="Book Antiqua" w:hAnsi="Book Antiqua" w:cstheme="minorBidi"/>
          <w:sz w:val="22"/>
          <w:szCs w:val="22"/>
        </w:rPr>
        <w:t xml:space="preserve"> upraví orgán podľa čl. 7 ods. 5</w:t>
      </w:r>
      <w:r w:rsidRPr="008D628C">
        <w:rPr>
          <w:rFonts w:ascii="Book Antiqua" w:hAnsi="Book Antiqua" w:cstheme="minorBidi"/>
          <w:sz w:val="22"/>
          <w:szCs w:val="22"/>
        </w:rPr>
        <w:t xml:space="preserve"> a oznámi ich na svojom webovom sídle.“.</w:t>
      </w:r>
    </w:p>
    <w:p w:rsidR="00325FC5" w:rsidP="00325FC5">
      <w:pPr>
        <w:pStyle w:val="BodyText"/>
        <w:bidi w:val="0"/>
        <w:spacing w:before="120" w:line="276" w:lineRule="auto"/>
        <w:ind w:left="851" w:hanging="425"/>
        <w:rPr>
          <w:rFonts w:ascii="Book Antiqua" w:hAnsi="Book Antiqua"/>
          <w:sz w:val="22"/>
          <w:szCs w:val="22"/>
        </w:rPr>
      </w:pPr>
      <w:r w:rsidR="003F0666">
        <w:rPr>
          <w:rFonts w:ascii="Book Antiqua" w:hAnsi="Book Antiqua" w:cstheme="minorBidi"/>
          <w:sz w:val="22"/>
          <w:szCs w:val="22"/>
        </w:rPr>
        <w:t>43</w:t>
      </w:r>
      <w:r>
        <w:rPr>
          <w:rFonts w:ascii="Book Antiqua" w:hAnsi="Book Antiqua" w:cstheme="minorBidi"/>
          <w:sz w:val="22"/>
          <w:szCs w:val="22"/>
        </w:rPr>
        <w:t xml:space="preserve">. </w:t>
        <w:tab/>
      </w:r>
      <w:r>
        <w:rPr>
          <w:rFonts w:ascii="Book Antiqua" w:hAnsi="Book Antiqua"/>
          <w:sz w:val="22"/>
          <w:szCs w:val="22"/>
        </w:rPr>
        <w:t>Ústavný zákon sa dopĺňa prílohami č. 1 a 2, ktoré vrátane nadpisu znejú:</w:t>
      </w:r>
    </w:p>
    <w:p w:rsidR="00325FC5" w:rsidP="00325FC5">
      <w:pPr>
        <w:pStyle w:val="BodyText"/>
        <w:bidi w:val="0"/>
        <w:spacing w:before="120" w:line="276" w:lineRule="auto"/>
        <w:ind w:left="851" w:hanging="425"/>
        <w:jc w:val="right"/>
        <w:rPr>
          <w:rFonts w:ascii="Book Antiqua" w:hAnsi="Book Antiqua"/>
          <w:b/>
          <w:sz w:val="22"/>
          <w:szCs w:val="22"/>
        </w:rPr>
      </w:pPr>
      <w:r>
        <w:rPr>
          <w:rFonts w:ascii="Book Antiqua" w:hAnsi="Book Antiqua"/>
          <w:sz w:val="22"/>
          <w:szCs w:val="22"/>
        </w:rPr>
        <w:t>„</w:t>
      </w:r>
      <w:r w:rsidRPr="00BF32ED">
        <w:rPr>
          <w:rFonts w:ascii="Book Antiqua" w:hAnsi="Book Antiqua"/>
          <w:b/>
          <w:sz w:val="22"/>
          <w:szCs w:val="22"/>
        </w:rPr>
        <w:t xml:space="preserve">Príloha č. 1 </w:t>
      </w:r>
    </w:p>
    <w:p w:rsidR="00325FC5" w:rsidP="00325FC5">
      <w:pPr>
        <w:pStyle w:val="BodyText"/>
        <w:bidi w:val="0"/>
        <w:spacing w:before="120" w:line="276" w:lineRule="auto"/>
        <w:ind w:left="851" w:hanging="425"/>
        <w:jc w:val="right"/>
        <w:rPr>
          <w:rFonts w:ascii="Book Antiqua" w:hAnsi="Book Antiqua"/>
          <w:b/>
          <w:sz w:val="22"/>
          <w:szCs w:val="22"/>
        </w:rPr>
      </w:pPr>
      <w:r w:rsidRPr="00BF32ED">
        <w:rPr>
          <w:rFonts w:ascii="Book Antiqua" w:hAnsi="Book Antiqua"/>
          <w:b/>
          <w:sz w:val="22"/>
          <w:szCs w:val="22"/>
        </w:rPr>
        <w:t>k ústavnému zákonu č. 357/2004 Z. z.</w:t>
      </w:r>
    </w:p>
    <w:p w:rsidR="00325FC5" w:rsidP="00325FC5">
      <w:pPr>
        <w:bidi w:val="0"/>
        <w:spacing w:before="120" w:line="276" w:lineRule="auto"/>
        <w:jc w:val="center"/>
        <w:rPr>
          <w:rFonts w:ascii="Book Antiqua" w:hAnsi="Book Antiqua"/>
          <w:sz w:val="22"/>
          <w:szCs w:val="22"/>
        </w:rPr>
      </w:pPr>
    </w:p>
    <w:p w:rsidR="00325FC5" w:rsidP="00325FC5">
      <w:pPr>
        <w:bidi w:val="0"/>
        <w:spacing w:before="120" w:line="276" w:lineRule="auto"/>
        <w:jc w:val="center"/>
        <w:rPr>
          <w:rFonts w:ascii="Book Antiqua" w:hAnsi="Book Antiqua"/>
          <w:sz w:val="22"/>
          <w:szCs w:val="22"/>
        </w:rPr>
      </w:pPr>
      <w:r w:rsidRPr="00B43BB2">
        <w:rPr>
          <w:rFonts w:ascii="Book Antiqua" w:hAnsi="Book Antiqua"/>
          <w:sz w:val="22"/>
          <w:szCs w:val="22"/>
        </w:rPr>
        <w:t>(Vzor)</w:t>
      </w:r>
    </w:p>
    <w:p w:rsidR="00325FC5" w:rsidRPr="00B43BB2" w:rsidP="00325FC5">
      <w:pPr>
        <w:bidi w:val="0"/>
        <w:spacing w:before="120" w:line="276" w:lineRule="auto"/>
        <w:jc w:val="center"/>
        <w:rPr>
          <w:rFonts w:ascii="Book Antiqua" w:hAnsi="Book Antiqua"/>
          <w:b/>
          <w:sz w:val="28"/>
          <w:szCs w:val="28"/>
        </w:rPr>
      </w:pPr>
      <w:r w:rsidRPr="00B43BB2">
        <w:rPr>
          <w:rFonts w:ascii="Book Antiqua" w:hAnsi="Book Antiqua"/>
          <w:b/>
          <w:sz w:val="28"/>
          <w:szCs w:val="28"/>
        </w:rPr>
        <w:t>Oznámenie funkcií, zamestnaní, činností a majetkových pomerov</w:t>
      </w:r>
    </w:p>
    <w:p w:rsidR="00325FC5" w:rsidRPr="00411EE2" w:rsidP="00325FC5">
      <w:pPr>
        <w:bidi w:val="0"/>
        <w:spacing w:before="120" w:line="276" w:lineRule="auto"/>
        <w:jc w:val="center"/>
        <w:rPr>
          <w:rFonts w:ascii="Book Antiqua" w:hAnsi="Book Antiqua"/>
          <w:sz w:val="22"/>
          <w:szCs w:val="22"/>
        </w:rPr>
      </w:pPr>
      <w:r w:rsidRPr="00411EE2">
        <w:rPr>
          <w:rFonts w:ascii="Book Antiqua" w:hAnsi="Book Antiqua"/>
          <w:sz w:val="22"/>
          <w:szCs w:val="22"/>
        </w:rPr>
        <w:t>podľa čl. 7 ods. 1 ústavného zákona č. 357/2004 Z. z. o ochrane verejného záujmu pri výkone funkcií verejných funkcionárov v znení ústavného zákona č. 545/2005 Z. z.</w:t>
      </w:r>
    </w:p>
    <w:p w:rsidR="00325FC5" w:rsidRPr="00411EE2" w:rsidP="00325FC5">
      <w:pPr>
        <w:pStyle w:val="BodyText"/>
        <w:bidi w:val="0"/>
        <w:spacing w:before="120" w:line="276" w:lineRule="auto"/>
        <w:jc w:val="center"/>
        <w:rPr>
          <w:rFonts w:ascii="Book Antiqua" w:hAnsi="Book Antiqua"/>
          <w:b/>
          <w:sz w:val="28"/>
          <w:szCs w:val="28"/>
        </w:rPr>
      </w:pPr>
      <w:r w:rsidRPr="00411EE2">
        <w:rPr>
          <w:rFonts w:ascii="Book Antiqua" w:hAnsi="Book Antiqua"/>
          <w:b/>
          <w:sz w:val="28"/>
          <w:szCs w:val="28"/>
        </w:rPr>
        <w:t>za rok 20...</w:t>
      </w:r>
    </w:p>
    <w:p w:rsidR="00325FC5" w:rsidRPr="00B43BB2" w:rsidP="00325FC5">
      <w:pPr>
        <w:bidi w:val="0"/>
        <w:spacing w:before="120" w:line="276" w:lineRule="auto"/>
        <w:jc w:val="center"/>
        <w:rPr>
          <w:rFonts w:ascii="Book Antiqua" w:hAnsi="Book Antiqua"/>
          <w:sz w:val="22"/>
          <w:szCs w:val="22"/>
        </w:rPr>
      </w:pPr>
      <w:r w:rsidRPr="00B43BB2">
        <w:rPr>
          <w:rFonts w:ascii="Book Antiqua" w:hAnsi="Book Antiqua" w:cs="Book Antiqua"/>
          <w:sz w:val="22"/>
          <w:szCs w:val="22"/>
        </w:rPr>
        <w:t>󠆬</w:t>
      </w:r>
      <w:r w:rsidRPr="00B43BB2">
        <w:rPr>
          <w:rFonts w:ascii="Book Antiqua" w:hAnsi="Book Antiqua"/>
          <w:sz w:val="22"/>
          <w:szCs w:val="22"/>
        </w:rPr>
        <w:t xml:space="preserve"> pri ujatí sa výkonu verejnej funkcie</w:t>
      </w:r>
    </w:p>
    <w:p w:rsidR="00325FC5" w:rsidRPr="00B43BB2" w:rsidP="00325FC5">
      <w:pPr>
        <w:bidi w:val="0"/>
        <w:spacing w:before="120" w:line="276" w:lineRule="auto"/>
        <w:jc w:val="center"/>
        <w:rPr>
          <w:rFonts w:ascii="Book Antiqua" w:hAnsi="Book Antiqua"/>
          <w:sz w:val="22"/>
          <w:szCs w:val="22"/>
        </w:rPr>
      </w:pPr>
      <w:r w:rsidRPr="00B43BB2">
        <w:rPr>
          <w:rFonts w:ascii="Book Antiqua" w:hAnsi="Book Antiqua" w:cs="Book Antiqua"/>
          <w:sz w:val="22"/>
          <w:szCs w:val="22"/>
        </w:rPr>
        <w:t>󠆬</w:t>
      </w:r>
      <w:r w:rsidRPr="00B43BB2">
        <w:rPr>
          <w:rFonts w:ascii="Book Antiqua" w:hAnsi="Book Antiqua"/>
          <w:sz w:val="22"/>
          <w:szCs w:val="22"/>
        </w:rPr>
        <w:t xml:space="preserve"> k 31. marcu 20...</w:t>
      </w:r>
      <w:r w:rsidRPr="00B43BB2">
        <w:rPr>
          <w:rFonts w:ascii="Book Antiqua" w:hAnsi="Book Antiqua"/>
          <w:sz w:val="22"/>
          <w:szCs w:val="22"/>
          <w:vertAlign w:val="superscript"/>
        </w:rPr>
        <w:t>1)</w:t>
      </w:r>
    </w:p>
    <w:p w:rsidR="00325FC5" w:rsidRPr="00673866" w:rsidP="00325FC5">
      <w:pPr>
        <w:pStyle w:val="Heading2"/>
        <w:bidi w:val="0"/>
        <w:spacing w:before="120" w:line="276" w:lineRule="auto"/>
        <w:rPr>
          <w:rFonts w:ascii="Book Antiqua" w:hAnsi="Book Antiqua"/>
          <w:color w:val="auto"/>
          <w:sz w:val="22"/>
          <w:szCs w:val="22"/>
        </w:rPr>
      </w:pPr>
    </w:p>
    <w:p w:rsidR="00325FC5" w:rsidRPr="00673866" w:rsidP="00FB5174">
      <w:pPr>
        <w:pStyle w:val="Heading2"/>
        <w:bidi w:val="0"/>
        <w:spacing w:before="120" w:line="276" w:lineRule="auto"/>
        <w:rPr>
          <w:rFonts w:ascii="Book Antiqua" w:hAnsi="Book Antiqua" w:hint="default"/>
          <w:color w:val="auto"/>
          <w:sz w:val="22"/>
          <w:szCs w:val="22"/>
        </w:rPr>
      </w:pPr>
      <w:r w:rsidRPr="00673866">
        <w:rPr>
          <w:rFonts w:ascii="Book Antiqua" w:hAnsi="Book Antiqua" w:hint="default"/>
          <w:color w:val="auto"/>
          <w:sz w:val="22"/>
          <w:szCs w:val="22"/>
        </w:rPr>
        <w:t>A. Zá</w:t>
      </w:r>
      <w:r w:rsidRPr="00673866">
        <w:rPr>
          <w:rFonts w:ascii="Book Antiqua" w:hAnsi="Book Antiqua" w:hint="default"/>
          <w:color w:val="auto"/>
          <w:sz w:val="22"/>
          <w:szCs w:val="22"/>
        </w:rPr>
        <w:t>kladné</w:t>
      </w:r>
      <w:r w:rsidRPr="00673866">
        <w:rPr>
          <w:rFonts w:ascii="Book Antiqua" w:hAnsi="Book Antiqua" w:hint="default"/>
          <w:color w:val="auto"/>
          <w:sz w:val="22"/>
          <w:szCs w:val="22"/>
        </w:rPr>
        <w:t xml:space="preserve"> ú</w:t>
      </w:r>
      <w:r w:rsidRPr="00673866">
        <w:rPr>
          <w:rFonts w:ascii="Book Antiqua" w:hAnsi="Book Antiqua" w:hint="default"/>
          <w:color w:val="auto"/>
          <w:sz w:val="22"/>
          <w:szCs w:val="22"/>
        </w:rPr>
        <w:t>daje o verejnom funkcioná</w:t>
      </w:r>
      <w:r w:rsidRPr="00673866">
        <w:rPr>
          <w:rFonts w:ascii="Book Antiqua" w:hAnsi="Book Antiqua" w:hint="default"/>
          <w:color w:val="auto"/>
          <w:sz w:val="22"/>
          <w:szCs w:val="22"/>
        </w:rPr>
        <w:t>rovi</w:t>
      </w:r>
    </w:p>
    <w:p w:rsidR="00325FC5" w:rsidRPr="00B43BB2" w:rsidP="00325FC5">
      <w:pPr>
        <w:bidi w:val="0"/>
        <w:spacing w:before="120" w:line="276" w:lineRule="auto"/>
        <w:rPr>
          <w:rFonts w:ascii="Book Antiqua" w:hAnsi="Book Antiqua"/>
          <w:sz w:val="22"/>
          <w:szCs w:val="22"/>
        </w:rPr>
      </w:pPr>
      <w:r w:rsidRPr="00B43BB2">
        <w:rPr>
          <w:rFonts w:ascii="Book Antiqua" w:hAnsi="Book Antiqua"/>
          <w:sz w:val="22"/>
          <w:szCs w:val="22"/>
        </w:rPr>
        <w:t>Meno, priezvisko a titul</w:t>
      </w:r>
      <w:r>
        <w:rPr>
          <w:rFonts w:ascii="Book Antiqua" w:hAnsi="Book Antiqua"/>
          <w:sz w:val="22"/>
          <w:szCs w:val="22"/>
        </w:rPr>
        <w:t xml:space="preserve">: </w:t>
      </w:r>
      <w:r w:rsidRPr="00B43BB2">
        <w:rPr>
          <w:rFonts w:ascii="Book Antiqua" w:hAnsi="Book Antiqua"/>
          <w:sz w:val="22"/>
          <w:szCs w:val="22"/>
        </w:rPr>
        <w:t>.............................................................................................................</w:t>
      </w:r>
      <w:r>
        <w:rPr>
          <w:rFonts w:ascii="Book Antiqua" w:hAnsi="Book Antiqua"/>
          <w:sz w:val="22"/>
          <w:szCs w:val="22"/>
        </w:rPr>
        <w:t>...........</w:t>
      </w:r>
    </w:p>
    <w:p w:rsidR="00325FC5" w:rsidRPr="00B43BB2" w:rsidP="00325FC5">
      <w:pPr>
        <w:bidi w:val="0"/>
        <w:spacing w:before="120" w:line="276" w:lineRule="auto"/>
        <w:rPr>
          <w:rFonts w:ascii="Book Antiqua" w:hAnsi="Book Antiqua"/>
          <w:sz w:val="22"/>
          <w:szCs w:val="22"/>
        </w:rPr>
      </w:pPr>
      <w:r w:rsidRPr="00B43BB2">
        <w:rPr>
          <w:rFonts w:ascii="Book Antiqua" w:hAnsi="Book Antiqua"/>
          <w:sz w:val="22"/>
          <w:szCs w:val="22"/>
        </w:rPr>
        <w:t>Rodné priezvisko: .......................................................................................................................</w:t>
      </w:r>
      <w:r>
        <w:rPr>
          <w:rFonts w:ascii="Book Antiqua" w:hAnsi="Book Antiqua"/>
          <w:sz w:val="22"/>
          <w:szCs w:val="22"/>
        </w:rPr>
        <w:t>............</w:t>
      </w:r>
    </w:p>
    <w:p w:rsidR="00325FC5" w:rsidRPr="00B43BB2" w:rsidP="00325FC5">
      <w:pPr>
        <w:bidi w:val="0"/>
        <w:spacing w:before="120" w:line="276" w:lineRule="auto"/>
        <w:rPr>
          <w:rFonts w:ascii="Book Antiqua" w:hAnsi="Book Antiqua"/>
          <w:sz w:val="22"/>
          <w:szCs w:val="22"/>
        </w:rPr>
      </w:pPr>
      <w:r w:rsidRPr="00B43BB2">
        <w:rPr>
          <w:rFonts w:ascii="Book Antiqua" w:hAnsi="Book Antiqua"/>
          <w:sz w:val="22"/>
          <w:szCs w:val="22"/>
        </w:rPr>
        <w:t>Rodné číslo:</w:t>
      </w:r>
      <w:r w:rsidRPr="00B43BB2">
        <w:rPr>
          <w:rFonts w:ascii="Book Antiqua" w:hAnsi="Book Antiqua"/>
          <w:sz w:val="22"/>
          <w:szCs w:val="22"/>
          <w:vertAlign w:val="superscript"/>
        </w:rPr>
        <w:t xml:space="preserve">2) </w:t>
      </w:r>
      <w:r w:rsidRPr="00B43BB2">
        <w:rPr>
          <w:rFonts w:ascii="Book Antiqua" w:hAnsi="Book Antiqua"/>
          <w:sz w:val="22"/>
          <w:szCs w:val="22"/>
        </w:rPr>
        <w:t>..............................................................................................................................</w:t>
      </w:r>
      <w:r>
        <w:rPr>
          <w:rFonts w:ascii="Book Antiqua" w:hAnsi="Book Antiqua"/>
          <w:sz w:val="22"/>
          <w:szCs w:val="22"/>
        </w:rPr>
        <w:t>..............</w:t>
      </w:r>
      <w:r w:rsidRPr="00B43BB2">
        <w:rPr>
          <w:rFonts w:ascii="Book Antiqua" w:hAnsi="Book Antiqua"/>
          <w:sz w:val="22"/>
          <w:szCs w:val="22"/>
        </w:rPr>
        <w:t xml:space="preserve">                             </w:t>
      </w:r>
    </w:p>
    <w:p w:rsidR="00325FC5" w:rsidRPr="00B43BB2" w:rsidP="00325FC5">
      <w:pPr>
        <w:bidi w:val="0"/>
        <w:spacing w:before="120" w:line="276" w:lineRule="auto"/>
        <w:rPr>
          <w:rFonts w:ascii="Book Antiqua" w:hAnsi="Book Antiqua"/>
          <w:sz w:val="22"/>
          <w:szCs w:val="22"/>
        </w:rPr>
      </w:pPr>
      <w:r w:rsidRPr="00B43BB2">
        <w:rPr>
          <w:rFonts w:ascii="Book Antiqua" w:hAnsi="Book Antiqua"/>
          <w:sz w:val="22"/>
          <w:szCs w:val="22"/>
        </w:rPr>
        <w:t>Adresa na doručovanie:</w:t>
      </w:r>
      <w:r w:rsidRPr="00B43BB2">
        <w:rPr>
          <w:rFonts w:ascii="Book Antiqua" w:hAnsi="Book Antiqua"/>
          <w:sz w:val="22"/>
          <w:szCs w:val="22"/>
          <w:vertAlign w:val="superscript"/>
        </w:rPr>
        <w:t>2)</w:t>
      </w:r>
      <w:r w:rsidRPr="00B43BB2">
        <w:rPr>
          <w:rFonts w:ascii="Book Antiqua" w:hAnsi="Book Antiqua"/>
          <w:sz w:val="22"/>
          <w:szCs w:val="22"/>
        </w:rPr>
        <w:t>.............................................................................................................</w:t>
      </w:r>
      <w:r>
        <w:rPr>
          <w:rFonts w:ascii="Book Antiqua" w:hAnsi="Book Antiqua"/>
          <w:sz w:val="22"/>
          <w:szCs w:val="22"/>
        </w:rPr>
        <w:t>..............................</w:t>
      </w:r>
      <w:r w:rsidRPr="00B43BB2">
        <w:rPr>
          <w:rFonts w:ascii="Book Antiqua" w:hAnsi="Book Antiqua"/>
          <w:sz w:val="22"/>
          <w:szCs w:val="22"/>
        </w:rPr>
        <w:t>....................................................................................................................................................................</w:t>
      </w:r>
    </w:p>
    <w:p w:rsidR="00325FC5" w:rsidP="00325FC5">
      <w:pPr>
        <w:bidi w:val="0"/>
        <w:spacing w:before="120" w:line="276" w:lineRule="auto"/>
        <w:jc w:val="both"/>
        <w:rPr>
          <w:rFonts w:ascii="Book Antiqua" w:hAnsi="Book Antiqua"/>
          <w:sz w:val="22"/>
          <w:szCs w:val="22"/>
        </w:rPr>
      </w:pPr>
      <w:r w:rsidRPr="00B43BB2">
        <w:rPr>
          <w:rFonts w:ascii="Book Antiqua" w:hAnsi="Book Antiqua"/>
          <w:sz w:val="22"/>
          <w:szCs w:val="22"/>
        </w:rPr>
        <w:t xml:space="preserve">Verejná funkcia vykonávaná predchádzajúci rok podľa čl. 2 ods. 1 ústavného zákona </w:t>
      </w:r>
      <w:r>
        <w:rPr>
          <w:rFonts w:ascii="Book Antiqua" w:hAnsi="Book Antiqua"/>
          <w:sz w:val="22"/>
          <w:szCs w:val="22"/>
        </w:rPr>
        <w:t xml:space="preserve">             </w:t>
      </w:r>
      <w:r w:rsidRPr="00B43BB2">
        <w:rPr>
          <w:rFonts w:ascii="Book Antiqua" w:hAnsi="Book Antiqua"/>
          <w:sz w:val="22"/>
          <w:szCs w:val="22"/>
        </w:rPr>
        <w:t>č. 357/2004 Z. z. o ochrane verejného záujmu pri výkone funkcií verejných funkcionárov v znení ústavného zákona č. 545/2005 Z. z. (ďalej len „ústavný zákon“), za ktorú sa dáva toto oznámenie: ............................................................................................</w:t>
      </w:r>
      <w:r>
        <w:rPr>
          <w:rFonts w:ascii="Book Antiqua" w:hAnsi="Book Antiqua"/>
          <w:sz w:val="22"/>
          <w:szCs w:val="22"/>
        </w:rPr>
        <w:t xml:space="preserve">   ..............................</w:t>
      </w:r>
      <w:r w:rsidRPr="00B43BB2">
        <w:rPr>
          <w:rFonts w:ascii="Book Antiqua" w:hAnsi="Book Antiqua"/>
          <w:sz w:val="22"/>
          <w:szCs w:val="22"/>
        </w:rPr>
        <w:t>.........................................................................................................................</w:t>
      </w:r>
      <w:r>
        <w:rPr>
          <w:rFonts w:ascii="Book Antiqua" w:hAnsi="Book Antiqua"/>
          <w:sz w:val="22"/>
          <w:szCs w:val="22"/>
        </w:rPr>
        <w:t>...........</w:t>
      </w:r>
    </w:p>
    <w:p w:rsidR="00673866" w:rsidP="00325FC5">
      <w:pPr>
        <w:bidi w:val="0"/>
        <w:spacing w:before="120" w:line="276" w:lineRule="auto"/>
        <w:jc w:val="both"/>
        <w:rPr>
          <w:rFonts w:ascii="Book Antiqua" w:hAnsi="Book Antiqua"/>
          <w:sz w:val="22"/>
          <w:szCs w:val="22"/>
        </w:rPr>
      </w:pPr>
      <w:r w:rsidR="00E91A90">
        <w:rPr>
          <w:rFonts w:ascii="Book Antiqua" w:hAnsi="Book Antiqua"/>
          <w:sz w:val="22"/>
          <w:szCs w:val="22"/>
        </w:rPr>
        <w:t>Dátum ujatia sa výkonu verejnej funkcie: ...........................................................................................</w:t>
      </w:r>
    </w:p>
    <w:p w:rsidR="00E91A90" w:rsidP="00325FC5">
      <w:pPr>
        <w:bidi w:val="0"/>
        <w:spacing w:before="120" w:line="276" w:lineRule="auto"/>
        <w:jc w:val="both"/>
        <w:rPr>
          <w:rFonts w:ascii="Book Antiqua" w:hAnsi="Book Antiqua"/>
          <w:sz w:val="22"/>
          <w:szCs w:val="22"/>
        </w:rPr>
      </w:pPr>
      <w:r>
        <w:rPr>
          <w:rFonts w:ascii="Book Antiqua" w:hAnsi="Book Antiqua"/>
          <w:sz w:val="22"/>
          <w:szCs w:val="22"/>
        </w:rPr>
        <w:t>Predpokladaný dátum ukončenia výkonu verejnej funkcie (pokiaľ takýto dátum vyplýva z osobitného právneho predpisu): ........................................................................................................</w:t>
      </w:r>
    </w:p>
    <w:p w:rsidR="00325FC5" w:rsidRPr="00B43BB2" w:rsidP="00325FC5">
      <w:pPr>
        <w:bidi w:val="0"/>
        <w:spacing w:before="120" w:line="276" w:lineRule="auto"/>
        <w:jc w:val="both"/>
        <w:rPr>
          <w:rFonts w:ascii="Book Antiqua" w:hAnsi="Book Antiqua"/>
          <w:sz w:val="22"/>
          <w:szCs w:val="22"/>
        </w:rPr>
      </w:pPr>
    </w:p>
    <w:p w:rsidR="00E91A90" w:rsidRPr="00BD7955" w:rsidP="00FB5174">
      <w:pPr>
        <w:pStyle w:val="BodyTextIndent"/>
        <w:bidi w:val="0"/>
        <w:spacing w:before="120" w:line="276" w:lineRule="auto"/>
        <w:ind w:left="0"/>
        <w:rPr>
          <w:rFonts w:ascii="Book Antiqua" w:hAnsi="Book Antiqua"/>
          <w:b/>
          <w:sz w:val="22"/>
          <w:szCs w:val="22"/>
        </w:rPr>
      </w:pPr>
      <w:r w:rsidRPr="00BD7955" w:rsidR="00BD7955">
        <w:rPr>
          <w:rFonts w:ascii="Book Antiqua" w:hAnsi="Book Antiqua"/>
          <w:b/>
          <w:sz w:val="22"/>
          <w:szCs w:val="22"/>
        </w:rPr>
        <w:t>B</w:t>
      </w:r>
      <w:r w:rsidRPr="00BD7955">
        <w:rPr>
          <w:rFonts w:ascii="Book Antiqua" w:hAnsi="Book Antiqua"/>
          <w:b/>
          <w:sz w:val="22"/>
          <w:szCs w:val="22"/>
        </w:rPr>
        <w:t>.  Údaje oznámenia</w:t>
      </w:r>
      <w:r w:rsidRPr="00BD7955">
        <w:rPr>
          <w:rFonts w:ascii="Book Antiqua" w:hAnsi="Book Antiqua"/>
          <w:b/>
          <w:sz w:val="22"/>
          <w:szCs w:val="22"/>
          <w:vertAlign w:val="superscript"/>
        </w:rPr>
        <w:t>3)</w:t>
      </w:r>
    </w:p>
    <w:p w:rsidR="008A060D" w:rsidP="00BD7955">
      <w:pPr>
        <w:pStyle w:val="BodyText2"/>
        <w:bidi w:val="0"/>
        <w:spacing w:before="120" w:line="276" w:lineRule="auto"/>
        <w:jc w:val="both"/>
        <w:rPr>
          <w:rFonts w:ascii="Book Antiqua" w:hAnsi="Book Antiqua"/>
          <w:b/>
          <w:sz w:val="22"/>
          <w:szCs w:val="22"/>
        </w:rPr>
      </w:pPr>
      <w:r w:rsidRPr="008A060D" w:rsidR="00BB4496">
        <w:rPr>
          <w:rFonts w:ascii="Book Antiqua" w:hAnsi="Book Antiqua"/>
          <w:b/>
          <w:sz w:val="22"/>
          <w:szCs w:val="22"/>
        </w:rPr>
        <w:t xml:space="preserve">1. </w:t>
      </w:r>
      <w:r w:rsidRPr="008A060D" w:rsidR="0081399B">
        <w:rPr>
          <w:rFonts w:ascii="Book Antiqua" w:hAnsi="Book Antiqua"/>
          <w:b/>
          <w:sz w:val="22"/>
          <w:szCs w:val="22"/>
        </w:rPr>
        <w:t>Svojím podpisom osvedčujem, že ku dňu</w:t>
      </w:r>
      <w:r w:rsidRPr="008A060D" w:rsidR="00BB4496">
        <w:rPr>
          <w:rFonts w:ascii="Book Antiqua" w:hAnsi="Book Antiqua"/>
          <w:b/>
          <w:sz w:val="22"/>
          <w:szCs w:val="22"/>
        </w:rPr>
        <w:t xml:space="preserve"> ustanovenia do verejnej funkcie som vykonával nasledovnú funkciu, povolanie alebo činnosť označenú v Ústave Slovenskej republiky alebo v osobitnom zákone za nezlučiteľnú </w:t>
      </w:r>
      <w:r w:rsidRPr="008A060D" w:rsidR="0081399B">
        <w:rPr>
          <w:rFonts w:ascii="Book Antiqua" w:hAnsi="Book Antiqua"/>
          <w:b/>
          <w:sz w:val="22"/>
          <w:szCs w:val="22"/>
        </w:rPr>
        <w:t>(čl. 5 ods. 1 až 6</w:t>
      </w:r>
      <w:r w:rsidRPr="008A060D" w:rsidR="00BB4496">
        <w:rPr>
          <w:rFonts w:ascii="Book Antiqua" w:hAnsi="Book Antiqua"/>
          <w:b/>
          <w:sz w:val="22"/>
          <w:szCs w:val="22"/>
        </w:rPr>
        <w:t xml:space="preserve"> ústavného zákona</w:t>
      </w:r>
      <w:r w:rsidRPr="008A060D" w:rsidR="0081399B">
        <w:rPr>
          <w:rFonts w:ascii="Book Antiqua" w:hAnsi="Book Antiqua"/>
          <w:b/>
          <w:sz w:val="22"/>
          <w:szCs w:val="22"/>
        </w:rPr>
        <w:t>)</w:t>
      </w:r>
      <w:r w:rsidRPr="008A060D" w:rsidR="00BB4496">
        <w:rPr>
          <w:rFonts w:ascii="Book Antiqua" w:hAnsi="Book Antiqua"/>
          <w:b/>
          <w:sz w:val="22"/>
          <w:szCs w:val="22"/>
        </w:rPr>
        <w:t>. Zároveň uvádzam údaj o tom, kedy a ako sa vykonávanie skončilo alebo skončí (vypĺňa sa pri ujatí výkonu verejnej funkcie):</w:t>
      </w:r>
    </w:p>
    <w:p w:rsidR="00BB4496" w:rsidP="00BD7955">
      <w:pPr>
        <w:pStyle w:val="BodyText2"/>
        <w:bidi w:val="0"/>
        <w:spacing w:before="120" w:line="276" w:lineRule="auto"/>
        <w:jc w:val="both"/>
        <w:rPr>
          <w:rFonts w:ascii="Book Antiqua" w:hAnsi="Book Antiqua"/>
          <w:sz w:val="22"/>
          <w:szCs w:val="22"/>
        </w:rPr>
      </w:pPr>
      <w:r w:rsidR="0081399B">
        <w:rPr>
          <w:rFonts w:ascii="Book Antiqua" w:hAnsi="Book Antiqua"/>
          <w:sz w:val="22"/>
          <w:szCs w:val="22"/>
        </w:rPr>
        <w:t xml:space="preserve"> </w:t>
      </w:r>
      <w:r>
        <w:rPr>
          <w:rFonts w:ascii="Book Antiqua" w:hAnsi="Book Antiqua"/>
          <w:sz w:val="22"/>
          <w:szCs w:val="22"/>
        </w:rPr>
        <w:t>.................................................................................................</w:t>
      </w:r>
      <w:r w:rsidR="0081399B">
        <w:rPr>
          <w:rFonts w:ascii="Book Antiqua" w:hAnsi="Book Antiqua"/>
          <w:sz w:val="22"/>
          <w:szCs w:val="22"/>
        </w:rPr>
        <w:t>...............................</w:t>
      </w:r>
      <w:r w:rsidR="008A060D">
        <w:rPr>
          <w:rFonts w:ascii="Book Antiqua" w:hAnsi="Book Antiqua"/>
          <w:sz w:val="22"/>
          <w:szCs w:val="22"/>
        </w:rPr>
        <w:t>...................................</w:t>
      </w:r>
    </w:p>
    <w:p w:rsidR="008A060D" w:rsidP="00BD7955">
      <w:pPr>
        <w:pStyle w:val="BodyText2"/>
        <w:bidi w:val="0"/>
        <w:spacing w:before="120" w:line="276" w:lineRule="auto"/>
        <w:jc w:val="both"/>
        <w:rPr>
          <w:rFonts w:ascii="Book Antiqua" w:hAnsi="Book Antiqua"/>
          <w:sz w:val="22"/>
          <w:szCs w:val="22"/>
        </w:rPr>
      </w:pPr>
    </w:p>
    <w:p w:rsidR="00325FC5" w:rsidRPr="00B43BB2" w:rsidP="00BD7955">
      <w:pPr>
        <w:pStyle w:val="BodyText2"/>
        <w:bidi w:val="0"/>
        <w:spacing w:before="120" w:line="276" w:lineRule="auto"/>
        <w:jc w:val="both"/>
        <w:rPr>
          <w:rFonts w:ascii="Book Antiqua" w:hAnsi="Book Antiqua"/>
          <w:sz w:val="22"/>
          <w:szCs w:val="22"/>
        </w:rPr>
      </w:pPr>
      <w:r w:rsidRPr="008A060D" w:rsidR="00BB4496">
        <w:rPr>
          <w:rFonts w:ascii="Book Antiqua" w:hAnsi="Book Antiqua"/>
          <w:b/>
          <w:sz w:val="22"/>
          <w:szCs w:val="22"/>
        </w:rPr>
        <w:t>2</w:t>
      </w:r>
      <w:r w:rsidRPr="008A060D">
        <w:rPr>
          <w:rFonts w:ascii="Book Antiqua" w:hAnsi="Book Antiqua"/>
          <w:b/>
          <w:sz w:val="22"/>
          <w:szCs w:val="22"/>
        </w:rPr>
        <w:t xml:space="preserve">. Svojím podpisom osvedčujem, že ku dňu podania tohto oznámenia spĺňam podmienky nezlučiteľnosti výkonu funkcie verejného funkcionára s výkonom iných funkcií, zamestnaní alebo činností podľa čl. 5 ods. </w:t>
      </w:r>
      <w:smartTag w:uri="urn:schemas-microsoft-com:office:smarttags" w:element="metricconverter">
        <w:smartTagPr>
          <w:attr w:name="ProductID" w:val="1 a"/>
        </w:smartTagPr>
        <w:r w:rsidRPr="008A060D">
          <w:rPr>
            <w:rFonts w:ascii="Book Antiqua" w:hAnsi="Book Antiqua"/>
            <w:b/>
            <w:sz w:val="22"/>
            <w:szCs w:val="22"/>
          </w:rPr>
          <w:t>1 a</w:t>
        </w:r>
        <w:r w:rsidRPr="008A060D" w:rsidR="0081399B">
          <w:rPr>
            <w:rFonts w:ascii="Book Antiqua" w:hAnsi="Book Antiqua"/>
            <w:b/>
            <w:sz w:val="22"/>
            <w:szCs w:val="22"/>
          </w:rPr>
          <w:t>ž 6</w:t>
        </w:r>
      </w:smartTag>
      <w:r w:rsidRPr="008A060D">
        <w:rPr>
          <w:rFonts w:ascii="Book Antiqua" w:hAnsi="Book Antiqua"/>
          <w:b/>
          <w:sz w:val="22"/>
          <w:szCs w:val="22"/>
        </w:rPr>
        <w:t xml:space="preserve"> ústavného zákona, keďže</w:t>
      </w:r>
      <w:r w:rsidRPr="00B43BB2">
        <w:rPr>
          <w:rFonts w:ascii="Book Antiqua" w:hAnsi="Book Antiqua"/>
          <w:sz w:val="22"/>
          <w:szCs w:val="22"/>
        </w:rPr>
        <w:t>:</w:t>
      </w:r>
    </w:p>
    <w:p w:rsidR="00325FC5" w:rsidRPr="00B43BB2" w:rsidP="00325FC5">
      <w:pPr>
        <w:pStyle w:val="BodyText3"/>
        <w:numPr>
          <w:numId w:val="19"/>
        </w:numPr>
        <w:autoSpaceDE/>
        <w:autoSpaceDN/>
        <w:bidi w:val="0"/>
        <w:spacing w:before="120" w:after="0" w:line="276" w:lineRule="auto"/>
        <w:jc w:val="both"/>
        <w:rPr>
          <w:rFonts w:ascii="Book Antiqua" w:hAnsi="Book Antiqua"/>
          <w:sz w:val="22"/>
          <w:szCs w:val="22"/>
        </w:rPr>
      </w:pPr>
      <w:r w:rsidRPr="00B43BB2">
        <w:rPr>
          <w:rFonts w:ascii="Book Antiqua" w:hAnsi="Book Antiqua"/>
          <w:sz w:val="22"/>
          <w:szCs w:val="22"/>
        </w:rPr>
        <w:t>nevykonávam funkcie, zamestnanie a činnosti, ktoré sú nezlučiteľné s funkciou verejného funkcionára podľa Ústavy Slovenskej republiky a zákonov,</w:t>
      </w:r>
    </w:p>
    <w:p w:rsidR="00325FC5" w:rsidRPr="00B43BB2" w:rsidP="00325FC5">
      <w:pPr>
        <w:pStyle w:val="BodyText3"/>
        <w:numPr>
          <w:numId w:val="19"/>
        </w:numPr>
        <w:autoSpaceDE/>
        <w:autoSpaceDN/>
        <w:bidi w:val="0"/>
        <w:spacing w:before="120" w:after="0" w:line="276" w:lineRule="auto"/>
        <w:jc w:val="both"/>
        <w:rPr>
          <w:rFonts w:ascii="Book Antiqua" w:hAnsi="Book Antiqua"/>
          <w:sz w:val="22"/>
          <w:szCs w:val="22"/>
        </w:rPr>
      </w:pPr>
      <w:r w:rsidRPr="00B43BB2">
        <w:rPr>
          <w:rFonts w:ascii="Book Antiqua" w:hAnsi="Book Antiqua"/>
          <w:sz w:val="22"/>
          <w:szCs w:val="22"/>
        </w:rPr>
        <w:t>nie som štatutárnym orgánom, alebo členom štatutárneho orgánu, členom riadiaceho, kontrolného alebo dozorného orgánu právnickej osoby, ktorá bola zriadená na výkon podnikateľskej činnosti, okrem valného zhromaždenia a členskej schôdze,</w:t>
      </w:r>
      <w:r w:rsidRPr="00B43BB2">
        <w:rPr>
          <w:rFonts w:ascii="Book Antiqua" w:hAnsi="Book Antiqua"/>
          <w:sz w:val="22"/>
          <w:szCs w:val="22"/>
          <w:vertAlign w:val="superscript"/>
        </w:rPr>
        <w:t>4)</w:t>
      </w:r>
    </w:p>
    <w:p w:rsidR="00325FC5" w:rsidRPr="008A060D" w:rsidP="00325FC5">
      <w:pPr>
        <w:pStyle w:val="BodyText3"/>
        <w:numPr>
          <w:numId w:val="19"/>
        </w:numPr>
        <w:autoSpaceDE/>
        <w:autoSpaceDN/>
        <w:bidi w:val="0"/>
        <w:spacing w:before="120" w:after="0" w:line="276" w:lineRule="auto"/>
        <w:jc w:val="both"/>
        <w:rPr>
          <w:rFonts w:ascii="Book Antiqua" w:hAnsi="Book Antiqua"/>
          <w:sz w:val="22"/>
          <w:szCs w:val="22"/>
        </w:rPr>
      </w:pPr>
      <w:r w:rsidRPr="00B43BB2">
        <w:rPr>
          <w:rFonts w:ascii="Book Antiqua" w:hAnsi="Book Antiqua"/>
          <w:sz w:val="22"/>
          <w:szCs w:val="22"/>
        </w:rPr>
        <w:t>nepodnikám; nevzťahuje sa na výkon povolania, ktoré môže vykonávať len fyzická osoba za zákonom ustanovených podmienok</w:t>
      </w:r>
      <w:r w:rsidRPr="00B43BB2">
        <w:rPr>
          <w:rFonts w:ascii="Book Antiqua" w:hAnsi="Book Antiqua"/>
          <w:sz w:val="22"/>
          <w:szCs w:val="22"/>
          <w:vertAlign w:val="superscript"/>
        </w:rPr>
        <w:t>5)</w:t>
      </w:r>
    </w:p>
    <w:p w:rsidR="008A060D" w:rsidRPr="00B43BB2" w:rsidP="008A060D">
      <w:pPr>
        <w:pStyle w:val="BodyText3"/>
        <w:autoSpaceDE/>
        <w:autoSpaceDN/>
        <w:bidi w:val="0"/>
        <w:spacing w:before="120" w:after="0" w:line="276" w:lineRule="auto"/>
        <w:jc w:val="both"/>
        <w:rPr>
          <w:rFonts w:ascii="Book Antiqua" w:hAnsi="Book Antiqua"/>
          <w:sz w:val="22"/>
          <w:szCs w:val="22"/>
        </w:rPr>
      </w:pPr>
    </w:p>
    <w:p w:rsidR="00325FC5" w:rsidRPr="008A060D" w:rsidP="008A060D">
      <w:pPr>
        <w:pStyle w:val="BodyTextIndent"/>
        <w:bidi w:val="0"/>
        <w:spacing w:before="120" w:line="276" w:lineRule="auto"/>
        <w:ind w:left="0"/>
        <w:jc w:val="both"/>
        <w:rPr>
          <w:rFonts w:ascii="Book Antiqua" w:hAnsi="Book Antiqua"/>
          <w:sz w:val="22"/>
          <w:szCs w:val="22"/>
        </w:rPr>
      </w:pPr>
      <w:r w:rsidRPr="008A060D" w:rsidR="008A060D">
        <w:rPr>
          <w:rFonts w:ascii="Book Antiqua" w:hAnsi="Book Antiqua"/>
          <w:b/>
          <w:sz w:val="22"/>
          <w:szCs w:val="22"/>
        </w:rPr>
        <w:t>3</w:t>
      </w:r>
      <w:r w:rsidRPr="008A060D">
        <w:rPr>
          <w:rFonts w:ascii="Book Antiqua" w:hAnsi="Book Antiqua"/>
          <w:b/>
          <w:sz w:val="22"/>
          <w:szCs w:val="22"/>
        </w:rPr>
        <w:t xml:space="preserve">. Popri výkone funkcie verejného funkcionára vykonávam nasledovné zamestnanie v pracovnom pomere alebo obdobnom pracovnom vzťahu alebo v štátnozamestnaneckom pomere </w:t>
      </w:r>
      <w:r w:rsidR="008A060D">
        <w:rPr>
          <w:rFonts w:ascii="Book Antiqua" w:hAnsi="Book Antiqua"/>
          <w:b/>
          <w:sz w:val="22"/>
          <w:szCs w:val="22"/>
        </w:rPr>
        <w:t>[</w:t>
      </w:r>
      <w:r w:rsidRPr="008A060D">
        <w:rPr>
          <w:rFonts w:ascii="Book Antiqua" w:hAnsi="Book Antiqua"/>
          <w:b/>
          <w:sz w:val="22"/>
          <w:szCs w:val="22"/>
        </w:rPr>
        <w:t>čl. 7 ods. 1 písm. b) ústavného zákona</w:t>
      </w:r>
      <w:r w:rsidR="008A060D">
        <w:rPr>
          <w:rFonts w:ascii="Book Antiqua" w:hAnsi="Book Antiqua"/>
          <w:b/>
          <w:sz w:val="22"/>
          <w:szCs w:val="22"/>
        </w:rPr>
        <w:t>]</w:t>
      </w:r>
      <w:r w:rsidRPr="008A060D">
        <w:rPr>
          <w:rFonts w:ascii="Book Antiqua" w:hAnsi="Book Antiqua"/>
          <w:sz w:val="22"/>
          <w:szCs w:val="22"/>
        </w:rPr>
        <w:t>:</w:t>
      </w:r>
    </w:p>
    <w:p w:rsidR="00325FC5" w:rsidRPr="008A060D" w:rsidP="008A060D">
      <w:pPr>
        <w:pStyle w:val="BodyTextIndent"/>
        <w:bidi w:val="0"/>
        <w:spacing w:before="120" w:line="276" w:lineRule="auto"/>
        <w:ind w:left="0"/>
        <w:rPr>
          <w:rFonts w:ascii="Book Antiqua" w:hAnsi="Book Antiqua"/>
          <w:sz w:val="22"/>
          <w:szCs w:val="22"/>
        </w:rPr>
      </w:pPr>
      <w:r w:rsidRPr="008A060D">
        <w:rPr>
          <w:rFonts w:ascii="Book Antiqua" w:hAnsi="Book Antiqua"/>
          <w:sz w:val="22"/>
          <w:szCs w:val="22"/>
        </w:rPr>
        <w:t>Názov zamestnávateľa: ..........................................................................................................................</w:t>
      </w:r>
    </w:p>
    <w:p w:rsidR="00325FC5" w:rsidRPr="008A060D" w:rsidP="008A060D">
      <w:pPr>
        <w:pStyle w:val="BodyTextIndent"/>
        <w:bidi w:val="0"/>
        <w:spacing w:before="120" w:line="276" w:lineRule="auto"/>
        <w:ind w:left="0"/>
        <w:rPr>
          <w:rFonts w:ascii="Book Antiqua" w:hAnsi="Book Antiqua"/>
          <w:sz w:val="22"/>
          <w:szCs w:val="22"/>
        </w:rPr>
      </w:pPr>
      <w:r w:rsidRPr="008A060D">
        <w:rPr>
          <w:rFonts w:ascii="Book Antiqua" w:hAnsi="Book Antiqua"/>
          <w:sz w:val="22"/>
          <w:szCs w:val="22"/>
        </w:rPr>
        <w:t>Sídlo – ulica, číslo: ......................................................... obec: ...............................................................</w:t>
      </w:r>
    </w:p>
    <w:p w:rsidR="00325FC5" w:rsidRPr="008A060D" w:rsidP="008A060D">
      <w:pPr>
        <w:pStyle w:val="BodyTextIndent"/>
        <w:bidi w:val="0"/>
        <w:spacing w:before="120" w:line="276" w:lineRule="auto"/>
        <w:ind w:left="0"/>
        <w:rPr>
          <w:rFonts w:ascii="Book Antiqua" w:hAnsi="Book Antiqua"/>
          <w:sz w:val="22"/>
          <w:szCs w:val="22"/>
        </w:rPr>
      </w:pPr>
      <w:r w:rsidRPr="008A060D">
        <w:rPr>
          <w:rFonts w:ascii="Book Antiqua" w:hAnsi="Book Antiqua"/>
          <w:sz w:val="22"/>
          <w:szCs w:val="22"/>
        </w:rPr>
        <w:t>PSČ: ....................................................................... IČO: ..........................................................................</w:t>
      </w:r>
    </w:p>
    <w:p w:rsidR="00325FC5" w:rsidRPr="008A060D" w:rsidP="008A060D">
      <w:pPr>
        <w:pStyle w:val="BodyTextIndent"/>
        <w:bidi w:val="0"/>
        <w:spacing w:before="120" w:line="276" w:lineRule="auto"/>
        <w:ind w:left="0"/>
        <w:rPr>
          <w:rFonts w:ascii="Book Antiqua" w:hAnsi="Book Antiqua"/>
          <w:sz w:val="22"/>
          <w:szCs w:val="22"/>
        </w:rPr>
      </w:pPr>
      <w:r w:rsidRPr="008A060D">
        <w:rPr>
          <w:rFonts w:ascii="Book Antiqua" w:hAnsi="Book Antiqua"/>
          <w:sz w:val="22"/>
          <w:szCs w:val="22"/>
        </w:rPr>
        <w:t xml:space="preserve">Som dlhodobo plne uvoľnený na výkon verejnej funkcie podľa Zákonníka práce: </w:t>
      </w:r>
    </w:p>
    <w:p w:rsidR="00325FC5" w:rsidRPr="008A060D" w:rsidP="008A060D">
      <w:pPr>
        <w:pStyle w:val="BodyTextIndent"/>
        <w:bidi w:val="0"/>
        <w:spacing w:before="120" w:line="276" w:lineRule="auto"/>
        <w:ind w:left="0"/>
        <w:rPr>
          <w:rFonts w:ascii="Book Antiqua" w:hAnsi="Book Antiqua"/>
          <w:sz w:val="22"/>
          <w:szCs w:val="22"/>
          <w:vertAlign w:val="superscript"/>
        </w:rPr>
      </w:pPr>
      <w:r w:rsidRPr="008A060D">
        <w:rPr>
          <w:rFonts w:ascii="Book Antiqua" w:hAnsi="Book Antiqua" w:cs="Book Antiqua"/>
          <w:sz w:val="22"/>
          <w:szCs w:val="22"/>
        </w:rPr>
        <w:t>󠆬󠆬</w:t>
      </w:r>
      <w:r w:rsidRPr="008A060D">
        <w:rPr>
          <w:rFonts w:ascii="Book Antiqua" w:hAnsi="Book Antiqua"/>
          <w:sz w:val="22"/>
          <w:szCs w:val="22"/>
        </w:rPr>
        <w:t xml:space="preserve"> ÁNO     </w:t>
      </w:r>
      <w:r w:rsidRPr="008A060D">
        <w:rPr>
          <w:rFonts w:ascii="Book Antiqua" w:hAnsi="Book Antiqua" w:cs="Book Antiqua"/>
          <w:sz w:val="22"/>
          <w:szCs w:val="22"/>
        </w:rPr>
        <w:t>󠆬󠆬</w:t>
      </w:r>
      <w:r w:rsidRPr="008A060D">
        <w:rPr>
          <w:rFonts w:ascii="Book Antiqua" w:hAnsi="Book Antiqua"/>
          <w:sz w:val="22"/>
          <w:szCs w:val="22"/>
        </w:rPr>
        <w:t xml:space="preserve"> NIE</w:t>
      </w:r>
      <w:r w:rsidRPr="008A060D">
        <w:rPr>
          <w:rFonts w:ascii="Book Antiqua" w:hAnsi="Book Antiqua"/>
          <w:sz w:val="22"/>
          <w:szCs w:val="22"/>
          <w:vertAlign w:val="superscript"/>
        </w:rPr>
        <w:t>1)</w:t>
      </w:r>
    </w:p>
    <w:p w:rsidR="00325FC5" w:rsidRPr="00B43BB2" w:rsidP="00325FC5">
      <w:pPr>
        <w:bidi w:val="0"/>
        <w:spacing w:before="120" w:line="276" w:lineRule="auto"/>
        <w:jc w:val="both"/>
        <w:rPr>
          <w:rFonts w:ascii="Book Antiqua" w:hAnsi="Book Antiqua"/>
          <w:sz w:val="22"/>
          <w:szCs w:val="22"/>
        </w:rPr>
      </w:pPr>
    </w:p>
    <w:p w:rsidR="00325FC5" w:rsidRPr="00B43BB2" w:rsidP="008A060D">
      <w:pPr>
        <w:numPr>
          <w:numId w:val="20"/>
        </w:numPr>
        <w:autoSpaceDE/>
        <w:autoSpaceDN/>
        <w:bidi w:val="0"/>
        <w:spacing w:before="120" w:line="276" w:lineRule="auto"/>
        <w:jc w:val="both"/>
        <w:rPr>
          <w:rFonts w:ascii="Book Antiqua" w:hAnsi="Book Antiqua"/>
          <w:sz w:val="22"/>
          <w:szCs w:val="22"/>
        </w:rPr>
      </w:pPr>
      <w:r w:rsidRPr="00B43BB2">
        <w:rPr>
          <w:rFonts w:ascii="Book Antiqua" w:hAnsi="Book Antiqua"/>
          <w:b/>
          <w:sz w:val="22"/>
          <w:szCs w:val="22"/>
        </w:rPr>
        <w:t xml:space="preserve">Vykonávam nasledovnú podnikateľskú činnosť </w:t>
      </w:r>
      <w:r>
        <w:rPr>
          <w:rFonts w:ascii="Book Antiqua" w:hAnsi="Book Antiqua"/>
          <w:sz w:val="22"/>
          <w:szCs w:val="22"/>
        </w:rPr>
        <w:t>[</w:t>
      </w:r>
      <w:r w:rsidRPr="00B43BB2">
        <w:rPr>
          <w:rFonts w:ascii="Book Antiqua" w:hAnsi="Book Antiqua"/>
          <w:sz w:val="22"/>
          <w:szCs w:val="22"/>
        </w:rPr>
        <w:t>čl. 5 ods. 2</w:t>
      </w:r>
      <w:r w:rsidR="008A060D">
        <w:rPr>
          <w:rFonts w:ascii="Book Antiqua" w:hAnsi="Book Antiqua"/>
          <w:sz w:val="22"/>
          <w:szCs w:val="22"/>
        </w:rPr>
        <w:t xml:space="preserve"> až 6</w:t>
      </w:r>
      <w:r w:rsidRPr="00B43BB2">
        <w:rPr>
          <w:rFonts w:ascii="Book Antiqua" w:hAnsi="Book Antiqua"/>
          <w:sz w:val="22"/>
          <w:szCs w:val="22"/>
        </w:rPr>
        <w:t xml:space="preserve"> a čl. 7 od</w:t>
      </w:r>
      <w:r>
        <w:rPr>
          <w:rFonts w:ascii="Book Antiqua" w:hAnsi="Book Antiqua"/>
          <w:sz w:val="22"/>
          <w:szCs w:val="22"/>
        </w:rPr>
        <w:t>s. 1 písm. b)  ústavného zákona]</w:t>
      </w:r>
      <w:r w:rsidRPr="00B43BB2">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Názov podnikateľského subjektu: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Sídlo -  ulica, číslo: .........................</w:t>
      </w:r>
      <w:r>
        <w:rPr>
          <w:rFonts w:ascii="Book Antiqua" w:hAnsi="Book Antiqua"/>
          <w:sz w:val="22"/>
          <w:szCs w:val="22"/>
        </w:rPr>
        <w:t>.............................</w:t>
      </w:r>
      <w:r w:rsidRPr="00B43BB2">
        <w:rPr>
          <w:rFonts w:ascii="Book Antiqua" w:hAnsi="Book Antiqua"/>
          <w:sz w:val="22"/>
          <w:szCs w:val="22"/>
        </w:rPr>
        <w:t xml:space="preserve"> obec: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PSČ: ....................</w:t>
      </w:r>
      <w:r>
        <w:rPr>
          <w:rFonts w:ascii="Book Antiqua" w:hAnsi="Book Antiqua"/>
          <w:sz w:val="22"/>
          <w:szCs w:val="22"/>
        </w:rPr>
        <w:t>.............................</w:t>
      </w:r>
      <w:r w:rsidRPr="00B43BB2">
        <w:rPr>
          <w:rFonts w:ascii="Book Antiqua" w:hAnsi="Book Antiqua"/>
          <w:sz w:val="22"/>
          <w:szCs w:val="22"/>
        </w:rPr>
        <w:t xml:space="preserve"> IČO: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Právna forma vykonávania podnikateľskej činnosti: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Funkcia: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p>
    <w:p w:rsidR="00325FC5" w:rsidRPr="00B43BB2" w:rsidP="00325FC5">
      <w:pPr>
        <w:numPr>
          <w:numId w:val="20"/>
        </w:numPr>
        <w:autoSpaceDE/>
        <w:autoSpaceDN/>
        <w:bidi w:val="0"/>
        <w:spacing w:before="120" w:line="276" w:lineRule="auto"/>
        <w:jc w:val="both"/>
        <w:rPr>
          <w:rFonts w:ascii="Book Antiqua" w:hAnsi="Book Antiqua"/>
          <w:sz w:val="22"/>
          <w:szCs w:val="22"/>
        </w:rPr>
      </w:pPr>
      <w:r w:rsidRPr="00B43BB2">
        <w:rPr>
          <w:rFonts w:ascii="Book Antiqua" w:hAnsi="Book Antiqua"/>
          <w:b/>
          <w:sz w:val="22"/>
          <w:szCs w:val="22"/>
        </w:rPr>
        <w:t xml:space="preserve">Vykonávam inú samostatnú zárobkovú činnosť </w:t>
      </w:r>
      <w:r>
        <w:rPr>
          <w:rFonts w:ascii="Book Antiqua" w:hAnsi="Book Antiqua"/>
          <w:sz w:val="22"/>
          <w:szCs w:val="22"/>
        </w:rPr>
        <w:t>[</w:t>
      </w:r>
      <w:r w:rsidRPr="00B43BB2">
        <w:rPr>
          <w:rFonts w:ascii="Book Antiqua" w:hAnsi="Book Antiqua"/>
          <w:sz w:val="22"/>
          <w:szCs w:val="22"/>
        </w:rPr>
        <w:t>čl. 5 ods. 2</w:t>
      </w:r>
      <w:r w:rsidR="008A060D">
        <w:rPr>
          <w:rFonts w:ascii="Book Antiqua" w:hAnsi="Book Antiqua"/>
          <w:sz w:val="22"/>
          <w:szCs w:val="22"/>
        </w:rPr>
        <w:t xml:space="preserve"> až 6</w:t>
      </w:r>
      <w:r w:rsidRPr="00B43BB2">
        <w:rPr>
          <w:rFonts w:ascii="Book Antiqua" w:hAnsi="Book Antiqua"/>
          <w:sz w:val="22"/>
          <w:szCs w:val="22"/>
        </w:rPr>
        <w:t xml:space="preserve"> a čl. 7 ods. 1 písm. b) ústavného zákona</w:t>
      </w:r>
      <w:r>
        <w:rPr>
          <w:rFonts w:ascii="Book Antiqua" w:hAnsi="Book Antiqua"/>
          <w:sz w:val="22"/>
          <w:szCs w:val="22"/>
        </w:rPr>
        <w:t>]</w:t>
      </w:r>
      <w:r w:rsidRPr="00B43BB2">
        <w:rPr>
          <w:rFonts w:ascii="Book Antiqua" w:hAnsi="Book Antiqua"/>
          <w:sz w:val="22"/>
          <w:szCs w:val="22"/>
          <w:vertAlign w:val="superscript"/>
        </w:rPr>
        <w:t>6)</w:t>
      </w:r>
      <w:r w:rsidRPr="00B43BB2">
        <w:rPr>
          <w:rFonts w:ascii="Book Antiqua" w:hAnsi="Book Antiqua"/>
          <w:sz w:val="22"/>
          <w:szCs w:val="22"/>
        </w:rPr>
        <w:t xml:space="preserve">: </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Názov podnikateľského subjektu: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Sídlo - ulica, číslo: .........................</w:t>
      </w:r>
      <w:r>
        <w:rPr>
          <w:rFonts w:ascii="Book Antiqua" w:hAnsi="Book Antiqua"/>
          <w:sz w:val="22"/>
          <w:szCs w:val="22"/>
        </w:rPr>
        <w:t>........................</w:t>
      </w:r>
      <w:r w:rsidRPr="00B43BB2">
        <w:rPr>
          <w:rFonts w:ascii="Book Antiqua" w:hAnsi="Book Antiqua"/>
          <w:sz w:val="22"/>
          <w:szCs w:val="22"/>
        </w:rPr>
        <w:t xml:space="preserve"> obec: .......................................................................</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PSČ: .....................</w:t>
      </w:r>
      <w:r>
        <w:rPr>
          <w:rFonts w:ascii="Book Antiqua" w:hAnsi="Book Antiqua"/>
          <w:sz w:val="22"/>
          <w:szCs w:val="22"/>
        </w:rPr>
        <w:t>...........................</w:t>
      </w:r>
      <w:r w:rsidRPr="00B43BB2">
        <w:rPr>
          <w:rFonts w:ascii="Book Antiqua" w:hAnsi="Book Antiqua"/>
          <w:sz w:val="22"/>
          <w:szCs w:val="22"/>
        </w:rPr>
        <w:t xml:space="preserve"> IČO: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Právna forma vykonávania podnikateľskej činnosti: .................................................................</w:t>
      </w:r>
      <w:r>
        <w:rPr>
          <w:rFonts w:ascii="Book Antiqua" w:hAnsi="Book Antiqua"/>
          <w:sz w:val="22"/>
          <w:szCs w:val="22"/>
        </w:rPr>
        <w:t>.......</w:t>
      </w:r>
    </w:p>
    <w:p w:rsidR="00325FC5" w:rsidP="00325FC5">
      <w:pPr>
        <w:bidi w:val="0"/>
        <w:spacing w:before="120" w:line="276" w:lineRule="auto"/>
        <w:jc w:val="both"/>
        <w:rPr>
          <w:rFonts w:ascii="Book Antiqua" w:hAnsi="Book Antiqua"/>
          <w:sz w:val="22"/>
          <w:szCs w:val="22"/>
        </w:rPr>
      </w:pPr>
      <w:r w:rsidRPr="00B43BB2">
        <w:rPr>
          <w:rFonts w:ascii="Book Antiqua" w:hAnsi="Book Antiqua"/>
          <w:sz w:val="22"/>
          <w:szCs w:val="22"/>
        </w:rPr>
        <w:t>Funkcia: ......................................................................................................................................</w:t>
      </w:r>
      <w:r>
        <w:rPr>
          <w:rFonts w:ascii="Book Antiqua" w:hAnsi="Book Antiqua"/>
          <w:sz w:val="22"/>
          <w:szCs w:val="22"/>
        </w:rPr>
        <w:t>.............</w:t>
      </w:r>
    </w:p>
    <w:p w:rsidR="008A060D" w:rsidRPr="00B43BB2" w:rsidP="00325FC5">
      <w:pPr>
        <w:bidi w:val="0"/>
        <w:spacing w:before="120" w:line="276" w:lineRule="auto"/>
        <w:jc w:val="both"/>
        <w:rPr>
          <w:rFonts w:ascii="Book Antiqua" w:hAnsi="Book Antiqua"/>
          <w:sz w:val="22"/>
          <w:szCs w:val="22"/>
        </w:rPr>
      </w:pPr>
    </w:p>
    <w:p w:rsidR="00325FC5" w:rsidRPr="00B43BB2" w:rsidP="008A060D">
      <w:pPr>
        <w:pStyle w:val="BodyTextIndent"/>
        <w:numPr>
          <w:numId w:val="20"/>
        </w:numPr>
        <w:bidi w:val="0"/>
        <w:spacing w:before="120" w:line="276" w:lineRule="auto"/>
        <w:jc w:val="both"/>
        <w:rPr>
          <w:rFonts w:ascii="Book Antiqua" w:hAnsi="Book Antiqua"/>
          <w:b/>
          <w:sz w:val="22"/>
          <w:szCs w:val="22"/>
        </w:rPr>
      </w:pPr>
      <w:r w:rsidRPr="008A060D">
        <w:rPr>
          <w:rFonts w:ascii="Book Antiqua" w:hAnsi="Book Antiqua"/>
          <w:b/>
          <w:sz w:val="22"/>
          <w:szCs w:val="22"/>
        </w:rPr>
        <w:t>Počas výkonu verejnej funkcie mám tieto funkcie</w:t>
      </w:r>
      <w:r w:rsidRPr="00B43BB2">
        <w:rPr>
          <w:rFonts w:ascii="Book Antiqua" w:hAnsi="Book Antiqua"/>
          <w:sz w:val="22"/>
          <w:szCs w:val="22"/>
        </w:rPr>
        <w:t xml:space="preserve"> </w:t>
      </w:r>
      <w:r w:rsidRPr="008A060D">
        <w:rPr>
          <w:rFonts w:ascii="Book Antiqua" w:hAnsi="Book Antiqua"/>
          <w:sz w:val="22"/>
          <w:szCs w:val="22"/>
        </w:rPr>
        <w:t>[</w:t>
      </w:r>
      <w:r w:rsidR="008A060D">
        <w:rPr>
          <w:rFonts w:ascii="Book Antiqua" w:hAnsi="Book Antiqua"/>
          <w:sz w:val="22"/>
          <w:szCs w:val="22"/>
        </w:rPr>
        <w:t xml:space="preserve">čl. 5 ods. 4 a </w:t>
      </w:r>
      <w:r w:rsidRPr="008A060D">
        <w:rPr>
          <w:rFonts w:ascii="Book Antiqua" w:hAnsi="Book Antiqua"/>
          <w:sz w:val="22"/>
          <w:szCs w:val="22"/>
        </w:rPr>
        <w:t>čl. 7 ods. 1 písm. c) ústavného zákona]:</w:t>
      </w:r>
    </w:p>
    <w:p w:rsidR="00325FC5" w:rsidRPr="00B43BB2" w:rsidP="00325FC5">
      <w:pPr>
        <w:numPr>
          <w:ilvl w:val="1"/>
          <w:numId w:val="20"/>
        </w:numPr>
        <w:tabs>
          <w:tab w:val="clear" w:pos="1440"/>
        </w:tabs>
        <w:autoSpaceDE/>
        <w:autoSpaceDN/>
        <w:bidi w:val="0"/>
        <w:spacing w:before="120" w:line="276" w:lineRule="auto"/>
        <w:ind w:left="0" w:firstLine="0"/>
        <w:jc w:val="both"/>
        <w:rPr>
          <w:rFonts w:ascii="Book Antiqua" w:hAnsi="Book Antiqua"/>
          <w:b/>
          <w:sz w:val="22"/>
          <w:szCs w:val="22"/>
        </w:rPr>
      </w:pPr>
      <w:r>
        <w:rPr>
          <w:rFonts w:ascii="Book Antiqua" w:hAnsi="Book Antiqua"/>
          <w:b/>
          <w:sz w:val="22"/>
          <w:szCs w:val="22"/>
        </w:rPr>
        <w:t>v</w:t>
      </w:r>
      <w:r w:rsidRPr="00B43BB2">
        <w:rPr>
          <w:rFonts w:ascii="Book Antiqua" w:hAnsi="Book Antiqua"/>
          <w:b/>
          <w:sz w:val="22"/>
          <w:szCs w:val="22"/>
        </w:rPr>
        <w:t>ykonávam</w:t>
      </w:r>
      <w:r>
        <w:rPr>
          <w:rFonts w:ascii="Book Antiqua" w:hAnsi="Book Antiqua"/>
          <w:b/>
          <w:sz w:val="22"/>
          <w:szCs w:val="22"/>
        </w:rPr>
        <w:t xml:space="preserve"> funkciu v štátnom orgáne</w:t>
      </w:r>
    </w:p>
    <w:p w:rsidR="00325FC5" w:rsidRPr="00B43BB2" w:rsidP="00325FC5">
      <w:pPr>
        <w:bidi w:val="0"/>
        <w:spacing w:before="120" w:line="276" w:lineRule="auto"/>
        <w:jc w:val="both"/>
        <w:rPr>
          <w:rFonts w:ascii="Book Antiqua" w:hAnsi="Book Antiqua"/>
          <w:sz w:val="22"/>
          <w:szCs w:val="22"/>
        </w:rPr>
      </w:pPr>
      <w:r w:rsidR="00BA416A">
        <w:rPr>
          <w:rFonts w:ascii="Book Antiqua" w:hAnsi="Book Antiqua"/>
          <w:sz w:val="22"/>
          <w:szCs w:val="22"/>
        </w:rPr>
        <w:t xml:space="preserve">1. </w:t>
      </w:r>
      <w:r w:rsidRPr="00B43BB2">
        <w:rPr>
          <w:rFonts w:ascii="Book Antiqua" w:hAnsi="Book Antiqua"/>
          <w:sz w:val="22"/>
          <w:szCs w:val="22"/>
        </w:rPr>
        <w:t>Názov štátneho orgánu: ..............................................................................................................</w:t>
      </w:r>
      <w:r w:rsidR="00BA416A">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Sídlo -  ulica, číslo: ........................</w:t>
      </w:r>
      <w:r>
        <w:rPr>
          <w:rFonts w:ascii="Book Antiqua" w:hAnsi="Book Antiqua"/>
          <w:sz w:val="22"/>
          <w:szCs w:val="22"/>
        </w:rPr>
        <w:t>.........................</w:t>
      </w:r>
      <w:r w:rsidRPr="00B43BB2">
        <w:rPr>
          <w:rFonts w:ascii="Book Antiqua" w:hAnsi="Book Antiqua"/>
          <w:sz w:val="22"/>
          <w:szCs w:val="22"/>
        </w:rPr>
        <w:t xml:space="preserve"> obec: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Funkcia: ......................................................................................................................................</w:t>
      </w:r>
      <w:r>
        <w:rPr>
          <w:rFonts w:ascii="Book Antiqua" w:hAnsi="Book Antiqua"/>
          <w:sz w:val="22"/>
          <w:szCs w:val="22"/>
        </w:rPr>
        <w:t>..............</w:t>
      </w:r>
    </w:p>
    <w:p w:rsidR="00325FC5" w:rsidP="00325FC5">
      <w:pPr>
        <w:bidi w:val="0"/>
        <w:spacing w:before="120" w:line="276" w:lineRule="auto"/>
        <w:jc w:val="both"/>
        <w:rPr>
          <w:rFonts w:ascii="Book Antiqua" w:hAnsi="Book Antiqua"/>
          <w:sz w:val="22"/>
          <w:szCs w:val="22"/>
        </w:rPr>
      </w:pPr>
      <w:r w:rsidRPr="00B43BB2">
        <w:rPr>
          <w:rFonts w:ascii="Book Antiqua" w:hAnsi="Book Antiqua"/>
          <w:sz w:val="22"/>
          <w:szCs w:val="22"/>
        </w:rPr>
        <w:t xml:space="preserve">Z  tejto funkcie mám príjem, funkčný alebo iný pôžitok: </w:t>
        <w:tab/>
        <w:tab/>
      </w:r>
      <w:r w:rsidRPr="00B43BB2">
        <w:rPr>
          <w:rFonts w:ascii="Book Antiqua" w:hAnsi="Book Antiqua" w:cs="Book Antiqua"/>
          <w:sz w:val="22"/>
          <w:szCs w:val="22"/>
        </w:rPr>
        <w:t>󠆬</w:t>
      </w:r>
      <w:r w:rsidRPr="00B43BB2">
        <w:rPr>
          <w:rFonts w:ascii="Book Antiqua" w:hAnsi="Book Antiqua"/>
          <w:sz w:val="22"/>
          <w:szCs w:val="22"/>
        </w:rPr>
        <w:t xml:space="preserve">ÁNO    </w:t>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1)</w:t>
      </w:r>
    </w:p>
    <w:p w:rsidR="00BA416A" w:rsidRPr="00B43BB2" w:rsidP="00BA416A">
      <w:pPr>
        <w:bidi w:val="0"/>
        <w:spacing w:before="120" w:line="276" w:lineRule="auto"/>
        <w:jc w:val="both"/>
        <w:rPr>
          <w:rFonts w:ascii="Book Antiqua" w:hAnsi="Book Antiqua"/>
          <w:sz w:val="22"/>
          <w:szCs w:val="22"/>
        </w:rPr>
      </w:pPr>
      <w:r>
        <w:rPr>
          <w:rFonts w:ascii="Book Antiqua" w:hAnsi="Book Antiqua"/>
          <w:sz w:val="22"/>
          <w:szCs w:val="22"/>
        </w:rPr>
        <w:t xml:space="preserve">2. </w:t>
      </w:r>
      <w:r w:rsidRPr="00B43BB2">
        <w:rPr>
          <w:rFonts w:ascii="Book Antiqua" w:hAnsi="Book Antiqua"/>
          <w:sz w:val="22"/>
          <w:szCs w:val="22"/>
        </w:rPr>
        <w:t>Názov štátneho orgánu: ..............................................................................................................</w:t>
      </w:r>
      <w:r>
        <w:rPr>
          <w:rFonts w:ascii="Book Antiqua" w:hAnsi="Book Antiqua"/>
          <w:sz w:val="22"/>
          <w:szCs w:val="22"/>
        </w:rPr>
        <w:t>......</w:t>
      </w:r>
    </w:p>
    <w:p w:rsidR="00BA416A" w:rsidRPr="00B43BB2" w:rsidP="00BA416A">
      <w:pPr>
        <w:bidi w:val="0"/>
        <w:spacing w:before="120" w:line="276" w:lineRule="auto"/>
        <w:jc w:val="both"/>
        <w:rPr>
          <w:rFonts w:ascii="Book Antiqua" w:hAnsi="Book Antiqua"/>
          <w:sz w:val="22"/>
          <w:szCs w:val="22"/>
        </w:rPr>
      </w:pPr>
      <w:r w:rsidRPr="00B43BB2">
        <w:rPr>
          <w:rFonts w:ascii="Book Antiqua" w:hAnsi="Book Antiqua"/>
          <w:sz w:val="22"/>
          <w:szCs w:val="22"/>
        </w:rPr>
        <w:t>Sídlo -  ulica, číslo: ........................</w:t>
      </w:r>
      <w:r>
        <w:rPr>
          <w:rFonts w:ascii="Book Antiqua" w:hAnsi="Book Antiqua"/>
          <w:sz w:val="22"/>
          <w:szCs w:val="22"/>
        </w:rPr>
        <w:t>.........................</w:t>
      </w:r>
      <w:r w:rsidRPr="00B43BB2">
        <w:rPr>
          <w:rFonts w:ascii="Book Antiqua" w:hAnsi="Book Antiqua"/>
          <w:sz w:val="22"/>
          <w:szCs w:val="22"/>
        </w:rPr>
        <w:t xml:space="preserve"> obec: ..................................................</w:t>
      </w:r>
      <w:r>
        <w:rPr>
          <w:rFonts w:ascii="Book Antiqua" w:hAnsi="Book Antiqua"/>
          <w:sz w:val="22"/>
          <w:szCs w:val="22"/>
        </w:rPr>
        <w:t>....................</w:t>
      </w:r>
    </w:p>
    <w:p w:rsidR="00BA416A" w:rsidRPr="00B43BB2" w:rsidP="00BA416A">
      <w:pPr>
        <w:bidi w:val="0"/>
        <w:spacing w:before="120" w:line="276" w:lineRule="auto"/>
        <w:jc w:val="both"/>
        <w:rPr>
          <w:rFonts w:ascii="Book Antiqua" w:hAnsi="Book Antiqua"/>
          <w:sz w:val="22"/>
          <w:szCs w:val="22"/>
        </w:rPr>
      </w:pPr>
      <w:r w:rsidRPr="00B43BB2">
        <w:rPr>
          <w:rFonts w:ascii="Book Antiqua" w:hAnsi="Book Antiqua"/>
          <w:sz w:val="22"/>
          <w:szCs w:val="22"/>
        </w:rPr>
        <w:t>Funkcia: ......................................................................................................................................</w:t>
      </w:r>
      <w:r>
        <w:rPr>
          <w:rFonts w:ascii="Book Antiqua" w:hAnsi="Book Antiqua"/>
          <w:sz w:val="22"/>
          <w:szCs w:val="22"/>
        </w:rPr>
        <w:t>..............</w:t>
      </w:r>
    </w:p>
    <w:p w:rsidR="00BA416A" w:rsidRPr="00BA416A" w:rsidP="00BA416A">
      <w:pPr>
        <w:bidi w:val="0"/>
        <w:spacing w:before="120" w:line="276" w:lineRule="auto"/>
        <w:jc w:val="both"/>
        <w:rPr>
          <w:rFonts w:ascii="Book Antiqua" w:hAnsi="Book Antiqua"/>
          <w:sz w:val="22"/>
          <w:szCs w:val="22"/>
        </w:rPr>
      </w:pPr>
      <w:r w:rsidRPr="00B43BB2">
        <w:rPr>
          <w:rFonts w:ascii="Book Antiqua" w:hAnsi="Book Antiqua"/>
          <w:sz w:val="22"/>
          <w:szCs w:val="22"/>
        </w:rPr>
        <w:t xml:space="preserve">Z  tejto funkcie mám príjem, funkčný alebo iný pôžitok: </w:t>
        <w:tab/>
        <w:tab/>
      </w:r>
      <w:r w:rsidRPr="00B43BB2">
        <w:rPr>
          <w:rFonts w:ascii="Book Antiqua" w:hAnsi="Book Antiqua" w:cs="Book Antiqua"/>
          <w:sz w:val="22"/>
          <w:szCs w:val="22"/>
        </w:rPr>
        <w:t>󠆬</w:t>
      </w:r>
      <w:r w:rsidRPr="00B43BB2">
        <w:rPr>
          <w:rFonts w:ascii="Book Antiqua" w:hAnsi="Book Antiqua"/>
          <w:sz w:val="22"/>
          <w:szCs w:val="22"/>
        </w:rPr>
        <w:t xml:space="preserve">ÁNO    </w:t>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1)</w:t>
      </w:r>
    </w:p>
    <w:p w:rsidR="00325FC5" w:rsidRPr="00B43BB2" w:rsidP="00325FC5">
      <w:pPr>
        <w:bidi w:val="0"/>
        <w:spacing w:before="120" w:line="276" w:lineRule="auto"/>
        <w:jc w:val="both"/>
        <w:rPr>
          <w:rFonts w:ascii="Book Antiqua" w:hAnsi="Book Antiqua"/>
          <w:sz w:val="22"/>
          <w:szCs w:val="22"/>
          <w:vertAlign w:val="superscript"/>
        </w:rPr>
      </w:pPr>
    </w:p>
    <w:p w:rsidR="00325FC5" w:rsidRPr="00B43BB2" w:rsidP="00325FC5">
      <w:pPr>
        <w:numPr>
          <w:ilvl w:val="1"/>
          <w:numId w:val="20"/>
        </w:numPr>
        <w:tabs>
          <w:tab w:val="num" w:pos="0"/>
          <w:tab w:val="clear" w:pos="1440"/>
        </w:tabs>
        <w:autoSpaceDE/>
        <w:autoSpaceDN/>
        <w:bidi w:val="0"/>
        <w:spacing w:before="120" w:line="276" w:lineRule="auto"/>
        <w:ind w:left="0" w:firstLine="0"/>
        <w:jc w:val="both"/>
        <w:rPr>
          <w:rFonts w:ascii="Book Antiqua" w:hAnsi="Book Antiqua"/>
          <w:b/>
          <w:sz w:val="22"/>
          <w:szCs w:val="22"/>
        </w:rPr>
      </w:pPr>
      <w:r>
        <w:rPr>
          <w:rFonts w:ascii="Book Antiqua" w:hAnsi="Book Antiqua"/>
          <w:b/>
          <w:sz w:val="22"/>
          <w:szCs w:val="22"/>
        </w:rPr>
        <w:t>v</w:t>
      </w:r>
      <w:r w:rsidRPr="00B43BB2">
        <w:rPr>
          <w:rFonts w:ascii="Book Antiqua" w:hAnsi="Book Antiqua"/>
          <w:b/>
          <w:sz w:val="22"/>
          <w:szCs w:val="22"/>
        </w:rPr>
        <w:t>ykonávam funkciu v  územnej samospráve</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1.</w:t>
      </w:r>
      <w:r>
        <w:rPr>
          <w:rFonts w:ascii="Book Antiqua" w:hAnsi="Book Antiqua"/>
          <w:sz w:val="22"/>
          <w:szCs w:val="22"/>
        </w:rPr>
        <w:t xml:space="preserve"> </w:t>
      </w:r>
      <w:r w:rsidRPr="00B43BB2">
        <w:rPr>
          <w:rFonts w:ascii="Book Antiqua" w:hAnsi="Book Antiqua"/>
          <w:sz w:val="22"/>
          <w:szCs w:val="22"/>
        </w:rPr>
        <w:t>Obec alebo samosprávny kraj, kde sa funkcia vykonávala: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názov/označenie funkcie: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Z tejto funkcie mám príjem, funkčný alebo iný pôžitok:</w:t>
        <w:tab/>
        <w:tab/>
      </w:r>
      <w:r w:rsidRPr="00B43BB2">
        <w:rPr>
          <w:rFonts w:ascii="Book Antiqua" w:hAnsi="Book Antiqua" w:cs="Book Antiqua"/>
          <w:sz w:val="22"/>
          <w:szCs w:val="22"/>
        </w:rPr>
        <w:t>󠆬</w:t>
      </w:r>
      <w:r w:rsidRPr="00B43BB2">
        <w:rPr>
          <w:rFonts w:ascii="Book Antiqua" w:hAnsi="Book Antiqua"/>
          <w:sz w:val="22"/>
          <w:szCs w:val="22"/>
        </w:rPr>
        <w:t xml:space="preserve">ÁNO     </w:t>
      </w:r>
      <w:r>
        <w:rPr>
          <w:rFonts w:ascii="Book Antiqua" w:hAnsi="Book Antiqua"/>
          <w:sz w:val="22"/>
          <w:szCs w:val="22"/>
        </w:rPr>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1)</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2. Obec alebo samosprávny kraj, kde sa funkcia vykonávala: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názov/označenie funkcie: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vertAlign w:val="superscript"/>
        </w:rPr>
      </w:pPr>
      <w:r w:rsidRPr="00B43BB2">
        <w:rPr>
          <w:rFonts w:ascii="Book Antiqua" w:hAnsi="Book Antiqua"/>
          <w:sz w:val="22"/>
          <w:szCs w:val="22"/>
        </w:rPr>
        <w:t>Z tejto funkcie mám príjem, funkčný alebo iný pôžitok:</w:t>
        <w:tab/>
        <w:t xml:space="preserve"> </w:t>
        <w:tab/>
      </w:r>
      <w:r w:rsidRPr="00B43BB2">
        <w:rPr>
          <w:rFonts w:ascii="Book Antiqua" w:hAnsi="Book Antiqua" w:cs="Book Antiqua"/>
          <w:sz w:val="22"/>
          <w:szCs w:val="22"/>
        </w:rPr>
        <w:t>󠆬</w:t>
      </w:r>
      <w:r w:rsidRPr="00B43BB2">
        <w:rPr>
          <w:rFonts w:ascii="Book Antiqua" w:hAnsi="Book Antiqua"/>
          <w:sz w:val="22"/>
          <w:szCs w:val="22"/>
        </w:rPr>
        <w:t xml:space="preserve">ÁNO     </w:t>
      </w:r>
      <w:r>
        <w:rPr>
          <w:rFonts w:ascii="Book Antiqua" w:hAnsi="Book Antiqua" w:cs="Book Antiqua"/>
          <w:sz w:val="22"/>
          <w:szCs w:val="22"/>
        </w:rPr>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1)</w:t>
      </w:r>
    </w:p>
    <w:p w:rsidR="00325FC5" w:rsidRPr="00DB579B" w:rsidP="00325FC5">
      <w:pPr>
        <w:bidi w:val="0"/>
        <w:spacing w:before="120" w:line="276" w:lineRule="auto"/>
        <w:jc w:val="both"/>
        <w:rPr>
          <w:rFonts w:ascii="Book Antiqua" w:hAnsi="Book Antiqua"/>
          <w:sz w:val="22"/>
          <w:szCs w:val="22"/>
        </w:rPr>
      </w:pPr>
    </w:p>
    <w:p w:rsidR="00325FC5" w:rsidRPr="00B43BB2" w:rsidP="00325FC5">
      <w:pPr>
        <w:bidi w:val="0"/>
        <w:spacing w:before="120" w:line="276" w:lineRule="auto"/>
        <w:ind w:left="709" w:hanging="709"/>
        <w:jc w:val="both"/>
        <w:rPr>
          <w:rFonts w:ascii="Book Antiqua" w:hAnsi="Book Antiqua"/>
          <w:sz w:val="22"/>
          <w:szCs w:val="22"/>
        </w:rPr>
      </w:pPr>
      <w:r w:rsidRPr="00DB579B">
        <w:rPr>
          <w:rFonts w:ascii="Book Antiqua" w:hAnsi="Book Antiqua"/>
          <w:b/>
          <w:sz w:val="22"/>
          <w:szCs w:val="22"/>
        </w:rPr>
        <w:t>c)</w:t>
      </w:r>
      <w:r w:rsidRPr="00B43BB2">
        <w:rPr>
          <w:rFonts w:ascii="Book Antiqua" w:hAnsi="Book Antiqua"/>
          <w:sz w:val="22"/>
          <w:szCs w:val="22"/>
        </w:rPr>
        <w:t xml:space="preserve"> </w:t>
      </w:r>
      <w:r>
        <w:rPr>
          <w:rFonts w:ascii="Book Antiqua" w:hAnsi="Book Antiqua"/>
          <w:b/>
          <w:sz w:val="22"/>
          <w:szCs w:val="22"/>
        </w:rPr>
        <w:tab/>
        <w:t>v</w:t>
      </w:r>
      <w:r w:rsidRPr="00B43BB2">
        <w:rPr>
          <w:rFonts w:ascii="Book Antiqua" w:hAnsi="Book Antiqua"/>
          <w:b/>
          <w:sz w:val="22"/>
          <w:szCs w:val="22"/>
        </w:rPr>
        <w:t>ykonávam</w:t>
      </w:r>
      <w:r w:rsidR="007537A8">
        <w:rPr>
          <w:rFonts w:ascii="Book Antiqua" w:hAnsi="Book Antiqua"/>
          <w:b/>
          <w:sz w:val="22"/>
          <w:szCs w:val="22"/>
        </w:rPr>
        <w:t xml:space="preserve"> funkciu v orgáne právnickej osoby</w:t>
      </w:r>
      <w:r w:rsidRPr="00B43BB2">
        <w:rPr>
          <w:rFonts w:ascii="Book Antiqua" w:hAnsi="Book Antiqua"/>
          <w:b/>
          <w:sz w:val="22"/>
          <w:szCs w:val="22"/>
        </w:rPr>
        <w:t xml:space="preserve"> vykonávajúc</w:t>
      </w:r>
      <w:r w:rsidR="007537A8">
        <w:rPr>
          <w:rFonts w:ascii="Book Antiqua" w:hAnsi="Book Antiqua"/>
          <w:b/>
          <w:sz w:val="22"/>
          <w:szCs w:val="22"/>
        </w:rPr>
        <w:t>ej</w:t>
      </w:r>
      <w:r w:rsidR="00B862E8">
        <w:rPr>
          <w:rFonts w:ascii="Book Antiqua" w:hAnsi="Book Antiqua"/>
          <w:b/>
          <w:sz w:val="22"/>
          <w:szCs w:val="22"/>
        </w:rPr>
        <w:t xml:space="preserve"> podnikateľskú činnosť, ktorá</w:t>
      </w:r>
      <w:r w:rsidRPr="00B43BB2">
        <w:rPr>
          <w:rFonts w:ascii="Book Antiqua" w:hAnsi="Book Antiqua"/>
          <w:b/>
          <w:sz w:val="22"/>
          <w:szCs w:val="22"/>
        </w:rPr>
        <w:t xml:space="preserve"> mi vyplýva zo zákona alebo v ktorých má </w:t>
      </w:r>
      <w:r w:rsidR="00BA416A">
        <w:rPr>
          <w:rFonts w:ascii="Book Antiqua" w:hAnsi="Book Antiqua"/>
          <w:b/>
          <w:sz w:val="22"/>
          <w:szCs w:val="22"/>
        </w:rPr>
        <w:t xml:space="preserve">štát alebo </w:t>
      </w:r>
      <w:r w:rsidRPr="00B43BB2">
        <w:rPr>
          <w:rFonts w:ascii="Book Antiqua" w:hAnsi="Book Antiqua"/>
          <w:b/>
          <w:sz w:val="22"/>
          <w:szCs w:val="22"/>
        </w:rPr>
        <w:t xml:space="preserve">obec (vyšší územný celok) majetkovú účasť, a v ktorých zastupujem </w:t>
      </w:r>
      <w:r w:rsidR="00BA416A">
        <w:rPr>
          <w:rFonts w:ascii="Book Antiqua" w:hAnsi="Book Antiqua"/>
          <w:b/>
          <w:sz w:val="22"/>
          <w:szCs w:val="22"/>
        </w:rPr>
        <w:t xml:space="preserve">štát alebo </w:t>
      </w:r>
      <w:r w:rsidRPr="00B43BB2">
        <w:rPr>
          <w:rFonts w:ascii="Book Antiqua" w:hAnsi="Book Antiqua"/>
          <w:b/>
          <w:sz w:val="22"/>
          <w:szCs w:val="22"/>
        </w:rPr>
        <w:t>obec (vyšší územný celok)</w:t>
      </w:r>
      <w:r w:rsidRPr="00B43BB2">
        <w:rPr>
          <w:rFonts w:ascii="Book Antiqua" w:hAnsi="Book Antiqua"/>
          <w:sz w:val="22"/>
          <w:szCs w:val="22"/>
          <w:vertAlign w:val="superscript"/>
        </w:rPr>
        <w:t>7)</w:t>
      </w:r>
    </w:p>
    <w:p w:rsidR="00325FC5" w:rsidRPr="00B43BB2" w:rsidP="00325FC5">
      <w:pPr>
        <w:bidi w:val="0"/>
        <w:spacing w:before="120" w:line="276" w:lineRule="auto"/>
        <w:jc w:val="both"/>
        <w:rPr>
          <w:rFonts w:ascii="Book Antiqua" w:hAnsi="Book Antiqua"/>
          <w:sz w:val="22"/>
          <w:szCs w:val="22"/>
        </w:rPr>
      </w:pPr>
      <w:r w:rsidR="00BA416A">
        <w:rPr>
          <w:rFonts w:ascii="Book Antiqua" w:hAnsi="Book Antiqua"/>
          <w:sz w:val="22"/>
          <w:szCs w:val="22"/>
        </w:rPr>
        <w:t xml:space="preserve">1. </w:t>
      </w:r>
      <w:r w:rsidRPr="00B43BB2">
        <w:rPr>
          <w:rFonts w:ascii="Book Antiqua" w:hAnsi="Book Antiqua"/>
          <w:sz w:val="22"/>
          <w:szCs w:val="22"/>
        </w:rPr>
        <w:t>Názov podnikateľského subjektu: ...........................................................................</w:t>
      </w:r>
      <w:r w:rsidR="00BA416A">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Sídlo -  ulica, číslo: .........................</w:t>
      </w:r>
      <w:r>
        <w:rPr>
          <w:rFonts w:ascii="Book Antiqua" w:hAnsi="Book Antiqua"/>
          <w:sz w:val="22"/>
          <w:szCs w:val="22"/>
        </w:rPr>
        <w:t>.......................</w:t>
      </w:r>
      <w:r w:rsidRPr="00B43BB2">
        <w:rPr>
          <w:rFonts w:ascii="Book Antiqua" w:hAnsi="Book Antiqua"/>
          <w:sz w:val="22"/>
          <w:szCs w:val="22"/>
        </w:rPr>
        <w:t xml:space="preserve"> obec: ..................................</w:t>
      </w:r>
      <w:r>
        <w:rPr>
          <w:rFonts w:ascii="Book Antiqua" w:hAnsi="Book Antiqua"/>
          <w:sz w:val="22"/>
          <w:szCs w:val="22"/>
        </w:rPr>
        <w:t>.....</w:t>
      </w:r>
      <w:r w:rsidRPr="00B43BB2">
        <w:rPr>
          <w:rFonts w:ascii="Book Antiqua" w:hAnsi="Book Antiqua"/>
          <w:sz w:val="22"/>
          <w:szCs w:val="22"/>
        </w:rPr>
        <w:t>....</w:t>
      </w:r>
      <w:r>
        <w:rPr>
          <w:rFonts w:ascii="Book Antiqua" w:hAnsi="Book Antiqua"/>
          <w:sz w:val="22"/>
          <w:szCs w:val="22"/>
        </w:rPr>
        <w:t>.....</w:t>
      </w:r>
      <w:r w:rsidRPr="00B43BB2">
        <w:rPr>
          <w:rFonts w:ascii="Book Antiqua" w:hAnsi="Book Antiqua"/>
          <w:sz w:val="22"/>
          <w:szCs w:val="22"/>
        </w:rPr>
        <w:t>..........</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PSČ: .....................</w:t>
      </w:r>
      <w:r>
        <w:rPr>
          <w:rFonts w:ascii="Book Antiqua" w:hAnsi="Book Antiqua"/>
          <w:sz w:val="22"/>
          <w:szCs w:val="22"/>
        </w:rPr>
        <w:t>.........................</w:t>
      </w:r>
      <w:r w:rsidRPr="00B43BB2">
        <w:rPr>
          <w:rFonts w:ascii="Book Antiqua" w:hAnsi="Book Antiqua"/>
          <w:sz w:val="22"/>
          <w:szCs w:val="22"/>
        </w:rPr>
        <w:t xml:space="preserve"> IČO: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Právna forma vykonávania podnikateľskej činnosti: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Funkcia: ......................................................................................................................................</w:t>
      </w:r>
      <w:r>
        <w:rPr>
          <w:rFonts w:ascii="Book Antiqua" w:hAnsi="Book Antiqua"/>
          <w:sz w:val="22"/>
          <w:szCs w:val="22"/>
        </w:rPr>
        <w:t>.............</w:t>
      </w:r>
    </w:p>
    <w:p w:rsidR="00325FC5" w:rsidP="00325FC5">
      <w:pPr>
        <w:bidi w:val="0"/>
        <w:spacing w:before="120" w:line="276" w:lineRule="auto"/>
        <w:jc w:val="both"/>
        <w:rPr>
          <w:rFonts w:ascii="Book Antiqua" w:hAnsi="Book Antiqua"/>
          <w:sz w:val="22"/>
          <w:szCs w:val="22"/>
        </w:rPr>
      </w:pPr>
      <w:r w:rsidRPr="00B43BB2">
        <w:rPr>
          <w:rFonts w:ascii="Book Antiqua" w:hAnsi="Book Antiqua"/>
          <w:sz w:val="22"/>
          <w:szCs w:val="22"/>
        </w:rPr>
        <w:t xml:space="preserve">Z tejto funkcie mám príjem, funkčný alebo iný pôžitok: </w:t>
        <w:tab/>
        <w:tab/>
      </w:r>
      <w:r w:rsidRPr="00B43BB2">
        <w:rPr>
          <w:rFonts w:ascii="Book Antiqua" w:hAnsi="Book Antiqua" w:cs="Book Antiqua"/>
          <w:sz w:val="22"/>
          <w:szCs w:val="22"/>
        </w:rPr>
        <w:t>󠆬</w:t>
      </w:r>
      <w:r w:rsidRPr="00B43BB2">
        <w:rPr>
          <w:rFonts w:ascii="Book Antiqua" w:hAnsi="Book Antiqua"/>
          <w:sz w:val="22"/>
          <w:szCs w:val="22"/>
        </w:rPr>
        <w:t xml:space="preserve">ÁNO     </w:t>
      </w:r>
      <w:r>
        <w:rPr>
          <w:rFonts w:ascii="Book Antiqua" w:hAnsi="Book Antiqua" w:cs="Book Antiqua"/>
          <w:sz w:val="22"/>
          <w:szCs w:val="22"/>
        </w:rPr>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1)</w:t>
      </w:r>
    </w:p>
    <w:p w:rsidR="00BA416A" w:rsidRPr="00B43BB2" w:rsidP="00BA416A">
      <w:pPr>
        <w:bidi w:val="0"/>
        <w:spacing w:before="120" w:line="276" w:lineRule="auto"/>
        <w:jc w:val="both"/>
        <w:rPr>
          <w:rFonts w:ascii="Book Antiqua" w:hAnsi="Book Antiqua"/>
          <w:sz w:val="22"/>
          <w:szCs w:val="22"/>
        </w:rPr>
      </w:pPr>
      <w:r>
        <w:rPr>
          <w:rFonts w:ascii="Book Antiqua" w:hAnsi="Book Antiqua"/>
          <w:sz w:val="22"/>
          <w:szCs w:val="22"/>
        </w:rPr>
        <w:t xml:space="preserve">2. </w:t>
      </w:r>
      <w:r w:rsidRPr="00B43BB2">
        <w:rPr>
          <w:rFonts w:ascii="Book Antiqua" w:hAnsi="Book Antiqua"/>
          <w:sz w:val="22"/>
          <w:szCs w:val="22"/>
        </w:rPr>
        <w:t>Názov podnikateľského subjektu: ...........................................................................</w:t>
      </w:r>
      <w:r>
        <w:rPr>
          <w:rFonts w:ascii="Book Antiqua" w:hAnsi="Book Antiqua"/>
          <w:sz w:val="22"/>
          <w:szCs w:val="22"/>
        </w:rPr>
        <w:t>........................</w:t>
      </w:r>
    </w:p>
    <w:p w:rsidR="00BA416A" w:rsidRPr="00B43BB2" w:rsidP="00BA416A">
      <w:pPr>
        <w:bidi w:val="0"/>
        <w:spacing w:before="120" w:line="276" w:lineRule="auto"/>
        <w:jc w:val="both"/>
        <w:rPr>
          <w:rFonts w:ascii="Book Antiqua" w:hAnsi="Book Antiqua"/>
          <w:sz w:val="22"/>
          <w:szCs w:val="22"/>
        </w:rPr>
      </w:pPr>
      <w:r w:rsidRPr="00B43BB2">
        <w:rPr>
          <w:rFonts w:ascii="Book Antiqua" w:hAnsi="Book Antiqua"/>
          <w:sz w:val="22"/>
          <w:szCs w:val="22"/>
        </w:rPr>
        <w:t>Sídlo -  ulica, číslo: .........................</w:t>
      </w:r>
      <w:r>
        <w:rPr>
          <w:rFonts w:ascii="Book Antiqua" w:hAnsi="Book Antiqua"/>
          <w:sz w:val="22"/>
          <w:szCs w:val="22"/>
        </w:rPr>
        <w:t>.......................</w:t>
      </w:r>
      <w:r w:rsidRPr="00B43BB2">
        <w:rPr>
          <w:rFonts w:ascii="Book Antiqua" w:hAnsi="Book Antiqua"/>
          <w:sz w:val="22"/>
          <w:szCs w:val="22"/>
        </w:rPr>
        <w:t xml:space="preserve"> obec: ..................................</w:t>
      </w:r>
      <w:r>
        <w:rPr>
          <w:rFonts w:ascii="Book Antiqua" w:hAnsi="Book Antiqua"/>
          <w:sz w:val="22"/>
          <w:szCs w:val="22"/>
        </w:rPr>
        <w:t>.....</w:t>
      </w:r>
      <w:r w:rsidRPr="00B43BB2">
        <w:rPr>
          <w:rFonts w:ascii="Book Antiqua" w:hAnsi="Book Antiqua"/>
          <w:sz w:val="22"/>
          <w:szCs w:val="22"/>
        </w:rPr>
        <w:t>....</w:t>
      </w:r>
      <w:r>
        <w:rPr>
          <w:rFonts w:ascii="Book Antiqua" w:hAnsi="Book Antiqua"/>
          <w:sz w:val="22"/>
          <w:szCs w:val="22"/>
        </w:rPr>
        <w:t>.....</w:t>
      </w:r>
      <w:r w:rsidRPr="00B43BB2">
        <w:rPr>
          <w:rFonts w:ascii="Book Antiqua" w:hAnsi="Book Antiqua"/>
          <w:sz w:val="22"/>
          <w:szCs w:val="22"/>
        </w:rPr>
        <w:t>..........</w:t>
      </w:r>
      <w:r>
        <w:rPr>
          <w:rFonts w:ascii="Book Antiqua" w:hAnsi="Book Antiqua"/>
          <w:sz w:val="22"/>
          <w:szCs w:val="22"/>
        </w:rPr>
        <w:t>.............</w:t>
      </w:r>
    </w:p>
    <w:p w:rsidR="00BA416A" w:rsidRPr="00B43BB2" w:rsidP="00BA416A">
      <w:pPr>
        <w:bidi w:val="0"/>
        <w:spacing w:before="120" w:line="276" w:lineRule="auto"/>
        <w:jc w:val="both"/>
        <w:rPr>
          <w:rFonts w:ascii="Book Antiqua" w:hAnsi="Book Antiqua"/>
          <w:sz w:val="22"/>
          <w:szCs w:val="22"/>
        </w:rPr>
      </w:pPr>
      <w:r w:rsidRPr="00B43BB2">
        <w:rPr>
          <w:rFonts w:ascii="Book Antiqua" w:hAnsi="Book Antiqua"/>
          <w:sz w:val="22"/>
          <w:szCs w:val="22"/>
        </w:rPr>
        <w:t>PSČ: .....................</w:t>
      </w:r>
      <w:r>
        <w:rPr>
          <w:rFonts w:ascii="Book Antiqua" w:hAnsi="Book Antiqua"/>
          <w:sz w:val="22"/>
          <w:szCs w:val="22"/>
        </w:rPr>
        <w:t>.........................</w:t>
      </w:r>
      <w:r w:rsidRPr="00B43BB2">
        <w:rPr>
          <w:rFonts w:ascii="Book Antiqua" w:hAnsi="Book Antiqua"/>
          <w:sz w:val="22"/>
          <w:szCs w:val="22"/>
        </w:rPr>
        <w:t xml:space="preserve"> IČO: .............................................................................</w:t>
      </w:r>
      <w:r>
        <w:rPr>
          <w:rFonts w:ascii="Book Antiqua" w:hAnsi="Book Antiqua"/>
          <w:sz w:val="22"/>
          <w:szCs w:val="22"/>
        </w:rPr>
        <w:t>......................</w:t>
      </w:r>
    </w:p>
    <w:p w:rsidR="00BA416A" w:rsidRPr="00B43BB2" w:rsidP="00BA416A">
      <w:pPr>
        <w:bidi w:val="0"/>
        <w:spacing w:before="120" w:line="276" w:lineRule="auto"/>
        <w:jc w:val="both"/>
        <w:rPr>
          <w:rFonts w:ascii="Book Antiqua" w:hAnsi="Book Antiqua"/>
          <w:sz w:val="22"/>
          <w:szCs w:val="22"/>
        </w:rPr>
      </w:pPr>
      <w:r w:rsidRPr="00B43BB2">
        <w:rPr>
          <w:rFonts w:ascii="Book Antiqua" w:hAnsi="Book Antiqua"/>
          <w:sz w:val="22"/>
          <w:szCs w:val="22"/>
        </w:rPr>
        <w:t>Právna forma vykonávania podnikateľskej činnosti: .................................................................</w:t>
      </w:r>
      <w:r>
        <w:rPr>
          <w:rFonts w:ascii="Book Antiqua" w:hAnsi="Book Antiqua"/>
          <w:sz w:val="22"/>
          <w:szCs w:val="22"/>
        </w:rPr>
        <w:t>..</w:t>
      </w:r>
    </w:p>
    <w:p w:rsidR="00BA416A" w:rsidRPr="00B43BB2" w:rsidP="00BA416A">
      <w:pPr>
        <w:bidi w:val="0"/>
        <w:spacing w:before="120" w:line="276" w:lineRule="auto"/>
        <w:jc w:val="both"/>
        <w:rPr>
          <w:rFonts w:ascii="Book Antiqua" w:hAnsi="Book Antiqua"/>
          <w:sz w:val="22"/>
          <w:szCs w:val="22"/>
        </w:rPr>
      </w:pPr>
      <w:r w:rsidRPr="00B43BB2">
        <w:rPr>
          <w:rFonts w:ascii="Book Antiqua" w:hAnsi="Book Antiqua"/>
          <w:sz w:val="22"/>
          <w:szCs w:val="22"/>
        </w:rPr>
        <w:t>Funkcia: ......................................................................................................................................</w:t>
      </w:r>
      <w:r>
        <w:rPr>
          <w:rFonts w:ascii="Book Antiqua" w:hAnsi="Book Antiqua"/>
          <w:sz w:val="22"/>
          <w:szCs w:val="22"/>
        </w:rPr>
        <w:t>.............</w:t>
      </w:r>
    </w:p>
    <w:p w:rsidR="00BA416A" w:rsidRPr="00BA416A" w:rsidP="00BA416A">
      <w:pPr>
        <w:bidi w:val="0"/>
        <w:spacing w:before="120" w:line="276" w:lineRule="auto"/>
        <w:jc w:val="both"/>
        <w:rPr>
          <w:rFonts w:ascii="Book Antiqua" w:hAnsi="Book Antiqua"/>
          <w:sz w:val="22"/>
          <w:szCs w:val="22"/>
        </w:rPr>
      </w:pPr>
      <w:r w:rsidRPr="00B43BB2">
        <w:rPr>
          <w:rFonts w:ascii="Book Antiqua" w:hAnsi="Book Antiqua"/>
          <w:sz w:val="22"/>
          <w:szCs w:val="22"/>
        </w:rPr>
        <w:t xml:space="preserve">Z tejto funkcie mám príjem, funkčný alebo iný pôžitok: </w:t>
        <w:tab/>
        <w:tab/>
      </w:r>
      <w:r w:rsidRPr="00B43BB2">
        <w:rPr>
          <w:rFonts w:ascii="Book Antiqua" w:hAnsi="Book Antiqua" w:cs="Book Antiqua"/>
          <w:sz w:val="22"/>
          <w:szCs w:val="22"/>
        </w:rPr>
        <w:t>󠆬</w:t>
      </w:r>
      <w:r w:rsidRPr="00B43BB2">
        <w:rPr>
          <w:rFonts w:ascii="Book Antiqua" w:hAnsi="Book Antiqua"/>
          <w:sz w:val="22"/>
          <w:szCs w:val="22"/>
        </w:rPr>
        <w:t xml:space="preserve">ÁNO     </w:t>
      </w:r>
      <w:r>
        <w:rPr>
          <w:rFonts w:ascii="Book Antiqua" w:hAnsi="Book Antiqua" w:cs="Book Antiqua"/>
          <w:sz w:val="22"/>
          <w:szCs w:val="22"/>
        </w:rPr>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1)</w:t>
      </w:r>
    </w:p>
    <w:p w:rsidR="00325FC5" w:rsidRPr="00B43BB2" w:rsidP="00325FC5">
      <w:pPr>
        <w:bidi w:val="0"/>
        <w:spacing w:before="120" w:line="276" w:lineRule="auto"/>
        <w:jc w:val="both"/>
        <w:rPr>
          <w:rFonts w:ascii="Book Antiqua" w:hAnsi="Book Antiqua"/>
          <w:sz w:val="22"/>
          <w:szCs w:val="22"/>
        </w:rPr>
      </w:pPr>
    </w:p>
    <w:p w:rsidR="00325FC5" w:rsidRPr="00DB579B" w:rsidP="00325FC5">
      <w:pPr>
        <w:numPr>
          <w:numId w:val="19"/>
        </w:numPr>
        <w:tabs>
          <w:tab w:val="clear" w:pos="360"/>
          <w:tab w:val="num" w:pos="709"/>
        </w:tabs>
        <w:autoSpaceDE/>
        <w:autoSpaceDN/>
        <w:bidi w:val="0"/>
        <w:spacing w:before="120" w:line="276" w:lineRule="auto"/>
        <w:ind w:left="709" w:hanging="709"/>
        <w:jc w:val="both"/>
        <w:rPr>
          <w:rFonts w:ascii="Book Antiqua" w:hAnsi="Book Antiqua"/>
          <w:b/>
          <w:sz w:val="22"/>
          <w:szCs w:val="22"/>
        </w:rPr>
      </w:pPr>
      <w:r>
        <w:rPr>
          <w:rFonts w:ascii="Book Antiqua" w:hAnsi="Book Antiqua"/>
          <w:b/>
          <w:sz w:val="22"/>
          <w:szCs w:val="22"/>
        </w:rPr>
        <w:t>v</w:t>
      </w:r>
      <w:r w:rsidR="00BA416A">
        <w:rPr>
          <w:rFonts w:ascii="Book Antiqua" w:hAnsi="Book Antiqua"/>
          <w:b/>
          <w:sz w:val="22"/>
          <w:szCs w:val="22"/>
        </w:rPr>
        <w:t>ykonávam funkciu v orgáne právnickej osoby nevykonávajúcej</w:t>
      </w:r>
      <w:r w:rsidRPr="00B43BB2">
        <w:rPr>
          <w:rFonts w:ascii="Book Antiqua" w:hAnsi="Book Antiqua"/>
          <w:b/>
          <w:sz w:val="22"/>
          <w:szCs w:val="22"/>
        </w:rPr>
        <w:t xml:space="preserve"> podnikateľskú činnosť</w:t>
      </w:r>
      <w:r w:rsidRPr="00B43BB2">
        <w:rPr>
          <w:rFonts w:ascii="Book Antiqua" w:hAnsi="Book Antiqua"/>
          <w:b/>
          <w:sz w:val="22"/>
          <w:szCs w:val="22"/>
          <w:vertAlign w:val="superscript"/>
        </w:rPr>
        <w:t>8)</w:t>
      </w:r>
    </w:p>
    <w:p w:rsidR="00325FC5" w:rsidRPr="00B43BB2" w:rsidP="00325FC5">
      <w:pPr>
        <w:bidi w:val="0"/>
        <w:spacing w:before="120" w:line="276" w:lineRule="auto"/>
        <w:ind w:left="-142"/>
        <w:jc w:val="both"/>
        <w:rPr>
          <w:rFonts w:ascii="Book Antiqua" w:hAnsi="Book Antiqua"/>
          <w:sz w:val="22"/>
          <w:szCs w:val="22"/>
        </w:rPr>
      </w:pPr>
      <w:r w:rsidRPr="00B43BB2">
        <w:rPr>
          <w:rFonts w:ascii="Book Antiqua" w:hAnsi="Book Antiqua"/>
          <w:sz w:val="22"/>
          <w:szCs w:val="22"/>
        </w:rPr>
        <w:t xml:space="preserve">   1. Názov právnickej osoby: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Sídlo -  ulica, číslo: .........................</w:t>
      </w:r>
      <w:r>
        <w:rPr>
          <w:rFonts w:ascii="Book Antiqua" w:hAnsi="Book Antiqua"/>
          <w:sz w:val="22"/>
          <w:szCs w:val="22"/>
        </w:rPr>
        <w:t>.........................</w:t>
      </w:r>
      <w:r w:rsidRPr="00B43BB2">
        <w:rPr>
          <w:rFonts w:ascii="Book Antiqua" w:hAnsi="Book Antiqua"/>
          <w:sz w:val="22"/>
          <w:szCs w:val="22"/>
        </w:rPr>
        <w:t xml:space="preserve"> obec: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PSČ: .....................</w:t>
      </w:r>
      <w:r>
        <w:rPr>
          <w:rFonts w:ascii="Book Antiqua" w:hAnsi="Book Antiqua"/>
          <w:sz w:val="22"/>
          <w:szCs w:val="22"/>
        </w:rPr>
        <w:t>.........................</w:t>
      </w:r>
      <w:r w:rsidRPr="00B43BB2">
        <w:rPr>
          <w:rFonts w:ascii="Book Antiqua" w:hAnsi="Book Antiqua"/>
          <w:sz w:val="22"/>
          <w:szCs w:val="22"/>
        </w:rPr>
        <w:t xml:space="preserve"> IČO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Právna forma vykonávania činnosti: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Funkcia: ......................................................................................................................................</w:t>
      </w:r>
      <w:r>
        <w:rPr>
          <w:rFonts w:ascii="Book Antiqua" w:hAnsi="Book Antiqua"/>
          <w:sz w:val="22"/>
          <w:szCs w:val="22"/>
        </w:rPr>
        <w:t>..............</w:t>
      </w:r>
    </w:p>
    <w:p w:rsidR="00325FC5" w:rsidRPr="00BA416A" w:rsidP="00325FC5">
      <w:pPr>
        <w:bidi w:val="0"/>
        <w:spacing w:before="120" w:line="276" w:lineRule="auto"/>
        <w:jc w:val="both"/>
        <w:rPr>
          <w:rFonts w:ascii="Book Antiqua" w:hAnsi="Book Antiqua"/>
          <w:sz w:val="22"/>
          <w:szCs w:val="22"/>
          <w:vertAlign w:val="superscript"/>
        </w:rPr>
      </w:pPr>
      <w:r w:rsidRPr="00B43BB2">
        <w:rPr>
          <w:rFonts w:ascii="Book Antiqua" w:hAnsi="Book Antiqua"/>
          <w:sz w:val="22"/>
          <w:szCs w:val="22"/>
        </w:rPr>
        <w:t xml:space="preserve">Z tejto funkcie mám príjem, funkčný alebo iný pôžitok: </w:t>
        <w:tab/>
        <w:tab/>
      </w:r>
      <w:r w:rsidRPr="00B43BB2">
        <w:rPr>
          <w:rFonts w:ascii="Book Antiqua" w:hAnsi="Book Antiqua" w:cs="Book Antiqua"/>
          <w:sz w:val="22"/>
          <w:szCs w:val="22"/>
        </w:rPr>
        <w:t>󠆬</w:t>
      </w:r>
      <w:r w:rsidRPr="00B43BB2">
        <w:rPr>
          <w:rFonts w:ascii="Book Antiqua" w:hAnsi="Book Antiqua"/>
          <w:sz w:val="22"/>
          <w:szCs w:val="22"/>
        </w:rPr>
        <w:t xml:space="preserve">ÁNO     </w:t>
      </w:r>
      <w:r>
        <w:rPr>
          <w:rFonts w:ascii="Book Antiqua" w:hAnsi="Book Antiqua" w:cs="Book Antiqua"/>
          <w:sz w:val="22"/>
          <w:szCs w:val="22"/>
        </w:rPr>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1)</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2. Názov právnickej osoby: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Sídlo -  ulica, číslo: ........................</w:t>
      </w:r>
      <w:r>
        <w:rPr>
          <w:rFonts w:ascii="Book Antiqua" w:hAnsi="Book Antiqua"/>
          <w:sz w:val="22"/>
          <w:szCs w:val="22"/>
        </w:rPr>
        <w:t>.........................</w:t>
      </w:r>
      <w:r w:rsidRPr="00B43BB2">
        <w:rPr>
          <w:rFonts w:ascii="Book Antiqua" w:hAnsi="Book Antiqua"/>
          <w:sz w:val="22"/>
          <w:szCs w:val="22"/>
        </w:rPr>
        <w:t xml:space="preserve"> obec: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PSČ: .....................</w:t>
      </w:r>
      <w:r>
        <w:rPr>
          <w:rFonts w:ascii="Book Antiqua" w:hAnsi="Book Antiqua"/>
          <w:sz w:val="22"/>
          <w:szCs w:val="22"/>
        </w:rPr>
        <w:t>..............................</w:t>
      </w:r>
      <w:r w:rsidRPr="00B43BB2">
        <w:rPr>
          <w:rFonts w:ascii="Book Antiqua" w:hAnsi="Book Antiqua"/>
          <w:sz w:val="22"/>
          <w:szCs w:val="22"/>
        </w:rPr>
        <w:t xml:space="preserve"> IČO: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Právna forma vykonávania činnosti: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Funkcia: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 xml:space="preserve">Z tejto funkcie mám príjem, funkčný alebo iný pôžitok: </w:t>
        <w:tab/>
        <w:tab/>
      </w:r>
      <w:r w:rsidRPr="00B43BB2">
        <w:rPr>
          <w:rFonts w:ascii="Book Antiqua" w:hAnsi="Book Antiqua" w:cs="Book Antiqua"/>
          <w:sz w:val="22"/>
          <w:szCs w:val="22"/>
        </w:rPr>
        <w:t>󠆬</w:t>
      </w:r>
      <w:r w:rsidRPr="00B43BB2">
        <w:rPr>
          <w:rFonts w:ascii="Book Antiqua" w:hAnsi="Book Antiqua"/>
          <w:sz w:val="22"/>
          <w:szCs w:val="22"/>
        </w:rPr>
        <w:t xml:space="preserve">ÁNO   </w:t>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1)</w:t>
      </w:r>
    </w:p>
    <w:p w:rsidR="00325FC5" w:rsidRPr="00B43BB2" w:rsidP="00325FC5">
      <w:pPr>
        <w:bidi w:val="0"/>
        <w:spacing w:before="120" w:line="276" w:lineRule="auto"/>
        <w:jc w:val="both"/>
        <w:rPr>
          <w:rFonts w:ascii="Book Antiqua" w:hAnsi="Book Antiqua"/>
          <w:sz w:val="22"/>
          <w:szCs w:val="22"/>
        </w:rPr>
      </w:pPr>
    </w:p>
    <w:p w:rsidR="00325FC5" w:rsidRPr="00B43BB2" w:rsidP="00BA416A">
      <w:pPr>
        <w:pStyle w:val="BodyTextIndent"/>
        <w:bidi w:val="0"/>
        <w:spacing w:before="120" w:line="276" w:lineRule="auto"/>
        <w:ind w:left="0"/>
        <w:jc w:val="both"/>
        <w:rPr>
          <w:rFonts w:ascii="Book Antiqua" w:hAnsi="Book Antiqua"/>
          <w:sz w:val="22"/>
          <w:szCs w:val="22"/>
        </w:rPr>
      </w:pPr>
      <w:r w:rsidRPr="00BA416A" w:rsidR="00BA416A">
        <w:rPr>
          <w:rFonts w:ascii="Book Antiqua" w:hAnsi="Book Antiqua"/>
          <w:b/>
          <w:sz w:val="22"/>
          <w:szCs w:val="22"/>
        </w:rPr>
        <w:t>7</w:t>
      </w:r>
      <w:r w:rsidRPr="00BA416A">
        <w:rPr>
          <w:rFonts w:ascii="Book Antiqua" w:hAnsi="Book Antiqua"/>
          <w:b/>
          <w:sz w:val="22"/>
          <w:szCs w:val="22"/>
        </w:rPr>
        <w:t>. V uplynulom kalendárnom roku som z výkonu funkcie verejného funkcionára, za ktorú dávam oznámenie a z výkonu funkcií, povolaní a činností, ktoré uvádzam v bodoch B/ 2 až</w:t>
      </w:r>
      <w:r w:rsidR="00BA416A">
        <w:rPr>
          <w:rFonts w:ascii="Book Antiqua" w:hAnsi="Book Antiqua"/>
          <w:b/>
          <w:sz w:val="22"/>
          <w:szCs w:val="22"/>
        </w:rPr>
        <w:t xml:space="preserve"> 6</w:t>
      </w:r>
      <w:r w:rsidRPr="00BA416A">
        <w:rPr>
          <w:rFonts w:ascii="Book Antiqua" w:hAnsi="Book Antiqua"/>
          <w:b/>
          <w:sz w:val="22"/>
          <w:szCs w:val="22"/>
        </w:rPr>
        <w:t>, dosiahol nasledovný príjem</w:t>
      </w:r>
      <w:r w:rsidRPr="00B43BB2">
        <w:rPr>
          <w:rFonts w:ascii="Book Antiqua" w:hAnsi="Book Antiqua"/>
          <w:sz w:val="22"/>
          <w:szCs w:val="22"/>
        </w:rPr>
        <w:t xml:space="preserve"> </w:t>
      </w:r>
      <w:r w:rsidRPr="00BA416A">
        <w:rPr>
          <w:rFonts w:ascii="Book Antiqua" w:hAnsi="Book Antiqua"/>
          <w:sz w:val="22"/>
          <w:szCs w:val="22"/>
        </w:rPr>
        <w:t>[čl. 7 ods. 1 písm. d) ústavného zákona]</w:t>
      </w:r>
      <w:r w:rsidRPr="00BA416A">
        <w:rPr>
          <w:rFonts w:ascii="Book Antiqua" w:hAnsi="Book Antiqua"/>
          <w:sz w:val="22"/>
          <w:szCs w:val="22"/>
          <w:vertAlign w:val="superscript"/>
        </w:rPr>
        <w:t>9)</w:t>
      </w:r>
      <w:r w:rsidRPr="00BA416A">
        <w:rPr>
          <w:rFonts w:ascii="Book Antiqua" w:hAnsi="Book Antiqua"/>
          <w:sz w:val="22"/>
          <w:szCs w:val="22"/>
        </w:rPr>
        <w:t>:</w:t>
      </w:r>
    </w:p>
    <w:p w:rsidR="00325FC5" w:rsidP="00325FC5">
      <w:pPr>
        <w:numPr>
          <w:numId w:val="17"/>
        </w:numPr>
        <w:autoSpaceDE/>
        <w:autoSpaceDN/>
        <w:bidi w:val="0"/>
        <w:spacing w:before="120" w:line="276" w:lineRule="auto"/>
        <w:ind w:left="709" w:hanging="709"/>
        <w:jc w:val="both"/>
        <w:rPr>
          <w:rFonts w:ascii="Book Antiqua" w:hAnsi="Book Antiqua"/>
          <w:sz w:val="22"/>
          <w:szCs w:val="22"/>
        </w:rPr>
      </w:pPr>
      <w:r w:rsidRPr="00B43BB2">
        <w:rPr>
          <w:rFonts w:ascii="Book Antiqua" w:hAnsi="Book Antiqua"/>
          <w:sz w:val="22"/>
          <w:szCs w:val="22"/>
        </w:rPr>
        <w:t>príjem z výkonu funkcie verejného funkcionára, za ktorú sa dáva oznámeni</w:t>
      </w:r>
      <w:r w:rsidR="00BA416A">
        <w:rPr>
          <w:rFonts w:ascii="Book Antiqua" w:hAnsi="Book Antiqua"/>
          <w:sz w:val="22"/>
          <w:szCs w:val="22"/>
        </w:rPr>
        <w:t>e, za uplynulý kalendárny rok</w:t>
      </w:r>
    </w:p>
    <w:p w:rsidR="00325FC5" w:rsidP="00BA416A">
      <w:pPr>
        <w:bidi w:val="0"/>
        <w:spacing w:before="120" w:line="276" w:lineRule="auto"/>
        <w:ind w:firstLine="708"/>
        <w:rPr>
          <w:rFonts w:ascii="Book Antiqua" w:hAnsi="Book Antiqua"/>
          <w:sz w:val="22"/>
          <w:szCs w:val="22"/>
        </w:rPr>
      </w:pPr>
      <w:r w:rsidR="00BA416A">
        <w:rPr>
          <w:rFonts w:ascii="Book Antiqua" w:hAnsi="Book Antiqua"/>
          <w:sz w:val="22"/>
          <w:szCs w:val="22"/>
        </w:rPr>
        <w:t xml:space="preserve">aa) zdaniteľný príjem </w:t>
      </w:r>
      <w:r w:rsidRPr="00B43BB2" w:rsidR="00BA416A">
        <w:rPr>
          <w:rFonts w:ascii="Book Antiqua" w:hAnsi="Book Antiqua"/>
          <w:sz w:val="22"/>
          <w:szCs w:val="22"/>
        </w:rPr>
        <w:t>v </w:t>
      </w:r>
      <w:r w:rsidR="00BA416A">
        <w:rPr>
          <w:rFonts w:ascii="Book Antiqua" w:hAnsi="Book Antiqua"/>
          <w:sz w:val="22"/>
          <w:szCs w:val="22"/>
        </w:rPr>
        <w:t>€</w:t>
        <w:tab/>
        <w:tab/>
        <w:tab/>
        <w:tab/>
        <w:tab/>
        <w:t xml:space="preserve">   </w:t>
      </w:r>
      <w:r w:rsidRPr="00DB579B">
        <w:rPr>
          <w:rFonts w:ascii="Book Antiqua" w:hAnsi="Book Antiqua"/>
          <w:sz w:val="22"/>
          <w:szCs w:val="22"/>
        </w:rPr>
        <w:t>.............................................</w:t>
      </w:r>
    </w:p>
    <w:p w:rsidR="00BA416A" w:rsidRPr="00B43BB2" w:rsidP="00BA416A">
      <w:pPr>
        <w:bidi w:val="0"/>
        <w:spacing w:before="120" w:line="276" w:lineRule="auto"/>
        <w:ind w:firstLine="708"/>
        <w:rPr>
          <w:rFonts w:ascii="Book Antiqua" w:hAnsi="Book Antiqua"/>
          <w:sz w:val="22"/>
          <w:szCs w:val="22"/>
        </w:rPr>
      </w:pPr>
      <w:r>
        <w:rPr>
          <w:rFonts w:ascii="Book Antiqua" w:hAnsi="Book Antiqua"/>
          <w:sz w:val="22"/>
          <w:szCs w:val="22"/>
        </w:rPr>
        <w:t xml:space="preserve">ab) paušálne náhrady </w:t>
      </w:r>
      <w:r w:rsidRPr="00B43BB2">
        <w:rPr>
          <w:rFonts w:ascii="Book Antiqua" w:hAnsi="Book Antiqua"/>
          <w:sz w:val="22"/>
          <w:szCs w:val="22"/>
        </w:rPr>
        <w:t>v </w:t>
      </w:r>
      <w:r>
        <w:rPr>
          <w:rFonts w:ascii="Book Antiqua" w:hAnsi="Book Antiqua"/>
          <w:sz w:val="22"/>
          <w:szCs w:val="22"/>
        </w:rPr>
        <w:t>€</w:t>
        <w:tab/>
        <w:tab/>
        <w:tab/>
        <w:tab/>
        <w:tab/>
        <w:t xml:space="preserve">   </w:t>
      </w:r>
      <w:r w:rsidRPr="00DB579B">
        <w:rPr>
          <w:rFonts w:ascii="Book Antiqua" w:hAnsi="Book Antiqua"/>
          <w:sz w:val="22"/>
          <w:szCs w:val="22"/>
        </w:rPr>
        <w:t>.............................................</w:t>
      </w:r>
    </w:p>
    <w:p w:rsidR="00BA416A" w:rsidP="00BA416A">
      <w:pPr>
        <w:numPr>
          <w:numId w:val="17"/>
        </w:numPr>
        <w:autoSpaceDE/>
        <w:autoSpaceDN/>
        <w:bidi w:val="0"/>
        <w:spacing w:before="120" w:line="276" w:lineRule="auto"/>
        <w:ind w:left="709" w:hanging="709"/>
        <w:jc w:val="both"/>
        <w:rPr>
          <w:rFonts w:ascii="Book Antiqua" w:hAnsi="Book Antiqua"/>
          <w:sz w:val="22"/>
          <w:szCs w:val="22"/>
        </w:rPr>
      </w:pPr>
      <w:r w:rsidRPr="00B43BB2" w:rsidR="00325FC5">
        <w:rPr>
          <w:rFonts w:ascii="Book Antiqua" w:hAnsi="Book Antiqua"/>
          <w:sz w:val="22"/>
          <w:szCs w:val="22"/>
        </w:rPr>
        <w:t>príjmy z výkonu iných funkcií, zamestnaní alebo činností, v ktorých vykonávaní som pokračoval aj po ujatí sa</w:t>
      </w:r>
      <w:r>
        <w:rPr>
          <w:rFonts w:ascii="Book Antiqua" w:hAnsi="Book Antiqua"/>
          <w:sz w:val="22"/>
          <w:szCs w:val="22"/>
        </w:rPr>
        <w:t xml:space="preserve"> funkcie verejného funkcionára</w:t>
      </w:r>
    </w:p>
    <w:p w:rsidR="00BA416A" w:rsidRPr="00BA416A" w:rsidP="00BA416A">
      <w:pPr>
        <w:autoSpaceDE/>
        <w:autoSpaceDN/>
        <w:bidi w:val="0"/>
        <w:spacing w:before="120" w:line="276" w:lineRule="auto"/>
        <w:ind w:left="709"/>
        <w:jc w:val="both"/>
        <w:rPr>
          <w:rFonts w:ascii="Book Antiqua" w:hAnsi="Book Antiqua"/>
          <w:sz w:val="22"/>
          <w:szCs w:val="22"/>
        </w:rPr>
      </w:pPr>
      <w:r w:rsidRPr="00BA416A">
        <w:rPr>
          <w:rFonts w:ascii="Book Antiqua" w:hAnsi="Book Antiqua"/>
          <w:sz w:val="22"/>
          <w:szCs w:val="22"/>
        </w:rPr>
        <w:t>ba) zdaniteľný príjem v €</w:t>
        <w:tab/>
        <w:tab/>
        <w:tab/>
        <w:tab/>
        <w:tab/>
        <w:t xml:space="preserve">   .............................................</w:t>
      </w:r>
    </w:p>
    <w:p w:rsidR="00BA416A" w:rsidP="00BA416A">
      <w:pPr>
        <w:pStyle w:val="ListParagraph"/>
        <w:bidi w:val="0"/>
        <w:spacing w:before="120"/>
        <w:rPr>
          <w:rFonts w:ascii="Book Antiqua" w:hAnsi="Book Antiqua"/>
        </w:rPr>
      </w:pPr>
      <w:r>
        <w:rPr>
          <w:rFonts w:ascii="Book Antiqua" w:hAnsi="Book Antiqua"/>
        </w:rPr>
        <w:t>b</w:t>
      </w:r>
      <w:r w:rsidRPr="00BA416A">
        <w:rPr>
          <w:rFonts w:ascii="Book Antiqua" w:hAnsi="Book Antiqua"/>
        </w:rPr>
        <w:t>b) paušálne náhrady v €</w:t>
        <w:tab/>
        <w:tab/>
        <w:tab/>
        <w:tab/>
        <w:tab/>
        <w:t xml:space="preserve">   .............................................</w:t>
      </w:r>
    </w:p>
    <w:p w:rsidR="00BA416A" w:rsidRPr="00BA416A" w:rsidP="00BA416A">
      <w:pPr>
        <w:numPr>
          <w:numId w:val="17"/>
        </w:numPr>
        <w:autoSpaceDE/>
        <w:autoSpaceDN/>
        <w:bidi w:val="0"/>
        <w:spacing w:before="120" w:line="276" w:lineRule="auto"/>
        <w:ind w:left="709" w:hanging="709"/>
        <w:jc w:val="both"/>
        <w:rPr>
          <w:rFonts w:ascii="Book Antiqua" w:hAnsi="Book Antiqua"/>
          <w:sz w:val="22"/>
          <w:szCs w:val="22"/>
        </w:rPr>
      </w:pPr>
      <w:r w:rsidRPr="00BA416A">
        <w:rPr>
          <w:rFonts w:ascii="Book Antiqua" w:hAnsi="Book Antiqua"/>
          <w:sz w:val="22"/>
          <w:szCs w:val="22"/>
        </w:rPr>
        <w:t>ďalšie príjmy</w:t>
      </w:r>
      <w:r w:rsidR="00232EC8">
        <w:rPr>
          <w:rFonts w:ascii="Book Antiqua" w:hAnsi="Book Antiqua"/>
          <w:sz w:val="22"/>
          <w:szCs w:val="22"/>
        </w:rPr>
        <w:t xml:space="preserve"> (ak sú vyššie ako 100 eur ročne)</w:t>
      </w:r>
    </w:p>
    <w:p w:rsidR="00BA416A" w:rsidRPr="00BA416A" w:rsidP="00BA416A">
      <w:pPr>
        <w:autoSpaceDE/>
        <w:autoSpaceDN/>
        <w:bidi w:val="0"/>
        <w:spacing w:before="120" w:line="276" w:lineRule="auto"/>
        <w:ind w:left="709"/>
        <w:jc w:val="both"/>
        <w:rPr>
          <w:rFonts w:ascii="Book Antiqua" w:hAnsi="Book Antiqua"/>
          <w:sz w:val="22"/>
          <w:szCs w:val="22"/>
        </w:rPr>
      </w:pPr>
      <w:r w:rsidRPr="00BA416A">
        <w:rPr>
          <w:rFonts w:ascii="Book Antiqua" w:hAnsi="Book Antiqua"/>
          <w:sz w:val="22"/>
          <w:szCs w:val="22"/>
        </w:rPr>
        <w:t>ca) zdaniteľný príjem v €</w:t>
        <w:tab/>
        <w:tab/>
        <w:tab/>
        <w:tab/>
        <w:tab/>
        <w:t xml:space="preserve">   .............................................</w:t>
      </w:r>
    </w:p>
    <w:p w:rsidR="00BA416A" w:rsidRPr="00BA416A" w:rsidP="00BA416A">
      <w:pPr>
        <w:bidi w:val="0"/>
        <w:spacing w:before="120"/>
        <w:ind w:firstLine="708"/>
        <w:rPr>
          <w:rFonts w:ascii="Book Antiqua" w:hAnsi="Book Antiqua"/>
        </w:rPr>
      </w:pPr>
      <w:r w:rsidRPr="00BA416A">
        <w:rPr>
          <w:rFonts w:ascii="Book Antiqua" w:hAnsi="Book Antiqua"/>
          <w:sz w:val="22"/>
          <w:szCs w:val="22"/>
        </w:rPr>
        <w:t>c</w:t>
      </w:r>
      <w:r>
        <w:rPr>
          <w:rFonts w:ascii="Book Antiqua" w:hAnsi="Book Antiqua"/>
          <w:sz w:val="22"/>
          <w:szCs w:val="22"/>
        </w:rPr>
        <w:t>b) druh príjmu</w:t>
      </w:r>
      <w:r w:rsidRPr="00BA416A">
        <w:rPr>
          <w:rFonts w:ascii="Book Antiqua" w:hAnsi="Book Antiqua"/>
          <w:sz w:val="22"/>
          <w:szCs w:val="22"/>
        </w:rPr>
        <w:tab/>
        <w:tab/>
        <w:tab/>
        <w:tab/>
        <w:tab/>
        <w:t xml:space="preserve">   </w:t>
      </w:r>
      <w:r>
        <w:rPr>
          <w:rFonts w:ascii="Book Antiqua" w:hAnsi="Book Antiqua"/>
          <w:sz w:val="22"/>
          <w:szCs w:val="22"/>
        </w:rPr>
        <w:tab/>
        <w:t xml:space="preserve">   </w:t>
      </w:r>
      <w:r w:rsidRPr="00BA416A">
        <w:rPr>
          <w:rFonts w:ascii="Book Antiqua" w:hAnsi="Book Antiqua"/>
          <w:sz w:val="22"/>
          <w:szCs w:val="22"/>
        </w:rPr>
        <w:t>.............................................</w:t>
      </w:r>
    </w:p>
    <w:p w:rsidR="00325FC5" w:rsidRPr="00DB579B" w:rsidP="00325FC5">
      <w:pPr>
        <w:bidi w:val="0"/>
        <w:spacing w:before="120" w:line="276" w:lineRule="auto"/>
        <w:jc w:val="right"/>
        <w:rPr>
          <w:rFonts w:ascii="Book Antiqua" w:hAnsi="Book Antiqua"/>
          <w:sz w:val="22"/>
          <w:szCs w:val="22"/>
        </w:rPr>
      </w:pPr>
    </w:p>
    <w:p w:rsidR="00325FC5" w:rsidRPr="00B43BB2" w:rsidP="00325FC5">
      <w:pPr>
        <w:bidi w:val="0"/>
        <w:spacing w:before="120" w:line="276" w:lineRule="auto"/>
        <w:jc w:val="both"/>
        <w:rPr>
          <w:rFonts w:ascii="Book Antiqua" w:hAnsi="Book Antiqua"/>
          <w:sz w:val="22"/>
          <w:szCs w:val="22"/>
        </w:rPr>
      </w:pPr>
    </w:p>
    <w:p w:rsidR="00325FC5" w:rsidRPr="00B43BB2" w:rsidP="00325FC5">
      <w:pPr>
        <w:bidi w:val="0"/>
        <w:spacing w:before="120" w:line="276" w:lineRule="auto"/>
        <w:jc w:val="both"/>
        <w:rPr>
          <w:rFonts w:ascii="Book Antiqua" w:hAnsi="Book Antiqua"/>
          <w:b/>
          <w:sz w:val="22"/>
          <w:szCs w:val="22"/>
        </w:rPr>
      </w:pPr>
      <w:r w:rsidR="00C41FE6">
        <w:rPr>
          <w:rFonts w:ascii="Book Antiqua" w:hAnsi="Book Antiqua"/>
          <w:b/>
          <w:sz w:val="22"/>
          <w:szCs w:val="22"/>
        </w:rPr>
        <w:t>8</w:t>
      </w:r>
      <w:r w:rsidRPr="00B43BB2">
        <w:rPr>
          <w:rFonts w:ascii="Book Antiqua" w:hAnsi="Book Antiqua"/>
          <w:b/>
          <w:sz w:val="22"/>
          <w:szCs w:val="22"/>
        </w:rPr>
        <w:t>. V súlade s čl. 7 ods. 2 ústavného zákona prikladám v prílohe potvrdenie o podanom daňovom priznaní k dani z príjmov fyzických osôb, alebo iný doklad vydávaný na daňové účely, potvrdzujúci sumu príjmov, ktoré som získal za rok 20</w:t>
      </w:r>
      <w:r>
        <w:rPr>
          <w:rFonts w:ascii="Book Antiqua" w:hAnsi="Book Antiqua"/>
          <w:b/>
          <w:sz w:val="22"/>
          <w:szCs w:val="22"/>
        </w:rPr>
        <w:t>...</w:t>
      </w:r>
      <w:r w:rsidRPr="00B43BB2">
        <w:rPr>
          <w:rFonts w:ascii="Book Antiqua" w:hAnsi="Book Antiqua"/>
          <w:b/>
          <w:sz w:val="22"/>
          <w:szCs w:val="22"/>
        </w:rPr>
        <w:tab/>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cs="Book Antiqua"/>
          <w:sz w:val="22"/>
          <w:szCs w:val="22"/>
        </w:rPr>
        <w:t>󠆬</w:t>
      </w:r>
      <w:r w:rsidRPr="00B43BB2">
        <w:rPr>
          <w:rFonts w:ascii="Book Antiqua" w:hAnsi="Book Antiqua"/>
          <w:sz w:val="22"/>
          <w:szCs w:val="22"/>
        </w:rPr>
        <w:t xml:space="preserve"> áno</w:t>
      </w:r>
      <w:r>
        <w:rPr>
          <w:rFonts w:ascii="Book Antiqua" w:hAnsi="Book Antiqua"/>
          <w:sz w:val="22"/>
          <w:szCs w:val="22"/>
        </w:rPr>
        <w:tab/>
        <w:tab/>
        <w:tab/>
        <w:tab/>
        <w:tab/>
        <w:tab/>
        <w:tab/>
        <w:t xml:space="preserve">     </w:t>
      </w:r>
      <w:r w:rsidRPr="00B43BB2">
        <w:rPr>
          <w:rFonts w:ascii="Book Antiqua" w:hAnsi="Book Antiqua" w:cs="Book Antiqua"/>
          <w:sz w:val="22"/>
          <w:szCs w:val="22"/>
        </w:rPr>
        <w:t>󠆬</w:t>
      </w:r>
      <w:r w:rsidRPr="00B43BB2">
        <w:rPr>
          <w:rFonts w:ascii="Book Antiqua" w:hAnsi="Book Antiqua"/>
          <w:sz w:val="22"/>
          <w:szCs w:val="22"/>
        </w:rPr>
        <w:t xml:space="preserve"> zašlem dodatočne do 30. apríla t. r.</w:t>
      </w:r>
      <w:r w:rsidRPr="00B43BB2">
        <w:rPr>
          <w:rFonts w:ascii="Book Antiqua" w:hAnsi="Book Antiqua"/>
          <w:sz w:val="22"/>
          <w:szCs w:val="22"/>
          <w:vertAlign w:val="superscript"/>
        </w:rPr>
        <w:t>1)</w:t>
      </w:r>
    </w:p>
    <w:p w:rsidR="00325FC5" w:rsidRPr="00B43BB2" w:rsidP="00325FC5">
      <w:pPr>
        <w:bidi w:val="0"/>
        <w:spacing w:before="120" w:line="276" w:lineRule="auto"/>
        <w:jc w:val="both"/>
        <w:rPr>
          <w:rFonts w:ascii="Book Antiqua" w:hAnsi="Book Antiqua"/>
          <w:b/>
          <w:sz w:val="22"/>
          <w:szCs w:val="22"/>
        </w:rPr>
      </w:pPr>
    </w:p>
    <w:p w:rsidR="00325FC5" w:rsidRPr="00DB579B" w:rsidP="00A86568">
      <w:pPr>
        <w:pStyle w:val="BodyTextIndent"/>
        <w:bidi w:val="0"/>
        <w:spacing w:before="120" w:line="276" w:lineRule="auto"/>
        <w:ind w:left="0"/>
        <w:jc w:val="both"/>
        <w:rPr>
          <w:rFonts w:ascii="Book Antiqua" w:hAnsi="Book Antiqua"/>
          <w:b/>
          <w:sz w:val="22"/>
          <w:szCs w:val="22"/>
        </w:rPr>
      </w:pPr>
      <w:r w:rsidRPr="00A86568">
        <w:rPr>
          <w:rFonts w:ascii="Book Antiqua" w:hAnsi="Book Antiqua"/>
          <w:b/>
          <w:sz w:val="22"/>
          <w:szCs w:val="22"/>
        </w:rPr>
        <w:t>C. Majetkové pomery verejného funkcionára a majetkové pomery manžela/manželky a neplnoletých detí,  ktoré s ním  žijú v  domácnosti</w:t>
      </w:r>
      <w:r w:rsidRPr="00B43BB2">
        <w:rPr>
          <w:rFonts w:ascii="Book Antiqua" w:hAnsi="Book Antiqua"/>
          <w:sz w:val="22"/>
          <w:szCs w:val="22"/>
        </w:rPr>
        <w:t xml:space="preserve"> </w:t>
      </w:r>
      <w:r w:rsidRPr="00A86568">
        <w:rPr>
          <w:rFonts w:ascii="Book Antiqua" w:hAnsi="Book Antiqua"/>
          <w:sz w:val="22"/>
          <w:szCs w:val="22"/>
        </w:rPr>
        <w:t>[čl. 7 ods. 1 písm. e) ústavného zákona]:</w:t>
      </w:r>
    </w:p>
    <w:p w:rsidR="00325FC5" w:rsidRPr="00A86568" w:rsidP="00325FC5">
      <w:pPr>
        <w:pStyle w:val="BodyTextIndent"/>
        <w:bidi w:val="0"/>
        <w:spacing w:before="120" w:line="276" w:lineRule="auto"/>
        <w:rPr>
          <w:rFonts w:ascii="Book Antiqua" w:hAnsi="Book Antiqua"/>
          <w:b/>
          <w:sz w:val="22"/>
          <w:szCs w:val="22"/>
          <w:vertAlign w:val="superscript"/>
        </w:rPr>
      </w:pPr>
      <w:r w:rsidRPr="00B43BB2">
        <w:rPr>
          <w:rFonts w:ascii="Book Antiqua" w:hAnsi="Book Antiqua"/>
          <w:sz w:val="22"/>
          <w:szCs w:val="22"/>
        </w:rPr>
        <w:t xml:space="preserve">1. </w:t>
      </w:r>
      <w:r w:rsidRPr="00A86568">
        <w:rPr>
          <w:rFonts w:ascii="Book Antiqua" w:hAnsi="Book Antiqua"/>
          <w:b/>
          <w:sz w:val="22"/>
          <w:szCs w:val="22"/>
        </w:rPr>
        <w:t>Majetkové pomery verejného funkcionára</w:t>
      </w:r>
      <w:r w:rsidRPr="00A86568">
        <w:rPr>
          <w:rFonts w:ascii="Book Antiqua" w:hAnsi="Book Antiqua"/>
          <w:b/>
          <w:sz w:val="22"/>
          <w:szCs w:val="22"/>
          <w:vertAlign w:val="superscript"/>
        </w:rPr>
        <w:t>10)</w:t>
      </w:r>
    </w:p>
    <w:p w:rsidR="00325FC5" w:rsidRPr="00DB579B" w:rsidP="00325FC5">
      <w:pPr>
        <w:pStyle w:val="Heading3"/>
        <w:keepLines w:val="0"/>
        <w:numPr>
          <w:ilvl w:val="1"/>
          <w:numId w:val="19"/>
        </w:numPr>
        <w:tabs>
          <w:tab w:val="num" w:pos="426"/>
          <w:tab w:val="clear" w:pos="1440"/>
        </w:tabs>
        <w:autoSpaceDE/>
        <w:autoSpaceDN/>
        <w:bidi w:val="0"/>
        <w:spacing w:before="120" w:line="276" w:lineRule="auto"/>
        <w:ind w:left="426" w:firstLine="0"/>
        <w:jc w:val="both"/>
        <w:rPr>
          <w:rFonts w:ascii="Book Antiqua" w:hAnsi="Book Antiqua"/>
          <w:sz w:val="22"/>
          <w:szCs w:val="22"/>
        </w:rPr>
      </w:pPr>
      <w:r w:rsidRPr="00A86568">
        <w:rPr>
          <w:rFonts w:ascii="Book Antiqua" w:hAnsi="Book Antiqua" w:hint="default"/>
          <w:color w:val="auto"/>
          <w:sz w:val="22"/>
          <w:szCs w:val="22"/>
        </w:rPr>
        <w:t>Nehnuteľ</w:t>
      </w:r>
      <w:r w:rsidRPr="00A86568">
        <w:rPr>
          <w:rFonts w:ascii="Book Antiqua" w:hAnsi="Book Antiqua" w:hint="default"/>
          <w:color w:val="auto"/>
          <w:sz w:val="22"/>
          <w:szCs w:val="22"/>
        </w:rPr>
        <w:t>ný</w:t>
      </w:r>
      <w:r w:rsidRPr="00A86568">
        <w:rPr>
          <w:rFonts w:ascii="Book Antiqua" w:hAnsi="Book Antiqua" w:hint="default"/>
          <w:color w:val="auto"/>
          <w:sz w:val="22"/>
          <w:szCs w:val="22"/>
        </w:rPr>
        <w:t xml:space="preserve"> majetok</w:t>
      </w:r>
      <w:r w:rsidRPr="00DB579B">
        <w:rPr>
          <w:rFonts w:ascii="Book Antiqua" w:hAnsi="Book Antiqua"/>
          <w:sz w:val="22"/>
          <w:szCs w:val="22"/>
        </w:rPr>
        <w:t xml:space="preserve">         </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1. Druh majetku: ....................................................................................................................................</w:t>
      </w:r>
      <w:r>
        <w:rPr>
          <w:rFonts w:ascii="Book Antiqua" w:hAnsi="Book Antiqua"/>
          <w:sz w:val="22"/>
          <w:szCs w:val="22"/>
        </w:rPr>
        <w:t>.</w:t>
      </w:r>
    </w:p>
    <w:p w:rsidR="003B3247" w:rsidP="00325FC5">
      <w:pPr>
        <w:bidi w:val="0"/>
        <w:spacing w:before="120" w:line="276" w:lineRule="auto"/>
        <w:jc w:val="both"/>
        <w:rPr>
          <w:rFonts w:ascii="Book Antiqua" w:hAnsi="Book Antiqua"/>
          <w:sz w:val="22"/>
          <w:szCs w:val="22"/>
        </w:rPr>
      </w:pPr>
      <w:r w:rsidRPr="00B43BB2" w:rsidR="00325FC5">
        <w:rPr>
          <w:rFonts w:ascii="Book Antiqua" w:hAnsi="Book Antiqua"/>
          <w:sz w:val="22"/>
          <w:szCs w:val="22"/>
        </w:rPr>
        <w:t>Katastrálne územie: .......................................................................</w:t>
      </w:r>
      <w:r>
        <w:rPr>
          <w:rFonts w:ascii="Book Antiqua" w:hAnsi="Book Antiqua"/>
          <w:sz w:val="22"/>
          <w:szCs w:val="22"/>
        </w:rPr>
        <w:t>.... Číslo parcely: ...........................</w:t>
      </w:r>
    </w:p>
    <w:p w:rsidR="00325FC5" w:rsidP="00325FC5">
      <w:pPr>
        <w:bidi w:val="0"/>
        <w:spacing w:before="120" w:line="276" w:lineRule="auto"/>
        <w:jc w:val="both"/>
        <w:rPr>
          <w:rFonts w:ascii="Book Antiqua" w:hAnsi="Book Antiqua"/>
          <w:sz w:val="22"/>
          <w:szCs w:val="22"/>
        </w:rPr>
      </w:pPr>
      <w:r w:rsidRPr="00B43BB2">
        <w:rPr>
          <w:rFonts w:ascii="Book Antiqua" w:hAnsi="Book Antiqua"/>
          <w:sz w:val="22"/>
          <w:szCs w:val="22"/>
        </w:rPr>
        <w:t xml:space="preserve">Číslo LV: ............................ </w:t>
      </w:r>
      <w:r w:rsidR="003B3247">
        <w:rPr>
          <w:rFonts w:ascii="Book Antiqua" w:hAnsi="Book Antiqua"/>
          <w:sz w:val="22"/>
          <w:szCs w:val="22"/>
        </w:rPr>
        <w:t>Výmera (m</w:t>
      </w:r>
      <w:r w:rsidR="003B3247">
        <w:rPr>
          <w:rFonts w:ascii="Book Antiqua" w:hAnsi="Book Antiqua"/>
          <w:sz w:val="22"/>
          <w:szCs w:val="22"/>
          <w:vertAlign w:val="superscript"/>
        </w:rPr>
        <w:t>2</w:t>
      </w:r>
      <w:r w:rsidR="003B3247">
        <w:rPr>
          <w:rFonts w:ascii="Book Antiqua" w:hAnsi="Book Antiqua"/>
          <w:sz w:val="22"/>
          <w:szCs w:val="22"/>
        </w:rPr>
        <w:t xml:space="preserve">): ................................... </w:t>
      </w:r>
      <w:r w:rsidRPr="003B3247">
        <w:rPr>
          <w:rFonts w:ascii="Book Antiqua" w:hAnsi="Book Antiqua"/>
          <w:sz w:val="22"/>
          <w:szCs w:val="22"/>
        </w:rPr>
        <w:t>Podiel</w:t>
      </w:r>
      <w:r w:rsidRPr="00B43BB2">
        <w:rPr>
          <w:rFonts w:ascii="Book Antiqua" w:hAnsi="Book Antiqua"/>
          <w:sz w:val="22"/>
          <w:szCs w:val="22"/>
        </w:rPr>
        <w:t xml:space="preserve"> v %: ...................................</w:t>
      </w:r>
    </w:p>
    <w:p w:rsidR="00A86568" w:rsidRPr="00B43BB2" w:rsidP="00325FC5">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3B3247" w:rsidRPr="00B43BB2" w:rsidP="003B3247">
      <w:pPr>
        <w:bidi w:val="0"/>
        <w:spacing w:before="120" w:line="276" w:lineRule="auto"/>
        <w:jc w:val="both"/>
        <w:rPr>
          <w:rFonts w:ascii="Book Antiqua" w:hAnsi="Book Antiqua"/>
          <w:sz w:val="22"/>
          <w:szCs w:val="22"/>
        </w:rPr>
      </w:pPr>
      <w:r w:rsidRPr="00B43BB2" w:rsidR="00325FC5">
        <w:rPr>
          <w:rFonts w:ascii="Book Antiqua" w:hAnsi="Book Antiqua"/>
          <w:sz w:val="22"/>
          <w:szCs w:val="22"/>
        </w:rPr>
        <w:t xml:space="preserve">2. </w:t>
      </w:r>
      <w:r w:rsidRPr="00B43BB2">
        <w:rPr>
          <w:rFonts w:ascii="Book Antiqua" w:hAnsi="Book Antiqua"/>
          <w:sz w:val="22"/>
          <w:szCs w:val="22"/>
        </w:rPr>
        <w:t>Druh majetku: ....................................................................................................................................</w:t>
      </w:r>
      <w:r>
        <w:rPr>
          <w:rFonts w:ascii="Book Antiqua" w:hAnsi="Book Antiqua"/>
          <w:sz w:val="22"/>
          <w:szCs w:val="22"/>
        </w:rPr>
        <w:t>.</w:t>
      </w:r>
    </w:p>
    <w:p w:rsidR="003B3247" w:rsidP="003B3247">
      <w:pPr>
        <w:bidi w:val="0"/>
        <w:spacing w:before="120" w:line="276" w:lineRule="auto"/>
        <w:jc w:val="both"/>
        <w:rPr>
          <w:rFonts w:ascii="Book Antiqua" w:hAnsi="Book Antiqua"/>
          <w:sz w:val="22"/>
          <w:szCs w:val="22"/>
        </w:rPr>
      </w:pPr>
      <w:r w:rsidRPr="00B43BB2">
        <w:rPr>
          <w:rFonts w:ascii="Book Antiqua" w:hAnsi="Book Antiqua"/>
          <w:sz w:val="22"/>
          <w:szCs w:val="22"/>
        </w:rPr>
        <w:t>Katastrálne územie: .......................................................................</w:t>
      </w:r>
      <w:r>
        <w:rPr>
          <w:rFonts w:ascii="Book Antiqua" w:hAnsi="Book Antiqua"/>
          <w:sz w:val="22"/>
          <w:szCs w:val="22"/>
        </w:rPr>
        <w:t>.... Číslo parcely: ...........................</w:t>
      </w:r>
    </w:p>
    <w:p w:rsidR="003B3247" w:rsidP="003B3247">
      <w:pPr>
        <w:bidi w:val="0"/>
        <w:spacing w:before="120" w:line="276" w:lineRule="auto"/>
        <w:jc w:val="both"/>
        <w:rPr>
          <w:rFonts w:ascii="Book Antiqua" w:hAnsi="Book Antiqua"/>
          <w:sz w:val="22"/>
          <w:szCs w:val="22"/>
        </w:rPr>
      </w:pPr>
      <w:r w:rsidRPr="00B43BB2">
        <w:rPr>
          <w:rFonts w:ascii="Book Antiqua" w:hAnsi="Book Antiqua"/>
          <w:sz w:val="22"/>
          <w:szCs w:val="22"/>
        </w:rPr>
        <w:t xml:space="preserve">Číslo LV: ............................ </w:t>
      </w:r>
      <w:r>
        <w:rPr>
          <w:rFonts w:ascii="Book Antiqua" w:hAnsi="Book Antiqua"/>
          <w:sz w:val="22"/>
          <w:szCs w:val="22"/>
        </w:rPr>
        <w:t>Výmera (m</w:t>
      </w:r>
      <w:r>
        <w:rPr>
          <w:rFonts w:ascii="Book Antiqua" w:hAnsi="Book Antiqua"/>
          <w:sz w:val="22"/>
          <w:szCs w:val="22"/>
          <w:vertAlign w:val="superscript"/>
        </w:rPr>
        <w:t>2</w:t>
      </w:r>
      <w:r>
        <w:rPr>
          <w:rFonts w:ascii="Book Antiqua" w:hAnsi="Book Antiqua"/>
          <w:sz w:val="22"/>
          <w:szCs w:val="22"/>
        </w:rPr>
        <w:t xml:space="preserve">): ................................... </w:t>
      </w:r>
      <w:r w:rsidRPr="003B3247">
        <w:rPr>
          <w:rFonts w:ascii="Book Antiqua" w:hAnsi="Book Antiqua"/>
          <w:sz w:val="22"/>
          <w:szCs w:val="22"/>
        </w:rPr>
        <w:t>Podiel</w:t>
      </w:r>
      <w:r w:rsidRPr="00B43BB2">
        <w:rPr>
          <w:rFonts w:ascii="Book Antiqua" w:hAnsi="Book Antiqua"/>
          <w:sz w:val="22"/>
          <w:szCs w:val="22"/>
        </w:rPr>
        <w:t xml:space="preserve"> v %: ...................................</w:t>
      </w:r>
    </w:p>
    <w:p w:rsidR="00A86568" w:rsidRPr="00B43BB2" w:rsidP="003B3247">
      <w:pPr>
        <w:bidi w:val="0"/>
        <w:spacing w:before="120" w:line="276" w:lineRule="auto"/>
        <w:jc w:val="both"/>
        <w:rPr>
          <w:rFonts w:ascii="Book Antiqua" w:hAnsi="Book Antiqua"/>
          <w:sz w:val="22"/>
          <w:szCs w:val="22"/>
        </w:rPr>
      </w:pPr>
      <w:r w:rsidR="003B3247">
        <w:rPr>
          <w:rFonts w:ascii="Book Antiqua" w:hAnsi="Book Antiqua"/>
          <w:sz w:val="22"/>
          <w:szCs w:val="22"/>
        </w:rPr>
        <w:t>Rok nadobudnutia: ....................... Spôsob nadobudnutia: ................................................................</w:t>
      </w:r>
    </w:p>
    <w:p w:rsidR="00325FC5" w:rsidRPr="00B43BB2" w:rsidP="00325FC5">
      <w:pPr>
        <w:bidi w:val="0"/>
        <w:spacing w:before="120" w:line="276" w:lineRule="auto"/>
        <w:ind w:left="360"/>
        <w:jc w:val="both"/>
        <w:rPr>
          <w:rFonts w:ascii="Book Antiqua" w:hAnsi="Book Antiqua"/>
          <w:sz w:val="22"/>
          <w:szCs w:val="22"/>
        </w:rPr>
      </w:pPr>
      <w:r w:rsidRPr="00B43BB2">
        <w:rPr>
          <w:rFonts w:ascii="Book Antiqua" w:hAnsi="Book Antiqua"/>
          <w:b/>
          <w:sz w:val="22"/>
          <w:szCs w:val="22"/>
        </w:rPr>
        <w:t xml:space="preserve">b) Hnuteľný majetok </w:t>
      </w:r>
      <w:r w:rsidRPr="00B43BB2">
        <w:rPr>
          <w:rFonts w:ascii="Book Antiqua" w:hAnsi="Book Antiqua"/>
          <w:sz w:val="22"/>
          <w:szCs w:val="22"/>
        </w:rPr>
        <w:t>(ak</w:t>
      </w:r>
      <w:r w:rsidR="00232EC8">
        <w:rPr>
          <w:rFonts w:ascii="Book Antiqua" w:hAnsi="Book Antiqua"/>
          <w:sz w:val="22"/>
          <w:szCs w:val="22"/>
        </w:rPr>
        <w:t xml:space="preserve"> jeho zvyčajná cena presahuje 10 000 eur</w:t>
      </w:r>
      <w:r w:rsidRPr="00B43BB2">
        <w:rPr>
          <w:rFonts w:ascii="Book Antiqua" w:hAnsi="Book Antiqua"/>
          <w:sz w:val="22"/>
          <w:szCs w:val="22"/>
        </w:rPr>
        <w:t>)</w:t>
      </w:r>
      <w:r w:rsidRPr="00B43BB2">
        <w:rPr>
          <w:rFonts w:ascii="Book Antiqua" w:hAnsi="Book Antiqua"/>
          <w:sz w:val="22"/>
          <w:szCs w:val="22"/>
          <w:vertAlign w:val="superscript"/>
        </w:rPr>
        <w:t>11)</w:t>
      </w:r>
    </w:p>
    <w:p w:rsidR="00325FC5" w:rsidP="00325FC5">
      <w:pPr>
        <w:bidi w:val="0"/>
        <w:spacing w:before="120" w:line="276" w:lineRule="auto"/>
        <w:jc w:val="both"/>
        <w:rPr>
          <w:rFonts w:ascii="Book Antiqua" w:hAnsi="Book Antiqua"/>
          <w:sz w:val="22"/>
          <w:szCs w:val="22"/>
        </w:rPr>
      </w:pPr>
      <w:r w:rsidR="00205D60">
        <w:rPr>
          <w:rFonts w:ascii="Book Antiqua" w:hAnsi="Book Antiqua"/>
          <w:sz w:val="22"/>
          <w:szCs w:val="22"/>
        </w:rPr>
        <w:t>1. Druh majetku</w:t>
      </w:r>
      <w:r w:rsidRPr="00B43BB2">
        <w:rPr>
          <w:rFonts w:ascii="Book Antiqua" w:hAnsi="Book Antiqua"/>
          <w:sz w:val="22"/>
          <w:szCs w:val="22"/>
        </w:rPr>
        <w:t>: ..............................................................................................................................</w:t>
      </w:r>
      <w:r w:rsidR="00205D60">
        <w:rPr>
          <w:rFonts w:ascii="Book Antiqua" w:hAnsi="Book Antiqua"/>
          <w:sz w:val="22"/>
          <w:szCs w:val="22"/>
        </w:rPr>
        <w:t>.......</w:t>
      </w:r>
    </w:p>
    <w:p w:rsidR="00205D60" w:rsidP="00325FC5">
      <w:pPr>
        <w:bidi w:val="0"/>
        <w:spacing w:before="120" w:line="276" w:lineRule="auto"/>
        <w:jc w:val="both"/>
        <w:rPr>
          <w:rFonts w:ascii="Book Antiqua" w:hAnsi="Book Antiqua"/>
          <w:sz w:val="22"/>
          <w:szCs w:val="22"/>
        </w:rPr>
      </w:pPr>
      <w:r>
        <w:rPr>
          <w:rFonts w:ascii="Book Antiqua" w:hAnsi="Book Antiqua"/>
          <w:sz w:val="22"/>
          <w:szCs w:val="22"/>
        </w:rPr>
        <w:t>Továrenská značka</w:t>
      </w:r>
      <w:r w:rsidR="00EC2C6E">
        <w:rPr>
          <w:rFonts w:ascii="Book Antiqua" w:hAnsi="Book Antiqua"/>
          <w:sz w:val="22"/>
          <w:szCs w:val="22"/>
        </w:rPr>
        <w:t xml:space="preserve"> alebo výrobná značka</w:t>
      </w:r>
      <w:r w:rsidRPr="00B43BB2">
        <w:rPr>
          <w:rFonts w:ascii="Book Antiqua" w:hAnsi="Book Antiqua"/>
          <w:sz w:val="22"/>
          <w:szCs w:val="22"/>
        </w:rPr>
        <w:t>: ........</w:t>
      </w:r>
      <w:r w:rsidR="00EC2C6E">
        <w:rPr>
          <w:rFonts w:ascii="Book Antiqua" w:hAnsi="Book Antiqua"/>
          <w:sz w:val="22"/>
          <w:szCs w:val="22"/>
        </w:rPr>
        <w:t>........................................ Rok výroby: .................</w:t>
      </w:r>
    </w:p>
    <w:p w:rsidR="00232EC8" w:rsidP="00325FC5">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325FC5" w:rsidRPr="00B43BB2" w:rsidP="00325FC5">
      <w:pPr>
        <w:bidi w:val="0"/>
        <w:spacing w:before="120" w:line="276" w:lineRule="auto"/>
        <w:jc w:val="both"/>
        <w:rPr>
          <w:rFonts w:ascii="Book Antiqua" w:hAnsi="Book Antiqua"/>
          <w:sz w:val="22"/>
          <w:szCs w:val="22"/>
        </w:rPr>
      </w:pPr>
      <w:r w:rsidR="00232EC8">
        <w:rPr>
          <w:rFonts w:ascii="Book Antiqua" w:hAnsi="Book Antiqua"/>
          <w:sz w:val="22"/>
          <w:szCs w:val="22"/>
        </w:rPr>
        <w:t xml:space="preserve">......................................................................................................... </w:t>
      </w:r>
      <w:r w:rsidRPr="00B43BB2">
        <w:rPr>
          <w:rFonts w:ascii="Book Antiqua" w:hAnsi="Book Antiqua"/>
          <w:sz w:val="22"/>
          <w:szCs w:val="22"/>
        </w:rPr>
        <w:t>Podiel v %: ......................................</w:t>
      </w:r>
    </w:p>
    <w:p w:rsidR="00232EC8" w:rsidP="00232EC8">
      <w:pPr>
        <w:bidi w:val="0"/>
        <w:spacing w:before="120" w:line="276" w:lineRule="auto"/>
        <w:jc w:val="both"/>
        <w:rPr>
          <w:rFonts w:ascii="Book Antiqua" w:hAnsi="Book Antiqua"/>
          <w:sz w:val="22"/>
          <w:szCs w:val="22"/>
        </w:rPr>
      </w:pPr>
      <w:r w:rsidRPr="00B43BB2" w:rsidR="00325FC5">
        <w:rPr>
          <w:rFonts w:ascii="Book Antiqua" w:hAnsi="Book Antiqua"/>
          <w:sz w:val="22"/>
          <w:szCs w:val="22"/>
        </w:rPr>
        <w:t xml:space="preserve">2. </w:t>
      </w:r>
      <w:r>
        <w:rPr>
          <w:rFonts w:ascii="Book Antiqua" w:hAnsi="Book Antiqua"/>
          <w:sz w:val="22"/>
          <w:szCs w:val="22"/>
        </w:rPr>
        <w:t>Druh majetku</w:t>
      </w:r>
      <w:r w:rsidRPr="00B43BB2">
        <w:rPr>
          <w:rFonts w:ascii="Book Antiqua" w:hAnsi="Book Antiqua"/>
          <w:sz w:val="22"/>
          <w:szCs w:val="22"/>
        </w:rPr>
        <w:t>: ..............................................................................................................................</w:t>
      </w:r>
      <w:r>
        <w:rPr>
          <w:rFonts w:ascii="Book Antiqua" w:hAnsi="Book Antiqua"/>
          <w:sz w:val="22"/>
          <w:szCs w:val="22"/>
        </w:rPr>
        <w:t>.......</w:t>
      </w:r>
    </w:p>
    <w:p w:rsidR="00232EC8" w:rsidP="00232EC8">
      <w:pPr>
        <w:bidi w:val="0"/>
        <w:spacing w:before="120" w:line="276" w:lineRule="auto"/>
        <w:jc w:val="both"/>
        <w:rPr>
          <w:rFonts w:ascii="Book Antiqua" w:hAnsi="Book Antiqua"/>
          <w:sz w:val="22"/>
          <w:szCs w:val="22"/>
        </w:rPr>
      </w:pPr>
      <w:r>
        <w:rPr>
          <w:rFonts w:ascii="Book Antiqua" w:hAnsi="Book Antiqua"/>
          <w:sz w:val="22"/>
          <w:szCs w:val="22"/>
        </w:rPr>
        <w:t>Továrenská značka alebo výrobná značka</w:t>
      </w:r>
      <w:r w:rsidRPr="00B43BB2">
        <w:rPr>
          <w:rFonts w:ascii="Book Antiqua" w:hAnsi="Book Antiqua"/>
          <w:sz w:val="22"/>
          <w:szCs w:val="22"/>
        </w:rPr>
        <w:t>: ........</w:t>
      </w:r>
      <w:r>
        <w:rPr>
          <w:rFonts w:ascii="Book Antiqua" w:hAnsi="Book Antiqua"/>
          <w:sz w:val="22"/>
          <w:szCs w:val="22"/>
        </w:rPr>
        <w:t>........................................ Rok výroby: .................</w:t>
      </w:r>
    </w:p>
    <w:p w:rsidR="00232EC8" w:rsidP="00232EC8">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325FC5" w:rsidRPr="00B43BB2" w:rsidP="00232EC8">
      <w:pPr>
        <w:bidi w:val="0"/>
        <w:spacing w:before="120" w:line="276" w:lineRule="auto"/>
        <w:jc w:val="both"/>
        <w:rPr>
          <w:rFonts w:ascii="Book Antiqua" w:hAnsi="Book Antiqua"/>
          <w:sz w:val="22"/>
          <w:szCs w:val="22"/>
        </w:rPr>
      </w:pPr>
      <w:r w:rsidR="00232EC8">
        <w:rPr>
          <w:rFonts w:ascii="Book Antiqua" w:hAnsi="Book Antiqua"/>
          <w:sz w:val="22"/>
          <w:szCs w:val="22"/>
        </w:rPr>
        <w:t xml:space="preserve">......................................................................................................... </w:t>
      </w:r>
      <w:r w:rsidRPr="00B43BB2" w:rsidR="00232EC8">
        <w:rPr>
          <w:rFonts w:ascii="Book Antiqua" w:hAnsi="Book Antiqua"/>
          <w:sz w:val="22"/>
          <w:szCs w:val="22"/>
        </w:rPr>
        <w:t>Podiel v %: ......................................</w:t>
      </w:r>
    </w:p>
    <w:p w:rsidR="00325FC5" w:rsidRPr="00B43BB2" w:rsidP="00325FC5">
      <w:pPr>
        <w:bidi w:val="0"/>
        <w:spacing w:before="120" w:line="276" w:lineRule="auto"/>
        <w:ind w:left="360"/>
        <w:jc w:val="both"/>
        <w:rPr>
          <w:rFonts w:ascii="Book Antiqua" w:hAnsi="Book Antiqua"/>
          <w:sz w:val="22"/>
          <w:szCs w:val="22"/>
          <w:vertAlign w:val="superscript"/>
        </w:rPr>
      </w:pPr>
      <w:r w:rsidRPr="00B43BB2">
        <w:rPr>
          <w:rFonts w:ascii="Book Antiqua" w:hAnsi="Book Antiqua"/>
          <w:b/>
          <w:sz w:val="22"/>
          <w:szCs w:val="22"/>
        </w:rPr>
        <w:t xml:space="preserve">c) Majetkové  právo alebo iná  majetková hodnota </w:t>
      </w:r>
      <w:r w:rsidRPr="00B43BB2">
        <w:rPr>
          <w:rFonts w:ascii="Book Antiqua" w:hAnsi="Book Antiqua"/>
          <w:sz w:val="22"/>
          <w:szCs w:val="22"/>
        </w:rPr>
        <w:t>(ak</w:t>
      </w:r>
      <w:r w:rsidR="00232EC8">
        <w:rPr>
          <w:rFonts w:ascii="Book Antiqua" w:hAnsi="Book Antiqua"/>
          <w:sz w:val="22"/>
          <w:szCs w:val="22"/>
        </w:rPr>
        <w:t xml:space="preserve"> jeho zvyčajná cena presahuje 10 000 eur</w:t>
      </w:r>
      <w:r w:rsidRPr="00B43BB2">
        <w:rPr>
          <w:rFonts w:ascii="Book Antiqua" w:hAnsi="Book Antiqua"/>
          <w:sz w:val="22"/>
          <w:szCs w:val="22"/>
        </w:rPr>
        <w:t>)</w:t>
      </w:r>
      <w:r w:rsidRPr="00B43BB2">
        <w:rPr>
          <w:rFonts w:ascii="Book Antiqua" w:hAnsi="Book Antiqua"/>
          <w:sz w:val="22"/>
          <w:szCs w:val="22"/>
          <w:vertAlign w:val="superscript"/>
        </w:rPr>
        <w:t>12)</w:t>
      </w:r>
    </w:p>
    <w:p w:rsidR="00325FC5" w:rsidP="00325FC5">
      <w:pPr>
        <w:bidi w:val="0"/>
        <w:spacing w:before="120" w:line="276" w:lineRule="auto"/>
        <w:jc w:val="both"/>
        <w:rPr>
          <w:rFonts w:ascii="Book Antiqua" w:hAnsi="Book Antiqua"/>
          <w:sz w:val="22"/>
          <w:szCs w:val="22"/>
        </w:rPr>
      </w:pPr>
      <w:r w:rsidR="00232EC8">
        <w:rPr>
          <w:rFonts w:ascii="Book Antiqua" w:hAnsi="Book Antiqua"/>
          <w:sz w:val="22"/>
          <w:szCs w:val="22"/>
        </w:rPr>
        <w:t>1. Druh</w:t>
      </w:r>
      <w:r w:rsidRPr="00B43BB2">
        <w:rPr>
          <w:rFonts w:ascii="Book Antiqua" w:hAnsi="Book Antiqua"/>
          <w:sz w:val="22"/>
          <w:szCs w:val="22"/>
        </w:rPr>
        <w:t>: ...............................................................................................................................</w:t>
      </w:r>
      <w:r>
        <w:rPr>
          <w:rFonts w:ascii="Book Antiqua" w:hAnsi="Book Antiqua"/>
          <w:sz w:val="22"/>
          <w:szCs w:val="22"/>
        </w:rPr>
        <w:t>.....................</w:t>
      </w:r>
      <w:r w:rsidR="00232EC8">
        <w:rPr>
          <w:rFonts w:ascii="Book Antiqua" w:hAnsi="Book Antiqua"/>
          <w:sz w:val="22"/>
          <w:szCs w:val="22"/>
        </w:rPr>
        <w:t>.</w:t>
      </w:r>
    </w:p>
    <w:p w:rsidR="00232EC8" w:rsidP="00325FC5">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alebo údaje o fyzickej osobe alebo o právnickej osobe: .......................................................................................................................</w:t>
      </w:r>
    </w:p>
    <w:p w:rsidR="00232EC8" w:rsidP="00325FC5">
      <w:pPr>
        <w:bidi w:val="0"/>
        <w:spacing w:before="120" w:line="276" w:lineRule="auto"/>
        <w:jc w:val="both"/>
        <w:rPr>
          <w:rFonts w:ascii="Book Antiqua" w:hAnsi="Book Antiqua"/>
          <w:sz w:val="22"/>
          <w:szCs w:val="22"/>
        </w:rPr>
      </w:pPr>
      <w:r>
        <w:rPr>
          <w:rFonts w:ascii="Book Antiqua" w:hAnsi="Book Antiqua"/>
          <w:sz w:val="22"/>
          <w:szCs w:val="22"/>
        </w:rPr>
        <w:t>....................................................................................................................................................................</w:t>
      </w:r>
    </w:p>
    <w:p w:rsidR="00232EC8" w:rsidP="00232EC8">
      <w:pPr>
        <w:bidi w:val="0"/>
        <w:spacing w:before="120" w:line="276" w:lineRule="auto"/>
        <w:jc w:val="both"/>
        <w:rPr>
          <w:rFonts w:ascii="Book Antiqua" w:hAnsi="Book Antiqua"/>
          <w:sz w:val="22"/>
          <w:szCs w:val="22"/>
        </w:rPr>
      </w:pPr>
      <w:r>
        <w:rPr>
          <w:rFonts w:ascii="Book Antiqua" w:hAnsi="Book Antiqua"/>
          <w:sz w:val="22"/>
          <w:szCs w:val="22"/>
        </w:rPr>
        <w:t>Dátum vzniku: ................... Spôsob nadobudnutia: ....................................................................</w:t>
      </w:r>
    </w:p>
    <w:p w:rsidR="00325FC5" w:rsidRPr="00B43BB2" w:rsidP="00325FC5">
      <w:pPr>
        <w:bidi w:val="0"/>
        <w:spacing w:before="120" w:line="276" w:lineRule="auto"/>
        <w:jc w:val="both"/>
        <w:rPr>
          <w:rFonts w:ascii="Book Antiqua" w:hAnsi="Book Antiqua"/>
          <w:sz w:val="22"/>
          <w:szCs w:val="22"/>
        </w:rPr>
      </w:pPr>
      <w:r w:rsidR="00232EC8">
        <w:rPr>
          <w:rFonts w:ascii="Book Antiqua" w:hAnsi="Book Antiqua"/>
          <w:sz w:val="22"/>
          <w:szCs w:val="22"/>
        </w:rPr>
        <w:t xml:space="preserve">......................................................................................................... </w:t>
      </w:r>
      <w:r w:rsidRPr="00B43BB2" w:rsidR="00232EC8">
        <w:rPr>
          <w:rFonts w:ascii="Book Antiqua" w:hAnsi="Book Antiqua"/>
          <w:sz w:val="22"/>
          <w:szCs w:val="22"/>
        </w:rPr>
        <w:t>Podiel v %: ......................................</w:t>
      </w:r>
    </w:p>
    <w:p w:rsidR="00232EC8" w:rsidP="00232EC8">
      <w:pPr>
        <w:bidi w:val="0"/>
        <w:spacing w:before="120" w:line="276" w:lineRule="auto"/>
        <w:jc w:val="both"/>
        <w:rPr>
          <w:rFonts w:ascii="Book Antiqua" w:hAnsi="Book Antiqua"/>
          <w:sz w:val="22"/>
          <w:szCs w:val="22"/>
        </w:rPr>
      </w:pPr>
      <w:r w:rsidRPr="00B43BB2" w:rsidR="00325FC5">
        <w:rPr>
          <w:rFonts w:ascii="Book Antiqua" w:hAnsi="Book Antiqua"/>
          <w:sz w:val="22"/>
          <w:szCs w:val="22"/>
        </w:rPr>
        <w:t xml:space="preserve">2. </w:t>
      </w:r>
      <w:r>
        <w:rPr>
          <w:rFonts w:ascii="Book Antiqua" w:hAnsi="Book Antiqua"/>
          <w:sz w:val="22"/>
          <w:szCs w:val="22"/>
        </w:rPr>
        <w:t>Druh</w:t>
      </w:r>
      <w:r w:rsidRPr="00B43BB2">
        <w:rPr>
          <w:rFonts w:ascii="Book Antiqua" w:hAnsi="Book Antiqua"/>
          <w:sz w:val="22"/>
          <w:szCs w:val="22"/>
        </w:rPr>
        <w:t>: ...............................................................................................................................</w:t>
      </w:r>
      <w:r>
        <w:rPr>
          <w:rFonts w:ascii="Book Antiqua" w:hAnsi="Book Antiqua"/>
          <w:sz w:val="22"/>
          <w:szCs w:val="22"/>
        </w:rPr>
        <w:t>......................</w:t>
      </w:r>
    </w:p>
    <w:p w:rsidR="00232EC8" w:rsidP="00232EC8">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alebo údaje o fyzickej osobe alebo o právnickej osobe: .......................................................................................................................</w:t>
      </w:r>
    </w:p>
    <w:p w:rsidR="00232EC8" w:rsidP="00232EC8">
      <w:pPr>
        <w:bidi w:val="0"/>
        <w:spacing w:before="120" w:line="276" w:lineRule="auto"/>
        <w:jc w:val="both"/>
        <w:rPr>
          <w:rFonts w:ascii="Book Antiqua" w:hAnsi="Book Antiqua"/>
          <w:sz w:val="22"/>
          <w:szCs w:val="22"/>
        </w:rPr>
      </w:pPr>
      <w:r>
        <w:rPr>
          <w:rFonts w:ascii="Book Antiqua" w:hAnsi="Book Antiqua"/>
          <w:sz w:val="22"/>
          <w:szCs w:val="22"/>
        </w:rPr>
        <w:t>....................................................................................................................................................................</w:t>
      </w:r>
    </w:p>
    <w:p w:rsidR="00232EC8" w:rsidP="00232EC8">
      <w:pPr>
        <w:bidi w:val="0"/>
        <w:spacing w:before="120" w:line="276" w:lineRule="auto"/>
        <w:jc w:val="both"/>
        <w:rPr>
          <w:rFonts w:ascii="Book Antiqua" w:hAnsi="Book Antiqua"/>
          <w:sz w:val="22"/>
          <w:szCs w:val="22"/>
        </w:rPr>
      </w:pPr>
      <w:r>
        <w:rPr>
          <w:rFonts w:ascii="Book Antiqua" w:hAnsi="Book Antiqua"/>
          <w:sz w:val="22"/>
          <w:szCs w:val="22"/>
        </w:rPr>
        <w:t>Dátum vzniku: ................... Spôsob nadobudnutia: ....................................................................</w:t>
      </w:r>
    </w:p>
    <w:p w:rsidR="00325FC5" w:rsidRPr="00B43BB2" w:rsidP="00232EC8">
      <w:pPr>
        <w:bidi w:val="0"/>
        <w:spacing w:before="120" w:line="276" w:lineRule="auto"/>
        <w:jc w:val="both"/>
        <w:rPr>
          <w:rFonts w:ascii="Book Antiqua" w:hAnsi="Book Antiqua"/>
          <w:sz w:val="22"/>
          <w:szCs w:val="22"/>
        </w:rPr>
      </w:pPr>
      <w:r w:rsidR="00232EC8">
        <w:rPr>
          <w:rFonts w:ascii="Book Antiqua" w:hAnsi="Book Antiqua"/>
          <w:sz w:val="22"/>
          <w:szCs w:val="22"/>
        </w:rPr>
        <w:t xml:space="preserve">......................................................................................................... </w:t>
      </w:r>
      <w:r w:rsidRPr="00B43BB2" w:rsidR="00232EC8">
        <w:rPr>
          <w:rFonts w:ascii="Book Antiqua" w:hAnsi="Book Antiqua"/>
          <w:sz w:val="22"/>
          <w:szCs w:val="22"/>
        </w:rPr>
        <w:t>Podiel v %: ......................................</w:t>
      </w:r>
    </w:p>
    <w:p w:rsidR="00325FC5" w:rsidRPr="00B43BB2" w:rsidP="00232EC8">
      <w:pPr>
        <w:pStyle w:val="Heading3"/>
        <w:bidi w:val="0"/>
        <w:spacing w:before="120" w:line="276" w:lineRule="auto"/>
        <w:ind w:left="709" w:hanging="283"/>
        <w:jc w:val="both"/>
        <w:rPr>
          <w:rFonts w:ascii="Book Antiqua" w:hAnsi="Book Antiqua"/>
          <w:sz w:val="22"/>
          <w:szCs w:val="22"/>
        </w:rPr>
      </w:pPr>
      <w:r w:rsidRPr="00232EC8">
        <w:rPr>
          <w:rFonts w:ascii="Book Antiqua" w:hAnsi="Book Antiqua" w:hint="default"/>
          <w:color w:val="auto"/>
          <w:sz w:val="22"/>
          <w:szCs w:val="22"/>
        </w:rPr>
        <w:t>d) Existencia zá</w:t>
      </w:r>
      <w:r w:rsidRPr="00232EC8">
        <w:rPr>
          <w:rFonts w:ascii="Book Antiqua" w:hAnsi="Book Antiqua" w:hint="default"/>
          <w:color w:val="auto"/>
          <w:sz w:val="22"/>
          <w:szCs w:val="22"/>
        </w:rPr>
        <w:t>vä</w:t>
      </w:r>
      <w:r w:rsidRPr="00232EC8">
        <w:rPr>
          <w:rFonts w:ascii="Book Antiqua" w:hAnsi="Book Antiqua" w:hint="default"/>
          <w:color w:val="auto"/>
          <w:sz w:val="22"/>
          <w:szCs w:val="22"/>
        </w:rPr>
        <w:t>zku, ktoré</w:t>
      </w:r>
      <w:r w:rsidRPr="00232EC8">
        <w:rPr>
          <w:rFonts w:ascii="Book Antiqua" w:hAnsi="Book Antiqua" w:hint="default"/>
          <w:color w:val="auto"/>
          <w:sz w:val="22"/>
          <w:szCs w:val="22"/>
        </w:rPr>
        <w:t>ho predmetom je peň</w:t>
      </w:r>
      <w:r w:rsidRPr="00232EC8">
        <w:rPr>
          <w:rFonts w:ascii="Book Antiqua" w:hAnsi="Book Antiqua" w:hint="default"/>
          <w:color w:val="auto"/>
          <w:sz w:val="22"/>
          <w:szCs w:val="22"/>
        </w:rPr>
        <w:t>až</w:t>
      </w:r>
      <w:r w:rsidRPr="00232EC8">
        <w:rPr>
          <w:rFonts w:ascii="Book Antiqua" w:hAnsi="Book Antiqua" w:hint="default"/>
          <w:color w:val="auto"/>
          <w:sz w:val="22"/>
          <w:szCs w:val="22"/>
        </w:rPr>
        <w:t>né</w:t>
      </w:r>
      <w:r w:rsidRPr="00232EC8">
        <w:rPr>
          <w:rFonts w:ascii="Book Antiqua" w:hAnsi="Book Antiqua" w:hint="default"/>
          <w:color w:val="auto"/>
          <w:sz w:val="22"/>
          <w:szCs w:val="22"/>
        </w:rPr>
        <w:t xml:space="preserve"> plnenie v m</w:t>
      </w:r>
      <w:r w:rsidR="00232EC8">
        <w:rPr>
          <w:rFonts w:ascii="Book Antiqua" w:hAnsi="Book Antiqua" w:hint="default"/>
          <w:color w:val="auto"/>
          <w:sz w:val="22"/>
          <w:szCs w:val="22"/>
        </w:rPr>
        <w:t>enovitej hodnote presahujú</w:t>
      </w:r>
      <w:r w:rsidR="00232EC8">
        <w:rPr>
          <w:rFonts w:ascii="Book Antiqua" w:hAnsi="Book Antiqua" w:hint="default"/>
          <w:color w:val="auto"/>
          <w:sz w:val="22"/>
          <w:szCs w:val="22"/>
        </w:rPr>
        <w:t>cej 10 000 eur</w:t>
      </w:r>
      <w:r w:rsidRPr="00232EC8">
        <w:rPr>
          <w:rFonts w:ascii="Book Antiqua" w:hAnsi="Book Antiqua"/>
          <w:color w:val="auto"/>
          <w:sz w:val="22"/>
          <w:szCs w:val="22"/>
          <w:vertAlign w:val="superscript"/>
        </w:rPr>
        <w:t>13)</w:t>
      </w:r>
    </w:p>
    <w:p w:rsidR="00232EC8" w:rsidP="00232EC8">
      <w:pPr>
        <w:bidi w:val="0"/>
        <w:spacing w:before="120" w:line="276" w:lineRule="auto"/>
        <w:jc w:val="both"/>
        <w:rPr>
          <w:rFonts w:ascii="Book Antiqua" w:hAnsi="Book Antiqua"/>
          <w:sz w:val="22"/>
          <w:szCs w:val="22"/>
        </w:rPr>
      </w:pPr>
      <w:r>
        <w:rPr>
          <w:rFonts w:ascii="Book Antiqua" w:hAnsi="Book Antiqua"/>
          <w:sz w:val="22"/>
          <w:szCs w:val="22"/>
        </w:rPr>
        <w:t>1. Druh</w:t>
      </w:r>
      <w:r w:rsidRPr="00B43BB2">
        <w:rPr>
          <w:rFonts w:ascii="Book Antiqua" w:hAnsi="Book Antiqua"/>
          <w:sz w:val="22"/>
          <w:szCs w:val="22"/>
        </w:rPr>
        <w:t>: ...............................................................................................................................</w:t>
      </w:r>
      <w:r>
        <w:rPr>
          <w:rFonts w:ascii="Book Antiqua" w:hAnsi="Book Antiqua"/>
          <w:sz w:val="22"/>
          <w:szCs w:val="22"/>
        </w:rPr>
        <w:t>......................</w:t>
      </w:r>
    </w:p>
    <w:p w:rsidR="00232EC8" w:rsidP="00232EC8">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w:t>
      </w:r>
    </w:p>
    <w:p w:rsidR="00232EC8" w:rsidP="00232EC8">
      <w:pPr>
        <w:bidi w:val="0"/>
        <w:spacing w:before="120" w:line="276" w:lineRule="auto"/>
        <w:jc w:val="both"/>
        <w:rPr>
          <w:rFonts w:ascii="Book Antiqua" w:hAnsi="Book Antiqua"/>
          <w:sz w:val="22"/>
          <w:szCs w:val="22"/>
        </w:rPr>
      </w:pPr>
      <w:r>
        <w:rPr>
          <w:rFonts w:ascii="Book Antiqua" w:hAnsi="Book Antiqua"/>
          <w:sz w:val="22"/>
          <w:szCs w:val="22"/>
        </w:rPr>
        <w:t>....................................................................................................................................................................</w:t>
      </w:r>
    </w:p>
    <w:p w:rsidR="00232EC8" w:rsidRPr="00B43BB2" w:rsidP="00232EC8">
      <w:pPr>
        <w:bidi w:val="0"/>
        <w:spacing w:before="120" w:line="276" w:lineRule="auto"/>
        <w:jc w:val="both"/>
        <w:rPr>
          <w:rFonts w:ascii="Book Antiqua" w:hAnsi="Book Antiqua"/>
          <w:sz w:val="22"/>
          <w:szCs w:val="22"/>
        </w:rPr>
      </w:pPr>
      <w:r>
        <w:rPr>
          <w:rFonts w:ascii="Book Antiqua" w:hAnsi="Book Antiqua"/>
          <w:sz w:val="22"/>
          <w:szCs w:val="22"/>
        </w:rPr>
        <w:t xml:space="preserve">Dátum vzniku: ......................... </w:t>
      </w:r>
      <w:r w:rsidRPr="00B43BB2">
        <w:rPr>
          <w:rFonts w:ascii="Book Antiqua" w:hAnsi="Book Antiqua"/>
          <w:sz w:val="22"/>
          <w:szCs w:val="22"/>
        </w:rPr>
        <w:t>Podiel v %: ......................................</w:t>
      </w:r>
      <w:r>
        <w:rPr>
          <w:rFonts w:ascii="Book Antiqua" w:hAnsi="Book Antiqua"/>
          <w:sz w:val="22"/>
          <w:szCs w:val="22"/>
        </w:rPr>
        <w:t>....................................................</w:t>
      </w:r>
    </w:p>
    <w:p w:rsidR="003B3247" w:rsidP="003B3247">
      <w:pPr>
        <w:bidi w:val="0"/>
        <w:spacing w:before="120" w:line="276" w:lineRule="auto"/>
        <w:jc w:val="both"/>
        <w:rPr>
          <w:rFonts w:ascii="Book Antiqua" w:hAnsi="Book Antiqua"/>
          <w:sz w:val="22"/>
          <w:szCs w:val="22"/>
        </w:rPr>
      </w:pPr>
      <w:r w:rsidRPr="00B43BB2" w:rsidR="00232EC8">
        <w:rPr>
          <w:rFonts w:ascii="Book Antiqua" w:hAnsi="Book Antiqua"/>
          <w:sz w:val="22"/>
          <w:szCs w:val="22"/>
        </w:rPr>
        <w:t xml:space="preserve">2. </w:t>
      </w:r>
      <w:r>
        <w:rPr>
          <w:rFonts w:ascii="Book Antiqua" w:hAnsi="Book Antiqua"/>
          <w:sz w:val="22"/>
          <w:szCs w:val="22"/>
        </w:rPr>
        <w:t>Druh</w:t>
      </w:r>
      <w:r w:rsidRPr="00B43BB2">
        <w:rPr>
          <w:rFonts w:ascii="Book Antiqua" w:hAnsi="Book Antiqua"/>
          <w:sz w:val="22"/>
          <w:szCs w:val="22"/>
        </w:rPr>
        <w:t>: ...............................................................................................................................</w:t>
      </w:r>
      <w:r>
        <w:rPr>
          <w:rFonts w:ascii="Book Antiqua" w:hAnsi="Book Antiqua"/>
          <w:sz w:val="22"/>
          <w:szCs w:val="22"/>
        </w:rPr>
        <w:t>......................</w:t>
      </w:r>
    </w:p>
    <w:p w:rsidR="003B3247" w:rsidP="003B3247">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w:t>
      </w:r>
    </w:p>
    <w:p w:rsidR="003B3247" w:rsidP="003B3247">
      <w:pPr>
        <w:bidi w:val="0"/>
        <w:spacing w:before="120" w:line="276" w:lineRule="auto"/>
        <w:jc w:val="both"/>
        <w:rPr>
          <w:rFonts w:ascii="Book Antiqua" w:hAnsi="Book Antiqua"/>
          <w:sz w:val="22"/>
          <w:szCs w:val="22"/>
        </w:rPr>
      </w:pPr>
      <w:r>
        <w:rPr>
          <w:rFonts w:ascii="Book Antiqua" w:hAnsi="Book Antiqua"/>
          <w:sz w:val="22"/>
          <w:szCs w:val="22"/>
        </w:rPr>
        <w:t>....................................................................................................................................................................</w:t>
      </w:r>
    </w:p>
    <w:p w:rsidR="00325FC5" w:rsidP="003B3247">
      <w:pPr>
        <w:bidi w:val="0"/>
        <w:spacing w:before="120" w:line="276" w:lineRule="auto"/>
        <w:jc w:val="both"/>
        <w:rPr>
          <w:rFonts w:ascii="Book Antiqua" w:hAnsi="Book Antiqua"/>
          <w:sz w:val="22"/>
          <w:szCs w:val="22"/>
        </w:rPr>
      </w:pPr>
      <w:r w:rsidR="003B3247">
        <w:rPr>
          <w:rFonts w:ascii="Book Antiqua" w:hAnsi="Book Antiqua"/>
          <w:sz w:val="22"/>
          <w:szCs w:val="22"/>
        </w:rPr>
        <w:t xml:space="preserve">Dátum vzniku: ......................... </w:t>
      </w:r>
      <w:r w:rsidRPr="00B43BB2" w:rsidR="003B3247">
        <w:rPr>
          <w:rFonts w:ascii="Book Antiqua" w:hAnsi="Book Antiqua"/>
          <w:sz w:val="22"/>
          <w:szCs w:val="22"/>
        </w:rPr>
        <w:t>Podiel v %: ......................................</w:t>
      </w:r>
      <w:r w:rsidR="003B3247">
        <w:rPr>
          <w:rFonts w:ascii="Book Antiqua" w:hAnsi="Book Antiqua"/>
          <w:sz w:val="22"/>
          <w:szCs w:val="22"/>
        </w:rPr>
        <w:t>....................................................</w:t>
      </w:r>
    </w:p>
    <w:p w:rsidR="003B3247" w:rsidRPr="003B3247" w:rsidP="003B3247">
      <w:pPr>
        <w:bidi w:val="0"/>
        <w:spacing w:before="120" w:line="276" w:lineRule="auto"/>
        <w:ind w:left="709" w:hanging="283"/>
        <w:jc w:val="both"/>
        <w:rPr>
          <w:rFonts w:ascii="Book Antiqua" w:hAnsi="Book Antiqua"/>
          <w:b/>
          <w:sz w:val="22"/>
          <w:szCs w:val="22"/>
        </w:rPr>
      </w:pPr>
      <w:r w:rsidR="003512FC">
        <w:rPr>
          <w:rFonts w:ascii="Book Antiqua" w:hAnsi="Book Antiqua"/>
          <w:b/>
          <w:sz w:val="22"/>
          <w:szCs w:val="22"/>
        </w:rPr>
        <w:t>e</w:t>
      </w:r>
      <w:r w:rsidRPr="003B3247">
        <w:rPr>
          <w:rFonts w:ascii="Book Antiqua" w:hAnsi="Book Antiqua"/>
          <w:b/>
          <w:sz w:val="22"/>
          <w:szCs w:val="22"/>
        </w:rPr>
        <w:t xml:space="preserve">) </w:t>
      </w:r>
      <w:r w:rsidR="00D84DAE">
        <w:rPr>
          <w:rFonts w:ascii="Book Antiqua" w:hAnsi="Book Antiqua"/>
          <w:b/>
          <w:sz w:val="22"/>
          <w:szCs w:val="22"/>
        </w:rPr>
        <w:t>Užívanie nehnuteľnosti</w:t>
      </w:r>
      <w:r>
        <w:rPr>
          <w:rFonts w:ascii="Book Antiqua" w:hAnsi="Book Antiqua"/>
          <w:b/>
          <w:sz w:val="22"/>
          <w:szCs w:val="22"/>
        </w:rPr>
        <w:t xml:space="preserve"> inej fyzickej osoby alebo inej právnickej osoby</w:t>
      </w:r>
      <w:r w:rsidR="00D84DAE">
        <w:rPr>
          <w:rFonts w:ascii="Book Antiqua" w:hAnsi="Book Antiqua"/>
          <w:b/>
          <w:sz w:val="22"/>
          <w:szCs w:val="22"/>
        </w:rPr>
        <w:t xml:space="preserve"> </w:t>
      </w:r>
      <w:r w:rsidR="00D84DAE">
        <w:rPr>
          <w:rFonts w:ascii="Book Antiqua" w:hAnsi="Book Antiqua"/>
          <w:sz w:val="22"/>
          <w:szCs w:val="22"/>
        </w:rPr>
        <w:t>(</w:t>
      </w:r>
      <w:r w:rsidR="00D84DAE">
        <w:rPr>
          <w:rFonts w:ascii="Book Antiqua" w:hAnsi="Book Antiqua" w:cstheme="minorBidi"/>
          <w:sz w:val="22"/>
          <w:szCs w:val="22"/>
        </w:rPr>
        <w:t>ak odplata na danom mieste a v danom čase za užívanie takejto nehnuteľnosti presahuje 5</w:t>
      </w:r>
      <w:r w:rsidRPr="008D628C" w:rsidR="00D84DAE">
        <w:rPr>
          <w:rFonts w:ascii="Book Antiqua" w:hAnsi="Book Antiqua" w:cstheme="minorBidi"/>
          <w:sz w:val="22"/>
          <w:szCs w:val="22"/>
        </w:rPr>
        <w:t> 000 e</w:t>
      </w:r>
      <w:r w:rsidR="00D84DAE">
        <w:rPr>
          <w:rFonts w:ascii="Book Antiqua" w:hAnsi="Book Antiqua" w:cstheme="minorBidi"/>
          <w:sz w:val="22"/>
          <w:szCs w:val="22"/>
        </w:rPr>
        <w:t>ur za kalendárny rok</w:t>
      </w:r>
      <w:r w:rsidRPr="003B3247" w:rsidR="00D84DAE">
        <w:rPr>
          <w:rFonts w:ascii="Book Antiqua" w:hAnsi="Book Antiqua"/>
          <w:b/>
          <w:sz w:val="22"/>
          <w:szCs w:val="22"/>
          <w:vertAlign w:val="superscript"/>
        </w:rPr>
        <w:t xml:space="preserve"> </w:t>
      </w:r>
      <w:r w:rsidR="00D84DAE">
        <w:rPr>
          <w:rFonts w:ascii="Book Antiqua" w:hAnsi="Book Antiqua"/>
          <w:sz w:val="22"/>
          <w:szCs w:val="22"/>
        </w:rPr>
        <w:t>)</w:t>
      </w:r>
      <w:r w:rsidRPr="00D84DAE">
        <w:rPr>
          <w:rFonts w:ascii="Book Antiqua" w:hAnsi="Book Antiqua"/>
          <w:sz w:val="22"/>
          <w:szCs w:val="22"/>
          <w:vertAlign w:val="superscript"/>
        </w:rPr>
        <w:t>14)</w:t>
      </w:r>
    </w:p>
    <w:p w:rsidR="003B3247" w:rsidRPr="00B43BB2" w:rsidP="003B3247">
      <w:pPr>
        <w:bidi w:val="0"/>
        <w:spacing w:before="120" w:line="276" w:lineRule="auto"/>
        <w:jc w:val="both"/>
        <w:rPr>
          <w:rFonts w:ascii="Book Antiqua" w:hAnsi="Book Antiqua"/>
          <w:sz w:val="22"/>
          <w:szCs w:val="22"/>
        </w:rPr>
      </w:pPr>
      <w:r w:rsidRPr="00B43BB2">
        <w:rPr>
          <w:rFonts w:ascii="Book Antiqua" w:hAnsi="Book Antiqua"/>
          <w:sz w:val="22"/>
          <w:szCs w:val="22"/>
        </w:rPr>
        <w:t>Druh majetku: ....................................................................................................................................</w:t>
      </w:r>
      <w:r>
        <w:rPr>
          <w:rFonts w:ascii="Book Antiqua" w:hAnsi="Book Antiqua"/>
          <w:sz w:val="22"/>
          <w:szCs w:val="22"/>
        </w:rPr>
        <w:t>.</w:t>
      </w:r>
    </w:p>
    <w:p w:rsidR="003B3247" w:rsidP="003B3247">
      <w:pPr>
        <w:bidi w:val="0"/>
        <w:spacing w:before="120" w:line="276" w:lineRule="auto"/>
        <w:jc w:val="both"/>
        <w:rPr>
          <w:rFonts w:ascii="Book Antiqua" w:hAnsi="Book Antiqua"/>
          <w:sz w:val="22"/>
          <w:szCs w:val="22"/>
        </w:rPr>
      </w:pPr>
      <w:r w:rsidRPr="00B43BB2">
        <w:rPr>
          <w:rFonts w:ascii="Book Antiqua" w:hAnsi="Book Antiqua"/>
          <w:sz w:val="22"/>
          <w:szCs w:val="22"/>
        </w:rPr>
        <w:t>Katastrálne územie: .......................................................................</w:t>
      </w:r>
      <w:r>
        <w:rPr>
          <w:rFonts w:ascii="Book Antiqua" w:hAnsi="Book Antiqua"/>
          <w:sz w:val="22"/>
          <w:szCs w:val="22"/>
        </w:rPr>
        <w:t>.... Číslo parcely: ...........................</w:t>
      </w:r>
    </w:p>
    <w:p w:rsidR="003B3247" w:rsidP="003B3247">
      <w:pPr>
        <w:bidi w:val="0"/>
        <w:spacing w:before="120" w:line="276" w:lineRule="auto"/>
        <w:jc w:val="both"/>
        <w:rPr>
          <w:rFonts w:ascii="Book Antiqua" w:hAnsi="Book Antiqua"/>
          <w:sz w:val="22"/>
          <w:szCs w:val="22"/>
        </w:rPr>
      </w:pPr>
      <w:r w:rsidRPr="00B43BB2">
        <w:rPr>
          <w:rFonts w:ascii="Book Antiqua" w:hAnsi="Book Antiqua"/>
          <w:sz w:val="22"/>
          <w:szCs w:val="22"/>
        </w:rPr>
        <w:t xml:space="preserve">Číslo LV: ............................ </w:t>
      </w:r>
      <w:r>
        <w:rPr>
          <w:rFonts w:ascii="Book Antiqua" w:hAnsi="Book Antiqua"/>
          <w:sz w:val="22"/>
          <w:szCs w:val="22"/>
        </w:rPr>
        <w:t>Výmera (m</w:t>
      </w:r>
      <w:r>
        <w:rPr>
          <w:rFonts w:ascii="Book Antiqua" w:hAnsi="Book Antiqua"/>
          <w:sz w:val="22"/>
          <w:szCs w:val="22"/>
          <w:vertAlign w:val="superscript"/>
        </w:rPr>
        <w:t>2</w:t>
      </w:r>
      <w:r>
        <w:rPr>
          <w:rFonts w:ascii="Book Antiqua" w:hAnsi="Book Antiqua"/>
          <w:sz w:val="22"/>
          <w:szCs w:val="22"/>
        </w:rPr>
        <w:t xml:space="preserve">): ................................... </w:t>
      </w:r>
      <w:r w:rsidRPr="003B3247">
        <w:rPr>
          <w:rFonts w:ascii="Book Antiqua" w:hAnsi="Book Antiqua"/>
          <w:sz w:val="22"/>
          <w:szCs w:val="22"/>
        </w:rPr>
        <w:t>Podiel</w:t>
      </w:r>
      <w:r w:rsidRPr="00B43BB2">
        <w:rPr>
          <w:rFonts w:ascii="Book Antiqua" w:hAnsi="Book Antiqua"/>
          <w:sz w:val="22"/>
          <w:szCs w:val="22"/>
        </w:rPr>
        <w:t xml:space="preserve"> v %: ...................................</w:t>
      </w:r>
    </w:p>
    <w:p w:rsidR="00325FC5" w:rsidP="003B3247">
      <w:pPr>
        <w:bidi w:val="0"/>
        <w:spacing w:before="120" w:line="276" w:lineRule="auto"/>
        <w:jc w:val="both"/>
        <w:rPr>
          <w:rFonts w:ascii="Book Antiqua" w:hAnsi="Book Antiqua"/>
          <w:sz w:val="22"/>
          <w:szCs w:val="22"/>
        </w:rPr>
      </w:pPr>
      <w:r w:rsidR="00D84DAE">
        <w:rPr>
          <w:rFonts w:ascii="Book Antiqua" w:hAnsi="Book Antiqua"/>
          <w:sz w:val="22"/>
          <w:szCs w:val="22"/>
        </w:rPr>
        <w:t>Rok začatia</w:t>
      </w:r>
      <w:r w:rsidR="003B3247">
        <w:rPr>
          <w:rFonts w:ascii="Book Antiqua" w:hAnsi="Book Antiqua"/>
          <w:sz w:val="22"/>
          <w:szCs w:val="22"/>
        </w:rPr>
        <w:t>: ...........</w:t>
      </w:r>
      <w:r w:rsidR="00D84DAE">
        <w:rPr>
          <w:rFonts w:ascii="Book Antiqua" w:hAnsi="Book Antiqua"/>
          <w:sz w:val="22"/>
          <w:szCs w:val="22"/>
        </w:rPr>
        <w:t>............ Spôsob</w:t>
      </w:r>
      <w:r w:rsidR="003B3247">
        <w:rPr>
          <w:rFonts w:ascii="Book Antiqua" w:hAnsi="Book Antiqua"/>
          <w:sz w:val="22"/>
          <w:szCs w:val="22"/>
        </w:rPr>
        <w:t>: ..</w:t>
      </w:r>
      <w:r w:rsidR="00D84DAE">
        <w:rPr>
          <w:rFonts w:ascii="Book Antiqua" w:hAnsi="Book Antiqua"/>
          <w:sz w:val="22"/>
          <w:szCs w:val="22"/>
        </w:rPr>
        <w:t>.....................................</w:t>
      </w:r>
      <w:r w:rsidR="003B3247">
        <w:rPr>
          <w:rFonts w:ascii="Book Antiqua" w:hAnsi="Book Antiqua"/>
          <w:sz w:val="22"/>
          <w:szCs w:val="22"/>
        </w:rPr>
        <w:t>..............................................................</w:t>
      </w:r>
    </w:p>
    <w:p w:rsidR="00D84DAE" w:rsidP="003B3247">
      <w:pPr>
        <w:bidi w:val="0"/>
        <w:spacing w:before="120" w:line="276" w:lineRule="auto"/>
        <w:jc w:val="both"/>
        <w:rPr>
          <w:rFonts w:ascii="Book Antiqua" w:hAnsi="Book Antiqua"/>
          <w:sz w:val="22"/>
          <w:szCs w:val="22"/>
        </w:rPr>
      </w:pPr>
      <w:r>
        <w:rPr>
          <w:rFonts w:ascii="Book Antiqua" w:hAnsi="Book Antiqua"/>
          <w:sz w:val="22"/>
          <w:szCs w:val="22"/>
        </w:rPr>
        <w:t>Údaje o fyzickej osobe alebo o právnickej osobe: .............................................................................</w:t>
      </w:r>
    </w:p>
    <w:p w:rsidR="00D84DAE" w:rsidP="003B3247">
      <w:pPr>
        <w:bidi w:val="0"/>
        <w:spacing w:before="120" w:line="276" w:lineRule="auto"/>
        <w:jc w:val="both"/>
        <w:rPr>
          <w:rFonts w:ascii="Book Antiqua" w:hAnsi="Book Antiqua"/>
          <w:sz w:val="22"/>
          <w:szCs w:val="22"/>
        </w:rPr>
      </w:pPr>
      <w:r>
        <w:rPr>
          <w:rFonts w:ascii="Book Antiqua" w:hAnsi="Book Antiqua"/>
          <w:sz w:val="22"/>
          <w:szCs w:val="22"/>
        </w:rPr>
        <w:t>...........................................................................................................................................................</w:t>
      </w:r>
    </w:p>
    <w:p w:rsidR="003B3247" w:rsidP="00D84DAE">
      <w:pPr>
        <w:bidi w:val="0"/>
        <w:spacing w:before="120" w:line="276" w:lineRule="auto"/>
        <w:ind w:left="709" w:hanging="283"/>
        <w:jc w:val="both"/>
        <w:rPr>
          <w:rFonts w:ascii="Book Antiqua" w:hAnsi="Book Antiqua"/>
          <w:b/>
          <w:sz w:val="22"/>
          <w:szCs w:val="22"/>
        </w:rPr>
      </w:pPr>
      <w:r w:rsidR="003512FC">
        <w:rPr>
          <w:rFonts w:ascii="Book Antiqua" w:hAnsi="Book Antiqua"/>
          <w:b/>
          <w:sz w:val="22"/>
          <w:szCs w:val="22"/>
        </w:rPr>
        <w:t>f</w:t>
      </w:r>
      <w:r w:rsidRPr="003B3247" w:rsidR="00D84DAE">
        <w:rPr>
          <w:rFonts w:ascii="Book Antiqua" w:hAnsi="Book Antiqua"/>
          <w:b/>
          <w:sz w:val="22"/>
          <w:szCs w:val="22"/>
        </w:rPr>
        <w:t xml:space="preserve">) </w:t>
      </w:r>
      <w:r w:rsidR="00D84DAE">
        <w:rPr>
          <w:rFonts w:ascii="Book Antiqua" w:hAnsi="Book Antiqua"/>
          <w:b/>
          <w:sz w:val="22"/>
          <w:szCs w:val="22"/>
        </w:rPr>
        <w:t xml:space="preserve">Užívanie hnuteľnej veci inej fyzickej osoby alebo inej právnickej osoby </w:t>
      </w:r>
      <w:r w:rsidR="00D84DAE">
        <w:rPr>
          <w:rFonts w:ascii="Book Antiqua" w:hAnsi="Book Antiqua"/>
          <w:sz w:val="22"/>
          <w:szCs w:val="22"/>
        </w:rPr>
        <w:t>(</w:t>
      </w:r>
      <w:r w:rsidR="00D84DAE">
        <w:rPr>
          <w:rFonts w:ascii="Book Antiqua" w:hAnsi="Book Antiqua" w:cstheme="minorBidi"/>
          <w:sz w:val="22"/>
          <w:szCs w:val="22"/>
        </w:rPr>
        <w:t>ak odplata na danom mieste a v danom čase za užívanie takejto hnuteľnej veci presahuje 5</w:t>
      </w:r>
      <w:r w:rsidRPr="008D628C" w:rsidR="00D84DAE">
        <w:rPr>
          <w:rFonts w:ascii="Book Antiqua" w:hAnsi="Book Antiqua" w:cstheme="minorBidi"/>
          <w:sz w:val="22"/>
          <w:szCs w:val="22"/>
        </w:rPr>
        <w:t> 000 e</w:t>
      </w:r>
      <w:r w:rsidR="00D84DAE">
        <w:rPr>
          <w:rFonts w:ascii="Book Antiqua" w:hAnsi="Book Antiqua" w:cstheme="minorBidi"/>
          <w:sz w:val="22"/>
          <w:szCs w:val="22"/>
        </w:rPr>
        <w:t>ur za kalendárny rok</w:t>
      </w:r>
      <w:r w:rsidRPr="003B3247" w:rsidR="00D84DAE">
        <w:rPr>
          <w:rFonts w:ascii="Book Antiqua" w:hAnsi="Book Antiqua"/>
          <w:b/>
          <w:sz w:val="22"/>
          <w:szCs w:val="22"/>
          <w:vertAlign w:val="superscript"/>
        </w:rPr>
        <w:t xml:space="preserve"> </w:t>
      </w:r>
      <w:r w:rsidR="00D84DAE">
        <w:rPr>
          <w:rFonts w:ascii="Book Antiqua" w:hAnsi="Book Antiqua"/>
          <w:sz w:val="22"/>
          <w:szCs w:val="22"/>
        </w:rPr>
        <w:t>)</w:t>
      </w:r>
      <w:r w:rsidRPr="00D84DAE" w:rsidR="00D84DAE">
        <w:rPr>
          <w:rFonts w:ascii="Book Antiqua" w:hAnsi="Book Antiqua"/>
          <w:sz w:val="22"/>
          <w:szCs w:val="22"/>
          <w:vertAlign w:val="superscript"/>
        </w:rPr>
        <w:t>15)</w:t>
      </w:r>
    </w:p>
    <w:p w:rsidR="00D84DAE" w:rsidP="00D84DAE">
      <w:pPr>
        <w:bidi w:val="0"/>
        <w:spacing w:before="120" w:line="276" w:lineRule="auto"/>
        <w:jc w:val="both"/>
        <w:rPr>
          <w:rFonts w:ascii="Book Antiqua" w:hAnsi="Book Antiqua"/>
          <w:sz w:val="22"/>
          <w:szCs w:val="22"/>
        </w:rPr>
      </w:pPr>
      <w:r>
        <w:rPr>
          <w:rFonts w:ascii="Book Antiqua" w:hAnsi="Book Antiqua"/>
          <w:sz w:val="22"/>
          <w:szCs w:val="22"/>
        </w:rPr>
        <w:t>Druh majetku</w:t>
      </w:r>
      <w:r w:rsidRPr="00B43BB2">
        <w:rPr>
          <w:rFonts w:ascii="Book Antiqua" w:hAnsi="Book Antiqua"/>
          <w:sz w:val="22"/>
          <w:szCs w:val="22"/>
        </w:rPr>
        <w:t>: ..............................................................................................................................</w:t>
      </w:r>
      <w:r>
        <w:rPr>
          <w:rFonts w:ascii="Book Antiqua" w:hAnsi="Book Antiqua"/>
          <w:sz w:val="22"/>
          <w:szCs w:val="22"/>
        </w:rPr>
        <w:t>.......</w:t>
      </w:r>
    </w:p>
    <w:p w:rsidR="00D84DAE" w:rsidP="00D84DAE">
      <w:pPr>
        <w:bidi w:val="0"/>
        <w:spacing w:before="120" w:line="276" w:lineRule="auto"/>
        <w:jc w:val="both"/>
        <w:rPr>
          <w:rFonts w:ascii="Book Antiqua" w:hAnsi="Book Antiqua"/>
          <w:sz w:val="22"/>
          <w:szCs w:val="22"/>
        </w:rPr>
      </w:pPr>
      <w:r>
        <w:rPr>
          <w:rFonts w:ascii="Book Antiqua" w:hAnsi="Book Antiqua"/>
          <w:sz w:val="22"/>
          <w:szCs w:val="22"/>
        </w:rPr>
        <w:t>Továrenská značka alebo výrobná značka</w:t>
      </w:r>
      <w:r w:rsidRPr="00B43BB2">
        <w:rPr>
          <w:rFonts w:ascii="Book Antiqua" w:hAnsi="Book Antiqua"/>
          <w:sz w:val="22"/>
          <w:szCs w:val="22"/>
        </w:rPr>
        <w:t>: ........</w:t>
      </w:r>
      <w:r>
        <w:rPr>
          <w:rFonts w:ascii="Book Antiqua" w:hAnsi="Book Antiqua"/>
          <w:sz w:val="22"/>
          <w:szCs w:val="22"/>
        </w:rPr>
        <w:t>........................................ Rok výroby: .................</w:t>
      </w:r>
    </w:p>
    <w:p w:rsidR="00D84DAE" w:rsidP="00D84DAE">
      <w:pPr>
        <w:bidi w:val="0"/>
        <w:spacing w:before="120" w:line="276" w:lineRule="auto"/>
        <w:jc w:val="both"/>
        <w:rPr>
          <w:rFonts w:ascii="Book Antiqua" w:hAnsi="Book Antiqua"/>
          <w:sz w:val="22"/>
          <w:szCs w:val="22"/>
        </w:rPr>
      </w:pPr>
      <w:r>
        <w:rPr>
          <w:rFonts w:ascii="Book Antiqua" w:hAnsi="Book Antiqua"/>
          <w:sz w:val="22"/>
          <w:szCs w:val="22"/>
        </w:rPr>
        <w:t>Rok začatia: ....................... Spôsob: .....................................................................................................</w:t>
      </w:r>
    </w:p>
    <w:p w:rsidR="00D84DAE" w:rsidP="00D84DAE">
      <w:pPr>
        <w:bidi w:val="0"/>
        <w:spacing w:before="120" w:line="276" w:lineRule="auto"/>
        <w:jc w:val="both"/>
        <w:rPr>
          <w:rFonts w:ascii="Book Antiqua" w:hAnsi="Book Antiqua"/>
          <w:sz w:val="22"/>
          <w:szCs w:val="22"/>
        </w:rPr>
      </w:pPr>
      <w:r>
        <w:rPr>
          <w:rFonts w:ascii="Book Antiqua" w:hAnsi="Book Antiqua"/>
          <w:sz w:val="22"/>
          <w:szCs w:val="22"/>
        </w:rPr>
        <w:t>Údaje o fyzickej osobe alebo o právnickej osobe: .............................................................................</w:t>
      </w:r>
    </w:p>
    <w:p w:rsidR="00D84DAE" w:rsidP="00D84DAE">
      <w:pPr>
        <w:bidi w:val="0"/>
        <w:spacing w:before="120" w:line="276" w:lineRule="auto"/>
        <w:jc w:val="both"/>
        <w:rPr>
          <w:rFonts w:ascii="Book Antiqua" w:hAnsi="Book Antiqua"/>
          <w:b/>
          <w:sz w:val="22"/>
          <w:szCs w:val="22"/>
        </w:rPr>
      </w:pPr>
      <w:r>
        <w:rPr>
          <w:rFonts w:ascii="Book Antiqua" w:hAnsi="Book Antiqua"/>
          <w:sz w:val="22"/>
          <w:szCs w:val="22"/>
        </w:rPr>
        <w:t>...........................................................................................................................................................</w:t>
      </w:r>
    </w:p>
    <w:p w:rsidR="00D84DAE" w:rsidP="00D84DAE">
      <w:pPr>
        <w:bidi w:val="0"/>
        <w:spacing w:before="120" w:line="276" w:lineRule="auto"/>
        <w:ind w:left="709" w:hanging="283"/>
        <w:jc w:val="both"/>
        <w:rPr>
          <w:rFonts w:ascii="Book Antiqua" w:hAnsi="Book Antiqua"/>
          <w:b/>
          <w:sz w:val="22"/>
          <w:szCs w:val="22"/>
        </w:rPr>
      </w:pPr>
      <w:r w:rsidR="003512FC">
        <w:rPr>
          <w:rFonts w:ascii="Book Antiqua" w:hAnsi="Book Antiqua"/>
          <w:b/>
          <w:sz w:val="22"/>
          <w:szCs w:val="22"/>
        </w:rPr>
        <w:t>g</w:t>
      </w:r>
      <w:r w:rsidRPr="003B3247">
        <w:rPr>
          <w:rFonts w:ascii="Book Antiqua" w:hAnsi="Book Antiqua"/>
          <w:b/>
          <w:sz w:val="22"/>
          <w:szCs w:val="22"/>
        </w:rPr>
        <w:t xml:space="preserve">) </w:t>
      </w:r>
      <w:r>
        <w:rPr>
          <w:rFonts w:ascii="Book Antiqua" w:hAnsi="Book Antiqua"/>
          <w:b/>
          <w:sz w:val="22"/>
          <w:szCs w:val="22"/>
        </w:rPr>
        <w:t xml:space="preserve">Prijaté dary alebo iné výhody </w:t>
      </w:r>
      <w:r>
        <w:rPr>
          <w:rFonts w:ascii="Book Antiqua" w:hAnsi="Book Antiqua"/>
          <w:sz w:val="22"/>
          <w:szCs w:val="22"/>
        </w:rPr>
        <w:t>(</w:t>
      </w:r>
      <w:r w:rsidRPr="008D628C">
        <w:rPr>
          <w:rFonts w:ascii="Book Antiqua" w:hAnsi="Book Antiqua" w:cstheme="minorBidi"/>
          <w:sz w:val="22"/>
          <w:szCs w:val="22"/>
        </w:rPr>
        <w:t xml:space="preserve">ak hodnota darov alebo iných výhod od jedného darcu alebo </w:t>
      </w:r>
      <w:r>
        <w:rPr>
          <w:rFonts w:ascii="Book Antiqua" w:hAnsi="Book Antiqua" w:cstheme="minorBidi"/>
          <w:sz w:val="22"/>
          <w:szCs w:val="22"/>
        </w:rPr>
        <w:t>hodnota jedného daru presiahne 5</w:t>
      </w:r>
      <w:r w:rsidRPr="008D628C">
        <w:rPr>
          <w:rFonts w:ascii="Book Antiqua" w:hAnsi="Book Antiqua" w:cstheme="minorBidi"/>
          <w:sz w:val="22"/>
          <w:szCs w:val="22"/>
        </w:rPr>
        <w:t xml:space="preserve"> 000 </w:t>
      </w:r>
      <w:r w:rsidRPr="00D84DAE">
        <w:rPr>
          <w:rFonts w:ascii="Book Antiqua" w:hAnsi="Book Antiqua" w:cstheme="minorBidi"/>
          <w:sz w:val="22"/>
          <w:szCs w:val="22"/>
        </w:rPr>
        <w:t>eur</w:t>
      </w:r>
      <w:r w:rsidRPr="00D84DAE">
        <w:rPr>
          <w:rFonts w:ascii="Book Antiqua" w:hAnsi="Book Antiqua"/>
          <w:sz w:val="22"/>
          <w:szCs w:val="22"/>
          <w:vertAlign w:val="superscript"/>
        </w:rPr>
        <w:t xml:space="preserve"> </w:t>
      </w:r>
      <w:r w:rsidRPr="00D84DAE">
        <w:rPr>
          <w:rFonts w:ascii="Book Antiqua" w:hAnsi="Book Antiqua"/>
          <w:sz w:val="22"/>
          <w:szCs w:val="22"/>
        </w:rPr>
        <w:t>)</w:t>
      </w:r>
      <w:r w:rsidRPr="00D84DAE">
        <w:rPr>
          <w:rFonts w:ascii="Book Antiqua" w:hAnsi="Book Antiqua"/>
          <w:sz w:val="22"/>
          <w:szCs w:val="22"/>
          <w:vertAlign w:val="superscript"/>
        </w:rPr>
        <w:t>16)</w:t>
      </w:r>
    </w:p>
    <w:p w:rsidR="00D84DAE" w:rsidP="00D84DAE">
      <w:pPr>
        <w:bidi w:val="0"/>
        <w:spacing w:before="120" w:line="276" w:lineRule="auto"/>
        <w:jc w:val="both"/>
        <w:rPr>
          <w:rFonts w:ascii="Book Antiqua" w:hAnsi="Book Antiqua"/>
          <w:sz w:val="22"/>
          <w:szCs w:val="22"/>
        </w:rPr>
      </w:pPr>
      <w:r>
        <w:rPr>
          <w:rFonts w:ascii="Book Antiqua" w:hAnsi="Book Antiqua"/>
          <w:sz w:val="22"/>
          <w:szCs w:val="22"/>
        </w:rPr>
        <w:t>Druh</w:t>
      </w:r>
      <w:r w:rsidRPr="00B43BB2">
        <w:rPr>
          <w:rFonts w:ascii="Book Antiqua" w:hAnsi="Book Antiqua"/>
          <w:sz w:val="22"/>
          <w:szCs w:val="22"/>
        </w:rPr>
        <w:t>: ....................................................................</w:t>
      </w:r>
      <w:r>
        <w:rPr>
          <w:rFonts w:ascii="Book Antiqua" w:hAnsi="Book Antiqua"/>
          <w:sz w:val="22"/>
          <w:szCs w:val="22"/>
        </w:rPr>
        <w:t>........</w:t>
      </w:r>
      <w:r w:rsidRPr="00B43BB2">
        <w:rPr>
          <w:rFonts w:ascii="Book Antiqua" w:hAnsi="Book Antiqua"/>
          <w:sz w:val="22"/>
          <w:szCs w:val="22"/>
        </w:rPr>
        <w:t>..........................................................</w:t>
      </w:r>
      <w:r>
        <w:rPr>
          <w:rFonts w:ascii="Book Antiqua" w:hAnsi="Book Antiqua"/>
          <w:sz w:val="22"/>
          <w:szCs w:val="22"/>
        </w:rPr>
        <w:t>.......</w:t>
      </w:r>
    </w:p>
    <w:p w:rsidR="00D84DAE" w:rsidP="00D84DAE">
      <w:pPr>
        <w:bidi w:val="0"/>
        <w:spacing w:before="120" w:line="276" w:lineRule="auto"/>
        <w:jc w:val="both"/>
        <w:rPr>
          <w:rFonts w:ascii="Book Antiqua" w:hAnsi="Book Antiqua"/>
          <w:sz w:val="22"/>
          <w:szCs w:val="22"/>
        </w:rPr>
      </w:pPr>
      <w:r>
        <w:rPr>
          <w:rFonts w:ascii="Book Antiqua" w:hAnsi="Book Antiqua"/>
          <w:sz w:val="22"/>
          <w:szCs w:val="22"/>
        </w:rPr>
        <w:t xml:space="preserve">Dátum prijatia </w:t>
      </w:r>
      <w:r w:rsidRPr="00B43BB2">
        <w:rPr>
          <w:rFonts w:ascii="Book Antiqua" w:hAnsi="Book Antiqua"/>
          <w:sz w:val="22"/>
          <w:szCs w:val="22"/>
        </w:rPr>
        <w:t>: ........</w:t>
      </w:r>
      <w:r>
        <w:rPr>
          <w:rFonts w:ascii="Book Antiqua" w:hAnsi="Book Antiqua"/>
          <w:sz w:val="22"/>
          <w:szCs w:val="22"/>
        </w:rPr>
        <w:t xml:space="preserve">........................................ </w:t>
      </w:r>
      <w:r w:rsidRPr="003B3247">
        <w:rPr>
          <w:rFonts w:ascii="Book Antiqua" w:hAnsi="Book Antiqua"/>
          <w:sz w:val="22"/>
          <w:szCs w:val="22"/>
        </w:rPr>
        <w:t>Podiel</w:t>
      </w:r>
      <w:r w:rsidRPr="00B43BB2">
        <w:rPr>
          <w:rFonts w:ascii="Book Antiqua" w:hAnsi="Book Antiqua"/>
          <w:sz w:val="22"/>
          <w:szCs w:val="22"/>
        </w:rPr>
        <w:t xml:space="preserve"> v %: ...................................</w:t>
      </w:r>
      <w:r>
        <w:rPr>
          <w:rFonts w:ascii="Book Antiqua" w:hAnsi="Book Antiqua"/>
          <w:sz w:val="22"/>
          <w:szCs w:val="22"/>
        </w:rPr>
        <w:t>....................</w:t>
      </w:r>
    </w:p>
    <w:p w:rsidR="00D84DAE" w:rsidP="00D84DAE">
      <w:pPr>
        <w:bidi w:val="0"/>
        <w:spacing w:before="120" w:line="276" w:lineRule="auto"/>
        <w:jc w:val="both"/>
        <w:rPr>
          <w:rFonts w:ascii="Book Antiqua" w:hAnsi="Book Antiqua"/>
          <w:sz w:val="22"/>
          <w:szCs w:val="22"/>
        </w:rPr>
      </w:pPr>
      <w:r>
        <w:rPr>
          <w:rFonts w:ascii="Book Antiqua" w:hAnsi="Book Antiqua"/>
          <w:sz w:val="22"/>
          <w:szCs w:val="22"/>
        </w:rPr>
        <w:t>Údaje o fyzickej osobe alebo o právnickej osobe: .............................................................................</w:t>
      </w:r>
    </w:p>
    <w:p w:rsidR="00D84DAE" w:rsidRPr="00D84DAE" w:rsidP="00D84DAE">
      <w:pPr>
        <w:bidi w:val="0"/>
        <w:spacing w:before="120" w:line="276" w:lineRule="auto"/>
        <w:jc w:val="both"/>
        <w:rPr>
          <w:rFonts w:ascii="Book Antiqua" w:hAnsi="Book Antiqua"/>
          <w:b/>
          <w:sz w:val="22"/>
          <w:szCs w:val="22"/>
        </w:rPr>
      </w:pPr>
      <w:r>
        <w:rPr>
          <w:rFonts w:ascii="Book Antiqua" w:hAnsi="Book Antiqua"/>
          <w:sz w:val="22"/>
          <w:szCs w:val="22"/>
        </w:rPr>
        <w:t>...........................................................................................................................................................</w:t>
      </w:r>
    </w:p>
    <w:p w:rsidR="00D84DAE" w:rsidRPr="00D84DAE" w:rsidP="00D84DAE">
      <w:pPr>
        <w:bidi w:val="0"/>
        <w:spacing w:before="120" w:line="276" w:lineRule="auto"/>
        <w:jc w:val="both"/>
        <w:rPr>
          <w:rFonts w:ascii="Book Antiqua" w:hAnsi="Book Antiqua"/>
          <w:b/>
          <w:sz w:val="22"/>
          <w:szCs w:val="22"/>
        </w:rPr>
      </w:pPr>
    </w:p>
    <w:p w:rsidR="00325FC5" w:rsidRPr="00B43BB2" w:rsidP="00325FC5">
      <w:pPr>
        <w:bidi w:val="0"/>
        <w:spacing w:before="120" w:line="276" w:lineRule="auto"/>
        <w:jc w:val="both"/>
        <w:rPr>
          <w:rFonts w:ascii="Book Antiqua" w:hAnsi="Book Antiqua"/>
          <w:b/>
          <w:sz w:val="22"/>
          <w:szCs w:val="22"/>
        </w:rPr>
      </w:pPr>
      <w:r w:rsidRPr="00B43BB2">
        <w:rPr>
          <w:rFonts w:ascii="Book Antiqua" w:hAnsi="Book Antiqua"/>
          <w:b/>
          <w:sz w:val="22"/>
          <w:szCs w:val="22"/>
        </w:rPr>
        <w:t>2) Majetkové pomery manžela/</w:t>
      </w:r>
      <w:r w:rsidRPr="00326006">
        <w:rPr>
          <w:rFonts w:ascii="Book Antiqua" w:hAnsi="Book Antiqua"/>
          <w:b/>
          <w:sz w:val="22"/>
          <w:szCs w:val="22"/>
        </w:rPr>
        <w:t>manželky</w:t>
      </w:r>
      <w:r w:rsidRPr="00326006" w:rsidR="00515D96">
        <w:rPr>
          <w:rFonts w:ascii="Book Antiqua" w:hAnsi="Book Antiqua"/>
          <w:b/>
          <w:sz w:val="22"/>
          <w:szCs w:val="22"/>
          <w:vertAlign w:val="superscript"/>
        </w:rPr>
        <w:t>17</w:t>
      </w:r>
      <w:r w:rsidRPr="00326006">
        <w:rPr>
          <w:rFonts w:ascii="Book Antiqua" w:hAnsi="Book Antiqua"/>
          <w:b/>
          <w:sz w:val="22"/>
          <w:szCs w:val="22"/>
          <w:vertAlign w:val="superscript"/>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Meno, priezvisko a titul: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Rodné priezvisko: ...............................................................................................................</w:t>
      </w:r>
      <w:r>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Trvalý pobyt: .......................................................................................................................</w:t>
      </w:r>
      <w:r>
        <w:rPr>
          <w:rFonts w:ascii="Book Antiqua" w:hAnsi="Book Antiqua"/>
          <w:sz w:val="22"/>
          <w:szCs w:val="22"/>
        </w:rPr>
        <w:t>...................</w:t>
      </w:r>
    </w:p>
    <w:p w:rsidR="00515D96" w:rsidRPr="00DB579B" w:rsidP="00515D96">
      <w:pPr>
        <w:pStyle w:val="Heading3"/>
        <w:keepLines w:val="0"/>
        <w:numPr>
          <w:ilvl w:val="1"/>
          <w:numId w:val="28"/>
        </w:numPr>
        <w:tabs>
          <w:tab w:val="num" w:pos="709"/>
          <w:tab w:val="clear" w:pos="1440"/>
        </w:tabs>
        <w:autoSpaceDE/>
        <w:autoSpaceDN/>
        <w:bidi w:val="0"/>
        <w:spacing w:before="120" w:line="276" w:lineRule="auto"/>
        <w:ind w:left="709" w:hanging="283"/>
        <w:jc w:val="both"/>
        <w:rPr>
          <w:rFonts w:ascii="Book Antiqua" w:hAnsi="Book Antiqua"/>
          <w:sz w:val="22"/>
          <w:szCs w:val="22"/>
        </w:rPr>
      </w:pPr>
      <w:r w:rsidRPr="00A86568">
        <w:rPr>
          <w:rFonts w:ascii="Book Antiqua" w:hAnsi="Book Antiqua" w:hint="default"/>
          <w:color w:val="auto"/>
          <w:sz w:val="22"/>
          <w:szCs w:val="22"/>
        </w:rPr>
        <w:t>Nehnuteľ</w:t>
      </w:r>
      <w:r w:rsidRPr="00A86568">
        <w:rPr>
          <w:rFonts w:ascii="Book Antiqua" w:hAnsi="Book Antiqua" w:hint="default"/>
          <w:color w:val="auto"/>
          <w:sz w:val="22"/>
          <w:szCs w:val="22"/>
        </w:rPr>
        <w:t>ný</w:t>
      </w:r>
      <w:r w:rsidRPr="00A86568">
        <w:rPr>
          <w:rFonts w:ascii="Book Antiqua" w:hAnsi="Book Antiqua" w:hint="default"/>
          <w:color w:val="auto"/>
          <w:sz w:val="22"/>
          <w:szCs w:val="22"/>
        </w:rPr>
        <w:t xml:space="preserve"> majetok</w:t>
      </w:r>
      <w:r w:rsidRPr="00DB579B">
        <w:rPr>
          <w:rFonts w:ascii="Book Antiqua" w:hAnsi="Book Antiqua"/>
          <w:sz w:val="22"/>
          <w:szCs w:val="22"/>
        </w:rPr>
        <w:t xml:space="preserve">         </w:t>
      </w:r>
    </w:p>
    <w:p w:rsidR="00515D96" w:rsidRPr="00B43BB2" w:rsidP="00515D96">
      <w:pPr>
        <w:bidi w:val="0"/>
        <w:spacing w:before="120" w:line="276" w:lineRule="auto"/>
        <w:jc w:val="both"/>
        <w:rPr>
          <w:rFonts w:ascii="Book Antiqua" w:hAnsi="Book Antiqua"/>
          <w:sz w:val="22"/>
          <w:szCs w:val="22"/>
        </w:rPr>
      </w:pPr>
      <w:r w:rsidRPr="00B43BB2">
        <w:rPr>
          <w:rFonts w:ascii="Book Antiqua" w:hAnsi="Book Antiqua"/>
          <w:sz w:val="22"/>
          <w:szCs w:val="22"/>
        </w:rPr>
        <w:t>1. Druh majetku: ....................................................................................................................................</w:t>
      </w: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sidRPr="00B43BB2">
        <w:rPr>
          <w:rFonts w:ascii="Book Antiqua" w:hAnsi="Book Antiqua"/>
          <w:sz w:val="22"/>
          <w:szCs w:val="22"/>
        </w:rPr>
        <w:t>Katastrálne územie: .......................................................................</w:t>
      </w:r>
      <w:r>
        <w:rPr>
          <w:rFonts w:ascii="Book Antiqua" w:hAnsi="Book Antiqua"/>
          <w:sz w:val="22"/>
          <w:szCs w:val="22"/>
        </w:rPr>
        <w:t>.... Číslo parcely: ...........................</w:t>
      </w:r>
    </w:p>
    <w:p w:rsidR="00515D96" w:rsidP="00515D96">
      <w:pPr>
        <w:bidi w:val="0"/>
        <w:spacing w:before="120" w:line="276" w:lineRule="auto"/>
        <w:jc w:val="both"/>
        <w:rPr>
          <w:rFonts w:ascii="Book Antiqua" w:hAnsi="Book Antiqua"/>
          <w:sz w:val="22"/>
          <w:szCs w:val="22"/>
        </w:rPr>
      </w:pPr>
      <w:r w:rsidRPr="00B43BB2">
        <w:rPr>
          <w:rFonts w:ascii="Book Antiqua" w:hAnsi="Book Antiqua"/>
          <w:sz w:val="22"/>
          <w:szCs w:val="22"/>
        </w:rPr>
        <w:t xml:space="preserve">Číslo LV: ............................ </w:t>
      </w:r>
      <w:r>
        <w:rPr>
          <w:rFonts w:ascii="Book Antiqua" w:hAnsi="Book Antiqua"/>
          <w:sz w:val="22"/>
          <w:szCs w:val="22"/>
        </w:rPr>
        <w:t>Výmera (m</w:t>
      </w:r>
      <w:r>
        <w:rPr>
          <w:rFonts w:ascii="Book Antiqua" w:hAnsi="Book Antiqua"/>
          <w:sz w:val="22"/>
          <w:szCs w:val="22"/>
          <w:vertAlign w:val="superscript"/>
        </w:rPr>
        <w:t>2</w:t>
      </w:r>
      <w:r>
        <w:rPr>
          <w:rFonts w:ascii="Book Antiqua" w:hAnsi="Book Antiqua"/>
          <w:sz w:val="22"/>
          <w:szCs w:val="22"/>
        </w:rPr>
        <w:t xml:space="preserve">): ................................... </w:t>
      </w:r>
      <w:r w:rsidRPr="003B3247">
        <w:rPr>
          <w:rFonts w:ascii="Book Antiqua" w:hAnsi="Book Antiqua"/>
          <w:sz w:val="22"/>
          <w:szCs w:val="22"/>
        </w:rPr>
        <w:t>Podiel</w:t>
      </w:r>
      <w:r w:rsidRPr="00B43BB2">
        <w:rPr>
          <w:rFonts w:ascii="Book Antiqua" w:hAnsi="Book Antiqua"/>
          <w:sz w:val="22"/>
          <w:szCs w:val="22"/>
        </w:rPr>
        <w:t xml:space="preserve"> v %: ...................................</w:t>
      </w:r>
    </w:p>
    <w:p w:rsidR="00515D96" w:rsidRPr="00B43BB2" w:rsidP="00515D96">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515D96" w:rsidRPr="00B43BB2" w:rsidP="00515D96">
      <w:pPr>
        <w:bidi w:val="0"/>
        <w:spacing w:before="120" w:line="276" w:lineRule="auto"/>
        <w:jc w:val="both"/>
        <w:rPr>
          <w:rFonts w:ascii="Book Antiqua" w:hAnsi="Book Antiqua"/>
          <w:sz w:val="22"/>
          <w:szCs w:val="22"/>
        </w:rPr>
      </w:pPr>
      <w:r w:rsidRPr="00B43BB2">
        <w:rPr>
          <w:rFonts w:ascii="Book Antiqua" w:hAnsi="Book Antiqua"/>
          <w:sz w:val="22"/>
          <w:szCs w:val="22"/>
        </w:rPr>
        <w:t>2. Druh majetku: ....................................................................................................................................</w:t>
      </w: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sidRPr="00B43BB2">
        <w:rPr>
          <w:rFonts w:ascii="Book Antiqua" w:hAnsi="Book Antiqua"/>
          <w:sz w:val="22"/>
          <w:szCs w:val="22"/>
        </w:rPr>
        <w:t>Katastrálne územie: .......................................................................</w:t>
      </w:r>
      <w:r>
        <w:rPr>
          <w:rFonts w:ascii="Book Antiqua" w:hAnsi="Book Antiqua"/>
          <w:sz w:val="22"/>
          <w:szCs w:val="22"/>
        </w:rPr>
        <w:t>.... Číslo parcely: ...........................</w:t>
      </w:r>
    </w:p>
    <w:p w:rsidR="00515D96" w:rsidP="00515D96">
      <w:pPr>
        <w:bidi w:val="0"/>
        <w:spacing w:before="120" w:line="276" w:lineRule="auto"/>
        <w:jc w:val="both"/>
        <w:rPr>
          <w:rFonts w:ascii="Book Antiqua" w:hAnsi="Book Antiqua"/>
          <w:sz w:val="22"/>
          <w:szCs w:val="22"/>
        </w:rPr>
      </w:pPr>
      <w:r w:rsidRPr="00B43BB2">
        <w:rPr>
          <w:rFonts w:ascii="Book Antiqua" w:hAnsi="Book Antiqua"/>
          <w:sz w:val="22"/>
          <w:szCs w:val="22"/>
        </w:rPr>
        <w:t xml:space="preserve">Číslo LV: ............................ </w:t>
      </w:r>
      <w:r>
        <w:rPr>
          <w:rFonts w:ascii="Book Antiqua" w:hAnsi="Book Antiqua"/>
          <w:sz w:val="22"/>
          <w:szCs w:val="22"/>
        </w:rPr>
        <w:t>Výmera (m</w:t>
      </w:r>
      <w:r>
        <w:rPr>
          <w:rFonts w:ascii="Book Antiqua" w:hAnsi="Book Antiqua"/>
          <w:sz w:val="22"/>
          <w:szCs w:val="22"/>
          <w:vertAlign w:val="superscript"/>
        </w:rPr>
        <w:t>2</w:t>
      </w:r>
      <w:r>
        <w:rPr>
          <w:rFonts w:ascii="Book Antiqua" w:hAnsi="Book Antiqua"/>
          <w:sz w:val="22"/>
          <w:szCs w:val="22"/>
        </w:rPr>
        <w:t xml:space="preserve">): ................................... </w:t>
      </w:r>
      <w:r w:rsidRPr="003B3247">
        <w:rPr>
          <w:rFonts w:ascii="Book Antiqua" w:hAnsi="Book Antiqua"/>
          <w:sz w:val="22"/>
          <w:szCs w:val="22"/>
        </w:rPr>
        <w:t>Podiel</w:t>
      </w:r>
      <w:r w:rsidRPr="00B43BB2">
        <w:rPr>
          <w:rFonts w:ascii="Book Antiqua" w:hAnsi="Book Antiqua"/>
          <w:sz w:val="22"/>
          <w:szCs w:val="22"/>
        </w:rPr>
        <w:t xml:space="preserve"> v %: ...................................</w:t>
      </w:r>
    </w:p>
    <w:p w:rsidR="00515D96" w:rsidRPr="00B43BB2" w:rsidP="00515D96">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515D96" w:rsidRPr="00B43BB2" w:rsidP="00515D96">
      <w:pPr>
        <w:bidi w:val="0"/>
        <w:spacing w:before="120" w:line="276" w:lineRule="auto"/>
        <w:ind w:left="709" w:hanging="283"/>
        <w:jc w:val="both"/>
        <w:rPr>
          <w:rFonts w:ascii="Book Antiqua" w:hAnsi="Book Antiqua"/>
          <w:sz w:val="22"/>
          <w:szCs w:val="22"/>
        </w:rPr>
      </w:pPr>
      <w:r w:rsidRPr="00B43BB2">
        <w:rPr>
          <w:rFonts w:ascii="Book Antiqua" w:hAnsi="Book Antiqua"/>
          <w:b/>
          <w:sz w:val="22"/>
          <w:szCs w:val="22"/>
        </w:rPr>
        <w:t xml:space="preserve">b) Hnuteľný majetok </w:t>
      </w:r>
      <w:r w:rsidRPr="00B43BB2">
        <w:rPr>
          <w:rFonts w:ascii="Book Antiqua" w:hAnsi="Book Antiqua"/>
          <w:sz w:val="22"/>
          <w:szCs w:val="22"/>
        </w:rPr>
        <w:t>(ak</w:t>
      </w:r>
      <w:r>
        <w:rPr>
          <w:rFonts w:ascii="Book Antiqua" w:hAnsi="Book Antiqua"/>
          <w:sz w:val="22"/>
          <w:szCs w:val="22"/>
        </w:rPr>
        <w:t xml:space="preserve"> jeho zvyčajná cena presahuje 10 000 eur</w:t>
      </w:r>
      <w:r w:rsidRPr="00B43BB2">
        <w:rPr>
          <w:rFonts w:ascii="Book Antiqua" w:hAnsi="Book Antiqua"/>
          <w:sz w:val="22"/>
          <w:szCs w:val="22"/>
        </w:rPr>
        <w:t>)</w:t>
      </w:r>
      <w:r w:rsidRPr="00B43BB2">
        <w:rPr>
          <w:rFonts w:ascii="Book Antiqua" w:hAnsi="Book Antiqua"/>
          <w:sz w:val="22"/>
          <w:szCs w:val="22"/>
          <w:vertAlign w:val="superscript"/>
        </w:rPr>
        <w:t>11)</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1. Druh majetku</w:t>
      </w:r>
      <w:r w:rsidRPr="00B43BB2">
        <w:rPr>
          <w:rFonts w:ascii="Book Antiqua" w:hAnsi="Book Antiqua"/>
          <w:sz w:val="22"/>
          <w:szCs w:val="22"/>
        </w:rPr>
        <w:t>: ..............................................................................................................................</w:t>
      </w: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Továrenská značka alebo výrobná značka</w:t>
      </w:r>
      <w:r w:rsidRPr="00B43BB2">
        <w:rPr>
          <w:rFonts w:ascii="Book Antiqua" w:hAnsi="Book Antiqua"/>
          <w:sz w:val="22"/>
          <w:szCs w:val="22"/>
        </w:rPr>
        <w:t>: ........</w:t>
      </w:r>
      <w:r>
        <w:rPr>
          <w:rFonts w:ascii="Book Antiqua" w:hAnsi="Book Antiqua"/>
          <w:sz w:val="22"/>
          <w:szCs w:val="22"/>
        </w:rPr>
        <w:t>........................................ Rok výroby: .................</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515D96" w:rsidRPr="00B43BB2" w:rsidP="00515D96">
      <w:pPr>
        <w:bidi w:val="0"/>
        <w:spacing w:before="120" w:line="276" w:lineRule="auto"/>
        <w:jc w:val="both"/>
        <w:rPr>
          <w:rFonts w:ascii="Book Antiqua" w:hAnsi="Book Antiqua"/>
          <w:sz w:val="22"/>
          <w:szCs w:val="22"/>
        </w:rPr>
      </w:pPr>
      <w:r>
        <w:rPr>
          <w:rFonts w:ascii="Book Antiqua" w:hAnsi="Book Antiqua"/>
          <w:sz w:val="22"/>
          <w:szCs w:val="22"/>
        </w:rPr>
        <w:t xml:space="preserve">......................................................................................................... </w:t>
      </w:r>
      <w:r w:rsidRPr="00B43BB2">
        <w:rPr>
          <w:rFonts w:ascii="Book Antiqua" w:hAnsi="Book Antiqua"/>
          <w:sz w:val="22"/>
          <w:szCs w:val="22"/>
        </w:rPr>
        <w:t>Podiel v %: ......................................</w:t>
      </w:r>
    </w:p>
    <w:p w:rsidR="00515D96" w:rsidP="00515D96">
      <w:pPr>
        <w:bidi w:val="0"/>
        <w:spacing w:before="120" w:line="276" w:lineRule="auto"/>
        <w:jc w:val="both"/>
        <w:rPr>
          <w:rFonts w:ascii="Book Antiqua" w:hAnsi="Book Antiqua"/>
          <w:sz w:val="22"/>
          <w:szCs w:val="22"/>
        </w:rPr>
      </w:pPr>
      <w:r w:rsidRPr="00B43BB2">
        <w:rPr>
          <w:rFonts w:ascii="Book Antiqua" w:hAnsi="Book Antiqua"/>
          <w:sz w:val="22"/>
          <w:szCs w:val="22"/>
        </w:rPr>
        <w:t xml:space="preserve">2. </w:t>
      </w:r>
      <w:r>
        <w:rPr>
          <w:rFonts w:ascii="Book Antiqua" w:hAnsi="Book Antiqua"/>
          <w:sz w:val="22"/>
          <w:szCs w:val="22"/>
        </w:rPr>
        <w:t>Druh majetku</w:t>
      </w:r>
      <w:r w:rsidRPr="00B43BB2">
        <w:rPr>
          <w:rFonts w:ascii="Book Antiqua" w:hAnsi="Book Antiqua"/>
          <w:sz w:val="22"/>
          <w:szCs w:val="22"/>
        </w:rPr>
        <w:t>: ..............................................................................................................................</w:t>
      </w: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Továrenská značka alebo výrobná značka</w:t>
      </w:r>
      <w:r w:rsidRPr="00B43BB2">
        <w:rPr>
          <w:rFonts w:ascii="Book Antiqua" w:hAnsi="Book Antiqua"/>
          <w:sz w:val="22"/>
          <w:szCs w:val="22"/>
        </w:rPr>
        <w:t>: ........</w:t>
      </w:r>
      <w:r>
        <w:rPr>
          <w:rFonts w:ascii="Book Antiqua" w:hAnsi="Book Antiqua"/>
          <w:sz w:val="22"/>
          <w:szCs w:val="22"/>
        </w:rPr>
        <w:t>........................................ Rok výroby: .................</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515D96" w:rsidRPr="00B43BB2" w:rsidP="00515D96">
      <w:pPr>
        <w:bidi w:val="0"/>
        <w:spacing w:before="120" w:line="276" w:lineRule="auto"/>
        <w:jc w:val="both"/>
        <w:rPr>
          <w:rFonts w:ascii="Book Antiqua" w:hAnsi="Book Antiqua"/>
          <w:sz w:val="22"/>
          <w:szCs w:val="22"/>
        </w:rPr>
      </w:pPr>
      <w:r>
        <w:rPr>
          <w:rFonts w:ascii="Book Antiqua" w:hAnsi="Book Antiqua"/>
          <w:sz w:val="22"/>
          <w:szCs w:val="22"/>
        </w:rPr>
        <w:t xml:space="preserve">......................................................................................................... </w:t>
      </w:r>
      <w:r w:rsidRPr="00B43BB2">
        <w:rPr>
          <w:rFonts w:ascii="Book Antiqua" w:hAnsi="Book Antiqua"/>
          <w:sz w:val="22"/>
          <w:szCs w:val="22"/>
        </w:rPr>
        <w:t>Podiel v %: ......................................</w:t>
      </w:r>
    </w:p>
    <w:p w:rsidR="00515D96" w:rsidRPr="00B43BB2" w:rsidP="00515D96">
      <w:pPr>
        <w:bidi w:val="0"/>
        <w:spacing w:before="120" w:line="276" w:lineRule="auto"/>
        <w:ind w:left="709" w:hanging="283"/>
        <w:jc w:val="both"/>
        <w:rPr>
          <w:rFonts w:ascii="Book Antiqua" w:hAnsi="Book Antiqua"/>
          <w:sz w:val="22"/>
          <w:szCs w:val="22"/>
          <w:vertAlign w:val="superscript"/>
        </w:rPr>
      </w:pPr>
      <w:r w:rsidRPr="00B43BB2">
        <w:rPr>
          <w:rFonts w:ascii="Book Antiqua" w:hAnsi="Book Antiqua"/>
          <w:b/>
          <w:sz w:val="22"/>
          <w:szCs w:val="22"/>
        </w:rPr>
        <w:t xml:space="preserve">c) </w:t>
      </w:r>
      <w:r>
        <w:rPr>
          <w:rFonts w:ascii="Book Antiqua" w:hAnsi="Book Antiqua"/>
          <w:b/>
          <w:sz w:val="22"/>
          <w:szCs w:val="22"/>
        </w:rPr>
        <w:tab/>
        <w:t xml:space="preserve">Majetkové právo alebo iná </w:t>
      </w:r>
      <w:r w:rsidRPr="00B43BB2">
        <w:rPr>
          <w:rFonts w:ascii="Book Antiqua" w:hAnsi="Book Antiqua"/>
          <w:b/>
          <w:sz w:val="22"/>
          <w:szCs w:val="22"/>
        </w:rPr>
        <w:t xml:space="preserve">majetková hodnota </w:t>
      </w:r>
      <w:r w:rsidRPr="00B43BB2">
        <w:rPr>
          <w:rFonts w:ascii="Book Antiqua" w:hAnsi="Book Antiqua"/>
          <w:sz w:val="22"/>
          <w:szCs w:val="22"/>
        </w:rPr>
        <w:t>(ak</w:t>
      </w:r>
      <w:r>
        <w:rPr>
          <w:rFonts w:ascii="Book Antiqua" w:hAnsi="Book Antiqua"/>
          <w:sz w:val="22"/>
          <w:szCs w:val="22"/>
        </w:rPr>
        <w:t xml:space="preserve"> jeho zvyčajná cena presahuje 10 000 eur</w:t>
      </w:r>
      <w:r w:rsidRPr="00B43BB2">
        <w:rPr>
          <w:rFonts w:ascii="Book Antiqua" w:hAnsi="Book Antiqua"/>
          <w:sz w:val="22"/>
          <w:szCs w:val="22"/>
        </w:rPr>
        <w:t>)</w:t>
      </w:r>
      <w:r w:rsidRPr="00B43BB2">
        <w:rPr>
          <w:rFonts w:ascii="Book Antiqua" w:hAnsi="Book Antiqua"/>
          <w:sz w:val="22"/>
          <w:szCs w:val="22"/>
          <w:vertAlign w:val="superscript"/>
        </w:rPr>
        <w:t>12)</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1. Druh</w:t>
      </w:r>
      <w:r w:rsidRPr="00B43BB2">
        <w:rPr>
          <w:rFonts w:ascii="Book Antiqua" w:hAnsi="Book Antiqua"/>
          <w:sz w:val="22"/>
          <w:szCs w:val="22"/>
        </w:rPr>
        <w:t>: ...............................................................................................................................</w:t>
      </w: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alebo údaje o fyzickej osobe alebo o právnickej osobe: .......................................................................................................................</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Dátum vzniku: ................... Spôsob nadobudnutia: ....................................................................</w:t>
      </w:r>
    </w:p>
    <w:p w:rsidR="00515D96" w:rsidRPr="00B43BB2" w:rsidP="00515D96">
      <w:pPr>
        <w:bidi w:val="0"/>
        <w:spacing w:before="120" w:line="276" w:lineRule="auto"/>
        <w:jc w:val="both"/>
        <w:rPr>
          <w:rFonts w:ascii="Book Antiqua" w:hAnsi="Book Antiqua"/>
          <w:sz w:val="22"/>
          <w:szCs w:val="22"/>
        </w:rPr>
      </w:pPr>
      <w:r>
        <w:rPr>
          <w:rFonts w:ascii="Book Antiqua" w:hAnsi="Book Antiqua"/>
          <w:sz w:val="22"/>
          <w:szCs w:val="22"/>
        </w:rPr>
        <w:t xml:space="preserve">......................................................................................................... </w:t>
      </w:r>
      <w:r w:rsidRPr="00B43BB2">
        <w:rPr>
          <w:rFonts w:ascii="Book Antiqua" w:hAnsi="Book Antiqua"/>
          <w:sz w:val="22"/>
          <w:szCs w:val="22"/>
        </w:rPr>
        <w:t>Podiel v %: ......................................</w:t>
      </w:r>
    </w:p>
    <w:p w:rsidR="00515D96" w:rsidP="00515D96">
      <w:pPr>
        <w:bidi w:val="0"/>
        <w:spacing w:before="120" w:line="276" w:lineRule="auto"/>
        <w:jc w:val="both"/>
        <w:rPr>
          <w:rFonts w:ascii="Book Antiqua" w:hAnsi="Book Antiqua"/>
          <w:sz w:val="22"/>
          <w:szCs w:val="22"/>
        </w:rPr>
      </w:pPr>
      <w:r w:rsidRPr="00B43BB2">
        <w:rPr>
          <w:rFonts w:ascii="Book Antiqua" w:hAnsi="Book Antiqua"/>
          <w:sz w:val="22"/>
          <w:szCs w:val="22"/>
        </w:rPr>
        <w:t xml:space="preserve">2. </w:t>
      </w:r>
      <w:r>
        <w:rPr>
          <w:rFonts w:ascii="Book Antiqua" w:hAnsi="Book Antiqua"/>
          <w:sz w:val="22"/>
          <w:szCs w:val="22"/>
        </w:rPr>
        <w:t>Druh</w:t>
      </w:r>
      <w:r w:rsidRPr="00B43BB2">
        <w:rPr>
          <w:rFonts w:ascii="Book Antiqua" w:hAnsi="Book Antiqua"/>
          <w:sz w:val="22"/>
          <w:szCs w:val="22"/>
        </w:rPr>
        <w:t>: ...............................................................................................................................</w:t>
      </w: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alebo údaje o fyzickej osobe alebo o právnickej osobe: .......................................................................................................................</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Dátum vzniku: ................... Spôsob nadobudnutia: ....................................................................</w:t>
      </w:r>
    </w:p>
    <w:p w:rsidR="00515D96" w:rsidRPr="00B43BB2" w:rsidP="00515D96">
      <w:pPr>
        <w:bidi w:val="0"/>
        <w:spacing w:before="120" w:line="276" w:lineRule="auto"/>
        <w:jc w:val="both"/>
        <w:rPr>
          <w:rFonts w:ascii="Book Antiqua" w:hAnsi="Book Antiqua"/>
          <w:sz w:val="22"/>
          <w:szCs w:val="22"/>
        </w:rPr>
      </w:pPr>
      <w:r>
        <w:rPr>
          <w:rFonts w:ascii="Book Antiqua" w:hAnsi="Book Antiqua"/>
          <w:sz w:val="22"/>
          <w:szCs w:val="22"/>
        </w:rPr>
        <w:t xml:space="preserve">......................................................................................................... </w:t>
      </w:r>
      <w:r w:rsidRPr="00B43BB2">
        <w:rPr>
          <w:rFonts w:ascii="Book Antiqua" w:hAnsi="Book Antiqua"/>
          <w:sz w:val="22"/>
          <w:szCs w:val="22"/>
        </w:rPr>
        <w:t>Podiel v %: ......................................</w:t>
      </w:r>
    </w:p>
    <w:p w:rsidR="00515D96" w:rsidRPr="00B43BB2" w:rsidP="00515D96">
      <w:pPr>
        <w:pStyle w:val="Heading3"/>
        <w:bidi w:val="0"/>
        <w:spacing w:before="120" w:line="276" w:lineRule="auto"/>
        <w:ind w:left="709" w:hanging="283"/>
        <w:jc w:val="both"/>
        <w:rPr>
          <w:rFonts w:ascii="Book Antiqua" w:hAnsi="Book Antiqua"/>
          <w:sz w:val="22"/>
          <w:szCs w:val="22"/>
        </w:rPr>
      </w:pPr>
      <w:r w:rsidRPr="00232EC8">
        <w:rPr>
          <w:rFonts w:ascii="Book Antiqua" w:hAnsi="Book Antiqua" w:hint="default"/>
          <w:color w:val="auto"/>
          <w:sz w:val="22"/>
          <w:szCs w:val="22"/>
        </w:rPr>
        <w:t>d) Existencia zá</w:t>
      </w:r>
      <w:r w:rsidRPr="00232EC8">
        <w:rPr>
          <w:rFonts w:ascii="Book Antiqua" w:hAnsi="Book Antiqua" w:hint="default"/>
          <w:color w:val="auto"/>
          <w:sz w:val="22"/>
          <w:szCs w:val="22"/>
        </w:rPr>
        <w:t>vä</w:t>
      </w:r>
      <w:r w:rsidRPr="00232EC8">
        <w:rPr>
          <w:rFonts w:ascii="Book Antiqua" w:hAnsi="Book Antiqua" w:hint="default"/>
          <w:color w:val="auto"/>
          <w:sz w:val="22"/>
          <w:szCs w:val="22"/>
        </w:rPr>
        <w:t>zku, ktoré</w:t>
      </w:r>
      <w:r w:rsidRPr="00232EC8">
        <w:rPr>
          <w:rFonts w:ascii="Book Antiqua" w:hAnsi="Book Antiqua" w:hint="default"/>
          <w:color w:val="auto"/>
          <w:sz w:val="22"/>
          <w:szCs w:val="22"/>
        </w:rPr>
        <w:t>ho predmetom je peň</w:t>
      </w:r>
      <w:r w:rsidRPr="00232EC8">
        <w:rPr>
          <w:rFonts w:ascii="Book Antiqua" w:hAnsi="Book Antiqua" w:hint="default"/>
          <w:color w:val="auto"/>
          <w:sz w:val="22"/>
          <w:szCs w:val="22"/>
        </w:rPr>
        <w:t>až</w:t>
      </w:r>
      <w:r w:rsidRPr="00232EC8">
        <w:rPr>
          <w:rFonts w:ascii="Book Antiqua" w:hAnsi="Book Antiqua" w:hint="default"/>
          <w:color w:val="auto"/>
          <w:sz w:val="22"/>
          <w:szCs w:val="22"/>
        </w:rPr>
        <w:t>né</w:t>
      </w:r>
      <w:r w:rsidRPr="00232EC8">
        <w:rPr>
          <w:rFonts w:ascii="Book Antiqua" w:hAnsi="Book Antiqua" w:hint="default"/>
          <w:color w:val="auto"/>
          <w:sz w:val="22"/>
          <w:szCs w:val="22"/>
        </w:rPr>
        <w:t xml:space="preserve"> plnenie v m</w:t>
      </w:r>
      <w:r>
        <w:rPr>
          <w:rFonts w:ascii="Book Antiqua" w:hAnsi="Book Antiqua" w:hint="default"/>
          <w:color w:val="auto"/>
          <w:sz w:val="22"/>
          <w:szCs w:val="22"/>
        </w:rPr>
        <w:t>enovitej hodnote presahujú</w:t>
      </w:r>
      <w:r>
        <w:rPr>
          <w:rFonts w:ascii="Book Antiqua" w:hAnsi="Book Antiqua" w:hint="default"/>
          <w:color w:val="auto"/>
          <w:sz w:val="22"/>
          <w:szCs w:val="22"/>
        </w:rPr>
        <w:t>cej 10 000 eur</w:t>
      </w:r>
      <w:r w:rsidRPr="00232EC8">
        <w:rPr>
          <w:rFonts w:ascii="Book Antiqua" w:hAnsi="Book Antiqua"/>
          <w:color w:val="auto"/>
          <w:sz w:val="22"/>
          <w:szCs w:val="22"/>
          <w:vertAlign w:val="superscript"/>
        </w:rPr>
        <w:t>13)</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1. Druh</w:t>
      </w:r>
      <w:r w:rsidRPr="00B43BB2">
        <w:rPr>
          <w:rFonts w:ascii="Book Antiqua" w:hAnsi="Book Antiqua"/>
          <w:sz w:val="22"/>
          <w:szCs w:val="22"/>
        </w:rPr>
        <w:t>: ...............................................................................................................................</w:t>
      </w: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w:t>
      </w:r>
    </w:p>
    <w:p w:rsidR="00515D96" w:rsidRPr="00B43BB2" w:rsidP="00515D96">
      <w:pPr>
        <w:bidi w:val="0"/>
        <w:spacing w:before="120" w:line="276" w:lineRule="auto"/>
        <w:jc w:val="both"/>
        <w:rPr>
          <w:rFonts w:ascii="Book Antiqua" w:hAnsi="Book Antiqua"/>
          <w:sz w:val="22"/>
          <w:szCs w:val="22"/>
        </w:rPr>
      </w:pPr>
      <w:r>
        <w:rPr>
          <w:rFonts w:ascii="Book Antiqua" w:hAnsi="Book Antiqua"/>
          <w:sz w:val="22"/>
          <w:szCs w:val="22"/>
        </w:rPr>
        <w:t xml:space="preserve">Dátum vzniku: ......................... </w:t>
      </w:r>
      <w:r w:rsidRPr="00B43BB2">
        <w:rPr>
          <w:rFonts w:ascii="Book Antiqua" w:hAnsi="Book Antiqua"/>
          <w:sz w:val="22"/>
          <w:szCs w:val="22"/>
        </w:rPr>
        <w:t>Podiel v %: ......................................</w:t>
      </w: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sidRPr="00B43BB2">
        <w:rPr>
          <w:rFonts w:ascii="Book Antiqua" w:hAnsi="Book Antiqua"/>
          <w:sz w:val="22"/>
          <w:szCs w:val="22"/>
        </w:rPr>
        <w:t xml:space="preserve">2. </w:t>
      </w:r>
      <w:r>
        <w:rPr>
          <w:rFonts w:ascii="Book Antiqua" w:hAnsi="Book Antiqua"/>
          <w:sz w:val="22"/>
          <w:szCs w:val="22"/>
        </w:rPr>
        <w:t>Druh</w:t>
      </w:r>
      <w:r w:rsidRPr="00B43BB2">
        <w:rPr>
          <w:rFonts w:ascii="Book Antiqua" w:hAnsi="Book Antiqua"/>
          <w:sz w:val="22"/>
          <w:szCs w:val="22"/>
        </w:rPr>
        <w:t>: ...............................................................................................................................</w:t>
      </w:r>
      <w:r>
        <w:rPr>
          <w:rFonts w:ascii="Book Antiqua" w:hAnsi="Book Antiqua"/>
          <w:sz w:val="22"/>
          <w:szCs w:val="22"/>
        </w:rPr>
        <w:t>......................</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w:t>
      </w:r>
    </w:p>
    <w:p w:rsidR="00515D96" w:rsidP="00515D96">
      <w:pPr>
        <w:bidi w:val="0"/>
        <w:spacing w:before="120" w:line="276" w:lineRule="auto"/>
        <w:jc w:val="both"/>
        <w:rPr>
          <w:rFonts w:ascii="Book Antiqua" w:hAnsi="Book Antiqua"/>
          <w:sz w:val="22"/>
          <w:szCs w:val="22"/>
        </w:rPr>
      </w:pPr>
      <w:r>
        <w:rPr>
          <w:rFonts w:ascii="Book Antiqua" w:hAnsi="Book Antiqua"/>
          <w:sz w:val="22"/>
          <w:szCs w:val="22"/>
        </w:rPr>
        <w:t>....................................................................................................................................................................</w:t>
      </w:r>
    </w:p>
    <w:p w:rsidR="00325FC5" w:rsidRPr="00B43BB2" w:rsidP="00326006">
      <w:pPr>
        <w:bidi w:val="0"/>
        <w:spacing w:before="120" w:line="276" w:lineRule="auto"/>
        <w:jc w:val="both"/>
        <w:rPr>
          <w:rFonts w:ascii="Book Antiqua" w:hAnsi="Book Antiqua"/>
          <w:sz w:val="22"/>
          <w:szCs w:val="22"/>
        </w:rPr>
      </w:pPr>
      <w:r w:rsidR="00515D96">
        <w:rPr>
          <w:rFonts w:ascii="Book Antiqua" w:hAnsi="Book Antiqua"/>
          <w:sz w:val="22"/>
          <w:szCs w:val="22"/>
        </w:rPr>
        <w:t xml:space="preserve">Dátum vzniku: ......................... </w:t>
      </w:r>
      <w:r w:rsidRPr="00B43BB2" w:rsidR="00515D96">
        <w:rPr>
          <w:rFonts w:ascii="Book Antiqua" w:hAnsi="Book Antiqua"/>
          <w:sz w:val="22"/>
          <w:szCs w:val="22"/>
        </w:rPr>
        <w:t>Podiel v %: ......................................</w:t>
      </w:r>
      <w:r w:rsidR="00515D96">
        <w:rPr>
          <w:rFonts w:ascii="Book Antiqua" w:hAnsi="Book Antiqua"/>
          <w:sz w:val="22"/>
          <w:szCs w:val="22"/>
        </w:rPr>
        <w:t>....................................................</w:t>
      </w:r>
    </w:p>
    <w:p w:rsidR="00325FC5" w:rsidRPr="00B43BB2" w:rsidP="00325FC5">
      <w:pPr>
        <w:bidi w:val="0"/>
        <w:spacing w:before="120" w:line="276" w:lineRule="auto"/>
        <w:jc w:val="both"/>
        <w:rPr>
          <w:rFonts w:ascii="Book Antiqua" w:hAnsi="Book Antiqua"/>
          <w:b/>
          <w:sz w:val="22"/>
          <w:szCs w:val="22"/>
        </w:rPr>
      </w:pPr>
    </w:p>
    <w:p w:rsidR="00325FC5" w:rsidRPr="00326006" w:rsidP="00325FC5">
      <w:pPr>
        <w:numPr>
          <w:numId w:val="23"/>
        </w:numPr>
        <w:autoSpaceDE/>
        <w:autoSpaceDN/>
        <w:bidi w:val="0"/>
        <w:spacing w:before="120" w:line="276" w:lineRule="auto"/>
        <w:jc w:val="both"/>
        <w:rPr>
          <w:rFonts w:ascii="Book Antiqua" w:hAnsi="Book Antiqua"/>
          <w:sz w:val="22"/>
          <w:szCs w:val="22"/>
        </w:rPr>
      </w:pPr>
      <w:r w:rsidRPr="00326006">
        <w:rPr>
          <w:rFonts w:ascii="Book Antiqua" w:hAnsi="Book Antiqua"/>
          <w:b/>
          <w:sz w:val="22"/>
          <w:szCs w:val="22"/>
        </w:rPr>
        <w:t>Majetkové pomery neplnoletých detí, ktoré žijú s verejným funkcionárom v spoločnej domácnosti</w:t>
      </w:r>
      <w:r w:rsidRPr="00326006" w:rsidR="00890F07">
        <w:rPr>
          <w:rFonts w:ascii="Book Antiqua" w:hAnsi="Book Antiqua"/>
          <w:b/>
          <w:sz w:val="22"/>
          <w:szCs w:val="22"/>
          <w:vertAlign w:val="superscript"/>
        </w:rPr>
        <w:t>18</w:t>
      </w:r>
      <w:r w:rsidRPr="00326006">
        <w:rPr>
          <w:rFonts w:ascii="Book Antiqua" w:hAnsi="Book Antiqua"/>
          <w:b/>
          <w:sz w:val="22"/>
          <w:szCs w:val="22"/>
          <w:vertAlign w:val="superscript"/>
        </w:rPr>
        <w:t>)</w:t>
      </w:r>
    </w:p>
    <w:p w:rsidR="00325FC5" w:rsidRPr="00B43BB2" w:rsidP="00325FC5">
      <w:pPr>
        <w:pStyle w:val="BodyTextIndent3"/>
        <w:bidi w:val="0"/>
        <w:spacing w:before="120" w:line="276" w:lineRule="auto"/>
        <w:ind w:left="0"/>
        <w:rPr>
          <w:rFonts w:ascii="Book Antiqua" w:hAnsi="Book Antiqua"/>
          <w:sz w:val="22"/>
          <w:szCs w:val="22"/>
        </w:rPr>
      </w:pPr>
      <w:r w:rsidRPr="00411EE2">
        <w:rPr>
          <w:rFonts w:ascii="Book Antiqua" w:hAnsi="Book Antiqua"/>
          <w:sz w:val="22"/>
          <w:szCs w:val="22"/>
        </w:rPr>
        <w:t>Meno a priezvisko dieťaťa:</w:t>
      </w:r>
      <w:r w:rsidRPr="00B43BB2">
        <w:rPr>
          <w:rFonts w:ascii="Book Antiqua" w:hAnsi="Book Antiqua"/>
          <w:b/>
          <w:sz w:val="22"/>
          <w:szCs w:val="22"/>
        </w:rPr>
        <w:t xml:space="preserve"> </w:t>
      </w:r>
      <w:r w:rsidRPr="00B43BB2">
        <w:rPr>
          <w:rFonts w:ascii="Book Antiqua" w:hAnsi="Book Antiqua"/>
          <w:sz w:val="22"/>
          <w:szCs w:val="22"/>
        </w:rPr>
        <w:t>............................................................................................</w:t>
      </w:r>
      <w:r>
        <w:rPr>
          <w:rFonts w:ascii="Book Antiqua" w:hAnsi="Book Antiqua"/>
          <w:sz w:val="22"/>
          <w:szCs w:val="22"/>
        </w:rPr>
        <w:t>.....................</w:t>
      </w:r>
    </w:p>
    <w:p w:rsidR="00325FC5" w:rsidRPr="00411EE2" w:rsidP="00325FC5">
      <w:pPr>
        <w:pStyle w:val="BodyTextIndent3"/>
        <w:bidi w:val="0"/>
        <w:spacing w:before="120" w:line="276" w:lineRule="auto"/>
        <w:ind w:left="0"/>
        <w:rPr>
          <w:rFonts w:ascii="Book Antiqua" w:hAnsi="Book Antiqua"/>
          <w:sz w:val="22"/>
          <w:szCs w:val="22"/>
        </w:rPr>
      </w:pPr>
      <w:r w:rsidRPr="00B43BB2">
        <w:rPr>
          <w:rFonts w:ascii="Book Antiqua" w:hAnsi="Book Antiqua"/>
          <w:sz w:val="22"/>
          <w:szCs w:val="22"/>
        </w:rPr>
        <w:t>Trvalý pobyt: .....................................................................................................................</w:t>
      </w:r>
      <w:r>
        <w:rPr>
          <w:rFonts w:ascii="Book Antiqua" w:hAnsi="Book Antiqua"/>
          <w:sz w:val="22"/>
          <w:szCs w:val="22"/>
        </w:rPr>
        <w:t>......................</w:t>
      </w:r>
    </w:p>
    <w:p w:rsidR="00890F07" w:rsidRPr="00DB579B" w:rsidP="00890F07">
      <w:pPr>
        <w:pStyle w:val="Heading3"/>
        <w:keepLines w:val="0"/>
        <w:numPr>
          <w:ilvl w:val="1"/>
          <w:numId w:val="29"/>
        </w:numPr>
        <w:tabs>
          <w:tab w:val="num" w:pos="709"/>
          <w:tab w:val="clear" w:pos="1440"/>
        </w:tabs>
        <w:autoSpaceDE/>
        <w:autoSpaceDN/>
        <w:bidi w:val="0"/>
        <w:spacing w:before="120" w:line="276" w:lineRule="auto"/>
        <w:ind w:left="709" w:hanging="283"/>
        <w:jc w:val="both"/>
        <w:rPr>
          <w:rFonts w:ascii="Book Antiqua" w:hAnsi="Book Antiqua"/>
          <w:sz w:val="22"/>
          <w:szCs w:val="22"/>
        </w:rPr>
      </w:pPr>
      <w:r w:rsidRPr="00A86568">
        <w:rPr>
          <w:rFonts w:ascii="Book Antiqua" w:hAnsi="Book Antiqua" w:hint="default"/>
          <w:color w:val="auto"/>
          <w:sz w:val="22"/>
          <w:szCs w:val="22"/>
        </w:rPr>
        <w:t>Nehnuteľ</w:t>
      </w:r>
      <w:r w:rsidRPr="00A86568">
        <w:rPr>
          <w:rFonts w:ascii="Book Antiqua" w:hAnsi="Book Antiqua" w:hint="default"/>
          <w:color w:val="auto"/>
          <w:sz w:val="22"/>
          <w:szCs w:val="22"/>
        </w:rPr>
        <w:t>ný</w:t>
      </w:r>
      <w:r w:rsidRPr="00A86568">
        <w:rPr>
          <w:rFonts w:ascii="Book Antiqua" w:hAnsi="Book Antiqua" w:hint="default"/>
          <w:color w:val="auto"/>
          <w:sz w:val="22"/>
          <w:szCs w:val="22"/>
        </w:rPr>
        <w:t xml:space="preserve"> majetok</w:t>
      </w:r>
      <w:r w:rsidRPr="00DB579B">
        <w:rPr>
          <w:rFonts w:ascii="Book Antiqua" w:hAnsi="Book Antiqua"/>
          <w:sz w:val="22"/>
          <w:szCs w:val="22"/>
        </w:rPr>
        <w:t xml:space="preserve">         </w:t>
      </w:r>
    </w:p>
    <w:p w:rsidR="00890F07" w:rsidRPr="00B43BB2" w:rsidP="00890F07">
      <w:pPr>
        <w:bidi w:val="0"/>
        <w:spacing w:before="120" w:line="276" w:lineRule="auto"/>
        <w:jc w:val="both"/>
        <w:rPr>
          <w:rFonts w:ascii="Book Antiqua" w:hAnsi="Book Antiqua"/>
          <w:sz w:val="22"/>
          <w:szCs w:val="22"/>
        </w:rPr>
      </w:pPr>
      <w:r w:rsidRPr="00B43BB2">
        <w:rPr>
          <w:rFonts w:ascii="Book Antiqua" w:hAnsi="Book Antiqua"/>
          <w:sz w:val="22"/>
          <w:szCs w:val="22"/>
        </w:rPr>
        <w:t>1. Druh majetku: ....................................................................................................................................</w:t>
      </w: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sidRPr="00B43BB2">
        <w:rPr>
          <w:rFonts w:ascii="Book Antiqua" w:hAnsi="Book Antiqua"/>
          <w:sz w:val="22"/>
          <w:szCs w:val="22"/>
        </w:rPr>
        <w:t>Katastrálne územie: .......................................................................</w:t>
      </w:r>
      <w:r>
        <w:rPr>
          <w:rFonts w:ascii="Book Antiqua" w:hAnsi="Book Antiqua"/>
          <w:sz w:val="22"/>
          <w:szCs w:val="22"/>
        </w:rPr>
        <w:t>.... Číslo parcely: ...........................</w:t>
      </w:r>
    </w:p>
    <w:p w:rsidR="00890F07" w:rsidP="00890F07">
      <w:pPr>
        <w:bidi w:val="0"/>
        <w:spacing w:before="120" w:line="276" w:lineRule="auto"/>
        <w:jc w:val="both"/>
        <w:rPr>
          <w:rFonts w:ascii="Book Antiqua" w:hAnsi="Book Antiqua"/>
          <w:sz w:val="22"/>
          <w:szCs w:val="22"/>
        </w:rPr>
      </w:pPr>
      <w:r w:rsidRPr="00B43BB2">
        <w:rPr>
          <w:rFonts w:ascii="Book Antiqua" w:hAnsi="Book Antiqua"/>
          <w:sz w:val="22"/>
          <w:szCs w:val="22"/>
        </w:rPr>
        <w:t xml:space="preserve">Číslo LV: ............................ </w:t>
      </w:r>
      <w:r>
        <w:rPr>
          <w:rFonts w:ascii="Book Antiqua" w:hAnsi="Book Antiqua"/>
          <w:sz w:val="22"/>
          <w:szCs w:val="22"/>
        </w:rPr>
        <w:t>Výmera (m</w:t>
      </w:r>
      <w:r>
        <w:rPr>
          <w:rFonts w:ascii="Book Antiqua" w:hAnsi="Book Antiqua"/>
          <w:sz w:val="22"/>
          <w:szCs w:val="22"/>
          <w:vertAlign w:val="superscript"/>
        </w:rPr>
        <w:t>2</w:t>
      </w:r>
      <w:r>
        <w:rPr>
          <w:rFonts w:ascii="Book Antiqua" w:hAnsi="Book Antiqua"/>
          <w:sz w:val="22"/>
          <w:szCs w:val="22"/>
        </w:rPr>
        <w:t xml:space="preserve">): ................................... </w:t>
      </w:r>
      <w:r w:rsidRPr="003B3247">
        <w:rPr>
          <w:rFonts w:ascii="Book Antiqua" w:hAnsi="Book Antiqua"/>
          <w:sz w:val="22"/>
          <w:szCs w:val="22"/>
        </w:rPr>
        <w:t>Podiel</w:t>
      </w:r>
      <w:r w:rsidRPr="00B43BB2">
        <w:rPr>
          <w:rFonts w:ascii="Book Antiqua" w:hAnsi="Book Antiqua"/>
          <w:sz w:val="22"/>
          <w:szCs w:val="22"/>
        </w:rPr>
        <w:t xml:space="preserve"> v %: ...................................</w:t>
      </w:r>
    </w:p>
    <w:p w:rsidR="00890F07" w:rsidRPr="00B43BB2" w:rsidP="00890F07">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890F07" w:rsidRPr="00B43BB2" w:rsidP="00890F07">
      <w:pPr>
        <w:bidi w:val="0"/>
        <w:spacing w:before="120" w:line="276" w:lineRule="auto"/>
        <w:jc w:val="both"/>
        <w:rPr>
          <w:rFonts w:ascii="Book Antiqua" w:hAnsi="Book Antiqua"/>
          <w:sz w:val="22"/>
          <w:szCs w:val="22"/>
        </w:rPr>
      </w:pPr>
      <w:r w:rsidRPr="00B43BB2">
        <w:rPr>
          <w:rFonts w:ascii="Book Antiqua" w:hAnsi="Book Antiqua"/>
          <w:sz w:val="22"/>
          <w:szCs w:val="22"/>
        </w:rPr>
        <w:t>2. Druh majetku: ....................................................................................................................................</w:t>
      </w: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sidRPr="00B43BB2">
        <w:rPr>
          <w:rFonts w:ascii="Book Antiqua" w:hAnsi="Book Antiqua"/>
          <w:sz w:val="22"/>
          <w:szCs w:val="22"/>
        </w:rPr>
        <w:t>Katastrálne územie: .......................................................................</w:t>
      </w:r>
      <w:r>
        <w:rPr>
          <w:rFonts w:ascii="Book Antiqua" w:hAnsi="Book Antiqua"/>
          <w:sz w:val="22"/>
          <w:szCs w:val="22"/>
        </w:rPr>
        <w:t>.... Číslo parcely: ...........................</w:t>
      </w:r>
    </w:p>
    <w:p w:rsidR="00890F07" w:rsidP="00890F07">
      <w:pPr>
        <w:bidi w:val="0"/>
        <w:spacing w:before="120" w:line="276" w:lineRule="auto"/>
        <w:jc w:val="both"/>
        <w:rPr>
          <w:rFonts w:ascii="Book Antiqua" w:hAnsi="Book Antiqua"/>
          <w:sz w:val="22"/>
          <w:szCs w:val="22"/>
        </w:rPr>
      </w:pPr>
      <w:r w:rsidRPr="00B43BB2">
        <w:rPr>
          <w:rFonts w:ascii="Book Antiqua" w:hAnsi="Book Antiqua"/>
          <w:sz w:val="22"/>
          <w:szCs w:val="22"/>
        </w:rPr>
        <w:t xml:space="preserve">Číslo LV: ............................ </w:t>
      </w:r>
      <w:r>
        <w:rPr>
          <w:rFonts w:ascii="Book Antiqua" w:hAnsi="Book Antiqua"/>
          <w:sz w:val="22"/>
          <w:szCs w:val="22"/>
        </w:rPr>
        <w:t>Výmera (m</w:t>
      </w:r>
      <w:r>
        <w:rPr>
          <w:rFonts w:ascii="Book Antiqua" w:hAnsi="Book Antiqua"/>
          <w:sz w:val="22"/>
          <w:szCs w:val="22"/>
          <w:vertAlign w:val="superscript"/>
        </w:rPr>
        <w:t>2</w:t>
      </w:r>
      <w:r>
        <w:rPr>
          <w:rFonts w:ascii="Book Antiqua" w:hAnsi="Book Antiqua"/>
          <w:sz w:val="22"/>
          <w:szCs w:val="22"/>
        </w:rPr>
        <w:t xml:space="preserve">): ................................... </w:t>
      </w:r>
      <w:r w:rsidRPr="003B3247">
        <w:rPr>
          <w:rFonts w:ascii="Book Antiqua" w:hAnsi="Book Antiqua"/>
          <w:sz w:val="22"/>
          <w:szCs w:val="22"/>
        </w:rPr>
        <w:t>Podiel</w:t>
      </w:r>
      <w:r w:rsidRPr="00B43BB2">
        <w:rPr>
          <w:rFonts w:ascii="Book Antiqua" w:hAnsi="Book Antiqua"/>
          <w:sz w:val="22"/>
          <w:szCs w:val="22"/>
        </w:rPr>
        <w:t xml:space="preserve"> v %: ...................................</w:t>
      </w:r>
    </w:p>
    <w:p w:rsidR="00890F07" w:rsidRPr="00B43BB2" w:rsidP="00890F07">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890F07" w:rsidRPr="00B43BB2" w:rsidP="00890F07">
      <w:pPr>
        <w:bidi w:val="0"/>
        <w:spacing w:before="120" w:line="276" w:lineRule="auto"/>
        <w:ind w:left="709" w:hanging="283"/>
        <w:jc w:val="both"/>
        <w:rPr>
          <w:rFonts w:ascii="Book Antiqua" w:hAnsi="Book Antiqua"/>
          <w:sz w:val="22"/>
          <w:szCs w:val="22"/>
        </w:rPr>
      </w:pPr>
      <w:r w:rsidRPr="00B43BB2">
        <w:rPr>
          <w:rFonts w:ascii="Book Antiqua" w:hAnsi="Book Antiqua"/>
          <w:b/>
          <w:sz w:val="22"/>
          <w:szCs w:val="22"/>
        </w:rPr>
        <w:t xml:space="preserve">b) Hnuteľný majetok </w:t>
      </w:r>
      <w:r w:rsidRPr="00B43BB2">
        <w:rPr>
          <w:rFonts w:ascii="Book Antiqua" w:hAnsi="Book Antiqua"/>
          <w:sz w:val="22"/>
          <w:szCs w:val="22"/>
        </w:rPr>
        <w:t>(ak</w:t>
      </w:r>
      <w:r>
        <w:rPr>
          <w:rFonts w:ascii="Book Antiqua" w:hAnsi="Book Antiqua"/>
          <w:sz w:val="22"/>
          <w:szCs w:val="22"/>
        </w:rPr>
        <w:t xml:space="preserve"> jeho zvyčajná cena presahuje 10 000 eur</w:t>
      </w:r>
      <w:r w:rsidRPr="00B43BB2">
        <w:rPr>
          <w:rFonts w:ascii="Book Antiqua" w:hAnsi="Book Antiqua"/>
          <w:sz w:val="22"/>
          <w:szCs w:val="22"/>
        </w:rPr>
        <w:t>)</w:t>
      </w:r>
      <w:r w:rsidRPr="00B43BB2">
        <w:rPr>
          <w:rFonts w:ascii="Book Antiqua" w:hAnsi="Book Antiqua"/>
          <w:sz w:val="22"/>
          <w:szCs w:val="22"/>
          <w:vertAlign w:val="superscript"/>
        </w:rPr>
        <w:t>11)</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1. Druh majetku</w:t>
      </w:r>
      <w:r w:rsidRPr="00B43BB2">
        <w:rPr>
          <w:rFonts w:ascii="Book Antiqua" w:hAnsi="Book Antiqua"/>
          <w:sz w:val="22"/>
          <w:szCs w:val="22"/>
        </w:rPr>
        <w:t>: ..............................................................................................................................</w:t>
      </w: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Továrenská značka alebo výrobná značka</w:t>
      </w:r>
      <w:r w:rsidRPr="00B43BB2">
        <w:rPr>
          <w:rFonts w:ascii="Book Antiqua" w:hAnsi="Book Antiqua"/>
          <w:sz w:val="22"/>
          <w:szCs w:val="22"/>
        </w:rPr>
        <w:t>: ........</w:t>
      </w:r>
      <w:r>
        <w:rPr>
          <w:rFonts w:ascii="Book Antiqua" w:hAnsi="Book Antiqua"/>
          <w:sz w:val="22"/>
          <w:szCs w:val="22"/>
        </w:rPr>
        <w:t>........................................ Rok výroby: .................</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890F07" w:rsidRPr="00B43BB2" w:rsidP="00890F07">
      <w:pPr>
        <w:bidi w:val="0"/>
        <w:spacing w:before="120" w:line="276" w:lineRule="auto"/>
        <w:jc w:val="both"/>
        <w:rPr>
          <w:rFonts w:ascii="Book Antiqua" w:hAnsi="Book Antiqua"/>
          <w:sz w:val="22"/>
          <w:szCs w:val="22"/>
        </w:rPr>
      </w:pPr>
      <w:r>
        <w:rPr>
          <w:rFonts w:ascii="Book Antiqua" w:hAnsi="Book Antiqua"/>
          <w:sz w:val="22"/>
          <w:szCs w:val="22"/>
        </w:rPr>
        <w:t xml:space="preserve">......................................................................................................... </w:t>
      </w:r>
      <w:r w:rsidRPr="00B43BB2">
        <w:rPr>
          <w:rFonts w:ascii="Book Antiqua" w:hAnsi="Book Antiqua"/>
          <w:sz w:val="22"/>
          <w:szCs w:val="22"/>
        </w:rPr>
        <w:t>Podiel v %: ......................................</w:t>
      </w:r>
    </w:p>
    <w:p w:rsidR="00890F07" w:rsidP="00890F07">
      <w:pPr>
        <w:bidi w:val="0"/>
        <w:spacing w:before="120" w:line="276" w:lineRule="auto"/>
        <w:jc w:val="both"/>
        <w:rPr>
          <w:rFonts w:ascii="Book Antiqua" w:hAnsi="Book Antiqua"/>
          <w:sz w:val="22"/>
          <w:szCs w:val="22"/>
        </w:rPr>
      </w:pPr>
      <w:r w:rsidRPr="00B43BB2">
        <w:rPr>
          <w:rFonts w:ascii="Book Antiqua" w:hAnsi="Book Antiqua"/>
          <w:sz w:val="22"/>
          <w:szCs w:val="22"/>
        </w:rPr>
        <w:t xml:space="preserve">2. </w:t>
      </w:r>
      <w:r>
        <w:rPr>
          <w:rFonts w:ascii="Book Antiqua" w:hAnsi="Book Antiqua"/>
          <w:sz w:val="22"/>
          <w:szCs w:val="22"/>
        </w:rPr>
        <w:t>Druh majetku</w:t>
      </w:r>
      <w:r w:rsidRPr="00B43BB2">
        <w:rPr>
          <w:rFonts w:ascii="Book Antiqua" w:hAnsi="Book Antiqua"/>
          <w:sz w:val="22"/>
          <w:szCs w:val="22"/>
        </w:rPr>
        <w:t>: ..............................................................................................................................</w:t>
      </w: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Továrenská značka alebo výrobná značka</w:t>
      </w:r>
      <w:r w:rsidRPr="00B43BB2">
        <w:rPr>
          <w:rFonts w:ascii="Book Antiqua" w:hAnsi="Book Antiqua"/>
          <w:sz w:val="22"/>
          <w:szCs w:val="22"/>
        </w:rPr>
        <w:t>: ........</w:t>
      </w:r>
      <w:r>
        <w:rPr>
          <w:rFonts w:ascii="Book Antiqua" w:hAnsi="Book Antiqua"/>
          <w:sz w:val="22"/>
          <w:szCs w:val="22"/>
        </w:rPr>
        <w:t>........................................ Rok výroby: .................</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Rok nadobudnutia: ................... Spôsob nadobudnutia: ....................................................................</w:t>
      </w:r>
    </w:p>
    <w:p w:rsidR="00890F07" w:rsidRPr="00B43BB2" w:rsidP="00890F07">
      <w:pPr>
        <w:bidi w:val="0"/>
        <w:spacing w:before="120" w:line="276" w:lineRule="auto"/>
        <w:jc w:val="both"/>
        <w:rPr>
          <w:rFonts w:ascii="Book Antiqua" w:hAnsi="Book Antiqua"/>
          <w:sz w:val="22"/>
          <w:szCs w:val="22"/>
        </w:rPr>
      </w:pPr>
      <w:r>
        <w:rPr>
          <w:rFonts w:ascii="Book Antiqua" w:hAnsi="Book Antiqua"/>
          <w:sz w:val="22"/>
          <w:szCs w:val="22"/>
        </w:rPr>
        <w:t xml:space="preserve">......................................................................................................... </w:t>
      </w:r>
      <w:r w:rsidRPr="00B43BB2">
        <w:rPr>
          <w:rFonts w:ascii="Book Antiqua" w:hAnsi="Book Antiqua"/>
          <w:sz w:val="22"/>
          <w:szCs w:val="22"/>
        </w:rPr>
        <w:t>Podiel v %: ......................................</w:t>
      </w:r>
    </w:p>
    <w:p w:rsidR="00890F07" w:rsidRPr="00B43BB2" w:rsidP="00890F07">
      <w:pPr>
        <w:bidi w:val="0"/>
        <w:spacing w:before="120" w:line="276" w:lineRule="auto"/>
        <w:ind w:left="709" w:hanging="283"/>
        <w:jc w:val="both"/>
        <w:rPr>
          <w:rFonts w:ascii="Book Antiqua" w:hAnsi="Book Antiqua"/>
          <w:sz w:val="22"/>
          <w:szCs w:val="22"/>
          <w:vertAlign w:val="superscript"/>
        </w:rPr>
      </w:pPr>
      <w:r w:rsidRPr="00B43BB2">
        <w:rPr>
          <w:rFonts w:ascii="Book Antiqua" w:hAnsi="Book Antiqua"/>
          <w:b/>
          <w:sz w:val="22"/>
          <w:szCs w:val="22"/>
        </w:rPr>
        <w:t xml:space="preserve">c) </w:t>
      </w:r>
      <w:r>
        <w:rPr>
          <w:rFonts w:ascii="Book Antiqua" w:hAnsi="Book Antiqua"/>
          <w:b/>
          <w:sz w:val="22"/>
          <w:szCs w:val="22"/>
        </w:rPr>
        <w:tab/>
      </w:r>
      <w:r w:rsidRPr="00B43BB2">
        <w:rPr>
          <w:rFonts w:ascii="Book Antiqua" w:hAnsi="Book Antiqua"/>
          <w:b/>
          <w:sz w:val="22"/>
          <w:szCs w:val="22"/>
        </w:rPr>
        <w:t xml:space="preserve">Majetkové  právo alebo iná  majetková hodnota </w:t>
      </w:r>
      <w:r w:rsidRPr="00B43BB2">
        <w:rPr>
          <w:rFonts w:ascii="Book Antiqua" w:hAnsi="Book Antiqua"/>
          <w:sz w:val="22"/>
          <w:szCs w:val="22"/>
        </w:rPr>
        <w:t>(ak</w:t>
      </w:r>
      <w:r>
        <w:rPr>
          <w:rFonts w:ascii="Book Antiqua" w:hAnsi="Book Antiqua"/>
          <w:sz w:val="22"/>
          <w:szCs w:val="22"/>
        </w:rPr>
        <w:t xml:space="preserve"> jeho zvyčajná cena presahuje 10 000 eur</w:t>
      </w:r>
      <w:r w:rsidRPr="00B43BB2">
        <w:rPr>
          <w:rFonts w:ascii="Book Antiqua" w:hAnsi="Book Antiqua"/>
          <w:sz w:val="22"/>
          <w:szCs w:val="22"/>
        </w:rPr>
        <w:t>)</w:t>
      </w:r>
      <w:r w:rsidRPr="00B43BB2">
        <w:rPr>
          <w:rFonts w:ascii="Book Antiqua" w:hAnsi="Book Antiqua"/>
          <w:sz w:val="22"/>
          <w:szCs w:val="22"/>
          <w:vertAlign w:val="superscript"/>
        </w:rPr>
        <w:t>12)</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1. Druh</w:t>
      </w:r>
      <w:r w:rsidRPr="00B43BB2">
        <w:rPr>
          <w:rFonts w:ascii="Book Antiqua" w:hAnsi="Book Antiqua"/>
          <w:sz w:val="22"/>
          <w:szCs w:val="22"/>
        </w:rPr>
        <w:t>: ...............................................................................................................................</w:t>
      </w: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alebo údaje o fyzickej osobe alebo o právnickej osobe: .......................................................................................................................</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Dátum vzniku: ................... Spôsob nadobudnutia: ....................................................................</w:t>
      </w:r>
    </w:p>
    <w:p w:rsidR="00890F07" w:rsidRPr="00B43BB2" w:rsidP="00890F07">
      <w:pPr>
        <w:bidi w:val="0"/>
        <w:spacing w:before="120" w:line="276" w:lineRule="auto"/>
        <w:jc w:val="both"/>
        <w:rPr>
          <w:rFonts w:ascii="Book Antiqua" w:hAnsi="Book Antiqua"/>
          <w:sz w:val="22"/>
          <w:szCs w:val="22"/>
        </w:rPr>
      </w:pPr>
      <w:r>
        <w:rPr>
          <w:rFonts w:ascii="Book Antiqua" w:hAnsi="Book Antiqua"/>
          <w:sz w:val="22"/>
          <w:szCs w:val="22"/>
        </w:rPr>
        <w:t xml:space="preserve">......................................................................................................... </w:t>
      </w:r>
      <w:r w:rsidRPr="00B43BB2">
        <w:rPr>
          <w:rFonts w:ascii="Book Antiqua" w:hAnsi="Book Antiqua"/>
          <w:sz w:val="22"/>
          <w:szCs w:val="22"/>
        </w:rPr>
        <w:t>Podiel v %: ......................................</w:t>
      </w:r>
    </w:p>
    <w:p w:rsidR="00890F07" w:rsidP="00890F07">
      <w:pPr>
        <w:bidi w:val="0"/>
        <w:spacing w:before="120" w:line="276" w:lineRule="auto"/>
        <w:jc w:val="both"/>
        <w:rPr>
          <w:rFonts w:ascii="Book Antiqua" w:hAnsi="Book Antiqua"/>
          <w:sz w:val="22"/>
          <w:szCs w:val="22"/>
        </w:rPr>
      </w:pPr>
      <w:r w:rsidRPr="00B43BB2">
        <w:rPr>
          <w:rFonts w:ascii="Book Antiqua" w:hAnsi="Book Antiqua"/>
          <w:sz w:val="22"/>
          <w:szCs w:val="22"/>
        </w:rPr>
        <w:t xml:space="preserve">2. </w:t>
      </w:r>
      <w:r>
        <w:rPr>
          <w:rFonts w:ascii="Book Antiqua" w:hAnsi="Book Antiqua"/>
          <w:sz w:val="22"/>
          <w:szCs w:val="22"/>
        </w:rPr>
        <w:t>Druh</w:t>
      </w:r>
      <w:r w:rsidRPr="00B43BB2">
        <w:rPr>
          <w:rFonts w:ascii="Book Antiqua" w:hAnsi="Book Antiqua"/>
          <w:sz w:val="22"/>
          <w:szCs w:val="22"/>
        </w:rPr>
        <w:t>: ...............................................................................................................................</w:t>
      </w: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alebo údaje o fyzickej osobe alebo o právnickej osobe: .......................................................................................................................</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Dátum vzniku: ................... Spôsob nadobudnutia: ....................................................................</w:t>
      </w:r>
    </w:p>
    <w:p w:rsidR="00890F07" w:rsidRPr="00B43BB2" w:rsidP="00890F07">
      <w:pPr>
        <w:bidi w:val="0"/>
        <w:spacing w:before="120" w:line="276" w:lineRule="auto"/>
        <w:jc w:val="both"/>
        <w:rPr>
          <w:rFonts w:ascii="Book Antiqua" w:hAnsi="Book Antiqua"/>
          <w:sz w:val="22"/>
          <w:szCs w:val="22"/>
        </w:rPr>
      </w:pPr>
      <w:r>
        <w:rPr>
          <w:rFonts w:ascii="Book Antiqua" w:hAnsi="Book Antiqua"/>
          <w:sz w:val="22"/>
          <w:szCs w:val="22"/>
        </w:rPr>
        <w:t xml:space="preserve">......................................................................................................... </w:t>
      </w:r>
      <w:r w:rsidRPr="00B43BB2">
        <w:rPr>
          <w:rFonts w:ascii="Book Antiqua" w:hAnsi="Book Antiqua"/>
          <w:sz w:val="22"/>
          <w:szCs w:val="22"/>
        </w:rPr>
        <w:t>Podiel v %: ......................................</w:t>
      </w:r>
    </w:p>
    <w:p w:rsidR="00890F07" w:rsidRPr="00B43BB2" w:rsidP="00890F07">
      <w:pPr>
        <w:pStyle w:val="Heading3"/>
        <w:bidi w:val="0"/>
        <w:spacing w:before="120" w:line="276" w:lineRule="auto"/>
        <w:ind w:left="709" w:hanging="283"/>
        <w:jc w:val="both"/>
        <w:rPr>
          <w:rFonts w:ascii="Book Antiqua" w:hAnsi="Book Antiqua"/>
          <w:sz w:val="22"/>
          <w:szCs w:val="22"/>
        </w:rPr>
      </w:pPr>
      <w:r w:rsidRPr="00232EC8">
        <w:rPr>
          <w:rFonts w:ascii="Book Antiqua" w:hAnsi="Book Antiqua" w:hint="default"/>
          <w:color w:val="auto"/>
          <w:sz w:val="22"/>
          <w:szCs w:val="22"/>
        </w:rPr>
        <w:t>d) Existencia zá</w:t>
      </w:r>
      <w:r w:rsidRPr="00232EC8">
        <w:rPr>
          <w:rFonts w:ascii="Book Antiqua" w:hAnsi="Book Antiqua" w:hint="default"/>
          <w:color w:val="auto"/>
          <w:sz w:val="22"/>
          <w:szCs w:val="22"/>
        </w:rPr>
        <w:t>vä</w:t>
      </w:r>
      <w:r w:rsidRPr="00232EC8">
        <w:rPr>
          <w:rFonts w:ascii="Book Antiqua" w:hAnsi="Book Antiqua" w:hint="default"/>
          <w:color w:val="auto"/>
          <w:sz w:val="22"/>
          <w:szCs w:val="22"/>
        </w:rPr>
        <w:t>zku, ktoré</w:t>
      </w:r>
      <w:r w:rsidRPr="00232EC8">
        <w:rPr>
          <w:rFonts w:ascii="Book Antiqua" w:hAnsi="Book Antiqua" w:hint="default"/>
          <w:color w:val="auto"/>
          <w:sz w:val="22"/>
          <w:szCs w:val="22"/>
        </w:rPr>
        <w:t>ho predmetom je peň</w:t>
      </w:r>
      <w:r w:rsidRPr="00232EC8">
        <w:rPr>
          <w:rFonts w:ascii="Book Antiqua" w:hAnsi="Book Antiqua" w:hint="default"/>
          <w:color w:val="auto"/>
          <w:sz w:val="22"/>
          <w:szCs w:val="22"/>
        </w:rPr>
        <w:t>až</w:t>
      </w:r>
      <w:r w:rsidRPr="00232EC8">
        <w:rPr>
          <w:rFonts w:ascii="Book Antiqua" w:hAnsi="Book Antiqua" w:hint="default"/>
          <w:color w:val="auto"/>
          <w:sz w:val="22"/>
          <w:szCs w:val="22"/>
        </w:rPr>
        <w:t>né</w:t>
      </w:r>
      <w:r w:rsidRPr="00232EC8">
        <w:rPr>
          <w:rFonts w:ascii="Book Antiqua" w:hAnsi="Book Antiqua" w:hint="default"/>
          <w:color w:val="auto"/>
          <w:sz w:val="22"/>
          <w:szCs w:val="22"/>
        </w:rPr>
        <w:t xml:space="preserve"> plnenie v m</w:t>
      </w:r>
      <w:r>
        <w:rPr>
          <w:rFonts w:ascii="Book Antiqua" w:hAnsi="Book Antiqua" w:hint="default"/>
          <w:color w:val="auto"/>
          <w:sz w:val="22"/>
          <w:szCs w:val="22"/>
        </w:rPr>
        <w:t>enovitej hodnote presahujú</w:t>
      </w:r>
      <w:r>
        <w:rPr>
          <w:rFonts w:ascii="Book Antiqua" w:hAnsi="Book Antiqua" w:hint="default"/>
          <w:color w:val="auto"/>
          <w:sz w:val="22"/>
          <w:szCs w:val="22"/>
        </w:rPr>
        <w:t>cej 10 000</w:t>
      </w:r>
      <w:r>
        <w:rPr>
          <w:rFonts w:ascii="Book Antiqua" w:hAnsi="Book Antiqua" w:hint="default"/>
          <w:color w:val="auto"/>
          <w:sz w:val="22"/>
          <w:szCs w:val="22"/>
        </w:rPr>
        <w:t xml:space="preserve"> eur</w:t>
      </w:r>
      <w:r w:rsidRPr="00232EC8">
        <w:rPr>
          <w:rFonts w:ascii="Book Antiqua" w:hAnsi="Book Antiqua"/>
          <w:color w:val="auto"/>
          <w:sz w:val="22"/>
          <w:szCs w:val="22"/>
          <w:vertAlign w:val="superscript"/>
        </w:rPr>
        <w:t>13)</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1. Druh</w:t>
      </w:r>
      <w:r w:rsidRPr="00B43BB2">
        <w:rPr>
          <w:rFonts w:ascii="Book Antiqua" w:hAnsi="Book Antiqua"/>
          <w:sz w:val="22"/>
          <w:szCs w:val="22"/>
        </w:rPr>
        <w:t>: ...............................................................................................................................</w:t>
      </w: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w:t>
      </w:r>
    </w:p>
    <w:p w:rsidR="00890F07" w:rsidRPr="00B43BB2" w:rsidP="00890F07">
      <w:pPr>
        <w:bidi w:val="0"/>
        <w:spacing w:before="120" w:line="276" w:lineRule="auto"/>
        <w:jc w:val="both"/>
        <w:rPr>
          <w:rFonts w:ascii="Book Antiqua" w:hAnsi="Book Antiqua"/>
          <w:sz w:val="22"/>
          <w:szCs w:val="22"/>
        </w:rPr>
      </w:pPr>
      <w:r>
        <w:rPr>
          <w:rFonts w:ascii="Book Antiqua" w:hAnsi="Book Antiqua"/>
          <w:sz w:val="22"/>
          <w:szCs w:val="22"/>
        </w:rPr>
        <w:t xml:space="preserve">Dátum vzniku: ......................... </w:t>
      </w:r>
      <w:r w:rsidRPr="00B43BB2">
        <w:rPr>
          <w:rFonts w:ascii="Book Antiqua" w:hAnsi="Book Antiqua"/>
          <w:sz w:val="22"/>
          <w:szCs w:val="22"/>
        </w:rPr>
        <w:t>Podiel v %: ......................................</w:t>
      </w: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sidRPr="00B43BB2">
        <w:rPr>
          <w:rFonts w:ascii="Book Antiqua" w:hAnsi="Book Antiqua"/>
          <w:sz w:val="22"/>
          <w:szCs w:val="22"/>
        </w:rPr>
        <w:t xml:space="preserve">2. </w:t>
      </w:r>
      <w:r>
        <w:rPr>
          <w:rFonts w:ascii="Book Antiqua" w:hAnsi="Book Antiqua"/>
          <w:sz w:val="22"/>
          <w:szCs w:val="22"/>
        </w:rPr>
        <w:t>Druh</w:t>
      </w:r>
      <w:r w:rsidRPr="00B43BB2">
        <w:rPr>
          <w:rFonts w:ascii="Book Antiqua" w:hAnsi="Book Antiqua"/>
          <w:sz w:val="22"/>
          <w:szCs w:val="22"/>
        </w:rPr>
        <w:t>: ...............................................................................................................................</w:t>
      </w:r>
      <w:r>
        <w:rPr>
          <w:rFonts w:ascii="Book Antiqua" w:hAnsi="Book Antiqua"/>
          <w:sz w:val="22"/>
          <w:szCs w:val="22"/>
        </w:rPr>
        <w:t>......................</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Obchodné meno spoločnosti alebo názov finančnej inštitúcie: .......................................................</w:t>
      </w:r>
    </w:p>
    <w:p w:rsidR="00890F07" w:rsidP="00890F07">
      <w:pPr>
        <w:bidi w:val="0"/>
        <w:spacing w:before="120" w:line="276" w:lineRule="auto"/>
        <w:jc w:val="both"/>
        <w:rPr>
          <w:rFonts w:ascii="Book Antiqua" w:hAnsi="Book Antiqua"/>
          <w:sz w:val="22"/>
          <w:szCs w:val="22"/>
        </w:rPr>
      </w:pPr>
      <w:r>
        <w:rPr>
          <w:rFonts w:ascii="Book Antiqua" w:hAnsi="Book Antiqua"/>
          <w:sz w:val="22"/>
          <w:szCs w:val="22"/>
        </w:rPr>
        <w:t>....................................................................................................................................................................</w:t>
      </w:r>
    </w:p>
    <w:p w:rsidR="00326006" w:rsidRPr="00B43BB2" w:rsidP="00326006">
      <w:pPr>
        <w:bidi w:val="0"/>
        <w:spacing w:before="120" w:line="276" w:lineRule="auto"/>
        <w:jc w:val="both"/>
        <w:rPr>
          <w:rFonts w:ascii="Book Antiqua" w:hAnsi="Book Antiqua"/>
          <w:sz w:val="22"/>
          <w:szCs w:val="22"/>
        </w:rPr>
      </w:pPr>
      <w:r w:rsidR="00890F07">
        <w:rPr>
          <w:rFonts w:ascii="Book Antiqua" w:hAnsi="Book Antiqua"/>
          <w:sz w:val="22"/>
          <w:szCs w:val="22"/>
        </w:rPr>
        <w:t xml:space="preserve">Dátum vzniku: ......................... </w:t>
      </w:r>
      <w:r w:rsidRPr="00B43BB2" w:rsidR="00890F07">
        <w:rPr>
          <w:rFonts w:ascii="Book Antiqua" w:hAnsi="Book Antiqua"/>
          <w:sz w:val="22"/>
          <w:szCs w:val="22"/>
        </w:rPr>
        <w:t>Podiel v %: ......................................</w:t>
      </w:r>
      <w:r w:rsidR="00890F07">
        <w:rPr>
          <w:rFonts w:ascii="Book Antiqua" w:hAnsi="Book Antiqua"/>
          <w:sz w:val="22"/>
          <w:szCs w:val="22"/>
        </w:rPr>
        <w:t>....................................................</w:t>
      </w:r>
    </w:p>
    <w:p w:rsidR="00325FC5" w:rsidRPr="00B43BB2" w:rsidP="00890F07">
      <w:pPr>
        <w:bidi w:val="0"/>
        <w:spacing w:before="120" w:line="276" w:lineRule="auto"/>
        <w:jc w:val="both"/>
        <w:rPr>
          <w:rFonts w:ascii="Book Antiqua" w:hAnsi="Book Antiqua"/>
          <w:sz w:val="22"/>
          <w:szCs w:val="22"/>
        </w:rPr>
      </w:pPr>
    </w:p>
    <w:p w:rsidR="00325FC5" w:rsidRPr="00B43BB2" w:rsidP="00325FC5">
      <w:pPr>
        <w:bidi w:val="0"/>
        <w:spacing w:before="120" w:line="276" w:lineRule="auto"/>
        <w:jc w:val="both"/>
        <w:rPr>
          <w:rFonts w:ascii="Book Antiqua" w:hAnsi="Book Antiqua"/>
          <w:b/>
          <w:sz w:val="22"/>
          <w:szCs w:val="22"/>
        </w:rPr>
      </w:pPr>
    </w:p>
    <w:p w:rsidR="00325FC5" w:rsidP="00325FC5">
      <w:pPr>
        <w:bidi w:val="0"/>
        <w:spacing w:before="120" w:line="276" w:lineRule="auto"/>
        <w:ind w:left="360"/>
        <w:jc w:val="center"/>
        <w:rPr>
          <w:rFonts w:ascii="Book Antiqua" w:hAnsi="Book Antiqua"/>
          <w:b/>
          <w:sz w:val="22"/>
          <w:szCs w:val="22"/>
        </w:rPr>
      </w:pPr>
      <w:r w:rsidRPr="00B43BB2">
        <w:rPr>
          <w:rFonts w:ascii="Book Antiqua" w:hAnsi="Book Antiqua"/>
          <w:b/>
          <w:sz w:val="22"/>
          <w:szCs w:val="22"/>
        </w:rPr>
        <w:t>Vyhlasujem, že všetky údaje v tomto oznámení sú pravdivé.</w:t>
      </w:r>
    </w:p>
    <w:p w:rsidR="00325FC5" w:rsidRPr="002143F8" w:rsidP="00325FC5">
      <w:pPr>
        <w:bidi w:val="0"/>
        <w:spacing w:before="120" w:line="276" w:lineRule="auto"/>
        <w:ind w:left="360"/>
        <w:jc w:val="center"/>
        <w:rPr>
          <w:rFonts w:ascii="Book Antiqua" w:hAnsi="Book Antiqua"/>
          <w:sz w:val="22"/>
          <w:szCs w:val="22"/>
        </w:rPr>
      </w:pP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Dátum</w:t>
      </w:r>
      <w:r>
        <w:rPr>
          <w:rFonts w:ascii="Book Antiqua" w:hAnsi="Book Antiqua"/>
          <w:sz w:val="22"/>
          <w:szCs w:val="22"/>
        </w:rPr>
        <w:t xml:space="preserve"> </w:t>
      </w:r>
      <w:r w:rsidRPr="00B43BB2">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Miesto</w:t>
      </w:r>
      <w:r>
        <w:rPr>
          <w:rFonts w:ascii="Book Antiqua" w:hAnsi="Book Antiqua"/>
          <w:sz w:val="22"/>
          <w:szCs w:val="22"/>
        </w:rPr>
        <w:t xml:space="preserve"> </w:t>
      </w:r>
      <w:r w:rsidRPr="00B43BB2">
        <w:rPr>
          <w:rFonts w:ascii="Book Antiqua" w:hAnsi="Book Antiqua"/>
          <w:sz w:val="22"/>
          <w:szCs w:val="22"/>
        </w:rPr>
        <w:t>..................................................</w:t>
      </w:r>
    </w:p>
    <w:p w:rsidR="00325FC5" w:rsidRPr="00B43BB2" w:rsidP="00325FC5">
      <w:pPr>
        <w:bidi w:val="0"/>
        <w:spacing w:before="120" w:line="276" w:lineRule="auto"/>
        <w:ind w:left="360"/>
        <w:jc w:val="both"/>
        <w:rPr>
          <w:rFonts w:ascii="Book Antiqua" w:hAnsi="Book Antiqua"/>
          <w:sz w:val="22"/>
          <w:szCs w:val="22"/>
        </w:rPr>
      </w:pPr>
    </w:p>
    <w:p w:rsidR="00325FC5" w:rsidRPr="00B43BB2" w:rsidP="00325FC5">
      <w:pPr>
        <w:bidi w:val="0"/>
        <w:spacing w:before="120" w:line="276" w:lineRule="auto"/>
        <w:jc w:val="both"/>
        <w:rPr>
          <w:rFonts w:ascii="Book Antiqua" w:hAnsi="Book Antiqua"/>
          <w:sz w:val="22"/>
          <w:szCs w:val="22"/>
        </w:rPr>
      </w:pPr>
    </w:p>
    <w:p w:rsidR="00325FC5" w:rsidRPr="00B43BB2" w:rsidP="00325FC5">
      <w:pPr>
        <w:bidi w:val="0"/>
        <w:spacing w:before="120" w:line="276" w:lineRule="auto"/>
        <w:ind w:left="360"/>
        <w:jc w:val="both"/>
        <w:rPr>
          <w:rFonts w:ascii="Book Antiqua" w:hAnsi="Book Antiqua"/>
          <w:sz w:val="22"/>
          <w:szCs w:val="22"/>
        </w:rPr>
      </w:pPr>
      <w:r w:rsidRPr="00B43BB2">
        <w:rPr>
          <w:rFonts w:ascii="Book Antiqua" w:hAnsi="Book Antiqua"/>
          <w:sz w:val="22"/>
          <w:szCs w:val="22"/>
        </w:rPr>
        <w:t xml:space="preserve">                                                                                            ...................................................</w:t>
      </w:r>
    </w:p>
    <w:p w:rsidR="00325FC5" w:rsidRPr="00411EE2" w:rsidP="00325FC5">
      <w:pPr>
        <w:bidi w:val="0"/>
        <w:spacing w:before="120" w:line="276" w:lineRule="auto"/>
        <w:ind w:left="360"/>
        <w:jc w:val="both"/>
        <w:rPr>
          <w:rFonts w:ascii="Book Antiqua" w:hAnsi="Book Antiqua"/>
          <w:sz w:val="22"/>
          <w:szCs w:val="22"/>
        </w:rPr>
      </w:pPr>
      <w:r w:rsidRPr="00B43BB2">
        <w:rPr>
          <w:rFonts w:ascii="Book Antiqua" w:hAnsi="Book Antiqua"/>
          <w:sz w:val="22"/>
          <w:szCs w:val="22"/>
        </w:rPr>
        <w:t xml:space="preserve">                                                                                                   vlastnoručný podpis</w:t>
      </w:r>
    </w:p>
    <w:p w:rsidR="00325FC5" w:rsidRPr="00B43BB2" w:rsidP="00325FC5">
      <w:pPr>
        <w:bidi w:val="0"/>
        <w:spacing w:before="120" w:line="276" w:lineRule="auto"/>
        <w:jc w:val="both"/>
        <w:rPr>
          <w:rFonts w:ascii="Book Antiqua" w:hAnsi="Book Antiqua"/>
          <w:bCs/>
          <w:sz w:val="22"/>
          <w:szCs w:val="22"/>
        </w:rPr>
      </w:pPr>
      <w:r w:rsidRPr="00B43BB2">
        <w:rPr>
          <w:rFonts w:ascii="Book Antiqua" w:hAnsi="Book Antiqua"/>
          <w:bCs/>
          <w:sz w:val="22"/>
          <w:szCs w:val="22"/>
        </w:rPr>
        <w:t>_________________________________</w:t>
      </w:r>
    </w:p>
    <w:p w:rsidR="00325FC5" w:rsidRPr="00411EE2" w:rsidP="00325FC5">
      <w:pPr>
        <w:numPr>
          <w:numId w:val="18"/>
        </w:numPr>
        <w:autoSpaceDE/>
        <w:autoSpaceDN/>
        <w:bidi w:val="0"/>
        <w:spacing w:before="120" w:line="276" w:lineRule="auto"/>
        <w:ind w:left="709" w:hanging="425"/>
        <w:jc w:val="both"/>
        <w:rPr>
          <w:rFonts w:ascii="Book Antiqua" w:hAnsi="Book Antiqua"/>
          <w:sz w:val="18"/>
          <w:szCs w:val="18"/>
        </w:rPr>
      </w:pPr>
      <w:r w:rsidRPr="00411EE2">
        <w:rPr>
          <w:rFonts w:ascii="Book Antiqua" w:hAnsi="Book Antiqua"/>
          <w:sz w:val="18"/>
          <w:szCs w:val="18"/>
        </w:rPr>
        <w:t>Vybrať jednu z možností.</w:t>
      </w:r>
    </w:p>
    <w:p w:rsidR="00325FC5" w:rsidRPr="00411EE2" w:rsidP="00325FC5">
      <w:pPr>
        <w:numPr>
          <w:numId w:val="18"/>
        </w:numPr>
        <w:autoSpaceDE/>
        <w:autoSpaceDN/>
        <w:bidi w:val="0"/>
        <w:spacing w:before="120" w:line="276" w:lineRule="auto"/>
        <w:ind w:left="709" w:hanging="425"/>
        <w:jc w:val="both"/>
        <w:rPr>
          <w:rFonts w:ascii="Book Antiqua" w:hAnsi="Book Antiqua"/>
          <w:sz w:val="18"/>
          <w:szCs w:val="18"/>
        </w:rPr>
      </w:pPr>
      <w:r w:rsidRPr="00411EE2">
        <w:rPr>
          <w:rFonts w:ascii="Book Antiqua" w:hAnsi="Book Antiqua"/>
          <w:sz w:val="18"/>
          <w:szCs w:val="18"/>
        </w:rPr>
        <w:t xml:space="preserve">Osobné údaje podliehajú ochrane osobných údajov podľa osobitného predpisu. </w:t>
      </w:r>
    </w:p>
    <w:p w:rsidR="00325FC5" w:rsidRPr="00411EE2" w:rsidP="00325FC5">
      <w:pPr>
        <w:pStyle w:val="BodyTextIndent2"/>
        <w:numPr>
          <w:numId w:val="18"/>
        </w:numPr>
        <w:autoSpaceDE/>
        <w:autoSpaceDN/>
        <w:bidi w:val="0"/>
        <w:spacing w:before="120" w:after="0" w:line="276" w:lineRule="auto"/>
        <w:ind w:hanging="436"/>
        <w:jc w:val="both"/>
        <w:rPr>
          <w:rFonts w:ascii="Book Antiqua" w:hAnsi="Book Antiqua"/>
          <w:sz w:val="18"/>
          <w:szCs w:val="18"/>
        </w:rPr>
      </w:pPr>
      <w:r w:rsidR="00814B9F">
        <w:rPr>
          <w:rFonts w:ascii="Book Antiqua" w:hAnsi="Book Antiqua"/>
          <w:sz w:val="18"/>
          <w:szCs w:val="18"/>
        </w:rPr>
        <w:t>Pokiaľ nepostačuje</w:t>
      </w:r>
      <w:r w:rsidRPr="00411EE2">
        <w:rPr>
          <w:rFonts w:ascii="Book Antiqua" w:hAnsi="Book Antiqua"/>
          <w:sz w:val="18"/>
          <w:szCs w:val="18"/>
        </w:rPr>
        <w:t xml:space="preserve"> rozsah položiek uvádzaných v jednotlivých bodoch vzoru oznámenia, verejný funkcionár si ich rozšíri alebo si rozšíri vlastné oznámenie o ďalšie položky tohto druhu. </w:t>
      </w:r>
    </w:p>
    <w:p w:rsidR="00325FC5" w:rsidRPr="00411EE2" w:rsidP="00325FC5">
      <w:pPr>
        <w:numPr>
          <w:numId w:val="18"/>
        </w:numPr>
        <w:autoSpaceDE/>
        <w:autoSpaceDN/>
        <w:bidi w:val="0"/>
        <w:spacing w:before="120" w:line="276" w:lineRule="auto"/>
        <w:ind w:hanging="436"/>
        <w:jc w:val="both"/>
        <w:rPr>
          <w:rFonts w:ascii="Book Antiqua" w:hAnsi="Book Antiqua"/>
          <w:sz w:val="18"/>
          <w:szCs w:val="18"/>
        </w:rPr>
      </w:pPr>
      <w:r w:rsidRPr="00411EE2">
        <w:rPr>
          <w:rFonts w:ascii="Book Antiqua" w:hAnsi="Book Antiqua"/>
          <w:sz w:val="18"/>
          <w:szCs w:val="18"/>
        </w:rPr>
        <w:t xml:space="preserve">Nevzťahuje sa na členstvo v orgáne právnickej osoby, ktoré vyplýva zo zákona alebo z výkonu funkcie verejného funkcionára, a na zastupovanie: </w:t>
      </w:r>
    </w:p>
    <w:p w:rsidR="00325FC5" w:rsidRPr="00411EE2" w:rsidP="00325FC5">
      <w:pPr>
        <w:numPr>
          <w:numId w:val="26"/>
        </w:numPr>
        <w:autoSpaceDE/>
        <w:autoSpaceDN/>
        <w:bidi w:val="0"/>
        <w:spacing w:before="120" w:line="276" w:lineRule="auto"/>
        <w:jc w:val="both"/>
        <w:rPr>
          <w:rFonts w:ascii="Book Antiqua" w:hAnsi="Book Antiqua"/>
          <w:sz w:val="18"/>
          <w:szCs w:val="18"/>
        </w:rPr>
      </w:pPr>
      <w:r w:rsidRPr="00411EE2">
        <w:rPr>
          <w:rFonts w:ascii="Book Antiqua" w:hAnsi="Book Antiqua"/>
          <w:sz w:val="18"/>
          <w:szCs w:val="18"/>
        </w:rPr>
        <w:t>štátu v orgánoch právnických osôb s majetkovou účasťou štátu,</w:t>
      </w:r>
      <w:r w:rsidR="00953B9E">
        <w:rPr>
          <w:rFonts w:ascii="Book Antiqua" w:hAnsi="Book Antiqua"/>
          <w:sz w:val="18"/>
          <w:szCs w:val="18"/>
        </w:rPr>
        <w:t xml:space="preserve"> alebo</w:t>
      </w:r>
    </w:p>
    <w:p w:rsidR="00325FC5" w:rsidRPr="00411EE2" w:rsidP="00325FC5">
      <w:pPr>
        <w:numPr>
          <w:numId w:val="26"/>
        </w:numPr>
        <w:autoSpaceDE/>
        <w:autoSpaceDN/>
        <w:bidi w:val="0"/>
        <w:spacing w:before="120" w:line="276" w:lineRule="auto"/>
        <w:jc w:val="both"/>
        <w:rPr>
          <w:rFonts w:ascii="Book Antiqua" w:hAnsi="Book Antiqua"/>
          <w:sz w:val="18"/>
          <w:szCs w:val="18"/>
        </w:rPr>
      </w:pPr>
      <w:r w:rsidRPr="00411EE2">
        <w:rPr>
          <w:rFonts w:ascii="Book Antiqua" w:hAnsi="Book Antiqua"/>
          <w:sz w:val="18"/>
          <w:szCs w:val="18"/>
        </w:rPr>
        <w:t>obce, alebo vyššieho územného celku v orgánoch právnických osôb s majetkovou účasťou obce alebo vyššieho územného celku,</w:t>
      </w:r>
    </w:p>
    <w:p w:rsidR="00325FC5" w:rsidRPr="00411EE2" w:rsidP="00325FC5">
      <w:pPr>
        <w:bidi w:val="0"/>
        <w:spacing w:before="120" w:line="276" w:lineRule="auto"/>
        <w:ind w:left="708"/>
        <w:jc w:val="both"/>
        <w:rPr>
          <w:rFonts w:ascii="Book Antiqua" w:hAnsi="Book Antiqua"/>
          <w:sz w:val="18"/>
          <w:szCs w:val="18"/>
        </w:rPr>
      </w:pPr>
      <w:r w:rsidRPr="00411EE2">
        <w:rPr>
          <w:rFonts w:ascii="Book Antiqua" w:hAnsi="Book Antiqua"/>
          <w:sz w:val="18"/>
          <w:szCs w:val="18"/>
        </w:rPr>
        <w:t>za predpokladu, že nepoberá za členstvo v nich finančnú odmenu.</w:t>
      </w:r>
    </w:p>
    <w:p w:rsidR="00325FC5" w:rsidRPr="00411EE2" w:rsidP="00325FC5">
      <w:pPr>
        <w:bidi w:val="0"/>
        <w:spacing w:before="120" w:line="276" w:lineRule="auto"/>
        <w:ind w:left="709"/>
        <w:jc w:val="both"/>
        <w:rPr>
          <w:rFonts w:ascii="Book Antiqua" w:hAnsi="Book Antiqua"/>
          <w:sz w:val="18"/>
          <w:szCs w:val="18"/>
        </w:rPr>
      </w:pPr>
      <w:r w:rsidRPr="00411EE2">
        <w:rPr>
          <w:rFonts w:ascii="Book Antiqua" w:hAnsi="Book Antiqua"/>
          <w:sz w:val="18"/>
          <w:szCs w:val="18"/>
        </w:rPr>
        <w:t>Nevzťahuje sa na poslancov mestských zastupiteľstiev, poslancov zastupiteľstiev mestských častí v Bratislave a v Košiciach a poslancov zastupiteľstiev vyšších územných celkov. Nevzťahuje sa na členstvo starostu obce v orgáne právnickej osoby, ktoré vyplýva zo zákona alebo z výkonu funkcie tohto verejného funkcionára v orgánoch právnických osôb s majetkovou účasťou obce, v ktorých zastupuje obec, a za ktoré nepoberá finančnú odmenu.</w:t>
      </w:r>
    </w:p>
    <w:p w:rsidR="00325FC5" w:rsidRPr="00411EE2" w:rsidP="00325FC5">
      <w:pPr>
        <w:numPr>
          <w:numId w:val="18"/>
        </w:numPr>
        <w:autoSpaceDE/>
        <w:autoSpaceDN/>
        <w:bidi w:val="0"/>
        <w:spacing w:before="120" w:line="276" w:lineRule="auto"/>
        <w:ind w:left="709" w:hanging="425"/>
        <w:jc w:val="both"/>
        <w:rPr>
          <w:rFonts w:ascii="Book Antiqua" w:hAnsi="Book Antiqua"/>
          <w:sz w:val="18"/>
          <w:szCs w:val="18"/>
        </w:rPr>
      </w:pPr>
      <w:r w:rsidRPr="00411EE2">
        <w:rPr>
          <w:rFonts w:ascii="Book Antiqua" w:hAnsi="Book Antiqua"/>
          <w:sz w:val="18"/>
          <w:szCs w:val="18"/>
        </w:rPr>
        <w:t>Nevzťahuje sa na poslancov mestských zastupiteľstiev, poslancov zastupiteľstiev mestských častí v Bratislave a v Košiciach a poslancov zastupiteľstiev vyšších územných celkov. Časť vety za bodkočiarkou sa nevzťahuje na starostov obcí.</w:t>
      </w:r>
    </w:p>
    <w:p w:rsidR="00325FC5" w:rsidRPr="00411EE2" w:rsidP="00325FC5">
      <w:pPr>
        <w:numPr>
          <w:numId w:val="18"/>
        </w:numPr>
        <w:autoSpaceDE/>
        <w:autoSpaceDN/>
        <w:bidi w:val="0"/>
        <w:spacing w:before="120" w:line="276" w:lineRule="auto"/>
        <w:ind w:left="709" w:hanging="425"/>
        <w:jc w:val="both"/>
        <w:rPr>
          <w:rFonts w:ascii="Book Antiqua" w:hAnsi="Book Antiqua"/>
          <w:sz w:val="18"/>
          <w:szCs w:val="18"/>
        </w:rPr>
      </w:pPr>
      <w:r w:rsidRPr="00411EE2">
        <w:rPr>
          <w:rFonts w:ascii="Book Antiqua" w:hAnsi="Book Antiqua"/>
          <w:sz w:val="18"/>
          <w:szCs w:val="18"/>
        </w:rPr>
        <w:t>Napríklad advokátska prax, prax súkromného lekára, prax audítora.</w:t>
      </w:r>
    </w:p>
    <w:p w:rsidR="00325FC5" w:rsidRPr="00411EE2" w:rsidP="00325FC5">
      <w:pPr>
        <w:numPr>
          <w:numId w:val="18"/>
        </w:numPr>
        <w:autoSpaceDE/>
        <w:autoSpaceDN/>
        <w:bidi w:val="0"/>
        <w:spacing w:before="120" w:line="276" w:lineRule="auto"/>
        <w:ind w:left="709" w:hanging="425"/>
        <w:jc w:val="both"/>
        <w:rPr>
          <w:rFonts w:ascii="Book Antiqua" w:hAnsi="Book Antiqua"/>
          <w:sz w:val="18"/>
          <w:szCs w:val="18"/>
        </w:rPr>
      </w:pPr>
      <w:r w:rsidRPr="00411EE2">
        <w:rPr>
          <w:rFonts w:ascii="Book Antiqua" w:hAnsi="Book Antiqua"/>
          <w:sz w:val="18"/>
          <w:szCs w:val="18"/>
        </w:rPr>
        <w:t>Ide o funkciu štatutárneho orgánu alebo člena štatutárneho orgánu, člena riadiaceho, kontrolného alebo dozorného orgánu právnickej osoby, ktorá bola zriadená na výkon podnikateľskej činnosti, okrem  valného  zhromaždenia a členskej schôdze.</w:t>
      </w:r>
    </w:p>
    <w:p w:rsidR="00325FC5" w:rsidRPr="00411EE2" w:rsidP="00325FC5">
      <w:pPr>
        <w:numPr>
          <w:numId w:val="18"/>
        </w:numPr>
        <w:autoSpaceDE/>
        <w:autoSpaceDN/>
        <w:bidi w:val="0"/>
        <w:spacing w:before="120" w:line="276" w:lineRule="auto"/>
        <w:ind w:left="709" w:hanging="425"/>
        <w:jc w:val="both"/>
        <w:rPr>
          <w:rFonts w:ascii="Book Antiqua" w:hAnsi="Book Antiqua"/>
          <w:sz w:val="18"/>
          <w:szCs w:val="18"/>
        </w:rPr>
      </w:pPr>
      <w:r w:rsidRPr="00411EE2">
        <w:rPr>
          <w:rFonts w:ascii="Book Antiqua" w:hAnsi="Book Antiqua"/>
          <w:sz w:val="18"/>
          <w:szCs w:val="18"/>
        </w:rPr>
        <w:t>Napríklad funkcie v orgánoch občianskych združení, združení právnických osôb, nadácií.</w:t>
      </w:r>
    </w:p>
    <w:p w:rsidR="00A629C1" w:rsidP="00A629C1">
      <w:pPr>
        <w:numPr>
          <w:numId w:val="18"/>
        </w:numPr>
        <w:autoSpaceDE/>
        <w:autoSpaceDN/>
        <w:bidi w:val="0"/>
        <w:spacing w:before="120" w:line="276" w:lineRule="auto"/>
        <w:ind w:left="709" w:hanging="425"/>
        <w:jc w:val="both"/>
        <w:rPr>
          <w:rFonts w:ascii="Book Antiqua" w:hAnsi="Book Antiqua"/>
          <w:sz w:val="18"/>
          <w:szCs w:val="18"/>
        </w:rPr>
      </w:pPr>
      <w:r w:rsidRPr="00A629C1">
        <w:rPr>
          <w:rFonts w:ascii="Book Antiqua" w:hAnsi="Book Antiqua"/>
          <w:sz w:val="18"/>
          <w:szCs w:val="18"/>
        </w:rPr>
        <w:t xml:space="preserve">Zohľadňuje </w:t>
      </w:r>
      <w:r w:rsidRPr="00A629C1">
        <w:rPr>
          <w:rFonts w:ascii="Book Antiqua" w:hAnsi="Book Antiqua" w:cstheme="minorBidi"/>
          <w:sz w:val="18"/>
          <w:szCs w:val="18"/>
        </w:rPr>
        <w:t>všetky príjmy, ktoré verejnému funkcionárovi boli vyplatené za vykazované obdobie</w:t>
      </w:r>
      <w:r>
        <w:rPr>
          <w:rFonts w:ascii="Book Antiqua" w:hAnsi="Book Antiqua"/>
          <w:sz w:val="18"/>
          <w:szCs w:val="18"/>
        </w:rPr>
        <w:t>, a to:</w:t>
      </w:r>
    </w:p>
    <w:p w:rsidR="00A629C1" w:rsidRPr="00A629C1" w:rsidP="00A629C1">
      <w:pPr>
        <w:pStyle w:val="ListParagraph"/>
        <w:numPr>
          <w:numId w:val="30"/>
        </w:numPr>
        <w:autoSpaceDE/>
        <w:autoSpaceDN/>
        <w:bidi w:val="0"/>
        <w:spacing w:before="120"/>
        <w:jc w:val="both"/>
        <w:rPr>
          <w:rFonts w:ascii="Book Antiqua" w:hAnsi="Book Antiqua" w:cs="Times New Roman"/>
          <w:sz w:val="18"/>
          <w:szCs w:val="18"/>
        </w:rPr>
      </w:pPr>
      <w:r w:rsidRPr="00A629C1">
        <w:rPr>
          <w:rFonts w:ascii="Book Antiqua" w:hAnsi="Book Antiqua" w:cstheme="minorBidi"/>
          <w:sz w:val="18"/>
          <w:szCs w:val="18"/>
        </w:rPr>
        <w:t>príjmy z výkonu funkc</w:t>
      </w:r>
      <w:r>
        <w:rPr>
          <w:rFonts w:ascii="Book Antiqua" w:hAnsi="Book Antiqua" w:cstheme="minorBidi"/>
          <w:sz w:val="18"/>
          <w:szCs w:val="18"/>
        </w:rPr>
        <w:t xml:space="preserve">ie verejného funkcionára - </w:t>
      </w:r>
      <w:r w:rsidRPr="00A629C1">
        <w:rPr>
          <w:rFonts w:ascii="Book Antiqua" w:hAnsi="Book Antiqua" w:cstheme="minorBidi"/>
          <w:sz w:val="18"/>
          <w:szCs w:val="18"/>
        </w:rPr>
        <w:t xml:space="preserve">členia </w:t>
      </w:r>
      <w:r>
        <w:rPr>
          <w:rFonts w:ascii="Book Antiqua" w:hAnsi="Book Antiqua" w:cstheme="minorBidi"/>
          <w:sz w:val="18"/>
          <w:szCs w:val="18"/>
        </w:rPr>
        <w:t xml:space="preserve">sa </w:t>
      </w:r>
      <w:r w:rsidRPr="00A629C1">
        <w:rPr>
          <w:rFonts w:ascii="Book Antiqua" w:hAnsi="Book Antiqua" w:cstheme="minorBidi"/>
          <w:sz w:val="18"/>
          <w:szCs w:val="18"/>
        </w:rPr>
        <w:t xml:space="preserve">na zdaniteľný (hrubý) príjem podliehajúci režimu dani z príjmu </w:t>
      </w:r>
      <w:r>
        <w:rPr>
          <w:rFonts w:ascii="Book Antiqua" w:hAnsi="Book Antiqua" w:cstheme="minorBidi"/>
          <w:sz w:val="18"/>
          <w:szCs w:val="18"/>
        </w:rPr>
        <w:t>[</w:t>
      </w:r>
      <w:r w:rsidRPr="00A629C1">
        <w:rPr>
          <w:rFonts w:ascii="Book Antiqua" w:hAnsi="Book Antiqua" w:cstheme="minorBidi"/>
          <w:sz w:val="18"/>
          <w:szCs w:val="18"/>
        </w:rPr>
        <w:t>písm. aa)</w:t>
      </w:r>
      <w:r>
        <w:rPr>
          <w:rFonts w:ascii="Book Antiqua" w:hAnsi="Book Antiqua" w:cstheme="minorBidi"/>
          <w:sz w:val="18"/>
          <w:szCs w:val="18"/>
        </w:rPr>
        <w:t>]</w:t>
      </w:r>
      <w:r w:rsidRPr="00A629C1">
        <w:rPr>
          <w:rFonts w:ascii="Book Antiqua" w:hAnsi="Book Antiqua" w:cstheme="minorBidi"/>
          <w:sz w:val="18"/>
          <w:szCs w:val="18"/>
        </w:rPr>
        <w:t xml:space="preserve"> a paušálne náhrady vyplatené v súvislo</w:t>
      </w:r>
      <w:r>
        <w:rPr>
          <w:rFonts w:ascii="Book Antiqua" w:hAnsi="Book Antiqua" w:cstheme="minorBidi"/>
          <w:sz w:val="18"/>
          <w:szCs w:val="18"/>
        </w:rPr>
        <w:t>sti s výkonom verejnej funkcie [</w:t>
      </w:r>
      <w:r w:rsidRPr="00A629C1">
        <w:rPr>
          <w:rFonts w:ascii="Book Antiqua" w:hAnsi="Book Antiqua" w:cstheme="minorBidi"/>
          <w:sz w:val="18"/>
          <w:szCs w:val="18"/>
        </w:rPr>
        <w:t>písmeno ab)</w:t>
      </w:r>
      <w:r>
        <w:rPr>
          <w:rFonts w:ascii="Book Antiqua" w:hAnsi="Book Antiqua" w:cstheme="minorBidi"/>
          <w:sz w:val="18"/>
          <w:szCs w:val="18"/>
        </w:rPr>
        <w:t>]</w:t>
      </w:r>
      <w:r w:rsidRPr="00A629C1">
        <w:rPr>
          <w:rFonts w:ascii="Book Antiqua" w:hAnsi="Book Antiqua" w:cstheme="minorBidi"/>
          <w:sz w:val="18"/>
          <w:szCs w:val="18"/>
        </w:rPr>
        <w:t>,</w:t>
      </w:r>
    </w:p>
    <w:p w:rsidR="00A629C1" w:rsidRPr="00A629C1" w:rsidP="00A629C1">
      <w:pPr>
        <w:pStyle w:val="ListParagraph"/>
        <w:numPr>
          <w:numId w:val="30"/>
        </w:numPr>
        <w:autoSpaceDE/>
        <w:autoSpaceDN/>
        <w:bidi w:val="0"/>
        <w:spacing w:before="120"/>
        <w:jc w:val="both"/>
        <w:rPr>
          <w:rFonts w:ascii="Book Antiqua" w:hAnsi="Book Antiqua" w:cs="Times New Roman"/>
          <w:sz w:val="18"/>
          <w:szCs w:val="18"/>
        </w:rPr>
      </w:pPr>
      <w:r w:rsidRPr="00A629C1">
        <w:rPr>
          <w:rFonts w:ascii="Book Antiqua" w:hAnsi="Book Antiqua" w:cstheme="minorBidi"/>
          <w:sz w:val="18"/>
          <w:szCs w:val="18"/>
        </w:rPr>
        <w:t>príjmy z výkonu iných funkcií, zamestnaní alebo činností, ktorých verejný funkcionár pokračoval aj po ujatí sa funkcie verejného f</w:t>
      </w:r>
      <w:r>
        <w:rPr>
          <w:rFonts w:ascii="Book Antiqua" w:hAnsi="Book Antiqua" w:cstheme="minorBidi"/>
          <w:sz w:val="18"/>
          <w:szCs w:val="18"/>
        </w:rPr>
        <w:t xml:space="preserve">unkcionára - </w:t>
      </w:r>
      <w:r w:rsidRPr="00A629C1">
        <w:rPr>
          <w:rFonts w:ascii="Book Antiqua" w:hAnsi="Book Antiqua" w:cstheme="minorBidi"/>
          <w:sz w:val="18"/>
          <w:szCs w:val="18"/>
        </w:rPr>
        <w:t xml:space="preserve">členia </w:t>
      </w:r>
      <w:r>
        <w:rPr>
          <w:rFonts w:ascii="Book Antiqua" w:hAnsi="Book Antiqua" w:cstheme="minorBidi"/>
          <w:sz w:val="18"/>
          <w:szCs w:val="18"/>
        </w:rPr>
        <w:t xml:space="preserve">sa </w:t>
      </w:r>
      <w:r w:rsidRPr="00A629C1">
        <w:rPr>
          <w:rFonts w:ascii="Book Antiqua" w:hAnsi="Book Antiqua" w:cstheme="minorBidi"/>
          <w:sz w:val="18"/>
          <w:szCs w:val="18"/>
        </w:rPr>
        <w:t>na zdaniteľný (hrubý) príjem podl</w:t>
      </w:r>
      <w:r>
        <w:rPr>
          <w:rFonts w:ascii="Book Antiqua" w:hAnsi="Book Antiqua" w:cstheme="minorBidi"/>
          <w:sz w:val="18"/>
          <w:szCs w:val="18"/>
        </w:rPr>
        <w:t>iehajúci režimu dani z príjmov [</w:t>
      </w:r>
      <w:r w:rsidRPr="00A629C1">
        <w:rPr>
          <w:rFonts w:ascii="Book Antiqua" w:hAnsi="Book Antiqua" w:cstheme="minorBidi"/>
          <w:sz w:val="18"/>
          <w:szCs w:val="18"/>
        </w:rPr>
        <w:t>písm. ba)</w:t>
      </w:r>
      <w:r>
        <w:rPr>
          <w:rFonts w:ascii="Book Antiqua" w:hAnsi="Book Antiqua" w:cstheme="minorBidi"/>
          <w:sz w:val="18"/>
          <w:szCs w:val="18"/>
        </w:rPr>
        <w:t>]</w:t>
      </w:r>
      <w:r w:rsidRPr="00A629C1">
        <w:rPr>
          <w:rFonts w:ascii="Book Antiqua" w:hAnsi="Book Antiqua" w:cstheme="minorBidi"/>
          <w:sz w:val="18"/>
          <w:szCs w:val="18"/>
        </w:rPr>
        <w:t xml:space="preserve"> a paušálne náhrady pokiaľ </w:t>
      </w:r>
      <w:r>
        <w:rPr>
          <w:rFonts w:ascii="Book Antiqua" w:hAnsi="Book Antiqua" w:cstheme="minorBidi"/>
          <w:sz w:val="18"/>
          <w:szCs w:val="18"/>
        </w:rPr>
        <w:t>sú z takejto funkcie vyplácané [</w:t>
      </w:r>
      <w:r w:rsidRPr="00A629C1">
        <w:rPr>
          <w:rFonts w:ascii="Book Antiqua" w:hAnsi="Book Antiqua" w:cstheme="minorBidi"/>
          <w:sz w:val="18"/>
          <w:szCs w:val="18"/>
        </w:rPr>
        <w:t>písm. bb)</w:t>
      </w:r>
      <w:r>
        <w:rPr>
          <w:rFonts w:ascii="Book Antiqua" w:hAnsi="Book Antiqua" w:cstheme="minorBidi"/>
          <w:sz w:val="18"/>
          <w:szCs w:val="18"/>
        </w:rPr>
        <w:t xml:space="preserve">], </w:t>
      </w:r>
    </w:p>
    <w:p w:rsidR="00A629C1" w:rsidRPr="00A629C1" w:rsidP="00A629C1">
      <w:pPr>
        <w:pStyle w:val="ListParagraph"/>
        <w:numPr>
          <w:numId w:val="30"/>
        </w:numPr>
        <w:autoSpaceDE/>
        <w:autoSpaceDN/>
        <w:bidi w:val="0"/>
        <w:spacing w:before="120"/>
        <w:jc w:val="both"/>
        <w:rPr>
          <w:rFonts w:ascii="Book Antiqua" w:hAnsi="Book Antiqua" w:cs="Times New Roman"/>
          <w:sz w:val="18"/>
          <w:szCs w:val="18"/>
        </w:rPr>
      </w:pPr>
      <w:r>
        <w:rPr>
          <w:rFonts w:ascii="Book Antiqua" w:hAnsi="Book Antiqua" w:cstheme="minorBidi"/>
          <w:sz w:val="18"/>
          <w:szCs w:val="18"/>
        </w:rPr>
        <w:t xml:space="preserve">ďalšie príjmy nezahrnuté vo vyššie uvedených zarážkach </w:t>
      </w:r>
      <w:r w:rsidRPr="00A629C1">
        <w:rPr>
          <w:rFonts w:ascii="Book Antiqua" w:hAnsi="Book Antiqua" w:cstheme="minorBidi"/>
          <w:sz w:val="18"/>
          <w:szCs w:val="18"/>
        </w:rPr>
        <w:t>bez ohľadu na to, či podliehajú dani z</w:t>
      </w:r>
      <w:r>
        <w:rPr>
          <w:rFonts w:ascii="Book Antiqua" w:hAnsi="Book Antiqua" w:cstheme="minorBidi"/>
          <w:sz w:val="18"/>
          <w:szCs w:val="18"/>
        </w:rPr>
        <w:t> </w:t>
      </w:r>
      <w:r w:rsidRPr="00A629C1">
        <w:rPr>
          <w:rFonts w:ascii="Book Antiqua" w:hAnsi="Book Antiqua" w:cstheme="minorBidi"/>
          <w:sz w:val="18"/>
          <w:szCs w:val="18"/>
        </w:rPr>
        <w:t>pr</w:t>
      </w:r>
      <w:r>
        <w:rPr>
          <w:rFonts w:ascii="Book Antiqua" w:hAnsi="Book Antiqua" w:cstheme="minorBidi"/>
          <w:sz w:val="18"/>
          <w:szCs w:val="18"/>
        </w:rPr>
        <w:t xml:space="preserve">íjmu, ak presahujú sumu 100 eur za kalendárny rok - </w:t>
      </w:r>
      <w:r w:rsidRPr="00A629C1">
        <w:rPr>
          <w:rFonts w:ascii="Book Antiqua" w:hAnsi="Book Antiqua" w:cstheme="minorBidi"/>
          <w:sz w:val="18"/>
          <w:szCs w:val="18"/>
        </w:rPr>
        <w:t xml:space="preserve">členia </w:t>
      </w:r>
      <w:r>
        <w:rPr>
          <w:rFonts w:ascii="Book Antiqua" w:hAnsi="Book Antiqua" w:cstheme="minorBidi"/>
          <w:sz w:val="18"/>
          <w:szCs w:val="18"/>
        </w:rPr>
        <w:t>sa na zdaniteľný (hrubý) príjem [</w:t>
      </w:r>
      <w:r w:rsidRPr="00A629C1">
        <w:rPr>
          <w:rFonts w:ascii="Book Antiqua" w:hAnsi="Book Antiqua" w:cstheme="minorBidi"/>
          <w:sz w:val="18"/>
          <w:szCs w:val="18"/>
        </w:rPr>
        <w:t>písm. ca)</w:t>
      </w:r>
      <w:r>
        <w:rPr>
          <w:rFonts w:ascii="Book Antiqua" w:hAnsi="Book Antiqua" w:cstheme="minorBidi"/>
          <w:sz w:val="18"/>
          <w:szCs w:val="18"/>
        </w:rPr>
        <w:t>]</w:t>
      </w:r>
      <w:r w:rsidRPr="00A629C1">
        <w:rPr>
          <w:rFonts w:ascii="Book Antiqua" w:hAnsi="Book Antiqua" w:cstheme="minorBidi"/>
          <w:sz w:val="18"/>
          <w:szCs w:val="18"/>
        </w:rPr>
        <w:t xml:space="preserve">, t. z. súhrn všetkých </w:t>
      </w:r>
      <w:r>
        <w:rPr>
          <w:rFonts w:ascii="Book Antiqua" w:hAnsi="Book Antiqua" w:cstheme="minorBidi"/>
          <w:sz w:val="18"/>
          <w:szCs w:val="18"/>
        </w:rPr>
        <w:t>takýchto príjmov a druh príjmu [</w:t>
      </w:r>
      <w:r w:rsidRPr="00A629C1">
        <w:rPr>
          <w:rFonts w:ascii="Book Antiqua" w:hAnsi="Book Antiqua" w:cstheme="minorBidi"/>
          <w:sz w:val="18"/>
          <w:szCs w:val="18"/>
        </w:rPr>
        <w:t>písm. cb)</w:t>
      </w:r>
      <w:r>
        <w:rPr>
          <w:rFonts w:ascii="Book Antiqua" w:hAnsi="Book Antiqua" w:cstheme="minorBidi"/>
          <w:sz w:val="18"/>
          <w:szCs w:val="18"/>
        </w:rPr>
        <w:t>]</w:t>
      </w:r>
      <w:r w:rsidRPr="00A629C1">
        <w:rPr>
          <w:rFonts w:ascii="Book Antiqua" w:hAnsi="Book Antiqua" w:cstheme="minorBidi"/>
          <w:sz w:val="18"/>
          <w:szCs w:val="18"/>
        </w:rPr>
        <w:t xml:space="preserve"> s individuálnym popisom všetkých druhov takéhoto príjmu (napr. tantiémy, dividendy, výhra v lotérii a pod.).</w:t>
      </w:r>
    </w:p>
    <w:p w:rsidR="00325FC5" w:rsidRPr="003B1F6C" w:rsidP="00325FC5">
      <w:pPr>
        <w:numPr>
          <w:numId w:val="18"/>
        </w:numPr>
        <w:autoSpaceDE/>
        <w:autoSpaceDN/>
        <w:bidi w:val="0"/>
        <w:spacing w:before="120" w:line="276" w:lineRule="auto"/>
        <w:ind w:left="709" w:hanging="425"/>
        <w:jc w:val="both"/>
        <w:rPr>
          <w:rFonts w:ascii="Book Antiqua" w:hAnsi="Book Antiqua"/>
          <w:sz w:val="18"/>
          <w:szCs w:val="18"/>
        </w:rPr>
      </w:pPr>
      <w:r w:rsidRPr="003B1F6C" w:rsidR="003B1F6C">
        <w:rPr>
          <w:rFonts w:ascii="Book Antiqua" w:hAnsi="Book Antiqua" w:cstheme="minorBidi"/>
          <w:sz w:val="18"/>
          <w:szCs w:val="18"/>
        </w:rPr>
        <w:t xml:space="preserve">Druh nehnuteľnosti (napr. zastavaná plocha a nádvorie, rodinný dom, bytový dom, byt, nebytový priestor, garáž, stavebný pozemok, budova pre obchod a služby, priemyselná budova a sklad, stavba na individuálnu rekreáciu, orná pôda, vinica, chmeľnica, trvalý trávny porast, záhrady, ovocný sad, lesný pozemok, vodná plocha, rozostavané stavby, ak sú zapísané v katastri nehnuteľností, iné stavby a pod.). </w:t>
      </w:r>
      <w:r w:rsidRPr="003B1F6C">
        <w:rPr>
          <w:rFonts w:ascii="Book Antiqua" w:hAnsi="Book Antiqua"/>
          <w:sz w:val="18"/>
          <w:szCs w:val="18"/>
        </w:rPr>
        <w:t>V prípade majetku, ktorý je v bezpodielovom spoluvlastníctve manželov, uvádzať s poznámkou „(v BSM)“.</w:t>
      </w:r>
    </w:p>
    <w:p w:rsidR="00325FC5" w:rsidRPr="003B1F6C" w:rsidP="00325FC5">
      <w:pPr>
        <w:numPr>
          <w:numId w:val="18"/>
        </w:numPr>
        <w:autoSpaceDE/>
        <w:autoSpaceDN/>
        <w:bidi w:val="0"/>
        <w:spacing w:before="120" w:line="276" w:lineRule="auto"/>
        <w:ind w:left="709" w:hanging="425"/>
        <w:jc w:val="both"/>
        <w:rPr>
          <w:rFonts w:ascii="Book Antiqua" w:hAnsi="Book Antiqua"/>
          <w:sz w:val="18"/>
          <w:szCs w:val="18"/>
        </w:rPr>
      </w:pPr>
      <w:r w:rsidRPr="003B1F6C" w:rsidR="003B1F6C">
        <w:rPr>
          <w:rFonts w:ascii="Book Antiqua" w:hAnsi="Book Antiqua" w:cstheme="minorBidi"/>
          <w:sz w:val="18"/>
          <w:szCs w:val="18"/>
        </w:rPr>
        <w:t>Vlastníctvo hnuteľnej veci podľa druhu, ktorej zvyčajná hodnota je nad 10 000 eur (hodnota individuálne, nie súhrnom). Dopravný prostriedok (napr. osobné motorové vozidlo, nákladné vozidlo, motocykel, bicykel, lietadlo, jachta, helikoptéra, čln a pod.), umelecké dielo (napr. obraz, socha, plastika, keramika grafika, maľba, akvarel, drevorezba pod.), predmety z drahých kovov (napr. prsteň, náušnice, hodinky, drahé kamene a pod.), predmety zbierkovej a starožitnej povahy (napr. mince, známky, nábytok a pod.), predmety slúžiace na športové, poľovnícke  umelecké potreby (napr. športový čln, zbrane, hudobný nástroj a pod.) alebo zariadenie bytu, domu, slúžiace na prevádzku domácnosti</w:t>
      </w:r>
      <w:r w:rsidR="003B1F6C">
        <w:rPr>
          <w:rFonts w:ascii="Book Antiqua" w:hAnsi="Book Antiqua" w:cstheme="minorBidi"/>
          <w:sz w:val="18"/>
          <w:szCs w:val="18"/>
        </w:rPr>
        <w:t>.</w:t>
      </w:r>
    </w:p>
    <w:p w:rsidR="00325FC5" w:rsidRPr="00411EE2" w:rsidP="00325FC5">
      <w:pPr>
        <w:numPr>
          <w:numId w:val="18"/>
        </w:numPr>
        <w:autoSpaceDE/>
        <w:autoSpaceDN/>
        <w:bidi w:val="0"/>
        <w:spacing w:before="120" w:line="276" w:lineRule="auto"/>
        <w:ind w:left="709" w:hanging="425"/>
        <w:jc w:val="both"/>
        <w:rPr>
          <w:rFonts w:ascii="Book Antiqua" w:hAnsi="Book Antiqua"/>
          <w:sz w:val="18"/>
          <w:szCs w:val="18"/>
        </w:rPr>
      </w:pPr>
      <w:r w:rsidR="003B1F6C">
        <w:rPr>
          <w:rFonts w:ascii="Book Antiqua" w:hAnsi="Book Antiqua" w:cstheme="minorBidi"/>
        </w:rPr>
        <w:t>V</w:t>
      </w:r>
      <w:r w:rsidRPr="008D628C" w:rsidR="003B1F6C">
        <w:rPr>
          <w:rFonts w:ascii="Book Antiqua" w:hAnsi="Book Antiqua" w:cstheme="minorBidi"/>
        </w:rPr>
        <w:t>lastníctvo majetkového práva alebo inej majetkovej hodnoty vrátane úspor podľa druhu, ktorých zvyčajná hodnota je nad 10 000 eur</w:t>
      </w:r>
      <w:r w:rsidR="003B1F6C">
        <w:rPr>
          <w:rFonts w:ascii="Book Antiqua" w:hAnsi="Book Antiqua" w:cstheme="minorBidi"/>
        </w:rPr>
        <w:t>. A</w:t>
      </w:r>
      <w:r w:rsidRPr="008D628C" w:rsidR="003B1F6C">
        <w:rPr>
          <w:rFonts w:ascii="Book Antiqua" w:hAnsi="Book Antiqua" w:cstheme="minorBidi"/>
        </w:rPr>
        <w:t>kcie obchodnej spoločnosti, podiel v obchodnej spoločnosti, cenné papiere</w:t>
      </w:r>
      <w:r w:rsidR="003B1F6C">
        <w:rPr>
          <w:rFonts w:ascii="Book Antiqua" w:hAnsi="Book Antiqua" w:cstheme="minorBidi"/>
        </w:rPr>
        <w:t xml:space="preserve">, </w:t>
      </w:r>
      <w:r w:rsidRPr="008D628C" w:rsidR="003B1F6C">
        <w:rPr>
          <w:rFonts w:ascii="Book Antiqua" w:hAnsi="Book Antiqua" w:cstheme="minorBidi"/>
        </w:rPr>
        <w:t>úspory (napr. bežný účet, vkladná knižka, hotovosť a pod.)</w:t>
      </w:r>
      <w:r w:rsidR="003B1F6C">
        <w:rPr>
          <w:rFonts w:ascii="Book Antiqua" w:hAnsi="Book Antiqua" w:cstheme="minorBidi"/>
        </w:rPr>
        <w:t xml:space="preserve">, </w:t>
      </w:r>
      <w:r w:rsidRPr="008D628C" w:rsidR="003B1F6C">
        <w:rPr>
          <w:rFonts w:ascii="Book Antiqua" w:hAnsi="Book Antiqua" w:cstheme="minorBidi"/>
        </w:rPr>
        <w:t>poistenie (napr. životné poistenie, poistenie zodpovednosti za škodu a pod.)</w:t>
      </w:r>
      <w:r w:rsidR="003B1F6C">
        <w:rPr>
          <w:rFonts w:ascii="Book Antiqua" w:hAnsi="Book Antiqua" w:cstheme="minorBidi"/>
        </w:rPr>
        <w:t xml:space="preserve">, </w:t>
      </w:r>
      <w:r w:rsidRPr="008D628C" w:rsidR="003B1F6C">
        <w:rPr>
          <w:rFonts w:ascii="Book Antiqua" w:hAnsi="Book Antiqua" w:cstheme="minorBidi"/>
        </w:rPr>
        <w:t>osobitné sporenie (napr. dôchodkové sporenie, podielový fond, investičný fond a pod.)</w:t>
      </w:r>
      <w:r w:rsidR="003B1F6C">
        <w:rPr>
          <w:rFonts w:ascii="Book Antiqua" w:hAnsi="Book Antiqua" w:cstheme="minorBidi"/>
        </w:rPr>
        <w:t xml:space="preserve">, </w:t>
      </w:r>
      <w:r w:rsidRPr="008D628C" w:rsidR="003B1F6C">
        <w:rPr>
          <w:rFonts w:ascii="Book Antiqua" w:hAnsi="Book Antiqua" w:cstheme="minorBidi"/>
        </w:rPr>
        <w:t>právo duševného vlastníctva (napr. autorské právo, priemyselné práva licencia, obchodné meno, obchodná značka, ochranná známka, zlepšovanie návrhy a pod.)</w:t>
      </w:r>
      <w:r w:rsidR="003B1F6C">
        <w:rPr>
          <w:rFonts w:ascii="Book Antiqua" w:hAnsi="Book Antiqua" w:cstheme="minorBidi"/>
        </w:rPr>
        <w:t xml:space="preserve"> alebo </w:t>
      </w:r>
      <w:r w:rsidRPr="008D628C" w:rsidR="003B1F6C">
        <w:rPr>
          <w:rFonts w:ascii="Book Antiqua" w:hAnsi="Book Antiqua" w:cstheme="minorBidi"/>
        </w:rPr>
        <w:t>pôžička tretej osobe</w:t>
      </w:r>
      <w:r w:rsidR="003B1F6C">
        <w:rPr>
          <w:rFonts w:ascii="Book Antiqua" w:hAnsi="Book Antiqua" w:cstheme="minorBidi"/>
        </w:rPr>
        <w:t>.</w:t>
      </w:r>
    </w:p>
    <w:p w:rsidR="00325FC5" w:rsidRPr="00E960EB" w:rsidP="00325FC5">
      <w:pPr>
        <w:numPr>
          <w:numId w:val="18"/>
        </w:numPr>
        <w:autoSpaceDE/>
        <w:autoSpaceDN/>
        <w:bidi w:val="0"/>
        <w:spacing w:before="120" w:line="276" w:lineRule="auto"/>
        <w:ind w:left="709" w:hanging="425"/>
        <w:jc w:val="both"/>
        <w:rPr>
          <w:rFonts w:ascii="Book Antiqua" w:hAnsi="Book Antiqua"/>
          <w:sz w:val="18"/>
          <w:szCs w:val="18"/>
        </w:rPr>
      </w:pPr>
      <w:r w:rsidRPr="00E960EB" w:rsidR="00E960EB">
        <w:rPr>
          <w:rFonts w:ascii="Book Antiqua" w:hAnsi="Book Antiqua"/>
          <w:sz w:val="18"/>
          <w:szCs w:val="18"/>
        </w:rPr>
        <w:t>E</w:t>
      </w:r>
      <w:r w:rsidRPr="00E960EB" w:rsidR="00E960EB">
        <w:rPr>
          <w:rFonts w:ascii="Book Antiqua" w:hAnsi="Book Antiqua" w:cstheme="minorBidi"/>
          <w:sz w:val="18"/>
          <w:szCs w:val="18"/>
        </w:rPr>
        <w:t>xistencia záväzku podľa druhu, ktorého predmetom je peňažné plnenie vo zvyčajnej hodnote nad 10 000 eur. Napr. hypotekárny úver, spotrebný úver, stavebný úver, pôžička voči tretej osobe, leasing, exekúcia, záväzky zo zmluvy a pod.</w:t>
      </w:r>
    </w:p>
    <w:p w:rsidR="00E960EB" w:rsidRPr="00326006" w:rsidP="00325FC5">
      <w:pPr>
        <w:numPr>
          <w:numId w:val="18"/>
        </w:numPr>
        <w:autoSpaceDE/>
        <w:autoSpaceDN/>
        <w:bidi w:val="0"/>
        <w:spacing w:before="120" w:line="276" w:lineRule="auto"/>
        <w:ind w:left="709" w:hanging="425"/>
        <w:jc w:val="both"/>
        <w:rPr>
          <w:rFonts w:ascii="Book Antiqua" w:hAnsi="Book Antiqua"/>
          <w:sz w:val="18"/>
          <w:szCs w:val="18"/>
        </w:rPr>
      </w:pPr>
      <w:r w:rsidRPr="00326006">
        <w:rPr>
          <w:rFonts w:ascii="Book Antiqua" w:hAnsi="Book Antiqua" w:cstheme="minorBidi"/>
          <w:sz w:val="18"/>
          <w:szCs w:val="18"/>
        </w:rPr>
        <w:t>Užívanie nehnuteľnosti inej fyzickej osoby alebo inej právnickej osoby (</w:t>
      </w:r>
      <w:r w:rsidRPr="00326006" w:rsidR="008E57FE">
        <w:rPr>
          <w:rFonts w:ascii="Book Antiqua" w:hAnsi="Book Antiqua" w:cstheme="minorBidi"/>
          <w:sz w:val="18"/>
          <w:szCs w:val="18"/>
        </w:rPr>
        <w:t>ak odplata na danom mieste a v danom čase za užívanie takejto hnuteľnej veci presahuje 5 000 eur za kalendárny rok</w:t>
      </w:r>
      <w:r w:rsidRPr="00326006">
        <w:rPr>
          <w:rFonts w:ascii="Book Antiqua" w:hAnsi="Book Antiqua" w:cstheme="minorBidi"/>
          <w:sz w:val="18"/>
          <w:szCs w:val="18"/>
        </w:rPr>
        <w:t>)</w:t>
      </w:r>
      <w:r w:rsidRPr="00326006" w:rsidR="008E57FE">
        <w:rPr>
          <w:rFonts w:ascii="Book Antiqua" w:hAnsi="Book Antiqua" w:cstheme="minorBidi"/>
          <w:sz w:val="18"/>
          <w:szCs w:val="18"/>
        </w:rPr>
        <w:t>. Druh nehnuteľnosti</w:t>
      </w:r>
      <w:r w:rsidRPr="00326006" w:rsidR="008E57FE">
        <w:rPr>
          <w:rFonts w:ascii="Book Antiqua" w:hAnsi="Book Antiqua" w:cstheme="minorBidi"/>
          <w:i/>
          <w:sz w:val="18"/>
          <w:szCs w:val="18"/>
        </w:rPr>
        <w:t xml:space="preserve"> </w:t>
      </w:r>
      <w:r w:rsidRPr="00326006" w:rsidR="008E57FE">
        <w:rPr>
          <w:rFonts w:ascii="Book Antiqua" w:hAnsi="Book Antiqua" w:cstheme="minorBidi"/>
          <w:sz w:val="18"/>
          <w:szCs w:val="18"/>
        </w:rPr>
        <w:t xml:space="preserve">(napr. zastavaná plocha a nádvorie, rodinný dom, bytový dom, byt, nebytový priestor, garáž, stavebný pozemok, budova pre obchod a služby, priemyselná budova a sklad, stavba na individuálnu rekreáciu, orná pôda, vinica, chmeľnica, trvalý trávny porast, záhrady, ovocný sad, lesný pozemok, vodná plocha, rozostavané stavby, ak sú zapísané v katastri nehnuteľností, iné stavby a pod.). Spôsob užívania (napr. nájomná zmluva, zmluva o ubytovaní, </w:t>
      </w:r>
      <w:r w:rsidRPr="00326006" w:rsidR="008E57FE">
        <w:rPr>
          <w:rStyle w:val="st1"/>
          <w:rFonts w:ascii="Book Antiqua" w:eastAsia="Times New Roman" w:hAnsi="Book Antiqua" w:cstheme="minorBidi"/>
          <w:sz w:val="18"/>
          <w:szCs w:val="18"/>
        </w:rPr>
        <w:t>timesharingová zmluva,</w:t>
      </w:r>
      <w:r w:rsidRPr="00326006" w:rsidR="008E57FE">
        <w:rPr>
          <w:rFonts w:ascii="Book Antiqua" w:hAnsi="Book Antiqua" w:cstheme="minorBidi"/>
          <w:sz w:val="18"/>
          <w:szCs w:val="18"/>
        </w:rPr>
        <w:t xml:space="preserve"> zmluva o výpožičke a pod.). </w:t>
      </w:r>
      <w:r w:rsidRPr="00326006" w:rsidR="00326006">
        <w:rPr>
          <w:rFonts w:ascii="Book Antiqua" w:hAnsi="Book Antiqua" w:cstheme="minorBidi"/>
          <w:sz w:val="18"/>
          <w:szCs w:val="18"/>
        </w:rPr>
        <w:t xml:space="preserve">Užívaním  sa rozumie získaný prospech, za ktorý by za iných okolností musel verejný funkcionár vynaložiť finančné prostriedky. </w:t>
      </w:r>
      <w:r w:rsidRPr="00326006" w:rsidR="008E57FE">
        <w:rPr>
          <w:rFonts w:ascii="Book Antiqua" w:hAnsi="Book Antiqua" w:cstheme="minorBidi"/>
          <w:sz w:val="18"/>
          <w:szCs w:val="18"/>
        </w:rPr>
        <w:t>Netýka sa manžela (manželky) verejného funkcionára a jeho neplnoletých detí.</w:t>
      </w:r>
    </w:p>
    <w:p w:rsidR="008E57FE" w:rsidRPr="00326006" w:rsidP="00325FC5">
      <w:pPr>
        <w:numPr>
          <w:numId w:val="18"/>
        </w:numPr>
        <w:autoSpaceDE/>
        <w:autoSpaceDN/>
        <w:bidi w:val="0"/>
        <w:spacing w:before="120" w:line="276" w:lineRule="auto"/>
        <w:ind w:left="709" w:hanging="425"/>
        <w:jc w:val="both"/>
        <w:rPr>
          <w:rFonts w:ascii="Book Antiqua" w:hAnsi="Book Antiqua"/>
          <w:sz w:val="18"/>
          <w:szCs w:val="18"/>
        </w:rPr>
      </w:pPr>
      <w:r w:rsidRPr="00326006" w:rsidR="00326006">
        <w:rPr>
          <w:rFonts w:ascii="Book Antiqua" w:hAnsi="Book Antiqua" w:cstheme="minorBidi"/>
          <w:sz w:val="18"/>
          <w:szCs w:val="18"/>
        </w:rPr>
        <w:t>Užívanie hnuteľnej veci inej fyzickej osoby alebo inej právnickej osoby (ak odplata na danom mieste a v danom čase za užívanie takejto hnuteľnej veci presahuje 5 000 eur za kalendárny rok). Spôsob užívania  (napr. zmluva o užívaní, nájomná zmluva, zmluva o výpožičke a pod.). Užívaním  sa rozumie získaný prospech, za ktorý by za iných okolností musel verejný funkcionár vynaložiť finančné prostriedky. Netýka sa manžela (manželky) verejného funkcionára a jeho neplnoletých detí.</w:t>
      </w:r>
    </w:p>
    <w:p w:rsidR="00326006" w:rsidRPr="00326006" w:rsidP="00325FC5">
      <w:pPr>
        <w:numPr>
          <w:numId w:val="18"/>
        </w:numPr>
        <w:autoSpaceDE/>
        <w:autoSpaceDN/>
        <w:bidi w:val="0"/>
        <w:spacing w:before="120" w:line="276" w:lineRule="auto"/>
        <w:ind w:left="709" w:hanging="425"/>
        <w:jc w:val="both"/>
        <w:rPr>
          <w:rFonts w:ascii="Book Antiqua" w:hAnsi="Book Antiqua"/>
          <w:sz w:val="18"/>
          <w:szCs w:val="18"/>
        </w:rPr>
      </w:pPr>
      <w:r w:rsidRPr="00326006">
        <w:rPr>
          <w:rFonts w:ascii="Book Antiqua" w:hAnsi="Book Antiqua" w:cstheme="minorBidi"/>
          <w:sz w:val="18"/>
          <w:szCs w:val="18"/>
        </w:rPr>
        <w:t>Prijaté dary alebo iné výhody (ak hodnota darov alebo iných výhod od jedného darcu alebo hodnota jedného daru presiahne 5 000 eur). Netýka sa manžela (manželky) verejného funkcionára a jeho neplnoletých detí.</w:t>
      </w:r>
    </w:p>
    <w:p w:rsidR="00325FC5" w:rsidRPr="00411EE2" w:rsidP="00325FC5">
      <w:pPr>
        <w:numPr>
          <w:numId w:val="18"/>
        </w:numPr>
        <w:autoSpaceDE/>
        <w:autoSpaceDN/>
        <w:bidi w:val="0"/>
        <w:spacing w:before="120" w:line="276" w:lineRule="auto"/>
        <w:ind w:left="709" w:hanging="425"/>
        <w:jc w:val="both"/>
        <w:rPr>
          <w:rFonts w:ascii="Book Antiqua" w:hAnsi="Book Antiqua"/>
          <w:sz w:val="18"/>
          <w:szCs w:val="18"/>
        </w:rPr>
      </w:pPr>
      <w:r w:rsidRPr="00411EE2">
        <w:rPr>
          <w:rFonts w:ascii="Book Antiqua" w:hAnsi="Book Antiqua"/>
          <w:sz w:val="18"/>
          <w:szCs w:val="18"/>
        </w:rPr>
        <w:t>Informácie o osobných údajoch a majetkových pomeroch manžela/manželky, uvádzaných v oznámení, sa verejnosti neposkytujú. Uvedie sa len vlastníctvo nehnuteľností, hnuteľných vecí, majetkových práv alebo iných majetkových hodnôt a záväzkov, ktoré nie sú v bezpodielovom spoluvlastníctve manželov.</w:t>
      </w:r>
    </w:p>
    <w:p w:rsidR="00325FC5" w:rsidRPr="00B43BB2" w:rsidP="00325FC5">
      <w:pPr>
        <w:numPr>
          <w:numId w:val="18"/>
        </w:numPr>
        <w:autoSpaceDE/>
        <w:autoSpaceDN/>
        <w:bidi w:val="0"/>
        <w:spacing w:before="120" w:line="276" w:lineRule="auto"/>
        <w:ind w:left="709" w:hanging="425"/>
        <w:jc w:val="both"/>
        <w:rPr>
          <w:rFonts w:ascii="Book Antiqua" w:hAnsi="Book Antiqua"/>
          <w:sz w:val="22"/>
          <w:szCs w:val="22"/>
        </w:rPr>
      </w:pPr>
      <w:r w:rsidRPr="00411EE2">
        <w:rPr>
          <w:rFonts w:ascii="Book Antiqua" w:hAnsi="Book Antiqua"/>
          <w:sz w:val="18"/>
          <w:szCs w:val="18"/>
        </w:rPr>
        <w:t>Informácie o osobných údajoch a majetkových pomeroch neplnoletých detí, uvádzaných v oznámení,   sa verejnosti neposkytujú.</w:t>
      </w:r>
    </w:p>
    <w:p w:rsidR="00325FC5" w:rsidRPr="00B43BB2" w:rsidP="00325FC5">
      <w:pPr>
        <w:tabs>
          <w:tab w:val="num" w:pos="709"/>
        </w:tabs>
        <w:bidi w:val="0"/>
        <w:spacing w:before="120" w:line="276" w:lineRule="auto"/>
        <w:ind w:left="709" w:hanging="425"/>
        <w:jc w:val="both"/>
        <w:rPr>
          <w:rFonts w:ascii="Book Antiqua" w:hAnsi="Book Antiqua"/>
          <w:sz w:val="22"/>
          <w:szCs w:val="22"/>
        </w:rPr>
      </w:pPr>
    </w:p>
    <w:p w:rsidR="00325FC5" w:rsidRPr="00B43BB2" w:rsidP="00325FC5">
      <w:pPr>
        <w:bidi w:val="0"/>
        <w:spacing w:before="120" w:line="276" w:lineRule="auto"/>
        <w:ind w:left="360"/>
        <w:jc w:val="both"/>
        <w:rPr>
          <w:rFonts w:ascii="Book Antiqua" w:hAnsi="Book Antiqua"/>
          <w:sz w:val="22"/>
          <w:szCs w:val="22"/>
        </w:rPr>
      </w:pPr>
    </w:p>
    <w:p w:rsidR="00325FC5" w:rsidP="00325FC5">
      <w:pPr>
        <w:pStyle w:val="BodyText"/>
        <w:bidi w:val="0"/>
        <w:spacing w:before="120" w:line="276" w:lineRule="auto"/>
        <w:ind w:left="851" w:hanging="425"/>
        <w:jc w:val="right"/>
        <w:rPr>
          <w:rFonts w:ascii="Book Antiqua" w:hAnsi="Book Antiqua"/>
          <w:b/>
          <w:sz w:val="22"/>
          <w:szCs w:val="22"/>
        </w:rPr>
      </w:pPr>
      <w:r w:rsidRPr="00B43BB2">
        <w:rPr>
          <w:rFonts w:ascii="Book Antiqua" w:hAnsi="Book Antiqua"/>
          <w:sz w:val="22"/>
          <w:szCs w:val="22"/>
        </w:rPr>
        <w:br w:type="page"/>
      </w:r>
      <w:r w:rsidRPr="00411EE2">
        <w:rPr>
          <w:rFonts w:ascii="Book Antiqua" w:hAnsi="Book Antiqua"/>
          <w:b/>
          <w:sz w:val="22"/>
          <w:szCs w:val="22"/>
        </w:rPr>
        <w:t xml:space="preserve">Príloha č. 2 </w:t>
      </w:r>
    </w:p>
    <w:p w:rsidR="00325FC5" w:rsidRPr="00411EE2" w:rsidP="00325FC5">
      <w:pPr>
        <w:pStyle w:val="BodyText"/>
        <w:bidi w:val="0"/>
        <w:spacing w:before="120" w:line="276" w:lineRule="auto"/>
        <w:ind w:left="851" w:hanging="425"/>
        <w:jc w:val="right"/>
        <w:rPr>
          <w:rFonts w:ascii="Book Antiqua" w:hAnsi="Book Antiqua"/>
          <w:b/>
          <w:sz w:val="22"/>
          <w:szCs w:val="22"/>
        </w:rPr>
      </w:pPr>
      <w:r w:rsidRPr="00411EE2">
        <w:rPr>
          <w:rFonts w:ascii="Book Antiqua" w:hAnsi="Book Antiqua"/>
          <w:b/>
          <w:sz w:val="22"/>
          <w:szCs w:val="22"/>
        </w:rPr>
        <w:t xml:space="preserve">k ústavnému zákonu č. 357/2004 Z. z. </w:t>
      </w:r>
    </w:p>
    <w:p w:rsidR="00325FC5" w:rsidRPr="00B43BB2" w:rsidP="00325FC5">
      <w:pPr>
        <w:bidi w:val="0"/>
        <w:spacing w:before="120" w:line="276" w:lineRule="auto"/>
        <w:jc w:val="center"/>
        <w:rPr>
          <w:rFonts w:ascii="Book Antiqua" w:hAnsi="Book Antiqua"/>
          <w:sz w:val="22"/>
          <w:szCs w:val="22"/>
        </w:rPr>
      </w:pPr>
    </w:p>
    <w:p w:rsidR="00325FC5" w:rsidRPr="00B43BB2" w:rsidP="00325FC5">
      <w:pPr>
        <w:bidi w:val="0"/>
        <w:spacing w:before="120" w:line="276" w:lineRule="auto"/>
        <w:jc w:val="center"/>
        <w:rPr>
          <w:rFonts w:ascii="Book Antiqua" w:hAnsi="Book Antiqua"/>
          <w:sz w:val="22"/>
          <w:szCs w:val="22"/>
        </w:rPr>
      </w:pPr>
      <w:r w:rsidRPr="00B43BB2">
        <w:rPr>
          <w:rFonts w:ascii="Book Antiqua" w:hAnsi="Book Antiqua"/>
          <w:sz w:val="22"/>
          <w:szCs w:val="22"/>
        </w:rPr>
        <w:t>(Vzor)</w:t>
      </w:r>
    </w:p>
    <w:p w:rsidR="00325FC5" w:rsidRPr="00FB5174" w:rsidP="00325FC5">
      <w:pPr>
        <w:pStyle w:val="Heading1"/>
        <w:bidi w:val="0"/>
        <w:spacing w:before="120" w:line="276" w:lineRule="auto"/>
        <w:jc w:val="center"/>
        <w:rPr>
          <w:rFonts w:ascii="Book Antiqua" w:hAnsi="Book Antiqua" w:hint="default"/>
          <w:color w:val="auto"/>
        </w:rPr>
      </w:pPr>
      <w:r w:rsidRPr="00FB5174">
        <w:rPr>
          <w:rFonts w:ascii="Book Antiqua" w:hAnsi="Book Antiqua" w:hint="default"/>
          <w:color w:val="auto"/>
        </w:rPr>
        <w:t>Ozná</w:t>
      </w:r>
      <w:r w:rsidRPr="00FB5174">
        <w:rPr>
          <w:rFonts w:ascii="Book Antiqua" w:hAnsi="Book Antiqua" w:hint="default"/>
          <w:color w:val="auto"/>
        </w:rPr>
        <w:t>menie verejné</w:t>
      </w:r>
      <w:r w:rsidRPr="00FB5174">
        <w:rPr>
          <w:rFonts w:ascii="Book Antiqua" w:hAnsi="Book Antiqua" w:hint="default"/>
          <w:color w:val="auto"/>
        </w:rPr>
        <w:t>ho funkcioná</w:t>
      </w:r>
      <w:r w:rsidRPr="00FB5174">
        <w:rPr>
          <w:rFonts w:ascii="Book Antiqua" w:hAnsi="Book Antiqua" w:hint="default"/>
          <w:color w:val="auto"/>
        </w:rPr>
        <w:t>ra</w:t>
      </w:r>
    </w:p>
    <w:p w:rsidR="00325FC5" w:rsidRPr="00FB5174" w:rsidP="00325FC5">
      <w:pPr>
        <w:pStyle w:val="Heading1"/>
        <w:bidi w:val="0"/>
        <w:spacing w:before="120" w:line="276" w:lineRule="auto"/>
        <w:jc w:val="center"/>
        <w:rPr>
          <w:rFonts w:ascii="Book Antiqua" w:hAnsi="Book Antiqua"/>
          <w:color w:val="auto"/>
          <w:sz w:val="22"/>
          <w:szCs w:val="22"/>
        </w:rPr>
      </w:pPr>
      <w:r w:rsidRPr="00FB5174">
        <w:rPr>
          <w:rFonts w:ascii="Book Antiqua" w:hAnsi="Book Antiqua" w:hint="default"/>
          <w:color w:val="auto"/>
        </w:rPr>
        <w:t>po skonč</w:t>
      </w:r>
      <w:r w:rsidRPr="00FB5174">
        <w:rPr>
          <w:rFonts w:ascii="Book Antiqua" w:hAnsi="Book Antiqua" w:hint="default"/>
          <w:color w:val="auto"/>
        </w:rPr>
        <w:t>ení</w:t>
      </w:r>
      <w:r w:rsidRPr="00FB5174">
        <w:rPr>
          <w:rFonts w:ascii="Book Antiqua" w:hAnsi="Book Antiqua" w:hint="default"/>
          <w:color w:val="auto"/>
        </w:rPr>
        <w:t xml:space="preserve"> vý</w:t>
      </w:r>
      <w:r w:rsidRPr="00FB5174">
        <w:rPr>
          <w:rFonts w:ascii="Book Antiqua" w:hAnsi="Book Antiqua" w:hint="default"/>
          <w:color w:val="auto"/>
        </w:rPr>
        <w:t>konu verejnej funkcie</w:t>
      </w:r>
    </w:p>
    <w:p w:rsidR="00325FC5" w:rsidRPr="00411EE2" w:rsidP="00FB5174">
      <w:pPr>
        <w:pStyle w:val="BodyText"/>
        <w:bidi w:val="0"/>
        <w:spacing w:before="120" w:line="276" w:lineRule="auto"/>
        <w:jc w:val="center"/>
        <w:rPr>
          <w:rFonts w:ascii="Book Antiqua" w:hAnsi="Book Antiqua"/>
          <w:sz w:val="22"/>
          <w:szCs w:val="22"/>
        </w:rPr>
      </w:pPr>
      <w:r w:rsidRPr="00B43BB2">
        <w:rPr>
          <w:rFonts w:ascii="Book Antiqua" w:hAnsi="Book Antiqua"/>
          <w:sz w:val="22"/>
          <w:szCs w:val="22"/>
        </w:rPr>
        <w:t>podľa čl. 8 ods. 5 a 6 ústavného zákona č. 357/2004 Z. z. o ochrane verejného záujmu pri výkone funkcií verejných funkcionárov v znení ústavného zákona č. 545/2005 Z. z.</w:t>
      </w:r>
    </w:p>
    <w:p w:rsidR="00325FC5" w:rsidRPr="00411EE2" w:rsidP="00FB5174">
      <w:pPr>
        <w:pStyle w:val="BodyText"/>
        <w:bidi w:val="0"/>
        <w:spacing w:before="120" w:line="276" w:lineRule="auto"/>
        <w:jc w:val="center"/>
        <w:rPr>
          <w:rFonts w:ascii="Book Antiqua" w:hAnsi="Book Antiqua"/>
          <w:b/>
          <w:sz w:val="28"/>
          <w:szCs w:val="28"/>
        </w:rPr>
      </w:pPr>
      <w:r w:rsidRPr="00411EE2">
        <w:rPr>
          <w:rFonts w:ascii="Book Antiqua" w:hAnsi="Book Antiqua"/>
          <w:b/>
          <w:sz w:val="28"/>
          <w:szCs w:val="28"/>
        </w:rPr>
        <w:t>za kalendárny rok 20..</w:t>
      </w:r>
    </w:p>
    <w:p w:rsidR="00325FC5" w:rsidRPr="00B43BB2" w:rsidP="00325FC5">
      <w:pPr>
        <w:bidi w:val="0"/>
        <w:spacing w:before="120" w:line="276" w:lineRule="auto"/>
        <w:rPr>
          <w:rFonts w:ascii="Book Antiqua" w:hAnsi="Book Antiqua"/>
          <w:sz w:val="22"/>
          <w:szCs w:val="22"/>
        </w:rPr>
      </w:pPr>
    </w:p>
    <w:p w:rsidR="00325FC5" w:rsidRPr="00FB5174" w:rsidP="00325FC5">
      <w:pPr>
        <w:pStyle w:val="Heading2"/>
        <w:bidi w:val="0"/>
        <w:spacing w:before="120" w:line="276" w:lineRule="auto"/>
        <w:rPr>
          <w:rFonts w:ascii="Book Antiqua" w:hAnsi="Book Antiqua" w:hint="default"/>
          <w:color w:val="auto"/>
          <w:sz w:val="22"/>
          <w:szCs w:val="22"/>
        </w:rPr>
      </w:pPr>
      <w:r w:rsidRPr="00FB5174">
        <w:rPr>
          <w:rFonts w:ascii="Book Antiqua" w:hAnsi="Book Antiqua" w:hint="default"/>
          <w:color w:val="auto"/>
          <w:sz w:val="22"/>
          <w:szCs w:val="22"/>
        </w:rPr>
        <w:t>A. Zá</w:t>
      </w:r>
      <w:r w:rsidRPr="00FB5174">
        <w:rPr>
          <w:rFonts w:ascii="Book Antiqua" w:hAnsi="Book Antiqua" w:hint="default"/>
          <w:color w:val="auto"/>
          <w:sz w:val="22"/>
          <w:szCs w:val="22"/>
        </w:rPr>
        <w:t>kladné</w:t>
      </w:r>
      <w:r w:rsidRPr="00FB5174">
        <w:rPr>
          <w:rFonts w:ascii="Book Antiqua" w:hAnsi="Book Antiqua" w:hint="default"/>
          <w:color w:val="auto"/>
          <w:sz w:val="22"/>
          <w:szCs w:val="22"/>
        </w:rPr>
        <w:t xml:space="preserve"> ú</w:t>
      </w:r>
      <w:r w:rsidRPr="00FB5174">
        <w:rPr>
          <w:rFonts w:ascii="Book Antiqua" w:hAnsi="Book Antiqua" w:hint="default"/>
          <w:color w:val="auto"/>
          <w:sz w:val="22"/>
          <w:szCs w:val="22"/>
        </w:rPr>
        <w:t>daje o verejnom funkcioná</w:t>
      </w:r>
      <w:r w:rsidRPr="00FB5174">
        <w:rPr>
          <w:rFonts w:ascii="Book Antiqua" w:hAnsi="Book Antiqua" w:hint="default"/>
          <w:color w:val="auto"/>
          <w:sz w:val="22"/>
          <w:szCs w:val="22"/>
        </w:rPr>
        <w:t>rovi</w:t>
      </w:r>
    </w:p>
    <w:p w:rsidR="008E77FA" w:rsidRPr="00B43BB2" w:rsidP="008E77FA">
      <w:pPr>
        <w:bidi w:val="0"/>
        <w:spacing w:before="120" w:line="276" w:lineRule="auto"/>
        <w:rPr>
          <w:rFonts w:ascii="Book Antiqua" w:hAnsi="Book Antiqua"/>
          <w:sz w:val="22"/>
          <w:szCs w:val="22"/>
        </w:rPr>
      </w:pPr>
      <w:r w:rsidRPr="00B43BB2">
        <w:rPr>
          <w:rFonts w:ascii="Book Antiqua" w:hAnsi="Book Antiqua"/>
          <w:sz w:val="22"/>
          <w:szCs w:val="22"/>
        </w:rPr>
        <w:t>Meno, priezvisko a titul</w:t>
      </w:r>
      <w:r>
        <w:rPr>
          <w:rFonts w:ascii="Book Antiqua" w:hAnsi="Book Antiqua"/>
          <w:sz w:val="22"/>
          <w:szCs w:val="22"/>
        </w:rPr>
        <w:t xml:space="preserve">: </w:t>
      </w:r>
      <w:r w:rsidRPr="00B43BB2">
        <w:rPr>
          <w:rFonts w:ascii="Book Antiqua" w:hAnsi="Book Antiqua"/>
          <w:sz w:val="22"/>
          <w:szCs w:val="22"/>
        </w:rPr>
        <w:t>.............................................................................................................</w:t>
      </w:r>
      <w:r>
        <w:rPr>
          <w:rFonts w:ascii="Book Antiqua" w:hAnsi="Book Antiqua"/>
          <w:sz w:val="22"/>
          <w:szCs w:val="22"/>
        </w:rPr>
        <w:t>...........</w:t>
      </w:r>
    </w:p>
    <w:p w:rsidR="008E77FA" w:rsidRPr="00B43BB2" w:rsidP="008E77FA">
      <w:pPr>
        <w:bidi w:val="0"/>
        <w:spacing w:before="120" w:line="276" w:lineRule="auto"/>
        <w:rPr>
          <w:rFonts w:ascii="Book Antiqua" w:hAnsi="Book Antiqua"/>
          <w:sz w:val="22"/>
          <w:szCs w:val="22"/>
        </w:rPr>
      </w:pPr>
      <w:r w:rsidRPr="00B43BB2">
        <w:rPr>
          <w:rFonts w:ascii="Book Antiqua" w:hAnsi="Book Antiqua"/>
          <w:sz w:val="22"/>
          <w:szCs w:val="22"/>
        </w:rPr>
        <w:t>Rodné priezvisko: .......................................................................................................................</w:t>
      </w:r>
      <w:r>
        <w:rPr>
          <w:rFonts w:ascii="Book Antiqua" w:hAnsi="Book Antiqua"/>
          <w:sz w:val="22"/>
          <w:szCs w:val="22"/>
        </w:rPr>
        <w:t>............</w:t>
      </w:r>
    </w:p>
    <w:p w:rsidR="008E77FA" w:rsidRPr="00B43BB2" w:rsidP="008E77FA">
      <w:pPr>
        <w:bidi w:val="0"/>
        <w:spacing w:before="120" w:line="276" w:lineRule="auto"/>
        <w:rPr>
          <w:rFonts w:ascii="Book Antiqua" w:hAnsi="Book Antiqua"/>
          <w:sz w:val="22"/>
          <w:szCs w:val="22"/>
        </w:rPr>
      </w:pPr>
      <w:r w:rsidRPr="00B43BB2">
        <w:rPr>
          <w:rFonts w:ascii="Book Antiqua" w:hAnsi="Book Antiqua"/>
          <w:sz w:val="22"/>
          <w:szCs w:val="22"/>
        </w:rPr>
        <w:t>Rodné číslo:</w:t>
      </w:r>
      <w:r>
        <w:rPr>
          <w:rFonts w:ascii="Book Antiqua" w:hAnsi="Book Antiqua"/>
          <w:sz w:val="22"/>
          <w:szCs w:val="22"/>
          <w:vertAlign w:val="superscript"/>
        </w:rPr>
        <w:t>1</w:t>
      </w:r>
      <w:r w:rsidRPr="00B43BB2">
        <w:rPr>
          <w:rFonts w:ascii="Book Antiqua" w:hAnsi="Book Antiqua"/>
          <w:sz w:val="22"/>
          <w:szCs w:val="22"/>
          <w:vertAlign w:val="superscript"/>
        </w:rPr>
        <w:t xml:space="preserve">) </w:t>
      </w:r>
      <w:r w:rsidRPr="00B43BB2">
        <w:rPr>
          <w:rFonts w:ascii="Book Antiqua" w:hAnsi="Book Antiqua"/>
          <w:sz w:val="22"/>
          <w:szCs w:val="22"/>
        </w:rPr>
        <w:t>..............................................................................................................................</w:t>
      </w:r>
      <w:r>
        <w:rPr>
          <w:rFonts w:ascii="Book Antiqua" w:hAnsi="Book Antiqua"/>
          <w:sz w:val="22"/>
          <w:szCs w:val="22"/>
        </w:rPr>
        <w:t>..............</w:t>
      </w:r>
      <w:r w:rsidRPr="00B43BB2">
        <w:rPr>
          <w:rFonts w:ascii="Book Antiqua" w:hAnsi="Book Antiqua"/>
          <w:sz w:val="22"/>
          <w:szCs w:val="22"/>
        </w:rPr>
        <w:t xml:space="preserve">                             </w:t>
      </w:r>
    </w:p>
    <w:p w:rsidR="00325FC5" w:rsidRPr="00B43BB2" w:rsidP="008E77FA">
      <w:pPr>
        <w:bidi w:val="0"/>
        <w:spacing w:before="120" w:line="276" w:lineRule="auto"/>
        <w:rPr>
          <w:rFonts w:ascii="Book Antiqua" w:hAnsi="Book Antiqua"/>
          <w:sz w:val="22"/>
          <w:szCs w:val="22"/>
        </w:rPr>
      </w:pPr>
      <w:r w:rsidRPr="00B43BB2" w:rsidR="008E77FA">
        <w:rPr>
          <w:rFonts w:ascii="Book Antiqua" w:hAnsi="Book Antiqua"/>
          <w:sz w:val="22"/>
          <w:szCs w:val="22"/>
        </w:rPr>
        <w:t>Adresa na doručovanie:</w:t>
      </w:r>
      <w:r w:rsidR="008E77FA">
        <w:rPr>
          <w:rFonts w:ascii="Book Antiqua" w:hAnsi="Book Antiqua"/>
          <w:sz w:val="22"/>
          <w:szCs w:val="22"/>
          <w:vertAlign w:val="superscript"/>
        </w:rPr>
        <w:t>1</w:t>
      </w:r>
      <w:r w:rsidRPr="00B43BB2" w:rsidR="008E77FA">
        <w:rPr>
          <w:rFonts w:ascii="Book Antiqua" w:hAnsi="Book Antiqua"/>
          <w:sz w:val="22"/>
          <w:szCs w:val="22"/>
          <w:vertAlign w:val="superscript"/>
        </w:rPr>
        <w:t>)</w:t>
      </w:r>
      <w:r w:rsidRPr="00B43BB2" w:rsidR="008E77FA">
        <w:rPr>
          <w:rFonts w:ascii="Book Antiqua" w:hAnsi="Book Antiqua"/>
          <w:sz w:val="22"/>
          <w:szCs w:val="22"/>
        </w:rPr>
        <w:t>.............................................................................................................</w:t>
      </w:r>
      <w:r w:rsidR="008E77FA">
        <w:rPr>
          <w:rFonts w:ascii="Book Antiqua" w:hAnsi="Book Antiqua"/>
          <w:sz w:val="22"/>
          <w:szCs w:val="22"/>
        </w:rPr>
        <w:t>..............................</w:t>
      </w:r>
      <w:r w:rsidRPr="00B43BB2" w:rsidR="008E77FA">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Verejná funkcia vykonávaná predchádzajúci rok podľa čl. 2 ods. 1 v spojení s čl. 8 ods. 1 a 5 ústavného zákona č. 357/2004 Z. z. o ochrane verejného záujmu pri výkone funkcií verejných funkcionárov v znení ústavného zákona č. 545/2005 Z. z. (ďalej len „ústavný zákon“), za ktorú sa dáva toto oznámenie: ........................................                .........................................................................................................................................................</w:t>
      </w:r>
      <w:r>
        <w:rPr>
          <w:rFonts w:ascii="Book Antiqua" w:hAnsi="Book Antiqua"/>
          <w:sz w:val="22"/>
          <w:szCs w:val="22"/>
        </w:rPr>
        <w:t>...........</w:t>
      </w:r>
    </w:p>
    <w:p w:rsidR="00325FC5" w:rsidRPr="00B43BB2" w:rsidP="00325FC5">
      <w:pPr>
        <w:bidi w:val="0"/>
        <w:spacing w:before="120" w:line="276" w:lineRule="auto"/>
        <w:rPr>
          <w:rFonts w:ascii="Book Antiqua" w:hAnsi="Book Antiqua"/>
          <w:sz w:val="22"/>
          <w:szCs w:val="22"/>
        </w:rPr>
      </w:pPr>
    </w:p>
    <w:p w:rsidR="00325FC5" w:rsidRPr="00FB5174" w:rsidP="00FB5174">
      <w:pPr>
        <w:pStyle w:val="BodyTextIndent"/>
        <w:bidi w:val="0"/>
        <w:spacing w:before="120" w:line="276" w:lineRule="auto"/>
        <w:ind w:left="0"/>
        <w:rPr>
          <w:rFonts w:ascii="Book Antiqua" w:hAnsi="Book Antiqua"/>
          <w:b/>
          <w:sz w:val="22"/>
          <w:szCs w:val="22"/>
        </w:rPr>
      </w:pPr>
      <w:r w:rsidRPr="00FB5174">
        <w:rPr>
          <w:rFonts w:ascii="Book Antiqua" w:hAnsi="Book Antiqua"/>
          <w:b/>
          <w:sz w:val="22"/>
          <w:szCs w:val="22"/>
        </w:rPr>
        <w:t>B.  Údaje oznámenia</w:t>
      </w:r>
      <w:r w:rsidR="008E77FA">
        <w:rPr>
          <w:rFonts w:ascii="Book Antiqua" w:hAnsi="Book Antiqua"/>
          <w:b/>
          <w:sz w:val="22"/>
          <w:szCs w:val="22"/>
          <w:vertAlign w:val="superscript"/>
        </w:rPr>
        <w:t>2</w:t>
      </w:r>
      <w:r w:rsidRPr="00FB5174">
        <w:rPr>
          <w:rFonts w:ascii="Book Antiqua" w:hAnsi="Book Antiqua"/>
          <w:b/>
          <w:sz w:val="22"/>
          <w:szCs w:val="22"/>
          <w:vertAlign w:val="superscript"/>
        </w:rPr>
        <w:t>)</w:t>
      </w:r>
    </w:p>
    <w:p w:rsidR="00325FC5" w:rsidRPr="00FB5174" w:rsidP="00FB5174">
      <w:pPr>
        <w:pStyle w:val="BodyText2"/>
        <w:bidi w:val="0"/>
        <w:spacing w:before="120" w:line="276" w:lineRule="auto"/>
        <w:jc w:val="both"/>
        <w:rPr>
          <w:rFonts w:ascii="Book Antiqua" w:hAnsi="Book Antiqua"/>
          <w:b/>
          <w:sz w:val="22"/>
          <w:szCs w:val="22"/>
        </w:rPr>
      </w:pPr>
      <w:r w:rsidRPr="00FB5174">
        <w:rPr>
          <w:rFonts w:ascii="Book Antiqua" w:hAnsi="Book Antiqua"/>
          <w:b/>
          <w:sz w:val="22"/>
          <w:szCs w:val="22"/>
        </w:rPr>
        <w:t>1. V súlade s čl. 8 ods. 5 ústavného zákona oznamujem, že po skončení výkonu funkcie verejného funkcionára uvedenej v bode A tohto oznámenia</w:t>
      </w:r>
    </w:p>
    <w:p w:rsidR="00325FC5" w:rsidRPr="002143F8" w:rsidP="00325FC5">
      <w:pPr>
        <w:pStyle w:val="BodyText3"/>
        <w:numPr>
          <w:numId w:val="27"/>
        </w:numPr>
        <w:autoSpaceDE/>
        <w:autoSpaceDN/>
        <w:bidi w:val="0"/>
        <w:spacing w:before="120" w:after="0" w:line="276" w:lineRule="auto"/>
        <w:jc w:val="both"/>
        <w:rPr>
          <w:rFonts w:ascii="Book Antiqua" w:hAnsi="Book Antiqua"/>
          <w:sz w:val="22"/>
          <w:szCs w:val="22"/>
          <w:u w:val="single"/>
        </w:rPr>
      </w:pPr>
      <w:r w:rsidRPr="00B43BB2">
        <w:rPr>
          <w:rFonts w:ascii="Book Antiqua" w:hAnsi="Book Antiqua"/>
          <w:sz w:val="22"/>
          <w:szCs w:val="22"/>
          <w:u w:val="single"/>
        </w:rPr>
        <w:t xml:space="preserve">bol som zamestnaný v tomto pracovnom pomere alebo obdobnom pracovnom vzťahu: </w:t>
      </w:r>
      <w:r w:rsidRPr="00B43BB2">
        <w:rPr>
          <w:rFonts w:ascii="Book Antiqua" w:hAnsi="Book Antiqua" w:cs="Book Antiqua"/>
          <w:sz w:val="22"/>
          <w:szCs w:val="22"/>
        </w:rPr>
        <w:t>󠆬</w:t>
      </w:r>
    </w:p>
    <w:p w:rsidR="00325FC5" w:rsidRPr="002143F8" w:rsidP="00325FC5">
      <w:pPr>
        <w:pStyle w:val="BodyText3"/>
        <w:bidi w:val="0"/>
        <w:spacing w:before="120" w:line="276" w:lineRule="auto"/>
        <w:ind w:left="360" w:firstLine="348"/>
        <w:jc w:val="right"/>
        <w:rPr>
          <w:rFonts w:ascii="Book Antiqua" w:hAnsi="Book Antiqua"/>
          <w:sz w:val="22"/>
          <w:szCs w:val="22"/>
          <w:u w:val="single"/>
        </w:rPr>
      </w:pPr>
      <w:r w:rsidRPr="00B43BB2">
        <w:rPr>
          <w:rFonts w:ascii="Book Antiqua" w:hAnsi="Book Antiqua" w:cs="Book Antiqua"/>
          <w:sz w:val="22"/>
          <w:szCs w:val="22"/>
        </w:rPr>
        <w:t>󠆬</w:t>
      </w:r>
      <w:r>
        <w:rPr>
          <w:rFonts w:ascii="Book Antiqua" w:hAnsi="Book Antiqua" w:cs="Book Antiqua"/>
          <w:sz w:val="22"/>
          <w:szCs w:val="22"/>
        </w:rPr>
        <w:t xml:space="preserve"> </w:t>
      </w:r>
      <w:r w:rsidRPr="00B43BB2">
        <w:rPr>
          <w:rFonts w:ascii="Book Antiqua" w:hAnsi="Book Antiqua"/>
          <w:sz w:val="22"/>
          <w:szCs w:val="22"/>
        </w:rPr>
        <w:t xml:space="preserve">ÁNO   </w:t>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2)</w:t>
      </w:r>
    </w:p>
    <w:p w:rsidR="00325FC5" w:rsidRPr="00B43BB2" w:rsidP="00325FC5">
      <w:pPr>
        <w:pStyle w:val="BodyText3"/>
        <w:numPr>
          <w:numId w:val="24"/>
        </w:numPr>
        <w:autoSpaceDE/>
        <w:autoSpaceDN/>
        <w:bidi w:val="0"/>
        <w:spacing w:before="120" w:after="0" w:line="276" w:lineRule="auto"/>
        <w:jc w:val="both"/>
        <w:rPr>
          <w:rFonts w:ascii="Book Antiqua" w:hAnsi="Book Antiqua"/>
          <w:sz w:val="22"/>
          <w:szCs w:val="22"/>
        </w:rPr>
      </w:pPr>
      <w:r w:rsidRPr="00B43BB2">
        <w:rPr>
          <w:rFonts w:ascii="Book Antiqua" w:hAnsi="Book Antiqua"/>
          <w:sz w:val="22"/>
          <w:szCs w:val="22"/>
        </w:rPr>
        <w:t>Zamestnávateľ</w:t>
      </w:r>
      <w:r w:rsidRPr="00B43BB2">
        <w:rPr>
          <w:rFonts w:ascii="Book Antiqua" w:hAnsi="Book Antiqua"/>
          <w:sz w:val="22"/>
          <w:szCs w:val="22"/>
          <w:vertAlign w:val="superscript"/>
        </w:rPr>
        <w:t>3)</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Názov zamestnávateľa: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Sídlo – ulica, číslo: .............................................. obec: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PSČ: ......................................................................  štát: ...........................................................................</w:t>
      </w:r>
    </w:p>
    <w:p w:rsidR="00325FC5" w:rsidRPr="000D0087" w:rsidP="000D0087">
      <w:pPr>
        <w:pStyle w:val="BodyTextIndent"/>
        <w:bidi w:val="0"/>
        <w:spacing w:before="120" w:line="276" w:lineRule="auto"/>
        <w:ind w:left="0"/>
        <w:rPr>
          <w:rFonts w:ascii="Book Antiqua" w:hAnsi="Book Antiqua"/>
          <w:b/>
          <w:sz w:val="22"/>
          <w:szCs w:val="22"/>
        </w:rPr>
      </w:pPr>
      <w:r w:rsidRPr="000D0087">
        <w:rPr>
          <w:rFonts w:ascii="Book Antiqua" w:hAnsi="Book Antiqua"/>
          <w:sz w:val="22"/>
          <w:szCs w:val="22"/>
        </w:rPr>
        <w:t>IČO: .............................................  obdobie výkonu práce: od ............................ do .........................</w:t>
      </w:r>
    </w:p>
    <w:p w:rsidR="00325FC5" w:rsidRPr="002143F8" w:rsidP="00325FC5">
      <w:pPr>
        <w:pStyle w:val="BodyText3"/>
        <w:numPr>
          <w:numId w:val="27"/>
        </w:numPr>
        <w:autoSpaceDE/>
        <w:autoSpaceDN/>
        <w:bidi w:val="0"/>
        <w:spacing w:before="120" w:after="0" w:line="276" w:lineRule="auto"/>
        <w:jc w:val="both"/>
        <w:rPr>
          <w:rFonts w:ascii="Book Antiqua" w:hAnsi="Book Antiqua"/>
          <w:sz w:val="22"/>
          <w:szCs w:val="22"/>
          <w:u w:val="single"/>
        </w:rPr>
      </w:pPr>
      <w:r w:rsidRPr="00B43BB2">
        <w:rPr>
          <w:rFonts w:ascii="Book Antiqua" w:hAnsi="Book Antiqua"/>
          <w:sz w:val="22"/>
          <w:szCs w:val="22"/>
          <w:u w:val="single"/>
        </w:rPr>
        <w:t>bol som členom riadiaceho, kontrolného alebo dozorného orgánu nasledovnej právnickej osoby:</w:t>
      </w:r>
    </w:p>
    <w:p w:rsidR="00325FC5" w:rsidRPr="00B43BB2" w:rsidP="00325FC5">
      <w:pPr>
        <w:pStyle w:val="BodyText3"/>
        <w:bidi w:val="0"/>
        <w:spacing w:before="120" w:line="276" w:lineRule="auto"/>
        <w:ind w:left="360" w:firstLine="348"/>
        <w:jc w:val="right"/>
        <w:rPr>
          <w:rFonts w:ascii="Book Antiqua" w:hAnsi="Book Antiqua"/>
          <w:sz w:val="22"/>
          <w:szCs w:val="22"/>
          <w:u w:val="single"/>
        </w:rPr>
      </w:pPr>
      <w:r w:rsidRPr="00B43BB2">
        <w:rPr>
          <w:rFonts w:ascii="Book Antiqua" w:hAnsi="Book Antiqua" w:cs="Book Antiqua"/>
          <w:sz w:val="22"/>
          <w:szCs w:val="22"/>
        </w:rPr>
        <w:t>󠆬</w:t>
      </w:r>
      <w:r>
        <w:rPr>
          <w:rFonts w:ascii="Book Antiqua" w:hAnsi="Book Antiqua" w:cs="Book Antiqua"/>
          <w:sz w:val="22"/>
          <w:szCs w:val="22"/>
        </w:rPr>
        <w:t xml:space="preserve"> </w:t>
      </w:r>
      <w:r w:rsidRPr="00B43BB2">
        <w:rPr>
          <w:rFonts w:ascii="Book Antiqua" w:hAnsi="Book Antiqua"/>
          <w:sz w:val="22"/>
          <w:szCs w:val="22"/>
        </w:rPr>
        <w:t xml:space="preserve">ÁNO   </w:t>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2)</w:t>
      </w:r>
    </w:p>
    <w:p w:rsidR="00325FC5" w:rsidRPr="00B43BB2" w:rsidP="00325FC5">
      <w:pPr>
        <w:pStyle w:val="BodyText3"/>
        <w:bidi w:val="0"/>
        <w:spacing w:before="120" w:line="276" w:lineRule="auto"/>
        <w:ind w:left="360"/>
        <w:rPr>
          <w:rFonts w:ascii="Book Antiqua" w:hAnsi="Book Antiqua"/>
          <w:sz w:val="22"/>
          <w:szCs w:val="22"/>
        </w:rPr>
      </w:pPr>
    </w:p>
    <w:p w:rsidR="00325FC5" w:rsidRPr="00B43BB2" w:rsidP="00325FC5">
      <w:pPr>
        <w:pStyle w:val="BodyText3"/>
        <w:numPr>
          <w:numId w:val="24"/>
        </w:numPr>
        <w:autoSpaceDE/>
        <w:autoSpaceDN/>
        <w:bidi w:val="0"/>
        <w:spacing w:before="120" w:after="0" w:line="276" w:lineRule="auto"/>
        <w:jc w:val="both"/>
        <w:rPr>
          <w:rFonts w:ascii="Book Antiqua" w:hAnsi="Book Antiqua"/>
          <w:sz w:val="22"/>
          <w:szCs w:val="22"/>
        </w:rPr>
      </w:pPr>
      <w:r w:rsidRPr="00B43BB2">
        <w:rPr>
          <w:rFonts w:ascii="Book Antiqua" w:hAnsi="Book Antiqua"/>
          <w:sz w:val="22"/>
          <w:szCs w:val="22"/>
        </w:rPr>
        <w:t>Právnická osoba</w:t>
      </w:r>
      <w:r w:rsidRPr="00B43BB2">
        <w:rPr>
          <w:rFonts w:ascii="Book Antiqua" w:hAnsi="Book Antiqua"/>
          <w:sz w:val="22"/>
          <w:szCs w:val="22"/>
          <w:vertAlign w:val="superscript"/>
        </w:rPr>
        <w:t>4)</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Názov: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Sídlo – ulica, číslo: .............................................. obec: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PSČ: ................................................................ štát: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IČO: ....................................................... orgán</w:t>
      </w:r>
      <w:r w:rsidRPr="000D0087">
        <w:rPr>
          <w:rFonts w:ascii="Book Antiqua" w:hAnsi="Book Antiqua"/>
          <w:sz w:val="22"/>
          <w:szCs w:val="22"/>
          <w:vertAlign w:val="superscript"/>
        </w:rPr>
        <w:t>4)</w:t>
      </w:r>
      <w:r w:rsidRPr="000D0087">
        <w:rPr>
          <w:rFonts w:ascii="Book Antiqua" w:hAnsi="Book Antiqua"/>
          <w:sz w:val="22"/>
          <w:szCs w:val="22"/>
        </w:rPr>
        <w:t xml:space="preserve"> právnickej osoby: riadiaci – kontrolný – dozorný</w:t>
      </w:r>
    </w:p>
    <w:p w:rsidR="00325FC5" w:rsidRPr="00B43BB2" w:rsidP="000D0087">
      <w:pPr>
        <w:pStyle w:val="BodyTextIndent"/>
        <w:bidi w:val="0"/>
        <w:spacing w:before="120" w:line="276" w:lineRule="auto"/>
        <w:ind w:left="0"/>
        <w:rPr>
          <w:rFonts w:ascii="Book Antiqua" w:hAnsi="Book Antiqua"/>
          <w:b/>
          <w:sz w:val="22"/>
          <w:szCs w:val="22"/>
        </w:rPr>
      </w:pPr>
      <w:r w:rsidRPr="000D0087">
        <w:rPr>
          <w:rFonts w:ascii="Book Antiqua" w:hAnsi="Book Antiqua"/>
          <w:sz w:val="22"/>
          <w:szCs w:val="22"/>
        </w:rPr>
        <w:t>členom orgánu:  od ................................                   do ..............................</w:t>
      </w:r>
    </w:p>
    <w:p w:rsidR="00325FC5" w:rsidRPr="00B43BB2" w:rsidP="00325FC5">
      <w:pPr>
        <w:pStyle w:val="BodyText3"/>
        <w:bidi w:val="0"/>
        <w:spacing w:before="120" w:line="276" w:lineRule="auto"/>
        <w:rPr>
          <w:rFonts w:ascii="Book Antiqua" w:hAnsi="Book Antiqua"/>
          <w:sz w:val="22"/>
          <w:szCs w:val="22"/>
        </w:rPr>
      </w:pPr>
    </w:p>
    <w:p w:rsidR="00325FC5" w:rsidRPr="002143F8" w:rsidP="00325FC5">
      <w:pPr>
        <w:pStyle w:val="BodyText3"/>
        <w:numPr>
          <w:numId w:val="27"/>
        </w:numPr>
        <w:autoSpaceDE/>
        <w:autoSpaceDN/>
        <w:bidi w:val="0"/>
        <w:spacing w:before="120" w:after="0" w:line="276" w:lineRule="auto"/>
        <w:jc w:val="both"/>
        <w:rPr>
          <w:rFonts w:ascii="Book Antiqua" w:hAnsi="Book Antiqua"/>
          <w:sz w:val="22"/>
          <w:szCs w:val="22"/>
          <w:u w:val="single"/>
        </w:rPr>
      </w:pPr>
      <w:r w:rsidRPr="00B43BB2">
        <w:rPr>
          <w:rFonts w:ascii="Book Antiqua" w:hAnsi="Book Antiqua"/>
          <w:sz w:val="22"/>
          <w:szCs w:val="22"/>
          <w:u w:val="single"/>
        </w:rPr>
        <w:t>stal som sa členom, akcionárom alebo spoločníkom tejto právnickej osoby:</w:t>
      </w:r>
    </w:p>
    <w:p w:rsidR="00325FC5" w:rsidRPr="002143F8" w:rsidP="00325FC5">
      <w:pPr>
        <w:pStyle w:val="BodyText3"/>
        <w:bidi w:val="0"/>
        <w:spacing w:before="120" w:line="276" w:lineRule="auto"/>
        <w:ind w:left="360" w:firstLine="348"/>
        <w:jc w:val="right"/>
        <w:rPr>
          <w:rFonts w:ascii="Book Antiqua" w:hAnsi="Book Antiqua"/>
          <w:sz w:val="22"/>
          <w:szCs w:val="22"/>
          <w:u w:val="single"/>
        </w:rPr>
      </w:pPr>
      <w:r w:rsidRPr="00B43BB2">
        <w:rPr>
          <w:rFonts w:ascii="Book Antiqua" w:hAnsi="Book Antiqua" w:cs="Book Antiqua"/>
          <w:sz w:val="22"/>
          <w:szCs w:val="22"/>
        </w:rPr>
        <w:t>󠆬</w:t>
      </w:r>
      <w:r>
        <w:rPr>
          <w:rFonts w:ascii="Book Antiqua" w:hAnsi="Book Antiqua" w:cs="Book Antiqua"/>
          <w:sz w:val="22"/>
          <w:szCs w:val="22"/>
        </w:rPr>
        <w:t xml:space="preserve"> </w:t>
      </w:r>
      <w:r w:rsidRPr="00B43BB2">
        <w:rPr>
          <w:rFonts w:ascii="Book Antiqua" w:hAnsi="Book Antiqua"/>
          <w:sz w:val="22"/>
          <w:szCs w:val="22"/>
        </w:rPr>
        <w:t xml:space="preserve">ÁNO   </w:t>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2)</w:t>
      </w:r>
    </w:p>
    <w:p w:rsidR="00325FC5" w:rsidRPr="00B43BB2" w:rsidP="00325FC5">
      <w:pPr>
        <w:pStyle w:val="BodyText3"/>
        <w:numPr>
          <w:numId w:val="24"/>
        </w:numPr>
        <w:autoSpaceDE/>
        <w:autoSpaceDN/>
        <w:bidi w:val="0"/>
        <w:spacing w:before="120" w:after="0" w:line="276" w:lineRule="auto"/>
        <w:jc w:val="both"/>
        <w:rPr>
          <w:rFonts w:ascii="Book Antiqua" w:hAnsi="Book Antiqua"/>
          <w:sz w:val="22"/>
          <w:szCs w:val="22"/>
        </w:rPr>
      </w:pPr>
      <w:r w:rsidRPr="00B43BB2">
        <w:rPr>
          <w:rFonts w:ascii="Book Antiqua" w:hAnsi="Book Antiqua"/>
          <w:sz w:val="22"/>
          <w:szCs w:val="22"/>
        </w:rPr>
        <w:t>Právnická osoba</w:t>
      </w:r>
      <w:r w:rsidRPr="00B43BB2">
        <w:rPr>
          <w:rFonts w:ascii="Book Antiqua" w:hAnsi="Book Antiqua"/>
          <w:sz w:val="22"/>
          <w:szCs w:val="22"/>
          <w:vertAlign w:val="superscript"/>
        </w:rPr>
        <w:t>4)</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Názov: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Sídlo – ulica, číslo: .............................................................. obec: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PSČ: .................................................................... štát: .............................................................................</w:t>
      </w:r>
    </w:p>
    <w:p w:rsidR="00325FC5" w:rsidRPr="00B43BB2" w:rsidP="000D0087">
      <w:pPr>
        <w:pStyle w:val="BodyTextIndent"/>
        <w:bidi w:val="0"/>
        <w:spacing w:before="120" w:line="276" w:lineRule="auto"/>
        <w:ind w:left="0"/>
        <w:rPr>
          <w:rFonts w:ascii="Book Antiqua" w:hAnsi="Book Antiqua"/>
          <w:b/>
          <w:sz w:val="22"/>
          <w:szCs w:val="22"/>
        </w:rPr>
      </w:pPr>
      <w:r w:rsidRPr="000D0087">
        <w:rPr>
          <w:rFonts w:ascii="Book Antiqua" w:hAnsi="Book Antiqua"/>
          <w:sz w:val="22"/>
          <w:szCs w:val="22"/>
        </w:rPr>
        <w:t>IČO: ......................................................................... funkcia</w:t>
      </w:r>
      <w:r w:rsidRPr="000D0087">
        <w:rPr>
          <w:rFonts w:ascii="Book Antiqua" w:hAnsi="Book Antiqua"/>
          <w:sz w:val="22"/>
          <w:szCs w:val="22"/>
          <w:vertAlign w:val="superscript"/>
        </w:rPr>
        <w:t xml:space="preserve"> 6)</w:t>
      </w:r>
      <w:r w:rsidRPr="000D0087">
        <w:rPr>
          <w:rFonts w:ascii="Book Antiqua" w:hAnsi="Book Antiqua"/>
          <w:sz w:val="22"/>
          <w:szCs w:val="22"/>
        </w:rPr>
        <w:t xml:space="preserve"> : člen – akcionár – spoločník</w:t>
      </w:r>
    </w:p>
    <w:p w:rsidR="00325FC5" w:rsidRPr="00B43BB2" w:rsidP="00325FC5">
      <w:pPr>
        <w:pStyle w:val="BodyText3"/>
        <w:bidi w:val="0"/>
        <w:spacing w:before="120" w:line="276" w:lineRule="auto"/>
        <w:rPr>
          <w:rFonts w:ascii="Book Antiqua" w:hAnsi="Book Antiqua"/>
          <w:sz w:val="22"/>
          <w:szCs w:val="22"/>
        </w:rPr>
      </w:pPr>
      <w:r w:rsidRPr="00B43BB2">
        <w:rPr>
          <w:rFonts w:ascii="Book Antiqua" w:hAnsi="Book Antiqua"/>
          <w:sz w:val="22"/>
          <w:szCs w:val="22"/>
        </w:rPr>
        <w:t>obdobie výkonu funkcie:  od ................................    do ..............................</w:t>
      </w:r>
    </w:p>
    <w:p w:rsidR="00325FC5" w:rsidRPr="00B43BB2" w:rsidP="00325FC5">
      <w:pPr>
        <w:pStyle w:val="BodyText3"/>
        <w:bidi w:val="0"/>
        <w:spacing w:before="120" w:line="276" w:lineRule="auto"/>
        <w:ind w:left="360"/>
        <w:rPr>
          <w:rFonts w:ascii="Book Antiqua" w:hAnsi="Book Antiqua"/>
          <w:sz w:val="22"/>
          <w:szCs w:val="22"/>
        </w:rPr>
      </w:pPr>
    </w:p>
    <w:p w:rsidR="00325FC5" w:rsidRPr="002143F8" w:rsidP="00325FC5">
      <w:pPr>
        <w:pStyle w:val="BodyText3"/>
        <w:numPr>
          <w:numId w:val="27"/>
        </w:numPr>
        <w:autoSpaceDE/>
        <w:autoSpaceDN/>
        <w:bidi w:val="0"/>
        <w:spacing w:before="120" w:after="0" w:line="276" w:lineRule="auto"/>
        <w:jc w:val="both"/>
        <w:rPr>
          <w:rFonts w:ascii="Book Antiqua" w:hAnsi="Book Antiqua"/>
          <w:sz w:val="22"/>
          <w:szCs w:val="22"/>
          <w:u w:val="single"/>
        </w:rPr>
      </w:pPr>
      <w:r w:rsidRPr="00B43BB2">
        <w:rPr>
          <w:rFonts w:ascii="Book Antiqua" w:hAnsi="Book Antiqua"/>
          <w:sz w:val="22"/>
          <w:szCs w:val="22"/>
          <w:u w:val="single"/>
        </w:rPr>
        <w:t>uzatvoril som zmluvu o prokúre, mandátnu zmluvu, komisionársku zmluvu, zmluvu o sprostredkovaní, zmluvu o obchodnom zastúpení, zmluvu o tichom spoločenstve, darovaciu zmluvu s týmito osobami, alebo som uzatvoril zmluvu podľa čl. 8 ods. 1 písm. e) ústavného zákona</w:t>
      </w:r>
      <w:r w:rsidRPr="00B43BB2">
        <w:rPr>
          <w:rFonts w:ascii="Book Antiqua" w:hAnsi="Book Antiqua"/>
          <w:sz w:val="22"/>
          <w:szCs w:val="22"/>
          <w:u w:val="single"/>
          <w:vertAlign w:val="superscript"/>
        </w:rPr>
        <w:t xml:space="preserve">7) </w:t>
      </w:r>
      <w:r w:rsidRPr="00B43BB2">
        <w:rPr>
          <w:rFonts w:ascii="Book Antiqua" w:hAnsi="Book Antiqua"/>
          <w:sz w:val="22"/>
          <w:szCs w:val="22"/>
          <w:u w:val="single"/>
        </w:rPr>
        <w:t>:</w:t>
      </w:r>
    </w:p>
    <w:p w:rsidR="00325FC5" w:rsidRPr="002143F8" w:rsidP="00325FC5">
      <w:pPr>
        <w:pStyle w:val="BodyText3"/>
        <w:bidi w:val="0"/>
        <w:spacing w:before="120" w:line="276" w:lineRule="auto"/>
        <w:ind w:left="360" w:firstLine="348"/>
        <w:jc w:val="right"/>
        <w:rPr>
          <w:rFonts w:ascii="Book Antiqua" w:hAnsi="Book Antiqua"/>
          <w:sz w:val="22"/>
          <w:szCs w:val="22"/>
          <w:u w:val="single"/>
        </w:rPr>
      </w:pPr>
      <w:r w:rsidRPr="00B43BB2">
        <w:rPr>
          <w:rFonts w:ascii="Book Antiqua" w:hAnsi="Book Antiqua" w:cs="Book Antiqua"/>
          <w:sz w:val="22"/>
          <w:szCs w:val="22"/>
        </w:rPr>
        <w:t>󠆬</w:t>
      </w:r>
      <w:r>
        <w:rPr>
          <w:rFonts w:ascii="Book Antiqua" w:hAnsi="Book Antiqua" w:cs="Book Antiqua"/>
          <w:sz w:val="22"/>
          <w:szCs w:val="22"/>
        </w:rPr>
        <w:t xml:space="preserve"> </w:t>
      </w:r>
      <w:r w:rsidRPr="00B43BB2">
        <w:rPr>
          <w:rFonts w:ascii="Book Antiqua" w:hAnsi="Book Antiqua"/>
          <w:sz w:val="22"/>
          <w:szCs w:val="22"/>
        </w:rPr>
        <w:t xml:space="preserve">ÁNO   </w:t>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2)</w:t>
      </w:r>
    </w:p>
    <w:p w:rsidR="00325FC5" w:rsidRPr="00B43BB2" w:rsidP="00325FC5">
      <w:pPr>
        <w:pStyle w:val="BodyText3"/>
        <w:numPr>
          <w:numId w:val="24"/>
        </w:numPr>
        <w:autoSpaceDE/>
        <w:autoSpaceDN/>
        <w:bidi w:val="0"/>
        <w:spacing w:before="120" w:after="0" w:line="276" w:lineRule="auto"/>
        <w:jc w:val="both"/>
        <w:rPr>
          <w:rFonts w:ascii="Book Antiqua" w:hAnsi="Book Antiqua"/>
          <w:sz w:val="22"/>
          <w:szCs w:val="22"/>
        </w:rPr>
      </w:pPr>
      <w:r w:rsidRPr="00B43BB2">
        <w:rPr>
          <w:rFonts w:ascii="Book Antiqua" w:hAnsi="Book Antiqua"/>
          <w:sz w:val="22"/>
          <w:szCs w:val="22"/>
        </w:rPr>
        <w:t>Fyzická osoba alebo právnická osoba</w:t>
      </w:r>
      <w:r w:rsidRPr="00B43BB2">
        <w:rPr>
          <w:rFonts w:ascii="Book Antiqua" w:hAnsi="Book Antiqua"/>
          <w:sz w:val="22"/>
          <w:szCs w:val="22"/>
          <w:vertAlign w:val="superscript"/>
        </w:rPr>
        <w:t>4)</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Meno a priezvisko alebo názov: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Adresa trvalého pobytu alebo Sídlo – ulica, číslo: ................................. obec: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PSČ: ................................................................... štát: ..............................................................................</w:t>
      </w:r>
    </w:p>
    <w:p w:rsidR="00325FC5" w:rsidRPr="000D0087" w:rsidP="000D0087">
      <w:pPr>
        <w:pStyle w:val="BodyTextIndent"/>
        <w:bidi w:val="0"/>
        <w:spacing w:before="120" w:line="276" w:lineRule="auto"/>
        <w:ind w:left="0"/>
        <w:rPr>
          <w:rFonts w:ascii="Book Antiqua" w:hAnsi="Book Antiqua"/>
          <w:sz w:val="22"/>
          <w:szCs w:val="22"/>
        </w:rPr>
      </w:pPr>
      <w:r w:rsidRPr="000D0087">
        <w:rPr>
          <w:rFonts w:ascii="Book Antiqua" w:hAnsi="Book Antiqua"/>
          <w:sz w:val="22"/>
          <w:szCs w:val="22"/>
        </w:rPr>
        <w:t>IČO: ................................................................ druh zmluvy</w:t>
      </w:r>
      <w:r w:rsidRPr="000D0087">
        <w:rPr>
          <w:rFonts w:ascii="Book Antiqua" w:hAnsi="Book Antiqua"/>
          <w:sz w:val="22"/>
          <w:szCs w:val="22"/>
          <w:vertAlign w:val="superscript"/>
        </w:rPr>
        <w:t>8)</w:t>
      </w:r>
      <w:r w:rsidRPr="000D0087">
        <w:rPr>
          <w:rFonts w:ascii="Book Antiqua" w:hAnsi="Book Antiqua"/>
          <w:sz w:val="22"/>
          <w:szCs w:val="22"/>
        </w:rPr>
        <w:t xml:space="preserve"> :  </w:t>
      </w:r>
    </w:p>
    <w:p w:rsidR="00325FC5" w:rsidRPr="000D0087" w:rsidP="00325FC5">
      <w:pPr>
        <w:pStyle w:val="BodyTextIndent"/>
        <w:bidi w:val="0"/>
        <w:spacing w:before="120" w:line="276" w:lineRule="auto"/>
        <w:ind w:left="426"/>
        <w:rPr>
          <w:rFonts w:ascii="Book Antiqua" w:hAnsi="Book Antiqua" w:cs="Book Antiqua"/>
          <w:sz w:val="22"/>
          <w:szCs w:val="22"/>
        </w:rPr>
      </w:pPr>
      <w:r w:rsidRPr="000D0087">
        <w:rPr>
          <w:rFonts w:ascii="Book Antiqua" w:hAnsi="Book Antiqua" w:cs="Book Antiqua"/>
          <w:sz w:val="22"/>
          <w:szCs w:val="22"/>
        </w:rPr>
        <w:t>󠆬󠆬</w:t>
      </w:r>
      <w:r w:rsidRPr="000D0087">
        <w:rPr>
          <w:rFonts w:ascii="Book Antiqua" w:hAnsi="Book Antiqua"/>
          <w:sz w:val="22"/>
          <w:szCs w:val="22"/>
        </w:rPr>
        <w:t xml:space="preserve"> o prokúre </w:t>
        <w:tab/>
        <w:tab/>
        <w:tab/>
      </w:r>
      <w:r w:rsidRPr="000D0087">
        <w:rPr>
          <w:rFonts w:ascii="Book Antiqua" w:hAnsi="Book Antiqua" w:cs="Book Antiqua"/>
          <w:sz w:val="22"/>
          <w:szCs w:val="22"/>
        </w:rPr>
        <w:t>󠆬</w:t>
      </w:r>
      <w:r w:rsidRPr="000D0087">
        <w:rPr>
          <w:rFonts w:ascii="Book Antiqua" w:hAnsi="Book Antiqua" w:cs="Book Antiqua"/>
          <w:sz w:val="22"/>
          <w:szCs w:val="22"/>
        </w:rPr>
        <w:t xml:space="preserve"> </w:t>
      </w:r>
      <w:r w:rsidRPr="000D0087">
        <w:rPr>
          <w:rFonts w:ascii="Book Antiqua" w:hAnsi="Book Antiqua"/>
          <w:sz w:val="22"/>
          <w:szCs w:val="22"/>
        </w:rPr>
        <w:t xml:space="preserve">mandátna </w:t>
        <w:tab/>
        <w:tab/>
        <w:tab/>
      </w:r>
      <w:r w:rsidRPr="000D0087">
        <w:rPr>
          <w:rFonts w:ascii="Book Antiqua" w:hAnsi="Book Antiqua" w:cs="Book Antiqua"/>
          <w:sz w:val="22"/>
          <w:szCs w:val="22"/>
        </w:rPr>
        <w:t>󠆬</w:t>
      </w:r>
      <w:r w:rsidRPr="000D0087">
        <w:rPr>
          <w:rFonts w:ascii="Book Antiqua" w:hAnsi="Book Antiqua"/>
          <w:sz w:val="22"/>
          <w:szCs w:val="22"/>
        </w:rPr>
        <w:t xml:space="preserve"> komisionárska </w:t>
      </w:r>
      <w:r w:rsidRPr="000D0087">
        <w:rPr>
          <w:rFonts w:ascii="Book Antiqua" w:hAnsi="Book Antiqua" w:cs="Book Antiqua"/>
          <w:sz w:val="22"/>
          <w:szCs w:val="22"/>
        </w:rPr>
        <w:tab/>
      </w:r>
    </w:p>
    <w:p w:rsidR="00325FC5" w:rsidRPr="000D0087" w:rsidP="00325FC5">
      <w:pPr>
        <w:pStyle w:val="BodyTextIndent"/>
        <w:bidi w:val="0"/>
        <w:spacing w:before="120" w:line="276" w:lineRule="auto"/>
        <w:ind w:left="426"/>
        <w:rPr>
          <w:rFonts w:ascii="Book Antiqua" w:hAnsi="Book Antiqua" w:cs="Book Antiqua"/>
          <w:sz w:val="22"/>
          <w:szCs w:val="22"/>
        </w:rPr>
      </w:pPr>
      <w:r w:rsidRPr="000D0087">
        <w:rPr>
          <w:rFonts w:ascii="Book Antiqua" w:hAnsi="Book Antiqua" w:cs="Book Antiqua"/>
          <w:sz w:val="22"/>
          <w:szCs w:val="22"/>
        </w:rPr>
        <w:t>󠆬</w:t>
      </w:r>
      <w:r w:rsidR="000D0087">
        <w:rPr>
          <w:rFonts w:ascii="Book Antiqua" w:hAnsi="Book Antiqua" w:cs="Book Antiqua"/>
          <w:sz w:val="22"/>
          <w:szCs w:val="22"/>
        </w:rPr>
        <w:t xml:space="preserve"> </w:t>
      </w:r>
      <w:r w:rsidRPr="000D0087">
        <w:rPr>
          <w:rFonts w:ascii="Book Antiqua" w:hAnsi="Book Antiqua"/>
          <w:sz w:val="22"/>
          <w:szCs w:val="22"/>
        </w:rPr>
        <w:t xml:space="preserve">o sprostredkovaní </w:t>
      </w:r>
      <w:r w:rsidRPr="000D0087">
        <w:rPr>
          <w:rFonts w:ascii="Book Antiqua" w:hAnsi="Book Antiqua" w:cs="Book Antiqua"/>
          <w:sz w:val="22"/>
          <w:szCs w:val="22"/>
        </w:rPr>
        <w:tab/>
        <w:tab/>
      </w:r>
      <w:r w:rsidRPr="000D0087">
        <w:rPr>
          <w:rFonts w:ascii="Book Antiqua" w:hAnsi="Book Antiqua" w:cs="Book Antiqua"/>
          <w:sz w:val="22"/>
          <w:szCs w:val="22"/>
        </w:rPr>
        <w:t>󠆬</w:t>
      </w:r>
      <w:r w:rsidRPr="000D0087">
        <w:rPr>
          <w:rFonts w:ascii="Book Antiqua" w:hAnsi="Book Antiqua"/>
          <w:sz w:val="22"/>
          <w:szCs w:val="22"/>
        </w:rPr>
        <w:t xml:space="preserve"> o obchodnom zastúpení </w:t>
      </w:r>
      <w:r w:rsidRPr="000D0087">
        <w:rPr>
          <w:rFonts w:ascii="Book Antiqua" w:hAnsi="Book Antiqua" w:cs="Book Antiqua"/>
          <w:sz w:val="22"/>
          <w:szCs w:val="22"/>
        </w:rPr>
        <w:tab/>
      </w:r>
      <w:r w:rsidRPr="000D0087">
        <w:rPr>
          <w:rFonts w:ascii="Book Antiqua" w:hAnsi="Book Antiqua" w:cs="Book Antiqua"/>
          <w:sz w:val="22"/>
          <w:szCs w:val="22"/>
        </w:rPr>
        <w:t>󠆬</w:t>
      </w:r>
      <w:r w:rsidRPr="000D0087">
        <w:rPr>
          <w:rFonts w:ascii="Book Antiqua" w:hAnsi="Book Antiqua"/>
          <w:sz w:val="22"/>
          <w:szCs w:val="22"/>
        </w:rPr>
        <w:t xml:space="preserve"> darovacia </w:t>
      </w:r>
      <w:r w:rsidRPr="000D0087">
        <w:rPr>
          <w:rFonts w:ascii="Book Antiqua" w:hAnsi="Book Antiqua" w:cs="Book Antiqua"/>
          <w:sz w:val="22"/>
          <w:szCs w:val="22"/>
        </w:rPr>
        <w:tab/>
      </w:r>
    </w:p>
    <w:p w:rsidR="00325FC5" w:rsidRPr="002143F8" w:rsidP="00325FC5">
      <w:pPr>
        <w:pStyle w:val="BodyTextIndent"/>
        <w:bidi w:val="0"/>
        <w:spacing w:before="120" w:line="276" w:lineRule="auto"/>
        <w:ind w:left="426"/>
        <w:rPr>
          <w:rFonts w:ascii="Book Antiqua" w:hAnsi="Book Antiqua" w:cs="Book Antiqua"/>
          <w:b/>
          <w:sz w:val="22"/>
          <w:szCs w:val="22"/>
        </w:rPr>
      </w:pPr>
      <w:r w:rsidRPr="000D0087">
        <w:rPr>
          <w:rFonts w:ascii="Book Antiqua" w:hAnsi="Book Antiqua" w:cs="Book Antiqua"/>
          <w:sz w:val="22"/>
          <w:szCs w:val="22"/>
        </w:rPr>
        <w:t>󠆬</w:t>
      </w:r>
      <w:r w:rsidR="000D0087">
        <w:rPr>
          <w:rFonts w:ascii="Book Antiqua" w:hAnsi="Book Antiqua" w:cs="Book Antiqua"/>
          <w:sz w:val="22"/>
          <w:szCs w:val="22"/>
        </w:rPr>
        <w:t xml:space="preserve"> </w:t>
      </w:r>
      <w:r w:rsidRPr="000D0087">
        <w:rPr>
          <w:rFonts w:ascii="Book Antiqua" w:hAnsi="Book Antiqua"/>
          <w:sz w:val="22"/>
          <w:szCs w:val="22"/>
        </w:rPr>
        <w:t xml:space="preserve">o tichom spoločenstve  </w:t>
        <w:tab/>
      </w:r>
      <w:r w:rsidRPr="000D0087">
        <w:rPr>
          <w:rFonts w:ascii="Book Antiqua" w:hAnsi="Book Antiqua" w:cs="Book Antiqua"/>
          <w:sz w:val="22"/>
          <w:szCs w:val="22"/>
        </w:rPr>
        <w:t>󠆬</w:t>
      </w:r>
      <w:r w:rsidRPr="000D0087">
        <w:rPr>
          <w:rFonts w:ascii="Book Antiqua" w:hAnsi="Book Antiqua"/>
          <w:sz w:val="22"/>
          <w:szCs w:val="22"/>
        </w:rPr>
        <w:t xml:space="preserve"> podľa čl. 8 ods. 1 písm. e) ústavného zákona</w:t>
      </w:r>
    </w:p>
    <w:p w:rsidR="00325FC5" w:rsidRPr="00B43BB2" w:rsidP="00325FC5">
      <w:pPr>
        <w:pStyle w:val="BodyText3"/>
        <w:bidi w:val="0"/>
        <w:spacing w:before="120" w:line="276" w:lineRule="auto"/>
        <w:rPr>
          <w:rFonts w:ascii="Book Antiqua" w:hAnsi="Book Antiqua"/>
          <w:sz w:val="22"/>
          <w:szCs w:val="22"/>
        </w:rPr>
      </w:pPr>
      <w:r w:rsidRPr="00B43BB2">
        <w:rPr>
          <w:rFonts w:ascii="Book Antiqua" w:hAnsi="Book Antiqua"/>
          <w:sz w:val="22"/>
          <w:szCs w:val="22"/>
        </w:rPr>
        <w:t>dátum uzavretia zmluvy: ............................................................................................................</w:t>
      </w:r>
      <w:r>
        <w:rPr>
          <w:rFonts w:ascii="Book Antiqua" w:hAnsi="Book Antiqua"/>
          <w:sz w:val="22"/>
          <w:szCs w:val="22"/>
        </w:rPr>
        <w:t>.........</w:t>
      </w:r>
    </w:p>
    <w:p w:rsidR="00325FC5" w:rsidRPr="00B43BB2" w:rsidP="00325FC5">
      <w:pPr>
        <w:pStyle w:val="BodyText3"/>
        <w:bidi w:val="0"/>
        <w:spacing w:before="120" w:line="276" w:lineRule="auto"/>
        <w:ind w:left="360"/>
        <w:rPr>
          <w:rFonts w:ascii="Book Antiqua" w:hAnsi="Book Antiqua"/>
          <w:sz w:val="22"/>
          <w:szCs w:val="22"/>
          <w:u w:val="single"/>
        </w:rPr>
      </w:pPr>
    </w:p>
    <w:p w:rsidR="00325FC5" w:rsidRPr="002143F8" w:rsidP="00325FC5">
      <w:pPr>
        <w:pStyle w:val="BodyText3"/>
        <w:numPr>
          <w:numId w:val="27"/>
        </w:numPr>
        <w:autoSpaceDE/>
        <w:autoSpaceDN/>
        <w:bidi w:val="0"/>
        <w:spacing w:before="120" w:after="0" w:line="276" w:lineRule="auto"/>
        <w:jc w:val="both"/>
        <w:rPr>
          <w:rFonts w:ascii="Book Antiqua" w:hAnsi="Book Antiqua"/>
          <w:sz w:val="22"/>
          <w:szCs w:val="22"/>
          <w:u w:val="single"/>
        </w:rPr>
      </w:pPr>
      <w:r w:rsidRPr="00B43BB2">
        <w:rPr>
          <w:rFonts w:ascii="Book Antiqua" w:hAnsi="Book Antiqua"/>
          <w:sz w:val="22"/>
          <w:szCs w:val="22"/>
          <w:u w:val="single"/>
        </w:rPr>
        <w:t>bola mi udelená výnimka podľa čl. 8 ods. 4 ústavného zákona:</w:t>
      </w:r>
    </w:p>
    <w:p w:rsidR="00325FC5" w:rsidRPr="00B43BB2" w:rsidP="00325FC5">
      <w:pPr>
        <w:pStyle w:val="BodyText3"/>
        <w:bidi w:val="0"/>
        <w:spacing w:before="120" w:line="276" w:lineRule="auto"/>
        <w:ind w:left="360" w:firstLine="348"/>
        <w:jc w:val="right"/>
        <w:rPr>
          <w:rFonts w:ascii="Book Antiqua" w:hAnsi="Book Antiqua"/>
          <w:sz w:val="22"/>
          <w:szCs w:val="22"/>
          <w:u w:val="single"/>
        </w:rPr>
      </w:pPr>
      <w:r w:rsidRPr="00B43BB2">
        <w:rPr>
          <w:rFonts w:ascii="Book Antiqua" w:hAnsi="Book Antiqua" w:cs="Book Antiqua"/>
          <w:sz w:val="22"/>
          <w:szCs w:val="22"/>
        </w:rPr>
        <w:t>󠆬</w:t>
      </w:r>
      <w:r>
        <w:rPr>
          <w:rFonts w:ascii="Book Antiqua" w:hAnsi="Book Antiqua" w:cs="Book Antiqua"/>
          <w:sz w:val="22"/>
          <w:szCs w:val="22"/>
        </w:rPr>
        <w:t xml:space="preserve"> </w:t>
      </w:r>
      <w:r w:rsidRPr="00B43BB2">
        <w:rPr>
          <w:rFonts w:ascii="Book Antiqua" w:hAnsi="Book Antiqua"/>
          <w:sz w:val="22"/>
          <w:szCs w:val="22"/>
        </w:rPr>
        <w:t xml:space="preserve">ÁNO   </w:t>
        <w:tab/>
      </w:r>
      <w:r w:rsidRPr="00B43BB2">
        <w:rPr>
          <w:rFonts w:ascii="Book Antiqua" w:hAnsi="Book Antiqua" w:cs="Book Antiqua"/>
          <w:sz w:val="22"/>
          <w:szCs w:val="22"/>
        </w:rPr>
        <w:t>󠆬</w:t>
      </w:r>
      <w:r w:rsidRPr="00B43BB2">
        <w:rPr>
          <w:rFonts w:ascii="Book Antiqua" w:hAnsi="Book Antiqua"/>
          <w:sz w:val="22"/>
          <w:szCs w:val="22"/>
        </w:rPr>
        <w:t xml:space="preserve"> NIE</w:t>
      </w:r>
      <w:r w:rsidRPr="00B43BB2">
        <w:rPr>
          <w:rFonts w:ascii="Book Antiqua" w:hAnsi="Book Antiqua"/>
          <w:sz w:val="22"/>
          <w:szCs w:val="22"/>
          <w:vertAlign w:val="superscript"/>
        </w:rPr>
        <w:t>2)</w:t>
      </w:r>
    </w:p>
    <w:p w:rsidR="00325FC5" w:rsidP="00325FC5">
      <w:pPr>
        <w:pStyle w:val="BodyText3"/>
        <w:bidi w:val="0"/>
        <w:spacing w:before="120" w:line="276" w:lineRule="auto"/>
        <w:rPr>
          <w:rFonts w:ascii="Book Antiqua" w:hAnsi="Book Antiqua"/>
          <w:sz w:val="22"/>
          <w:szCs w:val="22"/>
        </w:rPr>
      </w:pPr>
      <w:r w:rsidRPr="00B43BB2">
        <w:rPr>
          <w:rFonts w:ascii="Book Antiqua" w:hAnsi="Book Antiqua"/>
          <w:sz w:val="22"/>
          <w:szCs w:val="22"/>
        </w:rPr>
        <w:t>dátum udelenia výnimky: ..............................................................................................................</w:t>
      </w:r>
      <w:r>
        <w:rPr>
          <w:rFonts w:ascii="Book Antiqua" w:hAnsi="Book Antiqua"/>
          <w:sz w:val="22"/>
          <w:szCs w:val="22"/>
        </w:rPr>
        <w:t>......</w:t>
      </w:r>
    </w:p>
    <w:p w:rsidR="000D0087" w:rsidP="000D0087">
      <w:pPr>
        <w:pStyle w:val="BodyTextIndent"/>
        <w:bidi w:val="0"/>
        <w:spacing w:before="120" w:line="276" w:lineRule="auto"/>
        <w:ind w:left="0"/>
        <w:rPr>
          <w:rFonts w:ascii="Book Antiqua" w:hAnsi="Book Antiqua"/>
          <w:sz w:val="22"/>
          <w:szCs w:val="22"/>
        </w:rPr>
      </w:pPr>
    </w:p>
    <w:p w:rsidR="00325FC5" w:rsidRPr="000D0087" w:rsidP="000D0087">
      <w:pPr>
        <w:pStyle w:val="BodyTextIndent"/>
        <w:bidi w:val="0"/>
        <w:spacing w:before="120" w:line="276" w:lineRule="auto"/>
        <w:ind w:left="0"/>
        <w:jc w:val="both"/>
        <w:rPr>
          <w:rFonts w:ascii="Book Antiqua" w:hAnsi="Book Antiqua"/>
          <w:b/>
          <w:sz w:val="22"/>
          <w:szCs w:val="22"/>
        </w:rPr>
      </w:pPr>
      <w:r w:rsidRPr="000D0087">
        <w:rPr>
          <w:rFonts w:ascii="Book Antiqua" w:hAnsi="Book Antiqua"/>
          <w:b/>
          <w:sz w:val="22"/>
          <w:szCs w:val="22"/>
        </w:rPr>
        <w:t>2. Svojím podpisom osvedčujem, že dodržiavam zákazy uvedené v čl. 8 ods. 1 až 3 ústavného zákona</w:t>
      </w:r>
      <w:r w:rsidR="000D0087">
        <w:rPr>
          <w:rFonts w:ascii="Book Antiqua" w:hAnsi="Book Antiqua"/>
          <w:b/>
          <w:sz w:val="22"/>
          <w:szCs w:val="22"/>
        </w:rPr>
        <w:t>.</w:t>
      </w:r>
    </w:p>
    <w:p w:rsidR="00325FC5" w:rsidRPr="00B43BB2" w:rsidP="00325FC5">
      <w:pPr>
        <w:pStyle w:val="BodyTextIndent"/>
        <w:bidi w:val="0"/>
        <w:spacing w:before="120" w:line="276" w:lineRule="auto"/>
        <w:rPr>
          <w:rFonts w:ascii="Book Antiqua" w:hAnsi="Book Antiqua"/>
          <w:sz w:val="22"/>
          <w:szCs w:val="22"/>
        </w:rPr>
      </w:pPr>
    </w:p>
    <w:p w:rsidR="00325FC5" w:rsidRPr="00B43BB2" w:rsidP="00325FC5">
      <w:pPr>
        <w:bidi w:val="0"/>
        <w:spacing w:before="120" w:line="276" w:lineRule="auto"/>
        <w:ind w:left="360"/>
        <w:jc w:val="center"/>
        <w:rPr>
          <w:rFonts w:ascii="Book Antiqua" w:hAnsi="Book Antiqua"/>
          <w:b/>
          <w:sz w:val="22"/>
          <w:szCs w:val="22"/>
        </w:rPr>
      </w:pPr>
      <w:r w:rsidRPr="00B43BB2">
        <w:rPr>
          <w:rFonts w:ascii="Book Antiqua" w:hAnsi="Book Antiqua"/>
          <w:b/>
          <w:sz w:val="22"/>
          <w:szCs w:val="22"/>
        </w:rPr>
        <w:t>Vyhlasujem, že všetky údaje v tomto oznámení sú pravdivé.</w:t>
      </w:r>
    </w:p>
    <w:p w:rsidR="00325FC5" w:rsidRPr="002143F8" w:rsidP="00325FC5">
      <w:pPr>
        <w:bidi w:val="0"/>
        <w:spacing w:before="120" w:line="276" w:lineRule="auto"/>
        <w:jc w:val="both"/>
        <w:rPr>
          <w:rFonts w:ascii="Book Antiqua" w:hAnsi="Book Antiqua"/>
          <w:sz w:val="22"/>
          <w:szCs w:val="22"/>
        </w:rPr>
      </w:pP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Dátum</w:t>
      </w:r>
      <w:r>
        <w:rPr>
          <w:rFonts w:ascii="Book Antiqua" w:hAnsi="Book Antiqua"/>
          <w:sz w:val="22"/>
          <w:szCs w:val="22"/>
        </w:rPr>
        <w:t xml:space="preserve"> </w:t>
      </w:r>
      <w:r w:rsidRPr="00B43BB2">
        <w:rPr>
          <w:rFonts w:ascii="Book Antiqua" w:hAnsi="Book Antiqua"/>
          <w:sz w:val="22"/>
          <w:szCs w:val="22"/>
        </w:rPr>
        <w:t>.................................................</w:t>
      </w:r>
    </w:p>
    <w:p w:rsidR="00325FC5" w:rsidRPr="00B43BB2" w:rsidP="00325FC5">
      <w:pPr>
        <w:bidi w:val="0"/>
        <w:spacing w:before="120" w:line="276" w:lineRule="auto"/>
        <w:jc w:val="both"/>
        <w:rPr>
          <w:rFonts w:ascii="Book Antiqua" w:hAnsi="Book Antiqua"/>
          <w:sz w:val="22"/>
          <w:szCs w:val="22"/>
        </w:rPr>
      </w:pPr>
      <w:r w:rsidRPr="00B43BB2">
        <w:rPr>
          <w:rFonts w:ascii="Book Antiqua" w:hAnsi="Book Antiqua"/>
          <w:sz w:val="22"/>
          <w:szCs w:val="22"/>
        </w:rPr>
        <w:t>Miesto</w:t>
      </w:r>
      <w:r>
        <w:rPr>
          <w:rFonts w:ascii="Book Antiqua" w:hAnsi="Book Antiqua"/>
          <w:sz w:val="22"/>
          <w:szCs w:val="22"/>
        </w:rPr>
        <w:t xml:space="preserve"> </w:t>
      </w:r>
      <w:r w:rsidRPr="00B43BB2">
        <w:rPr>
          <w:rFonts w:ascii="Book Antiqua" w:hAnsi="Book Antiqua"/>
          <w:sz w:val="22"/>
          <w:szCs w:val="22"/>
        </w:rPr>
        <w:t>..................................................</w:t>
      </w:r>
    </w:p>
    <w:p w:rsidR="00325FC5" w:rsidP="00325FC5">
      <w:pPr>
        <w:bidi w:val="0"/>
        <w:spacing w:before="120" w:line="276" w:lineRule="auto"/>
        <w:jc w:val="both"/>
        <w:rPr>
          <w:rFonts w:ascii="Book Antiqua" w:hAnsi="Book Antiqua"/>
          <w:sz w:val="22"/>
          <w:szCs w:val="22"/>
        </w:rPr>
      </w:pPr>
    </w:p>
    <w:p w:rsidR="00325FC5" w:rsidRPr="00B43BB2" w:rsidP="00325FC5">
      <w:pPr>
        <w:bidi w:val="0"/>
        <w:spacing w:before="120" w:line="276" w:lineRule="auto"/>
        <w:jc w:val="both"/>
        <w:rPr>
          <w:rFonts w:ascii="Book Antiqua" w:hAnsi="Book Antiqua"/>
          <w:sz w:val="22"/>
          <w:szCs w:val="22"/>
        </w:rPr>
      </w:pPr>
    </w:p>
    <w:p w:rsidR="00325FC5" w:rsidRPr="00B43BB2" w:rsidP="00325FC5">
      <w:pPr>
        <w:bidi w:val="0"/>
        <w:spacing w:before="120" w:line="276" w:lineRule="auto"/>
        <w:ind w:left="360"/>
        <w:jc w:val="both"/>
        <w:rPr>
          <w:rFonts w:ascii="Book Antiqua" w:hAnsi="Book Antiqua"/>
          <w:sz w:val="22"/>
          <w:szCs w:val="22"/>
        </w:rPr>
      </w:pPr>
      <w:r w:rsidRPr="00B43BB2">
        <w:rPr>
          <w:rFonts w:ascii="Book Antiqua" w:hAnsi="Book Antiqua"/>
          <w:sz w:val="22"/>
          <w:szCs w:val="22"/>
        </w:rPr>
        <w:t xml:space="preserve">                                                                                            ...................................................</w:t>
      </w:r>
    </w:p>
    <w:p w:rsidR="00325FC5" w:rsidRPr="00B43BB2" w:rsidP="00325FC5">
      <w:pPr>
        <w:bidi w:val="0"/>
        <w:spacing w:before="120" w:line="276" w:lineRule="auto"/>
        <w:ind w:left="360"/>
        <w:jc w:val="both"/>
        <w:rPr>
          <w:rFonts w:ascii="Book Antiqua" w:hAnsi="Book Antiqua"/>
          <w:sz w:val="22"/>
          <w:szCs w:val="22"/>
        </w:rPr>
      </w:pPr>
      <w:r w:rsidRPr="00B43BB2">
        <w:rPr>
          <w:rFonts w:ascii="Book Antiqua" w:hAnsi="Book Antiqua"/>
          <w:sz w:val="22"/>
          <w:szCs w:val="22"/>
        </w:rPr>
        <w:t xml:space="preserve">                                                                                                   vlastnoručný podpis</w:t>
      </w:r>
    </w:p>
    <w:p w:rsidR="00325FC5" w:rsidP="00325FC5">
      <w:pPr>
        <w:bidi w:val="0"/>
        <w:spacing w:before="120" w:line="276" w:lineRule="auto"/>
        <w:jc w:val="both"/>
        <w:rPr>
          <w:rFonts w:ascii="Book Antiqua" w:hAnsi="Book Antiqua"/>
          <w:bCs/>
          <w:sz w:val="22"/>
          <w:szCs w:val="22"/>
        </w:rPr>
      </w:pPr>
    </w:p>
    <w:p w:rsidR="00325FC5" w:rsidRPr="00B43BB2" w:rsidP="00325FC5">
      <w:pPr>
        <w:bidi w:val="0"/>
        <w:spacing w:before="120" w:line="276" w:lineRule="auto"/>
        <w:jc w:val="both"/>
        <w:rPr>
          <w:rFonts w:ascii="Book Antiqua" w:hAnsi="Book Antiqua"/>
          <w:bCs/>
          <w:sz w:val="22"/>
          <w:szCs w:val="22"/>
        </w:rPr>
      </w:pPr>
      <w:r w:rsidRPr="00B43BB2">
        <w:rPr>
          <w:rFonts w:ascii="Book Antiqua" w:hAnsi="Book Antiqua"/>
          <w:bCs/>
          <w:sz w:val="22"/>
          <w:szCs w:val="22"/>
        </w:rPr>
        <w:t>_________________________________</w:t>
      </w:r>
    </w:p>
    <w:p w:rsidR="00AA3117" w:rsidP="00325FC5">
      <w:pPr>
        <w:pStyle w:val="BodyTextIndent2"/>
        <w:numPr>
          <w:numId w:val="25"/>
        </w:numPr>
        <w:autoSpaceDE/>
        <w:autoSpaceDN/>
        <w:bidi w:val="0"/>
        <w:spacing w:before="120" w:after="0" w:line="276" w:lineRule="auto"/>
        <w:ind w:hanging="436"/>
        <w:jc w:val="both"/>
        <w:rPr>
          <w:rFonts w:ascii="Book Antiqua" w:hAnsi="Book Antiqua"/>
          <w:sz w:val="18"/>
          <w:szCs w:val="18"/>
        </w:rPr>
      </w:pPr>
      <w:r w:rsidRPr="00411EE2">
        <w:rPr>
          <w:rFonts w:ascii="Book Antiqua" w:hAnsi="Book Antiqua"/>
          <w:sz w:val="18"/>
          <w:szCs w:val="18"/>
        </w:rPr>
        <w:t>Osobné údaje podliehajú ochrane osobných údajov podľa osobitného predpisu.</w:t>
      </w:r>
    </w:p>
    <w:p w:rsidR="00325FC5" w:rsidRPr="002143F8" w:rsidP="00325FC5">
      <w:pPr>
        <w:pStyle w:val="BodyTextIndent2"/>
        <w:numPr>
          <w:numId w:val="25"/>
        </w:numPr>
        <w:autoSpaceDE/>
        <w:autoSpaceDN/>
        <w:bidi w:val="0"/>
        <w:spacing w:before="120" w:after="0" w:line="276" w:lineRule="auto"/>
        <w:ind w:hanging="436"/>
        <w:jc w:val="both"/>
        <w:rPr>
          <w:rFonts w:ascii="Book Antiqua" w:hAnsi="Book Antiqua"/>
          <w:sz w:val="18"/>
          <w:szCs w:val="18"/>
        </w:rPr>
      </w:pPr>
      <w:r w:rsidRPr="002143F8">
        <w:rPr>
          <w:rFonts w:ascii="Book Antiqua" w:hAnsi="Book Antiqua"/>
          <w:sz w:val="18"/>
          <w:szCs w:val="18"/>
        </w:rPr>
        <w:t xml:space="preserve">Pokiaľ je nepostačujúci rozsah položiek uvádzaných v jednotlivých bodoch vzoru oznámenia, verejný funkcionár si ich rozšíri alebo si rozšíri vlastné oznámenie o ďalšie položky tohto druhu. </w:t>
      </w:r>
    </w:p>
    <w:p w:rsidR="00325FC5" w:rsidRPr="002143F8" w:rsidP="00325FC5">
      <w:pPr>
        <w:numPr>
          <w:numId w:val="25"/>
        </w:numPr>
        <w:autoSpaceDE/>
        <w:autoSpaceDN/>
        <w:bidi w:val="0"/>
        <w:spacing w:before="120" w:line="276" w:lineRule="auto"/>
        <w:ind w:left="709" w:hanging="425"/>
        <w:jc w:val="both"/>
        <w:rPr>
          <w:rFonts w:ascii="Book Antiqua" w:hAnsi="Book Antiqua"/>
          <w:sz w:val="18"/>
          <w:szCs w:val="18"/>
        </w:rPr>
      </w:pPr>
      <w:r w:rsidRPr="002143F8">
        <w:rPr>
          <w:rFonts w:ascii="Book Antiqua" w:hAnsi="Book Antiqua"/>
          <w:sz w:val="18"/>
          <w:szCs w:val="18"/>
        </w:rPr>
        <w:t>Vybrať jednu z možností.</w:t>
      </w:r>
    </w:p>
    <w:p w:rsidR="00325FC5" w:rsidRPr="002143F8" w:rsidP="00325FC5">
      <w:pPr>
        <w:numPr>
          <w:numId w:val="25"/>
        </w:numPr>
        <w:autoSpaceDE/>
        <w:autoSpaceDN/>
        <w:bidi w:val="0"/>
        <w:spacing w:before="120" w:line="276" w:lineRule="auto"/>
        <w:ind w:left="709" w:hanging="425"/>
        <w:jc w:val="both"/>
        <w:rPr>
          <w:rFonts w:ascii="Book Antiqua" w:hAnsi="Book Antiqua"/>
          <w:sz w:val="18"/>
          <w:szCs w:val="18"/>
        </w:rPr>
      </w:pPr>
      <w:r w:rsidRPr="002143F8">
        <w:rPr>
          <w:rFonts w:ascii="Book Antiqua" w:hAnsi="Book Antiqua"/>
          <w:sz w:val="18"/>
          <w:szCs w:val="18"/>
        </w:rPr>
        <w:t>Ak je zamestnávateľom viac, treba uviesť každého zvlášť.</w:t>
      </w:r>
    </w:p>
    <w:p w:rsidR="00325FC5" w:rsidRPr="002143F8" w:rsidP="00325FC5">
      <w:pPr>
        <w:numPr>
          <w:numId w:val="25"/>
        </w:numPr>
        <w:autoSpaceDE/>
        <w:autoSpaceDN/>
        <w:bidi w:val="0"/>
        <w:spacing w:before="120" w:line="276" w:lineRule="auto"/>
        <w:ind w:left="709" w:hanging="425"/>
        <w:jc w:val="both"/>
        <w:rPr>
          <w:rFonts w:ascii="Book Antiqua" w:hAnsi="Book Antiqua"/>
          <w:sz w:val="18"/>
          <w:szCs w:val="18"/>
        </w:rPr>
      </w:pPr>
      <w:r w:rsidRPr="002143F8">
        <w:rPr>
          <w:rFonts w:ascii="Book Antiqua" w:hAnsi="Book Antiqua"/>
          <w:sz w:val="18"/>
          <w:szCs w:val="18"/>
        </w:rPr>
        <w:t>Ak je takýchto osôb viac, treba uviesť každú zvlášť.</w:t>
      </w:r>
    </w:p>
    <w:p w:rsidR="00325FC5" w:rsidRPr="002143F8" w:rsidP="00325FC5">
      <w:pPr>
        <w:numPr>
          <w:numId w:val="25"/>
        </w:numPr>
        <w:autoSpaceDE/>
        <w:autoSpaceDN/>
        <w:bidi w:val="0"/>
        <w:spacing w:before="120" w:line="276" w:lineRule="auto"/>
        <w:ind w:left="709" w:hanging="425"/>
        <w:jc w:val="both"/>
        <w:rPr>
          <w:rFonts w:ascii="Book Antiqua" w:hAnsi="Book Antiqua"/>
          <w:sz w:val="18"/>
          <w:szCs w:val="18"/>
        </w:rPr>
      </w:pPr>
      <w:r w:rsidRPr="002143F8">
        <w:rPr>
          <w:rFonts w:ascii="Book Antiqua" w:hAnsi="Book Antiqua"/>
          <w:sz w:val="18"/>
          <w:szCs w:val="18"/>
        </w:rPr>
        <w:t>Ak ide o členstvo vo viacerých orgánoch tej istej osoby, treba uviesť každé zvlášť.</w:t>
      </w:r>
    </w:p>
    <w:p w:rsidR="00325FC5" w:rsidRPr="002143F8" w:rsidP="00325FC5">
      <w:pPr>
        <w:numPr>
          <w:numId w:val="25"/>
        </w:numPr>
        <w:autoSpaceDE/>
        <w:autoSpaceDN/>
        <w:bidi w:val="0"/>
        <w:spacing w:before="120" w:line="276" w:lineRule="auto"/>
        <w:ind w:left="709" w:hanging="425"/>
        <w:jc w:val="both"/>
        <w:rPr>
          <w:rFonts w:ascii="Book Antiqua" w:hAnsi="Book Antiqua"/>
          <w:sz w:val="18"/>
          <w:szCs w:val="18"/>
        </w:rPr>
      </w:pPr>
      <w:r w:rsidRPr="002143F8">
        <w:rPr>
          <w:rFonts w:ascii="Book Antiqua" w:hAnsi="Book Antiqua"/>
          <w:sz w:val="18"/>
          <w:szCs w:val="18"/>
        </w:rPr>
        <w:t>Ak ide o viaceré funkcie u tej istej právnickej osoby, treba uviesť každú zvlášť.</w:t>
      </w:r>
    </w:p>
    <w:p w:rsidR="00325FC5" w:rsidRPr="002143F8" w:rsidP="00325FC5">
      <w:pPr>
        <w:numPr>
          <w:numId w:val="25"/>
        </w:numPr>
        <w:autoSpaceDE/>
        <w:autoSpaceDN/>
        <w:bidi w:val="0"/>
        <w:spacing w:before="120" w:line="276" w:lineRule="auto"/>
        <w:ind w:left="709" w:hanging="425"/>
        <w:jc w:val="both"/>
        <w:rPr>
          <w:rFonts w:ascii="Book Antiqua" w:hAnsi="Book Antiqua"/>
          <w:sz w:val="18"/>
          <w:szCs w:val="18"/>
        </w:rPr>
      </w:pPr>
      <w:r w:rsidRPr="002143F8">
        <w:rPr>
          <w:rFonts w:ascii="Book Antiqua" w:hAnsi="Book Antiqua"/>
          <w:sz w:val="18"/>
          <w:szCs w:val="18"/>
        </w:rPr>
        <w:t>Ide o zmluvu, ktorej obsahom je oprávnenie konať v mene osôb uvedených v čl. 8 ods. 1 úvodnej vete ústavného zákona.</w:t>
      </w:r>
    </w:p>
    <w:p w:rsidR="00325FC5" w:rsidRPr="00B43BB2" w:rsidP="00325FC5">
      <w:pPr>
        <w:numPr>
          <w:numId w:val="25"/>
        </w:numPr>
        <w:autoSpaceDE/>
        <w:autoSpaceDN/>
        <w:bidi w:val="0"/>
        <w:spacing w:before="120" w:line="276" w:lineRule="auto"/>
        <w:ind w:left="709" w:hanging="425"/>
        <w:jc w:val="both"/>
        <w:rPr>
          <w:rFonts w:ascii="Book Antiqua" w:hAnsi="Book Antiqua"/>
          <w:sz w:val="22"/>
          <w:szCs w:val="22"/>
        </w:rPr>
      </w:pPr>
      <w:r w:rsidRPr="002143F8">
        <w:rPr>
          <w:rFonts w:ascii="Book Antiqua" w:hAnsi="Book Antiqua"/>
          <w:sz w:val="18"/>
          <w:szCs w:val="18"/>
        </w:rPr>
        <w:t>Ak ide o viaceré zmluvy vo vzťahu k tej istej osobe, treba uviesť každú zvlášť.</w:t>
      </w:r>
    </w:p>
    <w:p w:rsidR="00325FC5" w:rsidP="00325FC5">
      <w:pPr>
        <w:bidi w:val="0"/>
        <w:spacing w:before="120" w:line="276" w:lineRule="auto"/>
        <w:jc w:val="both"/>
        <w:rPr>
          <w:rFonts w:ascii="Book Antiqua" w:hAnsi="Book Antiqua"/>
          <w:b/>
          <w:sz w:val="22"/>
          <w:szCs w:val="22"/>
        </w:rPr>
      </w:pPr>
    </w:p>
    <w:p w:rsidR="003F0666" w:rsidRPr="00B43BB2" w:rsidP="00325FC5">
      <w:pPr>
        <w:bidi w:val="0"/>
        <w:spacing w:before="120" w:line="276" w:lineRule="auto"/>
        <w:jc w:val="both"/>
        <w:rPr>
          <w:rFonts w:ascii="Book Antiqua" w:hAnsi="Book Antiqua"/>
          <w:sz w:val="22"/>
          <w:szCs w:val="22"/>
        </w:rPr>
      </w:pPr>
    </w:p>
    <w:p w:rsidR="00325FC5" w:rsidRPr="00B43BB2" w:rsidP="00325FC5">
      <w:pPr>
        <w:bidi w:val="0"/>
        <w:spacing w:before="120" w:line="276" w:lineRule="auto"/>
        <w:jc w:val="center"/>
        <w:rPr>
          <w:rFonts w:ascii="Book Antiqua" w:hAnsi="Book Antiqua"/>
          <w:b/>
          <w:bCs/>
          <w:sz w:val="22"/>
          <w:szCs w:val="22"/>
        </w:rPr>
      </w:pPr>
      <w:r w:rsidRPr="00B43BB2">
        <w:rPr>
          <w:rFonts w:ascii="Book Antiqua" w:hAnsi="Book Antiqua"/>
          <w:b/>
          <w:bCs/>
          <w:sz w:val="22"/>
          <w:szCs w:val="22"/>
        </w:rPr>
        <w:t>Čl. II</w:t>
      </w:r>
    </w:p>
    <w:p w:rsidR="00EE199F" w:rsidRPr="00AA3117" w:rsidP="00AA3117">
      <w:pPr>
        <w:pStyle w:val="BodyText"/>
        <w:bidi w:val="0"/>
        <w:spacing w:before="120" w:line="276" w:lineRule="auto"/>
        <w:rPr>
          <w:rFonts w:ascii="Book Antiqua" w:hAnsi="Book Antiqua" w:cstheme="minorBidi"/>
          <w:b/>
          <w:sz w:val="22"/>
          <w:szCs w:val="22"/>
        </w:rPr>
      </w:pPr>
      <w:r w:rsidRPr="00B43BB2" w:rsidR="00325FC5">
        <w:rPr>
          <w:rFonts w:ascii="Book Antiqua" w:hAnsi="Book Antiqua"/>
          <w:sz w:val="22"/>
          <w:szCs w:val="22"/>
        </w:rPr>
        <w:t>Tento ústavný zákon nadobúda účinnosť 1. januára 2018.</w:t>
      </w:r>
    </w:p>
    <w:sectPr>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libri">
    <w:panose1 w:val="020F0502020204030204"/>
    <w:charset w:val="EE"/>
    <w:family w:val="swiss"/>
    <w:pitch w:val="variable"/>
    <w:sig w:usb0="00000000" w:usb1="00000000" w:usb2="00000000" w:usb3="00000000" w:csb0="000001FF" w:csb1="00000000"/>
  </w:font>
  <w:font w:name="Liberation Serif">
    <w:altName w:val="Times New Roman"/>
    <w:charset w:val="EE"/>
    <w:family w:val="roman"/>
    <w:pitch w:val="variable"/>
    <w:sig w:usb0="00000000" w:usb1="00000000" w:usb2="00000000" w:usb3="00000000" w:csb0="00000002" w:csb1="00000000"/>
  </w:font>
  <w:font w:name="Book Antiqua">
    <w:altName w:val="Palatino"/>
    <w:panose1 w:val="00000000000000000000"/>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Liberation Sans">
    <w:altName w:val="Arial"/>
    <w:charset w:val="EE"/>
    <w:family w:val="swiss"/>
    <w:pitch w:val="variable"/>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nsid w:val="00000002"/>
    <w:multiLevelType w:val="multilevel"/>
    <w:tmpl w:val="00000002"/>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nsid w:val="00000003"/>
    <w:multiLevelType w:val="multilevel"/>
    <w:tmpl w:val="00000003"/>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3">
    <w:nsid w:val="00000004"/>
    <w:multiLevelType w:val="multilevel"/>
    <w:tmpl w:val="00000004"/>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4">
    <w:nsid w:val="00000005"/>
    <w:multiLevelType w:val="multilevel"/>
    <w:tmpl w:val="00000005"/>
    <w:lvl w:ilvl="0">
      <w:start w:val="1"/>
      <w:numFmt w:val="upperRoman"/>
      <w:lvlText w:val="%1."/>
      <w:lvlJc w:val="left"/>
      <w:pPr>
        <w:ind w:left="720" w:hanging="360"/>
      </w:pPr>
      <w:rPr>
        <w:rFonts w:eastAsia="Times New Roman" w:cs="Times New Roman"/>
        <w:b/>
        <w:bCs/>
        <w:rtl w:val="0"/>
        <w:cs w:val="0"/>
      </w:rPr>
    </w:lvl>
    <w:lvl w:ilvl="1">
      <w:start w:val="1"/>
      <w:numFmt w:val="decimal"/>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0"/>
      <w:numFmt w:val="bullet"/>
      <w:lvlText w:val="-"/>
      <w:lvlJc w:val="left"/>
      <w:pPr>
        <w:ind w:left="2520" w:hanging="360"/>
      </w:pPr>
      <w:rPr>
        <w:rFonts w:ascii="Liberation Serif" w:hAnsi="Liberation Serif"/>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5">
    <w:nsid w:val="00000006"/>
    <w:multiLevelType w:val="multilevel"/>
    <w:tmpl w:val="00000006"/>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6">
    <w:nsid w:val="00000007"/>
    <w:multiLevelType w:val="multilevel"/>
    <w:tmpl w:val="00000007"/>
    <w:lvl w:ilvl="0">
      <w:start w:val="2"/>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7">
    <w:nsid w:val="00000008"/>
    <w:multiLevelType w:val="multilevel"/>
    <w:tmpl w:val="00000008"/>
    <w:lvl w:ilvl="0">
      <w:start w:val="2"/>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8">
    <w:nsid w:val="00000009"/>
    <w:multiLevelType w:val="multilevel"/>
    <w:tmpl w:val="00000009"/>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9">
    <w:nsid w:val="0000000A"/>
    <w:multiLevelType w:val="multilevel"/>
    <w:tmpl w:val="0000000A"/>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0">
    <w:nsid w:val="0000000B"/>
    <w:multiLevelType w:val="multilevel"/>
    <w:tmpl w:val="0000000B"/>
    <w:lvl w:ilvl="0">
      <w:start w:val="1"/>
      <w:numFmt w:val="lowerLetter"/>
      <w:lvlText w:val="%1)"/>
      <w:lvlJc w:val="left"/>
      <w:pPr>
        <w:ind w:left="720" w:hanging="360"/>
      </w:pPr>
      <w:rPr>
        <w:rFonts w:eastAsia="Times New Roman" w:cs="Times New Roman"/>
        <w:rtl w:val="0"/>
        <w:cs w:val="0"/>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1">
    <w:nsid w:val="0000000C"/>
    <w:multiLevelType w:val="multilevel"/>
    <w:tmpl w:val="0000000C"/>
    <w:lvl w:ilvl="0">
      <w:start w:val="1"/>
      <w:numFmt w:val="none"/>
      <w:suff w:val="nothing"/>
      <w:lvlJc w:val="left"/>
      <w:rPr>
        <w:rFonts w:cs="Times New Roman"/>
        <w:rtl w:val="0"/>
        <w:cs w:val="0"/>
      </w:rPr>
    </w:lvl>
    <w:lvl w:ilvl="1">
      <w:start w:val="1"/>
      <w:numFmt w:val="none"/>
      <w:suff w:val="nothing"/>
      <w:lvlJc w:val="left"/>
      <w:rPr>
        <w:rFonts w:cs="Times New Roman"/>
        <w:rtl w:val="0"/>
        <w:cs w:val="0"/>
      </w:rPr>
    </w:lvl>
    <w:lvl w:ilvl="2">
      <w:start w:val="1"/>
      <w:numFmt w:val="none"/>
      <w:suff w:val="nothing"/>
      <w:lvlJc w:val="left"/>
      <w:rPr>
        <w:rFonts w:cs="Times New Roman"/>
        <w:rtl w:val="0"/>
        <w:cs w:val="0"/>
      </w:rPr>
    </w:lvl>
    <w:lvl w:ilvl="3">
      <w:start w:val="1"/>
      <w:numFmt w:val="none"/>
      <w:suff w:val="nothing"/>
      <w:lvlJc w:val="left"/>
      <w:rPr>
        <w:rFonts w:cs="Times New Roman"/>
        <w:rtl w:val="0"/>
        <w:cs w:val="0"/>
      </w:rPr>
    </w:lvl>
    <w:lvl w:ilvl="4">
      <w:start w:val="1"/>
      <w:numFmt w:val="none"/>
      <w:suff w:val="nothing"/>
      <w:lvlJc w:val="left"/>
      <w:rPr>
        <w:rFonts w:cs="Times New Roman"/>
        <w:rtl w:val="0"/>
        <w:cs w:val="0"/>
      </w:rPr>
    </w:lvl>
    <w:lvl w:ilvl="5">
      <w:start w:val="1"/>
      <w:numFmt w:val="none"/>
      <w:suff w:val="nothing"/>
      <w:lvlJc w:val="left"/>
      <w:rPr>
        <w:rFonts w:cs="Times New Roman"/>
        <w:rtl w:val="0"/>
        <w:cs w:val="0"/>
      </w:rPr>
    </w:lvl>
    <w:lvl w:ilvl="6">
      <w:start w:val="1"/>
      <w:numFmt w:val="none"/>
      <w:suff w:val="nothing"/>
      <w:lvlJc w:val="left"/>
      <w:rPr>
        <w:rFonts w:cs="Times New Roman"/>
        <w:rtl w:val="0"/>
        <w:cs w:val="0"/>
      </w:rPr>
    </w:lvl>
    <w:lvl w:ilvl="7">
      <w:start w:val="1"/>
      <w:numFmt w:val="none"/>
      <w:suff w:val="nothing"/>
      <w:lvlJc w:val="left"/>
      <w:rPr>
        <w:rFonts w:cs="Times New Roman"/>
        <w:rtl w:val="0"/>
        <w:cs w:val="0"/>
      </w:rPr>
    </w:lvl>
    <w:lvl w:ilvl="8">
      <w:start w:val="1"/>
      <w:numFmt w:val="none"/>
      <w:suff w:val="nothing"/>
      <w:lvlJc w:val="left"/>
      <w:rPr>
        <w:rFonts w:cs="Times New Roman"/>
        <w:rtl w:val="0"/>
        <w:cs w:val="0"/>
      </w:rPr>
    </w:lvl>
  </w:abstractNum>
  <w:abstractNum w:abstractNumId="12">
    <w:nsid w:val="05471477"/>
    <w:multiLevelType w:val="hybridMultilevel"/>
    <w:tmpl w:val="7A1E760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A150A24"/>
    <w:multiLevelType w:val="multilevel"/>
    <w:tmpl w:val="1CD0A17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0B9F7226"/>
    <w:multiLevelType w:val="multilevel"/>
    <w:tmpl w:val="1CD0A17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15D4B74"/>
    <w:multiLevelType w:val="hybridMultilevel"/>
    <w:tmpl w:val="ADC859D4"/>
    <w:lvl w:ilvl="0">
      <w:start w:val="1"/>
      <w:numFmt w:val="decimal"/>
      <w:lvlText w:val="%1)"/>
      <w:lvlJc w:val="left"/>
      <w:pPr>
        <w:ind w:left="720" w:hanging="360"/>
      </w:pPr>
      <w:rPr>
        <w:rFonts w:ascii="Book Antiqua" w:eastAsia="Times New Roman" w:hAnsi="Book Antiqua" w:cs="Times New Roman" w:hint="default"/>
        <w:sz w:val="18"/>
        <w:szCs w:val="18"/>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55645EB"/>
    <w:multiLevelType w:val="multilevel"/>
    <w:tmpl w:val="70E6CB40"/>
    <w:lvl w:ilvl="0">
      <w:start w:val="3"/>
      <w:numFmt w:val="decimal"/>
      <w:lvlText w:val="%1."/>
      <w:lvlJc w:val="left"/>
      <w:pPr>
        <w:tabs>
          <w:tab w:val="num" w:pos="720"/>
        </w:tabs>
        <w:ind w:left="72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18">
    <w:nsid w:val="30421C25"/>
    <w:multiLevelType w:val="hybridMultilevel"/>
    <w:tmpl w:val="C11ABD9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9">
    <w:nsid w:val="507C77D4"/>
    <w:multiLevelType w:val="multilevel"/>
    <w:tmpl w:val="77B03FF6"/>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1A90EF8"/>
    <w:multiLevelType w:val="multilevel"/>
    <w:tmpl w:val="A6E880E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2402EDE"/>
    <w:multiLevelType w:val="hybridMultilevel"/>
    <w:tmpl w:val="45321C4E"/>
    <w:lvl w:ilvl="0">
      <w:start w:val="2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5AE7E42"/>
    <w:multiLevelType w:val="multilevel"/>
    <w:tmpl w:val="BB02D3C6"/>
    <w:lvl w:ilvl="0">
      <w:start w:val="3"/>
      <w:numFmt w:val="decimal"/>
      <w:lvlText w:val="%1."/>
      <w:lvlJc w:val="left"/>
      <w:pPr>
        <w:tabs>
          <w:tab w:val="num" w:pos="360"/>
        </w:tabs>
        <w:ind w:left="36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78E0B04"/>
    <w:multiLevelType w:val="multilevel"/>
    <w:tmpl w:val="9630553C"/>
    <w:lvl w:ilvl="0">
      <w:start w:val="4"/>
      <w:numFmt w:val="decimal"/>
      <w:lvlText w:val="%1."/>
      <w:lvlJc w:val="left"/>
      <w:pPr>
        <w:tabs>
          <w:tab w:val="num" w:pos="360"/>
        </w:tabs>
        <w:ind w:left="360" w:hanging="360"/>
      </w:pPr>
      <w:rPr>
        <w:rFonts w:cs="Times New Roman" w:hint="default"/>
        <w:b/>
        <w:sz w:val="22"/>
        <w:szCs w:val="22"/>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hint="default"/>
        <w:rtl w:val="0"/>
        <w:cs w:val="0"/>
      </w:rPr>
    </w:lvl>
    <w:lvl w:ilvl="6">
      <w:start w:val="1"/>
      <w:numFmt w:val="decimal"/>
      <w:lvlText w:val="%7."/>
      <w:lvlJc w:val="left"/>
      <w:pPr>
        <w:tabs>
          <w:tab w:val="num" w:pos="5040"/>
        </w:tabs>
        <w:ind w:left="5040" w:hanging="360"/>
      </w:pPr>
      <w:rPr>
        <w:rFonts w:cs="Times New Roman" w:hint="default"/>
        <w:rtl w:val="0"/>
        <w:cs w:val="0"/>
      </w:rPr>
    </w:lvl>
    <w:lvl w:ilvl="7">
      <w:start w:val="1"/>
      <w:numFmt w:val="lowerLetter"/>
      <w:lvlText w:val="%8."/>
      <w:lvlJc w:val="left"/>
      <w:pPr>
        <w:tabs>
          <w:tab w:val="num" w:pos="5760"/>
        </w:tabs>
        <w:ind w:left="5760" w:hanging="360"/>
      </w:pPr>
      <w:rPr>
        <w:rFonts w:cs="Times New Roman" w:hint="default"/>
        <w:rtl w:val="0"/>
        <w:cs w:val="0"/>
      </w:rPr>
    </w:lvl>
    <w:lvl w:ilvl="8">
      <w:start w:val="1"/>
      <w:numFmt w:val="lowerRoman"/>
      <w:lvlText w:val="%9."/>
      <w:lvlJc w:val="right"/>
      <w:pPr>
        <w:tabs>
          <w:tab w:val="num" w:pos="6480"/>
        </w:tabs>
        <w:ind w:left="6480" w:hanging="180"/>
      </w:pPr>
      <w:rPr>
        <w:rFonts w:cs="Times New Roman" w:hint="default"/>
        <w:rtl w:val="0"/>
        <w:cs w:val="0"/>
      </w:rPr>
    </w:lvl>
  </w:abstractNum>
  <w:abstractNum w:abstractNumId="24">
    <w:nsid w:val="681A7DB1"/>
    <w:multiLevelType w:val="multilevel"/>
    <w:tmpl w:val="847ADBF6"/>
    <w:lvl w:ilvl="0">
      <w:start w:val="1"/>
      <w:numFmt w:val="decimal"/>
      <w:lvlText w:val="%1)"/>
      <w:lvlJc w:val="left"/>
      <w:pPr>
        <w:tabs>
          <w:tab w:val="num" w:pos="720"/>
        </w:tabs>
        <w:ind w:left="720" w:hanging="360"/>
      </w:pPr>
      <w:rPr>
        <w:rFonts w:cs="Times New Roman" w:hint="default"/>
        <w:b w:val="0"/>
        <w:sz w:val="18"/>
        <w:szCs w:val="18"/>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688871DE"/>
    <w:multiLevelType w:val="hybridMultilevel"/>
    <w:tmpl w:val="655AA1FE"/>
    <w:lvl w:ilvl="0">
      <w:start w:val="38"/>
      <w:numFmt w:val="decimal"/>
      <w:lvlText w:val="%1."/>
      <w:lvlJc w:val="left"/>
      <w:pPr>
        <w:ind w:left="861" w:hanging="435"/>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6">
    <w:nsid w:val="6CBA6DC4"/>
    <w:multiLevelType w:val="hybridMultilevel"/>
    <w:tmpl w:val="68C26E44"/>
    <w:lvl w:ilvl="0">
      <w:start w:val="6"/>
      <w:numFmt w:val="bullet"/>
      <w:lvlText w:val="-"/>
      <w:lvlJc w:val="left"/>
      <w:pPr>
        <w:ind w:left="1069" w:hanging="360"/>
      </w:pPr>
      <w:rPr>
        <w:rFonts w:ascii="Book Antiqua" w:eastAsia="Times New Roman" w:hAnsi="Book Antiqua"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7">
    <w:nsid w:val="70CB5923"/>
    <w:multiLevelType w:val="multilevel"/>
    <w:tmpl w:val="1CD0A17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79E4629F"/>
    <w:multiLevelType w:val="multilevel"/>
    <w:tmpl w:val="3232F31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FA35A9B"/>
    <w:multiLevelType w:val="hybridMultilevel"/>
    <w:tmpl w:val="8FDC8A2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1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21"/>
  </w:num>
  <w:num w:numId="15">
    <w:abstractNumId w:val="28"/>
  </w:num>
  <w:num w:numId="16">
    <w:abstractNumId w:val="25"/>
  </w:num>
  <w:num w:numId="17">
    <w:abstractNumId w:val="20"/>
  </w:num>
  <w:num w:numId="18">
    <w:abstractNumId w:val="24"/>
  </w:num>
  <w:num w:numId="19">
    <w:abstractNumId w:val="27"/>
  </w:num>
  <w:num w:numId="20">
    <w:abstractNumId w:val="23"/>
  </w:num>
  <w:num w:numId="21">
    <w:abstractNumId w:val="19"/>
  </w:num>
  <w:num w:numId="22">
    <w:abstractNumId w:val="16"/>
  </w:num>
  <w:num w:numId="23">
    <w:abstractNumId w:val="22"/>
  </w:num>
  <w:num w:numId="24">
    <w:abstractNumId w:val="18"/>
  </w:num>
  <w:num w:numId="25">
    <w:abstractNumId w:val="15"/>
  </w:num>
  <w:num w:numId="26">
    <w:abstractNumId w:val="29"/>
  </w:num>
  <w:num w:numId="27">
    <w:abstractNumId w:val="12"/>
  </w:num>
  <w:num w:numId="28">
    <w:abstractNumId w:val="14"/>
  </w:num>
  <w:num w:numId="29">
    <w:abstractNumId w:val="13"/>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27DBF"/>
    <w:rsid w:val="00065610"/>
    <w:rsid w:val="000A07D3"/>
    <w:rsid w:val="000D0087"/>
    <w:rsid w:val="000E40B4"/>
    <w:rsid w:val="00185B75"/>
    <w:rsid w:val="001B4B43"/>
    <w:rsid w:val="00205D60"/>
    <w:rsid w:val="002143F8"/>
    <w:rsid w:val="00232EC8"/>
    <w:rsid w:val="002B4E87"/>
    <w:rsid w:val="00300050"/>
    <w:rsid w:val="00325FC5"/>
    <w:rsid w:val="00326006"/>
    <w:rsid w:val="00334802"/>
    <w:rsid w:val="003512FC"/>
    <w:rsid w:val="0039096C"/>
    <w:rsid w:val="003B1F6C"/>
    <w:rsid w:val="003B3247"/>
    <w:rsid w:val="003D267B"/>
    <w:rsid w:val="003F0666"/>
    <w:rsid w:val="00407EFE"/>
    <w:rsid w:val="004111BE"/>
    <w:rsid w:val="00411EE2"/>
    <w:rsid w:val="00431AD8"/>
    <w:rsid w:val="00444AE2"/>
    <w:rsid w:val="004932F6"/>
    <w:rsid w:val="004B0FF9"/>
    <w:rsid w:val="004E0A97"/>
    <w:rsid w:val="00513994"/>
    <w:rsid w:val="00515D96"/>
    <w:rsid w:val="00526688"/>
    <w:rsid w:val="005C6663"/>
    <w:rsid w:val="005D6AF0"/>
    <w:rsid w:val="00655824"/>
    <w:rsid w:val="00673866"/>
    <w:rsid w:val="00676A5A"/>
    <w:rsid w:val="00680FA3"/>
    <w:rsid w:val="006C792E"/>
    <w:rsid w:val="007537A8"/>
    <w:rsid w:val="007746DA"/>
    <w:rsid w:val="0081399B"/>
    <w:rsid w:val="00814B9F"/>
    <w:rsid w:val="0085727D"/>
    <w:rsid w:val="00890834"/>
    <w:rsid w:val="00890F07"/>
    <w:rsid w:val="008A060D"/>
    <w:rsid w:val="008D1BC2"/>
    <w:rsid w:val="008D4358"/>
    <w:rsid w:val="008D628C"/>
    <w:rsid w:val="008E57FE"/>
    <w:rsid w:val="008E77FA"/>
    <w:rsid w:val="008F1C48"/>
    <w:rsid w:val="009412B0"/>
    <w:rsid w:val="0094623D"/>
    <w:rsid w:val="00947519"/>
    <w:rsid w:val="00953B9E"/>
    <w:rsid w:val="0098674B"/>
    <w:rsid w:val="009C2232"/>
    <w:rsid w:val="00A02FEF"/>
    <w:rsid w:val="00A629C1"/>
    <w:rsid w:val="00A86568"/>
    <w:rsid w:val="00A86571"/>
    <w:rsid w:val="00AA3117"/>
    <w:rsid w:val="00AF5966"/>
    <w:rsid w:val="00B43BB2"/>
    <w:rsid w:val="00B862E8"/>
    <w:rsid w:val="00BA416A"/>
    <w:rsid w:val="00BB4496"/>
    <w:rsid w:val="00BC47CD"/>
    <w:rsid w:val="00BD7955"/>
    <w:rsid w:val="00BE5AA2"/>
    <w:rsid w:val="00BF32ED"/>
    <w:rsid w:val="00C02DBC"/>
    <w:rsid w:val="00C27DBF"/>
    <w:rsid w:val="00C41FE6"/>
    <w:rsid w:val="00C863B8"/>
    <w:rsid w:val="00D23602"/>
    <w:rsid w:val="00D84DAE"/>
    <w:rsid w:val="00D96131"/>
    <w:rsid w:val="00DB579B"/>
    <w:rsid w:val="00E1513D"/>
    <w:rsid w:val="00E152C0"/>
    <w:rsid w:val="00E77F59"/>
    <w:rsid w:val="00E91A90"/>
    <w:rsid w:val="00E960EB"/>
    <w:rsid w:val="00E97FCD"/>
    <w:rsid w:val="00EC0087"/>
    <w:rsid w:val="00EC2C6E"/>
    <w:rsid w:val="00EE199F"/>
    <w:rsid w:val="00FB5174"/>
    <w:rsid w:val="00FD5468"/>
    <w:rsid w:val="00FF28DB"/>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DBF"/>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
    <w:qFormat/>
    <w:rsid w:val="00325FC5"/>
    <w:pPr>
      <w:keepNext/>
      <w:keepLines/>
      <w:spacing w:before="480"/>
      <w:jc w:val="lef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Nadpis2Char"/>
    <w:uiPriority w:val="9"/>
    <w:semiHidden/>
    <w:unhideWhenUsed/>
    <w:qFormat/>
    <w:rsid w:val="00325FC5"/>
    <w:pPr>
      <w:keepNext/>
      <w:keepLines/>
      <w:spacing w:before="200"/>
      <w:jc w:val="left"/>
      <w:outlineLvl w:val="1"/>
    </w:pPr>
    <w:rPr>
      <w:rFonts w:asciiTheme="majorHAnsi" w:eastAsiaTheme="majorEastAsia" w:hAnsiTheme="majorHAnsi" w:cstheme="majorBidi"/>
      <w:b/>
      <w:bCs/>
      <w:color w:val="5B9BD5" w:themeColor="accent1" w:themeShade="FF"/>
      <w:sz w:val="26"/>
      <w:szCs w:val="26"/>
    </w:rPr>
  </w:style>
  <w:style w:type="paragraph" w:styleId="Heading3">
    <w:name w:val="heading 3"/>
    <w:basedOn w:val="Normal"/>
    <w:next w:val="Normal"/>
    <w:link w:val="Nadpis3Char"/>
    <w:uiPriority w:val="9"/>
    <w:semiHidden/>
    <w:unhideWhenUsed/>
    <w:qFormat/>
    <w:rsid w:val="00325FC5"/>
    <w:pPr>
      <w:keepNext/>
      <w:keepLines/>
      <w:spacing w:before="200"/>
      <w:jc w:val="left"/>
      <w:outlineLvl w:val="2"/>
    </w:pPr>
    <w:rPr>
      <w:rFonts w:asciiTheme="majorHAnsi" w:eastAsiaTheme="majorEastAsia" w:hAnsiTheme="majorHAnsi" w:cstheme="majorBidi"/>
      <w:b/>
      <w:bCs/>
      <w:color w:val="5B9BD5" w:themeColor="accent1" w:themeShade="FF"/>
    </w:rPr>
  </w:style>
  <w:style w:type="paragraph" w:styleId="Heading5">
    <w:name w:val="heading 5"/>
    <w:basedOn w:val="Normal"/>
    <w:next w:val="Normal"/>
    <w:link w:val="Nadpis5Char"/>
    <w:uiPriority w:val="99"/>
    <w:qFormat/>
    <w:rsid w:val="00C27DBF"/>
    <w:pPr>
      <w:numPr>
        <w:ilvl w:val="4"/>
        <w:numId w:val="1"/>
      </w:numPr>
      <w:tabs>
        <w:tab w:val="num" w:pos="3240"/>
      </w:tabs>
      <w:spacing w:before="240" w:after="60"/>
      <w:ind w:left="2880"/>
      <w:jc w:val="left"/>
      <w:outlineLvl w:val="4"/>
    </w:pPr>
    <w:rPr>
      <w:rFonts w:ascii="Calibri" w:hAnsi="Calibri"/>
      <w:b/>
      <w:bCs/>
      <w:i/>
      <w:iCs/>
      <w:sz w:val="26"/>
      <w:szCs w:val="26"/>
    </w:rPr>
  </w:style>
  <w:style w:type="paragraph" w:styleId="Heading6">
    <w:name w:val="heading 6"/>
    <w:basedOn w:val="Normal"/>
    <w:next w:val="Normal"/>
    <w:link w:val="Nadpis6Char"/>
    <w:uiPriority w:val="99"/>
    <w:qFormat/>
    <w:rsid w:val="00C27DBF"/>
    <w:pPr>
      <w:numPr>
        <w:ilvl w:val="5"/>
        <w:numId w:val="1"/>
      </w:numPr>
      <w:tabs>
        <w:tab w:val="num" w:pos="3960"/>
      </w:tabs>
      <w:spacing w:before="240" w:after="60"/>
      <w:ind w:left="3600"/>
      <w:jc w:val="left"/>
      <w:outlineLvl w:val="5"/>
    </w:pPr>
    <w:rPr>
      <w:rFonts w:ascii="Calibri" w:hAnsi="Calibri"/>
      <w:b/>
      <w:bCs/>
    </w:rPr>
  </w:style>
  <w:style w:type="paragraph" w:styleId="Heading7">
    <w:name w:val="heading 7"/>
    <w:basedOn w:val="Normal"/>
    <w:next w:val="Normal"/>
    <w:link w:val="Nadpis7Char"/>
    <w:uiPriority w:val="99"/>
    <w:qFormat/>
    <w:rsid w:val="00C27DBF"/>
    <w:pPr>
      <w:numPr>
        <w:ilvl w:val="6"/>
        <w:numId w:val="1"/>
      </w:numPr>
      <w:tabs>
        <w:tab w:val="num" w:pos="4680"/>
      </w:tabs>
      <w:spacing w:before="240" w:after="60"/>
      <w:ind w:left="4320"/>
      <w:jc w:val="left"/>
      <w:outlineLvl w:val="6"/>
    </w:pPr>
    <w:rPr>
      <w:rFonts w:ascii="Calibri" w:hAnsi="Calibri"/>
      <w:sz w:val="24"/>
      <w:szCs w:val="24"/>
    </w:rPr>
  </w:style>
  <w:style w:type="paragraph" w:styleId="Heading8">
    <w:name w:val="heading 8"/>
    <w:basedOn w:val="Normal"/>
    <w:next w:val="Normal"/>
    <w:link w:val="Nadpis8Char"/>
    <w:uiPriority w:val="99"/>
    <w:qFormat/>
    <w:rsid w:val="00C27DBF"/>
    <w:pPr>
      <w:numPr>
        <w:ilvl w:val="7"/>
        <w:numId w:val="1"/>
      </w:numPr>
      <w:tabs>
        <w:tab w:val="num" w:pos="5400"/>
      </w:tabs>
      <w:spacing w:before="240" w:after="60"/>
      <w:ind w:left="5040"/>
      <w:jc w:val="left"/>
      <w:outlineLvl w:val="7"/>
    </w:pPr>
    <w:rPr>
      <w:rFonts w:ascii="Calibri" w:hAnsi="Calibri"/>
      <w:i/>
      <w:iCs/>
      <w:sz w:val="24"/>
      <w:szCs w:val="24"/>
    </w:rPr>
  </w:style>
  <w:style w:type="paragraph" w:styleId="Heading9">
    <w:name w:val="heading 9"/>
    <w:basedOn w:val="Normal"/>
    <w:next w:val="Normal"/>
    <w:link w:val="Nadpis9Char"/>
    <w:uiPriority w:val="99"/>
    <w:qFormat/>
    <w:rsid w:val="00C27DBF"/>
    <w:pPr>
      <w:numPr>
        <w:ilvl w:val="8"/>
        <w:numId w:val="1"/>
      </w:numPr>
      <w:tabs>
        <w:tab w:val="num" w:pos="6120"/>
      </w:tabs>
      <w:spacing w:before="240" w:after="60"/>
      <w:ind w:left="5760"/>
      <w:jc w:val="left"/>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9"/>
    <w:locked/>
    <w:rsid w:val="00C27DBF"/>
    <w:rPr>
      <w:rFonts w:ascii="Calibri" w:hAnsi="Calibri" w:cs="Times New Roman"/>
      <w:b/>
      <w:bCs/>
      <w:i/>
      <w:iCs/>
      <w:sz w:val="26"/>
      <w:szCs w:val="26"/>
      <w:rtl w:val="0"/>
      <w:cs w:val="0"/>
      <w:lang w:val="x-none" w:eastAsia="sk-SK"/>
    </w:rPr>
  </w:style>
  <w:style w:type="character" w:customStyle="1" w:styleId="Nadpis6Char">
    <w:name w:val="Nadpis 6 Char"/>
    <w:basedOn w:val="DefaultParagraphFont"/>
    <w:link w:val="Heading6"/>
    <w:uiPriority w:val="99"/>
    <w:locked/>
    <w:rsid w:val="00C27DBF"/>
    <w:rPr>
      <w:rFonts w:ascii="Calibri" w:hAnsi="Calibri" w:cs="Times New Roman"/>
      <w:b/>
      <w:bCs/>
      <w:sz w:val="20"/>
      <w:szCs w:val="20"/>
      <w:rtl w:val="0"/>
      <w:cs w:val="0"/>
      <w:lang w:val="x-none" w:eastAsia="sk-SK"/>
    </w:rPr>
  </w:style>
  <w:style w:type="character" w:customStyle="1" w:styleId="Nadpis7Char">
    <w:name w:val="Nadpis 7 Char"/>
    <w:basedOn w:val="DefaultParagraphFont"/>
    <w:link w:val="Heading7"/>
    <w:uiPriority w:val="99"/>
    <w:locked/>
    <w:rsid w:val="00C27DBF"/>
    <w:rPr>
      <w:rFonts w:ascii="Calibri" w:hAnsi="Calibri" w:cs="Times New Roman"/>
      <w:sz w:val="24"/>
      <w:szCs w:val="24"/>
      <w:rtl w:val="0"/>
      <w:cs w:val="0"/>
      <w:lang w:val="x-none" w:eastAsia="sk-SK"/>
    </w:rPr>
  </w:style>
  <w:style w:type="character" w:customStyle="1" w:styleId="Nadpis8Char">
    <w:name w:val="Nadpis 8 Char"/>
    <w:basedOn w:val="DefaultParagraphFont"/>
    <w:link w:val="Heading8"/>
    <w:uiPriority w:val="99"/>
    <w:locked/>
    <w:rsid w:val="00C27DBF"/>
    <w:rPr>
      <w:rFonts w:ascii="Calibri" w:hAnsi="Calibri" w:cs="Times New Roman"/>
      <w:i/>
      <w:iCs/>
      <w:sz w:val="24"/>
      <w:szCs w:val="24"/>
      <w:rtl w:val="0"/>
      <w:cs w:val="0"/>
      <w:lang w:val="x-none" w:eastAsia="sk-SK"/>
    </w:rPr>
  </w:style>
  <w:style w:type="character" w:customStyle="1" w:styleId="Nadpis9Char">
    <w:name w:val="Nadpis 9 Char"/>
    <w:basedOn w:val="DefaultParagraphFont"/>
    <w:link w:val="Heading9"/>
    <w:uiPriority w:val="99"/>
    <w:locked/>
    <w:rsid w:val="00C27DBF"/>
    <w:rPr>
      <w:rFonts w:ascii="Calibri" w:hAnsi="Calibri" w:cs="Times New Roman"/>
      <w:sz w:val="20"/>
      <w:szCs w:val="20"/>
      <w:rtl w:val="0"/>
      <w:cs w:val="0"/>
      <w:lang w:val="x-none" w:eastAsia="sk-SK"/>
    </w:rPr>
  </w:style>
  <w:style w:type="paragraph" w:customStyle="1" w:styleId="Nadpis1orobas">
    <w:name w:val="Nadpis 1.Èo rob’ (Źas_)"/>
    <w:basedOn w:val="Normal"/>
    <w:next w:val="Normal"/>
    <w:uiPriority w:val="99"/>
    <w:rsid w:val="00C27DBF"/>
    <w:pPr>
      <w:keepNext/>
      <w:numPr>
        <w:numId w:val="1"/>
      </w:numPr>
      <w:tabs>
        <w:tab w:val="num" w:pos="567"/>
      </w:tabs>
      <w:spacing w:before="360"/>
      <w:ind w:left="567" w:hanging="567"/>
      <w:jc w:val="left"/>
      <w:outlineLvl w:val="0"/>
    </w:pPr>
    <w:rPr>
      <w:b/>
      <w:bCs/>
      <w:kern w:val="32"/>
      <w:sz w:val="28"/>
      <w:szCs w:val="28"/>
    </w:rPr>
  </w:style>
  <w:style w:type="paragraph" w:customStyle="1" w:styleId="Nadpis2loha">
    <w:name w:val="Nadpis 2.ňloha"/>
    <w:basedOn w:val="Normal"/>
    <w:uiPriority w:val="99"/>
    <w:rsid w:val="00C27DBF"/>
    <w:pPr>
      <w:numPr>
        <w:ilvl w:val="1"/>
        <w:numId w:val="1"/>
      </w:numPr>
      <w:tabs>
        <w:tab w:val="num" w:pos="1418"/>
      </w:tabs>
      <w:spacing w:before="120"/>
      <w:ind w:left="1418" w:hanging="851"/>
      <w:jc w:val="both"/>
      <w:outlineLvl w:val="1"/>
    </w:pPr>
    <w:rPr>
      <w:sz w:val="24"/>
      <w:szCs w:val="24"/>
    </w:rPr>
  </w:style>
  <w:style w:type="paragraph" w:customStyle="1" w:styleId="Nadpis3Podloha">
    <w:name w:val="Nadpis 3.Podśloha"/>
    <w:basedOn w:val="Normal"/>
    <w:uiPriority w:val="99"/>
    <w:rsid w:val="00C27DBF"/>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n"/>
    <w:basedOn w:val="Normal"/>
    <w:next w:val="Nadpis2loha"/>
    <w:uiPriority w:val="99"/>
    <w:rsid w:val="00C27DBF"/>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ZkladntextChar"/>
    <w:uiPriority w:val="99"/>
    <w:rsid w:val="00C27DBF"/>
    <w:pPr>
      <w:jc w:val="both"/>
    </w:pPr>
  </w:style>
  <w:style w:type="character" w:customStyle="1" w:styleId="ZkladntextChar">
    <w:name w:val="Základný text Char"/>
    <w:basedOn w:val="DefaultParagraphFont"/>
    <w:link w:val="BodyText"/>
    <w:uiPriority w:val="99"/>
    <w:locked/>
    <w:rsid w:val="00C27DBF"/>
    <w:rPr>
      <w:rFonts w:ascii="Times New Roman" w:hAnsi="Times New Roman" w:cs="Times New Roman"/>
      <w:sz w:val="20"/>
      <w:szCs w:val="20"/>
      <w:rtl w:val="0"/>
      <w:cs w:val="0"/>
      <w:lang w:val="x-none" w:eastAsia="sk-SK"/>
    </w:rPr>
  </w:style>
  <w:style w:type="character" w:customStyle="1" w:styleId="st1">
    <w:name w:val="st1"/>
    <w:basedOn w:val="DefaultParagraphFont"/>
    <w:uiPriority w:val="99"/>
    <w:rsid w:val="004E0A97"/>
    <w:rPr>
      <w:rFonts w:eastAsia="Times New Roman" w:cs="Times New Roman"/>
      <w:rtl w:val="0"/>
      <w:cs w:val="0"/>
    </w:rPr>
  </w:style>
  <w:style w:type="character" w:customStyle="1" w:styleId="BalloonTextChar">
    <w:name w:val="Balloon Text Char"/>
    <w:basedOn w:val="DefaultParagraphFont"/>
    <w:uiPriority w:val="99"/>
    <w:rsid w:val="004E0A97"/>
    <w:rPr>
      <w:rFonts w:ascii="Tahoma" w:eastAsia="Times New Roman" w:cs="Tahoma"/>
      <w:sz w:val="16"/>
      <w:szCs w:val="16"/>
      <w:rtl w:val="0"/>
      <w:cs w:val="0"/>
    </w:rPr>
  </w:style>
  <w:style w:type="character" w:customStyle="1" w:styleId="ListLabel1">
    <w:name w:val="ListLabel 1"/>
    <w:uiPriority w:val="99"/>
    <w:rsid w:val="004E0A97"/>
    <w:rPr>
      <w:rFonts w:ascii="Times New Roman" w:eastAsia="Times New Roman"/>
    </w:rPr>
  </w:style>
  <w:style w:type="character" w:customStyle="1" w:styleId="ListLabel2">
    <w:name w:val="ListLabel 2"/>
    <w:uiPriority w:val="99"/>
    <w:rsid w:val="004E0A97"/>
    <w:rPr>
      <w:rFonts w:eastAsia="Times New Roman"/>
    </w:rPr>
  </w:style>
  <w:style w:type="character" w:customStyle="1" w:styleId="ListLabel3">
    <w:name w:val="ListLabel 3"/>
    <w:uiPriority w:val="99"/>
    <w:rsid w:val="004E0A97"/>
    <w:rPr>
      <w:rFonts w:eastAsia="Times New Roman"/>
    </w:rPr>
  </w:style>
  <w:style w:type="character" w:customStyle="1" w:styleId="ListLabel4">
    <w:name w:val="ListLabel 4"/>
    <w:uiPriority w:val="99"/>
    <w:rsid w:val="004E0A97"/>
    <w:rPr>
      <w:rFonts w:eastAsia="Times New Roman"/>
    </w:rPr>
  </w:style>
  <w:style w:type="character" w:customStyle="1" w:styleId="ListLabel5">
    <w:name w:val="ListLabel 5"/>
    <w:uiPriority w:val="99"/>
    <w:rsid w:val="004E0A97"/>
    <w:rPr>
      <w:rFonts w:eastAsia="Times New Roman"/>
    </w:rPr>
  </w:style>
  <w:style w:type="character" w:customStyle="1" w:styleId="ListLabel6">
    <w:name w:val="ListLabel 6"/>
    <w:uiPriority w:val="99"/>
    <w:rsid w:val="004E0A97"/>
    <w:rPr>
      <w:rFonts w:eastAsia="Times New Roman"/>
    </w:rPr>
  </w:style>
  <w:style w:type="character" w:customStyle="1" w:styleId="ListLabel7">
    <w:name w:val="ListLabel 7"/>
    <w:uiPriority w:val="99"/>
    <w:rsid w:val="004E0A97"/>
    <w:rPr>
      <w:rFonts w:eastAsia="Times New Roman"/>
    </w:rPr>
  </w:style>
  <w:style w:type="character" w:customStyle="1" w:styleId="ListLabel8">
    <w:name w:val="ListLabel 8"/>
    <w:uiPriority w:val="99"/>
    <w:rsid w:val="004E0A97"/>
    <w:rPr>
      <w:rFonts w:eastAsia="Times New Roman"/>
    </w:rPr>
  </w:style>
  <w:style w:type="character" w:customStyle="1" w:styleId="ListLabel9">
    <w:name w:val="ListLabel 9"/>
    <w:uiPriority w:val="99"/>
    <w:rsid w:val="004E0A97"/>
    <w:rPr>
      <w:rFonts w:eastAsia="Times New Roman"/>
    </w:rPr>
  </w:style>
  <w:style w:type="character" w:customStyle="1" w:styleId="ListLabel10">
    <w:name w:val="ListLabel 10"/>
    <w:uiPriority w:val="99"/>
    <w:rsid w:val="004E0A97"/>
    <w:rPr>
      <w:rFonts w:ascii="Times New Roman" w:eastAsia="Times New Roman"/>
    </w:rPr>
  </w:style>
  <w:style w:type="character" w:customStyle="1" w:styleId="ListLabel11">
    <w:name w:val="ListLabel 11"/>
    <w:uiPriority w:val="99"/>
    <w:rsid w:val="004E0A97"/>
    <w:rPr>
      <w:rFonts w:eastAsia="Times New Roman"/>
    </w:rPr>
  </w:style>
  <w:style w:type="character" w:customStyle="1" w:styleId="ListLabel12">
    <w:name w:val="ListLabel 12"/>
    <w:uiPriority w:val="99"/>
    <w:rsid w:val="004E0A97"/>
    <w:rPr>
      <w:rFonts w:eastAsia="Times New Roman"/>
    </w:rPr>
  </w:style>
  <w:style w:type="character" w:customStyle="1" w:styleId="ListLabel13">
    <w:name w:val="ListLabel 13"/>
    <w:uiPriority w:val="99"/>
    <w:rsid w:val="004E0A97"/>
    <w:rPr>
      <w:rFonts w:eastAsia="Times New Roman"/>
    </w:rPr>
  </w:style>
  <w:style w:type="character" w:customStyle="1" w:styleId="ListLabel14">
    <w:name w:val="ListLabel 14"/>
    <w:uiPriority w:val="99"/>
    <w:rsid w:val="004E0A97"/>
    <w:rPr>
      <w:rFonts w:eastAsia="Times New Roman"/>
    </w:rPr>
  </w:style>
  <w:style w:type="character" w:customStyle="1" w:styleId="ListLabel15">
    <w:name w:val="ListLabel 15"/>
    <w:uiPriority w:val="99"/>
    <w:rsid w:val="004E0A97"/>
    <w:rPr>
      <w:rFonts w:eastAsia="Times New Roman"/>
    </w:rPr>
  </w:style>
  <w:style w:type="character" w:customStyle="1" w:styleId="ListLabel16">
    <w:name w:val="ListLabel 16"/>
    <w:uiPriority w:val="99"/>
    <w:rsid w:val="004E0A97"/>
    <w:rPr>
      <w:rFonts w:eastAsia="Times New Roman"/>
    </w:rPr>
  </w:style>
  <w:style w:type="character" w:customStyle="1" w:styleId="ListLabel17">
    <w:name w:val="ListLabel 17"/>
    <w:uiPriority w:val="99"/>
    <w:rsid w:val="004E0A97"/>
    <w:rPr>
      <w:rFonts w:eastAsia="Times New Roman"/>
    </w:rPr>
  </w:style>
  <w:style w:type="character" w:customStyle="1" w:styleId="ListLabel18">
    <w:name w:val="ListLabel 18"/>
    <w:uiPriority w:val="99"/>
    <w:rsid w:val="004E0A97"/>
    <w:rPr>
      <w:rFonts w:eastAsia="Times New Roman"/>
    </w:rPr>
  </w:style>
  <w:style w:type="character" w:customStyle="1" w:styleId="ListLabel19">
    <w:name w:val="ListLabel 19"/>
    <w:uiPriority w:val="99"/>
    <w:rsid w:val="004E0A97"/>
    <w:rPr>
      <w:rFonts w:ascii="Times New Roman" w:eastAsia="Times New Roman"/>
    </w:rPr>
  </w:style>
  <w:style w:type="character" w:customStyle="1" w:styleId="ListLabel20">
    <w:name w:val="ListLabel 20"/>
    <w:uiPriority w:val="99"/>
    <w:rsid w:val="004E0A97"/>
    <w:rPr>
      <w:rFonts w:eastAsia="Times New Roman"/>
    </w:rPr>
  </w:style>
  <w:style w:type="character" w:customStyle="1" w:styleId="ListLabel21">
    <w:name w:val="ListLabel 21"/>
    <w:uiPriority w:val="99"/>
    <w:rsid w:val="004E0A97"/>
    <w:rPr>
      <w:rFonts w:eastAsia="Times New Roman"/>
    </w:rPr>
  </w:style>
  <w:style w:type="character" w:customStyle="1" w:styleId="ListLabel22">
    <w:name w:val="ListLabel 22"/>
    <w:uiPriority w:val="99"/>
    <w:rsid w:val="004E0A97"/>
    <w:rPr>
      <w:rFonts w:eastAsia="Times New Roman"/>
    </w:rPr>
  </w:style>
  <w:style w:type="character" w:customStyle="1" w:styleId="ListLabel23">
    <w:name w:val="ListLabel 23"/>
    <w:uiPriority w:val="99"/>
    <w:rsid w:val="004E0A97"/>
    <w:rPr>
      <w:rFonts w:eastAsia="Times New Roman"/>
    </w:rPr>
  </w:style>
  <w:style w:type="character" w:customStyle="1" w:styleId="ListLabel24">
    <w:name w:val="ListLabel 24"/>
    <w:uiPriority w:val="99"/>
    <w:rsid w:val="004E0A97"/>
    <w:rPr>
      <w:rFonts w:eastAsia="Times New Roman"/>
    </w:rPr>
  </w:style>
  <w:style w:type="character" w:customStyle="1" w:styleId="ListLabel25">
    <w:name w:val="ListLabel 25"/>
    <w:uiPriority w:val="99"/>
    <w:rsid w:val="004E0A97"/>
    <w:rPr>
      <w:rFonts w:eastAsia="Times New Roman"/>
    </w:rPr>
  </w:style>
  <w:style w:type="character" w:customStyle="1" w:styleId="ListLabel26">
    <w:name w:val="ListLabel 26"/>
    <w:uiPriority w:val="99"/>
    <w:rsid w:val="004E0A97"/>
    <w:rPr>
      <w:rFonts w:eastAsia="Times New Roman"/>
    </w:rPr>
  </w:style>
  <w:style w:type="character" w:customStyle="1" w:styleId="ListLabel27">
    <w:name w:val="ListLabel 27"/>
    <w:uiPriority w:val="99"/>
    <w:rsid w:val="004E0A97"/>
    <w:rPr>
      <w:rFonts w:eastAsia="Times New Roman"/>
    </w:rPr>
  </w:style>
  <w:style w:type="character" w:customStyle="1" w:styleId="ListLabel28">
    <w:name w:val="ListLabel 28"/>
    <w:uiPriority w:val="99"/>
    <w:rsid w:val="004E0A97"/>
    <w:rPr>
      <w:rFonts w:ascii="Times New Roman" w:eastAsia="Times New Roman"/>
    </w:rPr>
  </w:style>
  <w:style w:type="character" w:customStyle="1" w:styleId="ListLabel29">
    <w:name w:val="ListLabel 29"/>
    <w:uiPriority w:val="99"/>
    <w:rsid w:val="004E0A97"/>
    <w:rPr>
      <w:rFonts w:eastAsia="Times New Roman"/>
    </w:rPr>
  </w:style>
  <w:style w:type="character" w:customStyle="1" w:styleId="ListLabel30">
    <w:name w:val="ListLabel 30"/>
    <w:uiPriority w:val="99"/>
    <w:rsid w:val="004E0A97"/>
    <w:rPr>
      <w:rFonts w:eastAsia="Times New Roman"/>
    </w:rPr>
  </w:style>
  <w:style w:type="character" w:customStyle="1" w:styleId="ListLabel31">
    <w:name w:val="ListLabel 31"/>
    <w:uiPriority w:val="99"/>
    <w:rsid w:val="004E0A97"/>
    <w:rPr>
      <w:rFonts w:eastAsia="Times New Roman"/>
    </w:rPr>
  </w:style>
  <w:style w:type="character" w:customStyle="1" w:styleId="ListLabel32">
    <w:name w:val="ListLabel 32"/>
    <w:uiPriority w:val="99"/>
    <w:rsid w:val="004E0A97"/>
    <w:rPr>
      <w:rFonts w:eastAsia="Times New Roman"/>
    </w:rPr>
  </w:style>
  <w:style w:type="character" w:customStyle="1" w:styleId="ListLabel33">
    <w:name w:val="ListLabel 33"/>
    <w:uiPriority w:val="99"/>
    <w:rsid w:val="004E0A97"/>
    <w:rPr>
      <w:rFonts w:eastAsia="Times New Roman"/>
    </w:rPr>
  </w:style>
  <w:style w:type="character" w:customStyle="1" w:styleId="ListLabel34">
    <w:name w:val="ListLabel 34"/>
    <w:uiPriority w:val="99"/>
    <w:rsid w:val="004E0A97"/>
    <w:rPr>
      <w:rFonts w:eastAsia="Times New Roman"/>
    </w:rPr>
  </w:style>
  <w:style w:type="character" w:customStyle="1" w:styleId="ListLabel35">
    <w:name w:val="ListLabel 35"/>
    <w:uiPriority w:val="99"/>
    <w:rsid w:val="004E0A97"/>
    <w:rPr>
      <w:rFonts w:eastAsia="Times New Roman"/>
    </w:rPr>
  </w:style>
  <w:style w:type="character" w:customStyle="1" w:styleId="ListLabel36">
    <w:name w:val="ListLabel 36"/>
    <w:uiPriority w:val="99"/>
    <w:rsid w:val="004E0A97"/>
    <w:rPr>
      <w:rFonts w:eastAsia="Times New Roman"/>
    </w:rPr>
  </w:style>
  <w:style w:type="character" w:customStyle="1" w:styleId="ListLabel37">
    <w:name w:val="ListLabel 37"/>
    <w:uiPriority w:val="99"/>
    <w:rsid w:val="004E0A97"/>
    <w:rPr>
      <w:rFonts w:ascii="Times New Roman" w:eastAsia="Times New Roman"/>
      <w:b/>
    </w:rPr>
  </w:style>
  <w:style w:type="character" w:customStyle="1" w:styleId="ListLabel38">
    <w:name w:val="ListLabel 38"/>
    <w:uiPriority w:val="99"/>
    <w:rsid w:val="004E0A97"/>
    <w:rPr>
      <w:rFonts w:ascii="Times New Roman" w:eastAsia="Times New Roman"/>
    </w:rPr>
  </w:style>
  <w:style w:type="character" w:customStyle="1" w:styleId="ListLabel39">
    <w:name w:val="ListLabel 39"/>
    <w:uiPriority w:val="99"/>
    <w:rsid w:val="004E0A97"/>
    <w:rPr>
      <w:rFonts w:eastAsia="Times New Roman"/>
    </w:rPr>
  </w:style>
  <w:style w:type="character" w:customStyle="1" w:styleId="ListLabel40">
    <w:name w:val="ListLabel 40"/>
    <w:uiPriority w:val="99"/>
    <w:rsid w:val="004E0A97"/>
    <w:rPr>
      <w:rFonts w:eastAsia="Times New Roman"/>
    </w:rPr>
  </w:style>
  <w:style w:type="character" w:customStyle="1" w:styleId="ListLabel41">
    <w:name w:val="ListLabel 41"/>
    <w:uiPriority w:val="99"/>
    <w:rsid w:val="004E0A97"/>
    <w:rPr>
      <w:rFonts w:eastAsia="Times New Roman"/>
    </w:rPr>
  </w:style>
  <w:style w:type="character" w:customStyle="1" w:styleId="ListLabel42">
    <w:name w:val="ListLabel 42"/>
    <w:uiPriority w:val="99"/>
    <w:rsid w:val="004E0A97"/>
    <w:rPr>
      <w:rFonts w:eastAsia="Times New Roman"/>
    </w:rPr>
  </w:style>
  <w:style w:type="character" w:customStyle="1" w:styleId="ListLabel43">
    <w:name w:val="ListLabel 43"/>
    <w:uiPriority w:val="99"/>
    <w:rsid w:val="004E0A97"/>
    <w:rPr>
      <w:rFonts w:eastAsia="Times New Roman"/>
    </w:rPr>
  </w:style>
  <w:style w:type="character" w:customStyle="1" w:styleId="ListLabel44">
    <w:name w:val="ListLabel 44"/>
    <w:uiPriority w:val="99"/>
    <w:rsid w:val="004E0A97"/>
    <w:rPr>
      <w:rFonts w:eastAsia="Times New Roman"/>
    </w:rPr>
  </w:style>
  <w:style w:type="character" w:customStyle="1" w:styleId="ListLabel45">
    <w:name w:val="ListLabel 45"/>
    <w:uiPriority w:val="99"/>
    <w:rsid w:val="004E0A97"/>
    <w:rPr>
      <w:rFonts w:eastAsia="Times New Roman"/>
    </w:rPr>
  </w:style>
  <w:style w:type="character" w:customStyle="1" w:styleId="ListLabel46">
    <w:name w:val="ListLabel 46"/>
    <w:uiPriority w:val="99"/>
    <w:rsid w:val="004E0A97"/>
    <w:rPr>
      <w:rFonts w:ascii="Times New Roman" w:eastAsia="Times New Roman"/>
    </w:rPr>
  </w:style>
  <w:style w:type="character" w:customStyle="1" w:styleId="ListLabel47">
    <w:name w:val="ListLabel 47"/>
    <w:uiPriority w:val="99"/>
    <w:rsid w:val="004E0A97"/>
    <w:rPr>
      <w:rFonts w:eastAsia="Times New Roman"/>
    </w:rPr>
  </w:style>
  <w:style w:type="character" w:customStyle="1" w:styleId="ListLabel48">
    <w:name w:val="ListLabel 48"/>
    <w:uiPriority w:val="99"/>
    <w:rsid w:val="004E0A97"/>
    <w:rPr>
      <w:rFonts w:eastAsia="Times New Roman"/>
    </w:rPr>
  </w:style>
  <w:style w:type="character" w:customStyle="1" w:styleId="ListLabel49">
    <w:name w:val="ListLabel 49"/>
    <w:uiPriority w:val="99"/>
    <w:rsid w:val="004E0A97"/>
    <w:rPr>
      <w:rFonts w:eastAsia="Times New Roman"/>
    </w:rPr>
  </w:style>
  <w:style w:type="character" w:customStyle="1" w:styleId="ListLabel50">
    <w:name w:val="ListLabel 50"/>
    <w:uiPriority w:val="99"/>
    <w:rsid w:val="004E0A97"/>
    <w:rPr>
      <w:rFonts w:eastAsia="Times New Roman"/>
    </w:rPr>
  </w:style>
  <w:style w:type="character" w:customStyle="1" w:styleId="ListLabel51">
    <w:name w:val="ListLabel 51"/>
    <w:uiPriority w:val="99"/>
    <w:rsid w:val="004E0A97"/>
    <w:rPr>
      <w:rFonts w:eastAsia="Times New Roman"/>
    </w:rPr>
  </w:style>
  <w:style w:type="character" w:customStyle="1" w:styleId="ListLabel52">
    <w:name w:val="ListLabel 52"/>
    <w:uiPriority w:val="99"/>
    <w:rsid w:val="004E0A97"/>
    <w:rPr>
      <w:rFonts w:eastAsia="Times New Roman"/>
    </w:rPr>
  </w:style>
  <w:style w:type="character" w:customStyle="1" w:styleId="ListLabel53">
    <w:name w:val="ListLabel 53"/>
    <w:uiPriority w:val="99"/>
    <w:rsid w:val="004E0A97"/>
    <w:rPr>
      <w:rFonts w:eastAsia="Times New Roman"/>
    </w:rPr>
  </w:style>
  <w:style w:type="character" w:customStyle="1" w:styleId="ListLabel54">
    <w:name w:val="ListLabel 54"/>
    <w:uiPriority w:val="99"/>
    <w:rsid w:val="004E0A97"/>
    <w:rPr>
      <w:rFonts w:eastAsia="Times New Roman"/>
    </w:rPr>
  </w:style>
  <w:style w:type="character" w:customStyle="1" w:styleId="ListLabel55">
    <w:name w:val="ListLabel 55"/>
    <w:uiPriority w:val="99"/>
    <w:rsid w:val="004E0A97"/>
    <w:rPr>
      <w:rFonts w:ascii="Times New Roman" w:eastAsia="Times New Roman"/>
    </w:rPr>
  </w:style>
  <w:style w:type="character" w:customStyle="1" w:styleId="ListLabel56">
    <w:name w:val="ListLabel 56"/>
    <w:uiPriority w:val="99"/>
    <w:rsid w:val="004E0A97"/>
    <w:rPr>
      <w:rFonts w:eastAsia="Times New Roman"/>
    </w:rPr>
  </w:style>
  <w:style w:type="character" w:customStyle="1" w:styleId="ListLabel57">
    <w:name w:val="ListLabel 57"/>
    <w:uiPriority w:val="99"/>
    <w:rsid w:val="004E0A97"/>
    <w:rPr>
      <w:rFonts w:eastAsia="Times New Roman"/>
    </w:rPr>
  </w:style>
  <w:style w:type="character" w:customStyle="1" w:styleId="ListLabel58">
    <w:name w:val="ListLabel 58"/>
    <w:uiPriority w:val="99"/>
    <w:rsid w:val="004E0A97"/>
    <w:rPr>
      <w:rFonts w:eastAsia="Times New Roman"/>
    </w:rPr>
  </w:style>
  <w:style w:type="character" w:customStyle="1" w:styleId="ListLabel59">
    <w:name w:val="ListLabel 59"/>
    <w:uiPriority w:val="99"/>
    <w:rsid w:val="004E0A97"/>
    <w:rPr>
      <w:rFonts w:eastAsia="Times New Roman"/>
    </w:rPr>
  </w:style>
  <w:style w:type="character" w:customStyle="1" w:styleId="ListLabel60">
    <w:name w:val="ListLabel 60"/>
    <w:uiPriority w:val="99"/>
    <w:rsid w:val="004E0A97"/>
    <w:rPr>
      <w:rFonts w:eastAsia="Times New Roman"/>
    </w:rPr>
  </w:style>
  <w:style w:type="character" w:customStyle="1" w:styleId="ListLabel61">
    <w:name w:val="ListLabel 61"/>
    <w:uiPriority w:val="99"/>
    <w:rsid w:val="004E0A97"/>
    <w:rPr>
      <w:rFonts w:eastAsia="Times New Roman"/>
    </w:rPr>
  </w:style>
  <w:style w:type="character" w:customStyle="1" w:styleId="ListLabel62">
    <w:name w:val="ListLabel 62"/>
    <w:uiPriority w:val="99"/>
    <w:rsid w:val="004E0A97"/>
    <w:rPr>
      <w:rFonts w:eastAsia="Times New Roman"/>
    </w:rPr>
  </w:style>
  <w:style w:type="character" w:customStyle="1" w:styleId="ListLabel63">
    <w:name w:val="ListLabel 63"/>
    <w:uiPriority w:val="99"/>
    <w:rsid w:val="004E0A97"/>
    <w:rPr>
      <w:rFonts w:eastAsia="Times New Roman"/>
    </w:rPr>
  </w:style>
  <w:style w:type="character" w:customStyle="1" w:styleId="ListLabel64">
    <w:name w:val="ListLabel 64"/>
    <w:uiPriority w:val="99"/>
    <w:rsid w:val="004E0A97"/>
    <w:rPr>
      <w:rFonts w:ascii="Times New Roman" w:eastAsia="Times New Roman"/>
    </w:rPr>
  </w:style>
  <w:style w:type="character" w:customStyle="1" w:styleId="ListLabel65">
    <w:name w:val="ListLabel 65"/>
    <w:uiPriority w:val="99"/>
    <w:rsid w:val="004E0A97"/>
    <w:rPr>
      <w:rFonts w:eastAsia="Times New Roman"/>
    </w:rPr>
  </w:style>
  <w:style w:type="character" w:customStyle="1" w:styleId="ListLabel66">
    <w:name w:val="ListLabel 66"/>
    <w:uiPriority w:val="99"/>
    <w:rsid w:val="004E0A97"/>
    <w:rPr>
      <w:rFonts w:eastAsia="Times New Roman"/>
    </w:rPr>
  </w:style>
  <w:style w:type="character" w:customStyle="1" w:styleId="ListLabel67">
    <w:name w:val="ListLabel 67"/>
    <w:uiPriority w:val="99"/>
    <w:rsid w:val="004E0A97"/>
    <w:rPr>
      <w:rFonts w:eastAsia="Times New Roman"/>
    </w:rPr>
  </w:style>
  <w:style w:type="character" w:customStyle="1" w:styleId="ListLabel68">
    <w:name w:val="ListLabel 68"/>
    <w:uiPriority w:val="99"/>
    <w:rsid w:val="004E0A97"/>
    <w:rPr>
      <w:rFonts w:eastAsia="Times New Roman"/>
    </w:rPr>
  </w:style>
  <w:style w:type="character" w:customStyle="1" w:styleId="ListLabel69">
    <w:name w:val="ListLabel 69"/>
    <w:uiPriority w:val="99"/>
    <w:rsid w:val="004E0A97"/>
    <w:rPr>
      <w:rFonts w:eastAsia="Times New Roman"/>
    </w:rPr>
  </w:style>
  <w:style w:type="character" w:customStyle="1" w:styleId="ListLabel70">
    <w:name w:val="ListLabel 70"/>
    <w:uiPriority w:val="99"/>
    <w:rsid w:val="004E0A97"/>
    <w:rPr>
      <w:rFonts w:eastAsia="Times New Roman"/>
    </w:rPr>
  </w:style>
  <w:style w:type="character" w:customStyle="1" w:styleId="ListLabel71">
    <w:name w:val="ListLabel 71"/>
    <w:uiPriority w:val="99"/>
    <w:rsid w:val="004E0A97"/>
    <w:rPr>
      <w:rFonts w:eastAsia="Times New Roman"/>
    </w:rPr>
  </w:style>
  <w:style w:type="character" w:customStyle="1" w:styleId="ListLabel72">
    <w:name w:val="ListLabel 72"/>
    <w:uiPriority w:val="99"/>
    <w:rsid w:val="004E0A97"/>
    <w:rPr>
      <w:rFonts w:eastAsia="Times New Roman"/>
    </w:rPr>
  </w:style>
  <w:style w:type="character" w:customStyle="1" w:styleId="ListLabel73">
    <w:name w:val="ListLabel 73"/>
    <w:uiPriority w:val="99"/>
    <w:rsid w:val="004E0A97"/>
    <w:rPr>
      <w:rFonts w:ascii="Times New Roman" w:eastAsia="Times New Roman"/>
    </w:rPr>
  </w:style>
  <w:style w:type="character" w:customStyle="1" w:styleId="ListLabel74">
    <w:name w:val="ListLabel 74"/>
    <w:uiPriority w:val="99"/>
    <w:rsid w:val="004E0A97"/>
    <w:rPr>
      <w:rFonts w:eastAsia="Times New Roman"/>
    </w:rPr>
  </w:style>
  <w:style w:type="character" w:customStyle="1" w:styleId="ListLabel75">
    <w:name w:val="ListLabel 75"/>
    <w:uiPriority w:val="99"/>
    <w:rsid w:val="004E0A97"/>
    <w:rPr>
      <w:rFonts w:eastAsia="Times New Roman"/>
    </w:rPr>
  </w:style>
  <w:style w:type="character" w:customStyle="1" w:styleId="ListLabel76">
    <w:name w:val="ListLabel 76"/>
    <w:uiPriority w:val="99"/>
    <w:rsid w:val="004E0A97"/>
    <w:rPr>
      <w:rFonts w:eastAsia="Times New Roman"/>
    </w:rPr>
  </w:style>
  <w:style w:type="character" w:customStyle="1" w:styleId="ListLabel77">
    <w:name w:val="ListLabel 77"/>
    <w:uiPriority w:val="99"/>
    <w:rsid w:val="004E0A97"/>
    <w:rPr>
      <w:rFonts w:eastAsia="Times New Roman"/>
    </w:rPr>
  </w:style>
  <w:style w:type="character" w:customStyle="1" w:styleId="ListLabel78">
    <w:name w:val="ListLabel 78"/>
    <w:uiPriority w:val="99"/>
    <w:rsid w:val="004E0A97"/>
    <w:rPr>
      <w:rFonts w:eastAsia="Times New Roman"/>
    </w:rPr>
  </w:style>
  <w:style w:type="character" w:customStyle="1" w:styleId="ListLabel79">
    <w:name w:val="ListLabel 79"/>
    <w:uiPriority w:val="99"/>
    <w:rsid w:val="004E0A97"/>
    <w:rPr>
      <w:rFonts w:eastAsia="Times New Roman"/>
    </w:rPr>
  </w:style>
  <w:style w:type="character" w:customStyle="1" w:styleId="ListLabel80">
    <w:name w:val="ListLabel 80"/>
    <w:uiPriority w:val="99"/>
    <w:rsid w:val="004E0A97"/>
    <w:rPr>
      <w:rFonts w:eastAsia="Times New Roman"/>
    </w:rPr>
  </w:style>
  <w:style w:type="character" w:customStyle="1" w:styleId="ListLabel81">
    <w:name w:val="ListLabel 81"/>
    <w:uiPriority w:val="99"/>
    <w:rsid w:val="004E0A97"/>
    <w:rPr>
      <w:rFonts w:eastAsia="Times New Roman"/>
    </w:rPr>
  </w:style>
  <w:style w:type="character" w:customStyle="1" w:styleId="ListLabel82">
    <w:name w:val="ListLabel 82"/>
    <w:uiPriority w:val="99"/>
    <w:rsid w:val="004E0A97"/>
    <w:rPr>
      <w:rFonts w:ascii="Times New Roman" w:eastAsia="Times New Roman"/>
    </w:rPr>
  </w:style>
  <w:style w:type="character" w:customStyle="1" w:styleId="ListLabel83">
    <w:name w:val="ListLabel 83"/>
    <w:uiPriority w:val="99"/>
    <w:rsid w:val="004E0A97"/>
    <w:rPr>
      <w:rFonts w:eastAsia="Times New Roman"/>
    </w:rPr>
  </w:style>
  <w:style w:type="character" w:customStyle="1" w:styleId="ListLabel84">
    <w:name w:val="ListLabel 84"/>
    <w:uiPriority w:val="99"/>
    <w:rsid w:val="004E0A97"/>
    <w:rPr>
      <w:rFonts w:eastAsia="Times New Roman"/>
    </w:rPr>
  </w:style>
  <w:style w:type="character" w:customStyle="1" w:styleId="ListLabel85">
    <w:name w:val="ListLabel 85"/>
    <w:uiPriority w:val="99"/>
    <w:rsid w:val="004E0A97"/>
    <w:rPr>
      <w:rFonts w:eastAsia="Times New Roman"/>
    </w:rPr>
  </w:style>
  <w:style w:type="character" w:customStyle="1" w:styleId="ListLabel86">
    <w:name w:val="ListLabel 86"/>
    <w:uiPriority w:val="99"/>
    <w:rsid w:val="004E0A97"/>
    <w:rPr>
      <w:rFonts w:eastAsia="Times New Roman"/>
    </w:rPr>
  </w:style>
  <w:style w:type="character" w:customStyle="1" w:styleId="ListLabel87">
    <w:name w:val="ListLabel 87"/>
    <w:uiPriority w:val="99"/>
    <w:rsid w:val="004E0A97"/>
    <w:rPr>
      <w:rFonts w:eastAsia="Times New Roman"/>
    </w:rPr>
  </w:style>
  <w:style w:type="character" w:customStyle="1" w:styleId="ListLabel88">
    <w:name w:val="ListLabel 88"/>
    <w:uiPriority w:val="99"/>
    <w:rsid w:val="004E0A97"/>
    <w:rPr>
      <w:rFonts w:eastAsia="Times New Roman"/>
    </w:rPr>
  </w:style>
  <w:style w:type="character" w:customStyle="1" w:styleId="ListLabel89">
    <w:name w:val="ListLabel 89"/>
    <w:uiPriority w:val="99"/>
    <w:rsid w:val="004E0A97"/>
    <w:rPr>
      <w:rFonts w:eastAsia="Times New Roman"/>
    </w:rPr>
  </w:style>
  <w:style w:type="character" w:customStyle="1" w:styleId="ListLabel90">
    <w:name w:val="ListLabel 90"/>
    <w:uiPriority w:val="99"/>
    <w:rsid w:val="004E0A97"/>
    <w:rPr>
      <w:rFonts w:eastAsia="Times New Roman"/>
    </w:rPr>
  </w:style>
  <w:style w:type="character" w:customStyle="1" w:styleId="ListLabel91">
    <w:name w:val="ListLabel 91"/>
    <w:uiPriority w:val="99"/>
    <w:rsid w:val="004E0A97"/>
    <w:rPr>
      <w:rFonts w:ascii="Times New Roman" w:eastAsia="Times New Roman"/>
    </w:rPr>
  </w:style>
  <w:style w:type="character" w:customStyle="1" w:styleId="ListLabel92">
    <w:name w:val="ListLabel 92"/>
    <w:uiPriority w:val="99"/>
    <w:rsid w:val="004E0A97"/>
    <w:rPr>
      <w:rFonts w:ascii="Times New Roman" w:eastAsia="Times New Roman"/>
    </w:rPr>
  </w:style>
  <w:style w:type="character" w:customStyle="1" w:styleId="ListLabel93">
    <w:name w:val="ListLabel 93"/>
    <w:uiPriority w:val="99"/>
    <w:rsid w:val="004E0A97"/>
    <w:rPr>
      <w:rFonts w:eastAsia="Times New Roman"/>
    </w:rPr>
  </w:style>
  <w:style w:type="character" w:customStyle="1" w:styleId="ListLabel94">
    <w:name w:val="ListLabel 94"/>
    <w:uiPriority w:val="99"/>
    <w:rsid w:val="004E0A97"/>
    <w:rPr>
      <w:rFonts w:eastAsia="Times New Roman"/>
    </w:rPr>
  </w:style>
  <w:style w:type="character" w:customStyle="1" w:styleId="ListLabel95">
    <w:name w:val="ListLabel 95"/>
    <w:uiPriority w:val="99"/>
    <w:rsid w:val="004E0A97"/>
    <w:rPr>
      <w:rFonts w:eastAsia="Times New Roman"/>
    </w:rPr>
  </w:style>
  <w:style w:type="character" w:customStyle="1" w:styleId="ListLabel96">
    <w:name w:val="ListLabel 96"/>
    <w:uiPriority w:val="99"/>
    <w:rsid w:val="004E0A97"/>
    <w:rPr>
      <w:rFonts w:eastAsia="Times New Roman"/>
    </w:rPr>
  </w:style>
  <w:style w:type="character" w:customStyle="1" w:styleId="ListLabel97">
    <w:name w:val="ListLabel 97"/>
    <w:uiPriority w:val="99"/>
    <w:rsid w:val="004E0A97"/>
    <w:rPr>
      <w:rFonts w:eastAsia="Times New Roman"/>
    </w:rPr>
  </w:style>
  <w:style w:type="character" w:customStyle="1" w:styleId="ListLabel98">
    <w:name w:val="ListLabel 98"/>
    <w:uiPriority w:val="99"/>
    <w:rsid w:val="004E0A97"/>
    <w:rPr>
      <w:rFonts w:eastAsia="Times New Roman"/>
    </w:rPr>
  </w:style>
  <w:style w:type="character" w:customStyle="1" w:styleId="ListLabel99">
    <w:name w:val="ListLabel 99"/>
    <w:uiPriority w:val="99"/>
    <w:rsid w:val="004E0A97"/>
    <w:rPr>
      <w:rFonts w:eastAsia="Times New Roman"/>
    </w:rPr>
  </w:style>
  <w:style w:type="character" w:customStyle="1" w:styleId="ListLabel100">
    <w:name w:val="ListLabel 100"/>
    <w:uiPriority w:val="99"/>
    <w:rsid w:val="004E0A97"/>
    <w:rPr>
      <w:rFonts w:eastAsia="Times New Roman"/>
    </w:rPr>
  </w:style>
  <w:style w:type="character" w:customStyle="1" w:styleId="ListLabel101">
    <w:name w:val="ListLabel 101"/>
    <w:uiPriority w:val="99"/>
    <w:rsid w:val="004E0A97"/>
    <w:rPr>
      <w:rFonts w:ascii="Times New Roman" w:eastAsia="Times New Roman"/>
    </w:rPr>
  </w:style>
  <w:style w:type="character" w:customStyle="1" w:styleId="ListLabel102">
    <w:name w:val="ListLabel 102"/>
    <w:uiPriority w:val="99"/>
    <w:rsid w:val="004E0A97"/>
    <w:rPr>
      <w:rFonts w:eastAsia="Times New Roman"/>
    </w:rPr>
  </w:style>
  <w:style w:type="character" w:customStyle="1" w:styleId="ListLabel103">
    <w:name w:val="ListLabel 103"/>
    <w:uiPriority w:val="99"/>
    <w:rsid w:val="004E0A97"/>
    <w:rPr>
      <w:rFonts w:eastAsia="Times New Roman"/>
    </w:rPr>
  </w:style>
  <w:style w:type="character" w:customStyle="1" w:styleId="ListLabel104">
    <w:name w:val="ListLabel 104"/>
    <w:uiPriority w:val="99"/>
    <w:rsid w:val="004E0A97"/>
    <w:rPr>
      <w:rFonts w:eastAsia="Times New Roman"/>
    </w:rPr>
  </w:style>
  <w:style w:type="character" w:customStyle="1" w:styleId="ListLabel105">
    <w:name w:val="ListLabel 105"/>
    <w:uiPriority w:val="99"/>
    <w:rsid w:val="004E0A97"/>
    <w:rPr>
      <w:rFonts w:eastAsia="Times New Roman"/>
    </w:rPr>
  </w:style>
  <w:style w:type="character" w:customStyle="1" w:styleId="ListLabel106">
    <w:name w:val="ListLabel 106"/>
    <w:uiPriority w:val="99"/>
    <w:rsid w:val="004E0A97"/>
    <w:rPr>
      <w:rFonts w:eastAsia="Times New Roman"/>
    </w:rPr>
  </w:style>
  <w:style w:type="character" w:customStyle="1" w:styleId="ListLabel107">
    <w:name w:val="ListLabel 107"/>
    <w:uiPriority w:val="99"/>
    <w:rsid w:val="004E0A97"/>
    <w:rPr>
      <w:rFonts w:eastAsia="Times New Roman"/>
    </w:rPr>
  </w:style>
  <w:style w:type="character" w:customStyle="1" w:styleId="ListLabel108">
    <w:name w:val="ListLabel 108"/>
    <w:uiPriority w:val="99"/>
    <w:rsid w:val="004E0A97"/>
    <w:rPr>
      <w:rFonts w:eastAsia="Times New Roman"/>
    </w:rPr>
  </w:style>
  <w:style w:type="character" w:customStyle="1" w:styleId="ListLabel109">
    <w:name w:val="ListLabel 109"/>
    <w:uiPriority w:val="99"/>
    <w:rsid w:val="004E0A97"/>
    <w:rPr>
      <w:rFonts w:eastAsia="Times New Roman"/>
    </w:rPr>
  </w:style>
  <w:style w:type="character" w:customStyle="1" w:styleId="ListLabel110">
    <w:name w:val="ListLabel 110"/>
    <w:uiPriority w:val="99"/>
    <w:rsid w:val="004E0A97"/>
    <w:rPr>
      <w:rFonts w:ascii="Times New Roman" w:eastAsia="Times New Roman"/>
    </w:rPr>
  </w:style>
  <w:style w:type="character" w:customStyle="1" w:styleId="ListLabel111">
    <w:name w:val="ListLabel 111"/>
    <w:uiPriority w:val="99"/>
    <w:rsid w:val="004E0A97"/>
    <w:rPr>
      <w:rFonts w:eastAsia="Times New Roman"/>
    </w:rPr>
  </w:style>
  <w:style w:type="character" w:customStyle="1" w:styleId="ListLabel112">
    <w:name w:val="ListLabel 112"/>
    <w:uiPriority w:val="99"/>
    <w:rsid w:val="004E0A97"/>
    <w:rPr>
      <w:rFonts w:eastAsia="Times New Roman"/>
    </w:rPr>
  </w:style>
  <w:style w:type="character" w:customStyle="1" w:styleId="ListLabel113">
    <w:name w:val="ListLabel 113"/>
    <w:uiPriority w:val="99"/>
    <w:rsid w:val="004E0A97"/>
    <w:rPr>
      <w:rFonts w:eastAsia="Times New Roman"/>
    </w:rPr>
  </w:style>
  <w:style w:type="character" w:customStyle="1" w:styleId="ListLabel114">
    <w:name w:val="ListLabel 114"/>
    <w:uiPriority w:val="99"/>
    <w:rsid w:val="004E0A97"/>
    <w:rPr>
      <w:rFonts w:eastAsia="Times New Roman"/>
    </w:rPr>
  </w:style>
  <w:style w:type="character" w:customStyle="1" w:styleId="ListLabel115">
    <w:name w:val="ListLabel 115"/>
    <w:uiPriority w:val="99"/>
    <w:rsid w:val="004E0A97"/>
    <w:rPr>
      <w:rFonts w:eastAsia="Times New Roman"/>
    </w:rPr>
  </w:style>
  <w:style w:type="character" w:customStyle="1" w:styleId="ListLabel116">
    <w:name w:val="ListLabel 116"/>
    <w:uiPriority w:val="99"/>
    <w:rsid w:val="004E0A97"/>
    <w:rPr>
      <w:rFonts w:eastAsia="Times New Roman"/>
    </w:rPr>
  </w:style>
  <w:style w:type="character" w:customStyle="1" w:styleId="ListLabel117">
    <w:name w:val="ListLabel 117"/>
    <w:uiPriority w:val="99"/>
    <w:rsid w:val="004E0A97"/>
    <w:rPr>
      <w:rFonts w:eastAsia="Times New Roman"/>
    </w:rPr>
  </w:style>
  <w:style w:type="character" w:customStyle="1" w:styleId="ListLabel118">
    <w:name w:val="ListLabel 118"/>
    <w:uiPriority w:val="99"/>
    <w:rsid w:val="004E0A97"/>
    <w:rPr>
      <w:rFonts w:eastAsia="Times New Roman"/>
    </w:rPr>
  </w:style>
  <w:style w:type="character" w:customStyle="1" w:styleId="ListLabel119">
    <w:name w:val="ListLabel 119"/>
    <w:uiPriority w:val="99"/>
    <w:rsid w:val="004E0A97"/>
    <w:rPr>
      <w:rFonts w:ascii="Times New Roman" w:eastAsia="Times New Roman"/>
    </w:rPr>
  </w:style>
  <w:style w:type="character" w:customStyle="1" w:styleId="ListLabel120">
    <w:name w:val="ListLabel 120"/>
    <w:uiPriority w:val="99"/>
    <w:rsid w:val="004E0A97"/>
    <w:rPr>
      <w:rFonts w:eastAsia="Times New Roman"/>
    </w:rPr>
  </w:style>
  <w:style w:type="character" w:customStyle="1" w:styleId="ListLabel121">
    <w:name w:val="ListLabel 121"/>
    <w:uiPriority w:val="99"/>
    <w:rsid w:val="004E0A97"/>
    <w:rPr>
      <w:rFonts w:eastAsia="Times New Roman"/>
    </w:rPr>
  </w:style>
  <w:style w:type="character" w:customStyle="1" w:styleId="ListLabel122">
    <w:name w:val="ListLabel 122"/>
    <w:uiPriority w:val="99"/>
    <w:rsid w:val="004E0A97"/>
    <w:rPr>
      <w:rFonts w:eastAsia="Times New Roman"/>
    </w:rPr>
  </w:style>
  <w:style w:type="character" w:customStyle="1" w:styleId="ListLabel123">
    <w:name w:val="ListLabel 123"/>
    <w:uiPriority w:val="99"/>
    <w:rsid w:val="004E0A97"/>
    <w:rPr>
      <w:rFonts w:eastAsia="Times New Roman"/>
    </w:rPr>
  </w:style>
  <w:style w:type="character" w:customStyle="1" w:styleId="ListLabel124">
    <w:name w:val="ListLabel 124"/>
    <w:uiPriority w:val="99"/>
    <w:rsid w:val="004E0A97"/>
    <w:rPr>
      <w:rFonts w:eastAsia="Times New Roman"/>
    </w:rPr>
  </w:style>
  <w:style w:type="character" w:customStyle="1" w:styleId="ListLabel125">
    <w:name w:val="ListLabel 125"/>
    <w:uiPriority w:val="99"/>
    <w:rsid w:val="004E0A97"/>
    <w:rPr>
      <w:rFonts w:eastAsia="Times New Roman"/>
    </w:rPr>
  </w:style>
  <w:style w:type="character" w:customStyle="1" w:styleId="ListLabel126">
    <w:name w:val="ListLabel 126"/>
    <w:uiPriority w:val="99"/>
    <w:rsid w:val="004E0A97"/>
    <w:rPr>
      <w:rFonts w:eastAsia="Times New Roman"/>
    </w:rPr>
  </w:style>
  <w:style w:type="character" w:customStyle="1" w:styleId="ListLabel127">
    <w:name w:val="ListLabel 127"/>
    <w:uiPriority w:val="99"/>
    <w:rsid w:val="004E0A97"/>
    <w:rPr>
      <w:rFonts w:eastAsia="Times New Roman"/>
    </w:rPr>
  </w:style>
  <w:style w:type="character" w:customStyle="1" w:styleId="ListLabel128">
    <w:name w:val="ListLabel 128"/>
    <w:uiPriority w:val="99"/>
    <w:rsid w:val="004E0A97"/>
    <w:rPr>
      <w:rFonts w:ascii="Times New Roman" w:eastAsia="Times New Roman"/>
      <w:b/>
    </w:rPr>
  </w:style>
  <w:style w:type="character" w:customStyle="1" w:styleId="ListLabel129">
    <w:name w:val="ListLabel 129"/>
    <w:uiPriority w:val="99"/>
    <w:rsid w:val="004E0A97"/>
    <w:rPr>
      <w:rFonts w:ascii="Times New Roman" w:eastAsia="Times New Roman"/>
    </w:rPr>
  </w:style>
  <w:style w:type="character" w:customStyle="1" w:styleId="ListLabel130">
    <w:name w:val="ListLabel 130"/>
    <w:uiPriority w:val="99"/>
    <w:rsid w:val="004E0A97"/>
    <w:rPr>
      <w:rFonts w:eastAsia="Times New Roman"/>
    </w:rPr>
  </w:style>
  <w:style w:type="character" w:customStyle="1" w:styleId="ListLabel131">
    <w:name w:val="ListLabel 131"/>
    <w:uiPriority w:val="99"/>
    <w:rsid w:val="004E0A97"/>
    <w:rPr>
      <w:rFonts w:eastAsia="Times New Roman"/>
    </w:rPr>
  </w:style>
  <w:style w:type="character" w:customStyle="1" w:styleId="ListLabel132">
    <w:name w:val="ListLabel 132"/>
    <w:uiPriority w:val="99"/>
    <w:rsid w:val="004E0A97"/>
    <w:rPr>
      <w:rFonts w:eastAsia="Times New Roman"/>
    </w:rPr>
  </w:style>
  <w:style w:type="character" w:customStyle="1" w:styleId="ListLabel133">
    <w:name w:val="ListLabel 133"/>
    <w:uiPriority w:val="99"/>
    <w:rsid w:val="004E0A97"/>
    <w:rPr>
      <w:rFonts w:eastAsia="Times New Roman"/>
    </w:rPr>
  </w:style>
  <w:style w:type="character" w:customStyle="1" w:styleId="ListLabel134">
    <w:name w:val="ListLabel 134"/>
    <w:uiPriority w:val="99"/>
    <w:rsid w:val="004E0A97"/>
    <w:rPr>
      <w:rFonts w:eastAsia="Times New Roman"/>
    </w:rPr>
  </w:style>
  <w:style w:type="character" w:customStyle="1" w:styleId="ListLabel135">
    <w:name w:val="ListLabel 135"/>
    <w:uiPriority w:val="99"/>
    <w:rsid w:val="004E0A97"/>
    <w:rPr>
      <w:rFonts w:eastAsia="Times New Roman"/>
    </w:rPr>
  </w:style>
  <w:style w:type="character" w:customStyle="1" w:styleId="ListLabel136">
    <w:name w:val="ListLabel 136"/>
    <w:uiPriority w:val="99"/>
    <w:rsid w:val="004E0A97"/>
    <w:rPr>
      <w:rFonts w:eastAsia="Times New Roman"/>
    </w:rPr>
  </w:style>
  <w:style w:type="character" w:customStyle="1" w:styleId="ListLabel137">
    <w:name w:val="ListLabel 137"/>
    <w:uiPriority w:val="99"/>
    <w:rsid w:val="004E0A97"/>
    <w:rPr>
      <w:rFonts w:ascii="Times New Roman" w:eastAsia="Times New Roman"/>
    </w:rPr>
  </w:style>
  <w:style w:type="character" w:customStyle="1" w:styleId="ListLabel138">
    <w:name w:val="ListLabel 138"/>
    <w:uiPriority w:val="99"/>
    <w:rsid w:val="004E0A97"/>
    <w:rPr>
      <w:rFonts w:eastAsia="Times New Roman"/>
    </w:rPr>
  </w:style>
  <w:style w:type="character" w:customStyle="1" w:styleId="ListLabel139">
    <w:name w:val="ListLabel 139"/>
    <w:uiPriority w:val="99"/>
    <w:rsid w:val="004E0A97"/>
    <w:rPr>
      <w:rFonts w:eastAsia="Times New Roman"/>
    </w:rPr>
  </w:style>
  <w:style w:type="character" w:customStyle="1" w:styleId="ListLabel140">
    <w:name w:val="ListLabel 140"/>
    <w:uiPriority w:val="99"/>
    <w:rsid w:val="004E0A97"/>
    <w:rPr>
      <w:rFonts w:eastAsia="Times New Roman"/>
    </w:rPr>
  </w:style>
  <w:style w:type="character" w:customStyle="1" w:styleId="ListLabel141">
    <w:name w:val="ListLabel 141"/>
    <w:uiPriority w:val="99"/>
    <w:rsid w:val="004E0A97"/>
    <w:rPr>
      <w:rFonts w:eastAsia="Times New Roman"/>
    </w:rPr>
  </w:style>
  <w:style w:type="character" w:customStyle="1" w:styleId="ListLabel142">
    <w:name w:val="ListLabel 142"/>
    <w:uiPriority w:val="99"/>
    <w:rsid w:val="004E0A97"/>
    <w:rPr>
      <w:rFonts w:eastAsia="Times New Roman"/>
    </w:rPr>
  </w:style>
  <w:style w:type="character" w:customStyle="1" w:styleId="ListLabel143">
    <w:name w:val="ListLabel 143"/>
    <w:uiPriority w:val="99"/>
    <w:rsid w:val="004E0A97"/>
    <w:rPr>
      <w:rFonts w:eastAsia="Times New Roman"/>
    </w:rPr>
  </w:style>
  <w:style w:type="character" w:customStyle="1" w:styleId="ListLabel144">
    <w:name w:val="ListLabel 144"/>
    <w:uiPriority w:val="99"/>
    <w:rsid w:val="004E0A97"/>
    <w:rPr>
      <w:rFonts w:eastAsia="Times New Roman"/>
    </w:rPr>
  </w:style>
  <w:style w:type="character" w:customStyle="1" w:styleId="ListLabel145">
    <w:name w:val="ListLabel 145"/>
    <w:uiPriority w:val="99"/>
    <w:rsid w:val="004E0A97"/>
    <w:rPr>
      <w:rFonts w:eastAsia="Times New Roman"/>
    </w:rPr>
  </w:style>
  <w:style w:type="character" w:customStyle="1" w:styleId="ListLabel146">
    <w:name w:val="ListLabel 146"/>
    <w:uiPriority w:val="99"/>
    <w:rsid w:val="004E0A97"/>
    <w:rPr>
      <w:rFonts w:ascii="Times New Roman" w:eastAsia="Times New Roman"/>
    </w:rPr>
  </w:style>
  <w:style w:type="character" w:customStyle="1" w:styleId="ListLabel147">
    <w:name w:val="ListLabel 147"/>
    <w:uiPriority w:val="99"/>
    <w:rsid w:val="004E0A97"/>
    <w:rPr>
      <w:rFonts w:eastAsia="Times New Roman"/>
    </w:rPr>
  </w:style>
  <w:style w:type="character" w:customStyle="1" w:styleId="ListLabel148">
    <w:name w:val="ListLabel 148"/>
    <w:uiPriority w:val="99"/>
    <w:rsid w:val="004E0A97"/>
    <w:rPr>
      <w:rFonts w:eastAsia="Times New Roman"/>
    </w:rPr>
  </w:style>
  <w:style w:type="character" w:customStyle="1" w:styleId="ListLabel149">
    <w:name w:val="ListLabel 149"/>
    <w:uiPriority w:val="99"/>
    <w:rsid w:val="004E0A97"/>
    <w:rPr>
      <w:rFonts w:eastAsia="Times New Roman"/>
    </w:rPr>
  </w:style>
  <w:style w:type="character" w:customStyle="1" w:styleId="ListLabel150">
    <w:name w:val="ListLabel 150"/>
    <w:uiPriority w:val="99"/>
    <w:rsid w:val="004E0A97"/>
    <w:rPr>
      <w:rFonts w:eastAsia="Times New Roman"/>
    </w:rPr>
  </w:style>
  <w:style w:type="character" w:customStyle="1" w:styleId="ListLabel151">
    <w:name w:val="ListLabel 151"/>
    <w:uiPriority w:val="99"/>
    <w:rsid w:val="004E0A97"/>
    <w:rPr>
      <w:rFonts w:eastAsia="Times New Roman"/>
    </w:rPr>
  </w:style>
  <w:style w:type="character" w:customStyle="1" w:styleId="ListLabel152">
    <w:name w:val="ListLabel 152"/>
    <w:uiPriority w:val="99"/>
    <w:rsid w:val="004E0A97"/>
    <w:rPr>
      <w:rFonts w:eastAsia="Times New Roman"/>
    </w:rPr>
  </w:style>
  <w:style w:type="character" w:customStyle="1" w:styleId="ListLabel153">
    <w:name w:val="ListLabel 153"/>
    <w:uiPriority w:val="99"/>
    <w:rsid w:val="004E0A97"/>
    <w:rPr>
      <w:rFonts w:eastAsia="Times New Roman"/>
    </w:rPr>
  </w:style>
  <w:style w:type="character" w:customStyle="1" w:styleId="ListLabel154">
    <w:name w:val="ListLabel 154"/>
    <w:uiPriority w:val="99"/>
    <w:rsid w:val="004E0A97"/>
    <w:rPr>
      <w:rFonts w:eastAsia="Times New Roman"/>
    </w:rPr>
  </w:style>
  <w:style w:type="character" w:customStyle="1" w:styleId="ListLabel155">
    <w:name w:val="ListLabel 155"/>
    <w:uiPriority w:val="99"/>
    <w:rsid w:val="004E0A97"/>
    <w:rPr>
      <w:rFonts w:ascii="Times New Roman" w:eastAsia="Times New Roman"/>
    </w:rPr>
  </w:style>
  <w:style w:type="character" w:customStyle="1" w:styleId="ListLabel156">
    <w:name w:val="ListLabel 156"/>
    <w:uiPriority w:val="99"/>
    <w:rsid w:val="004E0A97"/>
    <w:rPr>
      <w:rFonts w:eastAsia="Times New Roman"/>
    </w:rPr>
  </w:style>
  <w:style w:type="character" w:customStyle="1" w:styleId="ListLabel157">
    <w:name w:val="ListLabel 157"/>
    <w:uiPriority w:val="99"/>
    <w:rsid w:val="004E0A97"/>
    <w:rPr>
      <w:rFonts w:eastAsia="Times New Roman"/>
    </w:rPr>
  </w:style>
  <w:style w:type="character" w:customStyle="1" w:styleId="ListLabel158">
    <w:name w:val="ListLabel 158"/>
    <w:uiPriority w:val="99"/>
    <w:rsid w:val="004E0A97"/>
    <w:rPr>
      <w:rFonts w:eastAsia="Times New Roman"/>
    </w:rPr>
  </w:style>
  <w:style w:type="character" w:customStyle="1" w:styleId="ListLabel159">
    <w:name w:val="ListLabel 159"/>
    <w:uiPriority w:val="99"/>
    <w:rsid w:val="004E0A97"/>
    <w:rPr>
      <w:rFonts w:eastAsia="Times New Roman"/>
    </w:rPr>
  </w:style>
  <w:style w:type="character" w:customStyle="1" w:styleId="ListLabel160">
    <w:name w:val="ListLabel 160"/>
    <w:uiPriority w:val="99"/>
    <w:rsid w:val="004E0A97"/>
    <w:rPr>
      <w:rFonts w:eastAsia="Times New Roman"/>
    </w:rPr>
  </w:style>
  <w:style w:type="character" w:customStyle="1" w:styleId="ListLabel161">
    <w:name w:val="ListLabel 161"/>
    <w:uiPriority w:val="99"/>
    <w:rsid w:val="004E0A97"/>
    <w:rPr>
      <w:rFonts w:eastAsia="Times New Roman"/>
    </w:rPr>
  </w:style>
  <w:style w:type="character" w:customStyle="1" w:styleId="ListLabel162">
    <w:name w:val="ListLabel 162"/>
    <w:uiPriority w:val="99"/>
    <w:rsid w:val="004E0A97"/>
    <w:rPr>
      <w:rFonts w:eastAsia="Times New Roman"/>
    </w:rPr>
  </w:style>
  <w:style w:type="character" w:customStyle="1" w:styleId="ListLabel163">
    <w:name w:val="ListLabel 163"/>
    <w:uiPriority w:val="99"/>
    <w:rsid w:val="004E0A97"/>
    <w:rPr>
      <w:rFonts w:eastAsia="Times New Roman"/>
    </w:rPr>
  </w:style>
  <w:style w:type="character" w:customStyle="1" w:styleId="ListLabel164">
    <w:name w:val="ListLabel 164"/>
    <w:uiPriority w:val="99"/>
    <w:rsid w:val="004E0A97"/>
    <w:rPr>
      <w:rFonts w:ascii="Times New Roman" w:eastAsia="Times New Roman"/>
    </w:rPr>
  </w:style>
  <w:style w:type="character" w:customStyle="1" w:styleId="ListLabel165">
    <w:name w:val="ListLabel 165"/>
    <w:uiPriority w:val="99"/>
    <w:rsid w:val="004E0A97"/>
    <w:rPr>
      <w:rFonts w:eastAsia="Times New Roman"/>
    </w:rPr>
  </w:style>
  <w:style w:type="character" w:customStyle="1" w:styleId="ListLabel166">
    <w:name w:val="ListLabel 166"/>
    <w:uiPriority w:val="99"/>
    <w:rsid w:val="004E0A97"/>
    <w:rPr>
      <w:rFonts w:eastAsia="Times New Roman"/>
    </w:rPr>
  </w:style>
  <w:style w:type="character" w:customStyle="1" w:styleId="ListLabel167">
    <w:name w:val="ListLabel 167"/>
    <w:uiPriority w:val="99"/>
    <w:rsid w:val="004E0A97"/>
    <w:rPr>
      <w:rFonts w:eastAsia="Times New Roman"/>
    </w:rPr>
  </w:style>
  <w:style w:type="character" w:customStyle="1" w:styleId="ListLabel168">
    <w:name w:val="ListLabel 168"/>
    <w:uiPriority w:val="99"/>
    <w:rsid w:val="004E0A97"/>
    <w:rPr>
      <w:rFonts w:eastAsia="Times New Roman"/>
    </w:rPr>
  </w:style>
  <w:style w:type="character" w:customStyle="1" w:styleId="ListLabel169">
    <w:name w:val="ListLabel 169"/>
    <w:uiPriority w:val="99"/>
    <w:rsid w:val="004E0A97"/>
    <w:rPr>
      <w:rFonts w:eastAsia="Times New Roman"/>
    </w:rPr>
  </w:style>
  <w:style w:type="character" w:customStyle="1" w:styleId="ListLabel170">
    <w:name w:val="ListLabel 170"/>
    <w:uiPriority w:val="99"/>
    <w:rsid w:val="004E0A97"/>
    <w:rPr>
      <w:rFonts w:eastAsia="Times New Roman"/>
    </w:rPr>
  </w:style>
  <w:style w:type="character" w:customStyle="1" w:styleId="ListLabel171">
    <w:name w:val="ListLabel 171"/>
    <w:uiPriority w:val="99"/>
    <w:rsid w:val="004E0A97"/>
    <w:rPr>
      <w:rFonts w:eastAsia="Times New Roman"/>
    </w:rPr>
  </w:style>
  <w:style w:type="character" w:customStyle="1" w:styleId="ListLabel172">
    <w:name w:val="ListLabel 172"/>
    <w:uiPriority w:val="99"/>
    <w:rsid w:val="004E0A97"/>
    <w:rPr>
      <w:rFonts w:eastAsia="Times New Roman"/>
    </w:rPr>
  </w:style>
  <w:style w:type="character" w:customStyle="1" w:styleId="ListLabel173">
    <w:name w:val="ListLabel 173"/>
    <w:uiPriority w:val="99"/>
    <w:rsid w:val="004E0A97"/>
    <w:rPr>
      <w:rFonts w:ascii="Times New Roman" w:eastAsia="Times New Roman"/>
    </w:rPr>
  </w:style>
  <w:style w:type="character" w:customStyle="1" w:styleId="ListLabel174">
    <w:name w:val="ListLabel 174"/>
    <w:uiPriority w:val="99"/>
    <w:rsid w:val="004E0A97"/>
    <w:rPr>
      <w:rFonts w:eastAsia="Times New Roman"/>
    </w:rPr>
  </w:style>
  <w:style w:type="character" w:customStyle="1" w:styleId="ListLabel175">
    <w:name w:val="ListLabel 175"/>
    <w:uiPriority w:val="99"/>
    <w:rsid w:val="004E0A97"/>
    <w:rPr>
      <w:rFonts w:eastAsia="Times New Roman"/>
    </w:rPr>
  </w:style>
  <w:style w:type="character" w:customStyle="1" w:styleId="ListLabel176">
    <w:name w:val="ListLabel 176"/>
    <w:uiPriority w:val="99"/>
    <w:rsid w:val="004E0A97"/>
    <w:rPr>
      <w:rFonts w:eastAsia="Times New Roman"/>
    </w:rPr>
  </w:style>
  <w:style w:type="character" w:customStyle="1" w:styleId="ListLabel177">
    <w:name w:val="ListLabel 177"/>
    <w:uiPriority w:val="99"/>
    <w:rsid w:val="004E0A97"/>
    <w:rPr>
      <w:rFonts w:eastAsia="Times New Roman"/>
    </w:rPr>
  </w:style>
  <w:style w:type="character" w:customStyle="1" w:styleId="ListLabel178">
    <w:name w:val="ListLabel 178"/>
    <w:uiPriority w:val="99"/>
    <w:rsid w:val="004E0A97"/>
    <w:rPr>
      <w:rFonts w:eastAsia="Times New Roman"/>
    </w:rPr>
  </w:style>
  <w:style w:type="character" w:customStyle="1" w:styleId="ListLabel179">
    <w:name w:val="ListLabel 179"/>
    <w:uiPriority w:val="99"/>
    <w:rsid w:val="004E0A97"/>
    <w:rPr>
      <w:rFonts w:eastAsia="Times New Roman"/>
    </w:rPr>
  </w:style>
  <w:style w:type="character" w:customStyle="1" w:styleId="ListLabel180">
    <w:name w:val="ListLabel 180"/>
    <w:uiPriority w:val="99"/>
    <w:rsid w:val="004E0A97"/>
    <w:rPr>
      <w:rFonts w:eastAsia="Times New Roman"/>
    </w:rPr>
  </w:style>
  <w:style w:type="character" w:customStyle="1" w:styleId="ListLabel181">
    <w:name w:val="ListLabel 181"/>
    <w:uiPriority w:val="99"/>
    <w:rsid w:val="004E0A97"/>
    <w:rPr>
      <w:rFonts w:eastAsia="Times New Roman"/>
    </w:rPr>
  </w:style>
  <w:style w:type="character" w:customStyle="1" w:styleId="ListLabel182">
    <w:name w:val="ListLabel 182"/>
    <w:uiPriority w:val="99"/>
    <w:rsid w:val="004E0A97"/>
    <w:rPr>
      <w:rFonts w:ascii="Times New Roman" w:eastAsia="Times New Roman"/>
    </w:rPr>
  </w:style>
  <w:style w:type="paragraph" w:customStyle="1" w:styleId="Nadpis">
    <w:name w:val="Nadpis"/>
    <w:basedOn w:val="Normal"/>
    <w:next w:val="Telotextu"/>
    <w:uiPriority w:val="99"/>
    <w:rsid w:val="004E0A97"/>
    <w:pPr>
      <w:keepNext/>
      <w:suppressAutoHyphens/>
      <w:adjustRightInd w:val="0"/>
      <w:spacing w:before="240" w:after="120" w:line="276" w:lineRule="auto"/>
      <w:jc w:val="left"/>
    </w:pPr>
    <w:rPr>
      <w:rFonts w:ascii="Liberation Sans" w:eastAsia="Times New Roman" w:hAnsi="Liberation Serif" w:cs="Liberation Sans"/>
      <w:color w:val="000000"/>
      <w:kern w:val="1"/>
      <w:sz w:val="28"/>
      <w:szCs w:val="28"/>
    </w:rPr>
  </w:style>
  <w:style w:type="paragraph" w:customStyle="1" w:styleId="Telotextu">
    <w:name w:val="Telo textu"/>
    <w:basedOn w:val="Normal"/>
    <w:uiPriority w:val="99"/>
    <w:rsid w:val="004E0A97"/>
    <w:pPr>
      <w:suppressAutoHyphens/>
      <w:adjustRightInd w:val="0"/>
      <w:spacing w:after="140" w:line="288" w:lineRule="auto"/>
      <w:jc w:val="left"/>
    </w:pPr>
    <w:rPr>
      <w:rFonts w:ascii="Calibri" w:eastAsia="Times New Roman" w:hAnsi="Liberation Serif" w:cs="Calibri"/>
      <w:color w:val="000000"/>
      <w:kern w:val="1"/>
      <w:sz w:val="22"/>
      <w:szCs w:val="22"/>
    </w:rPr>
  </w:style>
  <w:style w:type="paragraph" w:styleId="List">
    <w:name w:val="List"/>
    <w:basedOn w:val="Telotextu"/>
    <w:uiPriority w:val="99"/>
    <w:rsid w:val="004E0A97"/>
    <w:pPr>
      <w:jc w:val="left"/>
    </w:pPr>
  </w:style>
  <w:style w:type="paragraph" w:styleId="Caption">
    <w:name w:val="caption"/>
    <w:basedOn w:val="Normal"/>
    <w:uiPriority w:val="99"/>
    <w:qFormat/>
    <w:rsid w:val="004E0A97"/>
    <w:pPr>
      <w:suppressAutoHyphens/>
      <w:adjustRightInd w:val="0"/>
      <w:spacing w:before="120" w:after="120" w:line="276" w:lineRule="auto"/>
      <w:jc w:val="left"/>
    </w:pPr>
    <w:rPr>
      <w:rFonts w:ascii="Calibri" w:eastAsia="Times New Roman" w:hAnsi="Liberation Serif" w:cs="Calibri"/>
      <w:i/>
      <w:iCs/>
      <w:color w:val="000000"/>
      <w:kern w:val="1"/>
      <w:sz w:val="24"/>
      <w:szCs w:val="24"/>
    </w:rPr>
  </w:style>
  <w:style w:type="paragraph" w:customStyle="1" w:styleId="Index">
    <w:name w:val="Index"/>
    <w:basedOn w:val="Normal"/>
    <w:uiPriority w:val="99"/>
    <w:rsid w:val="004E0A97"/>
    <w:pPr>
      <w:suppressAutoHyphens/>
      <w:adjustRightInd w:val="0"/>
      <w:spacing w:after="200" w:line="276" w:lineRule="auto"/>
      <w:jc w:val="left"/>
    </w:pPr>
    <w:rPr>
      <w:rFonts w:ascii="Calibri" w:eastAsia="Times New Roman" w:hAnsi="Liberation Serif" w:cs="Calibri"/>
      <w:color w:val="000000"/>
      <w:kern w:val="1"/>
      <w:sz w:val="22"/>
      <w:szCs w:val="22"/>
    </w:rPr>
  </w:style>
  <w:style w:type="paragraph" w:customStyle="1" w:styleId="DocumentMap">
    <w:name w:val="DocumentMap"/>
    <w:uiPriority w:val="99"/>
    <w:rsid w:val="004E0A97"/>
    <w:pPr>
      <w:framePr w:wrap="auto"/>
      <w:widowControl/>
      <w:suppressAutoHyphens/>
      <w:autoSpaceDE w:val="0"/>
      <w:autoSpaceDN w:val="0"/>
      <w:adjustRightInd w:val="0"/>
      <w:spacing w:after="200" w:line="276" w:lineRule="auto"/>
      <w:ind w:left="0" w:right="0"/>
      <w:jc w:val="left"/>
      <w:textAlignment w:val="auto"/>
    </w:pPr>
    <w:rPr>
      <w:rFonts w:ascii="Calibri" w:eastAsia="Times New Roman" w:hAnsi="Liberation Serif" w:cs="Calibri"/>
      <w:color w:val="000000"/>
      <w:kern w:val="1"/>
      <w:sz w:val="22"/>
      <w:szCs w:val="22"/>
      <w:rtl w:val="0"/>
      <w:cs w:val="0"/>
      <w:lang w:val="sk-SK" w:eastAsia="sk-SK" w:bidi="hi-IN"/>
    </w:rPr>
  </w:style>
  <w:style w:type="paragraph" w:styleId="ListParagraph">
    <w:name w:val="List Paragraph"/>
    <w:basedOn w:val="Normal"/>
    <w:uiPriority w:val="99"/>
    <w:qFormat/>
    <w:rsid w:val="004E0A97"/>
    <w:pPr>
      <w:suppressAutoHyphens/>
      <w:adjustRightInd w:val="0"/>
      <w:spacing w:after="200" w:line="276" w:lineRule="auto"/>
      <w:ind w:left="720"/>
      <w:contextualSpacing/>
      <w:jc w:val="left"/>
    </w:pPr>
    <w:rPr>
      <w:rFonts w:ascii="Calibri" w:eastAsia="Times New Roman" w:hAnsi="Liberation Serif" w:cs="Calibri"/>
      <w:color w:val="000000"/>
      <w:kern w:val="1"/>
      <w:sz w:val="22"/>
      <w:szCs w:val="22"/>
    </w:rPr>
  </w:style>
  <w:style w:type="paragraph" w:styleId="BalloonText">
    <w:name w:val="Balloon Text"/>
    <w:basedOn w:val="Normal"/>
    <w:link w:val="TextbublinyChar"/>
    <w:uiPriority w:val="99"/>
    <w:rsid w:val="004E0A97"/>
    <w:pPr>
      <w:suppressAutoHyphens/>
      <w:adjustRightInd w:val="0"/>
      <w:spacing w:after="200" w:line="276" w:lineRule="auto"/>
      <w:jc w:val="left"/>
    </w:pPr>
    <w:rPr>
      <w:rFonts w:ascii="Tahoma" w:eastAsia="Times New Roman" w:hAnsi="Liberation Serif" w:cs="Tahoma"/>
      <w:color w:val="000000"/>
      <w:kern w:val="1"/>
      <w:sz w:val="16"/>
      <w:szCs w:val="16"/>
    </w:rPr>
  </w:style>
  <w:style w:type="character" w:customStyle="1" w:styleId="TextbublinyChar">
    <w:name w:val="Text bubliny Char"/>
    <w:basedOn w:val="DefaultParagraphFont"/>
    <w:link w:val="BalloonText"/>
    <w:uiPriority w:val="99"/>
    <w:locked/>
    <w:rsid w:val="004E0A97"/>
    <w:rPr>
      <w:rFonts w:ascii="Tahoma" w:eastAsia="Times New Roman" w:hAnsi="Liberation Serif" w:cs="Tahoma"/>
      <w:color w:val="000000"/>
      <w:kern w:val="1"/>
      <w:sz w:val="16"/>
      <w:szCs w:val="16"/>
      <w:rtl w:val="0"/>
      <w:cs w:val="0"/>
      <w:lang w:val="x-none" w:eastAsia="sk-SK"/>
    </w:rPr>
  </w:style>
  <w:style w:type="character" w:customStyle="1" w:styleId="Nadpis1Char">
    <w:name w:val="Nadpis 1 Char"/>
    <w:basedOn w:val="DefaultParagraphFont"/>
    <w:link w:val="Heading1"/>
    <w:uiPriority w:val="9"/>
    <w:locked/>
    <w:rsid w:val="00325FC5"/>
    <w:rPr>
      <w:rFonts w:asciiTheme="majorHAnsi" w:eastAsiaTheme="majorEastAsia" w:hAnsiTheme="majorHAnsi" w:cstheme="majorBidi"/>
      <w:b/>
      <w:bCs/>
      <w:color w:val="2E74B5"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325FC5"/>
    <w:rPr>
      <w:rFonts w:asciiTheme="majorHAnsi" w:eastAsiaTheme="majorEastAsia" w:hAnsiTheme="majorHAnsi" w:cstheme="majorBidi"/>
      <w:b/>
      <w:bCs/>
      <w:color w:val="5B9BD5" w:themeColor="accent1" w:themeShade="FF"/>
      <w:sz w:val="26"/>
      <w:szCs w:val="26"/>
      <w:rtl w:val="0"/>
      <w:cs w:val="0"/>
      <w:lang w:val="x-none" w:eastAsia="sk-SK"/>
    </w:rPr>
  </w:style>
  <w:style w:type="character" w:customStyle="1" w:styleId="Nadpis3Char">
    <w:name w:val="Nadpis 3 Char"/>
    <w:basedOn w:val="DefaultParagraphFont"/>
    <w:link w:val="Heading3"/>
    <w:uiPriority w:val="9"/>
    <w:semiHidden/>
    <w:locked/>
    <w:rsid w:val="00325FC5"/>
    <w:rPr>
      <w:rFonts w:asciiTheme="majorHAnsi" w:eastAsiaTheme="majorEastAsia" w:hAnsiTheme="majorHAnsi" w:cstheme="majorBidi"/>
      <w:b/>
      <w:bCs/>
      <w:color w:val="5B9BD5" w:themeColor="accent1" w:themeShade="FF"/>
      <w:sz w:val="20"/>
      <w:szCs w:val="20"/>
      <w:rtl w:val="0"/>
      <w:cs w:val="0"/>
      <w:lang w:val="x-none" w:eastAsia="sk-SK"/>
    </w:rPr>
  </w:style>
  <w:style w:type="paragraph" w:styleId="BodyTextIndent">
    <w:name w:val="Body Text Indent"/>
    <w:basedOn w:val="Normal"/>
    <w:link w:val="ZarkazkladnhotextuChar"/>
    <w:uiPriority w:val="99"/>
    <w:unhideWhenUsed/>
    <w:rsid w:val="00325FC5"/>
    <w:pPr>
      <w:spacing w:after="120"/>
      <w:ind w:left="283"/>
      <w:jc w:val="left"/>
    </w:pPr>
  </w:style>
  <w:style w:type="character" w:customStyle="1" w:styleId="ZarkazkladnhotextuChar">
    <w:name w:val="Zarážka základného textu Char"/>
    <w:basedOn w:val="DefaultParagraphFont"/>
    <w:link w:val="BodyTextIndent"/>
    <w:uiPriority w:val="99"/>
    <w:locked/>
    <w:rsid w:val="00325FC5"/>
    <w:rPr>
      <w:rFonts w:ascii="Times New Roman" w:hAnsi="Times New Roman" w:cs="Times New Roman"/>
      <w:sz w:val="20"/>
      <w:szCs w:val="20"/>
      <w:rtl w:val="0"/>
      <w:cs w:val="0"/>
      <w:lang w:val="x-none" w:eastAsia="sk-SK"/>
    </w:rPr>
  </w:style>
  <w:style w:type="paragraph" w:styleId="BodyText2">
    <w:name w:val="Body Text 2"/>
    <w:basedOn w:val="Normal"/>
    <w:link w:val="Zkladntext2Char"/>
    <w:uiPriority w:val="99"/>
    <w:semiHidden/>
    <w:unhideWhenUsed/>
    <w:rsid w:val="00325FC5"/>
    <w:pPr>
      <w:spacing w:after="120" w:line="480" w:lineRule="auto"/>
      <w:jc w:val="left"/>
    </w:pPr>
  </w:style>
  <w:style w:type="character" w:customStyle="1" w:styleId="Zkladntext2Char">
    <w:name w:val="Základný text 2 Char"/>
    <w:basedOn w:val="DefaultParagraphFont"/>
    <w:link w:val="BodyText2"/>
    <w:uiPriority w:val="99"/>
    <w:semiHidden/>
    <w:locked/>
    <w:rsid w:val="00325FC5"/>
    <w:rPr>
      <w:rFonts w:ascii="Times New Roman" w:hAnsi="Times New Roman" w:cs="Times New Roman"/>
      <w:sz w:val="20"/>
      <w:szCs w:val="20"/>
      <w:rtl w:val="0"/>
      <w:cs w:val="0"/>
      <w:lang w:val="x-none" w:eastAsia="sk-SK"/>
    </w:rPr>
  </w:style>
  <w:style w:type="paragraph" w:styleId="BodyText3">
    <w:name w:val="Body Text 3"/>
    <w:basedOn w:val="Normal"/>
    <w:link w:val="Zkladntext3Char"/>
    <w:uiPriority w:val="99"/>
    <w:semiHidden/>
    <w:unhideWhenUsed/>
    <w:rsid w:val="00325FC5"/>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325FC5"/>
    <w:rPr>
      <w:rFonts w:ascii="Times New Roman" w:hAnsi="Times New Roman" w:cs="Times New Roman"/>
      <w:sz w:val="16"/>
      <w:szCs w:val="16"/>
      <w:rtl w:val="0"/>
      <w:cs w:val="0"/>
      <w:lang w:val="x-none" w:eastAsia="sk-SK"/>
    </w:rPr>
  </w:style>
  <w:style w:type="paragraph" w:styleId="BodyTextIndent2">
    <w:name w:val="Body Text Indent 2"/>
    <w:basedOn w:val="Normal"/>
    <w:link w:val="Zarkazkladnhotextu2Char"/>
    <w:uiPriority w:val="99"/>
    <w:semiHidden/>
    <w:unhideWhenUsed/>
    <w:rsid w:val="00325FC5"/>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325FC5"/>
    <w:rPr>
      <w:rFonts w:ascii="Times New Roman" w:hAnsi="Times New Roman" w:cs="Times New Roman"/>
      <w:sz w:val="20"/>
      <w:szCs w:val="20"/>
      <w:rtl w:val="0"/>
      <w:cs w:val="0"/>
      <w:lang w:val="x-none" w:eastAsia="sk-SK"/>
    </w:rPr>
  </w:style>
  <w:style w:type="paragraph" w:styleId="BodyTextIndent3">
    <w:name w:val="Body Text Indent 3"/>
    <w:basedOn w:val="Normal"/>
    <w:link w:val="Zarkazkladnhotextu3Char"/>
    <w:uiPriority w:val="99"/>
    <w:semiHidden/>
    <w:unhideWhenUsed/>
    <w:rsid w:val="00325FC5"/>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325FC5"/>
    <w:rPr>
      <w:rFonts w:ascii="Times New Roman" w:hAnsi="Times New Roman" w:cs="Times New Roman"/>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20</Pages>
  <Words>8973</Words>
  <Characters>51151</Characters>
  <Application>Microsoft Office Word</Application>
  <DocSecurity>0</DocSecurity>
  <Lines>0</Lines>
  <Paragraphs>0</Paragraphs>
  <ScaleCrop>false</ScaleCrop>
  <Company>Kancelaria NR SR</Company>
  <LinksUpToDate>false</LinksUpToDate>
  <CharactersWithSpaces>60004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HP</cp:lastModifiedBy>
  <cp:revision>2</cp:revision>
  <dcterms:created xsi:type="dcterms:W3CDTF">2017-09-22T13:55:00Z</dcterms:created>
  <dcterms:modified xsi:type="dcterms:W3CDTF">2017-09-22T13:55:00Z</dcterms:modified>
</cp:coreProperties>
</file>