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Vykonávací predpis</w:t>
      </w:r>
    </w:p>
    <w:p w:rsidR="00DA7825" w:rsidRPr="00DA7825" w:rsidP="00DA7825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71C78" w:rsidRPr="00671C78" w:rsidP="00671C78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/>
          <w:b/>
          <w:sz w:val="24"/>
          <w:szCs w:val="24"/>
        </w:rPr>
      </w:pPr>
      <w:r w:rsidRPr="00671C78">
        <w:rPr>
          <w:rFonts w:ascii="Times New Roman" w:hAnsi="Times New Roman"/>
          <w:b/>
          <w:sz w:val="24"/>
          <w:szCs w:val="24"/>
        </w:rPr>
        <w:t>Návrh</w:t>
      </w:r>
    </w:p>
    <w:p w:rsidR="00671C78" w:rsidRPr="00671C78" w:rsidP="00671C78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/>
          <w:b/>
          <w:sz w:val="24"/>
          <w:szCs w:val="24"/>
        </w:rPr>
      </w:pPr>
    </w:p>
    <w:p w:rsidR="00671C78" w:rsidRPr="00671C78" w:rsidP="00671C78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/>
          <w:b/>
          <w:sz w:val="24"/>
          <w:szCs w:val="24"/>
        </w:rPr>
      </w:pPr>
      <w:r w:rsidRPr="00671C78">
        <w:rPr>
          <w:rFonts w:ascii="Times New Roman" w:hAnsi="Times New Roman"/>
          <w:b/>
          <w:sz w:val="24"/>
          <w:szCs w:val="24"/>
        </w:rPr>
        <w:t>Vyhláška</w:t>
      </w:r>
    </w:p>
    <w:p w:rsidR="00671C78" w:rsidRPr="00671C78" w:rsidP="00671C78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/>
          <w:b/>
          <w:sz w:val="24"/>
          <w:szCs w:val="24"/>
        </w:rPr>
      </w:pPr>
      <w:r w:rsidRPr="00671C78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671C78" w:rsidRPr="00671C78" w:rsidP="00671C78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/>
          <w:b/>
          <w:sz w:val="24"/>
          <w:szCs w:val="24"/>
        </w:rPr>
      </w:pPr>
    </w:p>
    <w:p w:rsidR="00671C78" w:rsidRPr="00671C78" w:rsidP="00671C78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/>
          <w:b/>
          <w:sz w:val="24"/>
          <w:szCs w:val="24"/>
        </w:rPr>
      </w:pPr>
      <w:r w:rsidRPr="00671C78">
        <w:rPr>
          <w:rFonts w:ascii="Times New Roman" w:hAnsi="Times New Roman"/>
          <w:b/>
          <w:sz w:val="24"/>
          <w:szCs w:val="24"/>
        </w:rPr>
        <w:t>z ......2017,</w:t>
      </w:r>
    </w:p>
    <w:p w:rsidR="00671C78" w:rsidRPr="00671C78" w:rsidP="00671C78">
      <w:pPr>
        <w:pStyle w:val="ListParagraph"/>
        <w:bidi w:val="0"/>
        <w:spacing w:after="0" w:line="240" w:lineRule="auto"/>
        <w:ind w:left="530"/>
        <w:jc w:val="center"/>
        <w:rPr>
          <w:rFonts w:ascii="Times New Roman" w:hAnsi="Times New Roman"/>
          <w:b/>
          <w:sz w:val="24"/>
          <w:szCs w:val="24"/>
        </w:rPr>
      </w:pPr>
    </w:p>
    <w:p w:rsidR="00671C78" w:rsidRPr="00671C78" w:rsidP="00671C7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C78">
        <w:rPr>
          <w:rFonts w:ascii="Times New Roman" w:hAnsi="Times New Roman"/>
          <w:b/>
          <w:sz w:val="24"/>
          <w:szCs w:val="24"/>
        </w:rPr>
        <w:t xml:space="preserve">ktorou sa ustanovuje minimálny počet lôžok na účely poskytovania ošetrovateľskej starostlivosti v zariadeniach sociálnych služieb a  zariadeniach sociálnoprávnej ochrany detí a sociálnej kurately podľa samosprávnych krajov 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24C11"/>
    <w:rsid w:val="000409B8"/>
    <w:rsid w:val="0008502B"/>
    <w:rsid w:val="00290C96"/>
    <w:rsid w:val="003E7A1A"/>
    <w:rsid w:val="004414D8"/>
    <w:rsid w:val="005F5822"/>
    <w:rsid w:val="00671C78"/>
    <w:rsid w:val="00801F36"/>
    <w:rsid w:val="008E0CDB"/>
    <w:rsid w:val="009207B0"/>
    <w:rsid w:val="00C34585"/>
    <w:rsid w:val="00DA7825"/>
    <w:rsid w:val="00E4298B"/>
    <w:rsid w:val="00FA0B9E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  <w:style w:type="paragraph" w:styleId="NormalWeb">
    <w:name w:val="Normal (Web)"/>
    <w:basedOn w:val="Normal"/>
    <w:uiPriority w:val="99"/>
    <w:unhideWhenUsed/>
    <w:rsid w:val="00FA0B9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50</Words>
  <Characters>289</Characters>
  <Application>Microsoft Office Word</Application>
  <DocSecurity>0</DocSecurity>
  <Lines>0</Lines>
  <Paragraphs>0</Paragraphs>
  <ScaleCrop>false</ScaleCrop>
  <Company>MZ SR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2017-09-20T11:10:00Z</cp:lastPrinted>
  <dcterms:created xsi:type="dcterms:W3CDTF">2017-09-20T11:10:00Z</dcterms:created>
  <dcterms:modified xsi:type="dcterms:W3CDTF">2017-09-20T11:10:00Z</dcterms:modified>
</cp:coreProperties>
</file>