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BA3" w:rsidP="00C009B2">
      <w:pPr>
        <w:pStyle w:val="Title"/>
        <w:pBdr>
          <w:bottom w:val="single" w:sz="12" w:space="1" w:color="auto"/>
        </w:pBdr>
        <w:tabs>
          <w:tab w:val="left" w:pos="4678"/>
        </w:tabs>
        <w:bidi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A6692" w:rsidP="00DA6692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A6692" w:rsidP="00DA6692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UV-42294</w:t>
      </w:r>
      <w:r>
        <w:rPr>
          <w:rFonts w:ascii="Times New Roman" w:hAnsi="Times New Roman" w:cs="Times New Roman"/>
        </w:rPr>
        <w:t xml:space="preserve">/2017 </w:t>
      </w:r>
      <w:r>
        <w:rPr>
          <w:rFonts w:ascii="Times New Roman" w:hAnsi="Times New Roman" w:cs="Times New Roman"/>
          <w:highlight w:val="yellow"/>
        </w:rPr>
        <w:t xml:space="preserve">       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</w:p>
    <w:p w:rsidR="00DA6692" w:rsidP="00DA6692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09B2" w:rsidR="00C009B2">
        <w:rPr>
          <w:rFonts w:ascii="Times New Roman" w:hAnsi="Times New Roman" w:cs="Times New Roman"/>
          <w:b/>
          <w:bCs/>
          <w:sz w:val="28"/>
          <w:szCs w:val="28"/>
        </w:rPr>
        <w:t>704</w:t>
      </w: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DA6692" w:rsidP="00DA6692">
      <w:pPr>
        <w:bidi w:val="0"/>
        <w:jc w:val="center"/>
        <w:rPr>
          <w:rFonts w:ascii="Times New Roman" w:hAnsi="Times New Roman"/>
          <w:b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2017, </w:t>
      </w:r>
    </w:p>
    <w:p w:rsidR="00DA6692" w:rsidP="00DA6692">
      <w:pPr>
        <w:bidi w:val="0"/>
        <w:jc w:val="center"/>
        <w:rPr>
          <w:rFonts w:ascii="Times New Roman" w:hAnsi="Times New Roman"/>
          <w:b/>
        </w:rPr>
      </w:pPr>
    </w:p>
    <w:p w:rsidR="00DA6692" w:rsidP="00DA6692">
      <w:pPr>
        <w:tabs>
          <w:tab w:val="left" w:pos="0"/>
        </w:tabs>
        <w:bidi w:val="0"/>
        <w:jc w:val="center"/>
        <w:rPr>
          <w:rFonts w:ascii="Times New Roman" w:hAnsi="Times New Roman" w:cs="Times New Roman"/>
          <w:b/>
          <w:bCs/>
          <w:lang w:eastAsia="en-US"/>
        </w:rPr>
      </w:pPr>
      <w:r w:rsidR="000B0915">
        <w:rPr>
          <w:rFonts w:ascii="Times New Roman" w:hAnsi="Times New Roman"/>
          <w:b/>
        </w:rPr>
        <w:t>o ochrane osobných údajov a o zmene a doplnení niektorých zákonov</w:t>
      </w:r>
    </w:p>
    <w:p w:rsidR="00DA6692" w:rsidP="00DA6692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P="00DA66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A6692" w:rsidP="00DA6692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>ny návrh zákona o ochrane osobných údajov a o zmene a doplnení niektorých zákonov</w:t>
      </w: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A669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09B2" w:rsidP="00DA669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A6692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="000B0915">
        <w:rPr>
          <w:rFonts w:ascii="Times New Roman" w:hAnsi="Times New Roman" w:cs="Times New Roman"/>
        </w:rPr>
        <w:t>Bratislava 20. septembra</w:t>
      </w:r>
      <w:r>
        <w:rPr>
          <w:rFonts w:ascii="Times New Roman" w:hAnsi="Times New Roman" w:cs="Times New Roman"/>
        </w:rPr>
        <w:t xml:space="preserve"> 2017</w:t>
      </w:r>
    </w:p>
    <w:p w:rsidR="00EC35BC">
      <w:pPr>
        <w:bidi w:val="0"/>
      </w:pPr>
    </w:p>
    <w:sectPr w:rsidSect="00DA669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DA6692"/>
    <w:rsid w:val="000B0915"/>
    <w:rsid w:val="00191BA3"/>
    <w:rsid w:val="002D3A15"/>
    <w:rsid w:val="005E1599"/>
    <w:rsid w:val="00C009B2"/>
    <w:rsid w:val="00DA6692"/>
    <w:rsid w:val="00EC35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9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DA6692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A6692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87</Words>
  <Characters>496</Characters>
  <Application>Microsoft Office Word</Application>
  <DocSecurity>0</DocSecurity>
  <Lines>0</Lines>
  <Paragraphs>0</Paragraphs>
  <ScaleCrop>false</ScaleCrop>
  <Company>MVSR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Lucia Bezáková</cp:lastModifiedBy>
  <cp:revision>2</cp:revision>
  <dcterms:created xsi:type="dcterms:W3CDTF">2017-09-21T09:50:00Z</dcterms:created>
  <dcterms:modified xsi:type="dcterms:W3CDTF">2017-09-21T09:50:00Z</dcterms:modified>
</cp:coreProperties>
</file>