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81340">
        <w:rPr>
          <w:sz w:val="18"/>
          <w:szCs w:val="18"/>
        </w:rPr>
        <w:t>1401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10E7C" w:rsidP="009C2E2F">
      <w:pPr>
        <w:pStyle w:val="uznesenia"/>
      </w:pPr>
      <w:r>
        <w:t>766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510E7C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bookmarkStart w:id="0" w:name="_GoBack"/>
      <w:bookmarkEnd w:id="0"/>
      <w:r>
        <w:rPr>
          <w:rFonts w:cs="Arial"/>
          <w:sz w:val="22"/>
          <w:szCs w:val="22"/>
        </w:rPr>
        <w:t>o 6.</w:t>
      </w:r>
      <w:r w:rsidR="00231477">
        <w:rPr>
          <w:rFonts w:cs="Arial"/>
          <w:sz w:val="22"/>
          <w:szCs w:val="22"/>
        </w:rPr>
        <w:t xml:space="preserve"> </w:t>
      </w:r>
      <w:r w:rsidR="00081340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D459E2"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F08C7" w:rsidRPr="007D2E86" w:rsidRDefault="00A65E0B" w:rsidP="00CF08C7">
      <w:pPr>
        <w:keepNext w:val="0"/>
        <w:keepLines w:val="0"/>
        <w:widowControl w:val="0"/>
        <w:jc w:val="both"/>
        <w:rPr>
          <w:sz w:val="22"/>
          <w:szCs w:val="22"/>
        </w:rPr>
      </w:pPr>
      <w:r w:rsidRPr="007D2E86">
        <w:rPr>
          <w:sz w:val="22"/>
          <w:szCs w:val="22"/>
        </w:rPr>
        <w:t>k</w:t>
      </w:r>
      <w:r w:rsidR="00F940E3" w:rsidRPr="007D2E86">
        <w:rPr>
          <w:sz w:val="22"/>
          <w:szCs w:val="22"/>
        </w:rPr>
        <w:t xml:space="preserve"> </w:t>
      </w:r>
      <w:r w:rsidR="007D2E86" w:rsidRPr="007D2E86">
        <w:rPr>
          <w:sz w:val="22"/>
          <w:szCs w:val="22"/>
        </w:rPr>
        <w:t xml:space="preserve">vládnemu návrhu zákona, ktorým sa mení a dopĺňa zákon č. 492/2009 Z. z. o platobných službách a o zmene a doplnení niektorých zákonov v znení neskorších predpisov (tlač 621) </w:t>
      </w:r>
      <w:r w:rsidR="007D2E86" w:rsidRPr="007D2E86">
        <w:rPr>
          <w:bCs/>
          <w:sz w:val="22"/>
          <w:szCs w:val="22"/>
        </w:rPr>
        <w:t>– prvé čítanie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CF08C7" w:rsidRDefault="00CF08C7" w:rsidP="00CF08C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CF08C7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67F05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7D2E86">
        <w:rPr>
          <w:rFonts w:cs="Arial"/>
          <w:sz w:val="22"/>
          <w:szCs w:val="22"/>
        </w:rPr>
        <w:t xml:space="preserve">  a</w:t>
      </w:r>
    </w:p>
    <w:p w:rsidR="00CF08C7" w:rsidRDefault="00667F05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</w:t>
      </w:r>
      <w:r w:rsidR="007B48BA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 xml:space="preserve"> Národnej rady Slovenskej republiky pre financie a rozpočet</w:t>
      </w:r>
      <w:r w:rsidR="00CF08C7">
        <w:rPr>
          <w:rFonts w:cs="Arial"/>
          <w:sz w:val="22"/>
          <w:szCs w:val="22"/>
        </w:rPr>
        <w:t>;</w:t>
      </w:r>
    </w:p>
    <w:p w:rsidR="00CF08C7" w:rsidRDefault="00CF08C7" w:rsidP="00CF08C7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CF08C7" w:rsidRDefault="00CF08C7" w:rsidP="00CF08C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F08C7" w:rsidRDefault="00CF08C7" w:rsidP="00CF08C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CF08C7" w:rsidRDefault="00CF08C7" w:rsidP="00CF08C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7D2E86">
        <w:rPr>
          <w:rFonts w:cs="Arial"/>
          <w:sz w:val="22"/>
          <w:szCs w:val="22"/>
        </w:rPr>
        <w:t>financie a rozpočet</w:t>
      </w:r>
      <w:r w:rsidR="00667F0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7D2E86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8B3751">
        <w:rPr>
          <w:sz w:val="22"/>
          <w:szCs w:val="22"/>
        </w:rPr>
        <w:t>do 30 dní a v gestorskom výbore do 32 dní odo dňa jeho pridelenia</w:t>
      </w:r>
      <w:r>
        <w:rPr>
          <w:sz w:val="22"/>
          <w:szCs w:val="22"/>
        </w:rPr>
        <w:t>.</w:t>
      </w:r>
    </w:p>
    <w:p w:rsidR="00CF08C7" w:rsidRDefault="00CF08C7" w:rsidP="00CF08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77160" w:rsidRDefault="00C77160" w:rsidP="00C7716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783C00" w:rsidRDefault="00C77160" w:rsidP="00C7716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Martin  K l u s   v. r.</w:t>
      </w:r>
    </w:p>
    <w:sectPr w:rsidR="00783C00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3058"/>
    <w:rsid w:val="00076E9B"/>
    <w:rsid w:val="00077E80"/>
    <w:rsid w:val="000805D3"/>
    <w:rsid w:val="00081340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0F7E96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1477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10E7C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1C44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67F05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3641B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48BA"/>
    <w:rsid w:val="007B6DC3"/>
    <w:rsid w:val="007C4A28"/>
    <w:rsid w:val="007D2E86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6568A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3751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65E0B"/>
    <w:rsid w:val="00A73025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0F92"/>
    <w:rsid w:val="00AF394C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4A14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7160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08C7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0D50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2547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388F"/>
    <w:rsid w:val="00F773EA"/>
    <w:rsid w:val="00F81004"/>
    <w:rsid w:val="00F82851"/>
    <w:rsid w:val="00F938CE"/>
    <w:rsid w:val="00F940E3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128D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2017-06-05T08:30:00Z</cp:lastPrinted>
  <dcterms:created xsi:type="dcterms:W3CDTF">2017-08-22T09:15:00Z</dcterms:created>
  <dcterms:modified xsi:type="dcterms:W3CDTF">2017-09-07T16:56:00Z</dcterms:modified>
</cp:coreProperties>
</file>