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047C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2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2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2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2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B81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0B81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8CA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8CA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2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1F2" w:rsidRPr="0071222B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761F2">
        <w:rPr>
          <w:rFonts w:ascii="Times New Roman" w:hAnsi="Times New Roman"/>
          <w:sz w:val="24"/>
          <w:szCs w:val="24"/>
        </w:rPr>
        <w:t>z 13. septembra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71222B">
        <w:rPr>
          <w:rFonts w:ascii="Times New Roman" w:hAnsi="Times New Roman"/>
          <w:sz w:val="24"/>
          <w:szCs w:val="24"/>
        </w:rPr>
        <w:t>,</w:t>
      </w:r>
    </w:p>
    <w:p w:rsidR="005B047C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8CA" w:rsidRPr="0071222B" w:rsidP="00AB2EB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ktorým sa </w:t>
      </w:r>
      <w:r w:rsidR="00063290">
        <w:rPr>
          <w:rFonts w:ascii="Times New Roman" w:hAnsi="Times New Roman"/>
          <w:b/>
          <w:sz w:val="24"/>
          <w:szCs w:val="24"/>
        </w:rPr>
        <w:t xml:space="preserve">mení a </w:t>
      </w:r>
      <w:r w:rsidRPr="0071222B">
        <w:rPr>
          <w:rFonts w:ascii="Times New Roman" w:hAnsi="Times New Roman"/>
          <w:b/>
          <w:sz w:val="24"/>
          <w:szCs w:val="24"/>
        </w:rPr>
        <w:t xml:space="preserve">dopĺňa zákon č. </w:t>
      </w:r>
      <w:r>
        <w:rPr>
          <w:rFonts w:ascii="Times New Roman" w:hAnsi="Times New Roman"/>
          <w:b/>
          <w:sz w:val="24"/>
          <w:szCs w:val="24"/>
        </w:rPr>
        <w:t>543/2002 Z. z.</w:t>
      </w:r>
      <w:r w:rsidRPr="007122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 ochrane prírody a krajiny</w:t>
      </w:r>
      <w:r w:rsidRPr="0071222B">
        <w:rPr>
          <w:rFonts w:ascii="Times New Roman" w:hAnsi="Times New Roman"/>
          <w:b/>
          <w:sz w:val="24"/>
          <w:szCs w:val="24"/>
        </w:rPr>
        <w:t xml:space="preserve"> v znení </w:t>
      </w:r>
      <w:r>
        <w:rPr>
          <w:rFonts w:ascii="Times New Roman" w:hAnsi="Times New Roman"/>
          <w:b/>
          <w:sz w:val="24"/>
          <w:szCs w:val="24"/>
        </w:rPr>
        <w:t>neskorších predpisov</w:t>
      </w:r>
      <w:r w:rsidRPr="0071222B">
        <w:rPr>
          <w:rFonts w:ascii="Times New Roman" w:hAnsi="Times New Roman"/>
          <w:b/>
          <w:sz w:val="24"/>
          <w:szCs w:val="24"/>
        </w:rPr>
        <w:t xml:space="preserve"> </w:t>
      </w:r>
    </w:p>
    <w:p w:rsidR="005B047C" w:rsidP="00AB2EB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8CA" w:rsidP="00AB2EB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8CA" w:rsidRPr="0071222B" w:rsidP="00AB2EB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047C" w:rsidRPr="0071222B" w:rsidP="00AB2EB3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047C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5B047C" w:rsidRPr="0071222B" w:rsidP="00AB2EB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61F2" w:rsidRPr="009761F2" w:rsidP="009761F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761F2">
        <w:rPr>
          <w:rFonts w:ascii="Times New Roman" w:hAnsi="Times New Roman"/>
          <w:sz w:val="24"/>
          <w:szCs w:val="24"/>
          <w:lang w:eastAsia="sk-SK"/>
        </w:rPr>
        <w:t xml:space="preserve">Zákon č. </w:t>
      </w:r>
      <w:hyperlink r:id="rId4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543/2002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 o ochrane prírody a krajiny v znení zákona č. </w:t>
      </w:r>
      <w:hyperlink r:id="rId5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525/2003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205/2004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7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364/2004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8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587/2004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9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15/2005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0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479/2005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1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24/2006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2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359/2007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3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454/2007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4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515/2008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5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117/2010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6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145/2010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7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408/2011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8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180/2013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9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207/2013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0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311/2013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1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506/2013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2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35/2014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3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198/2014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4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314/2014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5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324/2014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6" w:history="1">
        <w:r w:rsidRPr="009761F2">
          <w:rPr>
            <w:rFonts w:ascii="Times New Roman" w:hAnsi="Times New Roman"/>
            <w:sz w:val="24"/>
            <w:szCs w:val="24"/>
            <w:lang w:eastAsia="sk-SK"/>
          </w:rPr>
          <w:t>91/2016 Z. z.</w:t>
        </w:r>
      </w:hyperlink>
      <w:r w:rsidRPr="009761F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236C3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9761F2">
        <w:rPr>
          <w:rFonts w:ascii="Times New Roman" w:hAnsi="Times New Roman"/>
          <w:sz w:val="24"/>
          <w:szCs w:val="24"/>
          <w:lang w:eastAsia="sk-SK"/>
        </w:rPr>
        <w:t xml:space="preserve">zákona č. 125/2016 Z. z. sa mení a dopĺňa takto: </w:t>
      </w:r>
    </w:p>
    <w:p w:rsidR="005B047C" w:rsidRPr="0071222B" w:rsidP="00AB2EB3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61F2" w:rsidRPr="009761F2" w:rsidP="009761F2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61F2">
        <w:rPr>
          <w:rFonts w:ascii="Times New Roman" w:hAnsi="Times New Roman"/>
          <w:sz w:val="24"/>
          <w:szCs w:val="24"/>
        </w:rPr>
        <w:t>1. V § 2 sa odsek 2 dopĺňa písmenami zj) až zm), ktoré znejú:</w:t>
      </w:r>
    </w:p>
    <w:p w:rsidR="009761F2" w:rsidRPr="009761F2" w:rsidP="00A50B81">
      <w:pPr>
        <w:bidi w:val="0"/>
        <w:spacing w:before="100" w:beforeAutospacing="1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61F2">
        <w:rPr>
          <w:rFonts w:ascii="Times New Roman" w:hAnsi="Times New Roman"/>
          <w:sz w:val="24"/>
          <w:szCs w:val="24"/>
        </w:rPr>
        <w:t xml:space="preserve">„zj) zelenú infraštruktúru sieť prírodných a poloprírodných oblastí s ďalšími súvisiacimi environmentálnymi prvkami vytváranú a spravovanú tak, aby poskytovala široký rozsah ekosystémových služieb, </w:t>
      </w:r>
    </w:p>
    <w:p w:rsidR="009761F2" w:rsidRPr="009761F2" w:rsidP="00A50B81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61F2">
        <w:rPr>
          <w:rFonts w:ascii="Times New Roman" w:hAnsi="Times New Roman"/>
          <w:sz w:val="24"/>
          <w:szCs w:val="24"/>
        </w:rPr>
        <w:t>zk) zelený park územie so súvislými plochami drevinovej a inej vegetácie poskytujúce prostredie pre biodiverzitu v urbanizovanom prostredí, ktoré je územným plánom vymedzené na tento účel,</w:t>
      </w:r>
    </w:p>
    <w:p w:rsidR="009761F2" w:rsidRPr="009761F2" w:rsidP="00A50B81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61F2">
        <w:rPr>
          <w:rFonts w:ascii="Times New Roman" w:hAnsi="Times New Roman"/>
          <w:sz w:val="24"/>
          <w:szCs w:val="24"/>
        </w:rPr>
        <w:t xml:space="preserve">zl) </w:t>
      </w:r>
      <w:r w:rsidR="00A50B81">
        <w:rPr>
          <w:rFonts w:ascii="Times New Roman" w:hAnsi="Times New Roman"/>
          <w:sz w:val="24"/>
          <w:szCs w:val="24"/>
        </w:rPr>
        <w:t xml:space="preserve">  </w:t>
      </w:r>
      <w:r w:rsidRPr="009761F2">
        <w:rPr>
          <w:rFonts w:ascii="Times New Roman" w:hAnsi="Times New Roman"/>
          <w:sz w:val="24"/>
          <w:szCs w:val="24"/>
        </w:rPr>
        <w:t xml:space="preserve">zelenú strechu vrchná časť budovy alebo inej stavby pokrytú vegetáciou, ktorá poskytuje </w:t>
      </w:r>
      <w:r w:rsidR="00A50B81">
        <w:rPr>
          <w:rFonts w:ascii="Times New Roman" w:hAnsi="Times New Roman"/>
          <w:sz w:val="24"/>
          <w:szCs w:val="24"/>
        </w:rPr>
        <w:t xml:space="preserve"> </w:t>
      </w:r>
      <w:r w:rsidRPr="009761F2">
        <w:rPr>
          <w:rFonts w:ascii="Times New Roman" w:hAnsi="Times New Roman"/>
          <w:sz w:val="24"/>
          <w:szCs w:val="24"/>
        </w:rPr>
        <w:t xml:space="preserve">prostredie pre biodiverzitu v urbanizovanom prostredí, </w:t>
      </w:r>
    </w:p>
    <w:p w:rsidR="009761F2" w:rsidP="00A50B81">
      <w:p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61F2">
        <w:rPr>
          <w:rFonts w:ascii="Times New Roman" w:hAnsi="Times New Roman"/>
          <w:sz w:val="24"/>
          <w:szCs w:val="24"/>
        </w:rPr>
        <w:t>zm) ekodukt objekt, ktorý prekonáva umelú prekážku v migračných trasách živočíchov a ktorý slúži ich migrácii a zároveň znižuje negatívne dopady fragmentácie krajiny.</w:t>
      </w:r>
      <w:r>
        <w:rPr>
          <w:rFonts w:ascii="Times New Roman" w:hAnsi="Times New Roman"/>
          <w:sz w:val="24"/>
          <w:szCs w:val="24"/>
        </w:rPr>
        <w:t>“.</w:t>
      </w:r>
    </w:p>
    <w:p w:rsidR="005B047C" w:rsidP="009761F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1F2" w:rsidR="00724EE5">
        <w:rPr>
          <w:rFonts w:ascii="Times New Roman" w:hAnsi="Times New Roman"/>
          <w:sz w:val="24"/>
          <w:szCs w:val="24"/>
        </w:rPr>
        <w:tab/>
      </w:r>
    </w:p>
    <w:p w:rsidR="00BD687D" w:rsidRPr="009761F2" w:rsidP="009761F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47C" w:rsidRPr="009761F2" w:rsidP="00A50B8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="009761F2">
        <w:rPr>
          <w:rFonts w:ascii="Times New Roman" w:hAnsi="Times New Roman"/>
          <w:sz w:val="24"/>
          <w:szCs w:val="24"/>
        </w:rPr>
        <w:t>2 .</w:t>
      </w:r>
      <w:r w:rsidRPr="009761F2" w:rsidR="00724EE5">
        <w:rPr>
          <w:rFonts w:ascii="Times New Roman" w:hAnsi="Times New Roman"/>
          <w:sz w:val="24"/>
          <w:szCs w:val="24"/>
        </w:rPr>
        <w:t>V § 48</w:t>
      </w:r>
      <w:r w:rsidRPr="009761F2">
        <w:rPr>
          <w:rFonts w:ascii="Times New Roman" w:hAnsi="Times New Roman"/>
          <w:sz w:val="24"/>
          <w:szCs w:val="24"/>
        </w:rPr>
        <w:t xml:space="preserve"> ods. 1 </w:t>
      </w:r>
      <w:r w:rsidRPr="009761F2" w:rsidR="008E39BF">
        <w:rPr>
          <w:rFonts w:ascii="Times New Roman" w:hAnsi="Times New Roman"/>
          <w:sz w:val="24"/>
          <w:szCs w:val="24"/>
        </w:rPr>
        <w:t xml:space="preserve">posledná veta znie: </w:t>
      </w:r>
    </w:p>
    <w:p w:rsidR="008E39BF" w:rsidP="00AB2EB3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69CB" w:rsidP="00A50B8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E39BF">
        <w:rPr>
          <w:rFonts w:ascii="Times New Roman" w:hAnsi="Times New Roman"/>
          <w:sz w:val="24"/>
          <w:szCs w:val="24"/>
        </w:rPr>
        <w:t>„</w:t>
      </w:r>
      <w:r w:rsidRPr="008E39BF" w:rsidR="008E39BF">
        <w:rPr>
          <w:rFonts w:ascii="Times New Roman" w:hAnsi="Times New Roman"/>
          <w:sz w:val="24"/>
          <w:szCs w:val="24"/>
        </w:rPr>
        <w:t xml:space="preserve">Finančná náhrada je príjmom obce, na území ktorej sa výrub uskutočňuje; obec </w:t>
      </w:r>
      <w:r w:rsidR="00974AD2">
        <w:rPr>
          <w:rFonts w:ascii="Times New Roman" w:hAnsi="Times New Roman"/>
          <w:sz w:val="24"/>
          <w:szCs w:val="24"/>
        </w:rPr>
        <w:t xml:space="preserve">je povinná tieto príjmy </w:t>
      </w:r>
      <w:r w:rsidRPr="008E39BF" w:rsidR="008E39BF">
        <w:rPr>
          <w:rFonts w:ascii="Times New Roman" w:hAnsi="Times New Roman"/>
          <w:sz w:val="24"/>
          <w:szCs w:val="24"/>
        </w:rPr>
        <w:t>použiť</w:t>
      </w:r>
      <w:r w:rsidR="00974AD2">
        <w:rPr>
          <w:rFonts w:ascii="Times New Roman" w:hAnsi="Times New Roman"/>
          <w:sz w:val="24"/>
          <w:szCs w:val="24"/>
        </w:rPr>
        <w:t xml:space="preserve"> výlučne </w:t>
      </w:r>
      <w:r w:rsidRPr="008E39BF" w:rsidR="008E39BF">
        <w:rPr>
          <w:rFonts w:ascii="Times New Roman" w:hAnsi="Times New Roman"/>
          <w:sz w:val="24"/>
          <w:szCs w:val="24"/>
        </w:rPr>
        <w:t xml:space="preserve"> na </w:t>
      </w:r>
      <w:r w:rsidR="00ED554F">
        <w:rPr>
          <w:rFonts w:ascii="Times New Roman" w:hAnsi="Times New Roman"/>
          <w:sz w:val="24"/>
          <w:szCs w:val="24"/>
        </w:rPr>
        <w:t>úhradu nákladov spojených</w:t>
      </w:r>
      <w:r w:rsidR="00AF7C4D">
        <w:rPr>
          <w:rFonts w:ascii="Times New Roman" w:hAnsi="Times New Roman"/>
          <w:sz w:val="24"/>
          <w:szCs w:val="24"/>
        </w:rPr>
        <w:t xml:space="preserve"> s</w:t>
      </w:r>
    </w:p>
    <w:p w:rsidR="00A143BB" w:rsidRPr="009C498A" w:rsidP="00A50B81">
      <w:pPr>
        <w:pStyle w:val="ListParagraph"/>
        <w:numPr>
          <w:numId w:val="4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498A" w:rsidR="00F069CB">
        <w:rPr>
          <w:rFonts w:ascii="Times New Roman" w:hAnsi="Times New Roman"/>
          <w:sz w:val="24"/>
          <w:szCs w:val="24"/>
        </w:rPr>
        <w:t xml:space="preserve">vypracovaním </w:t>
      </w:r>
      <w:r w:rsidRPr="009761F2" w:rsidR="009761F2">
        <w:rPr>
          <w:rFonts w:ascii="Times New Roman" w:hAnsi="Times New Roman"/>
          <w:sz w:val="24"/>
          <w:szCs w:val="24"/>
        </w:rPr>
        <w:t>dokumentu starostlivosti o dreviny</w:t>
      </w:r>
      <w:r w:rsidRPr="009C498A" w:rsidR="002B5CA0">
        <w:rPr>
          <w:rFonts w:ascii="Times New Roman" w:hAnsi="Times New Roman"/>
          <w:sz w:val="24"/>
          <w:szCs w:val="24"/>
        </w:rPr>
        <w:t>,</w:t>
      </w:r>
    </w:p>
    <w:p w:rsidR="00AF7C4D" w:rsidRPr="009C498A" w:rsidP="00A50B81">
      <w:pPr>
        <w:pStyle w:val="ListParagraph"/>
        <w:numPr>
          <w:numId w:val="4"/>
        </w:numPr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498A" w:rsidR="00A143BB">
        <w:rPr>
          <w:rFonts w:ascii="Times New Roman" w:hAnsi="Times New Roman"/>
          <w:sz w:val="24"/>
          <w:szCs w:val="24"/>
        </w:rPr>
        <w:t>vypracovaním</w:t>
      </w:r>
      <w:r w:rsidRPr="009C498A" w:rsidR="002B5CA0">
        <w:rPr>
          <w:rFonts w:ascii="Times New Roman" w:hAnsi="Times New Roman"/>
          <w:sz w:val="24"/>
          <w:szCs w:val="24"/>
        </w:rPr>
        <w:t xml:space="preserve"> dokumentu miestneho územného systému ekologickej stability,</w:t>
      </w:r>
      <w:r w:rsidRPr="009C498A" w:rsidR="004F0B6A">
        <w:rPr>
          <w:rFonts w:ascii="Times New Roman" w:hAnsi="Times New Roman"/>
          <w:sz w:val="24"/>
          <w:szCs w:val="24"/>
        </w:rPr>
        <w:t xml:space="preserve"> </w:t>
      </w:r>
    </w:p>
    <w:p w:rsidR="00ED554F" w:rsidRPr="009C498A" w:rsidP="00A50B81">
      <w:pPr>
        <w:pStyle w:val="ListParagraph"/>
        <w:numPr>
          <w:numId w:val="4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498A" w:rsidR="00AF7C4D">
        <w:rPr>
          <w:rFonts w:ascii="Times New Roman" w:hAnsi="Times New Roman"/>
          <w:sz w:val="24"/>
          <w:szCs w:val="24"/>
        </w:rPr>
        <w:t xml:space="preserve">výsadbou </w:t>
      </w:r>
      <w:r w:rsidRPr="009C498A" w:rsidR="008501DF">
        <w:rPr>
          <w:rFonts w:ascii="Times New Roman" w:hAnsi="Times New Roman"/>
          <w:sz w:val="24"/>
          <w:szCs w:val="24"/>
        </w:rPr>
        <w:t xml:space="preserve">najmä </w:t>
      </w:r>
      <w:r w:rsidRPr="009C498A" w:rsidR="00136389">
        <w:rPr>
          <w:rFonts w:ascii="Times New Roman" w:hAnsi="Times New Roman"/>
          <w:sz w:val="24"/>
          <w:szCs w:val="24"/>
        </w:rPr>
        <w:t>geograficky pôvodných</w:t>
      </w:r>
      <w:r w:rsidR="009761F2">
        <w:rPr>
          <w:rFonts w:ascii="Times New Roman" w:hAnsi="Times New Roman"/>
          <w:sz w:val="24"/>
          <w:szCs w:val="24"/>
        </w:rPr>
        <w:t xml:space="preserve"> a tradičných</w:t>
      </w:r>
      <w:r w:rsidRPr="009C498A" w:rsidR="00136389">
        <w:rPr>
          <w:rFonts w:ascii="Times New Roman" w:hAnsi="Times New Roman"/>
          <w:sz w:val="24"/>
          <w:szCs w:val="24"/>
        </w:rPr>
        <w:t xml:space="preserve"> druhov drevín </w:t>
      </w:r>
      <w:r w:rsidRPr="009C498A" w:rsidR="00AF7C4D">
        <w:rPr>
          <w:rFonts w:ascii="Times New Roman" w:hAnsi="Times New Roman"/>
          <w:sz w:val="24"/>
          <w:szCs w:val="24"/>
        </w:rPr>
        <w:t>a starostlivosťou o</w:t>
      </w:r>
      <w:r w:rsidRPr="009C498A" w:rsidR="005558F5">
        <w:rPr>
          <w:rFonts w:ascii="Times New Roman" w:hAnsi="Times New Roman"/>
          <w:sz w:val="24"/>
          <w:szCs w:val="24"/>
        </w:rPr>
        <w:t> </w:t>
      </w:r>
      <w:r w:rsidRPr="009C498A" w:rsidR="00AF7C4D">
        <w:rPr>
          <w:rFonts w:ascii="Times New Roman" w:hAnsi="Times New Roman"/>
          <w:sz w:val="24"/>
          <w:szCs w:val="24"/>
        </w:rPr>
        <w:t>dreviny</w:t>
      </w:r>
      <w:r w:rsidRPr="009C498A" w:rsidR="005558F5">
        <w:rPr>
          <w:rFonts w:ascii="Times New Roman" w:hAnsi="Times New Roman"/>
          <w:sz w:val="24"/>
          <w:szCs w:val="24"/>
        </w:rPr>
        <w:t xml:space="preserve"> rastúce na jej území</w:t>
      </w:r>
      <w:r w:rsidRPr="009C498A" w:rsidR="00AF7C4D">
        <w:rPr>
          <w:rFonts w:ascii="Times New Roman" w:hAnsi="Times New Roman"/>
          <w:sz w:val="24"/>
          <w:szCs w:val="24"/>
        </w:rPr>
        <w:t>,</w:t>
      </w:r>
    </w:p>
    <w:p w:rsidR="00C77C1E" w:rsidRPr="009C498A" w:rsidP="00A50B81">
      <w:pPr>
        <w:pStyle w:val="ListParagraph"/>
        <w:numPr>
          <w:numId w:val="4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498A" w:rsidR="00A143BB">
        <w:rPr>
          <w:rFonts w:ascii="Times New Roman" w:hAnsi="Times New Roman"/>
          <w:sz w:val="24"/>
          <w:szCs w:val="24"/>
        </w:rPr>
        <w:t xml:space="preserve">realizáciou opatrení súvisiacich s </w:t>
      </w:r>
      <w:r w:rsidRPr="009C498A" w:rsidR="008747E7">
        <w:rPr>
          <w:rFonts w:ascii="Times New Roman" w:hAnsi="Times New Roman"/>
          <w:sz w:val="24"/>
          <w:szCs w:val="24"/>
        </w:rPr>
        <w:t xml:space="preserve">vytváraním </w:t>
      </w:r>
      <w:r w:rsidRPr="009C498A" w:rsidR="00C8110A">
        <w:rPr>
          <w:rFonts w:ascii="Times New Roman" w:hAnsi="Times New Roman"/>
          <w:sz w:val="24"/>
          <w:szCs w:val="24"/>
        </w:rPr>
        <w:t>prvk</w:t>
      </w:r>
      <w:r w:rsidRPr="009C498A" w:rsidR="008747E7">
        <w:rPr>
          <w:rFonts w:ascii="Times New Roman" w:hAnsi="Times New Roman"/>
          <w:sz w:val="24"/>
          <w:szCs w:val="24"/>
        </w:rPr>
        <w:t>ov miestneho</w:t>
      </w:r>
      <w:r w:rsidRPr="009C498A" w:rsidR="00C8110A">
        <w:rPr>
          <w:rFonts w:ascii="Times New Roman" w:hAnsi="Times New Roman"/>
          <w:sz w:val="24"/>
          <w:szCs w:val="24"/>
        </w:rPr>
        <w:t xml:space="preserve"> </w:t>
      </w:r>
      <w:r w:rsidRPr="009C498A" w:rsidR="00A4428F">
        <w:rPr>
          <w:rFonts w:ascii="Times New Roman" w:hAnsi="Times New Roman"/>
          <w:sz w:val="24"/>
          <w:szCs w:val="24"/>
        </w:rPr>
        <w:t>územného systému ekologickej stability</w:t>
      </w:r>
      <w:r w:rsidRPr="009C498A" w:rsidR="00C8110A">
        <w:rPr>
          <w:rFonts w:ascii="Times New Roman" w:hAnsi="Times New Roman"/>
          <w:sz w:val="24"/>
          <w:szCs w:val="24"/>
        </w:rPr>
        <w:t xml:space="preserve"> [§ 2 ods. 2 písm. a) druhá veta]</w:t>
      </w:r>
      <w:r w:rsidRPr="009C498A" w:rsidR="008747E7">
        <w:rPr>
          <w:rFonts w:ascii="Times New Roman" w:hAnsi="Times New Roman"/>
          <w:sz w:val="24"/>
          <w:szCs w:val="24"/>
        </w:rPr>
        <w:t xml:space="preserve"> podľa</w:t>
      </w:r>
      <w:r w:rsidRPr="009C498A" w:rsidR="008B477D">
        <w:rPr>
          <w:rFonts w:ascii="Times New Roman" w:hAnsi="Times New Roman"/>
          <w:sz w:val="24"/>
          <w:szCs w:val="24"/>
        </w:rPr>
        <w:t xml:space="preserve"> schváleného dokumentu miestneho územného systému ekologickej stability</w:t>
      </w:r>
      <w:r w:rsidRPr="009C498A">
        <w:rPr>
          <w:rFonts w:ascii="Times New Roman" w:hAnsi="Times New Roman"/>
          <w:sz w:val="24"/>
          <w:szCs w:val="24"/>
        </w:rPr>
        <w:t>,</w:t>
      </w:r>
    </w:p>
    <w:p w:rsidR="00AF7C4D" w:rsidRPr="009C498A" w:rsidP="00A50B81">
      <w:pPr>
        <w:pStyle w:val="ListParagraph"/>
        <w:numPr>
          <w:numId w:val="4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498A" w:rsidR="00A143BB">
        <w:rPr>
          <w:rFonts w:ascii="Times New Roman" w:hAnsi="Times New Roman"/>
          <w:sz w:val="24"/>
          <w:szCs w:val="24"/>
        </w:rPr>
        <w:t>budovaním</w:t>
      </w:r>
      <w:r w:rsidRPr="009C498A" w:rsidR="00C77C1E">
        <w:rPr>
          <w:rFonts w:ascii="Times New Roman" w:hAnsi="Times New Roman"/>
          <w:sz w:val="24"/>
          <w:szCs w:val="24"/>
        </w:rPr>
        <w:t xml:space="preserve"> prvkov zelenej infraštruktúry ak</w:t>
      </w:r>
      <w:r w:rsidRPr="009C498A" w:rsidR="002B5CA0">
        <w:rPr>
          <w:rFonts w:ascii="Times New Roman" w:hAnsi="Times New Roman"/>
          <w:sz w:val="24"/>
          <w:szCs w:val="24"/>
        </w:rPr>
        <w:t>o</w:t>
      </w:r>
      <w:r w:rsidRPr="009C498A" w:rsidR="00C77C1E">
        <w:rPr>
          <w:rFonts w:ascii="Times New Roman" w:hAnsi="Times New Roman"/>
          <w:sz w:val="24"/>
          <w:szCs w:val="24"/>
        </w:rPr>
        <w:t xml:space="preserve"> sú zelené parky, zelené strechy</w:t>
      </w:r>
      <w:r w:rsidRPr="009C498A" w:rsidR="008619FE">
        <w:rPr>
          <w:rFonts w:ascii="Times New Roman" w:hAnsi="Times New Roman"/>
          <w:sz w:val="24"/>
          <w:szCs w:val="24"/>
        </w:rPr>
        <w:t xml:space="preserve"> </w:t>
      </w:r>
      <w:r w:rsidRPr="009C498A" w:rsidR="00B43FC1">
        <w:rPr>
          <w:rFonts w:ascii="Times New Roman" w:hAnsi="Times New Roman"/>
          <w:sz w:val="24"/>
          <w:szCs w:val="24"/>
        </w:rPr>
        <w:t xml:space="preserve">alebo </w:t>
      </w:r>
      <w:r w:rsidRPr="009C498A" w:rsidR="00BE38B9">
        <w:rPr>
          <w:rFonts w:ascii="Times New Roman" w:hAnsi="Times New Roman"/>
          <w:sz w:val="24"/>
          <w:szCs w:val="24"/>
        </w:rPr>
        <w:t>ekodukty</w:t>
      </w:r>
      <w:r w:rsidRPr="009C498A" w:rsidR="008619FE">
        <w:rPr>
          <w:rFonts w:ascii="Times New Roman" w:hAnsi="Times New Roman"/>
          <w:sz w:val="24"/>
          <w:szCs w:val="24"/>
        </w:rPr>
        <w:t>.</w:t>
      </w:r>
      <w:r w:rsidR="009761F2">
        <w:rPr>
          <w:rFonts w:ascii="Times New Roman" w:hAnsi="Times New Roman"/>
          <w:sz w:val="24"/>
          <w:szCs w:val="24"/>
        </w:rPr>
        <w:t>“.</w:t>
      </w:r>
      <w:r w:rsidRPr="009C498A" w:rsidR="00A4428F">
        <w:rPr>
          <w:rFonts w:ascii="Times New Roman" w:hAnsi="Times New Roman"/>
          <w:sz w:val="24"/>
          <w:szCs w:val="24"/>
        </w:rPr>
        <w:t xml:space="preserve"> </w:t>
      </w:r>
    </w:p>
    <w:p w:rsidR="00F069CB" w:rsidRPr="009C498A" w:rsidP="00AB2EB3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047C" w:rsidRPr="009C498A" w:rsidP="00B6493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47C" w:rsidRPr="009C498A" w:rsidP="00AB2EB3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98A">
        <w:rPr>
          <w:rFonts w:ascii="Times New Roman" w:hAnsi="Times New Roman"/>
          <w:b/>
          <w:sz w:val="24"/>
          <w:szCs w:val="24"/>
        </w:rPr>
        <w:t>Čl. II</w:t>
      </w:r>
    </w:p>
    <w:p w:rsidR="005B047C" w:rsidRPr="009C498A" w:rsidP="00AB2EB3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047C" w:rsidP="00AB2EB3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9C498A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Pr="009C498A" w:rsidR="00B7165F">
        <w:rPr>
          <w:rFonts w:ascii="Times New Roman" w:hAnsi="Times New Roman"/>
          <w:sz w:val="24"/>
          <w:szCs w:val="24"/>
        </w:rPr>
        <w:t>novembra</w:t>
      </w:r>
      <w:r w:rsidRPr="009C498A">
        <w:rPr>
          <w:rFonts w:ascii="Times New Roman" w:hAnsi="Times New Roman"/>
          <w:sz w:val="24"/>
          <w:szCs w:val="24"/>
        </w:rPr>
        <w:t xml:space="preserve"> 2017.</w:t>
      </w:r>
    </w:p>
    <w:p w:rsidR="002618CA" w:rsidP="00AB2EB3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618CA" w:rsidP="002618CA">
      <w:pPr>
        <w:bidi w:val="0"/>
        <w:jc w:val="center"/>
      </w:pPr>
    </w:p>
    <w:p w:rsidR="002618CA" w:rsidP="002618CA">
      <w:pPr>
        <w:bidi w:val="0"/>
        <w:jc w:val="center"/>
      </w:pP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618CA">
        <w:rPr>
          <w:rFonts w:ascii="Times New Roman" w:hAnsi="Times New Roman"/>
          <w:sz w:val="24"/>
          <w:szCs w:val="24"/>
        </w:rPr>
        <w:t>prezident Slovenskej republiky</w:t>
      </w:r>
    </w:p>
    <w:p w:rsidR="002618CA" w:rsidRPr="002618CA" w:rsidP="002618CA">
      <w:pPr>
        <w:bidi w:val="0"/>
        <w:rPr>
          <w:rFonts w:ascii="Times New Roman" w:hAnsi="Times New Roman"/>
          <w:sz w:val="24"/>
          <w:szCs w:val="24"/>
        </w:rPr>
      </w:pPr>
    </w:p>
    <w:p w:rsidR="002618CA" w:rsidRPr="002618CA" w:rsidP="002618CA">
      <w:pPr>
        <w:bidi w:val="0"/>
        <w:rPr>
          <w:rFonts w:ascii="Times New Roman" w:hAnsi="Times New Roman"/>
          <w:sz w:val="24"/>
          <w:szCs w:val="24"/>
        </w:rPr>
      </w:pP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618CA">
        <w:rPr>
          <w:rFonts w:ascii="Times New Roman" w:hAnsi="Times New Roman"/>
          <w:sz w:val="24"/>
          <w:szCs w:val="24"/>
        </w:rPr>
        <w:t>predseda Národnej rady Slovenskej republiky</w:t>
      </w: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618CA" w:rsidRPr="002618CA" w:rsidP="002618C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618CA">
        <w:rPr>
          <w:rFonts w:ascii="Times New Roman" w:hAnsi="Times New Roman"/>
          <w:sz w:val="24"/>
          <w:szCs w:val="24"/>
        </w:rPr>
        <w:t>predseda vlády Slovenskej republiky</w:t>
      </w:r>
    </w:p>
    <w:p w:rsidR="002618CA" w:rsidRPr="002618CA" w:rsidP="002618C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618CA" w:rsidRPr="00474A4A" w:rsidP="002618CA">
      <w:pPr>
        <w:tabs>
          <w:tab w:val="left" w:pos="426"/>
        </w:tabs>
        <w:bidi w:val="0"/>
        <w:jc w:val="center"/>
        <w:rPr>
          <w:b/>
        </w:rPr>
      </w:pPr>
    </w:p>
    <w:p w:rsidR="002618CA" w:rsidRPr="009C498A" w:rsidP="00AB2EB3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B047C" w:rsidRPr="009C498A" w:rsidP="00AB2E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A31" w:rsidRPr="009C498A" w:rsidP="00AB2E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B3" w:rsidRPr="009C498A" w:rsidP="00AB2E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0604CD">
      <w:footerReference w:type="default" r:id="rId2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B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E20B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410C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D117BB"/>
    <w:multiLevelType w:val="hybridMultilevel"/>
    <w:tmpl w:val="12989CD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2E9247F9"/>
    <w:multiLevelType w:val="hybridMultilevel"/>
    <w:tmpl w:val="C70E0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34E57F8"/>
    <w:multiLevelType w:val="hybridMultilevel"/>
    <w:tmpl w:val="F8AEF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FFF04B3"/>
    <w:multiLevelType w:val="hybridMultilevel"/>
    <w:tmpl w:val="A7C01EF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D32F4"/>
    <w:rsid w:val="00006696"/>
    <w:rsid w:val="000604CD"/>
    <w:rsid w:val="00063290"/>
    <w:rsid w:val="000D73C7"/>
    <w:rsid w:val="000F7279"/>
    <w:rsid w:val="0012091D"/>
    <w:rsid w:val="001265D3"/>
    <w:rsid w:val="00136389"/>
    <w:rsid w:val="00154CF5"/>
    <w:rsid w:val="001A1160"/>
    <w:rsid w:val="001B2665"/>
    <w:rsid w:val="002236C3"/>
    <w:rsid w:val="00232FDF"/>
    <w:rsid w:val="002358D1"/>
    <w:rsid w:val="002618CA"/>
    <w:rsid w:val="00294222"/>
    <w:rsid w:val="002B5CA0"/>
    <w:rsid w:val="00301A31"/>
    <w:rsid w:val="0032602A"/>
    <w:rsid w:val="00326EA2"/>
    <w:rsid w:val="00331D23"/>
    <w:rsid w:val="00350BC6"/>
    <w:rsid w:val="003741E5"/>
    <w:rsid w:val="00386549"/>
    <w:rsid w:val="003F2C1F"/>
    <w:rsid w:val="00442C83"/>
    <w:rsid w:val="00474A4A"/>
    <w:rsid w:val="004B1464"/>
    <w:rsid w:val="004D354B"/>
    <w:rsid w:val="004D4053"/>
    <w:rsid w:val="004F0B6A"/>
    <w:rsid w:val="00506BD0"/>
    <w:rsid w:val="00541E9E"/>
    <w:rsid w:val="005558F5"/>
    <w:rsid w:val="00561FB3"/>
    <w:rsid w:val="005A0D22"/>
    <w:rsid w:val="005B047C"/>
    <w:rsid w:val="005F695B"/>
    <w:rsid w:val="00633CDE"/>
    <w:rsid w:val="00662AC7"/>
    <w:rsid w:val="0068554B"/>
    <w:rsid w:val="00685C89"/>
    <w:rsid w:val="006C09E0"/>
    <w:rsid w:val="0071222B"/>
    <w:rsid w:val="0072409C"/>
    <w:rsid w:val="00724EE5"/>
    <w:rsid w:val="00762238"/>
    <w:rsid w:val="007C4256"/>
    <w:rsid w:val="00832634"/>
    <w:rsid w:val="008501DF"/>
    <w:rsid w:val="008619FE"/>
    <w:rsid w:val="008747E7"/>
    <w:rsid w:val="00896E44"/>
    <w:rsid w:val="008B477D"/>
    <w:rsid w:val="008C76F8"/>
    <w:rsid w:val="008E39BF"/>
    <w:rsid w:val="008F4509"/>
    <w:rsid w:val="0090592D"/>
    <w:rsid w:val="00974AD2"/>
    <w:rsid w:val="009761F2"/>
    <w:rsid w:val="009C26E3"/>
    <w:rsid w:val="009C498A"/>
    <w:rsid w:val="009D0646"/>
    <w:rsid w:val="009D07D1"/>
    <w:rsid w:val="00A023EA"/>
    <w:rsid w:val="00A143BB"/>
    <w:rsid w:val="00A16A64"/>
    <w:rsid w:val="00A316D6"/>
    <w:rsid w:val="00A32AD7"/>
    <w:rsid w:val="00A4428F"/>
    <w:rsid w:val="00A50B81"/>
    <w:rsid w:val="00A56745"/>
    <w:rsid w:val="00A72A46"/>
    <w:rsid w:val="00AB2EB3"/>
    <w:rsid w:val="00AC6F1B"/>
    <w:rsid w:val="00AD31CD"/>
    <w:rsid w:val="00AF7C4D"/>
    <w:rsid w:val="00B43FC1"/>
    <w:rsid w:val="00B64939"/>
    <w:rsid w:val="00B7165F"/>
    <w:rsid w:val="00BA1A96"/>
    <w:rsid w:val="00BB2ADB"/>
    <w:rsid w:val="00BC5D71"/>
    <w:rsid w:val="00BD687D"/>
    <w:rsid w:val="00BE38B9"/>
    <w:rsid w:val="00C0248D"/>
    <w:rsid w:val="00C77C1E"/>
    <w:rsid w:val="00C8110A"/>
    <w:rsid w:val="00CA6DB2"/>
    <w:rsid w:val="00D04BFE"/>
    <w:rsid w:val="00D25187"/>
    <w:rsid w:val="00E61537"/>
    <w:rsid w:val="00E67F7C"/>
    <w:rsid w:val="00E74F6F"/>
    <w:rsid w:val="00ED17DD"/>
    <w:rsid w:val="00ED32F4"/>
    <w:rsid w:val="00ED554F"/>
    <w:rsid w:val="00ED76D4"/>
    <w:rsid w:val="00EE20BE"/>
    <w:rsid w:val="00F069CB"/>
    <w:rsid w:val="00F1143B"/>
    <w:rsid w:val="00F12BBC"/>
    <w:rsid w:val="00F1407C"/>
    <w:rsid w:val="00F42C26"/>
    <w:rsid w:val="00F45297"/>
    <w:rsid w:val="00F535A1"/>
    <w:rsid w:val="00F56891"/>
    <w:rsid w:val="00F57615"/>
    <w:rsid w:val="00F725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7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5B047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5B047C"/>
    <w:rPr>
      <w:rFonts w:ascii="Times New Roman" w:hAnsi="Times New Roman" w:cs="Arial"/>
      <w:b/>
      <w:bCs/>
      <w:sz w:val="26"/>
      <w:szCs w:val="26"/>
      <w:rtl w:val="0"/>
      <w:cs w:val="0"/>
      <w:lang w:val="x-none" w:eastAsia="sk-SK"/>
    </w:rPr>
  </w:style>
  <w:style w:type="paragraph" w:customStyle="1" w:styleId="odsek">
    <w:name w:val="odsek"/>
    <w:basedOn w:val="Normal"/>
    <w:uiPriority w:val="99"/>
    <w:qFormat/>
    <w:rsid w:val="005B047C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5B047C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5B047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047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B047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B047C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5B04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5B047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33CD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3CDE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E20B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E20BE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E20B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20BE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ASPI'&amp;link='479/2005 Z.z.'&amp;ucin-k-dni='13. 9.2017'" TargetMode="External" /><Relationship Id="rId11" Type="http://schemas.openxmlformats.org/officeDocument/2006/relationships/hyperlink" Target="aspi://module='ASPI'&amp;link='24/2006 Z.z.'&amp;ucin-k-dni='13. 9.2017'" TargetMode="External" /><Relationship Id="rId12" Type="http://schemas.openxmlformats.org/officeDocument/2006/relationships/hyperlink" Target="aspi://module='ASPI'&amp;link='359/2007 Z.z.'&amp;ucin-k-dni='13. 9.2017'" TargetMode="External" /><Relationship Id="rId13" Type="http://schemas.openxmlformats.org/officeDocument/2006/relationships/hyperlink" Target="aspi://module='ASPI'&amp;link='454/2007 Z.z.'&amp;ucin-k-dni='13. 9.2017'" TargetMode="External" /><Relationship Id="rId14" Type="http://schemas.openxmlformats.org/officeDocument/2006/relationships/hyperlink" Target="aspi://module='ASPI'&amp;link='515/2008 Z.z.'&amp;ucin-k-dni='13. 9.2017'" TargetMode="External" /><Relationship Id="rId15" Type="http://schemas.openxmlformats.org/officeDocument/2006/relationships/hyperlink" Target="aspi://module='ASPI'&amp;link='117/2010 Z.z.'&amp;ucin-k-dni='13. 9.2017'" TargetMode="External" /><Relationship Id="rId16" Type="http://schemas.openxmlformats.org/officeDocument/2006/relationships/hyperlink" Target="aspi://module='ASPI'&amp;link='145/2010 Z.z.'&amp;ucin-k-dni='13. 9.2017'" TargetMode="External" /><Relationship Id="rId17" Type="http://schemas.openxmlformats.org/officeDocument/2006/relationships/hyperlink" Target="aspi://module='ASPI'&amp;link='408/2011 Z.z.'&amp;ucin-k-dni='13. 9.2017'" TargetMode="External" /><Relationship Id="rId18" Type="http://schemas.openxmlformats.org/officeDocument/2006/relationships/hyperlink" Target="aspi://module='ASPI'&amp;link='180/2013 Z.z.'&amp;ucin-k-dni='13. 9.2017'" TargetMode="External" /><Relationship Id="rId19" Type="http://schemas.openxmlformats.org/officeDocument/2006/relationships/hyperlink" Target="aspi://module='ASPI'&amp;link='207/2013 Z.z.'&amp;ucin-k-dni='13. 9.2017'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aspi://module='ASPI'&amp;link='311/2013 Z.z.'&amp;ucin-k-dni='13. 9.2017'" TargetMode="External" /><Relationship Id="rId21" Type="http://schemas.openxmlformats.org/officeDocument/2006/relationships/hyperlink" Target="aspi://module='ASPI'&amp;link='506/2013 Z.z.'&amp;ucin-k-dni='13. 9.2017'" TargetMode="External" /><Relationship Id="rId22" Type="http://schemas.openxmlformats.org/officeDocument/2006/relationships/hyperlink" Target="aspi://module='ASPI'&amp;link='35/2014 Z.z.'&amp;ucin-k-dni='13. 9.2017'" TargetMode="External" /><Relationship Id="rId23" Type="http://schemas.openxmlformats.org/officeDocument/2006/relationships/hyperlink" Target="aspi://module='ASPI'&amp;link='198/2014 Z.z.'&amp;ucin-k-dni='13. 9.2017'" TargetMode="External" /><Relationship Id="rId24" Type="http://schemas.openxmlformats.org/officeDocument/2006/relationships/hyperlink" Target="aspi://module='ASPI'&amp;link='314/2014 Z.z.'&amp;ucin-k-dni='13. 9.2017'" TargetMode="External" /><Relationship Id="rId25" Type="http://schemas.openxmlformats.org/officeDocument/2006/relationships/hyperlink" Target="aspi://module='ASPI'&amp;link='324/2014 Z.z.'&amp;ucin-k-dni='13. 9.2017'" TargetMode="External" /><Relationship Id="rId26" Type="http://schemas.openxmlformats.org/officeDocument/2006/relationships/hyperlink" Target="aspi://module='ASPI'&amp;link='91/2016 Z.z.'&amp;ucin-k-dni='13. 9.2017'" TargetMode="Externa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hyperlink" Target="aspi://module='ASPI'&amp;link='543/2002 Z.z.'&amp;ucin-k-dni='13. 9.2017'" TargetMode="External" /><Relationship Id="rId5" Type="http://schemas.openxmlformats.org/officeDocument/2006/relationships/hyperlink" Target="aspi://module='ASPI'&amp;link='525/2003 Z.z.'&amp;ucin-k-dni='13. 9.2017'" TargetMode="External" /><Relationship Id="rId6" Type="http://schemas.openxmlformats.org/officeDocument/2006/relationships/hyperlink" Target="aspi://module='ASPI'&amp;link='205/2004 Z.z.'&amp;ucin-k-dni='13. 9.2017'" TargetMode="External" /><Relationship Id="rId7" Type="http://schemas.openxmlformats.org/officeDocument/2006/relationships/hyperlink" Target="aspi://module='ASPI'&amp;link='364/2004 Z.z.'&amp;ucin-k-dni='13. 9.2017'" TargetMode="External" /><Relationship Id="rId8" Type="http://schemas.openxmlformats.org/officeDocument/2006/relationships/hyperlink" Target="aspi://module='ASPI'&amp;link='587/2004 Z.z.'&amp;ucin-k-dni='13. 9.2017'" TargetMode="External" /><Relationship Id="rId9" Type="http://schemas.openxmlformats.org/officeDocument/2006/relationships/hyperlink" Target="aspi://module='ASPI'&amp;link='15/2005 Z.z.'&amp;ucin-k-dni='13. 9.2017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667</Words>
  <Characters>3802</Characters>
  <Application>Microsoft Office Word</Application>
  <DocSecurity>0</DocSecurity>
  <Lines>0</Lines>
  <Paragraphs>0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Vozár</dc:creator>
  <cp:lastModifiedBy>Hircová, Ružena</cp:lastModifiedBy>
  <cp:revision>5</cp:revision>
  <cp:lastPrinted>2017-09-13T12:36:00Z</cp:lastPrinted>
  <dcterms:created xsi:type="dcterms:W3CDTF">2017-09-13T12:32:00Z</dcterms:created>
  <dcterms:modified xsi:type="dcterms:W3CDTF">2017-09-13T12:36:00Z</dcterms:modified>
</cp:coreProperties>
</file>