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6D3B9B">
        <w:rPr>
          <w:sz w:val="22"/>
          <w:szCs w:val="22"/>
        </w:rPr>
        <w:t>1562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6D3B9B">
        <w:t>672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D3B9B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6D3B9B">
        <w:rPr>
          <w:rFonts w:ascii="Arial" w:hAnsi="Arial" w:cs="Arial"/>
          <w:sz w:val="22"/>
          <w:szCs w:val="22"/>
        </w:rPr>
        <w:t>17.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6D3B9B">
        <w:rPr>
          <w:rFonts w:cs="Arial"/>
          <w:szCs w:val="22"/>
        </w:rPr>
        <w:t xml:space="preserve">Natálie BLAHOVEJ a  Ondreja DOSTÁLA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mení a</w:t>
      </w:r>
      <w:r w:rsidR="006D3B9B">
        <w:rPr>
          <w:rFonts w:cs="Arial"/>
          <w:szCs w:val="22"/>
        </w:rPr>
        <w:t xml:space="preserve"> </w:t>
      </w:r>
      <w:r w:rsidR="001D3570">
        <w:rPr>
          <w:rFonts w:cs="Arial"/>
          <w:szCs w:val="22"/>
        </w:rPr>
        <w:t xml:space="preserve"> dopĺňa </w:t>
      </w:r>
      <w:r w:rsidR="006D3B9B">
        <w:rPr>
          <w:rFonts w:cs="Arial"/>
          <w:szCs w:val="22"/>
        </w:rPr>
        <w:t xml:space="preserve">zákon </w:t>
        <w:br/>
        <w:t>č. 305/2005 Z. z. o s</w:t>
      </w:r>
      <w:r w:rsidR="003704E3">
        <w:rPr>
          <w:rFonts w:cs="Arial"/>
          <w:szCs w:val="22"/>
        </w:rPr>
        <w:t>o</w:t>
      </w:r>
      <w:r w:rsidR="006D3B9B">
        <w:rPr>
          <w:rFonts w:cs="Arial"/>
          <w:szCs w:val="22"/>
        </w:rPr>
        <w:t>ciálnoprávnej ochrane detí a o sociálnej kuratele a o zmene a doplnení niektorých zákonov v znení neskorších predpisov a ktorým sa dopĺňa zákon č. 161/2015 Z. z. Civilný mimosporový poriadok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D3B9B">
        <w:rPr>
          <w:rFonts w:cs="Arial"/>
          <w:szCs w:val="22"/>
        </w:rPr>
        <w:t>665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D3B9B">
        <w:rPr>
          <w:rFonts w:cs="Arial"/>
          <w:szCs w:val="22"/>
        </w:rPr>
        <w:t>16.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D3B9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sociálne veci a</w:t>
      </w:r>
    </w:p>
    <w:p w:rsidR="006D3B9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6D3B9B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D3B9B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D3B9B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D3B9B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66789" w:rsidRPr="00E66789" w:rsidP="006D3B9B">
      <w:pPr>
        <w:bidi w:val="0"/>
        <w:jc w:val="center"/>
        <w:rPr>
          <w:rFonts w:ascii="Times New Roman" w:hAnsi="Times New Roman" w:cs="Arial"/>
          <w:sz w:val="22"/>
          <w:szCs w:val="22"/>
        </w:rPr>
      </w:pPr>
      <w:r w:rsidR="006D3B9B">
        <w:rPr>
          <w:rFonts w:ascii="Arial" w:hAnsi="Arial" w:cs="Arial"/>
          <w:sz w:val="22"/>
          <w:szCs w:val="22"/>
        </w:rPr>
        <w:t>v z. Béla   B u g á r</w:t>
      </w:r>
      <w:r w:rsidR="00671C99">
        <w:rPr>
          <w:rFonts w:ascii="Arial" w:hAnsi="Arial" w:cs="Arial"/>
          <w:sz w:val="22"/>
          <w:szCs w:val="22"/>
        </w:rPr>
        <w:t>   v. r.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1DC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4E3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D3B9B"/>
    <w:rsid w:val="006E6102"/>
    <w:rsid w:val="007351A5"/>
    <w:rsid w:val="007448FA"/>
    <w:rsid w:val="00751048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198</Words>
  <Characters>1135</Characters>
  <Application>Microsoft Office Word</Application>
  <DocSecurity>0</DocSecurity>
  <Lines>0</Lines>
  <Paragraphs>0</Paragraphs>
  <ScaleCrop>false</ScaleCrop>
  <Company>Kancelária NR SR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2017-08-18T11:12:00Z</cp:lastPrinted>
  <dcterms:created xsi:type="dcterms:W3CDTF">2017-08-22T07:52:00Z</dcterms:created>
  <dcterms:modified xsi:type="dcterms:W3CDTF">2017-08-22T07:52:00Z</dcterms:modified>
</cp:coreProperties>
</file>