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E86425">
        <w:rPr>
          <w:sz w:val="22"/>
          <w:szCs w:val="22"/>
        </w:rPr>
        <w:t>1552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E86425">
        <w:t>665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E86425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E86425">
        <w:rPr>
          <w:rFonts w:ascii="Arial" w:hAnsi="Arial" w:cs="Arial"/>
          <w:sz w:val="22"/>
        </w:rPr>
        <w:t>17.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E86425">
        <w:rPr>
          <w:rFonts w:cs="Arial"/>
          <w:noProof/>
          <w:sz w:val="22"/>
          <w:lang w:val="sk-SK"/>
        </w:rPr>
        <w:t>ktorým sa mení zákon č. 525/2010 Z. z. o poskytovaní dotácií v pôsobnosti Ministerstva zdravotníctva Slovenskej republiky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E86425">
        <w:rPr>
          <w:rFonts w:cs="Arial"/>
          <w:sz w:val="22"/>
          <w:lang w:val="sk-SK"/>
        </w:rPr>
        <w:t>625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E86425">
        <w:rPr>
          <w:rFonts w:cs="Arial"/>
          <w:sz w:val="22"/>
          <w:lang w:val="sk-SK"/>
        </w:rPr>
        <w:t>15.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E86425">
        <w:rPr>
          <w:rFonts w:ascii="Arial" w:hAnsi="Arial" w:cs="Arial"/>
          <w:sz w:val="22"/>
          <w:szCs w:val="22"/>
        </w:rPr>
        <w:t xml:space="preserve"> a</w:t>
      </w:r>
    </w:p>
    <w:p w:rsidR="00CE0BFD" w:rsidP="00E8642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86425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E86425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E8642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B44CD8" w:rsidP="00B44CD8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 g á r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7263E"/>
    <w:rsid w:val="00AC6FEB"/>
    <w:rsid w:val="00AD1D2C"/>
    <w:rsid w:val="00B21800"/>
    <w:rsid w:val="00B44CD8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86425"/>
    <w:rsid w:val="00F33F47"/>
    <w:rsid w:val="00FA7274"/>
    <w:rsid w:val="00FC1233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8642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E86425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151</Words>
  <Characters>864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2017-08-16T09:16:00Z</cp:lastPrinted>
  <dcterms:created xsi:type="dcterms:W3CDTF">2017-08-22T07:50:00Z</dcterms:created>
  <dcterms:modified xsi:type="dcterms:W3CDTF">2017-08-22T07:50:00Z</dcterms:modified>
</cp:coreProperties>
</file>