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219C" w:rsidRPr="00E63494" w:rsidP="007772CB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E63494" w:rsidR="007772CB">
        <w:rPr>
          <w:rFonts w:ascii="Times New Roman" w:hAnsi="Times New Roman"/>
          <w:b/>
          <w:sz w:val="28"/>
          <w:szCs w:val="28"/>
        </w:rPr>
        <w:t>Dôvodová správa</w:t>
      </w:r>
    </w:p>
    <w:p w:rsidR="007772CB" w:rsidRPr="000D282B" w:rsidP="000D282B">
      <w:pPr>
        <w:bidi w:val="0"/>
        <w:ind w:firstLine="708"/>
        <w:rPr>
          <w:rFonts w:ascii="Times New Roman" w:hAnsi="Times New Roman"/>
          <w:b/>
          <w:sz w:val="24"/>
          <w:szCs w:val="24"/>
        </w:rPr>
      </w:pPr>
      <w:r w:rsidRPr="000D282B" w:rsidR="000D282B">
        <w:rPr>
          <w:rFonts w:ascii="Times New Roman" w:hAnsi="Times New Roman"/>
          <w:b/>
          <w:sz w:val="24"/>
          <w:szCs w:val="24"/>
        </w:rPr>
        <w:t xml:space="preserve">A. </w:t>
      </w:r>
      <w:r w:rsidRPr="000D282B" w:rsidR="003859AC">
        <w:rPr>
          <w:rFonts w:ascii="Times New Roman" w:hAnsi="Times New Roman"/>
          <w:b/>
          <w:sz w:val="24"/>
          <w:szCs w:val="24"/>
        </w:rPr>
        <w:t>Všeobecná časť</w:t>
      </w:r>
    </w:p>
    <w:p w:rsidR="00E63494" w:rsidP="005C088C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63494">
        <w:rPr>
          <w:rFonts w:ascii="Times New Roman" w:hAnsi="Times New Roman"/>
          <w:sz w:val="24"/>
          <w:szCs w:val="24"/>
        </w:rPr>
        <w:t>Návrh zákona</w:t>
      </w:r>
      <w:r w:rsidRPr="00E63494">
        <w:rPr>
          <w:rFonts w:ascii="Times New Roman" w:hAnsi="Times New Roman"/>
          <w:b/>
          <w:sz w:val="24"/>
          <w:szCs w:val="24"/>
        </w:rPr>
        <w:t xml:space="preserve">, </w:t>
      </w:r>
      <w:r w:rsidRPr="00E63494">
        <w:rPr>
          <w:rFonts w:ascii="Times New Roman" w:hAnsi="Times New Roman"/>
          <w:bCs/>
          <w:sz w:val="24"/>
          <w:szCs w:val="24"/>
        </w:rPr>
        <w:t xml:space="preserve">ktorým sa mení a dopĺňa zákon č. 461/2003 Z. z. o sociálnom poistení v znení neskorších predpisov </w:t>
      </w:r>
      <w:r w:rsidR="008F2C44">
        <w:rPr>
          <w:rFonts w:ascii="Times New Roman" w:hAnsi="Times New Roman"/>
          <w:bCs/>
          <w:sz w:val="24"/>
          <w:szCs w:val="24"/>
        </w:rPr>
        <w:t xml:space="preserve">( ďalej len „návrh zákona“) </w:t>
      </w:r>
      <w:r w:rsidR="005C6B34">
        <w:rPr>
          <w:rFonts w:ascii="Times New Roman" w:hAnsi="Times New Roman"/>
          <w:bCs/>
          <w:sz w:val="24"/>
          <w:szCs w:val="24"/>
        </w:rPr>
        <w:t>predkladajú poslan</w:t>
      </w:r>
      <w:r w:rsidRPr="00E63494">
        <w:rPr>
          <w:rFonts w:ascii="Times New Roman" w:hAnsi="Times New Roman"/>
          <w:bCs/>
          <w:sz w:val="24"/>
          <w:szCs w:val="24"/>
        </w:rPr>
        <w:t>c</w:t>
      </w:r>
      <w:r w:rsidR="005C6B34">
        <w:rPr>
          <w:rFonts w:ascii="Times New Roman" w:hAnsi="Times New Roman"/>
          <w:bCs/>
          <w:sz w:val="24"/>
          <w:szCs w:val="24"/>
        </w:rPr>
        <w:t>i</w:t>
      </w:r>
      <w:r w:rsidRPr="00E63494">
        <w:rPr>
          <w:rFonts w:ascii="Times New Roman" w:hAnsi="Times New Roman"/>
          <w:bCs/>
          <w:sz w:val="24"/>
          <w:szCs w:val="24"/>
        </w:rPr>
        <w:t xml:space="preserve"> Národnej rady S</w:t>
      </w:r>
      <w:r w:rsidR="005C6B34">
        <w:rPr>
          <w:rFonts w:ascii="Times New Roman" w:hAnsi="Times New Roman"/>
          <w:bCs/>
          <w:sz w:val="24"/>
          <w:szCs w:val="24"/>
        </w:rPr>
        <w:t>lo</w:t>
      </w:r>
      <w:r w:rsidR="001F4676">
        <w:rPr>
          <w:rFonts w:ascii="Times New Roman" w:hAnsi="Times New Roman"/>
          <w:bCs/>
          <w:sz w:val="24"/>
          <w:szCs w:val="24"/>
        </w:rPr>
        <w:t>venskej republiky Jozef Mihál, Lucia Ďuriš Nicholsonová a Simona Petrík.</w:t>
      </w:r>
    </w:p>
    <w:p w:rsidR="00247045" w:rsidP="009A0F73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5C6B34">
        <w:rPr>
          <w:rFonts w:ascii="Times New Roman" w:hAnsi="Times New Roman"/>
          <w:bCs/>
          <w:sz w:val="24"/>
          <w:szCs w:val="24"/>
        </w:rPr>
        <w:t xml:space="preserve">Účelom predloženej novely je náprava nedostatkov zákona č. 461/2003 Z. z. o sociálnom poistení v znení neskorších predpisov iniciovaná skúsenosťami </w:t>
      </w:r>
      <w:r w:rsidR="001F4676">
        <w:rPr>
          <w:rFonts w:ascii="Times New Roman" w:hAnsi="Times New Roman"/>
          <w:bCs/>
          <w:sz w:val="24"/>
          <w:szCs w:val="24"/>
        </w:rPr>
        <w:t>z praxe a požiadavkami konkrétny</w:t>
      </w:r>
      <w:r w:rsidR="005C6B34">
        <w:rPr>
          <w:rFonts w:ascii="Times New Roman" w:hAnsi="Times New Roman"/>
          <w:bCs/>
          <w:sz w:val="24"/>
          <w:szCs w:val="24"/>
        </w:rPr>
        <w:t>ch občanov.</w:t>
      </w:r>
      <w:r>
        <w:rPr>
          <w:rFonts w:ascii="Times New Roman" w:hAnsi="Times New Roman"/>
          <w:bCs/>
          <w:sz w:val="24"/>
          <w:szCs w:val="24"/>
        </w:rPr>
        <w:t xml:space="preserve"> Ide o </w:t>
      </w:r>
      <w:r w:rsidR="009A0F73">
        <w:rPr>
          <w:rFonts w:ascii="Times New Roman" w:hAnsi="Times New Roman"/>
          <w:bCs/>
          <w:sz w:val="24"/>
          <w:szCs w:val="24"/>
        </w:rPr>
        <w:t xml:space="preserve">okruh problémov </w:t>
      </w:r>
      <w:r>
        <w:rPr>
          <w:rFonts w:ascii="Times New Roman" w:hAnsi="Times New Roman"/>
          <w:bCs/>
          <w:sz w:val="24"/>
          <w:szCs w:val="24"/>
        </w:rPr>
        <w:t>týkajúcich sa poskytovania dávky nemocenského poistenia – materské.</w:t>
      </w:r>
    </w:p>
    <w:p w:rsidR="009A0F73" w:rsidP="009A0F73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247045">
        <w:rPr>
          <w:rFonts w:ascii="Times New Roman" w:hAnsi="Times New Roman"/>
          <w:bCs/>
          <w:sz w:val="24"/>
          <w:szCs w:val="24"/>
        </w:rPr>
        <w:t>V prvom rade návrh rieši súčasné nedostatk</w:t>
      </w:r>
      <w:r w:rsidR="00015691">
        <w:rPr>
          <w:rFonts w:ascii="Times New Roman" w:hAnsi="Times New Roman"/>
          <w:bCs/>
          <w:sz w:val="24"/>
          <w:szCs w:val="24"/>
        </w:rPr>
        <w:t>y</w:t>
      </w:r>
      <w:r w:rsidR="00247045">
        <w:rPr>
          <w:rFonts w:ascii="Times New Roman" w:hAnsi="Times New Roman"/>
          <w:bCs/>
          <w:sz w:val="24"/>
          <w:szCs w:val="24"/>
        </w:rPr>
        <w:t xml:space="preserve"> pri </w:t>
      </w:r>
      <w:r>
        <w:rPr>
          <w:rFonts w:ascii="Times New Roman" w:hAnsi="Times New Roman"/>
          <w:bCs/>
          <w:sz w:val="24"/>
          <w:szCs w:val="24"/>
        </w:rPr>
        <w:t>uplat</w:t>
      </w:r>
      <w:r w:rsidR="00247045">
        <w:rPr>
          <w:rFonts w:ascii="Times New Roman" w:hAnsi="Times New Roman"/>
          <w:bCs/>
          <w:sz w:val="24"/>
          <w:szCs w:val="24"/>
        </w:rPr>
        <w:t xml:space="preserve">ňovaní </w:t>
      </w:r>
      <w:r>
        <w:rPr>
          <w:rFonts w:ascii="Times New Roman" w:hAnsi="Times New Roman"/>
          <w:bCs/>
          <w:sz w:val="24"/>
          <w:szCs w:val="24"/>
        </w:rPr>
        <w:t>nároku na mate</w:t>
      </w:r>
      <w:r w:rsidR="00247045">
        <w:rPr>
          <w:rFonts w:ascii="Times New Roman" w:hAnsi="Times New Roman"/>
          <w:bCs/>
          <w:sz w:val="24"/>
          <w:szCs w:val="24"/>
        </w:rPr>
        <w:t xml:space="preserve">rské a výpočtu materského </w:t>
      </w:r>
      <w:r>
        <w:rPr>
          <w:rFonts w:ascii="Times New Roman" w:hAnsi="Times New Roman"/>
          <w:bCs/>
          <w:sz w:val="24"/>
          <w:szCs w:val="24"/>
        </w:rPr>
        <w:t>v prípade tzv. reťazových pôrodov.</w:t>
      </w:r>
      <w:r w:rsidR="00C86E40">
        <w:rPr>
          <w:rFonts w:ascii="Times New Roman" w:hAnsi="Times New Roman"/>
          <w:bCs/>
          <w:sz w:val="24"/>
          <w:szCs w:val="24"/>
        </w:rPr>
        <w:t xml:space="preserve"> Návrhom sa spravodlivo upravia nároky matiek na materské pri druhom a ďalšom dieťati v prípadoch:</w:t>
      </w:r>
    </w:p>
    <w:p w:rsidR="00C86E40" w:rsidP="009A0F73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BF3D88">
        <w:rPr>
          <w:rFonts w:ascii="Times New Roman" w:hAnsi="Times New Roman"/>
          <w:bCs/>
          <w:sz w:val="24"/>
          <w:szCs w:val="24"/>
        </w:rPr>
        <w:t>- straty z</w:t>
      </w:r>
      <w:r>
        <w:rPr>
          <w:rFonts w:ascii="Times New Roman" w:hAnsi="Times New Roman"/>
          <w:bCs/>
          <w:sz w:val="24"/>
          <w:szCs w:val="24"/>
        </w:rPr>
        <w:t>amestnania v období po pôrode, resp. počas rodičovskej dovolenky</w:t>
      </w:r>
      <w:r w:rsidR="00BF3D88">
        <w:rPr>
          <w:rFonts w:ascii="Times New Roman" w:hAnsi="Times New Roman"/>
          <w:bCs/>
          <w:sz w:val="24"/>
          <w:szCs w:val="24"/>
        </w:rPr>
        <w:t>,</w:t>
      </w:r>
    </w:p>
    <w:p w:rsidR="00BF3D88" w:rsidP="009A0F73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práceneschopnosti v rozhodujúcom období (napr. rizikové tehotenstvo),</w:t>
      </w:r>
    </w:p>
    <w:p w:rsidR="00C86E40" w:rsidP="009A0F73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predčasného návratu </w:t>
      </w:r>
      <w:r w:rsidR="00BF3D88">
        <w:rPr>
          <w:rFonts w:ascii="Times New Roman" w:hAnsi="Times New Roman"/>
          <w:bCs/>
          <w:sz w:val="24"/>
          <w:szCs w:val="24"/>
        </w:rPr>
        <w:t>do z</w:t>
      </w:r>
      <w:r>
        <w:rPr>
          <w:rFonts w:ascii="Times New Roman" w:hAnsi="Times New Roman"/>
          <w:bCs/>
          <w:sz w:val="24"/>
          <w:szCs w:val="24"/>
        </w:rPr>
        <w:t>amestnania a </w:t>
      </w:r>
      <w:r w:rsidR="00BF3D88">
        <w:rPr>
          <w:rFonts w:ascii="Times New Roman" w:hAnsi="Times New Roman"/>
          <w:bCs/>
          <w:sz w:val="24"/>
          <w:szCs w:val="24"/>
        </w:rPr>
        <w:t>z</w:t>
      </w:r>
      <w:r>
        <w:rPr>
          <w:rFonts w:ascii="Times New Roman" w:hAnsi="Times New Roman"/>
          <w:bCs/>
          <w:sz w:val="24"/>
          <w:szCs w:val="24"/>
        </w:rPr>
        <w:t xml:space="preserve">níženia </w:t>
      </w:r>
      <w:r w:rsidR="00BF3D88">
        <w:rPr>
          <w:rFonts w:ascii="Times New Roman" w:hAnsi="Times New Roman"/>
          <w:bCs/>
          <w:sz w:val="24"/>
          <w:szCs w:val="24"/>
        </w:rPr>
        <w:t>pracovného úväz</w:t>
      </w:r>
      <w:r>
        <w:rPr>
          <w:rFonts w:ascii="Times New Roman" w:hAnsi="Times New Roman"/>
          <w:bCs/>
          <w:sz w:val="24"/>
          <w:szCs w:val="24"/>
        </w:rPr>
        <w:t>ku,</w:t>
      </w:r>
    </w:p>
    <w:p w:rsidR="00C86E40" w:rsidP="009A0F73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nahlasovan</w:t>
      </w:r>
      <w:r w:rsidR="00BF3D88">
        <w:rPr>
          <w:rFonts w:ascii="Times New Roman" w:hAnsi="Times New Roman"/>
          <w:bCs/>
          <w:sz w:val="24"/>
          <w:szCs w:val="24"/>
        </w:rPr>
        <w:t>ia tzv. pravdepodobného príjmu z</w:t>
      </w:r>
      <w:r>
        <w:rPr>
          <w:rFonts w:ascii="Times New Roman" w:hAnsi="Times New Roman"/>
          <w:bCs/>
          <w:sz w:val="24"/>
          <w:szCs w:val="24"/>
        </w:rPr>
        <w:t>amestnávateľom pri ďalšom dieťati</w:t>
      </w:r>
    </w:p>
    <w:p w:rsidR="00C86E40" w:rsidP="009A0F73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015691">
        <w:rPr>
          <w:rFonts w:ascii="Times New Roman" w:hAnsi="Times New Roman"/>
          <w:bCs/>
          <w:sz w:val="24"/>
          <w:szCs w:val="24"/>
        </w:rPr>
        <w:t>Ďalej návrh zákona u</w:t>
      </w:r>
      <w:r>
        <w:rPr>
          <w:rFonts w:ascii="Times New Roman" w:hAnsi="Times New Roman"/>
          <w:bCs/>
          <w:sz w:val="24"/>
          <w:szCs w:val="24"/>
        </w:rPr>
        <w:t>pravuje nárok otca na materské na staršie dieťa v prípade, že matka dieťaťa poberá materské pri mladšom dieťati.</w:t>
      </w:r>
      <w:r w:rsidR="00BF3D88">
        <w:rPr>
          <w:rFonts w:ascii="Times New Roman" w:hAnsi="Times New Roman"/>
          <w:bCs/>
          <w:sz w:val="24"/>
          <w:szCs w:val="24"/>
        </w:rPr>
        <w:t xml:space="preserve"> </w:t>
      </w:r>
      <w:r w:rsidR="00015691">
        <w:rPr>
          <w:rFonts w:ascii="Times New Roman" w:hAnsi="Times New Roman"/>
          <w:bCs/>
          <w:sz w:val="24"/>
          <w:szCs w:val="24"/>
        </w:rPr>
        <w:t>Návrh od</w:t>
      </w:r>
      <w:r w:rsidR="00BF3D88">
        <w:rPr>
          <w:rFonts w:ascii="Times New Roman" w:hAnsi="Times New Roman"/>
          <w:bCs/>
          <w:sz w:val="24"/>
          <w:szCs w:val="24"/>
        </w:rPr>
        <w:t>straňuje tvrdosť zákona v prípade SZČO ktorá je dlžníkom Sociálnej poisťovne.</w:t>
      </w:r>
      <w:r w:rsidR="00D73580">
        <w:rPr>
          <w:rFonts w:ascii="Times New Roman" w:hAnsi="Times New Roman"/>
          <w:bCs/>
          <w:sz w:val="24"/>
          <w:szCs w:val="24"/>
        </w:rPr>
        <w:t xml:space="preserve"> Ak má rodič záujem, umožní sa mu pracovať v čase, kedy poberá materské bez straty nároku na materské.</w:t>
      </w:r>
    </w:p>
    <w:p w:rsidR="00BF3D88" w:rsidP="00D075A0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46AD" w:rsidR="00D075A0">
        <w:rPr>
          <w:rFonts w:ascii="Times New Roman" w:hAnsi="Times New Roman"/>
          <w:color w:val="000000"/>
          <w:sz w:val="24"/>
          <w:szCs w:val="24"/>
        </w:rPr>
        <w:t>Návrh zákona bud</w:t>
      </w:r>
      <w:r w:rsidR="00015691">
        <w:rPr>
          <w:rFonts w:ascii="Times New Roman" w:hAnsi="Times New Roman"/>
          <w:color w:val="000000"/>
          <w:sz w:val="24"/>
          <w:szCs w:val="24"/>
        </w:rPr>
        <w:t xml:space="preserve">e mať negatívny dopad na </w:t>
      </w:r>
      <w:r w:rsidRPr="004D46AD" w:rsidR="00D075A0">
        <w:rPr>
          <w:rFonts w:ascii="Times New Roman" w:hAnsi="Times New Roman"/>
          <w:color w:val="000000"/>
          <w:sz w:val="24"/>
          <w:szCs w:val="24"/>
        </w:rPr>
        <w:t>rozpočet</w:t>
      </w:r>
      <w:r w:rsidR="00015691">
        <w:rPr>
          <w:rFonts w:ascii="Times New Roman" w:hAnsi="Times New Roman"/>
          <w:color w:val="000000"/>
          <w:sz w:val="24"/>
          <w:szCs w:val="24"/>
        </w:rPr>
        <w:t xml:space="preserve"> Sociálnej poisťovne</w:t>
      </w:r>
      <w:r w:rsidRPr="004D46AD" w:rsidR="00D075A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15691">
        <w:rPr>
          <w:rFonts w:ascii="Times New Roman" w:hAnsi="Times New Roman"/>
          <w:color w:val="000000"/>
          <w:sz w:val="24"/>
          <w:szCs w:val="24"/>
        </w:rPr>
        <w:t>Mi</w:t>
      </w:r>
      <w:r>
        <w:rPr>
          <w:rFonts w:ascii="Times New Roman" w:hAnsi="Times New Roman"/>
          <w:color w:val="000000"/>
          <w:sz w:val="24"/>
          <w:szCs w:val="24"/>
        </w:rPr>
        <w:t>erne</w:t>
      </w:r>
      <w:r w:rsidR="00015691">
        <w:rPr>
          <w:rFonts w:ascii="Times New Roman" w:hAnsi="Times New Roman"/>
          <w:color w:val="000000"/>
          <w:sz w:val="24"/>
          <w:szCs w:val="24"/>
        </w:rPr>
        <w:t xml:space="preserve"> sa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15A6">
        <w:rPr>
          <w:rFonts w:ascii="Times New Roman" w:hAnsi="Times New Roman"/>
          <w:color w:val="000000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výšia</w:t>
      </w:r>
      <w:r w:rsidR="005015A6">
        <w:rPr>
          <w:rFonts w:ascii="Times New Roman" w:hAnsi="Times New Roman"/>
          <w:color w:val="000000"/>
          <w:sz w:val="24"/>
          <w:szCs w:val="24"/>
        </w:rPr>
        <w:t xml:space="preserve"> výdavky fondu nemocenského poistenia na materské.</w:t>
      </w:r>
    </w:p>
    <w:p w:rsidR="00D075A0" w:rsidRPr="004D46AD" w:rsidP="00D075A0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46AD">
        <w:rPr>
          <w:rFonts w:ascii="Times New Roman" w:hAnsi="Times New Roman"/>
          <w:color w:val="000000"/>
          <w:sz w:val="24"/>
          <w:szCs w:val="24"/>
        </w:rPr>
        <w:t>Návrh zákona nemá dopad na rozpočty o</w:t>
      </w:r>
      <w:r>
        <w:rPr>
          <w:rFonts w:ascii="Times New Roman" w:hAnsi="Times New Roman"/>
          <w:color w:val="000000"/>
          <w:sz w:val="24"/>
          <w:szCs w:val="24"/>
        </w:rPr>
        <w:t>bcí a vyšších územných celkov a</w:t>
      </w:r>
      <w:r w:rsidRPr="004D46AD">
        <w:rPr>
          <w:rFonts w:ascii="Times New Roman" w:hAnsi="Times New Roman"/>
          <w:color w:val="000000"/>
          <w:sz w:val="24"/>
          <w:szCs w:val="24"/>
        </w:rPr>
        <w:t xml:space="preserve"> vplyv na životné prostredie, podnikateľské prostredie a informatizáciu spoločnosti a má pozi</w:t>
      </w:r>
      <w:r>
        <w:rPr>
          <w:rFonts w:ascii="Times New Roman" w:hAnsi="Times New Roman"/>
          <w:color w:val="000000"/>
          <w:sz w:val="24"/>
          <w:szCs w:val="24"/>
        </w:rPr>
        <w:t xml:space="preserve">tívny dopad na sociálne vplyvy a na zamestnanosť. </w:t>
      </w:r>
    </w:p>
    <w:p w:rsidR="00D075A0" w:rsidP="00D075A0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Návrh</w:t>
      </w:r>
      <w:r w:rsidRPr="004D46AD">
        <w:rPr>
          <w:rFonts w:ascii="Times New Roman" w:hAnsi="Times New Roman"/>
          <w:color w:val="000000"/>
          <w:sz w:val="24"/>
          <w:szCs w:val="24"/>
        </w:rPr>
        <w:t xml:space="preserve"> zákon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4D46AD">
        <w:rPr>
          <w:rFonts w:ascii="Times New Roman" w:hAnsi="Times New Roman"/>
          <w:color w:val="000000"/>
          <w:sz w:val="24"/>
          <w:szCs w:val="24"/>
        </w:rPr>
        <w:t xml:space="preserve"> je v súlade s právom Európskej únie, s Ústavou Slovenskej republiky, s ústavnými zákonmi Slovenskej republiky, so zákonmi Slovenskej republiky a ostatnými všeobecne záväznými predpismi, ako aj s medzinárodnými zmluvami a inými medzinárodnými dokumentmi, ktorými je Slovenská republika viazaná.</w:t>
      </w:r>
    </w:p>
    <w:p w:rsidR="009A0F73" w:rsidP="008E6780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0D282B" w:rsidRPr="000D282B" w:rsidP="008E6780">
      <w:pPr>
        <w:bidi w:val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D282B">
        <w:rPr>
          <w:rFonts w:ascii="Times New Roman" w:hAnsi="Times New Roman"/>
          <w:b/>
          <w:bCs/>
          <w:sz w:val="24"/>
          <w:szCs w:val="24"/>
        </w:rPr>
        <w:t>B. Osobitná časť</w:t>
      </w:r>
    </w:p>
    <w:p w:rsidR="000D282B" w:rsidRPr="000D282B" w:rsidP="008E6780">
      <w:pPr>
        <w:bidi w:val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D282B">
        <w:rPr>
          <w:rFonts w:ascii="Times New Roman" w:hAnsi="Times New Roman"/>
          <w:b/>
          <w:bCs/>
          <w:sz w:val="24"/>
          <w:szCs w:val="24"/>
        </w:rPr>
        <w:t>K čl. I</w:t>
      </w:r>
    </w:p>
    <w:p w:rsidR="008032F9" w:rsidRPr="009A0F73" w:rsidP="008E6780">
      <w:pPr>
        <w:bidi w:val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="00015691">
        <w:rPr>
          <w:rFonts w:ascii="Times New Roman" w:hAnsi="Times New Roman"/>
          <w:b/>
          <w:bCs/>
          <w:sz w:val="24"/>
          <w:szCs w:val="24"/>
        </w:rPr>
        <w:t>K bodu 1</w:t>
      </w:r>
    </w:p>
    <w:p w:rsidR="0099289A" w:rsidP="008E6780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6852F7">
        <w:rPr>
          <w:rFonts w:ascii="Times New Roman" w:hAnsi="Times New Roman"/>
          <w:bCs/>
          <w:sz w:val="24"/>
          <w:szCs w:val="24"/>
        </w:rPr>
        <w:t>Podľa súčasnej právnej úpravy</w:t>
      </w:r>
      <w:r>
        <w:rPr>
          <w:rFonts w:ascii="Times New Roman" w:hAnsi="Times New Roman"/>
          <w:bCs/>
          <w:sz w:val="24"/>
          <w:szCs w:val="24"/>
        </w:rPr>
        <w:t xml:space="preserve"> je podľa § 30 písm. b) všeobecnou podmienkou nároku na nemocenské dávk</w:t>
      </w:r>
      <w:r w:rsidR="006852F7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 xml:space="preserve"> zamestnanca aby v zamestnaní v ktorom </w:t>
      </w:r>
      <w:r w:rsidR="006852F7">
        <w:rPr>
          <w:rFonts w:ascii="Times New Roman" w:hAnsi="Times New Roman"/>
          <w:bCs/>
          <w:sz w:val="24"/>
          <w:szCs w:val="24"/>
        </w:rPr>
        <w:t>je nemocensky</w:t>
      </w:r>
      <w:r>
        <w:rPr>
          <w:rFonts w:ascii="Times New Roman" w:hAnsi="Times New Roman"/>
          <w:bCs/>
          <w:sz w:val="24"/>
          <w:szCs w:val="24"/>
        </w:rPr>
        <w:t xml:space="preserve"> poistený, nemal príjem</w:t>
      </w:r>
      <w:r w:rsidR="006852F7">
        <w:rPr>
          <w:rFonts w:ascii="Times New Roman" w:hAnsi="Times New Roman"/>
          <w:bCs/>
          <w:sz w:val="24"/>
          <w:szCs w:val="24"/>
        </w:rPr>
        <w:t xml:space="preserve"> za prácu vy</w:t>
      </w:r>
      <w:r>
        <w:rPr>
          <w:rFonts w:ascii="Times New Roman" w:hAnsi="Times New Roman"/>
          <w:bCs/>
          <w:sz w:val="24"/>
          <w:szCs w:val="24"/>
        </w:rPr>
        <w:t xml:space="preserve">konávanú v období </w:t>
      </w:r>
      <w:r w:rsidR="006852F7">
        <w:rPr>
          <w:rFonts w:ascii="Times New Roman" w:hAnsi="Times New Roman"/>
          <w:bCs/>
          <w:sz w:val="24"/>
          <w:szCs w:val="24"/>
        </w:rPr>
        <w:t>trvania dôvodu na posky</w:t>
      </w:r>
      <w:r>
        <w:rPr>
          <w:rFonts w:ascii="Times New Roman" w:hAnsi="Times New Roman"/>
          <w:bCs/>
          <w:sz w:val="24"/>
          <w:szCs w:val="24"/>
        </w:rPr>
        <w:t>tnutie niektorej z nemocenských dávok nemocenské, ošetrovné alebo materské. V praxi však počas starostlivosti o narodené dieťa, resp. pr</w:t>
      </w:r>
      <w:r w:rsidR="006852F7">
        <w:rPr>
          <w:rFonts w:ascii="Times New Roman" w:hAnsi="Times New Roman"/>
          <w:bCs/>
          <w:sz w:val="24"/>
          <w:szCs w:val="24"/>
        </w:rPr>
        <w:t>ed jeho narodením mnohé matky</w:t>
      </w:r>
      <w:r>
        <w:rPr>
          <w:rFonts w:ascii="Times New Roman" w:hAnsi="Times New Roman"/>
          <w:bCs/>
          <w:sz w:val="24"/>
          <w:szCs w:val="24"/>
        </w:rPr>
        <w:t xml:space="preserve">, resp. otcovia majú záujem, respektíve môžu pracovať napríklad z domu, resp. na kratší úväzok – súčasná právna úprava im v tom však bráni </w:t>
      </w:r>
      <w:r w:rsidR="006852F7">
        <w:rPr>
          <w:rFonts w:ascii="Times New Roman" w:hAnsi="Times New Roman"/>
          <w:bCs/>
          <w:sz w:val="24"/>
          <w:szCs w:val="24"/>
        </w:rPr>
        <w:t>pod hrozbou straty</w:t>
      </w:r>
      <w:r>
        <w:rPr>
          <w:rFonts w:ascii="Times New Roman" w:hAnsi="Times New Roman"/>
          <w:bCs/>
          <w:sz w:val="24"/>
          <w:szCs w:val="24"/>
        </w:rPr>
        <w:t xml:space="preserve"> nároku na materské. V protiklade k tomu samostatne zárobkovo činná osoba v čase,</w:t>
      </w:r>
      <w:r w:rsidR="006852F7">
        <w:rPr>
          <w:rFonts w:ascii="Times New Roman" w:hAnsi="Times New Roman"/>
          <w:bCs/>
          <w:sz w:val="24"/>
          <w:szCs w:val="24"/>
        </w:rPr>
        <w:t xml:space="preserve"> kedy</w:t>
      </w:r>
      <w:r>
        <w:rPr>
          <w:rFonts w:ascii="Times New Roman" w:hAnsi="Times New Roman"/>
          <w:bCs/>
          <w:sz w:val="24"/>
          <w:szCs w:val="24"/>
        </w:rPr>
        <w:t xml:space="preserve"> poberá materské, môže naďalej podnikať.</w:t>
      </w:r>
      <w:r w:rsidR="00202F56">
        <w:rPr>
          <w:rFonts w:ascii="Times New Roman" w:hAnsi="Times New Roman"/>
          <w:bCs/>
          <w:sz w:val="24"/>
          <w:szCs w:val="24"/>
        </w:rPr>
        <w:t xml:space="preserve"> Pri úvahe, či môže alebo nemôže poberateľ materského pracovať nie je správne dávať na jednu úroveň nemocenské – kedy poistenec musí dodržiavať liečebný režim – a materské, kedy starostlivosť o dieťa je často možné vykonávať v súbehu s pracovnou aktivitou.</w:t>
      </w:r>
      <w:r w:rsidR="006852F7">
        <w:rPr>
          <w:rFonts w:ascii="Times New Roman" w:hAnsi="Times New Roman"/>
          <w:bCs/>
          <w:sz w:val="24"/>
          <w:szCs w:val="24"/>
        </w:rPr>
        <w:t xml:space="preserve"> Preto sa navrhuje, aby pri poberaní materského bola podmienka zákazu práce pre zamestnanca zo zákona vypustená.</w:t>
      </w:r>
    </w:p>
    <w:p w:rsidR="00202F56" w:rsidRPr="00202F56" w:rsidP="008E6780">
      <w:pPr>
        <w:bidi w:val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="00ED06EC">
        <w:rPr>
          <w:rFonts w:ascii="Times New Roman" w:hAnsi="Times New Roman"/>
          <w:b/>
          <w:bCs/>
          <w:sz w:val="24"/>
          <w:szCs w:val="24"/>
        </w:rPr>
        <w:t>K bodu 2</w:t>
      </w:r>
    </w:p>
    <w:p w:rsidR="00202F56" w:rsidP="008E6780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CA1323">
        <w:rPr>
          <w:rFonts w:ascii="Times New Roman" w:hAnsi="Times New Roman"/>
          <w:bCs/>
          <w:sz w:val="24"/>
          <w:szCs w:val="24"/>
        </w:rPr>
        <w:t xml:space="preserve">Všeobecnou podmienkou nároku </w:t>
      </w:r>
      <w:r w:rsidRPr="00CA1323" w:rsidR="00CA1323">
        <w:rPr>
          <w:rFonts w:ascii="Times New Roman" w:hAnsi="Times New Roman"/>
          <w:bCs/>
          <w:sz w:val="24"/>
          <w:szCs w:val="24"/>
        </w:rPr>
        <w:t>na nemocenské dávky povinne nemocensky poistenej samostatne zárobkovo činnej osoby a dobrovoľne nemocensky poistenej osoby</w:t>
      </w:r>
      <w:r w:rsidR="00CA1323">
        <w:rPr>
          <w:rFonts w:ascii="Times New Roman" w:hAnsi="Times New Roman"/>
          <w:bCs/>
          <w:sz w:val="24"/>
          <w:szCs w:val="24"/>
        </w:rPr>
        <w:t xml:space="preserve"> v prípade </w:t>
      </w:r>
      <w:r w:rsidR="00451D88">
        <w:rPr>
          <w:rFonts w:ascii="Times New Roman" w:hAnsi="Times New Roman"/>
          <w:bCs/>
          <w:sz w:val="24"/>
          <w:szCs w:val="24"/>
        </w:rPr>
        <w:t>dlžného</w:t>
      </w:r>
      <w:r>
        <w:rPr>
          <w:rFonts w:ascii="Times New Roman" w:hAnsi="Times New Roman"/>
          <w:bCs/>
          <w:sz w:val="24"/>
          <w:szCs w:val="24"/>
        </w:rPr>
        <w:t xml:space="preserve"> poistného je </w:t>
      </w:r>
      <w:r w:rsidR="00CA1323">
        <w:rPr>
          <w:rFonts w:ascii="Times New Roman" w:hAnsi="Times New Roman"/>
          <w:bCs/>
          <w:sz w:val="24"/>
          <w:szCs w:val="24"/>
        </w:rPr>
        <w:t>úhrada</w:t>
      </w:r>
      <w:r>
        <w:rPr>
          <w:rFonts w:ascii="Times New Roman" w:hAnsi="Times New Roman"/>
          <w:bCs/>
          <w:sz w:val="24"/>
          <w:szCs w:val="24"/>
        </w:rPr>
        <w:t xml:space="preserve"> dlžnej sumy</w:t>
      </w:r>
      <w:r w:rsidR="00CA1323">
        <w:rPr>
          <w:rFonts w:ascii="Times New Roman" w:hAnsi="Times New Roman"/>
          <w:bCs/>
          <w:sz w:val="24"/>
          <w:szCs w:val="24"/>
        </w:rPr>
        <w:t xml:space="preserve"> najneskôr do konca kalendárneho mesiaca, </w:t>
      </w:r>
      <w:r w:rsidRPr="00CA1323" w:rsidR="00CA1323">
        <w:rPr>
          <w:rFonts w:ascii="Times New Roman" w:hAnsi="Times New Roman"/>
          <w:bCs/>
          <w:sz w:val="24"/>
          <w:szCs w:val="24"/>
        </w:rPr>
        <w:t>ktorom vznikol dôvod na poskytnutie nemocenskej dávky</w:t>
      </w:r>
      <w:r w:rsidR="00CA1323">
        <w:rPr>
          <w:rFonts w:ascii="Times New Roman" w:hAnsi="Times New Roman"/>
          <w:bCs/>
          <w:sz w:val="24"/>
          <w:szCs w:val="24"/>
        </w:rPr>
        <w:t>. V prípade, že vznik dôvod</w:t>
      </w:r>
      <w:r>
        <w:rPr>
          <w:rFonts w:ascii="Times New Roman" w:hAnsi="Times New Roman"/>
          <w:bCs/>
          <w:sz w:val="24"/>
          <w:szCs w:val="24"/>
        </w:rPr>
        <w:t>u</w:t>
      </w:r>
      <w:r w:rsidR="00CA1323">
        <w:rPr>
          <w:rFonts w:ascii="Times New Roman" w:hAnsi="Times New Roman"/>
          <w:bCs/>
          <w:sz w:val="24"/>
          <w:szCs w:val="24"/>
        </w:rPr>
        <w:t xml:space="preserve"> na poskytnutie nemocenskej dávky pripadne na koniec mesiaca tieto osoby nemajú dostatočný časový priestor na úhradu dlžného poistného a nárok na dávku im prepadne – čo má nepriaznivé dôsle</w:t>
      </w:r>
      <w:r>
        <w:rPr>
          <w:rFonts w:ascii="Times New Roman" w:hAnsi="Times New Roman"/>
          <w:bCs/>
          <w:sz w:val="24"/>
          <w:szCs w:val="24"/>
        </w:rPr>
        <w:t>dky najmä v prípade materského.</w:t>
      </w:r>
    </w:p>
    <w:p w:rsidR="00530C7C" w:rsidP="008E6780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CA1323">
        <w:rPr>
          <w:rFonts w:ascii="Times New Roman" w:hAnsi="Times New Roman"/>
          <w:bCs/>
          <w:sz w:val="24"/>
          <w:szCs w:val="24"/>
        </w:rPr>
        <w:t xml:space="preserve">Príklad: </w:t>
      </w:r>
      <w:r w:rsidR="00E05B20">
        <w:rPr>
          <w:rFonts w:ascii="Times New Roman" w:hAnsi="Times New Roman"/>
          <w:bCs/>
          <w:sz w:val="24"/>
          <w:szCs w:val="24"/>
        </w:rPr>
        <w:t>M</w:t>
      </w:r>
      <w:r w:rsidR="00CA1323">
        <w:rPr>
          <w:rFonts w:ascii="Times New Roman" w:hAnsi="Times New Roman"/>
          <w:bCs/>
          <w:sz w:val="24"/>
          <w:szCs w:val="24"/>
        </w:rPr>
        <w:t xml:space="preserve">atka, ktorá je SZČO žiada o materské k 30.9.2017 – ak sa pri podávaní žiadosti v tento deň dozvie v Sociálnej poisťovni že </w:t>
      </w:r>
      <w:r w:rsidR="00451D88">
        <w:rPr>
          <w:rFonts w:ascii="Times New Roman" w:hAnsi="Times New Roman"/>
          <w:bCs/>
          <w:sz w:val="24"/>
          <w:szCs w:val="24"/>
        </w:rPr>
        <w:t>ne</w:t>
      </w:r>
      <w:r w:rsidR="00CA1323">
        <w:rPr>
          <w:rFonts w:ascii="Times New Roman" w:hAnsi="Times New Roman"/>
          <w:bCs/>
          <w:sz w:val="24"/>
          <w:szCs w:val="24"/>
        </w:rPr>
        <w:t xml:space="preserve">má zaplatené poistné nemusí byť vždy jednoduché požadovanú sumu v ten istý deň aj uhradiť. Preto sa navrhuje, aby uvedené osoby </w:t>
      </w:r>
      <w:r w:rsidR="004C0082">
        <w:rPr>
          <w:rFonts w:ascii="Times New Roman" w:hAnsi="Times New Roman"/>
          <w:bCs/>
          <w:sz w:val="24"/>
          <w:szCs w:val="24"/>
        </w:rPr>
        <w:t>mali čas na úhradu dlžného</w:t>
      </w:r>
      <w:r w:rsidR="00CA1323">
        <w:rPr>
          <w:rFonts w:ascii="Times New Roman" w:hAnsi="Times New Roman"/>
          <w:bCs/>
          <w:sz w:val="24"/>
          <w:szCs w:val="24"/>
        </w:rPr>
        <w:t xml:space="preserve"> poistného o jeden kalendárny mesiac dlhšie.</w:t>
      </w:r>
    </w:p>
    <w:p w:rsidR="004C0082" w:rsidRPr="004C0082" w:rsidP="008E6780">
      <w:pPr>
        <w:bidi w:val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="00ED06EC">
        <w:rPr>
          <w:rFonts w:ascii="Times New Roman" w:hAnsi="Times New Roman"/>
          <w:b/>
          <w:bCs/>
          <w:sz w:val="24"/>
          <w:szCs w:val="24"/>
        </w:rPr>
        <w:t>K bodu 3</w:t>
      </w:r>
    </w:p>
    <w:p w:rsidR="004C0082" w:rsidP="008E6780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DD41FB">
        <w:rPr>
          <w:rFonts w:ascii="Times New Roman" w:hAnsi="Times New Roman"/>
          <w:bCs/>
          <w:sz w:val="24"/>
          <w:szCs w:val="24"/>
        </w:rPr>
        <w:t xml:space="preserve">Navrhuje sa, aby ochranná lehota poistenkyne, ktorej nemocenské </w:t>
      </w:r>
      <w:r w:rsidRPr="00DD41FB" w:rsidR="00DD41FB">
        <w:rPr>
          <w:rFonts w:ascii="Times New Roman" w:hAnsi="Times New Roman"/>
          <w:bCs/>
          <w:sz w:val="24"/>
          <w:szCs w:val="24"/>
        </w:rPr>
        <w:t xml:space="preserve">poistenie zaniklo v období kedy poberala materské alebo rodičovský príspevok a ktorá sa riadne stará o dieťa do šiestich rokov jeho veku s trvalým pobytom na </w:t>
      </w:r>
      <w:r w:rsidR="00DD41FB">
        <w:rPr>
          <w:rFonts w:ascii="Times New Roman" w:hAnsi="Times New Roman"/>
          <w:bCs/>
          <w:sz w:val="24"/>
          <w:szCs w:val="24"/>
        </w:rPr>
        <w:t>území Slovenskej republiky, trvala</w:t>
      </w:r>
      <w:r w:rsidRPr="00DD41FB" w:rsidR="00DD41FB">
        <w:rPr>
          <w:rFonts w:ascii="Times New Roman" w:hAnsi="Times New Roman"/>
          <w:bCs/>
          <w:sz w:val="24"/>
          <w:szCs w:val="24"/>
        </w:rPr>
        <w:t xml:space="preserve"> až do dovŕšeni</w:t>
      </w:r>
      <w:r>
        <w:rPr>
          <w:rFonts w:ascii="Times New Roman" w:hAnsi="Times New Roman"/>
          <w:bCs/>
          <w:sz w:val="24"/>
          <w:szCs w:val="24"/>
        </w:rPr>
        <w:t>a šiestich rokov veku dieťaťa.</w:t>
      </w:r>
    </w:p>
    <w:p w:rsidR="00DD41FB" w:rsidP="008E6780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 praxi sa stáva, že matka získa len krátkodobé zamestnanie na dobu určitú a pracovný pomer jej skončí vypršaním dohodnutej doby </w:t>
      </w:r>
      <w:r w:rsidR="004C0082">
        <w:rPr>
          <w:rFonts w:ascii="Times New Roman" w:hAnsi="Times New Roman"/>
          <w:bCs/>
          <w:sz w:val="24"/>
          <w:szCs w:val="24"/>
        </w:rPr>
        <w:t>v čase kedy poberá materské</w:t>
      </w:r>
      <w:r>
        <w:rPr>
          <w:rFonts w:ascii="Times New Roman" w:hAnsi="Times New Roman"/>
          <w:bCs/>
          <w:sz w:val="24"/>
          <w:szCs w:val="24"/>
        </w:rPr>
        <w:t xml:space="preserve"> resp. v čase, kedy je na rodičovskej dovolenke a stará sa o dieťa. Takéto matky sú jednak objektívne hendikepované pri hľadaní nového zame</w:t>
      </w:r>
      <w:r w:rsidR="004C0082">
        <w:rPr>
          <w:rFonts w:ascii="Times New Roman" w:hAnsi="Times New Roman"/>
          <w:bCs/>
          <w:sz w:val="24"/>
          <w:szCs w:val="24"/>
        </w:rPr>
        <w:t>stnania, jednak napríklad v situácii</w:t>
      </w:r>
      <w:r>
        <w:rPr>
          <w:rFonts w:ascii="Times New Roman" w:hAnsi="Times New Roman"/>
          <w:bCs/>
          <w:sz w:val="24"/>
          <w:szCs w:val="24"/>
        </w:rPr>
        <w:t xml:space="preserve"> kedy majú roč</w:t>
      </w:r>
      <w:r w:rsidR="004C0082">
        <w:rPr>
          <w:rFonts w:ascii="Times New Roman" w:hAnsi="Times New Roman"/>
          <w:bCs/>
          <w:sz w:val="24"/>
          <w:szCs w:val="24"/>
        </w:rPr>
        <w:t xml:space="preserve">né – dvojročné dieťa logicky </w:t>
      </w:r>
      <w:r>
        <w:rPr>
          <w:rFonts w:ascii="Times New Roman" w:hAnsi="Times New Roman"/>
          <w:bCs/>
          <w:sz w:val="24"/>
          <w:szCs w:val="24"/>
        </w:rPr>
        <w:t xml:space="preserve">uprednostnia starostlivosť o dieťa pred hľadaním nového zamestnania. V prípade </w:t>
      </w:r>
      <w:r w:rsidR="004C0082">
        <w:rPr>
          <w:rFonts w:ascii="Times New Roman" w:hAnsi="Times New Roman"/>
          <w:bCs/>
          <w:sz w:val="24"/>
          <w:szCs w:val="24"/>
        </w:rPr>
        <w:t>ďalšieho o</w:t>
      </w:r>
      <w:r>
        <w:rPr>
          <w:rFonts w:ascii="Times New Roman" w:hAnsi="Times New Roman"/>
          <w:bCs/>
          <w:sz w:val="24"/>
          <w:szCs w:val="24"/>
        </w:rPr>
        <w:t>tehotnenia počas starostlivosti o dieťa tak nemajú nárok na materské pri ďalšom dieťati, pretože nie sú nemocensky poistené a podľa súčasného právneho stavu ak k otehotneniu došlo po skončení pracovného pomeru, nie sú ani v ochrannej lehote. Predĺženie ochrannej lehoty je v záujme tejto skupiny žien a zabezpečí im v uvedených prípadoch nárok na materské aj pri ďalšom dieťati. Získajú tak nárok na ďalšie materské rovnako ako matky, ktoré majú „to šťastie“ že mali pracovný pomer na dobu neurčitú a počas celého trvania rodičovskej dovolenky im pracovný pomer trval.</w:t>
      </w:r>
      <w:r w:rsidR="00390B21">
        <w:rPr>
          <w:rFonts w:ascii="Times New Roman" w:hAnsi="Times New Roman"/>
          <w:bCs/>
          <w:sz w:val="24"/>
          <w:szCs w:val="24"/>
        </w:rPr>
        <w:t xml:space="preserve"> Podobne to bude znamenať spravodlivé riešenie pre matky, ktoré získali prvé materské z povinného nemocenského poistenia SZČO a povinné poistenie im zaniklo počas starostlivosti o dieťa z dôvodu, že podnikať prestali a z titulu nízkeho, resp. žiadneho príjmu im povinné poistenie SZČO zaniklo.</w:t>
      </w:r>
    </w:p>
    <w:p w:rsidR="004C0082" w:rsidRPr="004C0082" w:rsidP="008E6780">
      <w:pPr>
        <w:bidi w:val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="00ED06EC">
        <w:rPr>
          <w:rFonts w:ascii="Times New Roman" w:hAnsi="Times New Roman"/>
          <w:b/>
          <w:bCs/>
          <w:sz w:val="24"/>
          <w:szCs w:val="24"/>
        </w:rPr>
        <w:t>K bodu 4</w:t>
      </w:r>
    </w:p>
    <w:p w:rsidR="00460873" w:rsidP="008E6780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30402D">
        <w:rPr>
          <w:rFonts w:ascii="Times New Roman" w:hAnsi="Times New Roman"/>
          <w:bCs/>
          <w:sz w:val="24"/>
          <w:szCs w:val="24"/>
        </w:rPr>
        <w:t>Podľa platného znenia § 49 ods. 2 písm. d) si otec dieťaťa nemôže uplatniť nárok na svoje materské v prípade, ak súčasne poberá materské matka. Toto ustanovenie je logické v prípade,</w:t>
      </w:r>
      <w:r w:rsidR="00A84451">
        <w:rPr>
          <w:rFonts w:ascii="Times New Roman" w:hAnsi="Times New Roman"/>
          <w:bCs/>
          <w:sz w:val="24"/>
          <w:szCs w:val="24"/>
        </w:rPr>
        <w:t xml:space="preserve"> ak by</w:t>
      </w:r>
      <w:r w:rsidR="0030402D">
        <w:rPr>
          <w:rFonts w:ascii="Times New Roman" w:hAnsi="Times New Roman"/>
          <w:bCs/>
          <w:sz w:val="24"/>
          <w:szCs w:val="24"/>
        </w:rPr>
        <w:t xml:space="preserve"> si chcel otec uplatniť nárok na svoje materské vted</w:t>
      </w:r>
      <w:r w:rsidR="00A84451">
        <w:rPr>
          <w:rFonts w:ascii="Times New Roman" w:hAnsi="Times New Roman"/>
          <w:bCs/>
          <w:sz w:val="24"/>
          <w:szCs w:val="24"/>
        </w:rPr>
        <w:t>y</w:t>
      </w:r>
      <w:r w:rsidR="0030402D">
        <w:rPr>
          <w:rFonts w:ascii="Times New Roman" w:hAnsi="Times New Roman"/>
          <w:bCs/>
          <w:sz w:val="24"/>
          <w:szCs w:val="24"/>
        </w:rPr>
        <w:t>, ak súčasne poberá materské matka na to isté dieťa. Nie je však najmenší dôvod brániť otcovi uplatniť si nárok na svoje materské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132E4">
        <w:rPr>
          <w:rFonts w:ascii="Times New Roman" w:hAnsi="Times New Roman"/>
          <w:bCs/>
          <w:sz w:val="24"/>
          <w:szCs w:val="24"/>
        </w:rPr>
        <w:t>pri staršom dieťati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0402D">
        <w:rPr>
          <w:rFonts w:ascii="Times New Roman" w:hAnsi="Times New Roman"/>
          <w:bCs/>
          <w:sz w:val="24"/>
          <w:szCs w:val="24"/>
        </w:rPr>
        <w:t>vted</w:t>
      </w:r>
      <w:r w:rsidR="00A84451">
        <w:rPr>
          <w:rFonts w:ascii="Times New Roman" w:hAnsi="Times New Roman"/>
          <w:bCs/>
          <w:sz w:val="24"/>
          <w:szCs w:val="24"/>
        </w:rPr>
        <w:t>y</w:t>
      </w:r>
      <w:r w:rsidR="0030402D">
        <w:rPr>
          <w:rFonts w:ascii="Times New Roman" w:hAnsi="Times New Roman"/>
          <w:bCs/>
          <w:sz w:val="24"/>
          <w:szCs w:val="24"/>
        </w:rPr>
        <w:t>, ak matka poberá materské na ďalšie – novonarodené dieťa, respektíve v čase pred pôrodom ďalšieho dieťaťa.</w:t>
      </w:r>
    </w:p>
    <w:p w:rsidR="00C132E4" w:rsidP="008E6780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Preto sa navrhuje, aby si otec mohol uplatniť nárok na materské aj v prípadoch, kedy matka poberá materské na druhé dieťa.</w:t>
      </w:r>
    </w:p>
    <w:p w:rsidR="00C132E4" w:rsidRPr="00C132E4" w:rsidP="008E6780">
      <w:pPr>
        <w:bidi w:val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="00ED06EC">
        <w:rPr>
          <w:rFonts w:ascii="Times New Roman" w:hAnsi="Times New Roman"/>
          <w:b/>
          <w:bCs/>
          <w:sz w:val="24"/>
          <w:szCs w:val="24"/>
        </w:rPr>
        <w:t>K bodu 5</w:t>
      </w:r>
    </w:p>
    <w:p w:rsidR="00F27DDC" w:rsidP="008E6780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B44553">
        <w:rPr>
          <w:rFonts w:ascii="Times New Roman" w:hAnsi="Times New Roman"/>
          <w:bCs/>
          <w:sz w:val="24"/>
          <w:szCs w:val="24"/>
        </w:rPr>
        <w:t>Pri tzv. reťazových pôrodoch sa v praxi stáva, že sa m</w:t>
      </w:r>
      <w:r w:rsidR="005A168B">
        <w:rPr>
          <w:rFonts w:ascii="Times New Roman" w:hAnsi="Times New Roman"/>
          <w:bCs/>
          <w:sz w:val="24"/>
          <w:szCs w:val="24"/>
        </w:rPr>
        <w:t>atka počas rodičovskej dovolenky</w:t>
      </w:r>
      <w:r w:rsidR="00B44553">
        <w:rPr>
          <w:rFonts w:ascii="Times New Roman" w:hAnsi="Times New Roman"/>
          <w:bCs/>
          <w:sz w:val="24"/>
          <w:szCs w:val="24"/>
        </w:rPr>
        <w:t xml:space="preserve"> </w:t>
      </w:r>
      <w:r w:rsidR="005A168B">
        <w:rPr>
          <w:rFonts w:ascii="Times New Roman" w:hAnsi="Times New Roman"/>
          <w:bCs/>
          <w:sz w:val="24"/>
          <w:szCs w:val="24"/>
        </w:rPr>
        <w:t xml:space="preserve">dohodne so zamestnávateľom na predčasnom návrate do zamestnania s tým, že pracovný čas sa v súlade s § 164 ods. 2 Zákonníka práce upraví na kratší pracovný čas. Pri ďalšom otehotnení to môže znamenať, že materské pri ďalšom dieťati bude nižšie ako v prípade, že by zamestnankyňa </w:t>
      </w:r>
      <w:r>
        <w:rPr>
          <w:rFonts w:ascii="Times New Roman" w:hAnsi="Times New Roman"/>
          <w:bCs/>
          <w:sz w:val="24"/>
          <w:szCs w:val="24"/>
        </w:rPr>
        <w:t xml:space="preserve">nepracovala a </w:t>
      </w:r>
      <w:r w:rsidR="005A168B">
        <w:rPr>
          <w:rFonts w:ascii="Times New Roman" w:hAnsi="Times New Roman"/>
          <w:bCs/>
          <w:sz w:val="24"/>
          <w:szCs w:val="24"/>
        </w:rPr>
        <w:t xml:space="preserve">dočerpala rodičovskú dovolenku až do troch rokov veku dieťaťa. </w:t>
      </w:r>
    </w:p>
    <w:p w:rsidR="00F27DDC" w:rsidP="008E6780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Návrh</w:t>
      </w:r>
      <w:r w:rsidR="005A168B">
        <w:rPr>
          <w:rFonts w:ascii="Times New Roman" w:hAnsi="Times New Roman"/>
          <w:bCs/>
          <w:sz w:val="24"/>
          <w:szCs w:val="24"/>
        </w:rPr>
        <w:t xml:space="preserve"> na doplnenie nového </w:t>
      </w:r>
      <w:r>
        <w:rPr>
          <w:rFonts w:ascii="Times New Roman" w:hAnsi="Times New Roman"/>
          <w:bCs/>
          <w:sz w:val="24"/>
          <w:szCs w:val="24"/>
        </w:rPr>
        <w:t xml:space="preserve">odseku 6 v </w:t>
      </w:r>
      <w:r w:rsidR="005A168B">
        <w:rPr>
          <w:rFonts w:ascii="Times New Roman" w:hAnsi="Times New Roman"/>
          <w:bCs/>
          <w:sz w:val="24"/>
          <w:szCs w:val="24"/>
        </w:rPr>
        <w:t>§ 54 t</w:t>
      </w:r>
      <w:r>
        <w:rPr>
          <w:rFonts w:ascii="Times New Roman" w:hAnsi="Times New Roman"/>
          <w:bCs/>
          <w:sz w:val="24"/>
          <w:szCs w:val="24"/>
        </w:rPr>
        <w:t>ú</w:t>
      </w:r>
      <w:r w:rsidR="005A168B">
        <w:rPr>
          <w:rFonts w:ascii="Times New Roman" w:hAnsi="Times New Roman"/>
          <w:bCs/>
          <w:sz w:val="24"/>
          <w:szCs w:val="24"/>
        </w:rPr>
        <w:t xml:space="preserve">to nespravodlivosť odstráni, pretože materské sa vypočíta z príjmu </w:t>
      </w:r>
      <w:r>
        <w:rPr>
          <w:rFonts w:ascii="Times New Roman" w:hAnsi="Times New Roman"/>
          <w:bCs/>
          <w:sz w:val="24"/>
          <w:szCs w:val="24"/>
        </w:rPr>
        <w:t xml:space="preserve">zamestnankyne </w:t>
      </w:r>
      <w:r w:rsidR="005A168B">
        <w:rPr>
          <w:rFonts w:ascii="Times New Roman" w:hAnsi="Times New Roman"/>
          <w:bCs/>
          <w:sz w:val="24"/>
          <w:szCs w:val="24"/>
        </w:rPr>
        <w:t>dosiahnutého pred úpravou na kratší pracovný čas, ak je to pre zamestnankyňu výhodnejšie.</w:t>
      </w:r>
    </w:p>
    <w:p w:rsidR="00F27DDC" w:rsidRPr="00F27DDC" w:rsidP="008E6780">
      <w:pPr>
        <w:bidi w:val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="00ED06EC">
        <w:rPr>
          <w:rFonts w:ascii="Times New Roman" w:hAnsi="Times New Roman"/>
          <w:b/>
          <w:bCs/>
          <w:sz w:val="24"/>
          <w:szCs w:val="24"/>
        </w:rPr>
        <w:t>K bodu 6</w:t>
      </w:r>
    </w:p>
    <w:p w:rsidR="001A1BDE" w:rsidP="008E6780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="000018D4">
        <w:rPr>
          <w:rFonts w:ascii="Times New Roman" w:hAnsi="Times New Roman"/>
          <w:bCs/>
          <w:sz w:val="24"/>
          <w:szCs w:val="24"/>
        </w:rPr>
        <w:t>Podľa platného znenia § 57 ods. 4 z</w:t>
      </w:r>
      <w:r>
        <w:rPr>
          <w:rFonts w:ascii="Times New Roman" w:hAnsi="Times New Roman"/>
          <w:bCs/>
          <w:sz w:val="24"/>
          <w:szCs w:val="24"/>
        </w:rPr>
        <w:t>ákona sa nemocenská dávka prizná</w:t>
      </w:r>
      <w:r w:rsidR="000018D4">
        <w:rPr>
          <w:rFonts w:ascii="Times New Roman" w:hAnsi="Times New Roman"/>
          <w:bCs/>
          <w:sz w:val="24"/>
          <w:szCs w:val="24"/>
        </w:rPr>
        <w:t xml:space="preserve"> z pravdepodobného </w:t>
      </w:r>
      <w:r w:rsidR="00D15963">
        <w:rPr>
          <w:rFonts w:ascii="Times New Roman" w:hAnsi="Times New Roman"/>
          <w:bCs/>
          <w:sz w:val="24"/>
          <w:szCs w:val="24"/>
        </w:rPr>
        <w:t>denného vy</w:t>
      </w:r>
      <w:r w:rsidR="000018D4">
        <w:rPr>
          <w:rFonts w:ascii="Times New Roman" w:hAnsi="Times New Roman"/>
          <w:bCs/>
          <w:sz w:val="24"/>
          <w:szCs w:val="24"/>
        </w:rPr>
        <w:t>meriavacieho základu</w:t>
      </w:r>
      <w:r w:rsidRPr="000018D4" w:rsidR="000018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018D4">
        <w:rPr>
          <w:rFonts w:ascii="Times New Roman" w:hAnsi="Times New Roman"/>
          <w:color w:val="000000"/>
          <w:sz w:val="24"/>
          <w:szCs w:val="24"/>
        </w:rPr>
        <w:t>určeného ako</w:t>
      </w:r>
      <w:r w:rsidRPr="00543449" w:rsidR="000018D4">
        <w:rPr>
          <w:rFonts w:ascii="Times New Roman" w:hAnsi="Times New Roman"/>
          <w:color w:val="000000"/>
          <w:sz w:val="24"/>
          <w:szCs w:val="24"/>
        </w:rPr>
        <w:t xml:space="preserve"> jedna tridsatina vymeriavacieho základu, z ktorého by sa platilo poistné na nemocenské poistenie za kalendárny mesiac, v ktorom vznikol dôvod na poskytnutie nemocenskej dávky</w:t>
      </w:r>
      <w:r w:rsidR="000018D4">
        <w:rPr>
          <w:rFonts w:ascii="Times New Roman" w:hAnsi="Times New Roman"/>
          <w:color w:val="000000"/>
          <w:sz w:val="24"/>
          <w:szCs w:val="24"/>
        </w:rPr>
        <w:t xml:space="preserve"> v prípadoch,</w:t>
      </w:r>
      <w:r w:rsidR="00D15963">
        <w:rPr>
          <w:rFonts w:ascii="Times New Roman" w:hAnsi="Times New Roman"/>
          <w:color w:val="000000"/>
          <w:sz w:val="24"/>
          <w:szCs w:val="24"/>
        </w:rPr>
        <w:t xml:space="preserve"> kedy</w:t>
      </w:r>
      <w:r w:rsidR="000018D4">
        <w:rPr>
          <w:rFonts w:ascii="Times New Roman" w:hAnsi="Times New Roman"/>
          <w:color w:val="000000"/>
          <w:sz w:val="24"/>
          <w:szCs w:val="24"/>
        </w:rPr>
        <w:t xml:space="preserve"> v rozhodujúcom období </w:t>
      </w:r>
      <w:r w:rsidRPr="00543449" w:rsidR="000018D4">
        <w:rPr>
          <w:rFonts w:ascii="Times New Roman" w:hAnsi="Times New Roman"/>
          <w:color w:val="000000"/>
          <w:sz w:val="24"/>
          <w:szCs w:val="24"/>
        </w:rPr>
        <w:t>zamestnan</w:t>
      </w:r>
      <w:r w:rsidR="000018D4">
        <w:rPr>
          <w:rFonts w:ascii="Times New Roman" w:hAnsi="Times New Roman"/>
          <w:color w:val="000000"/>
          <w:sz w:val="24"/>
          <w:szCs w:val="24"/>
        </w:rPr>
        <w:t>ec</w:t>
      </w:r>
      <w:r w:rsidRPr="00543449" w:rsidR="000018D4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0018D4">
        <w:rPr>
          <w:rFonts w:ascii="Times New Roman" w:hAnsi="Times New Roman"/>
          <w:color w:val="000000"/>
          <w:sz w:val="24"/>
          <w:szCs w:val="24"/>
        </w:rPr>
        <w:t>lebo povinne nemocensky poistená samostatne</w:t>
      </w:r>
      <w:r w:rsidR="00D15963">
        <w:rPr>
          <w:rFonts w:ascii="Times New Roman" w:hAnsi="Times New Roman"/>
          <w:color w:val="000000"/>
          <w:sz w:val="24"/>
          <w:szCs w:val="24"/>
        </w:rPr>
        <w:t xml:space="preserve"> zárobkovo činná osoba nemali vy</w:t>
      </w:r>
      <w:r w:rsidR="000018D4">
        <w:rPr>
          <w:rFonts w:ascii="Times New Roman" w:hAnsi="Times New Roman"/>
          <w:color w:val="000000"/>
          <w:sz w:val="24"/>
          <w:szCs w:val="24"/>
        </w:rPr>
        <w:t xml:space="preserve">meriavací základ z dôvodu poberania materského alebo z dôvodu </w:t>
      </w:r>
      <w:r w:rsidR="00D15963">
        <w:rPr>
          <w:rFonts w:ascii="Times New Roman" w:hAnsi="Times New Roman"/>
          <w:color w:val="000000"/>
          <w:sz w:val="24"/>
          <w:szCs w:val="24"/>
        </w:rPr>
        <w:t>čerpania rodičovskej dovolenky</w:t>
      </w:r>
      <w:r w:rsidR="000018D4">
        <w:rPr>
          <w:rFonts w:ascii="Times New Roman" w:hAnsi="Times New Roman"/>
          <w:color w:val="000000"/>
          <w:sz w:val="24"/>
          <w:szCs w:val="24"/>
        </w:rPr>
        <w:t xml:space="preserve"> (rodičovského príspevku). V takom prípa</w:t>
      </w:r>
      <w:r w:rsidR="00D15963">
        <w:rPr>
          <w:rFonts w:ascii="Times New Roman" w:hAnsi="Times New Roman"/>
          <w:color w:val="000000"/>
          <w:sz w:val="24"/>
          <w:szCs w:val="24"/>
        </w:rPr>
        <w:t>de sa nepoužije obmedzenie výšky</w:t>
      </w:r>
      <w:r w:rsidR="000018D4">
        <w:rPr>
          <w:rFonts w:ascii="Times New Roman" w:hAnsi="Times New Roman"/>
          <w:color w:val="000000"/>
          <w:sz w:val="24"/>
          <w:szCs w:val="24"/>
        </w:rPr>
        <w:t xml:space="preserve"> pravdepodobného denného</w:t>
      </w:r>
      <w:r w:rsidR="00D15963">
        <w:rPr>
          <w:rFonts w:ascii="Times New Roman" w:hAnsi="Times New Roman"/>
          <w:color w:val="000000"/>
          <w:sz w:val="24"/>
          <w:szCs w:val="24"/>
        </w:rPr>
        <w:t xml:space="preserve"> vy</w:t>
      </w:r>
      <w:r w:rsidR="000018D4">
        <w:rPr>
          <w:rFonts w:ascii="Times New Roman" w:hAnsi="Times New Roman"/>
          <w:color w:val="000000"/>
          <w:sz w:val="24"/>
          <w:szCs w:val="24"/>
        </w:rPr>
        <w:t>meriavacieho základu podľa § 57 ods. 3 (</w:t>
      </w:r>
      <w:r w:rsidRPr="000018D4" w:rsidR="000018D4">
        <w:rPr>
          <w:rFonts w:ascii="Times New Roman" w:hAnsi="Times New Roman"/>
          <w:color w:val="000000"/>
          <w:sz w:val="24"/>
          <w:szCs w:val="24"/>
        </w:rPr>
        <w:t xml:space="preserve">pravdepodobný denný vymeriavací základ je </w:t>
      </w:r>
      <w:r w:rsidR="000018D4">
        <w:rPr>
          <w:rFonts w:ascii="Times New Roman" w:hAnsi="Times New Roman"/>
          <w:color w:val="000000"/>
          <w:sz w:val="24"/>
          <w:szCs w:val="24"/>
        </w:rPr>
        <w:t xml:space="preserve">najviac </w:t>
      </w:r>
      <w:r w:rsidRPr="000018D4" w:rsidR="000018D4">
        <w:rPr>
          <w:rFonts w:ascii="Times New Roman" w:hAnsi="Times New Roman"/>
          <w:color w:val="000000"/>
          <w:sz w:val="24"/>
          <w:szCs w:val="24"/>
        </w:rPr>
        <w:t xml:space="preserve">suma zodpovedajúca jednej tridsatine </w:t>
      </w:r>
      <w:r w:rsidR="000018D4">
        <w:rPr>
          <w:rFonts w:ascii="Times New Roman" w:hAnsi="Times New Roman"/>
          <w:color w:val="000000"/>
          <w:sz w:val="24"/>
          <w:szCs w:val="24"/>
        </w:rPr>
        <w:t xml:space="preserve">tzv. minimálneho </w:t>
      </w:r>
      <w:r w:rsidRPr="000018D4" w:rsidR="000018D4">
        <w:rPr>
          <w:rFonts w:ascii="Times New Roman" w:hAnsi="Times New Roman"/>
          <w:color w:val="000000"/>
          <w:sz w:val="24"/>
          <w:szCs w:val="24"/>
        </w:rPr>
        <w:t>vymeriavacieho základu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1A1BDE" w:rsidP="008E6780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="000018D4">
        <w:rPr>
          <w:rFonts w:ascii="Times New Roman" w:hAnsi="Times New Roman"/>
          <w:color w:val="000000"/>
          <w:sz w:val="24"/>
          <w:szCs w:val="24"/>
        </w:rPr>
        <w:t>Pri tzv. reťazových pôrodoch sa však v praxi stáva, že v rozhodujúcom období</w:t>
      </w:r>
      <w:r w:rsidR="00D15963">
        <w:rPr>
          <w:rFonts w:ascii="Times New Roman" w:hAnsi="Times New Roman"/>
          <w:color w:val="000000"/>
          <w:sz w:val="24"/>
          <w:szCs w:val="24"/>
        </w:rPr>
        <w:t xml:space="preserve"> zamestnanky</w:t>
      </w:r>
      <w:r w:rsidR="000018D4">
        <w:rPr>
          <w:rFonts w:ascii="Times New Roman" w:hAnsi="Times New Roman"/>
          <w:color w:val="000000"/>
          <w:sz w:val="24"/>
          <w:szCs w:val="24"/>
        </w:rPr>
        <w:t xml:space="preserve">ňa </w:t>
      </w:r>
      <w:r w:rsidR="00D15963">
        <w:rPr>
          <w:rFonts w:ascii="Times New Roman" w:hAnsi="Times New Roman"/>
          <w:color w:val="000000"/>
          <w:sz w:val="24"/>
          <w:szCs w:val="24"/>
        </w:rPr>
        <w:t>nemala vymeriavací základ z dôvodu kombinácie obdobia práceneschopnosti, poberania materského a </w:t>
      </w:r>
      <w:r>
        <w:rPr>
          <w:rFonts w:ascii="Times New Roman" w:hAnsi="Times New Roman"/>
          <w:color w:val="000000"/>
          <w:sz w:val="24"/>
          <w:szCs w:val="24"/>
        </w:rPr>
        <w:t>obdobia rodičovskej dovolenky.</w:t>
      </w:r>
    </w:p>
    <w:p w:rsidR="001A1BDE" w:rsidP="008E6780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</w:t>
      </w:r>
      <w:r w:rsidR="00D15963">
        <w:rPr>
          <w:rFonts w:ascii="Times New Roman" w:hAnsi="Times New Roman"/>
          <w:color w:val="000000"/>
          <w:sz w:val="24"/>
          <w:szCs w:val="24"/>
        </w:rPr>
        <w:t xml:space="preserve">apríklad </w:t>
      </w:r>
      <w:r>
        <w:rPr>
          <w:rFonts w:ascii="Times New Roman" w:hAnsi="Times New Roman"/>
          <w:color w:val="000000"/>
          <w:sz w:val="24"/>
          <w:szCs w:val="24"/>
        </w:rPr>
        <w:t>ak v priebehu rozhodujúceho obdobia po sebe postupne nasleduje</w:t>
      </w:r>
      <w:r w:rsidR="00D15963">
        <w:rPr>
          <w:rFonts w:ascii="Times New Roman" w:hAnsi="Times New Roman"/>
          <w:color w:val="000000"/>
          <w:sz w:val="24"/>
          <w:szCs w:val="24"/>
        </w:rPr>
        <w:t xml:space="preserve"> práceneschopnosť spôsobená rizikovým tehotenstvom, </w:t>
      </w:r>
      <w:r>
        <w:rPr>
          <w:rFonts w:ascii="Times New Roman" w:hAnsi="Times New Roman"/>
          <w:color w:val="000000"/>
          <w:sz w:val="24"/>
          <w:szCs w:val="24"/>
        </w:rPr>
        <w:t>poberanie</w:t>
      </w:r>
      <w:r w:rsidR="00D15963">
        <w:rPr>
          <w:rFonts w:ascii="Times New Roman" w:hAnsi="Times New Roman"/>
          <w:color w:val="000000"/>
          <w:sz w:val="24"/>
          <w:szCs w:val="24"/>
        </w:rPr>
        <w:t xml:space="preserve"> materské</w:t>
      </w:r>
      <w:r>
        <w:rPr>
          <w:rFonts w:ascii="Times New Roman" w:hAnsi="Times New Roman"/>
          <w:color w:val="000000"/>
          <w:sz w:val="24"/>
          <w:szCs w:val="24"/>
        </w:rPr>
        <w:t>ho</w:t>
      </w:r>
      <w:r w:rsidR="00D15963">
        <w:rPr>
          <w:rFonts w:ascii="Times New Roman" w:hAnsi="Times New Roman"/>
          <w:color w:val="000000"/>
          <w:sz w:val="24"/>
          <w:szCs w:val="24"/>
        </w:rPr>
        <w:t xml:space="preserve"> a napokon </w:t>
      </w:r>
      <w:r>
        <w:rPr>
          <w:rFonts w:ascii="Times New Roman" w:hAnsi="Times New Roman"/>
          <w:color w:val="000000"/>
          <w:sz w:val="24"/>
          <w:szCs w:val="24"/>
        </w:rPr>
        <w:t>čerpanie rodičovskej dovolenky.</w:t>
      </w:r>
    </w:p>
    <w:p w:rsidR="000018D4" w:rsidP="008E6780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D15963">
        <w:rPr>
          <w:rFonts w:ascii="Times New Roman" w:hAnsi="Times New Roman"/>
          <w:color w:val="000000"/>
          <w:sz w:val="24"/>
          <w:szCs w:val="24"/>
        </w:rPr>
        <w:t>Podľa súčasnej právnej úpravy je takáto zamestnankyňa pri druhom dieťati diskriminovaná tým, že druhé materské sa vypočíta len zo sumy minimálneho vymeriavacieho základu (v roku 2017 zo sumy 441,50 eura) a nie z predpokladaného vymeriavacieho základu, ktorý by mala v mesiaci v ktorom začína poberať druhé materské. Predložený návrh túto diskrimináciu odstraňuje.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A1BDE" w:rsidRPr="001A1BDE" w:rsidP="00530C7C">
      <w:pPr>
        <w:bidi w:val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="00ED06EC">
        <w:rPr>
          <w:rFonts w:ascii="Times New Roman" w:hAnsi="Times New Roman"/>
          <w:b/>
          <w:bCs/>
          <w:sz w:val="24"/>
          <w:szCs w:val="24"/>
        </w:rPr>
        <w:t>K bodu 7</w:t>
      </w:r>
    </w:p>
    <w:p w:rsidR="001A1BDE" w:rsidP="00530C7C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 praxi je obvyklé, že sa pri určení výšky materského pri druhom dieťati pri tzv. reťazových pôrodoch zistí, že </w:t>
      </w:r>
      <w:r w:rsidR="00530C7C">
        <w:rPr>
          <w:rFonts w:ascii="Times New Roman" w:hAnsi="Times New Roman"/>
          <w:bCs/>
          <w:sz w:val="24"/>
          <w:szCs w:val="24"/>
        </w:rPr>
        <w:t>v rozhodujúcom období (obv</w:t>
      </w:r>
      <w:r w:rsidR="00CE2C5E">
        <w:rPr>
          <w:rFonts w:ascii="Times New Roman" w:hAnsi="Times New Roman"/>
          <w:bCs/>
          <w:sz w:val="24"/>
          <w:szCs w:val="24"/>
        </w:rPr>
        <w:t>y</w:t>
      </w:r>
      <w:r w:rsidR="00530C7C">
        <w:rPr>
          <w:rFonts w:ascii="Times New Roman" w:hAnsi="Times New Roman"/>
          <w:bCs/>
          <w:sz w:val="24"/>
          <w:szCs w:val="24"/>
        </w:rPr>
        <w:t>kle je to</w:t>
      </w:r>
      <w:r w:rsidR="00CE2C5E">
        <w:rPr>
          <w:rFonts w:ascii="Times New Roman" w:hAnsi="Times New Roman"/>
          <w:bCs/>
          <w:sz w:val="24"/>
          <w:szCs w:val="24"/>
        </w:rPr>
        <w:t xml:space="preserve"> predchádzajúci rok) zamestnanky</w:t>
      </w:r>
      <w:r w:rsidR="00530C7C">
        <w:rPr>
          <w:rFonts w:ascii="Times New Roman" w:hAnsi="Times New Roman"/>
          <w:bCs/>
          <w:sz w:val="24"/>
          <w:szCs w:val="24"/>
        </w:rPr>
        <w:t xml:space="preserve">ňa </w:t>
      </w:r>
      <w:r w:rsidR="00530C7C">
        <w:rPr>
          <w:rFonts w:ascii="Times New Roman" w:hAnsi="Times New Roman"/>
          <w:color w:val="000000"/>
          <w:sz w:val="24"/>
          <w:szCs w:val="24"/>
        </w:rPr>
        <w:t>nemala v</w:t>
      </w:r>
      <w:r w:rsidR="00CE2C5E">
        <w:rPr>
          <w:rFonts w:ascii="Times New Roman" w:hAnsi="Times New Roman"/>
          <w:color w:val="000000"/>
          <w:sz w:val="24"/>
          <w:szCs w:val="24"/>
        </w:rPr>
        <w:t>y</w:t>
      </w:r>
      <w:r w:rsidR="00530C7C">
        <w:rPr>
          <w:rFonts w:ascii="Times New Roman" w:hAnsi="Times New Roman"/>
          <w:color w:val="000000"/>
          <w:sz w:val="24"/>
          <w:szCs w:val="24"/>
        </w:rPr>
        <w:t xml:space="preserve">meriavací základ </w:t>
      </w:r>
      <w:r w:rsidR="00CE2C5E"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</w:rPr>
        <w:t xml:space="preserve">pretože </w:t>
      </w:r>
      <w:r w:rsidR="00CE2C5E">
        <w:rPr>
          <w:rFonts w:ascii="Times New Roman" w:hAnsi="Times New Roman"/>
          <w:color w:val="000000"/>
          <w:sz w:val="24"/>
          <w:szCs w:val="24"/>
        </w:rPr>
        <w:t>bola v rozhodujúcom období na materske</w:t>
      </w:r>
      <w:r>
        <w:rPr>
          <w:rFonts w:ascii="Times New Roman" w:hAnsi="Times New Roman"/>
          <w:color w:val="000000"/>
          <w:sz w:val="24"/>
          <w:szCs w:val="24"/>
        </w:rPr>
        <w:t>j resp. rodičovskej dovolenke so starším dieťaťom. Preto sa</w:t>
      </w:r>
      <w:r w:rsidR="00530C7C">
        <w:rPr>
          <w:rFonts w:ascii="Times New Roman" w:hAnsi="Times New Roman"/>
          <w:color w:val="000000"/>
          <w:sz w:val="24"/>
          <w:szCs w:val="24"/>
        </w:rPr>
        <w:t> </w:t>
      </w:r>
      <w:r w:rsidR="00CE2C5E">
        <w:rPr>
          <w:rFonts w:ascii="Times New Roman" w:hAnsi="Times New Roman"/>
          <w:color w:val="000000"/>
          <w:sz w:val="24"/>
          <w:szCs w:val="24"/>
        </w:rPr>
        <w:t>pri určení výšky</w:t>
      </w:r>
      <w:r w:rsidR="00530C7C">
        <w:rPr>
          <w:rFonts w:ascii="Times New Roman" w:hAnsi="Times New Roman"/>
          <w:color w:val="000000"/>
          <w:sz w:val="24"/>
          <w:szCs w:val="24"/>
        </w:rPr>
        <w:t xml:space="preserve"> materského použije pravdepodobný </w:t>
      </w:r>
      <w:r w:rsidR="00CE2C5E">
        <w:rPr>
          <w:rFonts w:ascii="Times New Roman" w:hAnsi="Times New Roman"/>
          <w:color w:val="000000"/>
          <w:sz w:val="24"/>
          <w:szCs w:val="24"/>
        </w:rPr>
        <w:t>denný vy</w:t>
      </w:r>
      <w:r w:rsidR="00530C7C">
        <w:rPr>
          <w:rFonts w:ascii="Times New Roman" w:hAnsi="Times New Roman"/>
          <w:color w:val="000000"/>
          <w:sz w:val="24"/>
          <w:szCs w:val="24"/>
        </w:rPr>
        <w:t>m</w:t>
      </w:r>
      <w:r w:rsidR="00CE2C5E">
        <w:rPr>
          <w:rFonts w:ascii="Times New Roman" w:hAnsi="Times New Roman"/>
          <w:color w:val="000000"/>
          <w:sz w:val="24"/>
          <w:szCs w:val="24"/>
        </w:rPr>
        <w:t>e</w:t>
      </w:r>
      <w:r w:rsidR="00530C7C">
        <w:rPr>
          <w:rFonts w:ascii="Times New Roman" w:hAnsi="Times New Roman"/>
          <w:color w:val="000000"/>
          <w:sz w:val="24"/>
          <w:szCs w:val="24"/>
        </w:rPr>
        <w:t xml:space="preserve">riavací základ. </w:t>
      </w:r>
    </w:p>
    <w:p w:rsidR="001A1BDE" w:rsidP="00530C7C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="00530C7C">
        <w:rPr>
          <w:rFonts w:ascii="Times New Roman" w:hAnsi="Times New Roman"/>
          <w:color w:val="000000"/>
          <w:sz w:val="24"/>
          <w:szCs w:val="24"/>
        </w:rPr>
        <w:t>Postupuje sa tak, že zamestnávateľ nahlási Soci</w:t>
      </w:r>
      <w:r w:rsidR="00CE2C5E">
        <w:rPr>
          <w:rFonts w:ascii="Times New Roman" w:hAnsi="Times New Roman"/>
          <w:color w:val="000000"/>
          <w:sz w:val="24"/>
          <w:szCs w:val="24"/>
        </w:rPr>
        <w:t>álnej poisťovni pravdepodobný vy</w:t>
      </w:r>
      <w:r w:rsidR="00530C7C">
        <w:rPr>
          <w:rFonts w:ascii="Times New Roman" w:hAnsi="Times New Roman"/>
          <w:color w:val="000000"/>
          <w:sz w:val="24"/>
          <w:szCs w:val="24"/>
        </w:rPr>
        <w:t xml:space="preserve">meriavací základ </w:t>
      </w:r>
      <w:r w:rsidR="00CE2C5E">
        <w:rPr>
          <w:rFonts w:ascii="Times New Roman" w:hAnsi="Times New Roman"/>
          <w:color w:val="000000"/>
          <w:sz w:val="24"/>
          <w:szCs w:val="24"/>
        </w:rPr>
        <w:t xml:space="preserve">(predpokladanú mzdu) </w:t>
      </w:r>
      <w:r w:rsidR="00530C7C">
        <w:rPr>
          <w:rFonts w:ascii="Times New Roman" w:hAnsi="Times New Roman"/>
          <w:color w:val="000000"/>
          <w:sz w:val="24"/>
          <w:szCs w:val="24"/>
        </w:rPr>
        <w:t xml:space="preserve">v mesiaci, v ktorom </w:t>
      </w:r>
      <w:r w:rsidR="00CE2C5E">
        <w:rPr>
          <w:rFonts w:ascii="Times New Roman" w:hAnsi="Times New Roman"/>
          <w:color w:val="000000"/>
          <w:sz w:val="24"/>
          <w:szCs w:val="24"/>
        </w:rPr>
        <w:t>sa začína zamestnankyni posky</w:t>
      </w:r>
      <w:r w:rsidR="00530C7C">
        <w:rPr>
          <w:rFonts w:ascii="Times New Roman" w:hAnsi="Times New Roman"/>
          <w:color w:val="000000"/>
          <w:sz w:val="24"/>
          <w:szCs w:val="24"/>
        </w:rPr>
        <w:t>tovať mat</w:t>
      </w:r>
      <w:r w:rsidR="00CE2C5E">
        <w:rPr>
          <w:rFonts w:ascii="Times New Roman" w:hAnsi="Times New Roman"/>
          <w:color w:val="000000"/>
          <w:sz w:val="24"/>
          <w:szCs w:val="24"/>
        </w:rPr>
        <w:t>erské pri ďalšom dieťati. Tu sa často stáva</w:t>
      </w:r>
      <w:r w:rsidR="00530C7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E2C5E">
        <w:rPr>
          <w:rFonts w:ascii="Times New Roman" w:hAnsi="Times New Roman"/>
          <w:color w:val="000000"/>
          <w:sz w:val="24"/>
          <w:szCs w:val="24"/>
        </w:rPr>
        <w:t>že zamestnávateľom nahlásený vy</w:t>
      </w:r>
      <w:r w:rsidR="00530C7C">
        <w:rPr>
          <w:rFonts w:ascii="Times New Roman" w:hAnsi="Times New Roman"/>
          <w:color w:val="000000"/>
          <w:sz w:val="24"/>
          <w:szCs w:val="24"/>
        </w:rPr>
        <w:t>meriavací základ je</w:t>
      </w:r>
      <w:r w:rsidR="00CE2C5E">
        <w:rPr>
          <w:rFonts w:ascii="Times New Roman" w:hAnsi="Times New Roman"/>
          <w:color w:val="000000"/>
          <w:sz w:val="24"/>
          <w:szCs w:val="24"/>
        </w:rPr>
        <w:t xml:space="preserve"> nižší, ako vy</w:t>
      </w:r>
      <w:r w:rsidR="00530C7C">
        <w:rPr>
          <w:rFonts w:ascii="Times New Roman" w:hAnsi="Times New Roman"/>
          <w:color w:val="000000"/>
          <w:sz w:val="24"/>
          <w:szCs w:val="24"/>
        </w:rPr>
        <w:t>meriavací základ z ktorého bolo určené materské pri predchádzajúcom (</w:t>
      </w:r>
      <w:r w:rsidR="00CE2C5E">
        <w:rPr>
          <w:rFonts w:ascii="Times New Roman" w:hAnsi="Times New Roman"/>
          <w:color w:val="000000"/>
          <w:sz w:val="24"/>
          <w:szCs w:val="24"/>
        </w:rPr>
        <w:t>prvom</w:t>
      </w:r>
      <w:r w:rsidR="00530C7C">
        <w:rPr>
          <w:rFonts w:ascii="Times New Roman" w:hAnsi="Times New Roman"/>
          <w:color w:val="000000"/>
          <w:sz w:val="24"/>
          <w:szCs w:val="24"/>
        </w:rPr>
        <w:t xml:space="preserve">) dieťati. Býva to preto, lebo zamestnávateľ </w:t>
      </w:r>
      <w:r w:rsidR="00CE2C5E">
        <w:rPr>
          <w:rFonts w:ascii="Times New Roman" w:hAnsi="Times New Roman"/>
          <w:color w:val="000000"/>
          <w:sz w:val="24"/>
          <w:szCs w:val="24"/>
        </w:rPr>
        <w:t xml:space="preserve">nahlási </w:t>
      </w:r>
      <w:r w:rsidR="00530C7C">
        <w:rPr>
          <w:rFonts w:ascii="Times New Roman" w:hAnsi="Times New Roman"/>
          <w:color w:val="000000"/>
          <w:sz w:val="24"/>
          <w:szCs w:val="24"/>
        </w:rPr>
        <w:t>len základn</w:t>
      </w:r>
      <w:r w:rsidR="00CE2C5E">
        <w:rPr>
          <w:rFonts w:ascii="Times New Roman" w:hAnsi="Times New Roman"/>
          <w:color w:val="000000"/>
          <w:sz w:val="24"/>
          <w:szCs w:val="24"/>
        </w:rPr>
        <w:t>ú mzdu</w:t>
      </w:r>
      <w:r w:rsidR="00530C7C">
        <w:rPr>
          <w:rFonts w:ascii="Times New Roman" w:hAnsi="Times New Roman"/>
          <w:color w:val="000000"/>
          <w:sz w:val="24"/>
          <w:szCs w:val="24"/>
        </w:rPr>
        <w:t xml:space="preserve"> dohodnut</w:t>
      </w:r>
      <w:r w:rsidR="00CE2C5E">
        <w:rPr>
          <w:rFonts w:ascii="Times New Roman" w:hAnsi="Times New Roman"/>
          <w:color w:val="000000"/>
          <w:sz w:val="24"/>
          <w:szCs w:val="24"/>
        </w:rPr>
        <w:t>ú</w:t>
      </w:r>
      <w:r w:rsidR="00530C7C">
        <w:rPr>
          <w:rFonts w:ascii="Times New Roman" w:hAnsi="Times New Roman"/>
          <w:color w:val="000000"/>
          <w:sz w:val="24"/>
          <w:szCs w:val="24"/>
        </w:rPr>
        <w:t xml:space="preserve"> v pracovnej zmluve, </w:t>
      </w:r>
      <w:r w:rsidR="00CE2C5E">
        <w:rPr>
          <w:rFonts w:ascii="Times New Roman" w:hAnsi="Times New Roman"/>
          <w:color w:val="000000"/>
          <w:sz w:val="24"/>
          <w:szCs w:val="24"/>
        </w:rPr>
        <w:t>nezohľadní prípadné mesačné či ročné odmeny, nadčasy, náhrady mzdy</w:t>
      </w:r>
      <w:r w:rsidR="00530C7C">
        <w:rPr>
          <w:rFonts w:ascii="Times New Roman" w:hAnsi="Times New Roman"/>
          <w:color w:val="000000"/>
          <w:sz w:val="24"/>
          <w:szCs w:val="24"/>
        </w:rPr>
        <w:t xml:space="preserve"> a už vôbec neuvažuje o tom,</w:t>
      </w:r>
      <w:r w:rsidR="00CE2C5E">
        <w:rPr>
          <w:rFonts w:ascii="Times New Roman" w:hAnsi="Times New Roman"/>
          <w:color w:val="000000"/>
          <w:sz w:val="24"/>
          <w:szCs w:val="24"/>
        </w:rPr>
        <w:t xml:space="preserve"> že by</w:t>
      </w:r>
      <w:r w:rsidR="00530C7C">
        <w:rPr>
          <w:rFonts w:ascii="Times New Roman" w:hAnsi="Times New Roman"/>
          <w:color w:val="000000"/>
          <w:sz w:val="24"/>
          <w:szCs w:val="24"/>
        </w:rPr>
        <w:t xml:space="preserve"> malo dôjsť k postupnému </w:t>
      </w:r>
      <w:r w:rsidR="00CE2C5E">
        <w:rPr>
          <w:rFonts w:ascii="Times New Roman" w:hAnsi="Times New Roman"/>
          <w:color w:val="000000"/>
          <w:sz w:val="24"/>
          <w:szCs w:val="24"/>
        </w:rPr>
        <w:t>zvy</w:t>
      </w:r>
      <w:r w:rsidR="00530C7C">
        <w:rPr>
          <w:rFonts w:ascii="Times New Roman" w:hAnsi="Times New Roman"/>
          <w:color w:val="000000"/>
          <w:sz w:val="24"/>
          <w:szCs w:val="24"/>
        </w:rPr>
        <w:t>š</w:t>
      </w:r>
      <w:r w:rsidR="00CE2C5E">
        <w:rPr>
          <w:rFonts w:ascii="Times New Roman" w:hAnsi="Times New Roman"/>
          <w:color w:val="000000"/>
          <w:sz w:val="24"/>
          <w:szCs w:val="24"/>
        </w:rPr>
        <w:t>ovaniu základného platu. Vo výsl</w:t>
      </w:r>
      <w:r w:rsidR="00530C7C">
        <w:rPr>
          <w:rFonts w:ascii="Times New Roman" w:hAnsi="Times New Roman"/>
          <w:color w:val="000000"/>
          <w:sz w:val="24"/>
          <w:szCs w:val="24"/>
        </w:rPr>
        <w:t>edku sa potom stane, že materské pri druhom dieťati je nižšie ako materské pr</w:t>
      </w:r>
      <w:r w:rsidR="00CE2C5E">
        <w:rPr>
          <w:rFonts w:ascii="Times New Roman" w:hAnsi="Times New Roman"/>
          <w:color w:val="000000"/>
          <w:sz w:val="24"/>
          <w:szCs w:val="24"/>
        </w:rPr>
        <w:t>i prvom dieťati, čo nemá najmen</w:t>
      </w:r>
      <w:r w:rsidR="00530C7C">
        <w:rPr>
          <w:rFonts w:ascii="Times New Roman" w:hAnsi="Times New Roman"/>
          <w:color w:val="000000"/>
          <w:sz w:val="24"/>
          <w:szCs w:val="24"/>
        </w:rPr>
        <w:t>šiu logiku a je to voči matke nespravodlivé. Zodpovednosť nes</w:t>
      </w:r>
      <w:r w:rsidR="00CE2C5E">
        <w:rPr>
          <w:rFonts w:ascii="Times New Roman" w:hAnsi="Times New Roman"/>
          <w:color w:val="000000"/>
          <w:sz w:val="24"/>
          <w:szCs w:val="24"/>
        </w:rPr>
        <w:t>ie zamestnávateľ, Sociálna poi</w:t>
      </w:r>
      <w:r w:rsidR="00530C7C">
        <w:rPr>
          <w:rFonts w:ascii="Times New Roman" w:hAnsi="Times New Roman"/>
          <w:color w:val="000000"/>
          <w:sz w:val="24"/>
          <w:szCs w:val="24"/>
        </w:rPr>
        <w:t xml:space="preserve">sťovňa v takýchto </w:t>
      </w:r>
      <w:r w:rsidR="00CE2C5E">
        <w:rPr>
          <w:rFonts w:ascii="Times New Roman" w:hAnsi="Times New Roman"/>
          <w:color w:val="000000"/>
          <w:sz w:val="24"/>
          <w:szCs w:val="24"/>
        </w:rPr>
        <w:t>prípadoch záujem matky</w:t>
      </w:r>
      <w:r>
        <w:rPr>
          <w:rFonts w:ascii="Times New Roman" w:hAnsi="Times New Roman"/>
          <w:color w:val="000000"/>
          <w:sz w:val="24"/>
          <w:szCs w:val="24"/>
        </w:rPr>
        <w:t xml:space="preserve"> nezastane.</w:t>
      </w:r>
    </w:p>
    <w:p w:rsidR="00530C7C" w:rsidP="00530C7C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Podľa navrhovanej úprav</w:t>
      </w:r>
      <w:r w:rsidR="00CE2C5E">
        <w:rPr>
          <w:rFonts w:ascii="Times New Roman" w:hAnsi="Times New Roman"/>
          <w:color w:val="000000"/>
          <w:sz w:val="24"/>
          <w:szCs w:val="24"/>
        </w:rPr>
        <w:t>y by predpok</w:t>
      </w:r>
      <w:r>
        <w:rPr>
          <w:rFonts w:ascii="Times New Roman" w:hAnsi="Times New Roman"/>
          <w:color w:val="000000"/>
          <w:sz w:val="24"/>
          <w:szCs w:val="24"/>
        </w:rPr>
        <w:t>l</w:t>
      </w:r>
      <w:r w:rsidR="00CE2C5E">
        <w:rPr>
          <w:rFonts w:ascii="Times New Roman" w:hAnsi="Times New Roman"/>
          <w:color w:val="000000"/>
          <w:sz w:val="24"/>
          <w:szCs w:val="24"/>
        </w:rPr>
        <w:t>adaný denný vy</w:t>
      </w:r>
      <w:r>
        <w:rPr>
          <w:rFonts w:ascii="Times New Roman" w:hAnsi="Times New Roman"/>
          <w:color w:val="000000"/>
          <w:sz w:val="24"/>
          <w:szCs w:val="24"/>
        </w:rPr>
        <w:t>meriavací zák</w:t>
      </w:r>
      <w:r w:rsidR="00CE2C5E">
        <w:rPr>
          <w:rFonts w:ascii="Times New Roman" w:hAnsi="Times New Roman"/>
          <w:color w:val="000000"/>
          <w:sz w:val="24"/>
          <w:szCs w:val="24"/>
        </w:rPr>
        <w:t>lad pri druhom dieťati nesmel byť nižší ako denný vy</w:t>
      </w:r>
      <w:r>
        <w:rPr>
          <w:rFonts w:ascii="Times New Roman" w:hAnsi="Times New Roman"/>
          <w:color w:val="000000"/>
          <w:sz w:val="24"/>
          <w:szCs w:val="24"/>
        </w:rPr>
        <w:t>meriavací základ pri prvom dieťati. Inými slovami</w:t>
      </w:r>
      <w:r w:rsidR="00CE2C5E">
        <w:rPr>
          <w:rFonts w:ascii="Times New Roman" w:hAnsi="Times New Roman"/>
          <w:color w:val="000000"/>
          <w:sz w:val="24"/>
          <w:szCs w:val="24"/>
        </w:rPr>
        <w:t xml:space="preserve"> nemohlo by</w:t>
      </w:r>
      <w:r>
        <w:rPr>
          <w:rFonts w:ascii="Times New Roman" w:hAnsi="Times New Roman"/>
          <w:color w:val="000000"/>
          <w:sz w:val="24"/>
          <w:szCs w:val="24"/>
        </w:rPr>
        <w:t xml:space="preserve"> sa stať aby mala matka pri druhom d</w:t>
      </w:r>
      <w:r w:rsidR="00CE2C5E">
        <w:rPr>
          <w:rFonts w:ascii="Times New Roman" w:hAnsi="Times New Roman"/>
          <w:color w:val="000000"/>
          <w:sz w:val="24"/>
          <w:szCs w:val="24"/>
        </w:rPr>
        <w:t xml:space="preserve">ieťati nižšie materské ako pri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="00CE2C5E"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vom dieťati.</w:t>
      </w:r>
    </w:p>
    <w:p w:rsidR="00D075A0" w:rsidRPr="000D282B" w:rsidP="00D075A0">
      <w:pPr>
        <w:bidi w:val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D282B">
        <w:rPr>
          <w:rFonts w:ascii="Times New Roman" w:hAnsi="Times New Roman"/>
          <w:b/>
          <w:bCs/>
          <w:sz w:val="24"/>
          <w:szCs w:val="24"/>
        </w:rPr>
        <w:t>K čl. I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:rsidR="003859AC" w:rsidRPr="00D73580" w:rsidP="00D73580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D075A0">
        <w:rPr>
          <w:rFonts w:ascii="Times New Roman" w:hAnsi="Times New Roman"/>
          <w:bCs/>
          <w:sz w:val="24"/>
          <w:szCs w:val="24"/>
        </w:rPr>
        <w:t>Účinnosť predloženého návrhu zákona sa navrhuje 1. januára 2018.</w:t>
      </w:r>
    </w:p>
    <w:sectPr w:rsidSect="00F3219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772CB"/>
    <w:rsid w:val="000018D4"/>
    <w:rsid w:val="00015691"/>
    <w:rsid w:val="0004338C"/>
    <w:rsid w:val="000A2C9B"/>
    <w:rsid w:val="000C5E15"/>
    <w:rsid w:val="000D282B"/>
    <w:rsid w:val="000D3831"/>
    <w:rsid w:val="00112126"/>
    <w:rsid w:val="001477E8"/>
    <w:rsid w:val="0016013F"/>
    <w:rsid w:val="001A1BDE"/>
    <w:rsid w:val="001B2497"/>
    <w:rsid w:val="001E758D"/>
    <w:rsid w:val="001F4052"/>
    <w:rsid w:val="001F4676"/>
    <w:rsid w:val="00202F56"/>
    <w:rsid w:val="00247045"/>
    <w:rsid w:val="002A52F1"/>
    <w:rsid w:val="002D3A5C"/>
    <w:rsid w:val="0030402D"/>
    <w:rsid w:val="003244DB"/>
    <w:rsid w:val="003859AC"/>
    <w:rsid w:val="00390B21"/>
    <w:rsid w:val="00397C15"/>
    <w:rsid w:val="003E3BB7"/>
    <w:rsid w:val="00427C26"/>
    <w:rsid w:val="00451D88"/>
    <w:rsid w:val="00460873"/>
    <w:rsid w:val="004B3CC5"/>
    <w:rsid w:val="004C0082"/>
    <w:rsid w:val="004D3131"/>
    <w:rsid w:val="004D46AD"/>
    <w:rsid w:val="005015A6"/>
    <w:rsid w:val="00530C7C"/>
    <w:rsid w:val="00543449"/>
    <w:rsid w:val="0058425D"/>
    <w:rsid w:val="005A168B"/>
    <w:rsid w:val="005A3355"/>
    <w:rsid w:val="005C088C"/>
    <w:rsid w:val="005C6B34"/>
    <w:rsid w:val="005E1E4E"/>
    <w:rsid w:val="006272BD"/>
    <w:rsid w:val="006852F7"/>
    <w:rsid w:val="00691F02"/>
    <w:rsid w:val="006A6286"/>
    <w:rsid w:val="006C3744"/>
    <w:rsid w:val="006D7D11"/>
    <w:rsid w:val="007772CB"/>
    <w:rsid w:val="00785ABC"/>
    <w:rsid w:val="008032F9"/>
    <w:rsid w:val="00861279"/>
    <w:rsid w:val="008E6780"/>
    <w:rsid w:val="008F2C44"/>
    <w:rsid w:val="00904A45"/>
    <w:rsid w:val="0094291B"/>
    <w:rsid w:val="00977709"/>
    <w:rsid w:val="0099289A"/>
    <w:rsid w:val="009A0F73"/>
    <w:rsid w:val="009E5ADF"/>
    <w:rsid w:val="009F489D"/>
    <w:rsid w:val="00A23052"/>
    <w:rsid w:val="00A3331B"/>
    <w:rsid w:val="00A40390"/>
    <w:rsid w:val="00A84451"/>
    <w:rsid w:val="00B44553"/>
    <w:rsid w:val="00BE0E9F"/>
    <w:rsid w:val="00BF38EA"/>
    <w:rsid w:val="00BF3D88"/>
    <w:rsid w:val="00C132E4"/>
    <w:rsid w:val="00C22744"/>
    <w:rsid w:val="00C62F7E"/>
    <w:rsid w:val="00C86E40"/>
    <w:rsid w:val="00CA1323"/>
    <w:rsid w:val="00CE2C5E"/>
    <w:rsid w:val="00D075A0"/>
    <w:rsid w:val="00D15963"/>
    <w:rsid w:val="00D73580"/>
    <w:rsid w:val="00DA1B19"/>
    <w:rsid w:val="00DD41FB"/>
    <w:rsid w:val="00E05B20"/>
    <w:rsid w:val="00E36AA9"/>
    <w:rsid w:val="00E63494"/>
    <w:rsid w:val="00EA1D99"/>
    <w:rsid w:val="00EA412F"/>
    <w:rsid w:val="00EB62CA"/>
    <w:rsid w:val="00ED06EC"/>
    <w:rsid w:val="00F23FE7"/>
    <w:rsid w:val="00F27DDC"/>
    <w:rsid w:val="00F3219C"/>
    <w:rsid w:val="00F321FA"/>
    <w:rsid w:val="00F92471"/>
    <w:rsid w:val="00FA5F9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19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353</TotalTime>
  <Pages>4</Pages>
  <Words>1515</Words>
  <Characters>8642</Characters>
  <Application>Microsoft Office Word</Application>
  <DocSecurity>0</DocSecurity>
  <Lines>0</Lines>
  <Paragraphs>0</Paragraphs>
  <ScaleCrop>false</ScaleCrop>
  <Company>Kancelaria NR SR</Company>
  <LinksUpToDate>false</LinksUpToDate>
  <CharactersWithSpaces>10137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Martin_Poliacik</dc:creator>
  <cp:lastModifiedBy>Spravca</cp:lastModifiedBy>
  <cp:revision>41</cp:revision>
  <dcterms:created xsi:type="dcterms:W3CDTF">2013-01-11T11:49:00Z</dcterms:created>
  <dcterms:modified xsi:type="dcterms:W3CDTF">2017-08-17T10:41:00Z</dcterms:modified>
</cp:coreProperties>
</file>