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44738" w:rsidP="00BA6871">
      <w:pPr>
        <w:bidi w:val="0"/>
        <w:spacing w:after="0" w:line="240" w:lineRule="auto"/>
        <w:jc w:val="both"/>
        <w:rPr>
          <w:rFonts w:ascii="Times New Roman" w:hAnsi="Times New Roman"/>
          <w:b/>
          <w:bCs/>
          <w:sz w:val="24"/>
          <w:szCs w:val="24"/>
          <w:lang w:eastAsia="sk-SK"/>
        </w:rPr>
      </w:pPr>
      <w:r w:rsidRPr="00BA6871">
        <w:rPr>
          <w:rFonts w:ascii="Times New Roman" w:hAnsi="Times New Roman"/>
          <w:b/>
          <w:bCs/>
          <w:sz w:val="24"/>
          <w:szCs w:val="24"/>
          <w:lang w:eastAsia="sk-SK"/>
        </w:rPr>
        <w:t>B. Osobitná časť</w:t>
      </w:r>
    </w:p>
    <w:p w:rsidR="00C353E6" w:rsidP="00BA6871">
      <w:pPr>
        <w:bidi w:val="0"/>
        <w:spacing w:after="0" w:line="240" w:lineRule="auto"/>
        <w:jc w:val="both"/>
        <w:rPr>
          <w:rFonts w:ascii="Times New Roman" w:hAnsi="Times New Roman"/>
          <w:b/>
          <w:bCs/>
          <w:sz w:val="24"/>
          <w:szCs w:val="24"/>
          <w:lang w:eastAsia="sk-SK"/>
        </w:rPr>
      </w:pPr>
    </w:p>
    <w:p w:rsidR="00C353E6" w:rsidP="00BA6871">
      <w:pPr>
        <w:bidi w:val="0"/>
        <w:spacing w:after="0" w:line="240" w:lineRule="auto"/>
        <w:jc w:val="both"/>
        <w:rPr>
          <w:rFonts w:ascii="Times New Roman" w:hAnsi="Times New Roman"/>
          <w:b/>
          <w:bCs/>
          <w:sz w:val="24"/>
          <w:szCs w:val="24"/>
          <w:lang w:eastAsia="sk-SK"/>
        </w:rPr>
      </w:pPr>
    </w:p>
    <w:p w:rsidR="00CF2E88" w:rsidRPr="00BA6871" w:rsidP="00BA6871">
      <w:pPr>
        <w:bidi w:val="0"/>
        <w:spacing w:after="0" w:line="240" w:lineRule="auto"/>
        <w:jc w:val="both"/>
        <w:rPr>
          <w:rFonts w:ascii="Times New Roman" w:hAnsi="Times New Roman"/>
          <w:b/>
          <w:bCs/>
          <w:sz w:val="24"/>
          <w:szCs w:val="24"/>
          <w:lang w:eastAsia="sk-SK"/>
        </w:rPr>
      </w:pPr>
      <w:r>
        <w:rPr>
          <w:rFonts w:ascii="Times New Roman" w:hAnsi="Times New Roman"/>
          <w:b/>
          <w:bCs/>
          <w:sz w:val="24"/>
          <w:szCs w:val="24"/>
          <w:lang w:eastAsia="sk-SK"/>
        </w:rPr>
        <w:t>K bodu 1</w:t>
      </w:r>
    </w:p>
    <w:p w:rsidR="00FC3E99" w:rsidRPr="00BA6871" w:rsidP="00BA6871">
      <w:pPr>
        <w:bidi w:val="0"/>
        <w:spacing w:after="0" w:line="240" w:lineRule="auto"/>
        <w:jc w:val="both"/>
        <w:rPr>
          <w:rFonts w:ascii="Times New Roman" w:hAnsi="Times New Roman"/>
          <w:b/>
          <w:bCs/>
          <w:sz w:val="24"/>
          <w:szCs w:val="24"/>
          <w:lang w:eastAsia="sk-SK"/>
        </w:rPr>
      </w:pPr>
    </w:p>
    <w:p w:rsidR="0044412D" w:rsidRPr="00EE4205" w:rsidP="00EE4205">
      <w:pPr>
        <w:bidi w:val="0"/>
        <w:spacing w:after="0" w:line="240" w:lineRule="auto"/>
        <w:ind w:firstLine="708"/>
        <w:jc w:val="both"/>
        <w:rPr>
          <w:rFonts w:ascii="Times New Roman" w:hAnsi="Times New Roman"/>
          <w:sz w:val="24"/>
          <w:szCs w:val="24"/>
        </w:rPr>
      </w:pPr>
      <w:r w:rsidRPr="00EE4205">
        <w:rPr>
          <w:rFonts w:ascii="Times New Roman" w:hAnsi="Times New Roman"/>
          <w:sz w:val="24"/>
          <w:szCs w:val="24"/>
        </w:rPr>
        <w:t xml:space="preserve">Vzhľadom na významové odlíšenie pojmov „vývin“ a „vývoj“ vo  vzťahu  k príslušnému druhu sociálnej služby, ktorý sa viaže na vymedzenú cieľovú skupinu detí, </w:t>
      </w:r>
      <w:r w:rsidRPr="00EE4205">
        <w:t>s</w:t>
      </w:r>
      <w:r w:rsidRPr="00EE4205">
        <w:rPr>
          <w:rFonts w:ascii="Times New Roman" w:hAnsi="Times New Roman"/>
          <w:sz w:val="24"/>
          <w:szCs w:val="24"/>
        </w:rPr>
        <w:t>a v označení  stimulácia komplexného vývoja dieťaťa v celom rozsahu znenia zákona  nahradilo slovo „vývoj“ slovom „vývin“</w:t>
      </w:r>
      <w:r w:rsidRPr="00EE4205" w:rsidR="004D6B3B">
        <w:t xml:space="preserve">, </w:t>
      </w:r>
      <w:r w:rsidRPr="00EE4205" w:rsidR="004D6B3B">
        <w:rPr>
          <w:rFonts w:ascii="Times New Roman" w:hAnsi="Times New Roman"/>
          <w:sz w:val="24"/>
          <w:szCs w:val="24"/>
        </w:rPr>
        <w:t xml:space="preserve">ktoré </w:t>
      </w:r>
      <w:r w:rsidRPr="00EE4205" w:rsidR="006654C7">
        <w:rPr>
          <w:rFonts w:ascii="Times New Roman" w:hAnsi="Times New Roman"/>
          <w:sz w:val="24"/>
          <w:szCs w:val="24"/>
        </w:rPr>
        <w:t xml:space="preserve">túto odbornú činnosť vhodnejšie </w:t>
      </w:r>
      <w:r w:rsidRPr="00EE4205" w:rsidR="004D6B3B">
        <w:rPr>
          <w:rFonts w:ascii="Times New Roman" w:hAnsi="Times New Roman"/>
          <w:sz w:val="24"/>
          <w:szCs w:val="24"/>
        </w:rPr>
        <w:t>vystihuje</w:t>
      </w:r>
      <w:r w:rsidRPr="00EE4205" w:rsidR="006654C7">
        <w:rPr>
          <w:rFonts w:ascii="Times New Roman" w:hAnsi="Times New Roman"/>
          <w:sz w:val="24"/>
          <w:szCs w:val="24"/>
        </w:rPr>
        <w:t>.</w:t>
      </w:r>
      <w:r w:rsidRPr="00EE4205" w:rsidR="004D6B3B">
        <w:rPr>
          <w:rFonts w:ascii="Times New Roman" w:hAnsi="Times New Roman"/>
          <w:sz w:val="24"/>
          <w:szCs w:val="24"/>
        </w:rPr>
        <w:t xml:space="preserve"> </w:t>
      </w:r>
    </w:p>
    <w:p w:rsidR="0044412D" w:rsidP="00BA6871">
      <w:pPr>
        <w:bidi w:val="0"/>
        <w:spacing w:after="0" w:line="240" w:lineRule="auto"/>
        <w:jc w:val="both"/>
        <w:rPr>
          <w:rFonts w:ascii="Times New Roman" w:hAnsi="Times New Roman"/>
          <w:b/>
          <w:sz w:val="24"/>
          <w:szCs w:val="24"/>
        </w:rPr>
      </w:pPr>
    </w:p>
    <w:p w:rsidR="00FC3E99" w:rsidRPr="00291976" w:rsidP="00BA6871">
      <w:pPr>
        <w:bidi w:val="0"/>
        <w:spacing w:after="0" w:line="240" w:lineRule="auto"/>
        <w:jc w:val="both"/>
        <w:rPr>
          <w:rFonts w:ascii="Times New Roman" w:hAnsi="Times New Roman"/>
          <w:b/>
          <w:sz w:val="24"/>
          <w:szCs w:val="24"/>
        </w:rPr>
      </w:pPr>
      <w:r w:rsidRPr="00291976" w:rsidR="00BC428E">
        <w:rPr>
          <w:rFonts w:ascii="Times New Roman" w:hAnsi="Times New Roman"/>
          <w:b/>
          <w:sz w:val="24"/>
          <w:szCs w:val="24"/>
        </w:rPr>
        <w:t xml:space="preserve">K bodom </w:t>
      </w:r>
      <w:r w:rsidR="00CF2E88">
        <w:rPr>
          <w:rFonts w:ascii="Times New Roman" w:hAnsi="Times New Roman"/>
          <w:b/>
          <w:sz w:val="24"/>
          <w:szCs w:val="24"/>
        </w:rPr>
        <w:t>2</w:t>
      </w:r>
      <w:r w:rsidRPr="00291976" w:rsidR="00BC428E">
        <w:rPr>
          <w:rFonts w:ascii="Times New Roman" w:hAnsi="Times New Roman"/>
          <w:b/>
          <w:sz w:val="24"/>
          <w:szCs w:val="24"/>
        </w:rPr>
        <w:t xml:space="preserve"> a </w:t>
      </w:r>
      <w:r w:rsidR="00CF2E88">
        <w:rPr>
          <w:rFonts w:ascii="Times New Roman" w:hAnsi="Times New Roman"/>
          <w:b/>
          <w:sz w:val="24"/>
          <w:szCs w:val="24"/>
        </w:rPr>
        <w:t>4</w:t>
      </w:r>
      <w:r w:rsidRPr="00291976" w:rsidR="00BC428E">
        <w:rPr>
          <w:rFonts w:ascii="Times New Roman" w:hAnsi="Times New Roman"/>
          <w:b/>
          <w:sz w:val="24"/>
          <w:szCs w:val="24"/>
        </w:rPr>
        <w:t xml:space="preserve"> (§</w:t>
      </w:r>
      <w:r w:rsidRPr="00291976" w:rsidR="00F61611">
        <w:rPr>
          <w:rFonts w:ascii="Times New Roman" w:hAnsi="Times New Roman"/>
          <w:b/>
          <w:sz w:val="24"/>
          <w:szCs w:val="24"/>
        </w:rPr>
        <w:t xml:space="preserve"> </w:t>
      </w:r>
      <w:r w:rsidRPr="00291976" w:rsidR="00BC428E">
        <w:rPr>
          <w:rFonts w:ascii="Times New Roman" w:hAnsi="Times New Roman"/>
          <w:b/>
          <w:sz w:val="24"/>
          <w:szCs w:val="24"/>
        </w:rPr>
        <w:t>2 ods.</w:t>
      </w:r>
      <w:r w:rsidR="00291976">
        <w:rPr>
          <w:rFonts w:ascii="Times New Roman" w:hAnsi="Times New Roman"/>
          <w:b/>
          <w:sz w:val="24"/>
          <w:szCs w:val="24"/>
        </w:rPr>
        <w:t xml:space="preserve"> </w:t>
      </w:r>
      <w:r w:rsidRPr="00291976" w:rsidR="00BC428E">
        <w:rPr>
          <w:rFonts w:ascii="Times New Roman" w:hAnsi="Times New Roman"/>
          <w:b/>
          <w:sz w:val="24"/>
          <w:szCs w:val="24"/>
        </w:rPr>
        <w:t>1 písm</w:t>
      </w:r>
      <w:r w:rsidRPr="00291976" w:rsidR="00F61611">
        <w:rPr>
          <w:rFonts w:ascii="Times New Roman" w:hAnsi="Times New Roman"/>
          <w:b/>
          <w:sz w:val="24"/>
          <w:szCs w:val="24"/>
        </w:rPr>
        <w:t>.</w:t>
      </w:r>
      <w:r w:rsidRPr="00291976" w:rsidR="00BC428E">
        <w:rPr>
          <w:rFonts w:ascii="Times New Roman" w:hAnsi="Times New Roman"/>
          <w:b/>
          <w:sz w:val="24"/>
          <w:szCs w:val="24"/>
        </w:rPr>
        <w:t xml:space="preserve"> f</w:t>
      </w:r>
      <w:r w:rsidRPr="00291976" w:rsidR="00F61611">
        <w:rPr>
          <w:rFonts w:ascii="Times New Roman" w:hAnsi="Times New Roman"/>
          <w:b/>
          <w:sz w:val="24"/>
          <w:szCs w:val="24"/>
        </w:rPr>
        <w:t>)</w:t>
      </w:r>
      <w:r w:rsidRPr="00291976" w:rsidR="00BC428E">
        <w:rPr>
          <w:rFonts w:ascii="Times New Roman" w:hAnsi="Times New Roman"/>
          <w:b/>
          <w:sz w:val="24"/>
          <w:szCs w:val="24"/>
        </w:rPr>
        <w:t xml:space="preserve"> a §</w:t>
      </w:r>
      <w:r w:rsidRPr="00291976" w:rsidR="00F61611">
        <w:rPr>
          <w:rFonts w:ascii="Times New Roman" w:hAnsi="Times New Roman"/>
          <w:b/>
          <w:sz w:val="24"/>
          <w:szCs w:val="24"/>
        </w:rPr>
        <w:t xml:space="preserve"> </w:t>
      </w:r>
      <w:r w:rsidRPr="00291976" w:rsidR="00BC428E">
        <w:rPr>
          <w:rFonts w:ascii="Times New Roman" w:hAnsi="Times New Roman"/>
          <w:b/>
          <w:sz w:val="24"/>
          <w:szCs w:val="24"/>
        </w:rPr>
        <w:t>2 ods.</w:t>
      </w:r>
      <w:r w:rsidR="00291976">
        <w:rPr>
          <w:rFonts w:ascii="Times New Roman" w:hAnsi="Times New Roman"/>
          <w:b/>
          <w:sz w:val="24"/>
          <w:szCs w:val="24"/>
        </w:rPr>
        <w:t xml:space="preserve"> </w:t>
      </w:r>
      <w:r w:rsidRPr="00291976" w:rsidR="00BC428E">
        <w:rPr>
          <w:rFonts w:ascii="Times New Roman" w:hAnsi="Times New Roman"/>
          <w:b/>
          <w:sz w:val="24"/>
          <w:szCs w:val="24"/>
        </w:rPr>
        <w:t>5)</w:t>
      </w:r>
    </w:p>
    <w:p w:rsidR="00BC428E" w:rsidRPr="00BA6871" w:rsidP="00BA6871">
      <w:pPr>
        <w:bidi w:val="0"/>
        <w:spacing w:after="0" w:line="240" w:lineRule="auto"/>
        <w:rPr>
          <w:rFonts w:ascii="Times New Roman" w:hAnsi="Times New Roman"/>
          <w:sz w:val="24"/>
          <w:szCs w:val="24"/>
        </w:rPr>
      </w:pPr>
    </w:p>
    <w:p w:rsidR="008F49B5" w:rsidRPr="00BA6871" w:rsidP="00306EF8">
      <w:pPr>
        <w:autoSpaceDE w:val="0"/>
        <w:autoSpaceDN w:val="0"/>
        <w:bidi w:val="0"/>
        <w:spacing w:after="0" w:line="240" w:lineRule="auto"/>
        <w:ind w:firstLine="708"/>
        <w:jc w:val="both"/>
        <w:rPr>
          <w:rFonts w:ascii="Times New Roman" w:hAnsi="Times New Roman"/>
          <w:sz w:val="24"/>
          <w:szCs w:val="24"/>
        </w:rPr>
      </w:pPr>
      <w:r w:rsidRPr="00BA6871" w:rsidR="00FC3E99">
        <w:rPr>
          <w:rFonts w:ascii="Times New Roman" w:hAnsi="Times New Roman"/>
          <w:sz w:val="24"/>
          <w:szCs w:val="24"/>
        </w:rPr>
        <w:t xml:space="preserve">Novo sa  subsumuje  pod vymedzenie sociálnej </w:t>
      </w:r>
      <w:r w:rsidRPr="00BA6871" w:rsidR="00BC428E">
        <w:rPr>
          <w:rFonts w:ascii="Times New Roman" w:hAnsi="Times New Roman"/>
          <w:sz w:val="24"/>
          <w:szCs w:val="24"/>
        </w:rPr>
        <w:t xml:space="preserve">služby </w:t>
      </w:r>
      <w:r w:rsidRPr="00BA6871" w:rsidR="00FC3E99">
        <w:rPr>
          <w:rFonts w:ascii="Times New Roman" w:hAnsi="Times New Roman"/>
          <w:sz w:val="24"/>
          <w:szCs w:val="24"/>
        </w:rPr>
        <w:t xml:space="preserve">na účely tohto </w:t>
      </w:r>
      <w:r w:rsidRPr="00BA6871" w:rsidR="00BC428E">
        <w:rPr>
          <w:rFonts w:ascii="Times New Roman" w:hAnsi="Times New Roman"/>
          <w:sz w:val="24"/>
          <w:szCs w:val="24"/>
        </w:rPr>
        <w:t>záko</w:t>
      </w:r>
      <w:r w:rsidRPr="00BA6871" w:rsidR="00FC3E99">
        <w:rPr>
          <w:rFonts w:ascii="Times New Roman" w:hAnsi="Times New Roman"/>
          <w:sz w:val="24"/>
          <w:szCs w:val="24"/>
        </w:rPr>
        <w:t>na aj vznik situácie v rodine, ktorá vyžaduje pomoc pri zabezpečení starostlivosti o dieťa. Poskytovanie sociálnych služieb podľa tohto zákona sa  v zásade viaže na nepriaznivú sociálnu situáciu  (napr. väzba určenia druhu sociálnej služby, formy sociálnej služby a rozsahu poskytovania sociálnej služby na povahu a charakter nepriaznivej sociálnej situácie v § 11</w:t>
      </w:r>
      <w:r w:rsidRPr="00BA6871" w:rsidR="0090783F">
        <w:rPr>
          <w:rFonts w:ascii="Times New Roman" w:hAnsi="Times New Roman"/>
          <w:sz w:val="24"/>
          <w:szCs w:val="24"/>
        </w:rPr>
        <w:t xml:space="preserve"> </w:t>
      </w:r>
      <w:r w:rsidRPr="00BA6871" w:rsidR="00FC3E99">
        <w:rPr>
          <w:rFonts w:ascii="Times New Roman" w:hAnsi="Times New Roman"/>
          <w:sz w:val="24"/>
          <w:szCs w:val="24"/>
        </w:rPr>
        <w:t>a § 13, väzba základného sociálneho poradenstva, ktoré je súčasťou každej sociálnej služby poskytovanej podľa tohto zákona</w:t>
      </w:r>
      <w:r w:rsidRPr="00BA6871" w:rsidR="00D022ED">
        <w:rPr>
          <w:rFonts w:ascii="Times New Roman" w:hAnsi="Times New Roman"/>
          <w:sz w:val="24"/>
          <w:szCs w:val="24"/>
        </w:rPr>
        <w:t>,</w:t>
      </w:r>
      <w:r w:rsidRPr="00BA6871" w:rsidR="00FC3E99">
        <w:rPr>
          <w:rFonts w:ascii="Times New Roman" w:hAnsi="Times New Roman"/>
          <w:sz w:val="24"/>
          <w:szCs w:val="24"/>
        </w:rPr>
        <w:t xml:space="preserve"> na pomoc fyzickej osobe v nepriaznivej sociálnej situácii v § 19, väzba plánovania komunitného rozvoja na povahu a charakter výskytu nepriaznivých sociálnych situácii v územnom obvode</w:t>
      </w:r>
      <w:r w:rsidRPr="00BA6871" w:rsidR="00D022ED">
        <w:rPr>
          <w:rFonts w:ascii="Times New Roman" w:hAnsi="Times New Roman"/>
          <w:sz w:val="24"/>
          <w:szCs w:val="24"/>
        </w:rPr>
        <w:t xml:space="preserve"> v § 82</w:t>
      </w:r>
      <w:r w:rsidRPr="00BA6871" w:rsidR="00FC3E99">
        <w:rPr>
          <w:rFonts w:ascii="Times New Roman" w:hAnsi="Times New Roman"/>
          <w:sz w:val="24"/>
          <w:szCs w:val="24"/>
        </w:rPr>
        <w:t xml:space="preserve">). </w:t>
      </w:r>
      <w:r w:rsidRPr="00BA6871" w:rsidR="00BC428E">
        <w:rPr>
          <w:rFonts w:ascii="Times New Roman" w:hAnsi="Times New Roman"/>
          <w:sz w:val="24"/>
          <w:szCs w:val="24"/>
        </w:rPr>
        <w:t>Zároveň sa v ustanovení §</w:t>
      </w:r>
      <w:r w:rsidRPr="00BA6871" w:rsidR="00F61611">
        <w:rPr>
          <w:rFonts w:ascii="Times New Roman" w:hAnsi="Times New Roman"/>
          <w:sz w:val="24"/>
          <w:szCs w:val="24"/>
        </w:rPr>
        <w:t xml:space="preserve"> </w:t>
      </w:r>
      <w:r w:rsidRPr="00BA6871" w:rsidR="00BC428E">
        <w:rPr>
          <w:rFonts w:ascii="Times New Roman" w:hAnsi="Times New Roman"/>
          <w:sz w:val="24"/>
          <w:szCs w:val="24"/>
        </w:rPr>
        <w:t>2 ods.</w:t>
      </w:r>
      <w:r w:rsidR="00291976">
        <w:rPr>
          <w:rFonts w:ascii="Times New Roman" w:hAnsi="Times New Roman"/>
          <w:sz w:val="24"/>
          <w:szCs w:val="24"/>
        </w:rPr>
        <w:t xml:space="preserve"> </w:t>
      </w:r>
      <w:r w:rsidRPr="00BA6871" w:rsidR="00BC428E">
        <w:rPr>
          <w:rFonts w:ascii="Times New Roman" w:hAnsi="Times New Roman"/>
          <w:sz w:val="24"/>
          <w:szCs w:val="24"/>
        </w:rPr>
        <w:t xml:space="preserve">5 zabezpečuje právna kvalifikácia tejto situácie v rodine za nepriaznivú sociálnu situáciu na účely tohto zákona. </w:t>
      </w:r>
      <w:r w:rsidRPr="00BA6871" w:rsidR="00FC3E99">
        <w:rPr>
          <w:rFonts w:ascii="Times New Roman" w:hAnsi="Times New Roman"/>
          <w:sz w:val="24"/>
          <w:szCs w:val="24"/>
        </w:rPr>
        <w:t>Navrhovaná úprava je teda realizovaná v záujme previazanosti právnej úpravy  vymedzenia sociálnej služby</w:t>
      </w:r>
      <w:r w:rsidRPr="00BA6871" w:rsidR="00113DBD">
        <w:rPr>
          <w:rFonts w:ascii="Times New Roman" w:hAnsi="Times New Roman"/>
          <w:sz w:val="24"/>
          <w:szCs w:val="24"/>
        </w:rPr>
        <w:t xml:space="preserve">, a to </w:t>
      </w:r>
      <w:r w:rsidRPr="00BA6871" w:rsidR="00FC3E99">
        <w:rPr>
          <w:rFonts w:ascii="Times New Roman" w:hAnsi="Times New Roman"/>
          <w:sz w:val="24"/>
          <w:szCs w:val="24"/>
        </w:rPr>
        <w:t xml:space="preserve"> pokiaľ ide o právne vzťahy pri poskytovaní sociálnych služieb na podporu rodiny s deťmi, ktoré vo svojich dôsledkoch spočívajú v zabezpečení starostlivosti o dieťa, ak  nemôže rodič dieťaťa alebo fyzická osoba, ktorá má dieťa zverené do osobnej starostlivosti na základe rozhodnutia súdu, zabezpečiť z vážnych dôvodov osobnú starostlivosť o maloleté dieťa sama alebo s pomocou rodiny (§ 31 a 32) alebo v čase prípravy na trh práce alebo v čase vykonávania aktivít spojených so vstupom alebo s návratom na trh práce alebo v čase prípravy na povolanie štúdiom na strednej škole alebo na vysokej škole alebo v čase vykonávania zárobkovej činno</w:t>
      </w:r>
      <w:r w:rsidRPr="00BA6871">
        <w:rPr>
          <w:rFonts w:ascii="Times New Roman" w:hAnsi="Times New Roman"/>
          <w:sz w:val="24"/>
          <w:szCs w:val="24"/>
        </w:rPr>
        <w:t>sti (§ 32a a  32b), alebo</w:t>
      </w:r>
      <w:r w:rsidRPr="00BA6871" w:rsidR="00D022ED">
        <w:rPr>
          <w:rFonts w:ascii="Times New Roman" w:hAnsi="Times New Roman"/>
          <w:sz w:val="24"/>
          <w:szCs w:val="24"/>
        </w:rPr>
        <w:t xml:space="preserve"> novo aj </w:t>
      </w:r>
      <w:r w:rsidRPr="00BA6871">
        <w:rPr>
          <w:rFonts w:ascii="Times New Roman" w:hAnsi="Times New Roman"/>
          <w:sz w:val="24"/>
          <w:szCs w:val="24"/>
        </w:rPr>
        <w:t xml:space="preserve"> z iných dôvodov</w:t>
      </w:r>
      <w:r w:rsidRPr="00BA6871" w:rsidR="00D022ED">
        <w:rPr>
          <w:rFonts w:ascii="Times New Roman" w:hAnsi="Times New Roman"/>
          <w:sz w:val="24"/>
          <w:szCs w:val="24"/>
        </w:rPr>
        <w:t xml:space="preserve"> (§ 32b ods. 2 písm. b))</w:t>
      </w:r>
      <w:r w:rsidRPr="00BA6871">
        <w:rPr>
          <w:rFonts w:ascii="Times New Roman" w:hAnsi="Times New Roman"/>
          <w:sz w:val="24"/>
          <w:szCs w:val="24"/>
        </w:rPr>
        <w:t xml:space="preserve">. </w:t>
      </w:r>
    </w:p>
    <w:p w:rsidR="008F49B5" w:rsidP="00BA6871">
      <w:pPr>
        <w:autoSpaceDE w:val="0"/>
        <w:autoSpaceDN w:val="0"/>
        <w:bidi w:val="0"/>
        <w:spacing w:after="0" w:line="240" w:lineRule="auto"/>
        <w:jc w:val="both"/>
        <w:rPr>
          <w:rFonts w:ascii="Times New Roman" w:hAnsi="Times New Roman"/>
          <w:sz w:val="24"/>
          <w:szCs w:val="24"/>
        </w:rPr>
      </w:pPr>
      <w:r w:rsidR="004D6B3B">
        <w:rPr>
          <w:rFonts w:ascii="Times New Roman" w:hAnsi="Times New Roman"/>
          <w:sz w:val="24"/>
          <w:szCs w:val="24"/>
        </w:rPr>
        <w:t xml:space="preserve">  </w:t>
      </w:r>
    </w:p>
    <w:p w:rsidR="004D6B3B" w:rsidRPr="00ED5759" w:rsidP="00BA6871">
      <w:pPr>
        <w:autoSpaceDE w:val="0"/>
        <w:autoSpaceDN w:val="0"/>
        <w:bidi w:val="0"/>
        <w:spacing w:after="0" w:line="240" w:lineRule="auto"/>
        <w:jc w:val="both"/>
        <w:rPr>
          <w:rFonts w:ascii="Times New Roman" w:hAnsi="Times New Roman"/>
          <w:b/>
          <w:sz w:val="24"/>
          <w:szCs w:val="24"/>
        </w:rPr>
      </w:pPr>
      <w:r w:rsidRPr="00ED5759" w:rsidR="00CF2E88">
        <w:rPr>
          <w:rFonts w:ascii="Times New Roman" w:hAnsi="Times New Roman"/>
          <w:b/>
          <w:sz w:val="24"/>
          <w:szCs w:val="24"/>
        </w:rPr>
        <w:t>K</w:t>
      </w:r>
      <w:r w:rsidRPr="00F46E45" w:rsidR="00CF2E88">
        <w:rPr>
          <w:rFonts w:ascii="Times New Roman" w:hAnsi="Times New Roman"/>
          <w:b/>
          <w:sz w:val="24"/>
          <w:szCs w:val="24"/>
        </w:rPr>
        <w:t> </w:t>
      </w:r>
      <w:r w:rsidRPr="00ED5759" w:rsidR="00CF2E88">
        <w:rPr>
          <w:rFonts w:ascii="Times New Roman" w:hAnsi="Times New Roman"/>
          <w:b/>
          <w:sz w:val="24"/>
          <w:szCs w:val="24"/>
        </w:rPr>
        <w:t xml:space="preserve">bodu 3 </w:t>
      </w:r>
      <w:r w:rsidRPr="00ED5759">
        <w:rPr>
          <w:rFonts w:ascii="Times New Roman" w:hAnsi="Times New Roman"/>
          <w:b/>
          <w:sz w:val="24"/>
          <w:szCs w:val="24"/>
        </w:rPr>
        <w:t>(§ 2 ods. 2 písm. i))</w:t>
      </w:r>
    </w:p>
    <w:p w:rsidR="004D6B3B" w:rsidP="00BA6871">
      <w:pPr>
        <w:autoSpaceDE w:val="0"/>
        <w:autoSpaceDN w:val="0"/>
        <w:bidi w:val="0"/>
        <w:spacing w:after="0" w:line="240" w:lineRule="auto"/>
        <w:jc w:val="both"/>
        <w:rPr>
          <w:rFonts w:ascii="Times New Roman" w:hAnsi="Times New Roman"/>
          <w:sz w:val="24"/>
          <w:szCs w:val="24"/>
        </w:rPr>
      </w:pPr>
    </w:p>
    <w:p w:rsidR="004D6B3B" w:rsidP="00BA6871">
      <w:pPr>
        <w:autoSpaceDE w:val="0"/>
        <w:autoSpaceDN w:val="0"/>
        <w:bidi w:val="0"/>
        <w:spacing w:after="0" w:line="240" w:lineRule="auto"/>
        <w:jc w:val="both"/>
        <w:rPr>
          <w:rFonts w:ascii="Times New Roman" w:hAnsi="Times New Roman"/>
          <w:sz w:val="24"/>
          <w:szCs w:val="24"/>
        </w:rPr>
      </w:pPr>
      <w:r>
        <w:rPr>
          <w:rFonts w:ascii="Times New Roman" w:hAnsi="Times New Roman"/>
          <w:sz w:val="24"/>
          <w:szCs w:val="24"/>
        </w:rPr>
        <w:tab/>
        <w:t>V rámci vymedzenia nepriaznivej sociálnej situácie podľa tohto zákona sa novo vymedzuje ohrozenie fyzickej osoby sociálnym vylúčením alebo obmedzenie jej schopnosti sa spoločensky začleniť a samostatne riešiť svoje problémy z dôvodu straty  bývania alebo ohrozenia stratou bývania.  Ide o špecifický dôvod intervencie poskytovaním sociálnej služby vo vzťahu k cieľovej skupine, ktorá je širšou a špecifickou oproti fyzickým osobám, ktoré sú v nepriaznivej sociálnej situácií z dôvodu, že nemajú zabezpečené nevyhnutné podmienky na uspokojovanie základných životných potrieb. Problematika udržateľnosti bývania a jeho dostupnosti je základnou požiadavkou</w:t>
      </w:r>
      <w:r w:rsidR="00016AC3">
        <w:rPr>
          <w:rFonts w:ascii="Times New Roman" w:hAnsi="Times New Roman"/>
          <w:sz w:val="24"/>
          <w:szCs w:val="24"/>
        </w:rPr>
        <w:t xml:space="preserve"> ľudskej dôstojnosti, nakoľko ide o jednu zo základných životných potrieb.</w:t>
      </w:r>
    </w:p>
    <w:p w:rsidR="00016AC3" w:rsidP="00BA6871">
      <w:pPr>
        <w:autoSpaceDE w:val="0"/>
        <w:autoSpaceDN w:val="0"/>
        <w:bidi w:val="0"/>
        <w:spacing w:after="0" w:line="240" w:lineRule="auto"/>
        <w:jc w:val="both"/>
        <w:rPr>
          <w:rFonts w:ascii="Times New Roman" w:hAnsi="Times New Roman"/>
          <w:sz w:val="24"/>
          <w:szCs w:val="24"/>
        </w:rPr>
      </w:pPr>
    </w:p>
    <w:p w:rsidR="00016AC3" w:rsidRPr="00ED5759" w:rsidP="00BA6871">
      <w:pPr>
        <w:autoSpaceDE w:val="0"/>
        <w:autoSpaceDN w:val="0"/>
        <w:bidi w:val="0"/>
        <w:spacing w:after="0" w:line="240" w:lineRule="auto"/>
        <w:jc w:val="both"/>
        <w:rPr>
          <w:rFonts w:ascii="Times New Roman" w:hAnsi="Times New Roman"/>
          <w:b/>
          <w:sz w:val="24"/>
          <w:szCs w:val="24"/>
        </w:rPr>
      </w:pPr>
      <w:r w:rsidRPr="00ED5759" w:rsidR="00CF2E88">
        <w:rPr>
          <w:rFonts w:ascii="Times New Roman" w:hAnsi="Times New Roman"/>
          <w:b/>
          <w:sz w:val="24"/>
          <w:szCs w:val="24"/>
        </w:rPr>
        <w:t>K</w:t>
      </w:r>
      <w:r w:rsidRPr="00F46E45" w:rsidR="00CF2E88">
        <w:rPr>
          <w:rFonts w:ascii="Times New Roman" w:hAnsi="Times New Roman"/>
          <w:b/>
          <w:sz w:val="24"/>
          <w:szCs w:val="24"/>
        </w:rPr>
        <w:t> </w:t>
      </w:r>
      <w:r w:rsidRPr="00ED5759" w:rsidR="00CF2E88">
        <w:rPr>
          <w:rFonts w:ascii="Times New Roman" w:hAnsi="Times New Roman"/>
          <w:b/>
          <w:sz w:val="24"/>
          <w:szCs w:val="24"/>
        </w:rPr>
        <w:t xml:space="preserve">bodu 5 </w:t>
      </w:r>
      <w:r w:rsidRPr="00ED5759">
        <w:rPr>
          <w:rFonts w:ascii="Times New Roman" w:hAnsi="Times New Roman"/>
          <w:b/>
          <w:sz w:val="24"/>
          <w:szCs w:val="24"/>
        </w:rPr>
        <w:t>(poznámka pod čiarou k</w:t>
      </w:r>
      <w:r w:rsidRPr="00F46E45">
        <w:rPr>
          <w:rFonts w:ascii="Times New Roman" w:hAnsi="Times New Roman"/>
          <w:b/>
          <w:sz w:val="24"/>
          <w:szCs w:val="24"/>
        </w:rPr>
        <w:t> </w:t>
      </w:r>
      <w:r w:rsidRPr="00ED5759">
        <w:rPr>
          <w:rFonts w:ascii="Times New Roman" w:hAnsi="Times New Roman"/>
          <w:b/>
          <w:sz w:val="24"/>
          <w:szCs w:val="24"/>
        </w:rPr>
        <w:t>odkazu 1a)</w:t>
      </w:r>
    </w:p>
    <w:p w:rsidR="00016AC3" w:rsidP="00BA6871">
      <w:pPr>
        <w:autoSpaceDE w:val="0"/>
        <w:autoSpaceDN w:val="0"/>
        <w:bidi w:val="0"/>
        <w:spacing w:after="0" w:line="240" w:lineRule="auto"/>
        <w:jc w:val="both"/>
        <w:rPr>
          <w:rFonts w:ascii="Times New Roman" w:hAnsi="Times New Roman"/>
          <w:sz w:val="24"/>
          <w:szCs w:val="24"/>
        </w:rPr>
      </w:pPr>
    </w:p>
    <w:p w:rsidR="00016AC3" w:rsidP="00BA6871">
      <w:pPr>
        <w:autoSpaceDE w:val="0"/>
        <w:autoSpaceDN w:val="0"/>
        <w:bidi w:val="0"/>
        <w:spacing w:after="0" w:line="240" w:lineRule="auto"/>
        <w:jc w:val="both"/>
        <w:rPr>
          <w:rFonts w:ascii="Times New Roman" w:hAnsi="Times New Roman"/>
          <w:sz w:val="24"/>
          <w:szCs w:val="24"/>
        </w:rPr>
      </w:pPr>
      <w:r>
        <w:rPr>
          <w:rFonts w:ascii="Times New Roman" w:hAnsi="Times New Roman"/>
          <w:sz w:val="24"/>
          <w:szCs w:val="24"/>
        </w:rPr>
        <w:tab/>
        <w:t>Vypustenie poznámky pod čiarou súvisí s novým znením ustanovenia § 2 ods. 5</w:t>
      </w:r>
    </w:p>
    <w:p w:rsidR="00016AC3" w:rsidP="00BA6871">
      <w:pPr>
        <w:autoSpaceDE w:val="0"/>
        <w:autoSpaceDN w:val="0"/>
        <w:bidi w:val="0"/>
        <w:spacing w:after="0" w:line="240" w:lineRule="auto"/>
        <w:jc w:val="both"/>
        <w:rPr>
          <w:rFonts w:ascii="Times New Roman" w:hAnsi="Times New Roman"/>
          <w:sz w:val="24"/>
          <w:szCs w:val="24"/>
        </w:rPr>
      </w:pPr>
    </w:p>
    <w:p w:rsidR="00394766" w:rsidP="00BA6871">
      <w:pPr>
        <w:autoSpaceDE w:val="0"/>
        <w:autoSpaceDN w:val="0"/>
        <w:bidi w:val="0"/>
        <w:spacing w:after="0" w:line="240" w:lineRule="auto"/>
        <w:jc w:val="both"/>
        <w:rPr>
          <w:rFonts w:ascii="Times New Roman" w:hAnsi="Times New Roman"/>
          <w:b/>
          <w:sz w:val="24"/>
          <w:szCs w:val="24"/>
        </w:rPr>
      </w:pPr>
    </w:p>
    <w:p w:rsidR="00016AC3" w:rsidRPr="00ED5759" w:rsidP="00BA6871">
      <w:pPr>
        <w:autoSpaceDE w:val="0"/>
        <w:autoSpaceDN w:val="0"/>
        <w:bidi w:val="0"/>
        <w:spacing w:after="0" w:line="240" w:lineRule="auto"/>
        <w:jc w:val="both"/>
        <w:rPr>
          <w:rFonts w:ascii="Times New Roman" w:hAnsi="Times New Roman"/>
          <w:b/>
          <w:sz w:val="24"/>
          <w:szCs w:val="24"/>
        </w:rPr>
      </w:pPr>
      <w:r w:rsidRPr="00ED5759" w:rsidR="00CF2E88">
        <w:rPr>
          <w:rFonts w:ascii="Times New Roman" w:hAnsi="Times New Roman"/>
          <w:b/>
          <w:sz w:val="24"/>
          <w:szCs w:val="24"/>
        </w:rPr>
        <w:t>K</w:t>
      </w:r>
      <w:r w:rsidRPr="00F46E45" w:rsidR="00CF2E88">
        <w:rPr>
          <w:rFonts w:ascii="Times New Roman" w:hAnsi="Times New Roman"/>
          <w:b/>
          <w:sz w:val="24"/>
          <w:szCs w:val="24"/>
        </w:rPr>
        <w:t> </w:t>
      </w:r>
      <w:r w:rsidRPr="00ED5759" w:rsidR="00CF2E88">
        <w:rPr>
          <w:rFonts w:ascii="Times New Roman" w:hAnsi="Times New Roman"/>
          <w:b/>
          <w:sz w:val="24"/>
          <w:szCs w:val="24"/>
        </w:rPr>
        <w:t xml:space="preserve">bodu 6 </w:t>
      </w:r>
      <w:r w:rsidRPr="00ED5759">
        <w:rPr>
          <w:rFonts w:ascii="Times New Roman" w:hAnsi="Times New Roman"/>
          <w:b/>
          <w:sz w:val="24"/>
          <w:szCs w:val="24"/>
        </w:rPr>
        <w:t>(§ 9 ods. 3)</w:t>
      </w:r>
    </w:p>
    <w:p w:rsidR="00016AC3" w:rsidP="00BA6871">
      <w:pPr>
        <w:autoSpaceDE w:val="0"/>
        <w:autoSpaceDN w:val="0"/>
        <w:bidi w:val="0"/>
        <w:spacing w:after="0" w:line="240" w:lineRule="auto"/>
        <w:jc w:val="both"/>
        <w:rPr>
          <w:rFonts w:ascii="Times New Roman" w:hAnsi="Times New Roman"/>
          <w:sz w:val="24"/>
          <w:szCs w:val="24"/>
        </w:rPr>
      </w:pPr>
    </w:p>
    <w:p w:rsidR="00016AC3" w:rsidP="00BA6871">
      <w:pPr>
        <w:autoSpaceDE w:val="0"/>
        <w:autoSpaceDN w:val="0"/>
        <w:bidi w:val="0"/>
        <w:spacing w:after="0" w:line="240" w:lineRule="auto"/>
        <w:jc w:val="both"/>
        <w:rPr>
          <w:rFonts w:ascii="Times New Roman" w:hAnsi="Times New Roman"/>
          <w:sz w:val="24"/>
          <w:szCs w:val="24"/>
        </w:rPr>
      </w:pPr>
      <w:r>
        <w:rPr>
          <w:rFonts w:ascii="Times New Roman" w:hAnsi="Times New Roman"/>
          <w:sz w:val="24"/>
          <w:szCs w:val="24"/>
        </w:rPr>
        <w:tab/>
        <w:t>Ustanovenie explicitne vymedzuje, že na určovanie a posudzovanie najlepšieho záujmu dieťaťa sa uplatnia najmä kritériá uvedené v Čl. 5 zákona č. 36/2005 Z. z. o rodine a o zmene a doplnení niektorých zákonov v znení zákona č. 175/2015 Z. z. (úroveň starostlivosti o dieťa, bezpečie dieťaťa, ako aj bezpečie a stabilita prostredia, v ktorom sa dieťa zdržiava, ochrana dôstojnosti, ako aj duševného, telesného a citového vývinu dieťaťa, okolnosti, ktoré súvisia so zdravotným stavom dieťaťa alebo so zdravotným postihnutím dieťaťa,</w:t>
      </w:r>
      <w:r w:rsidR="00FF7590">
        <w:rPr>
          <w:rFonts w:ascii="Times New Roman" w:hAnsi="Times New Roman"/>
          <w:sz w:val="24"/>
          <w:szCs w:val="24"/>
        </w:rPr>
        <w:t xml:space="preserve"> ohrozenie vývinu dieťaťa zásahmi do jeho dôstojnosti a ohrozenie vývinu dieťaťa zásahmi do duševnej, telesnej a citovej integrity osoby,  ktorá je dieťaťu blízkou osobou, podmienky na zachovanie indentity dieťaťa a na rozvoj schopností a vlôh dieťaťa, názor dieťaťa a jeho možné vystavenie konfliktu lojality a následnému pocitu viny, podmienky na vytváranie a rozvoj vzťahových väzieb s obidvomi rodičmi, súrodencami a s inými blízkymi osobami, využitie možných prostriedkov na zachovanie rodinného prostredia dieťaťa, ak sa zvažuje zásah do rodičovských práv a povinností).</w:t>
      </w:r>
    </w:p>
    <w:p w:rsidR="00BE6AA9" w:rsidP="00BA6871">
      <w:pPr>
        <w:autoSpaceDE w:val="0"/>
        <w:autoSpaceDN w:val="0"/>
        <w:bidi w:val="0"/>
        <w:spacing w:after="0" w:line="240" w:lineRule="auto"/>
        <w:jc w:val="both"/>
        <w:rPr>
          <w:rFonts w:ascii="Times New Roman" w:hAnsi="Times New Roman"/>
          <w:sz w:val="24"/>
          <w:szCs w:val="24"/>
        </w:rPr>
      </w:pPr>
    </w:p>
    <w:p w:rsidR="00DD63D6" w:rsidRPr="00291976" w:rsidP="00BA6871">
      <w:pPr>
        <w:autoSpaceDE w:val="0"/>
        <w:autoSpaceDN w:val="0"/>
        <w:bidi w:val="0"/>
        <w:spacing w:after="0" w:line="240" w:lineRule="auto"/>
        <w:jc w:val="both"/>
        <w:rPr>
          <w:rFonts w:ascii="Times New Roman" w:hAnsi="Times New Roman"/>
          <w:b/>
          <w:sz w:val="24"/>
          <w:szCs w:val="24"/>
        </w:rPr>
      </w:pPr>
      <w:r w:rsidRPr="00291976">
        <w:rPr>
          <w:rFonts w:ascii="Times New Roman" w:hAnsi="Times New Roman"/>
          <w:b/>
          <w:sz w:val="24"/>
          <w:szCs w:val="24"/>
        </w:rPr>
        <w:t xml:space="preserve">K bodu </w:t>
      </w:r>
      <w:r w:rsidR="00CF2E88">
        <w:rPr>
          <w:rFonts w:ascii="Times New Roman" w:hAnsi="Times New Roman"/>
          <w:b/>
          <w:sz w:val="24"/>
          <w:szCs w:val="24"/>
        </w:rPr>
        <w:t>7</w:t>
      </w:r>
      <w:r w:rsidRPr="00291976" w:rsidR="009A42C2">
        <w:rPr>
          <w:rFonts w:ascii="Times New Roman" w:hAnsi="Times New Roman"/>
          <w:b/>
          <w:sz w:val="24"/>
          <w:szCs w:val="24"/>
        </w:rPr>
        <w:t xml:space="preserve"> </w:t>
      </w:r>
      <w:r w:rsidRPr="00291976" w:rsidR="00FA48A5">
        <w:rPr>
          <w:rFonts w:ascii="Times New Roman" w:hAnsi="Times New Roman"/>
          <w:b/>
          <w:sz w:val="24"/>
          <w:szCs w:val="24"/>
        </w:rPr>
        <w:t>(</w:t>
      </w:r>
      <w:r w:rsidRPr="00291976">
        <w:rPr>
          <w:rFonts w:ascii="Times New Roman" w:hAnsi="Times New Roman"/>
          <w:b/>
          <w:sz w:val="24"/>
          <w:szCs w:val="24"/>
        </w:rPr>
        <w:t>§ 9 ods. 4</w:t>
      </w:r>
      <w:r w:rsidRPr="00291976" w:rsidR="00FA48A5">
        <w:rPr>
          <w:rFonts w:ascii="Times New Roman" w:hAnsi="Times New Roman"/>
          <w:b/>
          <w:sz w:val="24"/>
          <w:szCs w:val="24"/>
        </w:rPr>
        <w:t>)</w:t>
      </w:r>
    </w:p>
    <w:p w:rsidR="00291976" w:rsidP="00BA6871">
      <w:pPr>
        <w:bidi w:val="0"/>
        <w:spacing w:after="0" w:line="240" w:lineRule="auto"/>
        <w:jc w:val="both"/>
        <w:rPr>
          <w:rFonts w:ascii="Times New Roman" w:hAnsi="Times New Roman"/>
          <w:sz w:val="24"/>
          <w:szCs w:val="24"/>
        </w:rPr>
      </w:pPr>
      <w:r w:rsidR="00306EF8">
        <w:rPr>
          <w:rFonts w:ascii="Times New Roman" w:hAnsi="Times New Roman"/>
          <w:sz w:val="24"/>
          <w:szCs w:val="24"/>
        </w:rPr>
        <w:tab/>
      </w:r>
    </w:p>
    <w:p w:rsidR="00DD63D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Vzhľadom na požiadavky interpretačnej a aplikačnej praxe sa explicitne  ustanovuje vymedzenie </w:t>
      </w:r>
      <w:r w:rsidRPr="00BA6871" w:rsidR="009A42C2">
        <w:rPr>
          <w:rFonts w:ascii="Times New Roman" w:hAnsi="Times New Roman"/>
          <w:sz w:val="24"/>
          <w:szCs w:val="24"/>
        </w:rPr>
        <w:t xml:space="preserve">odborného </w:t>
      </w:r>
      <w:r w:rsidRPr="00BA6871">
        <w:rPr>
          <w:rFonts w:ascii="Times New Roman" w:hAnsi="Times New Roman"/>
          <w:sz w:val="24"/>
          <w:szCs w:val="24"/>
        </w:rPr>
        <w:t>zamestnanca na účely plnenia tzv. personálneho normatívu vo vymedzených druhoch zariadení sociálnych služieb</w:t>
      </w:r>
      <w:r w:rsidRPr="00BA6871" w:rsidR="00D022ED">
        <w:rPr>
          <w:rFonts w:ascii="Times New Roman" w:hAnsi="Times New Roman"/>
          <w:sz w:val="24"/>
          <w:szCs w:val="24"/>
        </w:rPr>
        <w:t>,</w:t>
      </w:r>
      <w:r w:rsidRPr="00BA6871">
        <w:rPr>
          <w:rFonts w:ascii="Times New Roman" w:hAnsi="Times New Roman"/>
          <w:sz w:val="24"/>
          <w:szCs w:val="24"/>
        </w:rPr>
        <w:t xml:space="preserve"> ustanoveného v prílohe č. 1 k zákonu. </w:t>
      </w:r>
      <w:r w:rsidRPr="00BA6871" w:rsidR="009A42C2">
        <w:rPr>
          <w:rFonts w:ascii="Times New Roman" w:hAnsi="Times New Roman"/>
          <w:sz w:val="24"/>
          <w:szCs w:val="24"/>
        </w:rPr>
        <w:t xml:space="preserve">Za </w:t>
      </w:r>
      <w:r w:rsidRPr="00BA6871">
        <w:rPr>
          <w:rFonts w:ascii="Times New Roman" w:hAnsi="Times New Roman"/>
          <w:sz w:val="24"/>
          <w:szCs w:val="24"/>
        </w:rPr>
        <w:t xml:space="preserve">zamestnanca </w:t>
      </w:r>
      <w:r w:rsidRPr="00BA6871" w:rsidR="009A42C2">
        <w:rPr>
          <w:rFonts w:ascii="Times New Roman" w:hAnsi="Times New Roman"/>
          <w:sz w:val="24"/>
          <w:szCs w:val="24"/>
        </w:rPr>
        <w:t xml:space="preserve">na účely určenia personálneho normatívu sa považuje zamestnanec </w:t>
      </w:r>
      <w:r w:rsidRPr="00BA6871">
        <w:rPr>
          <w:rFonts w:ascii="Times New Roman" w:hAnsi="Times New Roman"/>
          <w:sz w:val="24"/>
          <w:szCs w:val="24"/>
        </w:rPr>
        <w:t>poskytovateľa sociálnej služby, ktorý musí byť v pracovnoprávnom vzťahu k poskytovateľovi tejto sociálnej služby  (pracovný pomer, dohoda o práci vykonávanej mimo pracovného pomeru</w:t>
      </w:r>
      <w:r w:rsidR="003E5C87">
        <w:rPr>
          <w:rFonts w:ascii="Times New Roman" w:hAnsi="Times New Roman"/>
          <w:sz w:val="24"/>
          <w:szCs w:val="24"/>
        </w:rPr>
        <w:t xml:space="preserve"> </w:t>
      </w:r>
      <w:r w:rsidRPr="00BA6871">
        <w:rPr>
          <w:rFonts w:ascii="Times New Roman" w:hAnsi="Times New Roman"/>
          <w:sz w:val="24"/>
          <w:szCs w:val="24"/>
        </w:rPr>
        <w:t xml:space="preserve">- dohoda o vykonaní práce, dohoda o pracovnej činnosti, dohoda o brigádnickej práci študentov). Navrhovaná právna úprava </w:t>
      </w:r>
      <w:r w:rsidRPr="00BA6871" w:rsidR="009A42C2">
        <w:rPr>
          <w:rFonts w:ascii="Times New Roman" w:hAnsi="Times New Roman"/>
          <w:sz w:val="24"/>
          <w:szCs w:val="24"/>
        </w:rPr>
        <w:t xml:space="preserve">novo </w:t>
      </w:r>
      <w:r w:rsidRPr="00BA6871">
        <w:rPr>
          <w:rFonts w:ascii="Times New Roman" w:hAnsi="Times New Roman"/>
          <w:sz w:val="24"/>
          <w:szCs w:val="24"/>
        </w:rPr>
        <w:t>vymedzuje odborného zamestnanca v previazanosti  len s vykonávaním  alebo riadením vykonávania odbornej činnosti podľa § 16</w:t>
      </w:r>
      <w:r w:rsidRPr="00BA6871" w:rsidR="00F61611">
        <w:rPr>
          <w:rFonts w:ascii="Times New Roman" w:hAnsi="Times New Roman"/>
          <w:sz w:val="24"/>
          <w:szCs w:val="24"/>
        </w:rPr>
        <w:t xml:space="preserve"> zákona</w:t>
      </w:r>
      <w:r w:rsidRPr="00BA6871" w:rsidR="009A42C2">
        <w:rPr>
          <w:rFonts w:ascii="Times New Roman" w:hAnsi="Times New Roman"/>
          <w:sz w:val="24"/>
          <w:szCs w:val="24"/>
        </w:rPr>
        <w:t>,</w:t>
      </w:r>
      <w:r w:rsidRPr="00BA6871">
        <w:rPr>
          <w:rFonts w:ascii="Times New Roman" w:hAnsi="Times New Roman"/>
          <w:sz w:val="24"/>
          <w:szCs w:val="24"/>
        </w:rPr>
        <w:t xml:space="preserve"> ktor</w:t>
      </w:r>
      <w:r w:rsidRPr="00BA6871" w:rsidR="00D022ED">
        <w:rPr>
          <w:rFonts w:ascii="Times New Roman" w:hAnsi="Times New Roman"/>
          <w:sz w:val="24"/>
          <w:szCs w:val="24"/>
        </w:rPr>
        <w:t>ú</w:t>
      </w:r>
      <w:r w:rsidRPr="00BA6871">
        <w:rPr>
          <w:rFonts w:ascii="Times New Roman" w:hAnsi="Times New Roman"/>
          <w:sz w:val="24"/>
          <w:szCs w:val="24"/>
        </w:rPr>
        <w:t xml:space="preserve"> poskytovateľ sociálnej služby poskytuje</w:t>
      </w:r>
      <w:r w:rsidR="00BE6AA9">
        <w:rPr>
          <w:rFonts w:ascii="Times New Roman" w:hAnsi="Times New Roman"/>
          <w:sz w:val="24"/>
          <w:szCs w:val="24"/>
        </w:rPr>
        <w:t xml:space="preserve"> </w:t>
      </w:r>
      <w:r w:rsidRPr="00BA6871">
        <w:rPr>
          <w:rFonts w:ascii="Times New Roman" w:hAnsi="Times New Roman"/>
          <w:sz w:val="24"/>
          <w:szCs w:val="24"/>
        </w:rPr>
        <w:t xml:space="preserve"> alebo vykonávaním špecifických </w:t>
      </w:r>
      <w:r w:rsidRPr="00BA6871" w:rsidR="00D022ED">
        <w:rPr>
          <w:rFonts w:ascii="Times New Roman" w:hAnsi="Times New Roman"/>
          <w:sz w:val="24"/>
          <w:szCs w:val="24"/>
        </w:rPr>
        <w:t xml:space="preserve">iných </w:t>
      </w:r>
      <w:r w:rsidRPr="00BA6871">
        <w:rPr>
          <w:rFonts w:ascii="Times New Roman" w:hAnsi="Times New Roman"/>
          <w:sz w:val="24"/>
          <w:szCs w:val="24"/>
        </w:rPr>
        <w:t>činností</w:t>
      </w:r>
      <w:r w:rsidRPr="00BA6871" w:rsidR="00D022ED">
        <w:rPr>
          <w:rFonts w:ascii="Times New Roman" w:hAnsi="Times New Roman"/>
          <w:sz w:val="24"/>
          <w:szCs w:val="24"/>
        </w:rPr>
        <w:t xml:space="preserve"> </w:t>
      </w:r>
      <w:r w:rsidRPr="00BE6AA9" w:rsidR="00BE6AA9">
        <w:rPr>
          <w:rFonts w:ascii="Times New Roman" w:hAnsi="Times New Roman"/>
          <w:sz w:val="24"/>
          <w:szCs w:val="24"/>
        </w:rPr>
        <w:t xml:space="preserve">priamo orientovaných na prijímateľa sociálnej služby </w:t>
      </w:r>
      <w:r w:rsidRPr="00BA6871" w:rsidR="00D022ED">
        <w:rPr>
          <w:rFonts w:ascii="Times New Roman" w:hAnsi="Times New Roman"/>
          <w:sz w:val="24"/>
          <w:szCs w:val="24"/>
        </w:rPr>
        <w:t xml:space="preserve">(§ 15 ods. </w:t>
      </w:r>
      <w:r w:rsidR="00797905">
        <w:rPr>
          <w:rFonts w:ascii="Times New Roman" w:hAnsi="Times New Roman"/>
          <w:sz w:val="24"/>
          <w:szCs w:val="24"/>
        </w:rPr>
        <w:t>2</w:t>
      </w:r>
      <w:r w:rsidRPr="00BA6871" w:rsidR="00D022ED">
        <w:rPr>
          <w:rFonts w:ascii="Times New Roman" w:hAnsi="Times New Roman"/>
          <w:sz w:val="24"/>
          <w:szCs w:val="24"/>
        </w:rPr>
        <w:t>)</w:t>
      </w:r>
      <w:r w:rsidR="00797905">
        <w:rPr>
          <w:rFonts w:ascii="Times New Roman" w:hAnsi="Times New Roman"/>
          <w:sz w:val="24"/>
          <w:szCs w:val="24"/>
        </w:rPr>
        <w:t>, ktoré tento zákon upravuje v § 61 ods. 9</w:t>
      </w:r>
      <w:r w:rsidRPr="00BA6871">
        <w:rPr>
          <w:rFonts w:ascii="Times New Roman" w:hAnsi="Times New Roman"/>
          <w:sz w:val="24"/>
          <w:szCs w:val="24"/>
        </w:rPr>
        <w:t xml:space="preserve"> </w:t>
      </w:r>
      <w:r w:rsidR="00797905">
        <w:rPr>
          <w:rFonts w:ascii="Times New Roman" w:hAnsi="Times New Roman"/>
          <w:sz w:val="24"/>
          <w:szCs w:val="24"/>
        </w:rPr>
        <w:t xml:space="preserve">a </w:t>
      </w:r>
      <w:r w:rsidRPr="00BA6871">
        <w:rPr>
          <w:rFonts w:ascii="Times New Roman" w:hAnsi="Times New Roman"/>
          <w:sz w:val="24"/>
          <w:szCs w:val="24"/>
        </w:rPr>
        <w:t xml:space="preserve">, </w:t>
      </w:r>
      <w:r w:rsidRPr="00BA6871" w:rsidR="009A42C2">
        <w:rPr>
          <w:rFonts w:ascii="Times New Roman" w:hAnsi="Times New Roman"/>
          <w:sz w:val="24"/>
          <w:szCs w:val="24"/>
        </w:rPr>
        <w:t>k</w:t>
      </w:r>
      <w:r w:rsidRPr="00BA6871">
        <w:rPr>
          <w:rFonts w:ascii="Times New Roman" w:hAnsi="Times New Roman"/>
          <w:sz w:val="24"/>
          <w:szCs w:val="24"/>
        </w:rPr>
        <w:t>torými sú liečebno-výchovná starostlivosť, psychologická starostlivosť a špeciálno-pedagogická starostlivosť</w:t>
      </w:r>
      <w:r w:rsidRPr="00BA6871" w:rsidR="00D022ED">
        <w:rPr>
          <w:rFonts w:ascii="Times New Roman" w:hAnsi="Times New Roman"/>
          <w:sz w:val="24"/>
          <w:szCs w:val="24"/>
        </w:rPr>
        <w:t>,</w:t>
      </w:r>
      <w:r w:rsidRPr="00BA6871">
        <w:rPr>
          <w:rFonts w:ascii="Times New Roman" w:hAnsi="Times New Roman"/>
          <w:sz w:val="24"/>
          <w:szCs w:val="24"/>
        </w:rPr>
        <w:t xml:space="preserve"> a ktoré sú realizované v</w:t>
      </w:r>
      <w:r w:rsidR="00291976">
        <w:rPr>
          <w:rFonts w:ascii="Times New Roman" w:hAnsi="Times New Roman"/>
          <w:sz w:val="24"/>
          <w:szCs w:val="24"/>
        </w:rPr>
        <w:t> </w:t>
      </w:r>
      <w:r w:rsidRPr="00BA6871">
        <w:rPr>
          <w:rFonts w:ascii="Times New Roman" w:hAnsi="Times New Roman"/>
          <w:sz w:val="24"/>
          <w:szCs w:val="24"/>
        </w:rPr>
        <w:t>záujme uspokojovania špecifických individuálnych potrieb cieľových skupín prijímateľov sociálnej služby.</w:t>
      </w:r>
    </w:p>
    <w:p w:rsidR="00291976" w:rsidP="00BA6871">
      <w:pPr>
        <w:bidi w:val="0"/>
        <w:spacing w:after="0" w:line="240" w:lineRule="auto"/>
        <w:jc w:val="both"/>
        <w:rPr>
          <w:rFonts w:ascii="Times New Roman" w:hAnsi="Times New Roman"/>
          <w:sz w:val="24"/>
          <w:szCs w:val="24"/>
        </w:rPr>
      </w:pPr>
    </w:p>
    <w:p w:rsidR="00DD63D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 fyzických osôb</w:t>
      </w:r>
      <w:r w:rsidRPr="00BA6871" w:rsidR="00ED22D1">
        <w:rPr>
          <w:rFonts w:ascii="Times New Roman" w:hAnsi="Times New Roman"/>
          <w:sz w:val="24"/>
          <w:szCs w:val="24"/>
        </w:rPr>
        <w:t>,</w:t>
      </w:r>
      <w:r w:rsidRPr="00BA6871">
        <w:rPr>
          <w:rFonts w:ascii="Times New Roman" w:hAnsi="Times New Roman"/>
          <w:sz w:val="24"/>
          <w:szCs w:val="24"/>
        </w:rPr>
        <w:t xml:space="preserve"> ktoré vykonávajú alebo riadia vykonávanie činností podľa § 9 </w:t>
      </w:r>
      <w:r w:rsidR="00306EF8">
        <w:rPr>
          <w:rFonts w:ascii="Times New Roman" w:hAnsi="Times New Roman"/>
          <w:sz w:val="24"/>
          <w:szCs w:val="24"/>
        </w:rPr>
        <w:t xml:space="preserve">    </w:t>
      </w:r>
      <w:r w:rsidRPr="00BA6871">
        <w:rPr>
          <w:rFonts w:ascii="Times New Roman" w:hAnsi="Times New Roman"/>
          <w:sz w:val="24"/>
          <w:szCs w:val="24"/>
        </w:rPr>
        <w:t>ods.</w:t>
      </w:r>
      <w:r w:rsidRPr="00BA6871" w:rsidR="00F61611">
        <w:rPr>
          <w:rFonts w:ascii="Times New Roman" w:hAnsi="Times New Roman"/>
          <w:sz w:val="24"/>
          <w:szCs w:val="24"/>
        </w:rPr>
        <w:t xml:space="preserve"> 4</w:t>
      </w:r>
      <w:r w:rsidRPr="00BA6871">
        <w:rPr>
          <w:rFonts w:ascii="Times New Roman" w:hAnsi="Times New Roman"/>
          <w:sz w:val="24"/>
          <w:szCs w:val="24"/>
        </w:rPr>
        <w:t xml:space="preserve"> sa podmienka pracovnoprávneho vzťahu k poskytovateľovi sociálnej služby nebude uplatňovať, ak je táto fyzická osoba štatutárnym orgánom, členom štatutárneho orgánu, spoločníkom alebo členom právnickej osoby, ktorá je poskytovateľom tejto sociálnej služby, kde súčasťou členstva je tiež pracovný vzťah k poskytovateľovi sociálnej služby spojený s vykonávaním alebo riadením vykonávania  týchto vymedzených činností. </w:t>
      </w:r>
    </w:p>
    <w:p w:rsidR="00DD63D6"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Pri posudzovaní plnenia personálneho normatívu podľa prílohy č. 1 k zákonu sa u konkrétneho poskytovateľa sociálnej služby z hľadiska skutkového stavu v počte zamestnancov nevychádza z počtu zamestnancov vo fyzických osobách, ale sa vychádza z priemerného evidenčného počtu zamestnancov prepočítaného na plne zamestnaných za mesiac, zisteného podľa dohodnutého rozsahu pracovného času jednotlivých zamestnancov v mesiaci (</w:t>
      </w:r>
      <w:r w:rsidRPr="00BA6871" w:rsidR="00F61611">
        <w:rPr>
          <w:rFonts w:ascii="Times New Roman" w:hAnsi="Times New Roman"/>
          <w:sz w:val="24"/>
          <w:szCs w:val="24"/>
        </w:rPr>
        <w:t xml:space="preserve">prepočet </w:t>
      </w:r>
      <w:r w:rsidRPr="00BA6871">
        <w:rPr>
          <w:rFonts w:ascii="Times New Roman" w:hAnsi="Times New Roman"/>
          <w:sz w:val="24"/>
          <w:szCs w:val="24"/>
        </w:rPr>
        <w:t>vykonaný na základe dĺžky pracovných úväzkov).</w:t>
      </w:r>
    </w:p>
    <w:p w:rsidR="00B84652" w:rsidP="00306EF8">
      <w:pPr>
        <w:bidi w:val="0"/>
        <w:spacing w:after="0" w:line="240" w:lineRule="auto"/>
        <w:ind w:firstLine="708"/>
        <w:jc w:val="both"/>
        <w:rPr>
          <w:rFonts w:ascii="Times New Roman" w:hAnsi="Times New Roman"/>
          <w:sz w:val="24"/>
          <w:szCs w:val="24"/>
        </w:rPr>
      </w:pPr>
    </w:p>
    <w:p w:rsidR="00394766" w:rsidP="00B84652">
      <w:pPr>
        <w:bidi w:val="0"/>
        <w:spacing w:after="0" w:line="240" w:lineRule="auto"/>
        <w:ind w:firstLine="708"/>
        <w:jc w:val="both"/>
        <w:rPr>
          <w:rFonts w:ascii="Times New Roman" w:hAnsi="Times New Roman"/>
          <w:b/>
          <w:sz w:val="24"/>
          <w:szCs w:val="24"/>
        </w:rPr>
      </w:pPr>
    </w:p>
    <w:p w:rsidR="00394766" w:rsidP="00B84652">
      <w:pPr>
        <w:bidi w:val="0"/>
        <w:spacing w:after="0" w:line="240" w:lineRule="auto"/>
        <w:ind w:firstLine="708"/>
        <w:jc w:val="both"/>
        <w:rPr>
          <w:rFonts w:ascii="Times New Roman" w:hAnsi="Times New Roman"/>
          <w:b/>
          <w:sz w:val="24"/>
          <w:szCs w:val="24"/>
        </w:rPr>
      </w:pPr>
    </w:p>
    <w:p w:rsidR="00394766" w:rsidP="00B84652">
      <w:pPr>
        <w:bidi w:val="0"/>
        <w:spacing w:after="0" w:line="240" w:lineRule="auto"/>
        <w:ind w:firstLine="708"/>
        <w:jc w:val="both"/>
        <w:rPr>
          <w:rFonts w:ascii="Times New Roman" w:hAnsi="Times New Roman"/>
          <w:b/>
          <w:sz w:val="24"/>
          <w:szCs w:val="24"/>
        </w:rPr>
      </w:pPr>
    </w:p>
    <w:p w:rsidR="00B84652" w:rsidRPr="00ED5759" w:rsidP="00B84652">
      <w:pPr>
        <w:bidi w:val="0"/>
        <w:spacing w:after="0" w:line="240" w:lineRule="auto"/>
        <w:ind w:firstLine="708"/>
        <w:jc w:val="both"/>
        <w:rPr>
          <w:rFonts w:ascii="Times New Roman" w:hAnsi="Times New Roman"/>
          <w:b/>
          <w:sz w:val="24"/>
          <w:szCs w:val="24"/>
        </w:rPr>
      </w:pPr>
      <w:r w:rsidRPr="00ED5759" w:rsidR="003B051E">
        <w:rPr>
          <w:rFonts w:ascii="Times New Roman" w:hAnsi="Times New Roman"/>
          <w:b/>
          <w:sz w:val="24"/>
          <w:szCs w:val="24"/>
        </w:rPr>
        <w:t>K</w:t>
      </w:r>
      <w:r w:rsidRPr="00F46E45" w:rsidR="003B051E">
        <w:rPr>
          <w:rFonts w:ascii="Times New Roman" w:hAnsi="Times New Roman"/>
          <w:b/>
          <w:sz w:val="24"/>
          <w:szCs w:val="24"/>
        </w:rPr>
        <w:t> </w:t>
      </w:r>
      <w:r w:rsidRPr="00ED5759" w:rsidR="003B051E">
        <w:rPr>
          <w:rFonts w:ascii="Times New Roman" w:hAnsi="Times New Roman"/>
          <w:b/>
          <w:sz w:val="24"/>
          <w:szCs w:val="24"/>
        </w:rPr>
        <w:t xml:space="preserve">bodu 8 </w:t>
      </w:r>
      <w:r w:rsidRPr="00ED5759">
        <w:rPr>
          <w:rFonts w:ascii="Times New Roman" w:hAnsi="Times New Roman"/>
          <w:b/>
          <w:sz w:val="24"/>
          <w:szCs w:val="24"/>
        </w:rPr>
        <w:t>(§ 15 ods. 2)</w:t>
      </w:r>
    </w:p>
    <w:p w:rsidR="00B84652" w:rsidRPr="00B84652" w:rsidP="00B84652">
      <w:pPr>
        <w:bidi w:val="0"/>
        <w:spacing w:after="0" w:line="240" w:lineRule="auto"/>
        <w:ind w:firstLine="708"/>
        <w:jc w:val="both"/>
        <w:rPr>
          <w:rFonts w:ascii="Times New Roman" w:hAnsi="Times New Roman"/>
          <w:sz w:val="24"/>
          <w:szCs w:val="24"/>
        </w:rPr>
      </w:pPr>
    </w:p>
    <w:p w:rsidR="00B84652" w:rsidRPr="00BA6871" w:rsidP="00B84652">
      <w:pPr>
        <w:bidi w:val="0"/>
        <w:spacing w:after="0" w:line="240" w:lineRule="auto"/>
        <w:ind w:firstLine="708"/>
        <w:jc w:val="both"/>
        <w:rPr>
          <w:rFonts w:ascii="Times New Roman" w:hAnsi="Times New Roman"/>
          <w:sz w:val="24"/>
          <w:szCs w:val="24"/>
        </w:rPr>
      </w:pPr>
      <w:r w:rsidRPr="00B84652">
        <w:rPr>
          <w:rFonts w:ascii="Times New Roman" w:hAnsi="Times New Roman"/>
          <w:sz w:val="24"/>
          <w:szCs w:val="24"/>
        </w:rPr>
        <w:t>Právna úprava súvisí s úpravou možnosti  poskytovania liečebno- výchovnej starostlivosti, psychologickej starostlivosti a špeciálno- pedagogickej starostlivosti alebo utváraním podmienok na ich vykonávanie odborníkmi príslušných profesií  v rámci spoločných ustanovení pri poskytovaní sociálnych služieb v § 61 ods. 9. Zároveň v záujme jednoznačnosti sa explicitne ustanovuje, že  vykonávanie  muzikoterapie, arteterapie, hipoterapie canisterapie biblioterapie, hydroterapie aromaterapie a činnostnej terapie podľa § 61 ods. 8 zákona  na účely zvýšenia kvality poskytovanej sociálnej služby sa považuje za činnosť podľa § 15 ods. 2.</w:t>
      </w:r>
    </w:p>
    <w:p w:rsidR="00291976" w:rsidP="00BA6871">
      <w:pPr>
        <w:bidi w:val="0"/>
        <w:spacing w:after="0" w:line="240" w:lineRule="auto"/>
        <w:jc w:val="both"/>
        <w:rPr>
          <w:rFonts w:ascii="Times New Roman" w:hAnsi="Times New Roman"/>
          <w:sz w:val="24"/>
          <w:szCs w:val="24"/>
        </w:rPr>
      </w:pPr>
    </w:p>
    <w:p w:rsidR="00DD63D6" w:rsidRPr="00291976" w:rsidP="00BA6871">
      <w:pPr>
        <w:bidi w:val="0"/>
        <w:spacing w:after="0" w:line="240" w:lineRule="auto"/>
        <w:jc w:val="both"/>
        <w:rPr>
          <w:rFonts w:ascii="Times New Roman" w:hAnsi="Times New Roman"/>
          <w:b/>
          <w:sz w:val="24"/>
          <w:szCs w:val="24"/>
        </w:rPr>
      </w:pPr>
      <w:r w:rsidRPr="00291976" w:rsidR="00FA48A5">
        <w:rPr>
          <w:rFonts w:ascii="Times New Roman" w:hAnsi="Times New Roman"/>
          <w:b/>
          <w:sz w:val="24"/>
          <w:szCs w:val="24"/>
        </w:rPr>
        <w:t>K</w:t>
      </w:r>
      <w:r w:rsidRPr="00291976" w:rsidR="009A42C2">
        <w:rPr>
          <w:rFonts w:ascii="Times New Roman" w:hAnsi="Times New Roman"/>
          <w:b/>
          <w:sz w:val="24"/>
          <w:szCs w:val="24"/>
        </w:rPr>
        <w:t> </w:t>
      </w:r>
      <w:r w:rsidRPr="00291976" w:rsidR="00FA48A5">
        <w:rPr>
          <w:rFonts w:ascii="Times New Roman" w:hAnsi="Times New Roman"/>
          <w:b/>
          <w:sz w:val="24"/>
          <w:szCs w:val="24"/>
        </w:rPr>
        <w:t>bodu</w:t>
      </w:r>
      <w:r w:rsidRPr="00291976" w:rsidR="009A42C2">
        <w:rPr>
          <w:rFonts w:ascii="Times New Roman" w:hAnsi="Times New Roman"/>
          <w:b/>
          <w:sz w:val="24"/>
          <w:szCs w:val="24"/>
        </w:rPr>
        <w:t xml:space="preserve"> </w:t>
      </w:r>
      <w:r w:rsidR="003B051E">
        <w:rPr>
          <w:rFonts w:ascii="Times New Roman" w:hAnsi="Times New Roman"/>
          <w:b/>
          <w:sz w:val="24"/>
          <w:szCs w:val="24"/>
        </w:rPr>
        <w:t>9</w:t>
      </w:r>
      <w:r w:rsidRPr="00291976" w:rsidR="009A42C2">
        <w:rPr>
          <w:rFonts w:ascii="Times New Roman" w:hAnsi="Times New Roman"/>
          <w:b/>
          <w:sz w:val="24"/>
          <w:szCs w:val="24"/>
        </w:rPr>
        <w:t xml:space="preserve"> </w:t>
      </w:r>
      <w:r w:rsidRPr="00291976" w:rsidR="00FA48A5">
        <w:rPr>
          <w:rFonts w:ascii="Times New Roman" w:hAnsi="Times New Roman"/>
          <w:b/>
          <w:sz w:val="24"/>
          <w:szCs w:val="24"/>
        </w:rPr>
        <w:t>(</w:t>
      </w:r>
      <w:r w:rsidRPr="00291976">
        <w:rPr>
          <w:rFonts w:ascii="Times New Roman" w:hAnsi="Times New Roman"/>
          <w:b/>
          <w:sz w:val="24"/>
          <w:szCs w:val="24"/>
        </w:rPr>
        <w:t>§ 1</w:t>
      </w:r>
      <w:r w:rsidRPr="00291976" w:rsidR="009A42C2">
        <w:rPr>
          <w:rFonts w:ascii="Times New Roman" w:hAnsi="Times New Roman"/>
          <w:b/>
          <w:sz w:val="24"/>
          <w:szCs w:val="24"/>
        </w:rPr>
        <w:t>6</w:t>
      </w:r>
      <w:r w:rsidRPr="00291976">
        <w:rPr>
          <w:rFonts w:ascii="Times New Roman" w:hAnsi="Times New Roman"/>
          <w:b/>
          <w:sz w:val="24"/>
          <w:szCs w:val="24"/>
        </w:rPr>
        <w:t xml:space="preserve"> </w:t>
      </w:r>
      <w:r w:rsidRPr="00291976" w:rsidR="009A42C2">
        <w:rPr>
          <w:rFonts w:ascii="Times New Roman" w:hAnsi="Times New Roman"/>
          <w:b/>
          <w:sz w:val="24"/>
          <w:szCs w:val="24"/>
        </w:rPr>
        <w:t>ods. 2</w:t>
      </w:r>
      <w:r w:rsidRPr="00291976" w:rsidR="00FA48A5">
        <w:rPr>
          <w:rFonts w:ascii="Times New Roman" w:hAnsi="Times New Roman"/>
          <w:b/>
          <w:sz w:val="24"/>
          <w:szCs w:val="24"/>
        </w:rPr>
        <w:t>)</w:t>
      </w:r>
    </w:p>
    <w:p w:rsidR="00291976" w:rsidP="00BA6871">
      <w:pPr>
        <w:bidi w:val="0"/>
        <w:spacing w:after="0" w:line="240" w:lineRule="auto"/>
        <w:jc w:val="both"/>
        <w:rPr>
          <w:rFonts w:ascii="Times New Roman" w:hAnsi="Times New Roman"/>
          <w:sz w:val="24"/>
          <w:szCs w:val="24"/>
        </w:rPr>
      </w:pPr>
    </w:p>
    <w:p w:rsidR="00791331" w:rsidRPr="00BA6871" w:rsidP="00306EF8">
      <w:pPr>
        <w:bidi w:val="0"/>
        <w:spacing w:after="0" w:line="240" w:lineRule="auto"/>
        <w:ind w:firstLine="708"/>
        <w:jc w:val="both"/>
        <w:rPr>
          <w:rFonts w:ascii="Times New Roman" w:hAnsi="Times New Roman"/>
          <w:sz w:val="24"/>
          <w:szCs w:val="24"/>
        </w:rPr>
      </w:pPr>
      <w:r w:rsidRPr="00BA6871" w:rsidR="00DD63D6">
        <w:rPr>
          <w:rFonts w:ascii="Times New Roman" w:hAnsi="Times New Roman"/>
          <w:sz w:val="24"/>
          <w:szCs w:val="24"/>
        </w:rPr>
        <w:t xml:space="preserve">V záujme odstránenia problémov interpretačnej praxe sa </w:t>
      </w:r>
      <w:r w:rsidRPr="00BA6871" w:rsidR="009A42C2">
        <w:rPr>
          <w:rFonts w:ascii="Times New Roman" w:hAnsi="Times New Roman"/>
          <w:sz w:val="24"/>
          <w:szCs w:val="24"/>
        </w:rPr>
        <w:t xml:space="preserve">precizuje, </w:t>
      </w:r>
      <w:r w:rsidRPr="00BA6871" w:rsidR="00674361">
        <w:rPr>
          <w:rFonts w:ascii="Times New Roman" w:hAnsi="Times New Roman"/>
          <w:sz w:val="24"/>
          <w:szCs w:val="24"/>
        </w:rPr>
        <w:t>že</w:t>
      </w:r>
      <w:r w:rsidRPr="00BA6871" w:rsidR="009A42C2">
        <w:rPr>
          <w:rFonts w:ascii="Times New Roman" w:hAnsi="Times New Roman"/>
          <w:sz w:val="24"/>
          <w:szCs w:val="24"/>
        </w:rPr>
        <w:t xml:space="preserve"> </w:t>
      </w:r>
      <w:r w:rsidRPr="00BA6871" w:rsidR="00674361">
        <w:rPr>
          <w:rFonts w:ascii="Times New Roman" w:hAnsi="Times New Roman"/>
          <w:sz w:val="24"/>
          <w:szCs w:val="24"/>
        </w:rPr>
        <w:t>základné</w:t>
      </w:r>
      <w:r w:rsidRPr="00BA6871" w:rsidR="00DD63D6">
        <w:rPr>
          <w:rFonts w:ascii="Times New Roman" w:hAnsi="Times New Roman"/>
          <w:sz w:val="24"/>
          <w:szCs w:val="24"/>
        </w:rPr>
        <w:t xml:space="preserve"> sociálne poradenstv</w:t>
      </w:r>
      <w:r w:rsidRPr="00BA6871" w:rsidR="00674361">
        <w:rPr>
          <w:rFonts w:ascii="Times New Roman" w:hAnsi="Times New Roman"/>
          <w:sz w:val="24"/>
          <w:szCs w:val="24"/>
        </w:rPr>
        <w:t>o</w:t>
      </w:r>
      <w:r w:rsidRPr="00BA6871" w:rsidR="00DD63D6">
        <w:rPr>
          <w:rFonts w:ascii="Times New Roman" w:hAnsi="Times New Roman"/>
          <w:sz w:val="24"/>
          <w:szCs w:val="24"/>
        </w:rPr>
        <w:t>, špecializované sociálne poradenstv</w:t>
      </w:r>
      <w:r w:rsidRPr="00BA6871" w:rsidR="00674361">
        <w:rPr>
          <w:rFonts w:ascii="Times New Roman" w:hAnsi="Times New Roman"/>
          <w:sz w:val="24"/>
          <w:szCs w:val="24"/>
        </w:rPr>
        <w:t>o</w:t>
      </w:r>
      <w:r w:rsidRPr="00BA6871" w:rsidR="00DD63D6">
        <w:rPr>
          <w:rFonts w:ascii="Times New Roman" w:hAnsi="Times New Roman"/>
          <w:sz w:val="24"/>
          <w:szCs w:val="24"/>
        </w:rPr>
        <w:t xml:space="preserve"> a sociáln</w:t>
      </w:r>
      <w:r w:rsidRPr="00BA6871" w:rsidR="00674361">
        <w:rPr>
          <w:rFonts w:ascii="Times New Roman" w:hAnsi="Times New Roman"/>
          <w:sz w:val="24"/>
          <w:szCs w:val="24"/>
        </w:rPr>
        <w:t>a</w:t>
      </w:r>
      <w:r w:rsidRPr="00BA6871" w:rsidR="00DD63D6">
        <w:rPr>
          <w:rFonts w:ascii="Times New Roman" w:hAnsi="Times New Roman"/>
          <w:sz w:val="24"/>
          <w:szCs w:val="24"/>
        </w:rPr>
        <w:t xml:space="preserve"> rehabilitáci</w:t>
      </w:r>
      <w:r w:rsidRPr="00BA6871" w:rsidR="00674361">
        <w:rPr>
          <w:rFonts w:ascii="Times New Roman" w:hAnsi="Times New Roman"/>
          <w:sz w:val="24"/>
          <w:szCs w:val="24"/>
        </w:rPr>
        <w:t>a</w:t>
      </w:r>
      <w:r w:rsidRPr="00BA6871" w:rsidR="00DD63D6">
        <w:rPr>
          <w:rFonts w:ascii="Times New Roman" w:hAnsi="Times New Roman"/>
          <w:sz w:val="24"/>
          <w:szCs w:val="24"/>
        </w:rPr>
        <w:t xml:space="preserve">, </w:t>
      </w:r>
      <w:r w:rsidRPr="00BA6871" w:rsidR="00674361">
        <w:rPr>
          <w:rFonts w:ascii="Times New Roman" w:hAnsi="Times New Roman"/>
          <w:sz w:val="24"/>
          <w:szCs w:val="24"/>
        </w:rPr>
        <w:t>ktoré sa vykonávajú ako samostatné odborné činnosti, sa považujú za</w:t>
      </w:r>
      <w:r w:rsidRPr="00BA6871" w:rsidR="00DD63D6">
        <w:rPr>
          <w:rFonts w:ascii="Times New Roman" w:hAnsi="Times New Roman"/>
          <w:sz w:val="24"/>
          <w:szCs w:val="24"/>
        </w:rPr>
        <w:t xml:space="preserve"> samostatné druhy sociálnych služieb. Takto koncipovaná právna úprava je súladná s § 2 úvodnou vetou</w:t>
      </w:r>
      <w:r w:rsidRPr="00BA6871" w:rsidR="00F61611">
        <w:rPr>
          <w:rFonts w:ascii="Times New Roman" w:hAnsi="Times New Roman"/>
          <w:sz w:val="24"/>
          <w:szCs w:val="24"/>
        </w:rPr>
        <w:t xml:space="preserve"> zákona</w:t>
      </w:r>
      <w:r w:rsidRPr="00BA6871" w:rsidR="009A42C2">
        <w:rPr>
          <w:rFonts w:ascii="Times New Roman" w:hAnsi="Times New Roman"/>
          <w:sz w:val="24"/>
          <w:szCs w:val="24"/>
        </w:rPr>
        <w:t xml:space="preserve">. Ustanovuje sa </w:t>
      </w:r>
      <w:r w:rsidRPr="00BA6871" w:rsidR="00DD63D6">
        <w:rPr>
          <w:rFonts w:ascii="Times New Roman" w:hAnsi="Times New Roman"/>
          <w:sz w:val="24"/>
          <w:szCs w:val="24"/>
        </w:rPr>
        <w:t>možnosť vykonávania základného sociálneho poradenstva samostatne so vznikom oprávnenia na jeho vykonávanie zápisom do registra poskytovateľov sociálnych služieb podľa § 6</w:t>
      </w:r>
      <w:r w:rsidRPr="00BA6871" w:rsidR="00F61611">
        <w:rPr>
          <w:rFonts w:ascii="Times New Roman" w:hAnsi="Times New Roman"/>
          <w:sz w:val="24"/>
          <w:szCs w:val="24"/>
        </w:rPr>
        <w:t>5</w:t>
      </w:r>
      <w:r w:rsidRPr="00BA6871" w:rsidR="00DD63D6">
        <w:rPr>
          <w:rFonts w:ascii="Times New Roman" w:hAnsi="Times New Roman"/>
          <w:sz w:val="24"/>
          <w:szCs w:val="24"/>
        </w:rPr>
        <w:t xml:space="preserve">. Konanie o zápis do registra poskytovateľov je pritom konaním o zápis konkrétneho  poskytovateľa  sociálnej služby, konkrétneho druhu sociálnej služby na konkrétnom mieste poskytovania sociálnej služby. </w:t>
      </w:r>
      <w:r w:rsidRPr="00BA6871" w:rsidR="009A42C2">
        <w:rPr>
          <w:rFonts w:ascii="Times New Roman" w:hAnsi="Times New Roman"/>
          <w:sz w:val="24"/>
          <w:szCs w:val="24"/>
        </w:rPr>
        <w:t>Š</w:t>
      </w:r>
      <w:r w:rsidRPr="00BA6871" w:rsidR="00DD63D6">
        <w:rPr>
          <w:rFonts w:ascii="Times New Roman" w:hAnsi="Times New Roman"/>
          <w:sz w:val="24"/>
          <w:szCs w:val="24"/>
        </w:rPr>
        <w:t>pecializované sociálne poradenstvo a sociálnu rehabilitáciu možno vykonávať samostatne na základe akreditácie podľa § 88</w:t>
      </w:r>
      <w:r w:rsidRPr="00BA6871" w:rsidR="00F61611">
        <w:rPr>
          <w:rFonts w:ascii="Times New Roman" w:hAnsi="Times New Roman"/>
          <w:sz w:val="24"/>
          <w:szCs w:val="24"/>
        </w:rPr>
        <w:t xml:space="preserve"> zákona</w:t>
      </w:r>
      <w:r w:rsidRPr="00BA6871" w:rsidR="00DD63D6">
        <w:rPr>
          <w:rFonts w:ascii="Times New Roman" w:hAnsi="Times New Roman"/>
          <w:sz w:val="24"/>
          <w:szCs w:val="24"/>
        </w:rPr>
        <w:t>, ktorá je podmienkou pre zápis do registra poskytovateľov sociálnych služieb, na základe ktorého vzniká oprávnenie poskytovať sociálnu službu</w:t>
      </w:r>
      <w:r w:rsidRPr="00BA6871" w:rsidR="009A42C2">
        <w:rPr>
          <w:rFonts w:ascii="Times New Roman" w:hAnsi="Times New Roman"/>
          <w:sz w:val="24"/>
          <w:szCs w:val="24"/>
        </w:rPr>
        <w:t xml:space="preserve">. </w:t>
      </w:r>
      <w:r w:rsidRPr="00BA6871" w:rsidR="00DD63D6">
        <w:rPr>
          <w:rFonts w:ascii="Times New Roman" w:hAnsi="Times New Roman"/>
          <w:sz w:val="24"/>
          <w:szCs w:val="24"/>
        </w:rPr>
        <w:t xml:space="preserve"> </w:t>
      </w:r>
    </w:p>
    <w:p w:rsidR="00291976" w:rsidP="00BA6871">
      <w:pPr>
        <w:bidi w:val="0"/>
        <w:spacing w:after="0" w:line="240" w:lineRule="auto"/>
        <w:jc w:val="both"/>
        <w:rPr>
          <w:rFonts w:ascii="Times New Roman" w:hAnsi="Times New Roman"/>
          <w:sz w:val="24"/>
          <w:szCs w:val="24"/>
        </w:rPr>
      </w:pPr>
    </w:p>
    <w:p w:rsidR="00791331"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Navrhovanou právnou úpravou sa zároveň zabezpečuje previazanosť znenia s § 65 ods. 1</w:t>
      </w:r>
      <w:r w:rsidR="00291976">
        <w:rPr>
          <w:rFonts w:ascii="Times New Roman" w:hAnsi="Times New Roman"/>
          <w:sz w:val="24"/>
          <w:szCs w:val="24"/>
        </w:rPr>
        <w:t> </w:t>
      </w:r>
      <w:r w:rsidRPr="00BA6871" w:rsidR="00F61611">
        <w:rPr>
          <w:rFonts w:ascii="Times New Roman" w:hAnsi="Times New Roman"/>
          <w:sz w:val="24"/>
          <w:szCs w:val="24"/>
        </w:rPr>
        <w:t>zákona</w:t>
      </w:r>
      <w:r w:rsidRPr="00BA6871">
        <w:rPr>
          <w:rFonts w:ascii="Times New Roman" w:hAnsi="Times New Roman"/>
          <w:sz w:val="24"/>
          <w:szCs w:val="24"/>
        </w:rPr>
        <w:t xml:space="preserve">, v súlade s ktorým oprávnenie poskytovať sociálnu službu vzniká odo dňa zápisu do registra poskytovateľov sociálnych služieb, a s § 63 ods. 6 </w:t>
      </w:r>
      <w:r w:rsidRPr="00BA6871" w:rsidR="00F61611">
        <w:rPr>
          <w:rFonts w:ascii="Times New Roman" w:hAnsi="Times New Roman"/>
          <w:sz w:val="24"/>
          <w:szCs w:val="24"/>
        </w:rPr>
        <w:t xml:space="preserve"> zákona</w:t>
      </w:r>
      <w:r w:rsidRPr="00BA6871">
        <w:rPr>
          <w:rFonts w:ascii="Times New Roman" w:hAnsi="Times New Roman"/>
          <w:sz w:val="24"/>
          <w:szCs w:val="24"/>
        </w:rPr>
        <w:t>, podľa ktorého, ak žiada o</w:t>
      </w:r>
      <w:r w:rsidR="00291976">
        <w:rPr>
          <w:rFonts w:ascii="Times New Roman" w:hAnsi="Times New Roman"/>
          <w:sz w:val="24"/>
          <w:szCs w:val="24"/>
        </w:rPr>
        <w:t> </w:t>
      </w:r>
      <w:r w:rsidRPr="00BA6871">
        <w:rPr>
          <w:rFonts w:ascii="Times New Roman" w:hAnsi="Times New Roman"/>
          <w:sz w:val="24"/>
          <w:szCs w:val="24"/>
        </w:rPr>
        <w:t xml:space="preserve">zápis do registra osoba, ktorá má záujem vykonávať špecializované poradenstvo alebo sociálnu rehabilitáciu, ako samostatnú odbornú činnosť, je podmienkou zápisu do registra akreditácia na  túto odbornú činnosť udelená Ministerstvom práce, sociálnych vecí a rodiny SR.  </w:t>
      </w:r>
    </w:p>
    <w:p w:rsidR="00291976" w:rsidP="00BA6871">
      <w:pPr>
        <w:bidi w:val="0"/>
        <w:spacing w:after="0" w:line="240" w:lineRule="auto"/>
        <w:jc w:val="both"/>
        <w:rPr>
          <w:rFonts w:ascii="Times New Roman" w:hAnsi="Times New Roman"/>
          <w:sz w:val="24"/>
          <w:szCs w:val="24"/>
        </w:rPr>
      </w:pPr>
    </w:p>
    <w:p w:rsidR="0079133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Stimuláciu komplexného výv</w:t>
      </w:r>
      <w:r w:rsidR="00A43C44">
        <w:rPr>
          <w:rFonts w:ascii="Times New Roman" w:hAnsi="Times New Roman"/>
          <w:sz w:val="24"/>
          <w:szCs w:val="24"/>
        </w:rPr>
        <w:t>inu</w:t>
      </w:r>
      <w:r w:rsidRPr="00BA6871">
        <w:rPr>
          <w:rFonts w:ascii="Times New Roman" w:hAnsi="Times New Roman"/>
          <w:sz w:val="24"/>
          <w:szCs w:val="24"/>
        </w:rPr>
        <w:t xml:space="preserve"> dieťaťa so zdravotným postihnutím, ktorá je odbornou činnosťou, nebude možné vykonávať samostatne, teda ako samostatný druh sociálnej služby, ale len v spojení s ďalšími odbornými činnosťami v rozsahu ustanovenom v § 33 pre službu včasnej intervencie. Počas uplatňovania platnej právnej úpravy nepožiadal </w:t>
      </w:r>
      <w:r w:rsidRPr="00BA6871" w:rsidR="00F61611">
        <w:rPr>
          <w:rFonts w:ascii="Times New Roman" w:hAnsi="Times New Roman"/>
          <w:sz w:val="24"/>
          <w:szCs w:val="24"/>
        </w:rPr>
        <w:t xml:space="preserve">do júna 2017 </w:t>
      </w:r>
      <w:r w:rsidRPr="00BA6871">
        <w:rPr>
          <w:rFonts w:ascii="Times New Roman" w:hAnsi="Times New Roman"/>
          <w:sz w:val="24"/>
          <w:szCs w:val="24"/>
        </w:rPr>
        <w:t>žiadny subjekt Ministerstvo práce, sociálnych vecí a rodiny SR o udelenie akreditácie na vykonávanie stimulácie komplexného vývoja dieťaťa so zdravotným postihnutím, ako samostatnej odbornej činnosti. Stimulácia komplexného výv</w:t>
      </w:r>
      <w:r w:rsidR="00A43C44">
        <w:rPr>
          <w:rFonts w:ascii="Times New Roman" w:hAnsi="Times New Roman"/>
          <w:sz w:val="24"/>
          <w:szCs w:val="24"/>
        </w:rPr>
        <w:t>inu</w:t>
      </w:r>
      <w:r w:rsidRPr="00BA6871">
        <w:rPr>
          <w:rFonts w:ascii="Times New Roman" w:hAnsi="Times New Roman"/>
          <w:sz w:val="24"/>
          <w:szCs w:val="24"/>
        </w:rPr>
        <w:t xml:space="preserve"> dieťaťa so zdravotným postihnutím môže účinnejším spôsobom kompenzovať dôsledky zdravotného postihnutia dieťaťa a prispieť k sociálnemu začleneniu celej rodiny dieťaťa len v spojení s ďalšími odbornými činnosťami v rámci služby včasnej intervencie poskytovanej podľa § 33</w:t>
      </w:r>
      <w:r w:rsidRPr="00BA6871" w:rsidR="00F61611">
        <w:rPr>
          <w:rFonts w:ascii="Times New Roman" w:hAnsi="Times New Roman"/>
          <w:sz w:val="24"/>
          <w:szCs w:val="24"/>
        </w:rPr>
        <w:t xml:space="preserve"> zákona</w:t>
      </w:r>
      <w:r w:rsidRPr="00BA6871">
        <w:rPr>
          <w:rFonts w:ascii="Times New Roman" w:hAnsi="Times New Roman"/>
          <w:sz w:val="24"/>
          <w:szCs w:val="24"/>
        </w:rPr>
        <w:t xml:space="preserve">. </w:t>
      </w:r>
    </w:p>
    <w:p w:rsidR="004D25AC" w:rsidRPr="00394766" w:rsidP="00306EF8">
      <w:pPr>
        <w:bidi w:val="0"/>
        <w:spacing w:after="0" w:line="240" w:lineRule="auto"/>
        <w:ind w:firstLine="708"/>
        <w:jc w:val="both"/>
        <w:rPr>
          <w:rFonts w:ascii="Times New Roman" w:hAnsi="Times New Roman"/>
          <w:sz w:val="24"/>
          <w:szCs w:val="24"/>
        </w:rPr>
      </w:pPr>
      <w:r w:rsidRPr="00394766">
        <w:rPr>
          <w:rFonts w:ascii="Times New Roman" w:hAnsi="Times New Roman"/>
          <w:sz w:val="24"/>
          <w:szCs w:val="24"/>
        </w:rPr>
        <w:t>Zároveň sa novo vymedzuje možnosť poskytovania špecializovaného sociálneho poradenstva, ako samostatnej odbornej činnosti výkonom samostatnej praxe sociálneho pracovníka. Ide o právnu možnosť, ktorá je ustanovená zákonom o sociálnych službách, ako osobitnou právnou úpravou tak, ako to predpokladá špeciálna právna úprava, ktorou je  zákon č. 219/2014 Z. z. o sociálnej práci a o podmienkach na výkon niektorých odborných činností v oblasti sociálnych vecí a rodine a o zmene a doplnení niektorých zákonov.</w:t>
      </w:r>
    </w:p>
    <w:p w:rsidR="00791331" w:rsidRPr="00BA6871" w:rsidP="00BA6871">
      <w:pPr>
        <w:bidi w:val="0"/>
        <w:spacing w:after="0" w:line="240" w:lineRule="auto"/>
        <w:jc w:val="both"/>
        <w:rPr>
          <w:rFonts w:ascii="Times New Roman" w:hAnsi="Times New Roman"/>
          <w:sz w:val="24"/>
          <w:szCs w:val="24"/>
        </w:rPr>
      </w:pPr>
    </w:p>
    <w:p w:rsidR="00571BEF" w:rsidRPr="00291976" w:rsidP="00BA6871">
      <w:pPr>
        <w:bidi w:val="0"/>
        <w:spacing w:after="0" w:line="240" w:lineRule="auto"/>
        <w:jc w:val="both"/>
        <w:rPr>
          <w:rFonts w:ascii="Times New Roman" w:hAnsi="Times New Roman"/>
          <w:b/>
          <w:sz w:val="24"/>
          <w:szCs w:val="24"/>
        </w:rPr>
      </w:pPr>
      <w:r w:rsidRPr="00291976" w:rsidR="009A42C2">
        <w:rPr>
          <w:rFonts w:ascii="Times New Roman" w:hAnsi="Times New Roman"/>
          <w:b/>
          <w:sz w:val="24"/>
          <w:szCs w:val="24"/>
        </w:rPr>
        <w:t xml:space="preserve">K bodu </w:t>
      </w:r>
      <w:r w:rsidR="003B051E">
        <w:rPr>
          <w:rFonts w:ascii="Times New Roman" w:hAnsi="Times New Roman"/>
          <w:b/>
          <w:sz w:val="24"/>
          <w:szCs w:val="24"/>
        </w:rPr>
        <w:t>10</w:t>
      </w:r>
      <w:r w:rsidRPr="00291976" w:rsidR="009A42C2">
        <w:rPr>
          <w:rFonts w:ascii="Times New Roman" w:hAnsi="Times New Roman"/>
          <w:b/>
          <w:sz w:val="24"/>
          <w:szCs w:val="24"/>
        </w:rPr>
        <w:t xml:space="preserve"> (§</w:t>
      </w:r>
      <w:r w:rsidRPr="00291976" w:rsidR="00F61611">
        <w:rPr>
          <w:rFonts w:ascii="Times New Roman" w:hAnsi="Times New Roman"/>
          <w:b/>
          <w:sz w:val="24"/>
          <w:szCs w:val="24"/>
        </w:rPr>
        <w:t xml:space="preserve"> </w:t>
      </w:r>
      <w:r w:rsidRPr="00291976" w:rsidR="009A42C2">
        <w:rPr>
          <w:rFonts w:ascii="Times New Roman" w:hAnsi="Times New Roman"/>
          <w:b/>
          <w:sz w:val="24"/>
          <w:szCs w:val="24"/>
        </w:rPr>
        <w:t>16 ods.</w:t>
      </w:r>
      <w:r w:rsidR="00291976">
        <w:rPr>
          <w:rFonts w:ascii="Times New Roman" w:hAnsi="Times New Roman"/>
          <w:b/>
          <w:sz w:val="24"/>
          <w:szCs w:val="24"/>
        </w:rPr>
        <w:t xml:space="preserve"> </w:t>
      </w:r>
      <w:r w:rsidRPr="00291976" w:rsidR="009A42C2">
        <w:rPr>
          <w:rFonts w:ascii="Times New Roman" w:hAnsi="Times New Roman"/>
          <w:b/>
          <w:sz w:val="24"/>
          <w:szCs w:val="24"/>
        </w:rPr>
        <w:t>3)</w:t>
      </w:r>
    </w:p>
    <w:p w:rsidR="00291976" w:rsidP="00BA6871">
      <w:pPr>
        <w:bidi w:val="0"/>
        <w:spacing w:after="0" w:line="240" w:lineRule="auto"/>
        <w:jc w:val="both"/>
        <w:rPr>
          <w:rFonts w:ascii="Times New Roman" w:hAnsi="Times New Roman"/>
          <w:sz w:val="24"/>
          <w:szCs w:val="24"/>
        </w:rPr>
      </w:pPr>
    </w:p>
    <w:p w:rsidR="009A42C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Vypustenie ustanovenia je realizované v nadväznosti na novú právnu úpravu v</w:t>
      </w:r>
      <w:r w:rsidRPr="00BA6871" w:rsidR="00F35017">
        <w:rPr>
          <w:rFonts w:ascii="Times New Roman" w:hAnsi="Times New Roman"/>
          <w:sz w:val="24"/>
          <w:szCs w:val="24"/>
        </w:rPr>
        <w:t> </w:t>
      </w:r>
      <w:r w:rsidRPr="00BA6871">
        <w:rPr>
          <w:rFonts w:ascii="Times New Roman" w:hAnsi="Times New Roman"/>
          <w:sz w:val="24"/>
          <w:szCs w:val="24"/>
        </w:rPr>
        <w:t>bode</w:t>
      </w:r>
      <w:r w:rsidRPr="00BA6871" w:rsidR="00F35017">
        <w:rPr>
          <w:rFonts w:ascii="Times New Roman" w:hAnsi="Times New Roman"/>
          <w:sz w:val="24"/>
          <w:szCs w:val="24"/>
        </w:rPr>
        <w:t xml:space="preserve"> 4</w:t>
      </w:r>
      <w:r w:rsidRPr="00BA6871">
        <w:rPr>
          <w:rFonts w:ascii="Times New Roman" w:hAnsi="Times New Roman"/>
          <w:sz w:val="24"/>
          <w:szCs w:val="24"/>
        </w:rPr>
        <w:t xml:space="preserve"> (§</w:t>
      </w:r>
      <w:r w:rsidRPr="00BA6871" w:rsidR="00F61611">
        <w:rPr>
          <w:rFonts w:ascii="Times New Roman" w:hAnsi="Times New Roman"/>
          <w:sz w:val="24"/>
          <w:szCs w:val="24"/>
        </w:rPr>
        <w:t xml:space="preserve"> </w:t>
      </w:r>
      <w:r w:rsidRPr="00BA6871">
        <w:rPr>
          <w:rFonts w:ascii="Times New Roman" w:hAnsi="Times New Roman"/>
          <w:sz w:val="24"/>
          <w:szCs w:val="24"/>
        </w:rPr>
        <w:t>16 ods.</w:t>
      </w:r>
      <w:r w:rsidR="00291976">
        <w:rPr>
          <w:rFonts w:ascii="Times New Roman" w:hAnsi="Times New Roman"/>
          <w:sz w:val="24"/>
          <w:szCs w:val="24"/>
        </w:rPr>
        <w:t xml:space="preserve"> </w:t>
      </w:r>
      <w:r w:rsidRPr="00BA6871">
        <w:rPr>
          <w:rFonts w:ascii="Times New Roman" w:hAnsi="Times New Roman"/>
          <w:sz w:val="24"/>
          <w:szCs w:val="24"/>
        </w:rPr>
        <w:t>2).</w:t>
      </w:r>
    </w:p>
    <w:p w:rsidR="009A42C2" w:rsidRPr="00BA6871" w:rsidP="00BA6871">
      <w:pPr>
        <w:bidi w:val="0"/>
        <w:spacing w:after="0" w:line="240" w:lineRule="auto"/>
        <w:jc w:val="both"/>
        <w:rPr>
          <w:rFonts w:ascii="Times New Roman" w:hAnsi="Times New Roman"/>
          <w:sz w:val="24"/>
          <w:szCs w:val="24"/>
        </w:rPr>
      </w:pPr>
    </w:p>
    <w:p w:rsidR="00E762F0" w:rsidRPr="00291976" w:rsidP="00BA6871">
      <w:pPr>
        <w:bidi w:val="0"/>
        <w:spacing w:after="0" w:line="240" w:lineRule="auto"/>
        <w:jc w:val="both"/>
        <w:rPr>
          <w:rFonts w:ascii="Times New Roman" w:hAnsi="Times New Roman"/>
          <w:b/>
          <w:sz w:val="24"/>
          <w:szCs w:val="24"/>
        </w:rPr>
      </w:pPr>
      <w:r w:rsidRPr="00291976">
        <w:rPr>
          <w:rFonts w:ascii="Times New Roman" w:hAnsi="Times New Roman"/>
          <w:b/>
          <w:sz w:val="24"/>
          <w:szCs w:val="24"/>
        </w:rPr>
        <w:t>K</w:t>
      </w:r>
      <w:r w:rsidRPr="00291976" w:rsidR="00791331">
        <w:rPr>
          <w:rFonts w:ascii="Times New Roman" w:hAnsi="Times New Roman"/>
          <w:b/>
          <w:sz w:val="24"/>
          <w:szCs w:val="24"/>
        </w:rPr>
        <w:t> </w:t>
      </w:r>
      <w:r w:rsidRPr="00291976">
        <w:rPr>
          <w:rFonts w:ascii="Times New Roman" w:hAnsi="Times New Roman"/>
          <w:b/>
          <w:sz w:val="24"/>
          <w:szCs w:val="24"/>
        </w:rPr>
        <w:t>bodu</w:t>
      </w:r>
      <w:r w:rsidRPr="00291976" w:rsidR="00791331">
        <w:rPr>
          <w:rFonts w:ascii="Times New Roman" w:hAnsi="Times New Roman"/>
          <w:b/>
          <w:sz w:val="24"/>
          <w:szCs w:val="24"/>
        </w:rPr>
        <w:t xml:space="preserve"> </w:t>
      </w:r>
      <w:r w:rsidR="003B051E">
        <w:rPr>
          <w:rFonts w:ascii="Times New Roman" w:hAnsi="Times New Roman"/>
          <w:b/>
          <w:sz w:val="24"/>
          <w:szCs w:val="24"/>
        </w:rPr>
        <w:t>11</w:t>
      </w:r>
      <w:r w:rsidRPr="00291976" w:rsidR="00003366">
        <w:rPr>
          <w:rFonts w:ascii="Times New Roman" w:hAnsi="Times New Roman"/>
          <w:b/>
          <w:sz w:val="24"/>
          <w:szCs w:val="24"/>
        </w:rPr>
        <w:t xml:space="preserve"> </w:t>
      </w:r>
      <w:r w:rsidRPr="00291976">
        <w:rPr>
          <w:rFonts w:ascii="Times New Roman" w:hAnsi="Times New Roman"/>
          <w:b/>
          <w:sz w:val="24"/>
          <w:szCs w:val="24"/>
        </w:rPr>
        <w:t>(§ 17 ods. 3)</w:t>
      </w:r>
    </w:p>
    <w:p w:rsidR="00291976" w:rsidP="00BA6871">
      <w:pPr>
        <w:bidi w:val="0"/>
        <w:spacing w:after="0" w:line="240" w:lineRule="auto"/>
        <w:jc w:val="both"/>
        <w:rPr>
          <w:rFonts w:ascii="Times New Roman" w:hAnsi="Times New Roman"/>
          <w:sz w:val="24"/>
          <w:szCs w:val="24"/>
        </w:rPr>
      </w:pPr>
    </w:p>
    <w:p w:rsidR="00E762F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Vypustenie možnosti neposkytovať stravovanie  pri ambulantnej  sociálnej službe v zariadení je navrhované v záujme zosúladenia úpravy s § 15 ods. 1 zákona a zabránenia interpretačným problémom. V súlade s § 15 ods. 1 poskytovateľ sociálnej služby je povinný vykonávať odborné činnosti, obslužné činnosti a ďalšie činnosti, zabezpečovať  vykonávanie týchto činností alebo utvárať podmienky na ich vykonávanie v rozsahu ustanovenom týmto zákonom pre druh sociálnej služby, ktorý poskytuje. V zariadeniach, v ktorých vzhľadom na povahu a účel poskytovanej sociálnej služby ambulantnou formou a súvisiaci  čas poskytovania tejto služby konkrétnym prijímateľom počas dňa,  nie je opodstatnené vyžadovať od poskytovateľa tejto formy sociálnej služby v rámci rozsahu poskytovaných činností poskytnúť stravovanie, je upustenie od povinnosti poskytovať  stravovanie obsiahnuté priamo v hmotnoprávnom ustanovení upravujúcom príslušný druh sociálnej služby v zariadení. Podľa § 37 ods. 3 zákona, ak sa poskytuje v rehabilitačnom stredisku ambulantná sociálna služba, zariadenie nie je povinné poskytovať stravovanie.</w:t>
      </w:r>
      <w:r w:rsidR="00222E90">
        <w:rPr>
          <w:rFonts w:ascii="Times New Roman" w:hAnsi="Times New Roman"/>
          <w:sz w:val="24"/>
          <w:szCs w:val="24"/>
        </w:rPr>
        <w:t xml:space="preserve"> To znamená, že ak ide o poskytovanie druhu sociálnej služby, v rámci ktorého sa poskytuje v súlade s rozsahom poskytovaných činností aj  stravovanie, ak bude poskytovateľ poskytovať túto sociálnu službu v zariadení aj formou ambulantnej sociálnej služby, bude povinný prijímateľom tejto sociálnej služby poskytovanej ambulantnou formou toto stravovanie poskytovať. Prijímateľ sociálnej služby v zariadení s ambulantnou sociálnou službou s poskytovaním stravovania je však povinný v rámci tejto sociálnej služby odobrať aspoň jedno jedlo denne, resp. sa na neho táto povinnosť nevzťahuje za podmienok ustanovených v § 17 ods. 4.</w:t>
      </w:r>
    </w:p>
    <w:p w:rsidR="00E762F0" w:rsidRPr="00BA6871" w:rsidP="00BA6871">
      <w:pPr>
        <w:bidi w:val="0"/>
        <w:spacing w:after="0" w:line="240" w:lineRule="auto"/>
        <w:jc w:val="both"/>
        <w:rPr>
          <w:rFonts w:ascii="Times New Roman" w:hAnsi="Times New Roman"/>
          <w:sz w:val="24"/>
          <w:szCs w:val="24"/>
        </w:rPr>
      </w:pPr>
    </w:p>
    <w:p w:rsidR="00222D95" w:rsidRPr="00291976" w:rsidP="00BA6871">
      <w:pPr>
        <w:bidi w:val="0"/>
        <w:spacing w:after="0" w:line="240" w:lineRule="auto"/>
        <w:jc w:val="both"/>
        <w:rPr>
          <w:rFonts w:ascii="Times New Roman" w:hAnsi="Times New Roman"/>
          <w:b/>
          <w:sz w:val="24"/>
          <w:szCs w:val="24"/>
        </w:rPr>
      </w:pPr>
      <w:r w:rsidRPr="00291976">
        <w:rPr>
          <w:rFonts w:ascii="Times New Roman" w:hAnsi="Times New Roman"/>
          <w:b/>
          <w:sz w:val="24"/>
          <w:szCs w:val="24"/>
        </w:rPr>
        <w:t xml:space="preserve">K bodu </w:t>
      </w:r>
      <w:r w:rsidR="003B051E">
        <w:rPr>
          <w:rFonts w:ascii="Times New Roman" w:hAnsi="Times New Roman"/>
          <w:b/>
          <w:sz w:val="24"/>
          <w:szCs w:val="24"/>
        </w:rPr>
        <w:t>12</w:t>
      </w:r>
      <w:r w:rsidRPr="00291976" w:rsidR="00791331">
        <w:rPr>
          <w:rFonts w:ascii="Times New Roman" w:hAnsi="Times New Roman"/>
          <w:b/>
          <w:sz w:val="24"/>
          <w:szCs w:val="24"/>
        </w:rPr>
        <w:t xml:space="preserve"> </w:t>
      </w:r>
      <w:r w:rsidRPr="00291976">
        <w:rPr>
          <w:rFonts w:ascii="Times New Roman" w:hAnsi="Times New Roman"/>
          <w:b/>
          <w:sz w:val="24"/>
          <w:szCs w:val="24"/>
        </w:rPr>
        <w:t xml:space="preserve"> (§ 18</w:t>
      </w:r>
      <w:r w:rsidRPr="00291976" w:rsidR="00A72EB1">
        <w:rPr>
          <w:rFonts w:ascii="Times New Roman" w:hAnsi="Times New Roman"/>
          <w:b/>
          <w:sz w:val="24"/>
          <w:szCs w:val="24"/>
        </w:rPr>
        <w:t xml:space="preserve"> ods.</w:t>
      </w:r>
      <w:r w:rsidR="00291976">
        <w:rPr>
          <w:rFonts w:ascii="Times New Roman" w:hAnsi="Times New Roman"/>
          <w:b/>
          <w:sz w:val="24"/>
          <w:szCs w:val="24"/>
        </w:rPr>
        <w:t xml:space="preserve"> </w:t>
      </w:r>
      <w:r w:rsidRPr="00291976" w:rsidR="00A72EB1">
        <w:rPr>
          <w:rFonts w:ascii="Times New Roman" w:hAnsi="Times New Roman"/>
          <w:b/>
          <w:sz w:val="24"/>
          <w:szCs w:val="24"/>
        </w:rPr>
        <w:t>1</w:t>
      </w:r>
      <w:r w:rsidRPr="00291976">
        <w:rPr>
          <w:rFonts w:ascii="Times New Roman" w:hAnsi="Times New Roman"/>
          <w:b/>
          <w:sz w:val="24"/>
          <w:szCs w:val="24"/>
        </w:rPr>
        <w:t xml:space="preserve"> písm. a)</w:t>
      </w:r>
      <w:r w:rsidRPr="00291976" w:rsidR="00F61611">
        <w:rPr>
          <w:rFonts w:ascii="Times New Roman" w:hAnsi="Times New Roman"/>
          <w:b/>
          <w:sz w:val="24"/>
          <w:szCs w:val="24"/>
        </w:rPr>
        <w:t>)</w:t>
      </w:r>
    </w:p>
    <w:p w:rsidR="00291976" w:rsidP="00BA6871">
      <w:pPr>
        <w:bidi w:val="0"/>
        <w:spacing w:after="0" w:line="240" w:lineRule="auto"/>
        <w:jc w:val="both"/>
        <w:rPr>
          <w:rFonts w:ascii="Times New Roman" w:hAnsi="Times New Roman"/>
          <w:sz w:val="24"/>
          <w:szCs w:val="24"/>
        </w:rPr>
      </w:pPr>
    </w:p>
    <w:p w:rsidR="00B409DE"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ustanovuje v rámci ďalších činností samostatná činnosť, ktorou je utváranie podmienok na upratovanie, za ktoré sa považuje</w:t>
      </w:r>
      <w:r w:rsidRPr="00BA6871" w:rsidR="00F61611">
        <w:rPr>
          <w:rFonts w:ascii="Times New Roman" w:hAnsi="Times New Roman"/>
          <w:sz w:val="24"/>
          <w:szCs w:val="24"/>
        </w:rPr>
        <w:t xml:space="preserve"> najmä </w:t>
      </w:r>
      <w:r w:rsidRPr="00BA6871">
        <w:rPr>
          <w:rFonts w:ascii="Times New Roman" w:hAnsi="Times New Roman"/>
          <w:sz w:val="24"/>
          <w:szCs w:val="24"/>
        </w:rPr>
        <w:t xml:space="preserve"> poskytnutie základných čistiacich prostriedkov, utierok, zmetáku, mopu, lopatky, vysávača a priestoru na ich uskladnenie, a to  na možnosť upratovania priestorov užívaných prijímateľom sociálnej služby v rámci poskytovanej sociálnej služby, priamo týmto prijímateľom sociálnej služby. Utváranie podmienok na upratovanie  je v rámci rozsahu poskytovaných činností realizované pri druhoch sociálnych služieb, u ktorých to možno </w:t>
      </w:r>
      <w:r w:rsidRPr="00BA6871" w:rsidR="00AE2709">
        <w:rPr>
          <w:rFonts w:ascii="Times New Roman" w:hAnsi="Times New Roman"/>
          <w:sz w:val="24"/>
          <w:szCs w:val="24"/>
        </w:rPr>
        <w:t xml:space="preserve">spravodlivo vyžadovať </w:t>
      </w:r>
      <w:r w:rsidRPr="00BA6871">
        <w:rPr>
          <w:rFonts w:ascii="Times New Roman" w:hAnsi="Times New Roman"/>
          <w:sz w:val="24"/>
          <w:szCs w:val="24"/>
        </w:rPr>
        <w:t>vzhľadom na cieľovú skupinu, ktorej sa sociálna služba poskytuje, a povahu a účel poskytovanej sociálnej služby</w:t>
      </w:r>
      <w:r w:rsidRPr="00BA6871" w:rsidR="00AE2709">
        <w:rPr>
          <w:rFonts w:ascii="Times New Roman" w:hAnsi="Times New Roman"/>
          <w:sz w:val="24"/>
          <w:szCs w:val="24"/>
        </w:rPr>
        <w:t>. I</w:t>
      </w:r>
      <w:r w:rsidRPr="00BA6871">
        <w:rPr>
          <w:rFonts w:ascii="Times New Roman" w:hAnsi="Times New Roman"/>
          <w:sz w:val="24"/>
          <w:szCs w:val="24"/>
        </w:rPr>
        <w:t xml:space="preserve">de najmä o vymedzené druhy sociálnych služieb krízovej intervencie- poskytovanie sociálnej služby v zariadeniach, ktorým je útulok, zariadenie núdzového bývania a o poskytovanie sociálnej služby v zariadení podporovaného bývania a v domove na pol ceste </w:t>
      </w:r>
    </w:p>
    <w:p w:rsidR="00B84652"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Zároveň sa novo ustanovuje v rámci ďalších činností samostatná činnosť, ktorou je pranie, žehlenie a údržba bielizne a šatstva. Úprava je vykonaná v súvislosti s úpravou § 34- rozsahom poskytovaných činností pri poskytovaní sociálnej služby v zariadení podporovaného bývania, kde sa vzhľadom na účel týchto zariadení a cieľovú skupinu, pre ktorú je táto sociálna služba určená (schopnosť viesť samostatný život pod dohľadom), novo ustanovuje utváranie podmienok na pranie, žehlenie a údržbu bielizne a šatstva za ktoré sa považuje najmä vybavenosť bytovej jednotky práčkou, žehliacou doskou, sušiakom na prádlo</w:t>
      </w:r>
      <w:r w:rsidR="00A61218">
        <w:rPr>
          <w:rFonts w:ascii="Times New Roman" w:hAnsi="Times New Roman"/>
          <w:sz w:val="24"/>
          <w:szCs w:val="24"/>
        </w:rPr>
        <w:t>, šijacími potrebami, čistiacimi prostriedkami  na obuv.</w:t>
      </w:r>
    </w:p>
    <w:p w:rsidR="00291976" w:rsidP="00BA6871">
      <w:pPr>
        <w:bidi w:val="0"/>
        <w:spacing w:after="0" w:line="240" w:lineRule="auto"/>
        <w:jc w:val="both"/>
        <w:rPr>
          <w:rFonts w:ascii="Times New Roman" w:hAnsi="Times New Roman"/>
          <w:sz w:val="24"/>
          <w:szCs w:val="24"/>
        </w:rPr>
      </w:pPr>
    </w:p>
    <w:p w:rsidR="00B409DE" w:rsidRPr="00291976" w:rsidP="00BA6871">
      <w:pPr>
        <w:bidi w:val="0"/>
        <w:spacing w:after="0" w:line="240" w:lineRule="auto"/>
        <w:jc w:val="both"/>
        <w:rPr>
          <w:rFonts w:ascii="Times New Roman" w:hAnsi="Times New Roman"/>
          <w:b/>
          <w:sz w:val="24"/>
          <w:szCs w:val="24"/>
        </w:rPr>
      </w:pPr>
      <w:r w:rsidRPr="00291976">
        <w:rPr>
          <w:rFonts w:ascii="Times New Roman" w:hAnsi="Times New Roman"/>
          <w:b/>
          <w:sz w:val="24"/>
          <w:szCs w:val="24"/>
        </w:rPr>
        <w:t>K</w:t>
      </w:r>
      <w:r w:rsidRPr="00291976" w:rsidR="008F49B5">
        <w:rPr>
          <w:rFonts w:ascii="Times New Roman" w:hAnsi="Times New Roman"/>
          <w:b/>
          <w:sz w:val="24"/>
          <w:szCs w:val="24"/>
        </w:rPr>
        <w:t xml:space="preserve"> bodu </w:t>
      </w:r>
      <w:r w:rsidR="003B051E">
        <w:rPr>
          <w:rFonts w:ascii="Times New Roman" w:hAnsi="Times New Roman"/>
          <w:b/>
          <w:sz w:val="24"/>
          <w:szCs w:val="24"/>
        </w:rPr>
        <w:t>13</w:t>
      </w:r>
      <w:r w:rsidRPr="00291976" w:rsidR="00791331">
        <w:rPr>
          <w:rFonts w:ascii="Times New Roman" w:hAnsi="Times New Roman"/>
          <w:b/>
          <w:sz w:val="24"/>
          <w:szCs w:val="24"/>
        </w:rPr>
        <w:t xml:space="preserve"> (</w:t>
      </w:r>
      <w:r w:rsidRPr="00291976">
        <w:rPr>
          <w:rFonts w:ascii="Times New Roman" w:hAnsi="Times New Roman"/>
          <w:b/>
          <w:sz w:val="24"/>
          <w:szCs w:val="24"/>
        </w:rPr>
        <w:t>§ 18 ods. 3</w:t>
      </w:r>
      <w:r w:rsidRPr="00291976" w:rsidR="00791331">
        <w:rPr>
          <w:rFonts w:ascii="Times New Roman" w:hAnsi="Times New Roman"/>
          <w:b/>
          <w:sz w:val="24"/>
          <w:szCs w:val="24"/>
        </w:rPr>
        <w:t>)</w:t>
      </w:r>
    </w:p>
    <w:p w:rsidR="00291976" w:rsidP="00BA6871">
      <w:pPr>
        <w:bidi w:val="0"/>
        <w:spacing w:after="0" w:line="240" w:lineRule="auto"/>
        <w:jc w:val="both"/>
        <w:rPr>
          <w:rFonts w:ascii="Times New Roman" w:hAnsi="Times New Roman"/>
          <w:sz w:val="24"/>
          <w:szCs w:val="24"/>
        </w:rPr>
      </w:pPr>
    </w:p>
    <w:p w:rsidR="00B409D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legislatívno-technickú úpravu súvisiacu s úpravou vykonanou </w:t>
      </w:r>
      <w:r w:rsidRPr="00BA6871" w:rsidR="00F61611">
        <w:rPr>
          <w:rFonts w:ascii="Times New Roman" w:hAnsi="Times New Roman"/>
          <w:sz w:val="24"/>
          <w:szCs w:val="24"/>
        </w:rPr>
        <w:t xml:space="preserve"> v bode </w:t>
      </w:r>
      <w:r w:rsidR="00F46E45">
        <w:rPr>
          <w:rFonts w:ascii="Times New Roman" w:hAnsi="Times New Roman"/>
          <w:sz w:val="24"/>
          <w:szCs w:val="24"/>
        </w:rPr>
        <w:t>12</w:t>
      </w:r>
      <w:r w:rsidRPr="00BA6871" w:rsidR="00F61611">
        <w:rPr>
          <w:rFonts w:ascii="Times New Roman" w:hAnsi="Times New Roman"/>
          <w:sz w:val="24"/>
          <w:szCs w:val="24"/>
        </w:rPr>
        <w:t xml:space="preserve">  (</w:t>
      </w:r>
      <w:r w:rsidRPr="00BA6871">
        <w:rPr>
          <w:rFonts w:ascii="Times New Roman" w:hAnsi="Times New Roman"/>
          <w:sz w:val="24"/>
          <w:szCs w:val="24"/>
        </w:rPr>
        <w:t>§ 18 ods. 1 písm. a)</w:t>
      </w:r>
      <w:r w:rsidRPr="00BA6871" w:rsidR="00F61611">
        <w:rPr>
          <w:rFonts w:ascii="Times New Roman" w:hAnsi="Times New Roman"/>
          <w:sz w:val="24"/>
          <w:szCs w:val="24"/>
        </w:rPr>
        <w:t>)</w:t>
      </w:r>
      <w:r w:rsidRPr="00BA6871">
        <w:rPr>
          <w:rFonts w:ascii="Times New Roman" w:hAnsi="Times New Roman"/>
          <w:sz w:val="24"/>
          <w:szCs w:val="24"/>
        </w:rPr>
        <w:t>.</w:t>
      </w:r>
    </w:p>
    <w:p w:rsidR="00291976" w:rsidP="00BA6871">
      <w:pPr>
        <w:bidi w:val="0"/>
        <w:spacing w:after="0" w:line="240" w:lineRule="auto"/>
        <w:jc w:val="both"/>
        <w:rPr>
          <w:rFonts w:ascii="Times New Roman" w:hAnsi="Times New Roman"/>
          <w:sz w:val="24"/>
          <w:szCs w:val="24"/>
        </w:rPr>
      </w:pPr>
    </w:p>
    <w:p w:rsidR="00B409DE"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K</w:t>
      </w:r>
      <w:r w:rsidRPr="00BA6871" w:rsidR="00791331">
        <w:rPr>
          <w:rFonts w:ascii="Times New Roman" w:hAnsi="Times New Roman"/>
          <w:sz w:val="24"/>
          <w:szCs w:val="24"/>
        </w:rPr>
        <w:t> </w:t>
      </w:r>
      <w:r w:rsidRPr="00291976" w:rsidR="00791331">
        <w:rPr>
          <w:rFonts w:ascii="Times New Roman" w:hAnsi="Times New Roman"/>
          <w:b/>
          <w:sz w:val="24"/>
          <w:szCs w:val="24"/>
        </w:rPr>
        <w:t xml:space="preserve">bodu </w:t>
      </w:r>
      <w:r w:rsidR="003B051E">
        <w:rPr>
          <w:rFonts w:ascii="Times New Roman" w:hAnsi="Times New Roman"/>
          <w:b/>
          <w:sz w:val="24"/>
          <w:szCs w:val="24"/>
        </w:rPr>
        <w:t>14</w:t>
      </w:r>
      <w:r w:rsidRPr="00291976" w:rsidR="00791331">
        <w:rPr>
          <w:rFonts w:ascii="Times New Roman" w:hAnsi="Times New Roman"/>
          <w:b/>
          <w:sz w:val="24"/>
          <w:szCs w:val="24"/>
        </w:rPr>
        <w:t xml:space="preserve"> (</w:t>
      </w:r>
      <w:r w:rsidRPr="00291976">
        <w:rPr>
          <w:rFonts w:ascii="Times New Roman" w:hAnsi="Times New Roman"/>
          <w:b/>
          <w:sz w:val="24"/>
          <w:szCs w:val="24"/>
        </w:rPr>
        <w:t>§ 18 ods. 4</w:t>
      </w:r>
      <w:r w:rsidRPr="00291976" w:rsidR="00791331">
        <w:rPr>
          <w:rFonts w:ascii="Times New Roman" w:hAnsi="Times New Roman"/>
          <w:b/>
          <w:sz w:val="24"/>
          <w:szCs w:val="24"/>
        </w:rPr>
        <w:t>)</w:t>
      </w:r>
    </w:p>
    <w:p w:rsidR="00291976" w:rsidP="00BA6871">
      <w:pPr>
        <w:bidi w:val="0"/>
        <w:spacing w:after="0" w:line="240" w:lineRule="auto"/>
        <w:jc w:val="both"/>
        <w:rPr>
          <w:rFonts w:ascii="Times New Roman" w:hAnsi="Times New Roman"/>
          <w:sz w:val="24"/>
          <w:szCs w:val="24"/>
        </w:rPr>
      </w:pPr>
    </w:p>
    <w:p w:rsidR="00B409DE"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legislatívno-technickú úpravu súvisiacu s úpravou vykonanou </w:t>
      </w:r>
      <w:r w:rsidRPr="00BA6871" w:rsidR="00F61611">
        <w:rPr>
          <w:rFonts w:ascii="Times New Roman" w:hAnsi="Times New Roman"/>
          <w:sz w:val="24"/>
          <w:szCs w:val="24"/>
        </w:rPr>
        <w:t xml:space="preserve"> v bode </w:t>
      </w:r>
      <w:r w:rsidR="00F46E45">
        <w:rPr>
          <w:rFonts w:ascii="Times New Roman" w:hAnsi="Times New Roman"/>
          <w:sz w:val="24"/>
          <w:szCs w:val="24"/>
        </w:rPr>
        <w:t>12</w:t>
      </w:r>
      <w:r w:rsidRPr="00BA6871" w:rsidR="00F61611">
        <w:rPr>
          <w:rFonts w:ascii="Times New Roman" w:hAnsi="Times New Roman"/>
          <w:sz w:val="24"/>
          <w:szCs w:val="24"/>
        </w:rPr>
        <w:t xml:space="preserve"> (</w:t>
      </w:r>
      <w:r w:rsidRPr="00BA6871">
        <w:rPr>
          <w:rFonts w:ascii="Times New Roman" w:hAnsi="Times New Roman"/>
          <w:sz w:val="24"/>
          <w:szCs w:val="24"/>
        </w:rPr>
        <w:t>§ 18 ods. 1 písm. a)</w:t>
      </w:r>
      <w:r w:rsidRPr="00BA6871" w:rsidR="00F61611">
        <w:rPr>
          <w:rFonts w:ascii="Times New Roman" w:hAnsi="Times New Roman"/>
          <w:sz w:val="24"/>
          <w:szCs w:val="24"/>
        </w:rPr>
        <w:t>)</w:t>
      </w:r>
      <w:r w:rsidRPr="00BA6871">
        <w:rPr>
          <w:rFonts w:ascii="Times New Roman" w:hAnsi="Times New Roman"/>
          <w:sz w:val="24"/>
          <w:szCs w:val="24"/>
        </w:rPr>
        <w:t>.</w:t>
      </w:r>
    </w:p>
    <w:p w:rsidR="00A61218" w:rsidP="00306EF8">
      <w:pPr>
        <w:bidi w:val="0"/>
        <w:spacing w:after="0" w:line="240" w:lineRule="auto"/>
        <w:ind w:firstLine="708"/>
        <w:jc w:val="both"/>
        <w:rPr>
          <w:rFonts w:ascii="Times New Roman" w:hAnsi="Times New Roman"/>
          <w:sz w:val="24"/>
          <w:szCs w:val="24"/>
        </w:rPr>
      </w:pPr>
    </w:p>
    <w:p w:rsidR="00EE4205" w:rsidP="00ED5759">
      <w:pPr>
        <w:bidi w:val="0"/>
        <w:spacing w:after="0" w:line="240" w:lineRule="auto"/>
        <w:jc w:val="both"/>
        <w:rPr>
          <w:rFonts w:ascii="Times New Roman" w:hAnsi="Times New Roman"/>
          <w:b/>
          <w:sz w:val="24"/>
          <w:szCs w:val="24"/>
        </w:rPr>
      </w:pPr>
      <w:r w:rsidRPr="00ED5759" w:rsidR="003B051E">
        <w:rPr>
          <w:rFonts w:ascii="Times New Roman" w:hAnsi="Times New Roman"/>
          <w:b/>
          <w:sz w:val="24"/>
          <w:szCs w:val="24"/>
        </w:rPr>
        <w:t xml:space="preserve">K bodu  15 </w:t>
      </w:r>
      <w:r w:rsidRPr="00ED5759" w:rsidR="00A61218">
        <w:rPr>
          <w:rFonts w:ascii="Times New Roman" w:hAnsi="Times New Roman"/>
          <w:b/>
          <w:sz w:val="24"/>
          <w:szCs w:val="24"/>
        </w:rPr>
        <w:t>(§ 21 ods. 2)</w:t>
      </w:r>
      <w:r w:rsidR="00A61218">
        <w:rPr>
          <w:rFonts w:ascii="Times New Roman" w:hAnsi="Times New Roman"/>
          <w:b/>
          <w:sz w:val="24"/>
          <w:szCs w:val="24"/>
        </w:rPr>
        <w:tab/>
      </w:r>
    </w:p>
    <w:p w:rsidR="00EE4205" w:rsidP="00EE4205">
      <w:pPr>
        <w:bidi w:val="0"/>
        <w:spacing w:after="0" w:line="240" w:lineRule="auto"/>
        <w:ind w:firstLine="708"/>
        <w:jc w:val="both"/>
        <w:rPr>
          <w:rFonts w:ascii="Times New Roman" w:hAnsi="Times New Roman"/>
          <w:b/>
          <w:sz w:val="24"/>
          <w:szCs w:val="24"/>
        </w:rPr>
      </w:pPr>
    </w:p>
    <w:p w:rsidR="00A61218" w:rsidRPr="00ED5759" w:rsidP="00EE4205">
      <w:pPr>
        <w:bidi w:val="0"/>
        <w:spacing w:after="0" w:line="240" w:lineRule="auto"/>
        <w:ind w:firstLine="708"/>
        <w:jc w:val="both"/>
        <w:rPr>
          <w:rFonts w:ascii="Times New Roman" w:hAnsi="Times New Roman"/>
          <w:sz w:val="24"/>
          <w:szCs w:val="24"/>
        </w:rPr>
      </w:pPr>
      <w:r w:rsidRPr="00ED5759">
        <w:rPr>
          <w:rFonts w:ascii="Times New Roman" w:hAnsi="Times New Roman"/>
          <w:sz w:val="24"/>
          <w:szCs w:val="24"/>
        </w:rPr>
        <w:t>Novo sa ustanovuje v</w:t>
      </w:r>
      <w:r w:rsidRPr="00CC7AB8">
        <w:rPr>
          <w:rFonts w:ascii="Times New Roman" w:hAnsi="Times New Roman"/>
          <w:sz w:val="24"/>
          <w:szCs w:val="24"/>
        </w:rPr>
        <w:t> </w:t>
      </w:r>
      <w:r w:rsidRPr="00ED5759">
        <w:rPr>
          <w:rFonts w:ascii="Times New Roman" w:hAnsi="Times New Roman"/>
          <w:sz w:val="24"/>
          <w:szCs w:val="24"/>
        </w:rPr>
        <w:t>rámci demonštratívneho výpočtu  u</w:t>
      </w:r>
      <w:r w:rsidRPr="00CC7AB8">
        <w:rPr>
          <w:rFonts w:ascii="Times New Roman" w:hAnsi="Times New Roman"/>
          <w:sz w:val="24"/>
          <w:szCs w:val="24"/>
        </w:rPr>
        <w:t> </w:t>
      </w:r>
      <w:r w:rsidRPr="00ED5759">
        <w:rPr>
          <w:rFonts w:ascii="Times New Roman" w:hAnsi="Times New Roman"/>
          <w:sz w:val="24"/>
          <w:szCs w:val="24"/>
        </w:rPr>
        <w:t>sociálnej rehabilitácie orientovanej na cieľovú skupinu fyzických osôb odkázaných na pomoc inej fyzickej osoby, nácvik zrakového vnímania. Ide o</w:t>
      </w:r>
      <w:r w:rsidRPr="00CC7AB8">
        <w:rPr>
          <w:rFonts w:ascii="Times New Roman" w:hAnsi="Times New Roman"/>
          <w:sz w:val="24"/>
          <w:szCs w:val="24"/>
        </w:rPr>
        <w:t> </w:t>
      </w:r>
      <w:r w:rsidRPr="00ED5759">
        <w:rPr>
          <w:rFonts w:ascii="Times New Roman" w:hAnsi="Times New Roman"/>
          <w:sz w:val="24"/>
          <w:szCs w:val="24"/>
        </w:rPr>
        <w:t>reakciu na požiadavky aplikačnej praxe, v</w:t>
      </w:r>
      <w:r w:rsidRPr="00CC7AB8">
        <w:rPr>
          <w:rFonts w:ascii="Times New Roman" w:hAnsi="Times New Roman"/>
          <w:sz w:val="24"/>
          <w:szCs w:val="24"/>
        </w:rPr>
        <w:t> </w:t>
      </w:r>
      <w:r w:rsidRPr="00ED5759">
        <w:rPr>
          <w:rFonts w:ascii="Times New Roman" w:hAnsi="Times New Roman"/>
          <w:sz w:val="24"/>
          <w:szCs w:val="24"/>
        </w:rPr>
        <w:t>rámci ktorej Únia nevidiacich a</w:t>
      </w:r>
      <w:r w:rsidRPr="00CC7AB8">
        <w:rPr>
          <w:rFonts w:ascii="Times New Roman" w:hAnsi="Times New Roman"/>
          <w:sz w:val="24"/>
          <w:szCs w:val="24"/>
        </w:rPr>
        <w:t> </w:t>
      </w:r>
      <w:r w:rsidRPr="00ED5759">
        <w:rPr>
          <w:rFonts w:ascii="Times New Roman" w:hAnsi="Times New Roman"/>
          <w:sz w:val="24"/>
          <w:szCs w:val="24"/>
        </w:rPr>
        <w:t>slabozrakých Slovenska poskytuje z</w:t>
      </w:r>
      <w:r w:rsidRPr="00CC7AB8">
        <w:rPr>
          <w:rFonts w:ascii="Times New Roman" w:hAnsi="Times New Roman"/>
          <w:sz w:val="24"/>
          <w:szCs w:val="24"/>
        </w:rPr>
        <w:t> </w:t>
      </w:r>
      <w:r w:rsidRPr="00ED5759">
        <w:rPr>
          <w:rFonts w:ascii="Times New Roman" w:hAnsi="Times New Roman"/>
          <w:sz w:val="24"/>
          <w:szCs w:val="24"/>
        </w:rPr>
        <w:t xml:space="preserve">hľadiska skutkového stavu </w:t>
      </w:r>
      <w:r w:rsidRPr="00665835">
        <w:t xml:space="preserve"> </w:t>
      </w:r>
      <w:r w:rsidRPr="00ED5759">
        <w:rPr>
          <w:rFonts w:ascii="Times New Roman" w:hAnsi="Times New Roman"/>
          <w:sz w:val="24"/>
          <w:szCs w:val="24"/>
        </w:rPr>
        <w:t xml:space="preserve">služby sociálnej rehabilitácie zamerané na rozvoj zrakového vnímania. Ide o služby, ako </w:t>
      </w:r>
      <w:r w:rsidR="0004691A">
        <w:rPr>
          <w:rFonts w:ascii="Times New Roman" w:hAnsi="Times New Roman"/>
          <w:sz w:val="24"/>
          <w:szCs w:val="24"/>
        </w:rPr>
        <w:t xml:space="preserve">je napríklad </w:t>
      </w:r>
      <w:r w:rsidRPr="00ED5759">
        <w:rPr>
          <w:rFonts w:ascii="Times New Roman" w:hAnsi="Times New Roman"/>
          <w:sz w:val="24"/>
          <w:szCs w:val="24"/>
        </w:rPr>
        <w:t xml:space="preserve"> efektívne využívanie zvyškových zrakových schopností u všetkých vekových skupín s poškodením zraku. </w:t>
      </w:r>
      <w:r w:rsidR="006D79A1">
        <w:rPr>
          <w:rFonts w:ascii="Times New Roman" w:hAnsi="Times New Roman"/>
          <w:sz w:val="24"/>
          <w:szCs w:val="24"/>
        </w:rPr>
        <w:t>I</w:t>
      </w:r>
      <w:r w:rsidRPr="00ED5759">
        <w:rPr>
          <w:rFonts w:ascii="Times New Roman" w:hAnsi="Times New Roman"/>
          <w:sz w:val="24"/>
          <w:szCs w:val="24"/>
        </w:rPr>
        <w:t xml:space="preserve">de o služby, ktorých charakter  zodpovedá  odbornej činnosti sociálna rehabilitácia. </w:t>
      </w:r>
    </w:p>
    <w:p w:rsidR="00A61218" w:rsidP="00BA6871">
      <w:pPr>
        <w:bidi w:val="0"/>
        <w:spacing w:after="0" w:line="240" w:lineRule="auto"/>
        <w:rPr>
          <w:rFonts w:ascii="Times New Roman" w:hAnsi="Times New Roman"/>
          <w:b/>
          <w:sz w:val="24"/>
          <w:szCs w:val="24"/>
        </w:rPr>
      </w:pPr>
    </w:p>
    <w:p w:rsidR="00E762F0" w:rsidRPr="00291976" w:rsidP="00BA6871">
      <w:pPr>
        <w:bidi w:val="0"/>
        <w:spacing w:after="0" w:line="240" w:lineRule="auto"/>
        <w:rPr>
          <w:rFonts w:ascii="Times New Roman" w:hAnsi="Times New Roman"/>
          <w:b/>
          <w:sz w:val="24"/>
          <w:szCs w:val="24"/>
        </w:rPr>
      </w:pPr>
      <w:r w:rsidRPr="00291976">
        <w:rPr>
          <w:rFonts w:ascii="Times New Roman" w:hAnsi="Times New Roman"/>
          <w:b/>
          <w:sz w:val="24"/>
          <w:szCs w:val="24"/>
        </w:rPr>
        <w:t>K</w:t>
      </w:r>
      <w:r w:rsidRPr="00291976" w:rsidR="00791331">
        <w:rPr>
          <w:rFonts w:ascii="Times New Roman" w:hAnsi="Times New Roman"/>
          <w:b/>
          <w:sz w:val="24"/>
          <w:szCs w:val="24"/>
        </w:rPr>
        <w:t> </w:t>
      </w:r>
      <w:r w:rsidRPr="00291976">
        <w:rPr>
          <w:rFonts w:ascii="Times New Roman" w:hAnsi="Times New Roman"/>
          <w:b/>
          <w:sz w:val="24"/>
          <w:szCs w:val="24"/>
        </w:rPr>
        <w:t>bodu</w:t>
      </w:r>
      <w:r w:rsidRPr="00291976" w:rsidR="00791331">
        <w:rPr>
          <w:rFonts w:ascii="Times New Roman" w:hAnsi="Times New Roman"/>
          <w:b/>
          <w:sz w:val="24"/>
          <w:szCs w:val="24"/>
        </w:rPr>
        <w:t xml:space="preserve"> </w:t>
      </w:r>
      <w:r w:rsidRPr="00291976" w:rsidR="008F49B5">
        <w:rPr>
          <w:rFonts w:ascii="Times New Roman" w:hAnsi="Times New Roman"/>
          <w:b/>
          <w:sz w:val="24"/>
          <w:szCs w:val="24"/>
        </w:rPr>
        <w:t>1</w:t>
      </w:r>
      <w:r w:rsidR="003B051E">
        <w:rPr>
          <w:rFonts w:ascii="Times New Roman" w:hAnsi="Times New Roman"/>
          <w:b/>
          <w:sz w:val="24"/>
          <w:szCs w:val="24"/>
        </w:rPr>
        <w:t>6</w:t>
      </w:r>
      <w:r w:rsidRPr="00291976" w:rsidR="00791331">
        <w:rPr>
          <w:rFonts w:ascii="Times New Roman" w:hAnsi="Times New Roman"/>
          <w:b/>
          <w:sz w:val="24"/>
          <w:szCs w:val="24"/>
        </w:rPr>
        <w:t xml:space="preserve"> </w:t>
      </w:r>
      <w:r w:rsidRPr="00291976">
        <w:rPr>
          <w:rFonts w:ascii="Times New Roman" w:hAnsi="Times New Roman"/>
          <w:b/>
          <w:sz w:val="24"/>
          <w:szCs w:val="24"/>
        </w:rPr>
        <w:t>(§ 23b)</w:t>
      </w:r>
    </w:p>
    <w:p w:rsidR="00291976" w:rsidP="00BA6871">
      <w:pPr>
        <w:bidi w:val="0"/>
        <w:spacing w:after="0" w:line="240" w:lineRule="auto"/>
        <w:jc w:val="both"/>
        <w:rPr>
          <w:rFonts w:ascii="Times New Roman" w:hAnsi="Times New Roman"/>
          <w:sz w:val="24"/>
          <w:szCs w:val="24"/>
        </w:rPr>
      </w:pPr>
    </w:p>
    <w:p w:rsidR="00E762F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vymedzuje stimulácia komplexného výv</w:t>
      </w:r>
      <w:r w:rsidR="00A43C44">
        <w:rPr>
          <w:rFonts w:ascii="Times New Roman" w:hAnsi="Times New Roman"/>
          <w:sz w:val="24"/>
          <w:szCs w:val="24"/>
        </w:rPr>
        <w:t>inu</w:t>
      </w:r>
      <w:r w:rsidRPr="00BA6871">
        <w:rPr>
          <w:rFonts w:ascii="Times New Roman" w:hAnsi="Times New Roman"/>
          <w:sz w:val="24"/>
          <w:szCs w:val="24"/>
        </w:rPr>
        <w:t xml:space="preserve"> dieťaťa so zdravotným postihnutím, a to v záujme precizovania obsahu tejto odbornej činnosti, ktor</w:t>
      </w:r>
      <w:r w:rsidRPr="00BA6871" w:rsidR="00AE2709">
        <w:rPr>
          <w:rFonts w:ascii="Times New Roman" w:hAnsi="Times New Roman"/>
          <w:sz w:val="24"/>
          <w:szCs w:val="24"/>
        </w:rPr>
        <w:t xml:space="preserve">ým </w:t>
      </w:r>
      <w:r w:rsidRPr="00BA6871">
        <w:rPr>
          <w:rFonts w:ascii="Times New Roman" w:hAnsi="Times New Roman"/>
          <w:sz w:val="24"/>
          <w:szCs w:val="24"/>
        </w:rPr>
        <w:t>je</w:t>
      </w:r>
      <w:r w:rsidRPr="00BA6871" w:rsidR="00AE2709">
        <w:rPr>
          <w:rFonts w:ascii="Times New Roman" w:hAnsi="Times New Roman"/>
          <w:sz w:val="24"/>
          <w:szCs w:val="24"/>
        </w:rPr>
        <w:t xml:space="preserve"> najmä </w:t>
      </w:r>
      <w:r w:rsidRPr="00BA6871">
        <w:rPr>
          <w:rFonts w:ascii="Times New Roman" w:hAnsi="Times New Roman"/>
          <w:sz w:val="24"/>
          <w:szCs w:val="24"/>
        </w:rPr>
        <w:t>vykonávanie konkrétnych  postupov a techník, ktoré podporujú psychomotorický vývoj dieťaťa, rozvoj komunikácie a adaptáciu dieťaťa na vonkajšie  prostredie, a to v súlade s jeho individuálnymi potrebami</w:t>
      </w:r>
      <w:r w:rsidRPr="00BA6871" w:rsidR="007F5457">
        <w:rPr>
          <w:rFonts w:ascii="Times New Roman" w:hAnsi="Times New Roman"/>
          <w:sz w:val="24"/>
          <w:szCs w:val="24"/>
        </w:rPr>
        <w:t xml:space="preserve">, ktoré </w:t>
      </w:r>
      <w:r w:rsidRPr="00BA6871">
        <w:rPr>
          <w:rFonts w:ascii="Times New Roman" w:hAnsi="Times New Roman"/>
          <w:sz w:val="24"/>
          <w:szCs w:val="24"/>
        </w:rPr>
        <w:t>vychádzajú z</w:t>
      </w:r>
      <w:r w:rsidRPr="00BA6871" w:rsidR="007F5457">
        <w:rPr>
          <w:rFonts w:ascii="Times New Roman" w:hAnsi="Times New Roman"/>
          <w:sz w:val="24"/>
          <w:szCs w:val="24"/>
        </w:rPr>
        <w:t>o</w:t>
      </w:r>
      <w:r w:rsidRPr="00BA6871">
        <w:rPr>
          <w:rFonts w:ascii="Times New Roman" w:hAnsi="Times New Roman"/>
          <w:sz w:val="24"/>
          <w:szCs w:val="24"/>
        </w:rPr>
        <w:t> </w:t>
      </w:r>
      <w:r w:rsidRPr="00BA6871" w:rsidR="007F5457">
        <w:rPr>
          <w:rFonts w:ascii="Times New Roman" w:hAnsi="Times New Roman"/>
          <w:sz w:val="24"/>
          <w:szCs w:val="24"/>
        </w:rPr>
        <w:t xml:space="preserve">špecifických potrieb s ohľadom na </w:t>
      </w:r>
      <w:r w:rsidRPr="00BA6871">
        <w:rPr>
          <w:rFonts w:ascii="Times New Roman" w:hAnsi="Times New Roman"/>
          <w:sz w:val="24"/>
          <w:szCs w:val="24"/>
        </w:rPr>
        <w:t>zdravotné postihnuti</w:t>
      </w:r>
      <w:r w:rsidRPr="00BA6871" w:rsidR="007F5457">
        <w:rPr>
          <w:rFonts w:ascii="Times New Roman" w:hAnsi="Times New Roman"/>
          <w:sz w:val="24"/>
          <w:szCs w:val="24"/>
        </w:rPr>
        <w:t>e</w:t>
      </w:r>
      <w:r w:rsidRPr="00BA6871">
        <w:rPr>
          <w:rFonts w:ascii="Times New Roman" w:hAnsi="Times New Roman"/>
          <w:sz w:val="24"/>
          <w:szCs w:val="24"/>
        </w:rPr>
        <w:t>. Ide o podporné metódy práce</w:t>
      </w:r>
      <w:r w:rsidRPr="00BA6871" w:rsidR="007F5457">
        <w:rPr>
          <w:rFonts w:ascii="Times New Roman" w:hAnsi="Times New Roman"/>
          <w:sz w:val="24"/>
          <w:szCs w:val="24"/>
        </w:rPr>
        <w:t xml:space="preserve">, ktoré majú za cieľ viesť dieťa a jeho rodičov k samostatnému zvládaniu takýchto situácií, pričom môže ísť napríklad o pomoc pri </w:t>
      </w:r>
      <w:r w:rsidRPr="00BA6871">
        <w:rPr>
          <w:rFonts w:ascii="Times New Roman" w:hAnsi="Times New Roman"/>
          <w:sz w:val="24"/>
          <w:szCs w:val="24"/>
        </w:rPr>
        <w:t>dorozumieva</w:t>
      </w:r>
      <w:r w:rsidRPr="00BA6871" w:rsidR="007F5457">
        <w:rPr>
          <w:rFonts w:ascii="Times New Roman" w:hAnsi="Times New Roman"/>
          <w:sz w:val="24"/>
          <w:szCs w:val="24"/>
        </w:rPr>
        <w:t>ní sa</w:t>
      </w:r>
      <w:r w:rsidRPr="00BA6871">
        <w:rPr>
          <w:rFonts w:ascii="Times New Roman" w:hAnsi="Times New Roman"/>
          <w:sz w:val="24"/>
          <w:szCs w:val="24"/>
        </w:rPr>
        <w:t xml:space="preserve"> alternatívn</w:t>
      </w:r>
      <w:r w:rsidRPr="00BA6871" w:rsidR="007F5457">
        <w:rPr>
          <w:rFonts w:ascii="Times New Roman" w:hAnsi="Times New Roman"/>
          <w:sz w:val="24"/>
          <w:szCs w:val="24"/>
        </w:rPr>
        <w:t>ou</w:t>
      </w:r>
      <w:r w:rsidRPr="00BA6871">
        <w:rPr>
          <w:rFonts w:ascii="Times New Roman" w:hAnsi="Times New Roman"/>
          <w:sz w:val="24"/>
          <w:szCs w:val="24"/>
        </w:rPr>
        <w:t xml:space="preserve"> komunikáci</w:t>
      </w:r>
      <w:r w:rsidRPr="00BA6871" w:rsidR="007F5457">
        <w:rPr>
          <w:rFonts w:ascii="Times New Roman" w:hAnsi="Times New Roman"/>
          <w:sz w:val="24"/>
          <w:szCs w:val="24"/>
        </w:rPr>
        <w:t xml:space="preserve">ou </w:t>
      </w:r>
      <w:r w:rsidRPr="00BA6871">
        <w:rPr>
          <w:rFonts w:ascii="Times New Roman" w:hAnsi="Times New Roman"/>
          <w:sz w:val="24"/>
          <w:szCs w:val="24"/>
        </w:rPr>
        <w:t>pomocou dotykov, vône, zvuku, chuťovými vnemami, zmenou polohy</w:t>
      </w:r>
      <w:r w:rsidRPr="00BA6871" w:rsidR="00CA5F4E">
        <w:rPr>
          <w:rFonts w:ascii="Times New Roman" w:hAnsi="Times New Roman"/>
          <w:sz w:val="24"/>
          <w:szCs w:val="24"/>
        </w:rPr>
        <w:t>,</w:t>
      </w:r>
      <w:r w:rsidRPr="00BA6871">
        <w:rPr>
          <w:rFonts w:ascii="Times New Roman" w:hAnsi="Times New Roman"/>
          <w:sz w:val="24"/>
          <w:szCs w:val="24"/>
        </w:rPr>
        <w:t xml:space="preserve"> </w:t>
      </w:r>
      <w:r w:rsidRPr="00BA6871" w:rsidR="00CA5F4E">
        <w:rPr>
          <w:rFonts w:ascii="Times New Roman" w:hAnsi="Times New Roman"/>
          <w:sz w:val="24"/>
          <w:szCs w:val="24"/>
        </w:rPr>
        <w:t>p</w:t>
      </w:r>
      <w:r w:rsidRPr="00BA6871" w:rsidR="007F5457">
        <w:rPr>
          <w:rFonts w:ascii="Times New Roman" w:hAnsi="Times New Roman"/>
          <w:sz w:val="24"/>
          <w:szCs w:val="24"/>
        </w:rPr>
        <w:t xml:space="preserve">omoc pri </w:t>
      </w:r>
      <w:r w:rsidRPr="00BA6871">
        <w:rPr>
          <w:rFonts w:ascii="Times New Roman" w:hAnsi="Times New Roman"/>
          <w:sz w:val="24"/>
          <w:szCs w:val="24"/>
        </w:rPr>
        <w:t>pohybový</w:t>
      </w:r>
      <w:r w:rsidRPr="00BA6871" w:rsidR="00CA5F4E">
        <w:rPr>
          <w:rFonts w:ascii="Times New Roman" w:hAnsi="Times New Roman"/>
          <w:sz w:val="24"/>
          <w:szCs w:val="24"/>
        </w:rPr>
        <w:t>ch cvičeniach.</w:t>
      </w:r>
      <w:r w:rsidRPr="00BA6871">
        <w:rPr>
          <w:rFonts w:ascii="Times New Roman" w:hAnsi="Times New Roman"/>
          <w:sz w:val="24"/>
          <w:szCs w:val="24"/>
        </w:rPr>
        <w:t xml:space="preserve"> Pre deti s</w:t>
      </w:r>
      <w:r w:rsidR="00695CBA">
        <w:rPr>
          <w:rFonts w:ascii="Times New Roman" w:hAnsi="Times New Roman"/>
          <w:sz w:val="24"/>
          <w:szCs w:val="24"/>
        </w:rPr>
        <w:t> </w:t>
      </w:r>
      <w:r w:rsidRPr="00BA6871">
        <w:rPr>
          <w:rFonts w:ascii="Times New Roman" w:hAnsi="Times New Roman"/>
          <w:sz w:val="24"/>
          <w:szCs w:val="24"/>
        </w:rPr>
        <w:t>mentálnym</w:t>
      </w:r>
      <w:r w:rsidR="00695CBA">
        <w:rPr>
          <w:rFonts w:ascii="Times New Roman" w:hAnsi="Times New Roman"/>
          <w:sz w:val="24"/>
          <w:szCs w:val="24"/>
        </w:rPr>
        <w:t xml:space="preserve"> </w:t>
      </w:r>
      <w:r w:rsidRPr="00BA6871">
        <w:rPr>
          <w:rFonts w:ascii="Times New Roman" w:hAnsi="Times New Roman"/>
          <w:sz w:val="24"/>
          <w:szCs w:val="24"/>
        </w:rPr>
        <w:t>postihnutím a</w:t>
      </w:r>
      <w:r w:rsidR="00291976">
        <w:rPr>
          <w:rFonts w:ascii="Times New Roman" w:hAnsi="Times New Roman"/>
          <w:sz w:val="24"/>
          <w:szCs w:val="24"/>
        </w:rPr>
        <w:t> </w:t>
      </w:r>
      <w:r w:rsidRPr="00BA6871">
        <w:rPr>
          <w:rFonts w:ascii="Times New Roman" w:hAnsi="Times New Roman"/>
          <w:sz w:val="24"/>
          <w:szCs w:val="24"/>
        </w:rPr>
        <w:t xml:space="preserve">s kombinovaným postihnutím </w:t>
      </w:r>
      <w:r w:rsidRPr="00BA6871" w:rsidR="00CA5F4E">
        <w:rPr>
          <w:rFonts w:ascii="Times New Roman" w:hAnsi="Times New Roman"/>
          <w:sz w:val="24"/>
          <w:szCs w:val="24"/>
        </w:rPr>
        <w:t xml:space="preserve">pripadá do úvahy </w:t>
      </w:r>
      <w:r w:rsidRPr="00BA6871">
        <w:rPr>
          <w:rFonts w:ascii="Times New Roman" w:hAnsi="Times New Roman"/>
          <w:sz w:val="24"/>
          <w:szCs w:val="24"/>
        </w:rPr>
        <w:t>používanie rôznych vôní</w:t>
      </w:r>
      <w:r w:rsidRPr="00BA6871" w:rsidR="00CA5F4E">
        <w:rPr>
          <w:rFonts w:ascii="Times New Roman" w:hAnsi="Times New Roman"/>
          <w:sz w:val="24"/>
          <w:szCs w:val="24"/>
        </w:rPr>
        <w:t>,</w:t>
      </w:r>
      <w:r w:rsidRPr="00BA6871">
        <w:rPr>
          <w:rFonts w:ascii="Times New Roman" w:hAnsi="Times New Roman"/>
          <w:sz w:val="24"/>
          <w:szCs w:val="24"/>
        </w:rPr>
        <w:t xml:space="preserve"> rôznych druhov hudby</w:t>
      </w:r>
      <w:r w:rsidRPr="00BA6871" w:rsidR="00CA5F4E">
        <w:rPr>
          <w:rFonts w:ascii="Times New Roman" w:hAnsi="Times New Roman"/>
          <w:sz w:val="24"/>
          <w:szCs w:val="24"/>
        </w:rPr>
        <w:t>, s</w:t>
      </w:r>
      <w:r w:rsidRPr="00BA6871">
        <w:rPr>
          <w:rFonts w:ascii="Times New Roman" w:hAnsi="Times New Roman"/>
          <w:sz w:val="24"/>
          <w:szCs w:val="24"/>
        </w:rPr>
        <w:t>vetiel</w:t>
      </w:r>
      <w:r w:rsidRPr="00BA6871" w:rsidR="00CA5F4E">
        <w:rPr>
          <w:rFonts w:ascii="Times New Roman" w:hAnsi="Times New Roman"/>
          <w:sz w:val="24"/>
          <w:szCs w:val="24"/>
        </w:rPr>
        <w:t xml:space="preserve"> či o</w:t>
      </w:r>
      <w:r w:rsidRPr="00BA6871">
        <w:rPr>
          <w:rFonts w:ascii="Times New Roman" w:hAnsi="Times New Roman"/>
          <w:sz w:val="24"/>
          <w:szCs w:val="24"/>
        </w:rPr>
        <w:t>svetlenia miestnosti, pomôcok a hračiek pre hmatovú stimuláciu, polohovacích pomôcok vhodných na relaxáciu. Zamestnanci aplikujúci tieto konkrétne postupy a techniky musia</w:t>
      </w:r>
      <w:r w:rsidRPr="00BA6871" w:rsidR="00A12AB6">
        <w:rPr>
          <w:rFonts w:ascii="Times New Roman" w:hAnsi="Times New Roman"/>
          <w:sz w:val="24"/>
          <w:szCs w:val="24"/>
        </w:rPr>
        <w:t xml:space="preserve"> mať </w:t>
      </w:r>
      <w:r w:rsidRPr="00BA6871">
        <w:rPr>
          <w:rFonts w:ascii="Times New Roman" w:hAnsi="Times New Roman"/>
          <w:sz w:val="24"/>
          <w:szCs w:val="24"/>
        </w:rPr>
        <w:t xml:space="preserve"> podľa jednotlivých druhov používaných techník a postupov </w:t>
      </w:r>
      <w:r w:rsidRPr="00BA6871" w:rsidR="00CA5F4E">
        <w:rPr>
          <w:rFonts w:ascii="Times New Roman" w:hAnsi="Times New Roman"/>
          <w:sz w:val="24"/>
          <w:szCs w:val="24"/>
        </w:rPr>
        <w:t>dostatočné vzdelanie,</w:t>
      </w:r>
      <w:r w:rsidRPr="00BA6871">
        <w:rPr>
          <w:rFonts w:ascii="Times New Roman" w:hAnsi="Times New Roman"/>
          <w:sz w:val="24"/>
          <w:szCs w:val="24"/>
        </w:rPr>
        <w:t xml:space="preserve"> skúsenosti a prax s ich vykonávaním </w:t>
      </w:r>
      <w:r w:rsidRPr="00BA6871" w:rsidR="00CA5F4E">
        <w:rPr>
          <w:rFonts w:ascii="Times New Roman" w:hAnsi="Times New Roman"/>
          <w:sz w:val="24"/>
          <w:szCs w:val="24"/>
        </w:rPr>
        <w:t xml:space="preserve">podľa </w:t>
      </w:r>
      <w:r w:rsidRPr="00BA6871">
        <w:rPr>
          <w:rFonts w:ascii="Times New Roman" w:hAnsi="Times New Roman"/>
          <w:sz w:val="24"/>
          <w:szCs w:val="24"/>
        </w:rPr>
        <w:t>§ 84 ods.</w:t>
      </w:r>
      <w:r w:rsidRPr="00BA6871" w:rsidR="00222D95">
        <w:rPr>
          <w:rFonts w:ascii="Times New Roman" w:hAnsi="Times New Roman"/>
          <w:sz w:val="24"/>
          <w:szCs w:val="24"/>
        </w:rPr>
        <w:t xml:space="preserve"> </w:t>
      </w:r>
      <w:r w:rsidRPr="00BA6871">
        <w:rPr>
          <w:rFonts w:ascii="Times New Roman" w:hAnsi="Times New Roman"/>
          <w:sz w:val="24"/>
          <w:szCs w:val="24"/>
        </w:rPr>
        <w:t>20</w:t>
      </w:r>
      <w:r w:rsidRPr="00BA6871" w:rsidR="00F61611">
        <w:rPr>
          <w:rFonts w:ascii="Times New Roman" w:hAnsi="Times New Roman"/>
          <w:sz w:val="24"/>
          <w:szCs w:val="24"/>
        </w:rPr>
        <w:t xml:space="preserve"> zákona</w:t>
      </w:r>
      <w:r w:rsidRPr="00BA6871" w:rsidR="00CA5F4E">
        <w:rPr>
          <w:rFonts w:ascii="Times New Roman" w:hAnsi="Times New Roman"/>
          <w:sz w:val="24"/>
          <w:szCs w:val="24"/>
        </w:rPr>
        <w:t>, pričom ide o odbornú činnosť ktorá predpokladá spolupôsobenie odborníkov viacerých odborov</w:t>
      </w:r>
      <w:r w:rsidRPr="00BA6871">
        <w:rPr>
          <w:rFonts w:ascii="Times New Roman" w:hAnsi="Times New Roman"/>
          <w:sz w:val="24"/>
          <w:szCs w:val="24"/>
        </w:rPr>
        <w:t>. Cieľom stimulácie komplexného výv</w:t>
      </w:r>
      <w:r w:rsidR="00A43C44">
        <w:rPr>
          <w:rFonts w:ascii="Times New Roman" w:hAnsi="Times New Roman"/>
          <w:sz w:val="24"/>
          <w:szCs w:val="24"/>
        </w:rPr>
        <w:t>inu</w:t>
      </w:r>
      <w:r w:rsidRPr="00BA6871">
        <w:rPr>
          <w:rFonts w:ascii="Times New Roman" w:hAnsi="Times New Roman"/>
          <w:sz w:val="24"/>
          <w:szCs w:val="24"/>
        </w:rPr>
        <w:t xml:space="preserve"> dieťaťa so zdravotným postihnutím, ktorá je individualizovaná na potreby konkrétneho dieťaťa</w:t>
      </w:r>
      <w:r w:rsidRPr="00BA6871" w:rsidR="00A12AB6">
        <w:rPr>
          <w:rFonts w:ascii="Times New Roman" w:hAnsi="Times New Roman"/>
          <w:sz w:val="24"/>
          <w:szCs w:val="24"/>
        </w:rPr>
        <w:t>,</w:t>
      </w:r>
      <w:r w:rsidRPr="00BA6871">
        <w:rPr>
          <w:rFonts w:ascii="Times New Roman" w:hAnsi="Times New Roman"/>
          <w:sz w:val="24"/>
          <w:szCs w:val="24"/>
        </w:rPr>
        <w:t xml:space="preserve"> je najmä zachovanie, obnova alebo rozvoj komunikácie, kognitívnych a motorických schopností a zručností dieťaťa</w:t>
      </w:r>
      <w:r w:rsidRPr="00BA6871" w:rsidR="00A12AB6">
        <w:rPr>
          <w:rFonts w:ascii="Times New Roman" w:hAnsi="Times New Roman"/>
          <w:sz w:val="24"/>
          <w:szCs w:val="24"/>
        </w:rPr>
        <w:t>, a to</w:t>
      </w:r>
      <w:r w:rsidRPr="00BA6871">
        <w:rPr>
          <w:rFonts w:ascii="Times New Roman" w:hAnsi="Times New Roman"/>
          <w:sz w:val="24"/>
          <w:szCs w:val="24"/>
        </w:rPr>
        <w:t xml:space="preserve"> vo veku, kedy je jeho spôsobilosť učiť sa najvyššia. Identifikácia individuálnych potrieb a schopností dieťaťa so zdravotným postihnutím je pritom realizovaná na základe multidisciplinárneho posúdenia so zapojením odborníkov príslušných profesii</w:t>
      </w:r>
      <w:r w:rsidRPr="00BA6871" w:rsidR="00222D95">
        <w:rPr>
          <w:rFonts w:ascii="Times New Roman" w:hAnsi="Times New Roman"/>
          <w:sz w:val="24"/>
          <w:szCs w:val="24"/>
        </w:rPr>
        <w:t>í</w:t>
      </w:r>
      <w:r w:rsidRPr="00BA6871">
        <w:rPr>
          <w:rFonts w:ascii="Times New Roman" w:hAnsi="Times New Roman"/>
          <w:sz w:val="24"/>
          <w:szCs w:val="24"/>
        </w:rPr>
        <w:t xml:space="preserve">. Toto zapojenie predpokladá obsah služby včasnej intervencie, </w:t>
      </w:r>
      <w:r w:rsidRPr="00BA6871" w:rsidR="00F61611">
        <w:rPr>
          <w:rFonts w:ascii="Times New Roman" w:hAnsi="Times New Roman"/>
          <w:sz w:val="24"/>
          <w:szCs w:val="24"/>
        </w:rPr>
        <w:t xml:space="preserve">ktorým je </w:t>
      </w:r>
      <w:r w:rsidRPr="00BA6871">
        <w:rPr>
          <w:rFonts w:ascii="Times New Roman" w:hAnsi="Times New Roman"/>
          <w:sz w:val="24"/>
          <w:szCs w:val="24"/>
        </w:rPr>
        <w:t>aj utváranie podmienok na zabezpečenie integrovanej a koordinovanej podpory a pomoci dieťaťu</w:t>
      </w:r>
      <w:r w:rsidRPr="00BA6871" w:rsidR="00CA5F4E">
        <w:rPr>
          <w:rFonts w:ascii="Times New Roman" w:hAnsi="Times New Roman"/>
          <w:sz w:val="24"/>
          <w:szCs w:val="24"/>
        </w:rPr>
        <w:t xml:space="preserve"> a jeho rodičom</w:t>
      </w:r>
      <w:r w:rsidRPr="00BA6871">
        <w:rPr>
          <w:rFonts w:ascii="Times New Roman" w:hAnsi="Times New Roman"/>
          <w:sz w:val="24"/>
          <w:szCs w:val="24"/>
        </w:rPr>
        <w:t xml:space="preserve">. Do stimulácie komplexného vývoja dieťaťa </w:t>
      </w:r>
      <w:r w:rsidRPr="00BA6871" w:rsidR="00CA5F4E">
        <w:rPr>
          <w:rFonts w:ascii="Times New Roman" w:hAnsi="Times New Roman"/>
          <w:sz w:val="24"/>
          <w:szCs w:val="24"/>
        </w:rPr>
        <w:t xml:space="preserve">predpokladá </w:t>
      </w:r>
      <w:r w:rsidRPr="00BA6871">
        <w:rPr>
          <w:rFonts w:ascii="Times New Roman" w:hAnsi="Times New Roman"/>
          <w:sz w:val="24"/>
          <w:szCs w:val="24"/>
        </w:rPr>
        <w:t xml:space="preserve">právna úprava </w:t>
      </w:r>
      <w:r w:rsidRPr="00BA6871" w:rsidR="00CA5F4E">
        <w:rPr>
          <w:rFonts w:ascii="Times New Roman" w:hAnsi="Times New Roman"/>
          <w:sz w:val="24"/>
          <w:szCs w:val="24"/>
        </w:rPr>
        <w:t xml:space="preserve">aktívne </w:t>
      </w:r>
      <w:r w:rsidRPr="00BA6871">
        <w:rPr>
          <w:rFonts w:ascii="Times New Roman" w:hAnsi="Times New Roman"/>
          <w:sz w:val="24"/>
          <w:szCs w:val="24"/>
        </w:rPr>
        <w:t>zap</w:t>
      </w:r>
      <w:r w:rsidRPr="00BA6871" w:rsidR="00CA5F4E">
        <w:rPr>
          <w:rFonts w:ascii="Times New Roman" w:hAnsi="Times New Roman"/>
          <w:sz w:val="24"/>
          <w:szCs w:val="24"/>
        </w:rPr>
        <w:t>ojenie</w:t>
      </w:r>
      <w:r w:rsidRPr="00BA6871">
        <w:rPr>
          <w:rFonts w:ascii="Times New Roman" w:hAnsi="Times New Roman"/>
          <w:sz w:val="24"/>
          <w:szCs w:val="24"/>
        </w:rPr>
        <w:t xml:space="preserve"> členov rodiny dieťaťa tak, aby získali potrebné zručnosti, vedomosti a prax v oblasti starostlivosti o svoje dieťa so špecifickými potrebami.</w:t>
      </w:r>
    </w:p>
    <w:p w:rsidR="00291976" w:rsidP="00BA6871">
      <w:pPr>
        <w:bidi w:val="0"/>
        <w:spacing w:after="0" w:line="240" w:lineRule="auto"/>
        <w:jc w:val="both"/>
        <w:rPr>
          <w:rFonts w:ascii="Times New Roman" w:hAnsi="Times New Roman"/>
          <w:sz w:val="24"/>
          <w:szCs w:val="24"/>
        </w:rPr>
      </w:pPr>
    </w:p>
    <w:p w:rsidR="00791331" w:rsidP="00306EF8">
      <w:pPr>
        <w:bidi w:val="0"/>
        <w:spacing w:after="0" w:line="240" w:lineRule="auto"/>
        <w:ind w:firstLine="708"/>
        <w:jc w:val="both"/>
        <w:rPr>
          <w:rFonts w:ascii="Times New Roman" w:hAnsi="Times New Roman"/>
          <w:sz w:val="24"/>
          <w:szCs w:val="24"/>
        </w:rPr>
      </w:pPr>
      <w:r w:rsidRPr="00BA6871" w:rsidR="00CA5F4E">
        <w:rPr>
          <w:rFonts w:ascii="Times New Roman" w:hAnsi="Times New Roman"/>
          <w:sz w:val="24"/>
          <w:szCs w:val="24"/>
        </w:rPr>
        <w:t>Stimulácia komplexného výv</w:t>
      </w:r>
      <w:r w:rsidR="00A43C44">
        <w:rPr>
          <w:rFonts w:ascii="Times New Roman" w:hAnsi="Times New Roman"/>
          <w:sz w:val="24"/>
          <w:szCs w:val="24"/>
        </w:rPr>
        <w:t>inu</w:t>
      </w:r>
      <w:r w:rsidRPr="00BA6871" w:rsidR="00CA5F4E">
        <w:rPr>
          <w:rFonts w:ascii="Times New Roman" w:hAnsi="Times New Roman"/>
          <w:sz w:val="24"/>
          <w:szCs w:val="24"/>
        </w:rPr>
        <w:t xml:space="preserve">ja dieťaťa so zdravotným postihnutím ako odborná činnosť je súčasťou </w:t>
      </w:r>
      <w:r w:rsidRPr="00BA6871">
        <w:rPr>
          <w:rFonts w:ascii="Times New Roman" w:hAnsi="Times New Roman"/>
          <w:sz w:val="24"/>
          <w:szCs w:val="24"/>
        </w:rPr>
        <w:t>služby včasnej intervencie</w:t>
      </w:r>
      <w:r w:rsidRPr="00BA6871" w:rsidR="00CA5F4E">
        <w:rPr>
          <w:rFonts w:ascii="Times New Roman" w:hAnsi="Times New Roman"/>
          <w:sz w:val="24"/>
          <w:szCs w:val="24"/>
        </w:rPr>
        <w:t xml:space="preserve">, ktorej cieľom </w:t>
      </w:r>
      <w:r w:rsidRPr="00BA6871">
        <w:rPr>
          <w:rFonts w:ascii="Times New Roman" w:hAnsi="Times New Roman"/>
          <w:sz w:val="24"/>
          <w:szCs w:val="24"/>
        </w:rPr>
        <w:t xml:space="preserve"> je </w:t>
      </w:r>
      <w:r w:rsidRPr="00BA6871" w:rsidR="00CA5F4E">
        <w:rPr>
          <w:rFonts w:ascii="Times New Roman" w:hAnsi="Times New Roman"/>
          <w:sz w:val="24"/>
          <w:szCs w:val="24"/>
        </w:rPr>
        <w:t xml:space="preserve">pozitívne </w:t>
      </w:r>
      <w:r w:rsidRPr="00BA6871">
        <w:rPr>
          <w:rFonts w:ascii="Times New Roman" w:hAnsi="Times New Roman"/>
          <w:sz w:val="24"/>
          <w:szCs w:val="24"/>
        </w:rPr>
        <w:t>ovplyvniť vývoj dieťaťa so zdravotným postihnutím s ohľadom na jeho individuálne a špecifické potreby a naučiť ho v maximálnej miere využívať oslabené funkcie a vytvárať kompenzačné mechanizmy za stratené schopnosti, čo nie je možné realizovať bez zapojenia odborníkov z relevantných oblastí  do procesu poskytovania tejto sociálnej služby a súčinnosti  rodiny dieťaťa pri starostlivosti o dieťa so špeciálnymi potrebami  a stimulácii jeho vývoja a poskytnutia  podpory tejto rodine  pri vyrovnávaní sa so zdravotným postihnutím dieťaťa. Právna úprava preto predpokladá zapájanie odborníkov v prospech dieťaťa so zdravotným postihnutím s cieľom obnovy alebo rozvoja fyzických schopností a mentálnych schopností dieťaťa  a podpory jeho sociálneho začlenenia. Tieto intervencie odborníkov nenahrádzajú ale len dopĺňajú rozsah poskytovanej zdravotnej starostlivosti, výchovy a vzdelávania podľa osobitných predpisov a sú realizované spravidla formou konzultácií a poskytnutia alternatívnych, doplňujúcich a nadväzujúcich  možných foriem pomoci a podpory tak, aby táto pomoc a podpora bola integrovaná v prospech dieťaťa so zdravotným postihnutím a aby bola realizovaná  koordinovanými prostriedkami podpory a pomoci v pôsobnosti viacerých subjektov .</w:t>
      </w:r>
    </w:p>
    <w:p w:rsidR="00EE4205" w:rsidP="00EE4205">
      <w:pPr>
        <w:bidi w:val="0"/>
        <w:spacing w:after="0" w:line="240" w:lineRule="auto"/>
        <w:jc w:val="both"/>
        <w:rPr>
          <w:rFonts w:ascii="Times New Roman" w:hAnsi="Times New Roman"/>
          <w:sz w:val="24"/>
          <w:szCs w:val="24"/>
        </w:rPr>
      </w:pPr>
    </w:p>
    <w:p w:rsidR="000A14C8" w:rsidRPr="00ED5759" w:rsidP="00EE4205">
      <w:pPr>
        <w:bidi w:val="0"/>
        <w:spacing w:after="0" w:line="240" w:lineRule="auto"/>
        <w:jc w:val="both"/>
        <w:rPr>
          <w:rFonts w:ascii="Times New Roman" w:hAnsi="Times New Roman"/>
          <w:b/>
          <w:sz w:val="24"/>
          <w:szCs w:val="24"/>
        </w:rPr>
      </w:pPr>
      <w:r w:rsidRPr="00ED5759" w:rsidR="003B051E">
        <w:rPr>
          <w:rFonts w:ascii="Times New Roman" w:hAnsi="Times New Roman"/>
          <w:b/>
          <w:sz w:val="24"/>
          <w:szCs w:val="24"/>
        </w:rPr>
        <w:t>K</w:t>
      </w:r>
      <w:r w:rsidRPr="00F46E45" w:rsidR="003B051E">
        <w:rPr>
          <w:rFonts w:ascii="Times New Roman" w:hAnsi="Times New Roman"/>
          <w:b/>
          <w:sz w:val="24"/>
          <w:szCs w:val="24"/>
        </w:rPr>
        <w:t> </w:t>
      </w:r>
      <w:r w:rsidRPr="00ED5759" w:rsidR="003B051E">
        <w:rPr>
          <w:rFonts w:ascii="Times New Roman" w:hAnsi="Times New Roman"/>
          <w:b/>
          <w:sz w:val="24"/>
          <w:szCs w:val="24"/>
        </w:rPr>
        <w:t xml:space="preserve">bodom 17 až 19 </w:t>
      </w:r>
      <w:r w:rsidRPr="00ED5759">
        <w:rPr>
          <w:rFonts w:ascii="Times New Roman" w:hAnsi="Times New Roman"/>
          <w:b/>
          <w:sz w:val="24"/>
          <w:szCs w:val="24"/>
        </w:rPr>
        <w:t>(§ 24 ods. 1 a § 24a, § 24b, § 24c, § 25 a § 26 ods. 1)</w:t>
      </w:r>
    </w:p>
    <w:p w:rsidR="000A14C8" w:rsidP="00306EF8">
      <w:pPr>
        <w:bidi w:val="0"/>
        <w:spacing w:after="0" w:line="240" w:lineRule="auto"/>
        <w:ind w:firstLine="708"/>
        <w:jc w:val="both"/>
        <w:rPr>
          <w:rFonts w:ascii="Times New Roman" w:hAnsi="Times New Roman"/>
          <w:sz w:val="24"/>
          <w:szCs w:val="24"/>
        </w:rPr>
      </w:pPr>
    </w:p>
    <w:p w:rsidR="000A14C8"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V rámci osobného rozsahu sa rozširuje zameranie vybraných  sociálnych služieb krízovej intervencie, konkrétne  terénnej služby krízovej intervencie, sociálnej služby poskytovanej  v nízkoprahovom dennom centre, integračnom centre, nocľahárni a útulku o cieľovú skupinu fyzických osôb ohrozených  sociálnym vylúčením alebo ktorí  majú obmedzené schopnosti sa spoločensky začleniť a samostatne riešiť svoje problémy z dôvodu straty bývania alebo ohrozenia stratou bývania. Úprava súvisí s doplnením vymedzenia nepriaznivej sociálnej situácie podľa tohto zákona v § 2 ods. 2 písm i).</w:t>
      </w:r>
    </w:p>
    <w:p w:rsidR="00291976" w:rsidP="00BA6871">
      <w:pPr>
        <w:bidi w:val="0"/>
        <w:spacing w:after="0" w:line="240" w:lineRule="auto"/>
        <w:jc w:val="both"/>
        <w:rPr>
          <w:rFonts w:ascii="Times New Roman" w:hAnsi="Times New Roman"/>
          <w:bCs/>
          <w:sz w:val="24"/>
          <w:szCs w:val="24"/>
          <w:lang w:eastAsia="sk-SK"/>
        </w:rPr>
      </w:pPr>
    </w:p>
    <w:p w:rsidR="002A7680" w:rsidRPr="00291976" w:rsidP="00BA6871">
      <w:pPr>
        <w:bidi w:val="0"/>
        <w:spacing w:after="0" w:line="240" w:lineRule="auto"/>
        <w:jc w:val="both"/>
        <w:rPr>
          <w:rFonts w:ascii="Times New Roman" w:hAnsi="Times New Roman"/>
          <w:b/>
          <w:bCs/>
          <w:sz w:val="24"/>
          <w:szCs w:val="24"/>
          <w:lang w:eastAsia="sk-SK"/>
        </w:rPr>
      </w:pPr>
      <w:r w:rsidRPr="00291976">
        <w:rPr>
          <w:rFonts w:ascii="Times New Roman" w:hAnsi="Times New Roman"/>
          <w:b/>
          <w:bCs/>
          <w:sz w:val="24"/>
          <w:szCs w:val="24"/>
          <w:lang w:eastAsia="sk-SK"/>
        </w:rPr>
        <w:t>K</w:t>
      </w:r>
      <w:r w:rsidRPr="00291976" w:rsidR="00791331">
        <w:rPr>
          <w:rFonts w:ascii="Times New Roman" w:hAnsi="Times New Roman"/>
          <w:b/>
          <w:bCs/>
          <w:sz w:val="24"/>
          <w:szCs w:val="24"/>
          <w:lang w:eastAsia="sk-SK"/>
        </w:rPr>
        <w:t> </w:t>
      </w:r>
      <w:r w:rsidRPr="00291976">
        <w:rPr>
          <w:rFonts w:ascii="Times New Roman" w:hAnsi="Times New Roman"/>
          <w:b/>
          <w:bCs/>
          <w:sz w:val="24"/>
          <w:szCs w:val="24"/>
          <w:lang w:eastAsia="sk-SK"/>
        </w:rPr>
        <w:t>bodu</w:t>
      </w:r>
      <w:r w:rsidRPr="00291976" w:rsidR="00791331">
        <w:rPr>
          <w:rFonts w:ascii="Times New Roman" w:hAnsi="Times New Roman"/>
          <w:b/>
          <w:bCs/>
          <w:sz w:val="24"/>
          <w:szCs w:val="24"/>
          <w:lang w:eastAsia="sk-SK"/>
        </w:rPr>
        <w:t xml:space="preserve"> </w:t>
      </w:r>
      <w:r w:rsidR="003B051E">
        <w:rPr>
          <w:rFonts w:ascii="Times New Roman" w:hAnsi="Times New Roman"/>
          <w:b/>
          <w:bCs/>
          <w:sz w:val="24"/>
          <w:szCs w:val="24"/>
          <w:lang w:eastAsia="sk-SK"/>
        </w:rPr>
        <w:t>20</w:t>
      </w:r>
      <w:r w:rsidRPr="00291976" w:rsidR="00791331">
        <w:rPr>
          <w:rFonts w:ascii="Times New Roman" w:hAnsi="Times New Roman"/>
          <w:b/>
          <w:bCs/>
          <w:sz w:val="24"/>
          <w:szCs w:val="24"/>
          <w:lang w:eastAsia="sk-SK"/>
        </w:rPr>
        <w:t xml:space="preserve"> </w:t>
      </w:r>
      <w:r w:rsidRPr="00291976">
        <w:rPr>
          <w:rFonts w:ascii="Times New Roman" w:hAnsi="Times New Roman"/>
          <w:b/>
          <w:bCs/>
          <w:sz w:val="24"/>
          <w:szCs w:val="24"/>
          <w:lang w:eastAsia="sk-SK"/>
        </w:rPr>
        <w:t>(§ 24d ods</w:t>
      </w:r>
      <w:r w:rsidRPr="00291976" w:rsidR="0092522D">
        <w:rPr>
          <w:rFonts w:ascii="Times New Roman" w:hAnsi="Times New Roman"/>
          <w:b/>
          <w:bCs/>
          <w:sz w:val="24"/>
          <w:szCs w:val="24"/>
          <w:lang w:eastAsia="sk-SK"/>
        </w:rPr>
        <w:t>.</w:t>
      </w:r>
      <w:r w:rsidRPr="00291976">
        <w:rPr>
          <w:rFonts w:ascii="Times New Roman" w:hAnsi="Times New Roman"/>
          <w:b/>
          <w:bCs/>
          <w:sz w:val="24"/>
          <w:szCs w:val="24"/>
          <w:lang w:eastAsia="sk-SK"/>
        </w:rPr>
        <w:t xml:space="preserve"> 3)</w:t>
      </w:r>
    </w:p>
    <w:p w:rsidR="008F49B5" w:rsidRPr="00BA6871" w:rsidP="00BA6871">
      <w:pPr>
        <w:bidi w:val="0"/>
        <w:spacing w:after="0" w:line="240" w:lineRule="auto"/>
        <w:jc w:val="both"/>
        <w:rPr>
          <w:rFonts w:ascii="Times New Roman" w:hAnsi="Times New Roman"/>
          <w:bCs/>
          <w:sz w:val="24"/>
          <w:szCs w:val="24"/>
          <w:lang w:eastAsia="sk-SK"/>
        </w:rPr>
      </w:pPr>
    </w:p>
    <w:p w:rsidR="00791331" w:rsidRPr="00BA6871" w:rsidP="00306EF8">
      <w:pPr>
        <w:bidi w:val="0"/>
        <w:spacing w:after="0" w:line="240" w:lineRule="auto"/>
        <w:ind w:firstLine="708"/>
        <w:jc w:val="both"/>
        <w:rPr>
          <w:rFonts w:ascii="Times New Roman" w:hAnsi="Times New Roman"/>
          <w:bCs/>
          <w:sz w:val="24"/>
          <w:szCs w:val="24"/>
          <w:lang w:eastAsia="sk-SK"/>
        </w:rPr>
      </w:pPr>
      <w:r w:rsidRPr="00BA6871">
        <w:rPr>
          <w:rFonts w:ascii="Times New Roman" w:hAnsi="Times New Roman"/>
          <w:bCs/>
          <w:sz w:val="24"/>
          <w:szCs w:val="24"/>
          <w:lang w:eastAsia="sk-SK"/>
        </w:rPr>
        <w:t>V §</w:t>
      </w:r>
      <w:r w:rsidRPr="00BA6871" w:rsidR="00F61611">
        <w:rPr>
          <w:rFonts w:ascii="Times New Roman" w:hAnsi="Times New Roman"/>
          <w:bCs/>
          <w:sz w:val="24"/>
          <w:szCs w:val="24"/>
          <w:lang w:eastAsia="sk-SK"/>
        </w:rPr>
        <w:t xml:space="preserve"> </w:t>
      </w:r>
      <w:r w:rsidRPr="00BA6871">
        <w:rPr>
          <w:rFonts w:ascii="Times New Roman" w:hAnsi="Times New Roman"/>
          <w:bCs/>
          <w:sz w:val="24"/>
          <w:szCs w:val="24"/>
          <w:lang w:eastAsia="sk-SK"/>
        </w:rPr>
        <w:t>24 ods. 3 ide o doplnenie právnej úpravy, ktorá ustanovuje, že v rámci činností v komunitnom centre sa poskytujú všetky činnosti vymedzené v §</w:t>
      </w:r>
      <w:r w:rsidRPr="00BA6871" w:rsidR="005A6DA9">
        <w:rPr>
          <w:rFonts w:ascii="Times New Roman" w:hAnsi="Times New Roman"/>
          <w:bCs/>
          <w:sz w:val="24"/>
          <w:szCs w:val="24"/>
          <w:lang w:eastAsia="sk-SK"/>
        </w:rPr>
        <w:t xml:space="preserve"> </w:t>
      </w:r>
      <w:r w:rsidRPr="00BA6871">
        <w:rPr>
          <w:rFonts w:ascii="Times New Roman" w:hAnsi="Times New Roman"/>
          <w:bCs/>
          <w:sz w:val="24"/>
          <w:szCs w:val="24"/>
          <w:lang w:eastAsia="sk-SK"/>
        </w:rPr>
        <w:t>24 aj pri poskytovaní tejto sociálnej služby ambulantnou sociálnou službou aj terénnou formou sociálnej služby. Ide o</w:t>
      </w:r>
      <w:r w:rsidR="00695CBA">
        <w:rPr>
          <w:rFonts w:ascii="Times New Roman" w:hAnsi="Times New Roman"/>
          <w:bCs/>
          <w:sz w:val="24"/>
          <w:szCs w:val="24"/>
          <w:lang w:eastAsia="sk-SK"/>
        </w:rPr>
        <w:t> </w:t>
      </w:r>
      <w:r w:rsidRPr="00BA6871">
        <w:rPr>
          <w:rFonts w:ascii="Times New Roman" w:hAnsi="Times New Roman"/>
          <w:bCs/>
          <w:sz w:val="24"/>
          <w:szCs w:val="24"/>
          <w:lang w:eastAsia="sk-SK"/>
        </w:rPr>
        <w:t xml:space="preserve">odstránenia interpretačných problémov z aplikačnej praxe pri posudzovaní obsahu poskytovanej sociálnej služby pri rôznych formách jej poskytovania.  </w:t>
      </w:r>
    </w:p>
    <w:p w:rsidR="00D40AEC" w:rsidRPr="00BA6871" w:rsidP="00BA6871">
      <w:pPr>
        <w:bidi w:val="0"/>
        <w:spacing w:after="0" w:line="240" w:lineRule="auto"/>
        <w:jc w:val="both"/>
        <w:rPr>
          <w:rFonts w:ascii="Times New Roman" w:hAnsi="Times New Roman"/>
          <w:sz w:val="24"/>
          <w:szCs w:val="24"/>
        </w:rPr>
      </w:pPr>
    </w:p>
    <w:p w:rsidR="00A72EB1" w:rsidRPr="00291976" w:rsidP="00BA6871">
      <w:pPr>
        <w:bidi w:val="0"/>
        <w:spacing w:after="0" w:line="240" w:lineRule="auto"/>
        <w:jc w:val="both"/>
        <w:rPr>
          <w:rFonts w:ascii="Times New Roman" w:hAnsi="Times New Roman"/>
          <w:b/>
          <w:bCs/>
          <w:sz w:val="24"/>
          <w:szCs w:val="24"/>
          <w:lang w:eastAsia="sk-SK"/>
        </w:rPr>
      </w:pPr>
      <w:r w:rsidRPr="00291976">
        <w:rPr>
          <w:rFonts w:ascii="Times New Roman" w:hAnsi="Times New Roman"/>
          <w:b/>
          <w:bCs/>
          <w:sz w:val="24"/>
          <w:szCs w:val="24"/>
          <w:lang w:eastAsia="sk-SK"/>
        </w:rPr>
        <w:t>K</w:t>
      </w:r>
      <w:r w:rsidRPr="00291976" w:rsidR="00E53391">
        <w:rPr>
          <w:rFonts w:ascii="Times New Roman" w:hAnsi="Times New Roman"/>
          <w:b/>
          <w:bCs/>
          <w:sz w:val="24"/>
          <w:szCs w:val="24"/>
          <w:lang w:eastAsia="sk-SK"/>
        </w:rPr>
        <w:t> </w:t>
      </w:r>
      <w:r w:rsidRPr="00291976" w:rsidR="00791331">
        <w:rPr>
          <w:rFonts w:ascii="Times New Roman" w:hAnsi="Times New Roman"/>
          <w:b/>
          <w:bCs/>
          <w:sz w:val="24"/>
          <w:szCs w:val="24"/>
          <w:lang w:eastAsia="sk-SK"/>
        </w:rPr>
        <w:t>bod</w:t>
      </w:r>
      <w:r w:rsidRPr="00291976" w:rsidR="00E53391">
        <w:rPr>
          <w:rFonts w:ascii="Times New Roman" w:hAnsi="Times New Roman"/>
          <w:b/>
          <w:bCs/>
          <w:sz w:val="24"/>
          <w:szCs w:val="24"/>
          <w:lang w:eastAsia="sk-SK"/>
        </w:rPr>
        <w:t xml:space="preserve">om </w:t>
      </w:r>
      <w:r w:rsidR="003B051E">
        <w:rPr>
          <w:rFonts w:ascii="Times New Roman" w:hAnsi="Times New Roman"/>
          <w:b/>
          <w:bCs/>
          <w:sz w:val="24"/>
          <w:szCs w:val="24"/>
          <w:lang w:eastAsia="sk-SK"/>
        </w:rPr>
        <w:t xml:space="preserve"> 21 a 22</w:t>
      </w:r>
      <w:r w:rsidRPr="00291976" w:rsidR="00E53391">
        <w:rPr>
          <w:rFonts w:ascii="Times New Roman" w:hAnsi="Times New Roman"/>
          <w:b/>
          <w:bCs/>
          <w:sz w:val="24"/>
          <w:szCs w:val="24"/>
          <w:lang w:eastAsia="sk-SK"/>
        </w:rPr>
        <w:t xml:space="preserve"> </w:t>
      </w:r>
      <w:r w:rsidRPr="00291976" w:rsidR="00791331">
        <w:rPr>
          <w:rFonts w:ascii="Times New Roman" w:hAnsi="Times New Roman"/>
          <w:b/>
          <w:bCs/>
          <w:sz w:val="24"/>
          <w:szCs w:val="24"/>
          <w:lang w:eastAsia="sk-SK"/>
        </w:rPr>
        <w:t>(</w:t>
      </w:r>
      <w:r w:rsidRPr="00291976">
        <w:rPr>
          <w:rFonts w:ascii="Times New Roman" w:hAnsi="Times New Roman"/>
          <w:b/>
          <w:bCs/>
          <w:sz w:val="24"/>
          <w:szCs w:val="24"/>
          <w:lang w:eastAsia="sk-SK"/>
        </w:rPr>
        <w:t>§ 26 ods. 1 písm. a)</w:t>
      </w:r>
      <w:r w:rsidRPr="00291976" w:rsidR="00E53391">
        <w:rPr>
          <w:rFonts w:ascii="Times New Roman" w:hAnsi="Times New Roman"/>
          <w:b/>
          <w:bCs/>
          <w:sz w:val="24"/>
          <w:szCs w:val="24"/>
          <w:lang w:eastAsia="sk-SK"/>
        </w:rPr>
        <w:t>, §</w:t>
      </w:r>
      <w:r w:rsidRPr="00291976" w:rsidR="00F61611">
        <w:rPr>
          <w:rFonts w:ascii="Times New Roman" w:hAnsi="Times New Roman"/>
          <w:b/>
          <w:bCs/>
          <w:sz w:val="24"/>
          <w:szCs w:val="24"/>
          <w:lang w:eastAsia="sk-SK"/>
        </w:rPr>
        <w:t xml:space="preserve"> </w:t>
      </w:r>
      <w:r w:rsidRPr="00291976" w:rsidR="00E53391">
        <w:rPr>
          <w:rFonts w:ascii="Times New Roman" w:hAnsi="Times New Roman"/>
          <w:b/>
          <w:bCs/>
          <w:sz w:val="24"/>
          <w:szCs w:val="24"/>
          <w:lang w:eastAsia="sk-SK"/>
        </w:rPr>
        <w:t>26 ods.</w:t>
      </w:r>
      <w:r w:rsidR="00291976">
        <w:rPr>
          <w:rFonts w:ascii="Times New Roman" w:hAnsi="Times New Roman"/>
          <w:b/>
          <w:bCs/>
          <w:sz w:val="24"/>
          <w:szCs w:val="24"/>
          <w:lang w:eastAsia="sk-SK"/>
        </w:rPr>
        <w:t xml:space="preserve"> </w:t>
      </w:r>
      <w:r w:rsidRPr="00291976" w:rsidR="00E53391">
        <w:rPr>
          <w:rFonts w:ascii="Times New Roman" w:hAnsi="Times New Roman"/>
          <w:b/>
          <w:bCs/>
          <w:sz w:val="24"/>
          <w:szCs w:val="24"/>
          <w:lang w:eastAsia="sk-SK"/>
        </w:rPr>
        <w:t>1 písm. b)</w:t>
      </w:r>
      <w:r w:rsidRPr="00291976" w:rsidR="00791331">
        <w:rPr>
          <w:rFonts w:ascii="Times New Roman" w:hAnsi="Times New Roman"/>
          <w:b/>
          <w:bCs/>
          <w:sz w:val="24"/>
          <w:szCs w:val="24"/>
          <w:lang w:eastAsia="sk-SK"/>
        </w:rPr>
        <w:t>)</w:t>
      </w:r>
    </w:p>
    <w:p w:rsidR="00291976" w:rsidP="00BA6871">
      <w:pPr>
        <w:bidi w:val="0"/>
        <w:spacing w:after="0" w:line="240" w:lineRule="auto"/>
        <w:jc w:val="both"/>
        <w:rPr>
          <w:rFonts w:ascii="Times New Roman" w:hAnsi="Times New Roman"/>
          <w:sz w:val="24"/>
          <w:szCs w:val="24"/>
          <w:lang w:eastAsia="sk-SK"/>
        </w:rPr>
      </w:pPr>
    </w:p>
    <w:p w:rsidR="00A72EB1" w:rsidRPr="00BA6871" w:rsidP="00306EF8">
      <w:pPr>
        <w:bidi w:val="0"/>
        <w:spacing w:after="0" w:line="240" w:lineRule="auto"/>
        <w:ind w:firstLine="708"/>
        <w:jc w:val="both"/>
        <w:rPr>
          <w:rFonts w:ascii="Times New Roman" w:hAnsi="Times New Roman"/>
          <w:bCs/>
          <w:sz w:val="24"/>
          <w:szCs w:val="24"/>
          <w:lang w:eastAsia="sk-SK"/>
        </w:rPr>
      </w:pPr>
      <w:r w:rsidRPr="00BA6871">
        <w:rPr>
          <w:rFonts w:ascii="Times New Roman" w:hAnsi="Times New Roman"/>
          <w:sz w:val="24"/>
          <w:szCs w:val="24"/>
          <w:lang w:eastAsia="sk-SK"/>
        </w:rPr>
        <w:t>Ide o legislatívno-technickú úpravu</w:t>
      </w:r>
      <w:r w:rsidRPr="00BA6871" w:rsidR="00E53391">
        <w:rPr>
          <w:rFonts w:ascii="Times New Roman" w:hAnsi="Times New Roman"/>
          <w:sz w:val="24"/>
          <w:szCs w:val="24"/>
          <w:lang w:eastAsia="sk-SK"/>
        </w:rPr>
        <w:t xml:space="preserve">. </w:t>
      </w:r>
      <w:r w:rsidRPr="00BA6871">
        <w:rPr>
          <w:rFonts w:ascii="Times New Roman" w:hAnsi="Times New Roman"/>
          <w:sz w:val="24"/>
          <w:szCs w:val="24"/>
          <w:lang w:eastAsia="sk-SK"/>
        </w:rPr>
        <w:t xml:space="preserve">Novelou zákona o sociálnych službách vykonanou zákonom č. 40/2017 Z. z. sa v celom texte zákona </w:t>
      </w:r>
      <w:r w:rsidRPr="00BA6871" w:rsidR="00F61611">
        <w:rPr>
          <w:rFonts w:ascii="Times New Roman" w:hAnsi="Times New Roman"/>
          <w:sz w:val="24"/>
          <w:szCs w:val="24"/>
          <w:lang w:eastAsia="sk-SK"/>
        </w:rPr>
        <w:t xml:space="preserve">(okrem § 109 ods. 4) </w:t>
      </w:r>
      <w:r w:rsidRPr="00BA6871">
        <w:rPr>
          <w:rFonts w:ascii="Times New Roman" w:hAnsi="Times New Roman"/>
          <w:sz w:val="24"/>
          <w:szCs w:val="24"/>
          <w:lang w:eastAsia="sk-SK"/>
        </w:rPr>
        <w:t xml:space="preserve">zmenilo označenie odbornej činnosti </w:t>
      </w:r>
      <w:r w:rsidRPr="00BA6871">
        <w:rPr>
          <w:rFonts w:ascii="Times New Roman" w:hAnsi="Times New Roman"/>
          <w:bCs/>
          <w:sz w:val="24"/>
          <w:szCs w:val="24"/>
          <w:lang w:eastAsia="sk-SK"/>
        </w:rPr>
        <w:t xml:space="preserve"> „pracovná terapia“ vo všetkých tvaroch na  „rozvoj pracovných zručností“ v príslušnom tvare. Vzhľadom na vykonanú  zmenu, takto označenú odbornú činnosť nemožno z hľadiska významového „poskytovať“ ale možno ju „zabezpečovať</w:t>
      </w:r>
      <w:r w:rsidRPr="00BA6871" w:rsidR="00A12AB6">
        <w:rPr>
          <w:rFonts w:ascii="Times New Roman" w:hAnsi="Times New Roman"/>
          <w:bCs/>
          <w:sz w:val="24"/>
          <w:szCs w:val="24"/>
          <w:lang w:eastAsia="sk-SK"/>
        </w:rPr>
        <w:t>.</w:t>
      </w:r>
      <w:r w:rsidRPr="00BA6871">
        <w:rPr>
          <w:rFonts w:ascii="Times New Roman" w:hAnsi="Times New Roman"/>
          <w:bCs/>
          <w:sz w:val="24"/>
          <w:szCs w:val="24"/>
          <w:lang w:eastAsia="sk-SK"/>
        </w:rPr>
        <w:t>“</w:t>
      </w:r>
    </w:p>
    <w:p w:rsidR="00291976" w:rsidP="00BA6871">
      <w:pPr>
        <w:bidi w:val="0"/>
        <w:spacing w:after="0" w:line="240" w:lineRule="auto"/>
        <w:jc w:val="both"/>
        <w:rPr>
          <w:rFonts w:ascii="Times New Roman" w:hAnsi="Times New Roman"/>
          <w:bCs/>
          <w:sz w:val="24"/>
          <w:szCs w:val="24"/>
          <w:lang w:eastAsia="sk-SK"/>
        </w:rPr>
      </w:pPr>
    </w:p>
    <w:p w:rsidR="00394766" w:rsidP="00BA6871">
      <w:pPr>
        <w:bidi w:val="0"/>
        <w:spacing w:after="0" w:line="240" w:lineRule="auto"/>
        <w:jc w:val="both"/>
        <w:rPr>
          <w:rFonts w:ascii="Times New Roman" w:hAnsi="Times New Roman"/>
          <w:bCs/>
          <w:sz w:val="24"/>
          <w:szCs w:val="24"/>
          <w:lang w:eastAsia="sk-SK"/>
        </w:rPr>
      </w:pPr>
    </w:p>
    <w:p w:rsidR="00394766" w:rsidP="00BA6871">
      <w:pPr>
        <w:bidi w:val="0"/>
        <w:spacing w:after="0" w:line="240" w:lineRule="auto"/>
        <w:jc w:val="both"/>
        <w:rPr>
          <w:rFonts w:ascii="Times New Roman" w:hAnsi="Times New Roman"/>
          <w:bCs/>
          <w:sz w:val="24"/>
          <w:szCs w:val="24"/>
          <w:lang w:eastAsia="sk-SK"/>
        </w:rPr>
      </w:pPr>
    </w:p>
    <w:p w:rsidR="00291976" w:rsidP="00BA6871">
      <w:pPr>
        <w:bidi w:val="0"/>
        <w:spacing w:after="0" w:line="240" w:lineRule="auto"/>
        <w:jc w:val="both"/>
        <w:rPr>
          <w:rFonts w:ascii="Times New Roman" w:hAnsi="Times New Roman"/>
          <w:bCs/>
          <w:sz w:val="24"/>
          <w:szCs w:val="24"/>
          <w:lang w:eastAsia="sk-SK"/>
        </w:rPr>
      </w:pPr>
    </w:p>
    <w:p w:rsidR="002A7680" w:rsidRPr="00291976" w:rsidP="00BA6871">
      <w:pPr>
        <w:bidi w:val="0"/>
        <w:spacing w:after="0" w:line="240" w:lineRule="auto"/>
        <w:jc w:val="both"/>
        <w:rPr>
          <w:rFonts w:ascii="Times New Roman" w:hAnsi="Times New Roman"/>
          <w:b/>
          <w:bCs/>
          <w:sz w:val="24"/>
          <w:szCs w:val="24"/>
          <w:lang w:eastAsia="sk-SK"/>
        </w:rPr>
      </w:pPr>
      <w:r w:rsidRPr="00291976" w:rsidR="00E53391">
        <w:rPr>
          <w:rFonts w:ascii="Times New Roman" w:hAnsi="Times New Roman"/>
          <w:b/>
          <w:bCs/>
          <w:sz w:val="24"/>
          <w:szCs w:val="24"/>
          <w:lang w:eastAsia="sk-SK"/>
        </w:rPr>
        <w:t xml:space="preserve">K bodu </w:t>
      </w:r>
      <w:r w:rsidR="003B051E">
        <w:rPr>
          <w:rFonts w:ascii="Times New Roman" w:hAnsi="Times New Roman"/>
          <w:b/>
          <w:bCs/>
          <w:sz w:val="24"/>
          <w:szCs w:val="24"/>
          <w:lang w:eastAsia="sk-SK"/>
        </w:rPr>
        <w:t>23</w:t>
      </w:r>
      <w:r w:rsidRPr="00291976" w:rsidR="00E53391">
        <w:rPr>
          <w:rFonts w:ascii="Times New Roman" w:hAnsi="Times New Roman"/>
          <w:b/>
          <w:bCs/>
          <w:sz w:val="24"/>
          <w:szCs w:val="24"/>
          <w:lang w:eastAsia="sk-SK"/>
        </w:rPr>
        <w:t xml:space="preserve"> </w:t>
      </w:r>
      <w:r w:rsidRPr="00291976" w:rsidR="00D2706A">
        <w:rPr>
          <w:rFonts w:ascii="Times New Roman" w:hAnsi="Times New Roman"/>
          <w:b/>
          <w:bCs/>
          <w:sz w:val="24"/>
          <w:szCs w:val="24"/>
          <w:lang w:eastAsia="sk-SK"/>
        </w:rPr>
        <w:t xml:space="preserve"> (</w:t>
      </w:r>
      <w:r w:rsidRPr="00291976" w:rsidR="00E53391">
        <w:rPr>
          <w:rFonts w:ascii="Times New Roman" w:hAnsi="Times New Roman"/>
          <w:b/>
          <w:bCs/>
          <w:sz w:val="24"/>
          <w:szCs w:val="24"/>
          <w:lang w:eastAsia="sk-SK"/>
        </w:rPr>
        <w:t>§</w:t>
      </w:r>
      <w:r w:rsidRPr="00291976" w:rsidR="00D2706A">
        <w:rPr>
          <w:rFonts w:ascii="Times New Roman" w:hAnsi="Times New Roman"/>
          <w:b/>
          <w:bCs/>
          <w:sz w:val="24"/>
          <w:szCs w:val="24"/>
          <w:lang w:eastAsia="sk-SK"/>
        </w:rPr>
        <w:t xml:space="preserve"> </w:t>
      </w:r>
      <w:r w:rsidRPr="00291976" w:rsidR="00E53391">
        <w:rPr>
          <w:rFonts w:ascii="Times New Roman" w:hAnsi="Times New Roman"/>
          <w:b/>
          <w:bCs/>
          <w:sz w:val="24"/>
          <w:szCs w:val="24"/>
          <w:lang w:eastAsia="sk-SK"/>
        </w:rPr>
        <w:t>26 ods.</w:t>
      </w:r>
      <w:r w:rsidR="00291976">
        <w:rPr>
          <w:rFonts w:ascii="Times New Roman" w:hAnsi="Times New Roman"/>
          <w:b/>
          <w:bCs/>
          <w:sz w:val="24"/>
          <w:szCs w:val="24"/>
          <w:lang w:eastAsia="sk-SK"/>
        </w:rPr>
        <w:t xml:space="preserve"> </w:t>
      </w:r>
      <w:r w:rsidRPr="00291976" w:rsidR="00E53391">
        <w:rPr>
          <w:rFonts w:ascii="Times New Roman" w:hAnsi="Times New Roman"/>
          <w:b/>
          <w:bCs/>
          <w:sz w:val="24"/>
          <w:szCs w:val="24"/>
          <w:lang w:eastAsia="sk-SK"/>
        </w:rPr>
        <w:t>1 písm. c)</w:t>
      </w:r>
      <w:r w:rsidR="00783FE5">
        <w:rPr>
          <w:rFonts w:ascii="Times New Roman" w:hAnsi="Times New Roman"/>
          <w:b/>
          <w:bCs/>
          <w:sz w:val="24"/>
          <w:szCs w:val="24"/>
          <w:lang w:eastAsia="sk-SK"/>
        </w:rPr>
        <w:t>, § 27 ods. 2 písm. c) a § 29 ods. 1 písm. b)</w:t>
      </w:r>
      <w:r w:rsidRPr="00291976">
        <w:rPr>
          <w:rFonts w:ascii="Times New Roman" w:hAnsi="Times New Roman"/>
          <w:b/>
          <w:bCs/>
          <w:sz w:val="24"/>
          <w:szCs w:val="24"/>
          <w:lang w:eastAsia="sk-SK"/>
        </w:rPr>
        <w:t>)</w:t>
      </w:r>
    </w:p>
    <w:p w:rsidR="0050645D" w:rsidRPr="00BA6871" w:rsidP="00BA6871">
      <w:pPr>
        <w:bidi w:val="0"/>
        <w:spacing w:after="0" w:line="240" w:lineRule="auto"/>
        <w:jc w:val="both"/>
        <w:rPr>
          <w:rFonts w:ascii="Times New Roman" w:hAnsi="Times New Roman"/>
          <w:bCs/>
          <w:sz w:val="24"/>
          <w:szCs w:val="24"/>
          <w:lang w:eastAsia="sk-SK"/>
        </w:rPr>
      </w:pPr>
    </w:p>
    <w:p w:rsidR="00F01975"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ustanovuje v rámci rozsahu poskytovaných ďalších činností v</w:t>
      </w:r>
      <w:r w:rsidR="00783FE5">
        <w:rPr>
          <w:rFonts w:ascii="Times New Roman" w:hAnsi="Times New Roman"/>
          <w:sz w:val="24"/>
          <w:szCs w:val="24"/>
        </w:rPr>
        <w:t> </w:t>
      </w:r>
      <w:r w:rsidRPr="00BA6871">
        <w:rPr>
          <w:rFonts w:ascii="Times New Roman" w:hAnsi="Times New Roman"/>
          <w:sz w:val="24"/>
          <w:szCs w:val="24"/>
        </w:rPr>
        <w:t>útulku</w:t>
      </w:r>
      <w:r w:rsidR="00783FE5">
        <w:rPr>
          <w:rFonts w:ascii="Times New Roman" w:hAnsi="Times New Roman"/>
          <w:sz w:val="24"/>
          <w:szCs w:val="24"/>
        </w:rPr>
        <w:t xml:space="preserve">, domove na polceste a zariadení núdzového bývania </w:t>
      </w:r>
      <w:r w:rsidRPr="00BA6871">
        <w:rPr>
          <w:rFonts w:ascii="Times New Roman" w:hAnsi="Times New Roman"/>
          <w:sz w:val="24"/>
          <w:szCs w:val="24"/>
        </w:rPr>
        <w:t xml:space="preserve"> samostatná činnosť, ktorou je utváranie podmienok na upratovanie, za ktoré sa považuje</w:t>
      </w:r>
      <w:r w:rsidRPr="00BA6871" w:rsidR="00D2706A">
        <w:rPr>
          <w:rFonts w:ascii="Times New Roman" w:hAnsi="Times New Roman"/>
          <w:sz w:val="24"/>
          <w:szCs w:val="24"/>
        </w:rPr>
        <w:t xml:space="preserve"> najmä </w:t>
      </w:r>
      <w:r w:rsidRPr="00BA6871">
        <w:rPr>
          <w:rFonts w:ascii="Times New Roman" w:hAnsi="Times New Roman"/>
          <w:sz w:val="24"/>
          <w:szCs w:val="24"/>
        </w:rPr>
        <w:t xml:space="preserve"> poskytnutie základných čistiacich prostriedkov, utierok, zmetáku, mopu, lopatky, vysávača a</w:t>
      </w:r>
      <w:r w:rsidR="00291976">
        <w:rPr>
          <w:rFonts w:ascii="Times New Roman" w:hAnsi="Times New Roman"/>
          <w:sz w:val="24"/>
          <w:szCs w:val="24"/>
        </w:rPr>
        <w:t> </w:t>
      </w:r>
      <w:r w:rsidRPr="00BA6871">
        <w:rPr>
          <w:rFonts w:ascii="Times New Roman" w:hAnsi="Times New Roman"/>
          <w:sz w:val="24"/>
          <w:szCs w:val="24"/>
        </w:rPr>
        <w:t>priestoru na ich uskladnenie, a to na možnosť upratovania priestorov užívaných prijímateľom sociálnej služby v rámci poskytovanej sociálnej služby v</w:t>
      </w:r>
      <w:r w:rsidR="00783FE5">
        <w:rPr>
          <w:rFonts w:ascii="Times New Roman" w:hAnsi="Times New Roman"/>
          <w:sz w:val="24"/>
          <w:szCs w:val="24"/>
        </w:rPr>
        <w:t xml:space="preserve"> predmetnom zariadení </w:t>
      </w:r>
      <w:r w:rsidRPr="00BA6871">
        <w:rPr>
          <w:rFonts w:ascii="Times New Roman" w:hAnsi="Times New Roman"/>
          <w:sz w:val="24"/>
          <w:szCs w:val="24"/>
        </w:rPr>
        <w:t>, priamo týmto prijímateľom sociálnej služby. Len utváranie podmienok na upratovanie  možno spravodlivo vyžadovať vzhľadom na cieľovú skupinu, ktorej sa sociáln</w:t>
      </w:r>
      <w:r w:rsidRPr="00BA6871" w:rsidR="004F0706">
        <w:rPr>
          <w:rFonts w:ascii="Times New Roman" w:hAnsi="Times New Roman"/>
          <w:sz w:val="24"/>
          <w:szCs w:val="24"/>
        </w:rPr>
        <w:t>a</w:t>
      </w:r>
      <w:r w:rsidRPr="00BA6871">
        <w:rPr>
          <w:rFonts w:ascii="Times New Roman" w:hAnsi="Times New Roman"/>
          <w:sz w:val="24"/>
          <w:szCs w:val="24"/>
        </w:rPr>
        <w:t xml:space="preserve"> služb</w:t>
      </w:r>
      <w:r w:rsidRPr="00BA6871" w:rsidR="004F0706">
        <w:rPr>
          <w:rFonts w:ascii="Times New Roman" w:hAnsi="Times New Roman"/>
          <w:sz w:val="24"/>
          <w:szCs w:val="24"/>
        </w:rPr>
        <w:t>a</w:t>
      </w:r>
      <w:r w:rsidRPr="00BA6871">
        <w:rPr>
          <w:rFonts w:ascii="Times New Roman" w:hAnsi="Times New Roman"/>
          <w:sz w:val="24"/>
          <w:szCs w:val="24"/>
        </w:rPr>
        <w:t xml:space="preserve"> v</w:t>
      </w:r>
      <w:r w:rsidR="00783FE5">
        <w:rPr>
          <w:rFonts w:ascii="Times New Roman" w:hAnsi="Times New Roman"/>
          <w:sz w:val="24"/>
          <w:szCs w:val="24"/>
        </w:rPr>
        <w:t> </w:t>
      </w:r>
      <w:r w:rsidRPr="00BA6871">
        <w:rPr>
          <w:rFonts w:ascii="Times New Roman" w:hAnsi="Times New Roman"/>
          <w:sz w:val="24"/>
          <w:szCs w:val="24"/>
        </w:rPr>
        <w:t>útulku</w:t>
      </w:r>
      <w:r w:rsidR="00783FE5">
        <w:rPr>
          <w:rFonts w:ascii="Times New Roman" w:hAnsi="Times New Roman"/>
          <w:sz w:val="24"/>
          <w:szCs w:val="24"/>
        </w:rPr>
        <w:t>,</w:t>
      </w:r>
      <w:r w:rsidRPr="00783FE5" w:rsidR="00783FE5">
        <w:t xml:space="preserve"> </w:t>
      </w:r>
      <w:r w:rsidRPr="00783FE5" w:rsidR="00783FE5">
        <w:rPr>
          <w:rFonts w:ascii="Times New Roman" w:hAnsi="Times New Roman"/>
          <w:sz w:val="24"/>
          <w:szCs w:val="24"/>
        </w:rPr>
        <w:t xml:space="preserve">domove na polceste a zariadení núdzového bývania  </w:t>
      </w:r>
      <w:r w:rsidRPr="00BA6871" w:rsidR="004F0706">
        <w:rPr>
          <w:rFonts w:ascii="Times New Roman" w:hAnsi="Times New Roman"/>
          <w:sz w:val="24"/>
          <w:szCs w:val="24"/>
        </w:rPr>
        <w:t>poskytuje</w:t>
      </w:r>
      <w:r w:rsidRPr="00BA6871">
        <w:rPr>
          <w:rFonts w:ascii="Times New Roman" w:hAnsi="Times New Roman"/>
          <w:sz w:val="24"/>
          <w:szCs w:val="24"/>
        </w:rPr>
        <w:t>, a</w:t>
      </w:r>
      <w:r w:rsidR="00291976">
        <w:rPr>
          <w:rFonts w:ascii="Times New Roman" w:hAnsi="Times New Roman"/>
          <w:sz w:val="24"/>
          <w:szCs w:val="24"/>
        </w:rPr>
        <w:t> </w:t>
      </w:r>
      <w:r w:rsidRPr="00BA6871">
        <w:rPr>
          <w:rFonts w:ascii="Times New Roman" w:hAnsi="Times New Roman"/>
          <w:sz w:val="24"/>
          <w:szCs w:val="24"/>
        </w:rPr>
        <w:t xml:space="preserve">povahu a účel </w:t>
      </w:r>
      <w:r w:rsidRPr="00BA6871" w:rsidR="004F0706">
        <w:rPr>
          <w:rFonts w:ascii="Times New Roman" w:hAnsi="Times New Roman"/>
          <w:sz w:val="24"/>
          <w:szCs w:val="24"/>
        </w:rPr>
        <w:t>poskytovanej sociálnej služby</w:t>
      </w:r>
      <w:r w:rsidRPr="00BA6871">
        <w:rPr>
          <w:rFonts w:ascii="Times New Roman" w:hAnsi="Times New Roman"/>
          <w:sz w:val="24"/>
          <w:szCs w:val="24"/>
        </w:rPr>
        <w:t xml:space="preserve">.  </w:t>
      </w:r>
    </w:p>
    <w:p w:rsidR="00EE4205" w:rsidP="00EE4205">
      <w:pPr>
        <w:bidi w:val="0"/>
        <w:spacing w:after="0" w:line="240" w:lineRule="auto"/>
        <w:jc w:val="both"/>
        <w:rPr>
          <w:rFonts w:ascii="Times New Roman" w:hAnsi="Times New Roman"/>
          <w:bCs/>
          <w:sz w:val="24"/>
          <w:szCs w:val="24"/>
          <w:lang w:eastAsia="sk-SK"/>
        </w:rPr>
      </w:pPr>
    </w:p>
    <w:p w:rsidR="00783FE5" w:rsidRPr="00ED5759" w:rsidP="00EE4205">
      <w:pPr>
        <w:bidi w:val="0"/>
        <w:spacing w:after="0" w:line="240" w:lineRule="auto"/>
        <w:jc w:val="both"/>
        <w:rPr>
          <w:rFonts w:ascii="Times New Roman" w:hAnsi="Times New Roman"/>
          <w:b/>
          <w:sz w:val="24"/>
          <w:szCs w:val="24"/>
        </w:rPr>
      </w:pPr>
      <w:r w:rsidRPr="00ED5759" w:rsidR="003B051E">
        <w:rPr>
          <w:rFonts w:ascii="Times New Roman" w:hAnsi="Times New Roman"/>
          <w:b/>
          <w:sz w:val="24"/>
          <w:szCs w:val="24"/>
        </w:rPr>
        <w:t>K</w:t>
      </w:r>
      <w:r w:rsidRPr="00F46E45" w:rsidR="003B051E">
        <w:rPr>
          <w:rFonts w:ascii="Times New Roman" w:hAnsi="Times New Roman"/>
          <w:b/>
          <w:sz w:val="24"/>
          <w:szCs w:val="24"/>
        </w:rPr>
        <w:t> </w:t>
      </w:r>
      <w:r w:rsidRPr="00ED5759" w:rsidR="003B051E">
        <w:rPr>
          <w:rFonts w:ascii="Times New Roman" w:hAnsi="Times New Roman"/>
          <w:b/>
          <w:sz w:val="24"/>
          <w:szCs w:val="24"/>
        </w:rPr>
        <w:t xml:space="preserve">bodu 24 </w:t>
      </w:r>
      <w:r w:rsidRPr="00ED5759">
        <w:rPr>
          <w:rFonts w:ascii="Times New Roman" w:hAnsi="Times New Roman"/>
          <w:b/>
          <w:sz w:val="24"/>
          <w:szCs w:val="24"/>
        </w:rPr>
        <w:t>(§ 27 ods. 1)</w:t>
      </w:r>
    </w:p>
    <w:p w:rsidR="00783FE5" w:rsidP="00306EF8">
      <w:pPr>
        <w:bidi w:val="0"/>
        <w:spacing w:after="0" w:line="240" w:lineRule="auto"/>
        <w:ind w:firstLine="708"/>
        <w:jc w:val="both"/>
        <w:rPr>
          <w:rFonts w:ascii="Times New Roman" w:hAnsi="Times New Roman"/>
          <w:sz w:val="24"/>
          <w:szCs w:val="24"/>
        </w:rPr>
      </w:pPr>
    </w:p>
    <w:p w:rsidR="00783FE5" w:rsidRPr="00BA6871" w:rsidP="00306EF8">
      <w:pPr>
        <w:bidi w:val="0"/>
        <w:spacing w:after="0" w:line="240" w:lineRule="auto"/>
        <w:ind w:firstLine="708"/>
        <w:jc w:val="both"/>
        <w:rPr>
          <w:rFonts w:ascii="Times New Roman" w:hAnsi="Times New Roman"/>
          <w:sz w:val="24"/>
          <w:szCs w:val="24"/>
        </w:rPr>
      </w:pPr>
      <w:r w:rsidRPr="00783FE5">
        <w:rPr>
          <w:rFonts w:ascii="Times New Roman" w:hAnsi="Times New Roman"/>
          <w:sz w:val="24"/>
          <w:szCs w:val="24"/>
        </w:rPr>
        <w:t xml:space="preserve">V rámci osobného rozsahu sa rozširuje zameranie </w:t>
      </w:r>
      <w:r>
        <w:rPr>
          <w:rFonts w:ascii="Times New Roman" w:hAnsi="Times New Roman"/>
          <w:sz w:val="24"/>
          <w:szCs w:val="24"/>
        </w:rPr>
        <w:t>sociálnej služby v domove na polceste</w:t>
      </w:r>
      <w:r w:rsidRPr="00783FE5">
        <w:rPr>
          <w:rFonts w:ascii="Times New Roman" w:hAnsi="Times New Roman"/>
          <w:sz w:val="24"/>
          <w:szCs w:val="24"/>
        </w:rPr>
        <w:t xml:space="preserve"> o cieľovú skupinu fyzických osôb ohrozených  sociálnym vylúčením alebo ktorí  majú obmedzené schopnosti sa spoločensky začleniť a samostatne riešiť svoje problémy z dôvodu straty bývania alebo ohrozenia stratou bývania. Úprava súvisí s doplnením vymedzenia nepriaznivej sociálnej situácie podľa tohto zákona v § 2 ods. 2 písm</w:t>
      </w:r>
      <w:r w:rsidR="00F46E45">
        <w:rPr>
          <w:rFonts w:ascii="Times New Roman" w:hAnsi="Times New Roman"/>
          <w:sz w:val="24"/>
          <w:szCs w:val="24"/>
        </w:rPr>
        <w:t>.</w:t>
      </w:r>
      <w:r w:rsidRPr="00783FE5">
        <w:rPr>
          <w:rFonts w:ascii="Times New Roman" w:hAnsi="Times New Roman"/>
          <w:sz w:val="24"/>
          <w:szCs w:val="24"/>
        </w:rPr>
        <w:t xml:space="preserve"> i).</w:t>
      </w:r>
      <w:r>
        <w:rPr>
          <w:rFonts w:ascii="Times New Roman" w:hAnsi="Times New Roman"/>
          <w:sz w:val="24"/>
          <w:szCs w:val="24"/>
        </w:rPr>
        <w:t xml:space="preserve">  Zároveň ide aj o vykonanie legislatívno-technickej úpravy spojenej s vypustením poznámky pod čiarou k odkazu 1a.</w:t>
      </w:r>
    </w:p>
    <w:p w:rsidR="00A72EB1" w:rsidRPr="00BA6871" w:rsidP="00BA6871">
      <w:pPr>
        <w:bidi w:val="0"/>
        <w:spacing w:after="0" w:line="240" w:lineRule="auto"/>
        <w:jc w:val="both"/>
        <w:rPr>
          <w:rFonts w:ascii="Times New Roman" w:hAnsi="Times New Roman"/>
          <w:bCs/>
          <w:sz w:val="24"/>
          <w:szCs w:val="24"/>
          <w:lang w:eastAsia="sk-SK"/>
        </w:rPr>
      </w:pPr>
    </w:p>
    <w:p w:rsidR="00E53391" w:rsidRPr="00BA6871" w:rsidP="00BA6871">
      <w:pPr>
        <w:bidi w:val="0"/>
        <w:spacing w:after="0" w:line="240" w:lineRule="auto"/>
        <w:jc w:val="both"/>
        <w:rPr>
          <w:rFonts w:ascii="Times New Roman" w:hAnsi="Times New Roman"/>
          <w:bCs/>
          <w:sz w:val="24"/>
          <w:szCs w:val="24"/>
          <w:lang w:eastAsia="sk-SK"/>
        </w:rPr>
      </w:pPr>
    </w:p>
    <w:p w:rsidR="00137101" w:rsidRPr="00291976" w:rsidP="00BA6871">
      <w:pPr>
        <w:bidi w:val="0"/>
        <w:spacing w:after="0" w:line="240" w:lineRule="auto"/>
        <w:jc w:val="both"/>
        <w:rPr>
          <w:rFonts w:ascii="Times New Roman" w:hAnsi="Times New Roman"/>
          <w:b/>
          <w:bCs/>
          <w:sz w:val="24"/>
          <w:szCs w:val="24"/>
          <w:lang w:eastAsia="sk-SK"/>
        </w:rPr>
      </w:pPr>
      <w:r w:rsidRPr="00291976">
        <w:rPr>
          <w:rFonts w:ascii="Times New Roman" w:hAnsi="Times New Roman"/>
          <w:b/>
          <w:bCs/>
          <w:sz w:val="24"/>
          <w:szCs w:val="24"/>
          <w:lang w:eastAsia="sk-SK"/>
        </w:rPr>
        <w:t>K</w:t>
      </w:r>
      <w:r w:rsidRPr="00291976" w:rsidR="00E53391">
        <w:rPr>
          <w:rFonts w:ascii="Times New Roman" w:hAnsi="Times New Roman"/>
          <w:b/>
          <w:bCs/>
          <w:sz w:val="24"/>
          <w:szCs w:val="24"/>
          <w:lang w:eastAsia="sk-SK"/>
        </w:rPr>
        <w:t> </w:t>
      </w:r>
      <w:r w:rsidRPr="00291976">
        <w:rPr>
          <w:rFonts w:ascii="Times New Roman" w:hAnsi="Times New Roman"/>
          <w:b/>
          <w:bCs/>
          <w:sz w:val="24"/>
          <w:szCs w:val="24"/>
          <w:lang w:eastAsia="sk-SK"/>
        </w:rPr>
        <w:t>bodu</w:t>
      </w:r>
      <w:r w:rsidRPr="00291976" w:rsidR="00E53391">
        <w:rPr>
          <w:rFonts w:ascii="Times New Roman" w:hAnsi="Times New Roman"/>
          <w:b/>
          <w:bCs/>
          <w:sz w:val="24"/>
          <w:szCs w:val="24"/>
          <w:lang w:eastAsia="sk-SK"/>
        </w:rPr>
        <w:t xml:space="preserve"> </w:t>
      </w:r>
      <w:r w:rsidR="003B051E">
        <w:rPr>
          <w:rFonts w:ascii="Times New Roman" w:hAnsi="Times New Roman"/>
          <w:b/>
          <w:bCs/>
          <w:sz w:val="24"/>
          <w:szCs w:val="24"/>
          <w:lang w:eastAsia="sk-SK"/>
        </w:rPr>
        <w:t>25</w:t>
      </w:r>
      <w:r w:rsidRPr="00291976" w:rsidR="00E53391">
        <w:rPr>
          <w:rFonts w:ascii="Times New Roman" w:hAnsi="Times New Roman"/>
          <w:b/>
          <w:bCs/>
          <w:sz w:val="24"/>
          <w:szCs w:val="24"/>
          <w:lang w:eastAsia="sk-SK"/>
        </w:rPr>
        <w:t xml:space="preserve"> </w:t>
      </w:r>
      <w:r w:rsidRPr="00291976">
        <w:rPr>
          <w:rFonts w:ascii="Times New Roman" w:hAnsi="Times New Roman"/>
          <w:b/>
          <w:bCs/>
          <w:sz w:val="24"/>
          <w:szCs w:val="24"/>
          <w:lang w:eastAsia="sk-SK"/>
        </w:rPr>
        <w:t>(§</w:t>
      </w:r>
      <w:r w:rsidRPr="00291976" w:rsidR="00D2706A">
        <w:rPr>
          <w:rFonts w:ascii="Times New Roman" w:hAnsi="Times New Roman"/>
          <w:b/>
          <w:bCs/>
          <w:sz w:val="24"/>
          <w:szCs w:val="24"/>
          <w:lang w:eastAsia="sk-SK"/>
        </w:rPr>
        <w:t xml:space="preserve"> </w:t>
      </w:r>
      <w:r w:rsidRPr="00291976">
        <w:rPr>
          <w:rFonts w:ascii="Times New Roman" w:hAnsi="Times New Roman"/>
          <w:b/>
          <w:bCs/>
          <w:sz w:val="24"/>
          <w:szCs w:val="24"/>
          <w:lang w:eastAsia="sk-SK"/>
        </w:rPr>
        <w:t>3</w:t>
      </w:r>
      <w:r w:rsidRPr="00291976" w:rsidR="00E53391">
        <w:rPr>
          <w:rFonts w:ascii="Times New Roman" w:hAnsi="Times New Roman"/>
          <w:b/>
          <w:bCs/>
          <w:sz w:val="24"/>
          <w:szCs w:val="24"/>
          <w:lang w:eastAsia="sk-SK"/>
        </w:rPr>
        <w:t>2</w:t>
      </w:r>
      <w:r w:rsidR="00783FE5">
        <w:rPr>
          <w:rFonts w:ascii="Times New Roman" w:hAnsi="Times New Roman"/>
          <w:b/>
          <w:bCs/>
          <w:sz w:val="24"/>
          <w:szCs w:val="24"/>
          <w:lang w:eastAsia="sk-SK"/>
        </w:rPr>
        <w:t xml:space="preserve">a </w:t>
      </w:r>
      <w:r w:rsidRPr="00291976" w:rsidR="00E53391">
        <w:rPr>
          <w:rFonts w:ascii="Times New Roman" w:hAnsi="Times New Roman"/>
          <w:b/>
          <w:bCs/>
          <w:sz w:val="24"/>
          <w:szCs w:val="24"/>
          <w:lang w:eastAsia="sk-SK"/>
        </w:rPr>
        <w:t xml:space="preserve"> ods. 3 písm. a)</w:t>
      </w:r>
      <w:r w:rsidRPr="00291976">
        <w:rPr>
          <w:rFonts w:ascii="Times New Roman" w:hAnsi="Times New Roman"/>
          <w:b/>
          <w:bCs/>
          <w:sz w:val="24"/>
          <w:szCs w:val="24"/>
          <w:lang w:eastAsia="sk-SK"/>
        </w:rPr>
        <w:t xml:space="preserve">) </w:t>
      </w:r>
    </w:p>
    <w:p w:rsidR="0050645D" w:rsidRPr="00BA6871" w:rsidP="00BA6871">
      <w:pPr>
        <w:bidi w:val="0"/>
        <w:spacing w:after="0" w:line="240" w:lineRule="auto"/>
        <w:jc w:val="both"/>
        <w:rPr>
          <w:rFonts w:ascii="Times New Roman" w:hAnsi="Times New Roman"/>
          <w:bCs/>
          <w:sz w:val="24"/>
          <w:szCs w:val="24"/>
          <w:lang w:eastAsia="sk-SK"/>
        </w:rPr>
      </w:pPr>
    </w:p>
    <w:p w:rsidR="00E5339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Vzhľadom na požiadavky aplikačnej praxe sa  novo vymedzuje maximálny čas poskytovania sociálnej služby na podporu zosúlaďovania rodinného života a pracovného života </w:t>
      </w:r>
      <w:r w:rsidRPr="00BA6871" w:rsidR="00207112">
        <w:rPr>
          <w:rFonts w:ascii="Times New Roman" w:hAnsi="Times New Roman"/>
          <w:sz w:val="24"/>
          <w:szCs w:val="24"/>
        </w:rPr>
        <w:t>poskytovan</w:t>
      </w:r>
      <w:r w:rsidRPr="00BA6871" w:rsidR="009B39E5">
        <w:rPr>
          <w:rFonts w:ascii="Times New Roman" w:hAnsi="Times New Roman"/>
          <w:sz w:val="24"/>
          <w:szCs w:val="24"/>
        </w:rPr>
        <w:t xml:space="preserve">ej </w:t>
      </w:r>
      <w:r w:rsidRPr="00BA6871" w:rsidR="00207112">
        <w:rPr>
          <w:rFonts w:ascii="Times New Roman" w:hAnsi="Times New Roman"/>
          <w:sz w:val="24"/>
          <w:szCs w:val="24"/>
        </w:rPr>
        <w:t xml:space="preserve"> terénnou formou i ambulantnou formou mimo zariadenia </w:t>
      </w:r>
      <w:r w:rsidRPr="00BA6871">
        <w:rPr>
          <w:rFonts w:ascii="Times New Roman" w:hAnsi="Times New Roman"/>
          <w:sz w:val="24"/>
          <w:szCs w:val="24"/>
        </w:rPr>
        <w:t>starostlivosti o deti do troch rokov veku dieťaťa, a to z hľadiska veku tohto dieťaťa vo väzbe na konkrétny mesiac narodenia dieťaťa v rámci určeného rozpätia mesiacov počas kalendárneho roka. Úprava je realizovaná v záujme vytvorenia podmienok na plynulé zabezpečenie kontinuity poskytovania výchovy a vzdelávania dieťaťu v predškolskom zariadení- materskej škole, vzhľadom na termíny zápisu detí do materských škôlok v odvetvovej pôsobnosti rezortu školstva, vedy, výskumu a športu. Poskytovanie starostlivosti o dieťa bude možné jednotne do 31.</w:t>
      </w:r>
      <w:r w:rsidR="00291976">
        <w:rPr>
          <w:rFonts w:ascii="Times New Roman" w:hAnsi="Times New Roman"/>
          <w:sz w:val="24"/>
          <w:szCs w:val="24"/>
        </w:rPr>
        <w:t xml:space="preserve"> </w:t>
      </w:r>
      <w:r w:rsidRPr="00BA6871">
        <w:rPr>
          <w:rFonts w:ascii="Times New Roman" w:hAnsi="Times New Roman"/>
          <w:sz w:val="24"/>
          <w:szCs w:val="24"/>
        </w:rPr>
        <w:t>augusta bezprostredne nasledujúceho po dovŕšení troch rokov dieťaťa (t.j</w:t>
      </w:r>
      <w:r w:rsidR="00291976">
        <w:rPr>
          <w:rFonts w:ascii="Times New Roman" w:hAnsi="Times New Roman"/>
          <w:sz w:val="24"/>
          <w:szCs w:val="24"/>
        </w:rPr>
        <w:t>.</w:t>
      </w:r>
      <w:r w:rsidRPr="00BA6871">
        <w:rPr>
          <w:rFonts w:ascii="Times New Roman" w:hAnsi="Times New Roman"/>
          <w:sz w:val="24"/>
          <w:szCs w:val="24"/>
        </w:rPr>
        <w:t xml:space="preserve"> deťom narodeným od januára do 31. augusta príslušného roka</w:t>
      </w:r>
      <w:r w:rsidRPr="00BA6871" w:rsidR="00D2706A">
        <w:rPr>
          <w:rFonts w:ascii="Times New Roman" w:hAnsi="Times New Roman"/>
          <w:sz w:val="24"/>
          <w:szCs w:val="24"/>
        </w:rPr>
        <w:t xml:space="preserve"> do 31. augusta príslušného kalendárneho roka </w:t>
      </w:r>
      <w:r w:rsidRPr="00BA6871">
        <w:rPr>
          <w:rFonts w:ascii="Times New Roman" w:hAnsi="Times New Roman"/>
          <w:sz w:val="24"/>
          <w:szCs w:val="24"/>
        </w:rPr>
        <w:t xml:space="preserve"> a deťom narodeným od septembra do decembra príslušného roka do </w:t>
      </w:r>
      <w:r w:rsidR="00306EF8">
        <w:rPr>
          <w:rFonts w:ascii="Times New Roman" w:hAnsi="Times New Roman"/>
          <w:sz w:val="24"/>
          <w:szCs w:val="24"/>
        </w:rPr>
        <w:t xml:space="preserve">      </w:t>
      </w:r>
      <w:r w:rsidRPr="00BA6871">
        <w:rPr>
          <w:rFonts w:ascii="Times New Roman" w:hAnsi="Times New Roman"/>
          <w:sz w:val="24"/>
          <w:szCs w:val="24"/>
        </w:rPr>
        <w:t>31.</w:t>
      </w:r>
      <w:r w:rsidR="00695CBA">
        <w:rPr>
          <w:rFonts w:ascii="Times New Roman" w:hAnsi="Times New Roman"/>
          <w:sz w:val="24"/>
          <w:szCs w:val="24"/>
        </w:rPr>
        <w:t xml:space="preserve"> </w:t>
      </w:r>
      <w:r w:rsidRPr="00BA6871">
        <w:rPr>
          <w:rFonts w:ascii="Times New Roman" w:hAnsi="Times New Roman"/>
          <w:sz w:val="24"/>
          <w:szCs w:val="24"/>
        </w:rPr>
        <w:t>augusta nasledujúceho kalendárneho roka</w:t>
      </w:r>
      <w:r w:rsidRPr="00BA6871" w:rsidR="00D2706A">
        <w:rPr>
          <w:rFonts w:ascii="Times New Roman" w:hAnsi="Times New Roman"/>
          <w:sz w:val="24"/>
          <w:szCs w:val="24"/>
        </w:rPr>
        <w:t>)</w:t>
      </w:r>
      <w:r w:rsidRPr="00BA6871">
        <w:rPr>
          <w:rFonts w:ascii="Times New Roman" w:hAnsi="Times New Roman"/>
          <w:sz w:val="24"/>
          <w:szCs w:val="24"/>
        </w:rPr>
        <w:t xml:space="preserve">. Zároveň právna úprava analogicky rieši poskytovanie tejto starostlivosti deťom s nepriaznivým zdravotným stavom do šiestich rokov ich veku. </w:t>
      </w:r>
      <w:r w:rsidRPr="00BA6871" w:rsidR="0080038D">
        <w:rPr>
          <w:rFonts w:ascii="Times New Roman" w:hAnsi="Times New Roman"/>
          <w:sz w:val="24"/>
          <w:szCs w:val="24"/>
        </w:rPr>
        <w:t xml:space="preserve">Vzhľadom na účel právnej úpravy pri začatí poskytovania sociálnej služby je však relevantné dosiahnutie vekovej hranice maximálne  troch, resp. šiestich rokov veku dieťaťa, a takto začatá sociálna služba  môže byť podľa novej  právnej úpravy poskytovaná do </w:t>
      </w:r>
      <w:r w:rsidR="00306EF8">
        <w:rPr>
          <w:rFonts w:ascii="Times New Roman" w:hAnsi="Times New Roman"/>
          <w:sz w:val="24"/>
          <w:szCs w:val="24"/>
        </w:rPr>
        <w:t xml:space="preserve">            </w:t>
      </w:r>
      <w:r w:rsidRPr="00BA6871" w:rsidR="0080038D">
        <w:rPr>
          <w:rFonts w:ascii="Times New Roman" w:hAnsi="Times New Roman"/>
          <w:sz w:val="24"/>
          <w:szCs w:val="24"/>
        </w:rPr>
        <w:t>31. augusta bezprostredne nasledujúceho po dovŕšení troch rokov veku dieťaťa alebo šiestich rokov veku dieťaťa, ak je dieťaťom s nepriaznivým zdravotným stavom- teda napr. dieťa narodené v mesiacoch január až august do 31. augusta príslušného roku a dieťa narodené v mesiacoch september až december  až do 31. augusta nasledujúceho roku).</w:t>
      </w:r>
    </w:p>
    <w:p w:rsidR="00783FE5" w:rsidP="00306EF8">
      <w:pPr>
        <w:bidi w:val="0"/>
        <w:spacing w:after="0" w:line="240" w:lineRule="auto"/>
        <w:ind w:firstLine="708"/>
        <w:jc w:val="both"/>
        <w:rPr>
          <w:rFonts w:ascii="Times New Roman" w:hAnsi="Times New Roman"/>
          <w:sz w:val="24"/>
          <w:szCs w:val="24"/>
        </w:rPr>
      </w:pPr>
    </w:p>
    <w:p w:rsidR="00394766" w:rsidP="00EE4205">
      <w:pPr>
        <w:bidi w:val="0"/>
        <w:spacing w:after="0" w:line="240" w:lineRule="auto"/>
        <w:jc w:val="both"/>
        <w:rPr>
          <w:rFonts w:ascii="Times New Roman" w:hAnsi="Times New Roman"/>
          <w:b/>
          <w:sz w:val="24"/>
          <w:szCs w:val="24"/>
        </w:rPr>
      </w:pPr>
    </w:p>
    <w:p w:rsidR="00394766" w:rsidP="00EE4205">
      <w:pPr>
        <w:bidi w:val="0"/>
        <w:spacing w:after="0" w:line="240" w:lineRule="auto"/>
        <w:jc w:val="both"/>
        <w:rPr>
          <w:rFonts w:ascii="Times New Roman" w:hAnsi="Times New Roman"/>
          <w:b/>
          <w:sz w:val="24"/>
          <w:szCs w:val="24"/>
        </w:rPr>
      </w:pPr>
    </w:p>
    <w:p w:rsidR="00394766" w:rsidP="00EE4205">
      <w:pPr>
        <w:bidi w:val="0"/>
        <w:spacing w:after="0" w:line="240" w:lineRule="auto"/>
        <w:jc w:val="both"/>
        <w:rPr>
          <w:rFonts w:ascii="Times New Roman" w:hAnsi="Times New Roman"/>
          <w:b/>
          <w:sz w:val="24"/>
          <w:szCs w:val="24"/>
        </w:rPr>
      </w:pPr>
    </w:p>
    <w:p w:rsidR="00783FE5" w:rsidRPr="00ED5759" w:rsidP="00EE4205">
      <w:pPr>
        <w:bidi w:val="0"/>
        <w:spacing w:after="0" w:line="240" w:lineRule="auto"/>
        <w:jc w:val="both"/>
        <w:rPr>
          <w:rFonts w:ascii="Times New Roman" w:hAnsi="Times New Roman"/>
          <w:b/>
          <w:sz w:val="24"/>
          <w:szCs w:val="24"/>
        </w:rPr>
      </w:pPr>
      <w:r w:rsidRPr="00ED5759" w:rsidR="003B051E">
        <w:rPr>
          <w:rFonts w:ascii="Times New Roman" w:hAnsi="Times New Roman"/>
          <w:b/>
          <w:sz w:val="24"/>
          <w:szCs w:val="24"/>
        </w:rPr>
        <w:t>K</w:t>
      </w:r>
      <w:r w:rsidRPr="00F46E45" w:rsidR="003B051E">
        <w:rPr>
          <w:rFonts w:ascii="Times New Roman" w:hAnsi="Times New Roman"/>
          <w:b/>
          <w:sz w:val="24"/>
          <w:szCs w:val="24"/>
        </w:rPr>
        <w:t> </w:t>
      </w:r>
      <w:r w:rsidRPr="00ED5759" w:rsidR="003B051E">
        <w:rPr>
          <w:rFonts w:ascii="Times New Roman" w:hAnsi="Times New Roman"/>
          <w:b/>
          <w:sz w:val="24"/>
          <w:szCs w:val="24"/>
        </w:rPr>
        <w:t xml:space="preserve">bodu 26 </w:t>
      </w:r>
      <w:r w:rsidRPr="00ED5759">
        <w:rPr>
          <w:rFonts w:ascii="Times New Roman" w:hAnsi="Times New Roman"/>
          <w:b/>
          <w:sz w:val="24"/>
          <w:szCs w:val="24"/>
        </w:rPr>
        <w:t>(§ 32a ods. 3 písm. b)</w:t>
      </w:r>
    </w:p>
    <w:p w:rsidR="00394766" w:rsidP="00306EF8">
      <w:pPr>
        <w:bidi w:val="0"/>
        <w:spacing w:after="0" w:line="240" w:lineRule="auto"/>
        <w:ind w:firstLine="708"/>
        <w:jc w:val="both"/>
        <w:rPr>
          <w:rFonts w:ascii="Times New Roman" w:hAnsi="Times New Roman"/>
          <w:sz w:val="24"/>
          <w:szCs w:val="24"/>
        </w:rPr>
      </w:pPr>
    </w:p>
    <w:p w:rsidR="00783FE5"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Zvyšuje sa maximálny počet detí , ktorým možno poskytovať službu na podporu zosúlaďovania rodinného života a pracovného života, ak ide o dieťa do troch rokov veku alebo do šiestich rokov veku, ak je dieťaťom s nepriaznivým zdravotným stavom </w:t>
      </w:r>
      <w:r w:rsidR="00BA6F00">
        <w:rPr>
          <w:rFonts w:ascii="Times New Roman" w:hAnsi="Times New Roman"/>
          <w:sz w:val="24"/>
          <w:szCs w:val="24"/>
        </w:rPr>
        <w:t>terénnou formou sociálnej služby, a to z doterajšieho počtu najviac trom deťom jedným opatrovateľom na novo ustanovený počet najviac štyrom deťom jedným opatrovateľom detí. Výnimka z tejto regulácie, ak ide o súrodencov zostáva zachovaná. Navrhovaná úprava pri zachovaní požiadavky zabezpečenia náležitého personálneho zabezpečenia poskytovanej starostlivosti reaguje na požiadavku ekonomickej udržateľnosti prevádzky poskytovanej sociálnej služby pre jej poskytovateľa pri požiadavke zabezpečenia dostupnosti poskytovanej služby pre prijímateľa (vrátane jej cenovej dostupnosti), a to  bez ohrozenia  ochrany  záujmov dieťaťa.</w:t>
      </w:r>
    </w:p>
    <w:p w:rsidR="00E53391" w:rsidRPr="00BA6871" w:rsidP="00BA6871">
      <w:pPr>
        <w:bidi w:val="0"/>
        <w:spacing w:after="0" w:line="240" w:lineRule="auto"/>
        <w:jc w:val="both"/>
        <w:rPr>
          <w:rFonts w:ascii="Times New Roman" w:hAnsi="Times New Roman"/>
          <w:sz w:val="24"/>
          <w:szCs w:val="24"/>
        </w:rPr>
      </w:pPr>
    </w:p>
    <w:p w:rsidR="00E53391" w:rsidRPr="00291976" w:rsidP="00BA6871">
      <w:pPr>
        <w:bidi w:val="0"/>
        <w:spacing w:after="0" w:line="240" w:lineRule="auto"/>
        <w:jc w:val="both"/>
        <w:rPr>
          <w:rFonts w:ascii="Times New Roman" w:hAnsi="Times New Roman"/>
          <w:b/>
          <w:sz w:val="24"/>
          <w:szCs w:val="24"/>
        </w:rPr>
      </w:pPr>
      <w:r w:rsidRPr="00291976">
        <w:rPr>
          <w:rFonts w:ascii="Times New Roman" w:hAnsi="Times New Roman"/>
          <w:b/>
          <w:sz w:val="24"/>
          <w:szCs w:val="24"/>
        </w:rPr>
        <w:t xml:space="preserve">K bodom </w:t>
      </w:r>
      <w:r w:rsidR="003B051E">
        <w:rPr>
          <w:rFonts w:ascii="Times New Roman" w:hAnsi="Times New Roman"/>
          <w:b/>
          <w:sz w:val="24"/>
          <w:szCs w:val="24"/>
        </w:rPr>
        <w:t>27</w:t>
      </w:r>
      <w:r w:rsidRPr="00291976" w:rsidR="0050645D">
        <w:rPr>
          <w:rFonts w:ascii="Times New Roman" w:hAnsi="Times New Roman"/>
          <w:b/>
          <w:sz w:val="24"/>
          <w:szCs w:val="24"/>
        </w:rPr>
        <w:t xml:space="preserve"> až 2</w:t>
      </w:r>
      <w:r w:rsidR="003B051E">
        <w:rPr>
          <w:rFonts w:ascii="Times New Roman" w:hAnsi="Times New Roman"/>
          <w:b/>
          <w:sz w:val="24"/>
          <w:szCs w:val="24"/>
        </w:rPr>
        <w:t>9</w:t>
      </w:r>
      <w:r w:rsidRPr="00291976" w:rsidR="00207112">
        <w:rPr>
          <w:rFonts w:ascii="Times New Roman" w:hAnsi="Times New Roman"/>
          <w:b/>
          <w:sz w:val="24"/>
          <w:szCs w:val="24"/>
        </w:rPr>
        <w:t xml:space="preserve"> (§</w:t>
      </w:r>
      <w:r w:rsidR="00291976">
        <w:rPr>
          <w:rFonts w:ascii="Times New Roman" w:hAnsi="Times New Roman"/>
          <w:b/>
          <w:sz w:val="24"/>
          <w:szCs w:val="24"/>
        </w:rPr>
        <w:t xml:space="preserve"> </w:t>
      </w:r>
      <w:r w:rsidRPr="00291976" w:rsidR="00207112">
        <w:rPr>
          <w:rFonts w:ascii="Times New Roman" w:hAnsi="Times New Roman"/>
          <w:b/>
          <w:sz w:val="24"/>
          <w:szCs w:val="24"/>
        </w:rPr>
        <w:t>32b ods.</w:t>
      </w:r>
      <w:r w:rsidR="00291976">
        <w:rPr>
          <w:rFonts w:ascii="Times New Roman" w:hAnsi="Times New Roman"/>
          <w:b/>
          <w:sz w:val="24"/>
          <w:szCs w:val="24"/>
        </w:rPr>
        <w:t xml:space="preserve"> </w:t>
      </w:r>
      <w:r w:rsidRPr="00291976" w:rsidR="00207112">
        <w:rPr>
          <w:rFonts w:ascii="Times New Roman" w:hAnsi="Times New Roman"/>
          <w:b/>
          <w:sz w:val="24"/>
          <w:szCs w:val="24"/>
        </w:rPr>
        <w:t>1</w:t>
      </w:r>
      <w:r w:rsidRPr="00291976" w:rsidR="00D2706A">
        <w:rPr>
          <w:rFonts w:ascii="Times New Roman" w:hAnsi="Times New Roman"/>
          <w:b/>
          <w:sz w:val="24"/>
          <w:szCs w:val="24"/>
        </w:rPr>
        <w:t xml:space="preserve">, </w:t>
      </w:r>
      <w:r w:rsidRPr="00291976" w:rsidR="00207112">
        <w:rPr>
          <w:rFonts w:ascii="Times New Roman" w:hAnsi="Times New Roman"/>
          <w:b/>
          <w:sz w:val="24"/>
          <w:szCs w:val="24"/>
        </w:rPr>
        <w:t>§32</w:t>
      </w:r>
      <w:r w:rsidR="00291976">
        <w:rPr>
          <w:rFonts w:ascii="Times New Roman" w:hAnsi="Times New Roman"/>
          <w:b/>
          <w:sz w:val="24"/>
          <w:szCs w:val="24"/>
        </w:rPr>
        <w:t xml:space="preserve"> </w:t>
      </w:r>
      <w:r w:rsidRPr="00291976" w:rsidR="00207112">
        <w:rPr>
          <w:rFonts w:ascii="Times New Roman" w:hAnsi="Times New Roman"/>
          <w:b/>
          <w:sz w:val="24"/>
          <w:szCs w:val="24"/>
        </w:rPr>
        <w:t>b ods.</w:t>
      </w:r>
      <w:r w:rsidR="00291976">
        <w:rPr>
          <w:rFonts w:ascii="Times New Roman" w:hAnsi="Times New Roman"/>
          <w:b/>
          <w:sz w:val="24"/>
          <w:szCs w:val="24"/>
        </w:rPr>
        <w:t xml:space="preserve"> </w:t>
      </w:r>
      <w:r w:rsidRPr="00291976" w:rsidR="00207112">
        <w:rPr>
          <w:rFonts w:ascii="Times New Roman" w:hAnsi="Times New Roman"/>
          <w:b/>
          <w:sz w:val="24"/>
          <w:szCs w:val="24"/>
        </w:rPr>
        <w:t>2</w:t>
      </w:r>
      <w:r w:rsidR="00BA6F00">
        <w:rPr>
          <w:rFonts w:ascii="Times New Roman" w:hAnsi="Times New Roman"/>
          <w:b/>
          <w:sz w:val="24"/>
          <w:szCs w:val="24"/>
        </w:rPr>
        <w:t xml:space="preserve"> a </w:t>
      </w:r>
      <w:r w:rsidRPr="00291976" w:rsidR="0050645D">
        <w:rPr>
          <w:rFonts w:ascii="Times New Roman" w:hAnsi="Times New Roman"/>
          <w:b/>
          <w:sz w:val="24"/>
          <w:szCs w:val="24"/>
        </w:rPr>
        <w:t xml:space="preserve"> 4</w:t>
      </w:r>
      <w:r w:rsidRPr="00291976" w:rsidR="00207112">
        <w:rPr>
          <w:rFonts w:ascii="Times New Roman" w:hAnsi="Times New Roman"/>
          <w:b/>
          <w:sz w:val="24"/>
          <w:szCs w:val="24"/>
        </w:rPr>
        <w:t>)</w:t>
      </w:r>
      <w:r w:rsidRPr="00291976">
        <w:rPr>
          <w:rFonts w:ascii="Times New Roman" w:hAnsi="Times New Roman"/>
          <w:b/>
          <w:sz w:val="24"/>
          <w:szCs w:val="24"/>
        </w:rPr>
        <w:t xml:space="preserve"> </w:t>
      </w:r>
    </w:p>
    <w:p w:rsidR="00291976" w:rsidP="00BA6871">
      <w:pPr>
        <w:bidi w:val="0"/>
        <w:spacing w:after="0" w:line="240" w:lineRule="auto"/>
        <w:jc w:val="both"/>
        <w:rPr>
          <w:rFonts w:ascii="Times New Roman" w:hAnsi="Times New Roman"/>
          <w:sz w:val="24"/>
          <w:szCs w:val="24"/>
        </w:rPr>
      </w:pPr>
    </w:p>
    <w:p w:rsidR="0020711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požiadavky aplikačnej praxe sa precizuje možnosť poskytovania starostlivosti o dieťa  do troch rokov veku v zariadení starostlivosti o deti do troch rokov veku rodičovi  tohto dieťaťa alebo fyzickej osobe, ktorá má dieťa zverené do osobnej starostlivosti na základe rozhodnutia súdu, ktorý nespĺňa podmienku podpory zosúlaďovania rodinného života a pracovného života podľa  § 32b ods. 1 tohto zákona</w:t>
      </w:r>
      <w:r w:rsidRPr="00BA6871" w:rsidR="009B39E5">
        <w:rPr>
          <w:rFonts w:ascii="Times New Roman" w:hAnsi="Times New Roman"/>
          <w:sz w:val="24"/>
          <w:szCs w:val="24"/>
        </w:rPr>
        <w:t xml:space="preserve"> a ani </w:t>
      </w:r>
      <w:r w:rsidRPr="00BA6871">
        <w:rPr>
          <w:rFonts w:ascii="Times New Roman" w:hAnsi="Times New Roman"/>
          <w:sz w:val="24"/>
          <w:szCs w:val="24"/>
        </w:rPr>
        <w:t xml:space="preserve"> dôvody pomoci pri osobnej starostlivosti o dieťa podľa § 31 ods. 3 tohto zákona. V záujme vytvorenia právnych podmienok na dostupnosť sociálnej služby v zariadení starostlivosti o deti do troch rokov veku dieťaťa  však navrhovaná právna úprava viaže možnosť poskytovania služby starostlivosti o deti iným cieľovým skupinám rodičov na prevádzkové pomery konkrétneho poskytovateľa (najmä využitie reálne neobsadených miest) a zachovanie plnenia regulácie počtu detí podľa § 32b ods. </w:t>
      </w:r>
      <w:r w:rsidRPr="00BA6871" w:rsidR="00D2706A">
        <w:rPr>
          <w:rFonts w:ascii="Times New Roman" w:hAnsi="Times New Roman"/>
          <w:sz w:val="24"/>
          <w:szCs w:val="24"/>
        </w:rPr>
        <w:t>5</w:t>
      </w:r>
      <w:r w:rsidRPr="00BA6871">
        <w:rPr>
          <w:rFonts w:ascii="Times New Roman" w:hAnsi="Times New Roman"/>
          <w:sz w:val="24"/>
          <w:szCs w:val="24"/>
        </w:rPr>
        <w:t xml:space="preserve"> v dennej miestnosti, ktorá spĺňa funkciu spálne a herne, resp. spálni a herni, ktoré sú stavebne oddelené, plnenia požiadaviek na priestorové usporiadanie, funkčné členenie, vybavenie, prevádzku, režim dňa, režim stravovania, pitný režim a na náležitosti  prevádzkového poriadku podľa § 9 ods. 6 a poskytovanie starostlivosti o deti opatrovateľom detí podľa § 33a ods. 2. Zároveň však právna úprava viaže možnosť poskytnutia starostlivosti tomuto okruhu rodičov na podmienku, že voľné miesto nemožno obsadiť dieťaťom rodiča, ktorý spĺňa podmienku zosúlaďovania pracovného a rodinného života, alebo podmienku vážnych dôvodov nemožnosti zabezpečenia starostlivosti o dieťa.  </w:t>
      </w:r>
    </w:p>
    <w:p w:rsidR="00291976" w:rsidP="00BA6871">
      <w:pPr>
        <w:bidi w:val="0"/>
        <w:spacing w:after="0" w:line="240" w:lineRule="auto"/>
        <w:jc w:val="both"/>
        <w:rPr>
          <w:rFonts w:ascii="Times New Roman" w:hAnsi="Times New Roman"/>
          <w:sz w:val="24"/>
          <w:szCs w:val="24"/>
        </w:rPr>
      </w:pPr>
    </w:p>
    <w:p w:rsidR="0020711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požiadavky aplikačnej praxe sa  novo vymedzuje maximálny čas poskytovania sociálnej služby na podporu zosúlaďovania rodinného života a pracovného života v zariadení starostlivosti o deti do troch rokov veku dieťaťa, a to z hľadiska veku tohto dieťaťa vo väzbe na konkrétny mesiac narodenia dieťaťa v rámci určeného rozpätia mesiacov</w:t>
      </w:r>
      <w:r w:rsidR="00291976">
        <w:rPr>
          <w:rFonts w:ascii="Times New Roman" w:hAnsi="Times New Roman"/>
          <w:sz w:val="24"/>
          <w:szCs w:val="24"/>
        </w:rPr>
        <w:t xml:space="preserve"> </w:t>
      </w:r>
      <w:r w:rsidRPr="00BA6871">
        <w:rPr>
          <w:rFonts w:ascii="Times New Roman" w:hAnsi="Times New Roman"/>
          <w:sz w:val="24"/>
          <w:szCs w:val="24"/>
        </w:rPr>
        <w:t>počas kalendárneho roka. Úprava je realizovaná v záujme vytvorenia podmienok na plynulé zabezpečenie kontinuity poskytovania výchovy a vzdelávania dieťaťu v predškolskom zariadení- materskej škole, vzhľadom na termíny zápisu detí do materských škôlok v odvetvovej pôsobnosti rezortu školstva, vedy, výskumu a športu. Poskytovanie starostlivosti o dieťa bude možné jednotne do 31.</w:t>
      </w:r>
      <w:r w:rsidR="00291976">
        <w:rPr>
          <w:rFonts w:ascii="Times New Roman" w:hAnsi="Times New Roman"/>
          <w:sz w:val="24"/>
          <w:szCs w:val="24"/>
        </w:rPr>
        <w:t xml:space="preserve"> </w:t>
      </w:r>
      <w:r w:rsidRPr="00BA6871">
        <w:rPr>
          <w:rFonts w:ascii="Times New Roman" w:hAnsi="Times New Roman"/>
          <w:sz w:val="24"/>
          <w:szCs w:val="24"/>
        </w:rPr>
        <w:t>augusta bezprostredne nasledujúceho po dovŕšení troch rokov dieťaťa (t.j. deťom narodeným od januára do 31. augusta príslušného roka</w:t>
      </w:r>
      <w:r w:rsidRPr="00BA6871" w:rsidR="00D2706A">
        <w:rPr>
          <w:rFonts w:ascii="Times New Roman" w:hAnsi="Times New Roman"/>
          <w:sz w:val="24"/>
          <w:szCs w:val="24"/>
        </w:rPr>
        <w:t xml:space="preserve"> do 31.</w:t>
      </w:r>
      <w:r w:rsidR="00291976">
        <w:rPr>
          <w:rFonts w:ascii="Times New Roman" w:hAnsi="Times New Roman"/>
          <w:sz w:val="24"/>
          <w:szCs w:val="24"/>
        </w:rPr>
        <w:t> </w:t>
      </w:r>
      <w:r w:rsidRPr="00BA6871" w:rsidR="00D2706A">
        <w:rPr>
          <w:rFonts w:ascii="Times New Roman" w:hAnsi="Times New Roman"/>
          <w:sz w:val="24"/>
          <w:szCs w:val="24"/>
        </w:rPr>
        <w:t xml:space="preserve">augusta príslušného kalendárneho roka </w:t>
      </w:r>
      <w:r w:rsidRPr="00BA6871">
        <w:rPr>
          <w:rFonts w:ascii="Times New Roman" w:hAnsi="Times New Roman"/>
          <w:sz w:val="24"/>
          <w:szCs w:val="24"/>
        </w:rPr>
        <w:t>a deťom narodeným od septembra do decembra príslušného roka do 31.</w:t>
      </w:r>
      <w:r w:rsidR="00291976">
        <w:rPr>
          <w:rFonts w:ascii="Times New Roman" w:hAnsi="Times New Roman"/>
          <w:sz w:val="24"/>
          <w:szCs w:val="24"/>
        </w:rPr>
        <w:t xml:space="preserve"> </w:t>
      </w:r>
      <w:r w:rsidRPr="00BA6871">
        <w:rPr>
          <w:rFonts w:ascii="Times New Roman" w:hAnsi="Times New Roman"/>
          <w:sz w:val="24"/>
          <w:szCs w:val="24"/>
        </w:rPr>
        <w:t>augusta nasledujúceho kalendárneho roka</w:t>
      </w:r>
      <w:r w:rsidRPr="00BA6871" w:rsidR="00D2706A">
        <w:rPr>
          <w:rFonts w:ascii="Times New Roman" w:hAnsi="Times New Roman"/>
          <w:sz w:val="24"/>
          <w:szCs w:val="24"/>
        </w:rPr>
        <w:t>)</w:t>
      </w:r>
      <w:r w:rsidRPr="00BA6871">
        <w:rPr>
          <w:rFonts w:ascii="Times New Roman" w:hAnsi="Times New Roman"/>
          <w:sz w:val="24"/>
          <w:szCs w:val="24"/>
        </w:rPr>
        <w:t>.</w:t>
      </w:r>
      <w:r w:rsidRPr="00BA6871" w:rsidR="0080038D">
        <w:rPr>
          <w:rFonts w:ascii="Times New Roman" w:hAnsi="Times New Roman"/>
          <w:sz w:val="24"/>
          <w:szCs w:val="24"/>
        </w:rPr>
        <w:t xml:space="preserve"> Vzhľadom na účel právnej úpravy pri začatí poskytovania sociálnej služby je však relevantné dosiahnutie vekovej hranice maximálne  troch rokov veku dieťaťa, a takto začatá sociálna služba  môže byť podľa novej  právnej úpravy poskytovaná do 31. augusta bezprostredne nasledujúceho po dovŕšení troch rokov veku dieťaťa teda napr. dieťa narodené v mesiacoch január až august do 31.</w:t>
      </w:r>
      <w:r w:rsidR="00291976">
        <w:rPr>
          <w:rFonts w:ascii="Times New Roman" w:hAnsi="Times New Roman"/>
          <w:sz w:val="24"/>
          <w:szCs w:val="24"/>
        </w:rPr>
        <w:t> </w:t>
      </w:r>
      <w:r w:rsidRPr="00BA6871" w:rsidR="0080038D">
        <w:rPr>
          <w:rFonts w:ascii="Times New Roman" w:hAnsi="Times New Roman"/>
          <w:sz w:val="24"/>
          <w:szCs w:val="24"/>
        </w:rPr>
        <w:t>augusta príslušného roku a dieťa narodené v mesiacoch september až december až do 31.</w:t>
      </w:r>
      <w:r w:rsidR="00291976">
        <w:rPr>
          <w:rFonts w:ascii="Times New Roman" w:hAnsi="Times New Roman"/>
          <w:sz w:val="24"/>
          <w:szCs w:val="24"/>
        </w:rPr>
        <w:t> augusta nasledujúceho roku</w:t>
      </w:r>
      <w:r w:rsidRPr="00BA6871" w:rsidR="0080038D">
        <w:rPr>
          <w:rFonts w:ascii="Times New Roman" w:hAnsi="Times New Roman"/>
          <w:sz w:val="24"/>
          <w:szCs w:val="24"/>
        </w:rPr>
        <w:t>.</w:t>
      </w:r>
    </w:p>
    <w:p w:rsidR="00291976" w:rsidP="00BA6871">
      <w:pPr>
        <w:bidi w:val="0"/>
        <w:spacing w:after="0" w:line="240" w:lineRule="auto"/>
        <w:jc w:val="both"/>
        <w:rPr>
          <w:rFonts w:ascii="Times New Roman" w:hAnsi="Times New Roman"/>
          <w:sz w:val="24"/>
          <w:szCs w:val="24"/>
        </w:rPr>
      </w:pPr>
    </w:p>
    <w:p w:rsidR="00AB7DFB" w:rsidRPr="00BA6871" w:rsidP="00306EF8">
      <w:pPr>
        <w:bidi w:val="0"/>
        <w:spacing w:after="0" w:line="240" w:lineRule="auto"/>
        <w:ind w:firstLine="708"/>
        <w:jc w:val="both"/>
        <w:rPr>
          <w:rFonts w:ascii="Times New Roman" w:hAnsi="Times New Roman"/>
          <w:sz w:val="24"/>
          <w:szCs w:val="24"/>
        </w:rPr>
      </w:pPr>
      <w:r w:rsidRPr="00BA6871" w:rsidR="00E21BA4">
        <w:rPr>
          <w:rFonts w:ascii="Times New Roman" w:hAnsi="Times New Roman"/>
          <w:sz w:val="24"/>
          <w:szCs w:val="24"/>
        </w:rPr>
        <w:t>Ide aj o legislatívno-technickú úpravu súvisiacu s prečíslovaním odsekov v § 32b zákona.</w:t>
      </w:r>
    </w:p>
    <w:p w:rsidR="00291976" w:rsidP="00BA6871">
      <w:pPr>
        <w:bidi w:val="0"/>
        <w:spacing w:after="0" w:line="240" w:lineRule="auto"/>
        <w:jc w:val="both"/>
        <w:rPr>
          <w:rFonts w:ascii="Times New Roman" w:hAnsi="Times New Roman"/>
          <w:sz w:val="24"/>
          <w:szCs w:val="24"/>
        </w:rPr>
      </w:pPr>
    </w:p>
    <w:p w:rsidR="00E53391" w:rsidRPr="00291976" w:rsidP="00BA6871">
      <w:pPr>
        <w:bidi w:val="0"/>
        <w:spacing w:after="0" w:line="240" w:lineRule="auto"/>
        <w:jc w:val="both"/>
        <w:rPr>
          <w:rFonts w:ascii="Times New Roman" w:hAnsi="Times New Roman"/>
          <w:b/>
          <w:sz w:val="24"/>
          <w:szCs w:val="24"/>
        </w:rPr>
      </w:pPr>
      <w:r w:rsidRPr="00291976" w:rsidR="00207112">
        <w:rPr>
          <w:rFonts w:ascii="Times New Roman" w:hAnsi="Times New Roman"/>
          <w:b/>
          <w:sz w:val="24"/>
          <w:szCs w:val="24"/>
        </w:rPr>
        <w:t xml:space="preserve">K bodu </w:t>
      </w:r>
      <w:r w:rsidR="003B051E">
        <w:rPr>
          <w:rFonts w:ascii="Times New Roman" w:hAnsi="Times New Roman"/>
          <w:b/>
          <w:sz w:val="24"/>
          <w:szCs w:val="24"/>
        </w:rPr>
        <w:t>30</w:t>
      </w:r>
      <w:r w:rsidRPr="00291976" w:rsidR="00207112">
        <w:rPr>
          <w:rFonts w:ascii="Times New Roman" w:hAnsi="Times New Roman"/>
          <w:b/>
          <w:sz w:val="24"/>
          <w:szCs w:val="24"/>
        </w:rPr>
        <w:t xml:space="preserve"> (§</w:t>
      </w:r>
      <w:r w:rsidRPr="00291976" w:rsidR="00D2706A">
        <w:rPr>
          <w:rFonts w:ascii="Times New Roman" w:hAnsi="Times New Roman"/>
          <w:b/>
          <w:sz w:val="24"/>
          <w:szCs w:val="24"/>
        </w:rPr>
        <w:t xml:space="preserve"> </w:t>
      </w:r>
      <w:r w:rsidRPr="00291976" w:rsidR="00207112">
        <w:rPr>
          <w:rFonts w:ascii="Times New Roman" w:hAnsi="Times New Roman"/>
          <w:b/>
          <w:sz w:val="24"/>
          <w:szCs w:val="24"/>
        </w:rPr>
        <w:t>33 ods.</w:t>
      </w:r>
      <w:r w:rsidR="00291976">
        <w:rPr>
          <w:rFonts w:ascii="Times New Roman" w:hAnsi="Times New Roman"/>
          <w:b/>
          <w:sz w:val="24"/>
          <w:szCs w:val="24"/>
        </w:rPr>
        <w:t xml:space="preserve"> </w:t>
      </w:r>
      <w:r w:rsidRPr="00291976" w:rsidR="00207112">
        <w:rPr>
          <w:rFonts w:ascii="Times New Roman" w:hAnsi="Times New Roman"/>
          <w:b/>
          <w:sz w:val="24"/>
          <w:szCs w:val="24"/>
        </w:rPr>
        <w:t>3)</w:t>
      </w:r>
    </w:p>
    <w:p w:rsidR="009B39E5" w:rsidRPr="00BA6871" w:rsidP="00BA6871">
      <w:pPr>
        <w:bidi w:val="0"/>
        <w:spacing w:after="0" w:line="240" w:lineRule="auto"/>
        <w:jc w:val="both"/>
        <w:rPr>
          <w:rFonts w:ascii="Times New Roman" w:hAnsi="Times New Roman"/>
          <w:sz w:val="24"/>
          <w:szCs w:val="24"/>
        </w:rPr>
      </w:pPr>
    </w:p>
    <w:p w:rsidR="0020711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Novo sa ustanovuje vzhľadom na povahu a charakter služby včasnej intervencie vykonávanie komunitnej rehabilitácie </w:t>
      </w:r>
      <w:r w:rsidRPr="00BA6871" w:rsidR="002C5751">
        <w:rPr>
          <w:rFonts w:ascii="Times New Roman" w:hAnsi="Times New Roman"/>
          <w:sz w:val="24"/>
          <w:szCs w:val="24"/>
        </w:rPr>
        <w:t xml:space="preserve">na princípoch, </w:t>
      </w:r>
      <w:r w:rsidRPr="00BA6871">
        <w:rPr>
          <w:rFonts w:ascii="Times New Roman" w:hAnsi="Times New Roman"/>
          <w:sz w:val="24"/>
          <w:szCs w:val="24"/>
        </w:rPr>
        <w:t>ako je ustanovená v §</w:t>
      </w:r>
      <w:r w:rsidRPr="00BA6871" w:rsidR="00D2706A">
        <w:rPr>
          <w:rFonts w:ascii="Times New Roman" w:hAnsi="Times New Roman"/>
          <w:sz w:val="24"/>
          <w:szCs w:val="24"/>
        </w:rPr>
        <w:t xml:space="preserve"> </w:t>
      </w:r>
      <w:r w:rsidRPr="00BA6871" w:rsidR="002C5751">
        <w:rPr>
          <w:rFonts w:ascii="Times New Roman" w:hAnsi="Times New Roman"/>
          <w:sz w:val="24"/>
          <w:szCs w:val="24"/>
        </w:rPr>
        <w:t>82 ods.3</w:t>
      </w:r>
      <w:r w:rsidRPr="00BA6871" w:rsidR="009B39E5">
        <w:rPr>
          <w:rFonts w:ascii="Times New Roman" w:hAnsi="Times New Roman"/>
          <w:sz w:val="24"/>
          <w:szCs w:val="24"/>
        </w:rPr>
        <w:t xml:space="preserve">, </w:t>
      </w:r>
      <w:r w:rsidRPr="00BA6871" w:rsidR="002C5751">
        <w:rPr>
          <w:rFonts w:ascii="Times New Roman" w:hAnsi="Times New Roman"/>
          <w:sz w:val="24"/>
          <w:szCs w:val="24"/>
        </w:rPr>
        <w:t xml:space="preserve"> pričom na tieto účely ide o koordináciu činností všetkých subjektov v prospech podpory sociálneho začlenenia dieťaťa a jeho rodiny (najmä rodina, obec, poskytovatelia zdravotnej starostlivosti, poskytovatelia sociálnych služieb, vzdelávacie inštitúcie ). </w:t>
      </w:r>
    </w:p>
    <w:p w:rsidR="00E762F0" w:rsidRPr="00BA6871" w:rsidP="00BA6871">
      <w:pPr>
        <w:bidi w:val="0"/>
        <w:spacing w:after="0" w:line="240" w:lineRule="auto"/>
        <w:jc w:val="both"/>
        <w:rPr>
          <w:rFonts w:ascii="Times New Roman" w:hAnsi="Times New Roman"/>
          <w:sz w:val="24"/>
          <w:szCs w:val="24"/>
        </w:rPr>
      </w:pPr>
    </w:p>
    <w:p w:rsidR="00FA48A5" w:rsidRPr="00291976" w:rsidP="00BA6871">
      <w:pPr>
        <w:bidi w:val="0"/>
        <w:spacing w:after="0" w:line="240" w:lineRule="auto"/>
        <w:jc w:val="both"/>
        <w:rPr>
          <w:rFonts w:ascii="Times New Roman" w:hAnsi="Times New Roman"/>
          <w:b/>
          <w:sz w:val="24"/>
          <w:szCs w:val="24"/>
        </w:rPr>
      </w:pPr>
      <w:r w:rsidRPr="00291976" w:rsidR="00E762F0">
        <w:rPr>
          <w:rFonts w:ascii="Times New Roman" w:hAnsi="Times New Roman"/>
          <w:b/>
          <w:sz w:val="24"/>
          <w:szCs w:val="24"/>
        </w:rPr>
        <w:t>K</w:t>
      </w:r>
      <w:r w:rsidRPr="00291976" w:rsidR="00207112">
        <w:rPr>
          <w:rFonts w:ascii="Times New Roman" w:hAnsi="Times New Roman"/>
          <w:b/>
          <w:sz w:val="24"/>
          <w:szCs w:val="24"/>
        </w:rPr>
        <w:t> </w:t>
      </w:r>
      <w:r w:rsidRPr="00291976" w:rsidR="00E762F0">
        <w:rPr>
          <w:rFonts w:ascii="Times New Roman" w:hAnsi="Times New Roman"/>
          <w:b/>
          <w:sz w:val="24"/>
          <w:szCs w:val="24"/>
        </w:rPr>
        <w:t>bodu</w:t>
      </w:r>
      <w:r w:rsidRPr="00291976" w:rsidR="00207112">
        <w:rPr>
          <w:rFonts w:ascii="Times New Roman" w:hAnsi="Times New Roman"/>
          <w:b/>
          <w:sz w:val="24"/>
          <w:szCs w:val="24"/>
        </w:rPr>
        <w:t xml:space="preserve"> </w:t>
      </w:r>
      <w:r w:rsidR="003B051E">
        <w:rPr>
          <w:rFonts w:ascii="Times New Roman" w:hAnsi="Times New Roman"/>
          <w:b/>
          <w:sz w:val="24"/>
          <w:szCs w:val="24"/>
        </w:rPr>
        <w:t>31</w:t>
      </w:r>
      <w:r w:rsidRPr="00291976" w:rsidR="00207112">
        <w:rPr>
          <w:rFonts w:ascii="Times New Roman" w:hAnsi="Times New Roman"/>
          <w:b/>
          <w:sz w:val="24"/>
          <w:szCs w:val="24"/>
        </w:rPr>
        <w:t xml:space="preserve"> </w:t>
      </w:r>
      <w:r w:rsidRPr="00291976" w:rsidR="00E762F0">
        <w:rPr>
          <w:rFonts w:ascii="Times New Roman" w:hAnsi="Times New Roman"/>
          <w:b/>
          <w:sz w:val="24"/>
          <w:szCs w:val="24"/>
        </w:rPr>
        <w:t>(§ 33 ods. 4)</w:t>
      </w:r>
    </w:p>
    <w:p w:rsidR="00291976" w:rsidP="00BA6871">
      <w:pPr>
        <w:bidi w:val="0"/>
        <w:spacing w:after="0" w:line="240" w:lineRule="auto"/>
        <w:jc w:val="both"/>
        <w:rPr>
          <w:rFonts w:ascii="Times New Roman" w:hAnsi="Times New Roman"/>
          <w:sz w:val="24"/>
          <w:szCs w:val="24"/>
        </w:rPr>
      </w:pPr>
    </w:p>
    <w:p w:rsidR="00E762F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Ustanovuje sa </w:t>
      </w:r>
      <w:r w:rsidRPr="00BA6871" w:rsidR="007A0291">
        <w:rPr>
          <w:rFonts w:ascii="Times New Roman" w:hAnsi="Times New Roman"/>
          <w:sz w:val="24"/>
          <w:szCs w:val="24"/>
        </w:rPr>
        <w:t xml:space="preserve">poskytovanie služby včasnej intervencie prioritne terénnou formou sociálnej služby prostredníctvom terénneho programu (zameraného  na určitý druh zdravotného postihnutia, resp. cieľovú skupinu detí), ktorá je dopĺňaná ambulantnou </w:t>
      </w:r>
      <w:r w:rsidR="0097581A">
        <w:rPr>
          <w:rFonts w:ascii="Times New Roman" w:hAnsi="Times New Roman"/>
          <w:sz w:val="24"/>
          <w:szCs w:val="24"/>
        </w:rPr>
        <w:t xml:space="preserve"> formou </w:t>
      </w:r>
      <w:r w:rsidRPr="00BA6871" w:rsidR="007A0291">
        <w:rPr>
          <w:rFonts w:ascii="Times New Roman" w:hAnsi="Times New Roman"/>
          <w:sz w:val="24"/>
          <w:szCs w:val="24"/>
        </w:rPr>
        <w:t xml:space="preserve">sociálnou službou. Táto úprava vychádza </w:t>
      </w:r>
      <w:r w:rsidRPr="00BA6871">
        <w:rPr>
          <w:rFonts w:ascii="Times New Roman" w:hAnsi="Times New Roman"/>
          <w:sz w:val="24"/>
          <w:szCs w:val="24"/>
        </w:rPr>
        <w:t>z  povahy a účelu poskytovania služby včasnej intervencie, ktorými sú najmä stimulácia výv</w:t>
      </w:r>
      <w:r w:rsidR="0097581A">
        <w:rPr>
          <w:rFonts w:ascii="Times New Roman" w:hAnsi="Times New Roman"/>
          <w:sz w:val="24"/>
          <w:szCs w:val="24"/>
        </w:rPr>
        <w:t>inu</w:t>
      </w:r>
      <w:r w:rsidRPr="00BA6871">
        <w:rPr>
          <w:rFonts w:ascii="Times New Roman" w:hAnsi="Times New Roman"/>
          <w:sz w:val="24"/>
          <w:szCs w:val="24"/>
        </w:rPr>
        <w:t xml:space="preserve"> dieťaťa so zdravotným postihnutím za účelom docieliť maximálne využívanie jeho oslabených funkci</w:t>
      </w:r>
      <w:r w:rsidRPr="00BA6871" w:rsidR="00B05718">
        <w:rPr>
          <w:rFonts w:ascii="Times New Roman" w:hAnsi="Times New Roman"/>
          <w:sz w:val="24"/>
          <w:szCs w:val="24"/>
        </w:rPr>
        <w:t>í</w:t>
      </w:r>
      <w:r w:rsidRPr="00BA6871">
        <w:rPr>
          <w:rFonts w:ascii="Times New Roman" w:hAnsi="Times New Roman"/>
          <w:sz w:val="24"/>
          <w:szCs w:val="24"/>
        </w:rPr>
        <w:t xml:space="preserve"> a vytvárať kompenzačné mechanizmy za oslabené schopnosti, podporovať a rozvíjať jeho schopnosti, zručnosti a sociálne kontakty, ako aj </w:t>
      </w:r>
      <w:r w:rsidRPr="00BA6871" w:rsidR="00B05718">
        <w:rPr>
          <w:rFonts w:ascii="Times New Roman" w:hAnsi="Times New Roman"/>
          <w:sz w:val="24"/>
          <w:szCs w:val="24"/>
        </w:rPr>
        <w:t>poskytovať</w:t>
      </w:r>
      <w:r w:rsidRPr="00BA6871">
        <w:rPr>
          <w:rFonts w:ascii="Times New Roman" w:hAnsi="Times New Roman"/>
          <w:sz w:val="24"/>
          <w:szCs w:val="24"/>
        </w:rPr>
        <w:t xml:space="preserve"> podpor</w:t>
      </w:r>
      <w:r w:rsidRPr="00BA6871" w:rsidR="00B05718">
        <w:rPr>
          <w:rFonts w:ascii="Times New Roman" w:hAnsi="Times New Roman"/>
          <w:sz w:val="24"/>
          <w:szCs w:val="24"/>
        </w:rPr>
        <w:t>u</w:t>
      </w:r>
      <w:r w:rsidRPr="00BA6871">
        <w:rPr>
          <w:rFonts w:ascii="Times New Roman" w:hAnsi="Times New Roman"/>
          <w:sz w:val="24"/>
          <w:szCs w:val="24"/>
        </w:rPr>
        <w:t xml:space="preserve"> pri vyrovnaní sa so zdravotným postihnutím dieťaťa a akceptácia jeho špecifických potrieb a</w:t>
      </w:r>
      <w:r w:rsidRPr="00BA6871" w:rsidR="00B05718">
        <w:rPr>
          <w:rFonts w:ascii="Times New Roman" w:hAnsi="Times New Roman"/>
          <w:sz w:val="24"/>
          <w:szCs w:val="24"/>
        </w:rPr>
        <w:t xml:space="preserve"> poskytovať </w:t>
      </w:r>
      <w:r w:rsidRPr="00BA6871">
        <w:rPr>
          <w:rFonts w:ascii="Times New Roman" w:hAnsi="Times New Roman"/>
          <w:sz w:val="24"/>
          <w:szCs w:val="24"/>
        </w:rPr>
        <w:t>podpor</w:t>
      </w:r>
      <w:r w:rsidRPr="00BA6871" w:rsidR="00B05718">
        <w:rPr>
          <w:rFonts w:ascii="Times New Roman" w:hAnsi="Times New Roman"/>
          <w:sz w:val="24"/>
          <w:szCs w:val="24"/>
        </w:rPr>
        <w:t>u</w:t>
      </w:r>
      <w:r w:rsidRPr="00BA6871">
        <w:rPr>
          <w:rFonts w:ascii="Times New Roman" w:hAnsi="Times New Roman"/>
          <w:sz w:val="24"/>
          <w:szCs w:val="24"/>
        </w:rPr>
        <w:t xml:space="preserve"> a pomoc rodine pri tejto starostlivosti o</w:t>
      </w:r>
      <w:r w:rsidRPr="00BA6871" w:rsidR="007A0291">
        <w:rPr>
          <w:rFonts w:ascii="Times New Roman" w:hAnsi="Times New Roman"/>
          <w:sz w:val="24"/>
          <w:szCs w:val="24"/>
        </w:rPr>
        <w:t> </w:t>
      </w:r>
      <w:r w:rsidRPr="00BA6871">
        <w:rPr>
          <w:rFonts w:ascii="Times New Roman" w:hAnsi="Times New Roman"/>
          <w:sz w:val="24"/>
          <w:szCs w:val="24"/>
        </w:rPr>
        <w:t>dieťa</w:t>
      </w:r>
      <w:r w:rsidRPr="00BA6871" w:rsidR="007A0291">
        <w:rPr>
          <w:rFonts w:ascii="Times New Roman" w:hAnsi="Times New Roman"/>
          <w:sz w:val="24"/>
          <w:szCs w:val="24"/>
        </w:rPr>
        <w:t>.</w:t>
      </w:r>
      <w:r w:rsidRPr="00BA6871">
        <w:rPr>
          <w:rFonts w:ascii="Times New Roman" w:hAnsi="Times New Roman"/>
          <w:sz w:val="24"/>
          <w:szCs w:val="24"/>
        </w:rPr>
        <w:t xml:space="preserve">  Prijímateľom služby včasnej intervencie je dieťa so zdravotným postihnutím</w:t>
      </w:r>
      <w:r w:rsidRPr="00BA6871" w:rsidR="00B05718">
        <w:rPr>
          <w:rFonts w:ascii="Times New Roman" w:hAnsi="Times New Roman"/>
          <w:sz w:val="24"/>
          <w:szCs w:val="24"/>
        </w:rPr>
        <w:t>,</w:t>
      </w:r>
      <w:r w:rsidRPr="00BA6871">
        <w:rPr>
          <w:rFonts w:ascii="Times New Roman" w:hAnsi="Times New Roman"/>
          <w:sz w:val="24"/>
          <w:szCs w:val="24"/>
        </w:rPr>
        <w:t xml:space="preserve"> ale v konečnom dôsledku j</w:t>
      </w:r>
      <w:r w:rsidRPr="00BA6871" w:rsidR="00FF54B3">
        <w:rPr>
          <w:rFonts w:ascii="Times New Roman" w:hAnsi="Times New Roman"/>
          <w:sz w:val="24"/>
          <w:szCs w:val="24"/>
        </w:rPr>
        <w:t xml:space="preserve">e to </w:t>
      </w:r>
      <w:r w:rsidRPr="00BA6871" w:rsidR="009B39E5">
        <w:rPr>
          <w:rFonts w:ascii="Times New Roman" w:hAnsi="Times New Roman"/>
          <w:sz w:val="24"/>
          <w:szCs w:val="24"/>
        </w:rPr>
        <w:t xml:space="preserve">aj </w:t>
      </w:r>
      <w:r w:rsidRPr="00BA6871">
        <w:rPr>
          <w:rFonts w:ascii="Times New Roman" w:hAnsi="Times New Roman"/>
          <w:sz w:val="24"/>
          <w:szCs w:val="24"/>
        </w:rPr>
        <w:t>celá rodina</w:t>
      </w:r>
      <w:r w:rsidRPr="00BA6871" w:rsidR="009B39E5">
        <w:rPr>
          <w:rFonts w:ascii="Times New Roman" w:hAnsi="Times New Roman"/>
          <w:sz w:val="24"/>
          <w:szCs w:val="24"/>
        </w:rPr>
        <w:t xml:space="preserve"> tohto dieťaťa</w:t>
      </w:r>
      <w:r w:rsidRPr="00BA6871">
        <w:rPr>
          <w:rFonts w:ascii="Times New Roman" w:hAnsi="Times New Roman"/>
          <w:sz w:val="24"/>
          <w:szCs w:val="24"/>
        </w:rPr>
        <w:t xml:space="preserve"> a základom tejto sociálnej služby sú konzultačné návštevy odborníkov v domácnosti klienta a</w:t>
      </w:r>
      <w:r w:rsidRPr="00BA6871" w:rsidR="00FF54B3">
        <w:rPr>
          <w:rFonts w:ascii="Times New Roman" w:hAnsi="Times New Roman"/>
          <w:sz w:val="24"/>
          <w:szCs w:val="24"/>
        </w:rPr>
        <w:t xml:space="preserve"> pomoc pri </w:t>
      </w:r>
      <w:r w:rsidRPr="00BA6871">
        <w:rPr>
          <w:rFonts w:ascii="Times New Roman" w:hAnsi="Times New Roman"/>
          <w:sz w:val="24"/>
          <w:szCs w:val="24"/>
        </w:rPr>
        <w:t>uplatňovan</w:t>
      </w:r>
      <w:r w:rsidRPr="00BA6871" w:rsidR="00FF54B3">
        <w:rPr>
          <w:rFonts w:ascii="Times New Roman" w:hAnsi="Times New Roman"/>
          <w:sz w:val="24"/>
          <w:szCs w:val="24"/>
        </w:rPr>
        <w:t>í</w:t>
      </w:r>
      <w:r w:rsidRPr="00BA6871">
        <w:rPr>
          <w:rFonts w:ascii="Times New Roman" w:hAnsi="Times New Roman"/>
          <w:sz w:val="24"/>
          <w:szCs w:val="24"/>
        </w:rPr>
        <w:t xml:space="preserve"> konkrétnych a individualizovaných postupov a techník podporujúcich psychomotorický vývoj dieťaťa, rozvoj komunikácie, techník pomáhajúcich adaptácii dieťaťa so zdravotným postihnutím na vonkajšie prostredie, a to podľa špecifických potrieb tohto dieťaťa.</w:t>
      </w:r>
    </w:p>
    <w:p w:rsidR="002632CA" w:rsidP="00BA6871">
      <w:pPr>
        <w:bidi w:val="0"/>
        <w:spacing w:after="0" w:line="240" w:lineRule="auto"/>
        <w:jc w:val="both"/>
        <w:rPr>
          <w:rFonts w:ascii="Times New Roman" w:hAnsi="Times New Roman"/>
          <w:sz w:val="24"/>
          <w:szCs w:val="24"/>
        </w:rPr>
      </w:pPr>
    </w:p>
    <w:p w:rsidR="00951CA7"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 xml:space="preserve">K bodu </w:t>
      </w:r>
      <w:r w:rsidR="003B051E">
        <w:rPr>
          <w:rFonts w:ascii="Times New Roman" w:hAnsi="Times New Roman"/>
          <w:b/>
          <w:sz w:val="24"/>
          <w:szCs w:val="24"/>
        </w:rPr>
        <w:t>32</w:t>
      </w:r>
      <w:r w:rsidR="002632CA">
        <w:rPr>
          <w:rFonts w:ascii="Times New Roman" w:hAnsi="Times New Roman"/>
          <w:b/>
          <w:sz w:val="24"/>
          <w:szCs w:val="24"/>
        </w:rPr>
        <w:t xml:space="preserve"> (§ </w:t>
      </w:r>
      <w:r w:rsidRPr="002632CA">
        <w:rPr>
          <w:rFonts w:ascii="Times New Roman" w:hAnsi="Times New Roman"/>
          <w:b/>
          <w:sz w:val="24"/>
          <w:szCs w:val="24"/>
        </w:rPr>
        <w:t>33a ods.</w:t>
      </w:r>
      <w:r w:rsidR="002632CA">
        <w:rPr>
          <w:rFonts w:ascii="Times New Roman" w:hAnsi="Times New Roman"/>
          <w:b/>
          <w:sz w:val="24"/>
          <w:szCs w:val="24"/>
        </w:rPr>
        <w:t xml:space="preserve"> </w:t>
      </w:r>
      <w:r w:rsidRPr="002632CA">
        <w:rPr>
          <w:rFonts w:ascii="Times New Roman" w:hAnsi="Times New Roman"/>
          <w:b/>
          <w:sz w:val="24"/>
          <w:szCs w:val="24"/>
        </w:rPr>
        <w:t>2)</w:t>
      </w:r>
    </w:p>
    <w:p w:rsidR="002632CA" w:rsidP="00BA6871">
      <w:pPr>
        <w:bidi w:val="0"/>
        <w:spacing w:after="0" w:line="240" w:lineRule="auto"/>
        <w:jc w:val="both"/>
        <w:rPr>
          <w:rFonts w:ascii="Times New Roman" w:hAnsi="Times New Roman"/>
          <w:sz w:val="24"/>
          <w:szCs w:val="24"/>
        </w:rPr>
      </w:pPr>
    </w:p>
    <w:p w:rsidR="00951CA7"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 hľadiska bezpečnosti detí do jedného roku veku v zariadeniach starostlivosti o deti do troch rokov veku</w:t>
      </w:r>
      <w:r w:rsidRPr="00BA6871" w:rsidR="007A0291">
        <w:rPr>
          <w:rFonts w:ascii="Times New Roman" w:hAnsi="Times New Roman"/>
          <w:sz w:val="24"/>
          <w:szCs w:val="24"/>
        </w:rPr>
        <w:t xml:space="preserve"> dieťaťa</w:t>
      </w:r>
      <w:r w:rsidRPr="00BA6871">
        <w:rPr>
          <w:rFonts w:ascii="Times New Roman" w:hAnsi="Times New Roman"/>
          <w:sz w:val="24"/>
          <w:szCs w:val="24"/>
        </w:rPr>
        <w:t xml:space="preserve"> sa môžu vyskytnúť situácie, ktoré si budú vyžadovať rýchle rozhodnutia zamerané na zmiernenie, alebo zabránenie zdravotných komplikácií</w:t>
      </w:r>
      <w:r w:rsidRPr="00BA6871" w:rsidR="009B39E5">
        <w:rPr>
          <w:rFonts w:ascii="Times New Roman" w:hAnsi="Times New Roman"/>
          <w:sz w:val="24"/>
          <w:szCs w:val="24"/>
        </w:rPr>
        <w:t xml:space="preserve"> u</w:t>
      </w:r>
      <w:r w:rsidRPr="00BA6871">
        <w:rPr>
          <w:rFonts w:ascii="Times New Roman" w:hAnsi="Times New Roman"/>
          <w:sz w:val="24"/>
          <w:szCs w:val="24"/>
        </w:rPr>
        <w:t xml:space="preserve"> detí, ktoré na profesionálnej úrovni je schopná poskytnúť</w:t>
      </w:r>
      <w:r w:rsidRPr="00BA6871" w:rsidR="009B39E5">
        <w:rPr>
          <w:rFonts w:ascii="Times New Roman" w:hAnsi="Times New Roman"/>
          <w:sz w:val="24"/>
          <w:szCs w:val="24"/>
        </w:rPr>
        <w:t xml:space="preserve"> len</w:t>
      </w:r>
      <w:r w:rsidRPr="00BA6871">
        <w:rPr>
          <w:rFonts w:ascii="Times New Roman" w:hAnsi="Times New Roman"/>
          <w:sz w:val="24"/>
          <w:szCs w:val="24"/>
        </w:rPr>
        <w:t xml:space="preserve"> osoba vyštudovaná v zdravotníckom odbore</w:t>
      </w:r>
      <w:r w:rsidRPr="00BA6871" w:rsidR="007A0291">
        <w:rPr>
          <w:rFonts w:ascii="Times New Roman" w:hAnsi="Times New Roman"/>
          <w:sz w:val="24"/>
          <w:szCs w:val="24"/>
        </w:rPr>
        <w:t>. Nepôjde pritom o bežný výkon zdravotnej starostlivosti (ošetrovanie, podávanie liekov a</w:t>
      </w:r>
      <w:r w:rsidR="002632CA">
        <w:rPr>
          <w:rFonts w:ascii="Times New Roman" w:hAnsi="Times New Roman"/>
          <w:sz w:val="24"/>
          <w:szCs w:val="24"/>
        </w:rPr>
        <w:t> </w:t>
      </w:r>
      <w:r w:rsidRPr="00BA6871" w:rsidR="007A0291">
        <w:rPr>
          <w:rFonts w:ascii="Times New Roman" w:hAnsi="Times New Roman"/>
          <w:sz w:val="24"/>
          <w:szCs w:val="24"/>
        </w:rPr>
        <w:t>pod.), nakoľko osoba s touto kvalifikáciou bude v pracovnej pozícií opatrovateľa detí. Tento opatrovateľ detí, ktorý bude spĺňať podmienku odbornosti vo vymedzenom zdravotníckom  odbore, bude súčasťou pracovného kolektívu zamestnancov poskytovateľa tejto služby, a tým aj cenným poradcom pre ostatných</w:t>
      </w:r>
      <w:r w:rsidRPr="00BA6871" w:rsidR="009B39E5">
        <w:rPr>
          <w:rFonts w:ascii="Times New Roman" w:hAnsi="Times New Roman"/>
          <w:sz w:val="24"/>
          <w:szCs w:val="24"/>
        </w:rPr>
        <w:t xml:space="preserve"> zamestnancov poskytovateľa sociálnej služby</w:t>
      </w:r>
      <w:r w:rsidRPr="00BA6871" w:rsidR="007A0291">
        <w:rPr>
          <w:rFonts w:ascii="Times New Roman" w:hAnsi="Times New Roman"/>
          <w:sz w:val="24"/>
          <w:szCs w:val="24"/>
        </w:rPr>
        <w:t xml:space="preserve"> v</w:t>
      </w:r>
      <w:r w:rsidRPr="00BA6871" w:rsidR="009B39E5">
        <w:rPr>
          <w:rFonts w:ascii="Times New Roman" w:hAnsi="Times New Roman"/>
          <w:sz w:val="24"/>
          <w:szCs w:val="24"/>
        </w:rPr>
        <w:t xml:space="preserve"> prípade vzniku </w:t>
      </w:r>
      <w:r w:rsidRPr="00BA6871" w:rsidR="007A0291">
        <w:rPr>
          <w:rFonts w:ascii="Times New Roman" w:hAnsi="Times New Roman"/>
          <w:sz w:val="24"/>
          <w:szCs w:val="24"/>
        </w:rPr>
        <w:t>možných krízových situáciách vyžadujúcich si</w:t>
      </w:r>
      <w:r w:rsidRPr="00BA6871" w:rsidR="00B167DF">
        <w:rPr>
          <w:rFonts w:ascii="Times New Roman" w:hAnsi="Times New Roman"/>
          <w:sz w:val="24"/>
          <w:szCs w:val="24"/>
        </w:rPr>
        <w:t xml:space="preserve"> v záujme života a zdravia dieťaťa </w:t>
      </w:r>
      <w:r w:rsidRPr="00BA6871" w:rsidR="007A0291">
        <w:rPr>
          <w:rFonts w:ascii="Times New Roman" w:hAnsi="Times New Roman"/>
          <w:sz w:val="24"/>
          <w:szCs w:val="24"/>
        </w:rPr>
        <w:t xml:space="preserve"> rýchly zásah, a to ešte pred poskytnutím zdravotnej starostlivosti poskytovateľom zdravotnej starostlivosti.</w:t>
      </w:r>
      <w:r w:rsidRPr="00BA6871">
        <w:rPr>
          <w:rFonts w:ascii="Times New Roman" w:hAnsi="Times New Roman"/>
          <w:sz w:val="24"/>
          <w:szCs w:val="24"/>
        </w:rPr>
        <w:t xml:space="preserve"> </w:t>
      </w:r>
    </w:p>
    <w:p w:rsidR="005A3AD0" w:rsidP="00306EF8">
      <w:pPr>
        <w:bidi w:val="0"/>
        <w:spacing w:after="0" w:line="240" w:lineRule="auto"/>
        <w:ind w:firstLine="708"/>
        <w:jc w:val="both"/>
        <w:rPr>
          <w:rFonts w:ascii="Times New Roman" w:hAnsi="Times New Roman"/>
          <w:sz w:val="24"/>
          <w:szCs w:val="24"/>
        </w:rPr>
      </w:pPr>
    </w:p>
    <w:p w:rsidR="00394766" w:rsidP="00EE4205">
      <w:pPr>
        <w:bidi w:val="0"/>
        <w:spacing w:after="0" w:line="240" w:lineRule="auto"/>
        <w:jc w:val="both"/>
        <w:rPr>
          <w:rFonts w:ascii="Times New Roman" w:hAnsi="Times New Roman"/>
          <w:b/>
          <w:sz w:val="24"/>
          <w:szCs w:val="24"/>
        </w:rPr>
      </w:pPr>
    </w:p>
    <w:p w:rsidR="00394766" w:rsidP="00EE4205">
      <w:pPr>
        <w:bidi w:val="0"/>
        <w:spacing w:after="0" w:line="240" w:lineRule="auto"/>
        <w:jc w:val="both"/>
        <w:rPr>
          <w:rFonts w:ascii="Times New Roman" w:hAnsi="Times New Roman"/>
          <w:b/>
          <w:sz w:val="24"/>
          <w:szCs w:val="24"/>
        </w:rPr>
      </w:pPr>
    </w:p>
    <w:p w:rsidR="005A3AD0" w:rsidRPr="00ED5759" w:rsidP="00EE4205">
      <w:pPr>
        <w:bidi w:val="0"/>
        <w:spacing w:after="0" w:line="240" w:lineRule="auto"/>
        <w:jc w:val="both"/>
        <w:rPr>
          <w:rFonts w:ascii="Times New Roman" w:hAnsi="Times New Roman"/>
          <w:b/>
          <w:sz w:val="24"/>
          <w:szCs w:val="24"/>
        </w:rPr>
      </w:pPr>
      <w:r w:rsidRPr="00ED5759" w:rsidR="003B051E">
        <w:rPr>
          <w:rFonts w:ascii="Times New Roman" w:hAnsi="Times New Roman"/>
          <w:b/>
          <w:sz w:val="24"/>
          <w:szCs w:val="24"/>
        </w:rPr>
        <w:t xml:space="preserve">K bodu  33 </w:t>
      </w:r>
      <w:r w:rsidRPr="00ED5759">
        <w:rPr>
          <w:rFonts w:ascii="Times New Roman" w:hAnsi="Times New Roman"/>
          <w:b/>
          <w:sz w:val="24"/>
          <w:szCs w:val="24"/>
        </w:rPr>
        <w:t>(§ 34 ods. 4)</w:t>
      </w:r>
    </w:p>
    <w:p w:rsidR="005A3AD0" w:rsidP="00306EF8">
      <w:pPr>
        <w:bidi w:val="0"/>
        <w:spacing w:after="0" w:line="240" w:lineRule="auto"/>
        <w:ind w:firstLine="708"/>
        <w:jc w:val="both"/>
        <w:rPr>
          <w:rFonts w:ascii="Times New Roman" w:hAnsi="Times New Roman"/>
          <w:sz w:val="24"/>
          <w:szCs w:val="24"/>
        </w:rPr>
      </w:pPr>
    </w:p>
    <w:p w:rsidR="005A3AD0"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Rozširuje sa </w:t>
      </w:r>
      <w:r w:rsidRPr="005A3AD0">
        <w:rPr>
          <w:rFonts w:ascii="Times New Roman" w:hAnsi="Times New Roman"/>
          <w:sz w:val="24"/>
          <w:szCs w:val="24"/>
        </w:rPr>
        <w:t>rozsah poskytovaných činností pri poskytovaní sociálnej služby v zariadení podporovaného bývania, kde sa vzhľadom na účel týchto zariadení a cieľovú skupinu, pre ktorú je táto sociálna služba určená (schopnosť viesť samostatný život pod dohľadom)</w:t>
      </w:r>
      <w:r>
        <w:rPr>
          <w:rFonts w:ascii="Times New Roman" w:hAnsi="Times New Roman"/>
          <w:sz w:val="24"/>
          <w:szCs w:val="24"/>
        </w:rPr>
        <w:t>. N</w:t>
      </w:r>
      <w:r w:rsidRPr="005A3AD0">
        <w:rPr>
          <w:rFonts w:ascii="Times New Roman" w:hAnsi="Times New Roman"/>
          <w:sz w:val="24"/>
          <w:szCs w:val="24"/>
        </w:rPr>
        <w:t>ovo</w:t>
      </w:r>
      <w:r>
        <w:rPr>
          <w:rFonts w:ascii="Times New Roman" w:hAnsi="Times New Roman"/>
          <w:sz w:val="24"/>
          <w:szCs w:val="24"/>
        </w:rPr>
        <w:t xml:space="preserve"> sa </w:t>
      </w:r>
      <w:r w:rsidRPr="005A3AD0">
        <w:rPr>
          <w:rFonts w:ascii="Times New Roman" w:hAnsi="Times New Roman"/>
          <w:sz w:val="24"/>
          <w:szCs w:val="24"/>
        </w:rPr>
        <w:t xml:space="preserve"> ustanovuje utváranie podmienok </w:t>
      </w:r>
      <w:r>
        <w:rPr>
          <w:rFonts w:ascii="Times New Roman" w:hAnsi="Times New Roman"/>
          <w:sz w:val="24"/>
          <w:szCs w:val="24"/>
        </w:rPr>
        <w:t xml:space="preserve"> na upratovanie, </w:t>
      </w:r>
      <w:r w:rsidRPr="005A3AD0">
        <w:rPr>
          <w:rFonts w:ascii="Times New Roman" w:hAnsi="Times New Roman"/>
          <w:sz w:val="24"/>
          <w:szCs w:val="24"/>
        </w:rPr>
        <w:t>za ktoré sa považuje najmä  poskytnutie základných čistiacich prostriedkov, utierok, zmetáku, mopu, lopatky, vysávača</w:t>
      </w:r>
      <w:r>
        <w:rPr>
          <w:rFonts w:ascii="Times New Roman" w:hAnsi="Times New Roman"/>
          <w:sz w:val="24"/>
          <w:szCs w:val="24"/>
        </w:rPr>
        <w:t xml:space="preserve"> v rámci vybavenosti bytovej jednotky</w:t>
      </w:r>
      <w:r w:rsidRPr="005A3AD0">
        <w:rPr>
          <w:rFonts w:ascii="Times New Roman" w:hAnsi="Times New Roman"/>
          <w:sz w:val="24"/>
          <w:szCs w:val="24"/>
        </w:rPr>
        <w:t xml:space="preserve">, a to na možnosť upratovania priestorov užívaných prijímateľom sociálnej služby v rámci poskytovanej sociálnej služby v  predmetnom zariadení, priamo týmto prijímateľom sociálnej služby. </w:t>
      </w:r>
      <w:r>
        <w:rPr>
          <w:rFonts w:ascii="Times New Roman" w:hAnsi="Times New Roman"/>
          <w:sz w:val="24"/>
          <w:szCs w:val="24"/>
        </w:rPr>
        <w:t xml:space="preserve"> Novo sa ustanovuje tiež utváranie podmienok na </w:t>
      </w:r>
      <w:r w:rsidRPr="005A3AD0">
        <w:rPr>
          <w:rFonts w:ascii="Times New Roman" w:hAnsi="Times New Roman"/>
          <w:sz w:val="24"/>
          <w:szCs w:val="24"/>
        </w:rPr>
        <w:t>pranie, žehlenie a údržbu bielizne a šatstva za ktoré sa považuje najmä vybavenosť bytovej jednotky práčkou, žehliacou doskou, sušiakom na prádlo, šijacími potrebami, čistiacimi prostriedkami  na obuv.</w:t>
      </w:r>
    </w:p>
    <w:p w:rsidR="005A3AD0" w:rsidP="00306EF8">
      <w:pPr>
        <w:bidi w:val="0"/>
        <w:spacing w:after="0" w:line="240" w:lineRule="auto"/>
        <w:ind w:firstLine="708"/>
        <w:jc w:val="both"/>
        <w:rPr>
          <w:rFonts w:ascii="Times New Roman" w:hAnsi="Times New Roman"/>
          <w:sz w:val="24"/>
          <w:szCs w:val="24"/>
        </w:rPr>
      </w:pPr>
    </w:p>
    <w:p w:rsidR="004E6BEA" w:rsidRPr="002632CA" w:rsidP="00BA6871">
      <w:pPr>
        <w:bidi w:val="0"/>
        <w:spacing w:after="0" w:line="240" w:lineRule="auto"/>
        <w:jc w:val="both"/>
        <w:rPr>
          <w:rFonts w:ascii="Times New Roman" w:hAnsi="Times New Roman"/>
          <w:b/>
          <w:bCs/>
          <w:sz w:val="24"/>
          <w:szCs w:val="24"/>
          <w:lang w:eastAsia="sk-SK"/>
        </w:rPr>
      </w:pPr>
      <w:r w:rsidRPr="002632CA" w:rsidR="00EA2EE0">
        <w:rPr>
          <w:rFonts w:ascii="Times New Roman" w:hAnsi="Times New Roman"/>
          <w:b/>
          <w:bCs/>
          <w:sz w:val="24"/>
          <w:szCs w:val="24"/>
          <w:lang w:eastAsia="sk-SK"/>
        </w:rPr>
        <w:t>K</w:t>
      </w:r>
      <w:r w:rsidRPr="002632CA" w:rsidR="002C5751">
        <w:rPr>
          <w:rFonts w:ascii="Times New Roman" w:hAnsi="Times New Roman"/>
          <w:b/>
          <w:bCs/>
          <w:sz w:val="24"/>
          <w:szCs w:val="24"/>
          <w:lang w:eastAsia="sk-SK"/>
        </w:rPr>
        <w:t> </w:t>
      </w:r>
      <w:r w:rsidRPr="002632CA" w:rsidR="00EA2EE0">
        <w:rPr>
          <w:rFonts w:ascii="Times New Roman" w:hAnsi="Times New Roman"/>
          <w:b/>
          <w:bCs/>
          <w:sz w:val="24"/>
          <w:szCs w:val="24"/>
          <w:lang w:eastAsia="sk-SK"/>
        </w:rPr>
        <w:t>bodu</w:t>
      </w:r>
      <w:r w:rsidRPr="002632CA" w:rsidR="002C5751">
        <w:rPr>
          <w:rFonts w:ascii="Times New Roman" w:hAnsi="Times New Roman"/>
          <w:b/>
          <w:bCs/>
          <w:sz w:val="24"/>
          <w:szCs w:val="24"/>
          <w:lang w:eastAsia="sk-SK"/>
        </w:rPr>
        <w:t xml:space="preserve"> </w:t>
      </w:r>
      <w:r w:rsidR="003B051E">
        <w:rPr>
          <w:rFonts w:ascii="Times New Roman" w:hAnsi="Times New Roman"/>
          <w:b/>
          <w:bCs/>
          <w:sz w:val="24"/>
          <w:szCs w:val="24"/>
          <w:lang w:eastAsia="sk-SK"/>
        </w:rPr>
        <w:t>34</w:t>
      </w:r>
      <w:r w:rsidRPr="002632CA" w:rsidR="002C5751">
        <w:rPr>
          <w:rFonts w:ascii="Times New Roman" w:hAnsi="Times New Roman"/>
          <w:b/>
          <w:bCs/>
          <w:sz w:val="24"/>
          <w:szCs w:val="24"/>
          <w:lang w:eastAsia="sk-SK"/>
        </w:rPr>
        <w:t xml:space="preserve"> </w:t>
      </w:r>
      <w:r w:rsidRPr="002632CA" w:rsidR="00EA2EE0">
        <w:rPr>
          <w:rFonts w:ascii="Times New Roman" w:hAnsi="Times New Roman"/>
          <w:b/>
          <w:bCs/>
          <w:sz w:val="24"/>
          <w:szCs w:val="24"/>
          <w:lang w:eastAsia="sk-SK"/>
        </w:rPr>
        <w:t>(§ 34 ods. 5)</w:t>
      </w:r>
    </w:p>
    <w:p w:rsidR="0050645D" w:rsidRPr="00BA6871" w:rsidP="00BA6871">
      <w:pPr>
        <w:bidi w:val="0"/>
        <w:spacing w:after="0" w:line="240" w:lineRule="auto"/>
        <w:jc w:val="both"/>
        <w:rPr>
          <w:rFonts w:ascii="Times New Roman" w:hAnsi="Times New Roman"/>
          <w:bCs/>
          <w:sz w:val="24"/>
          <w:szCs w:val="24"/>
          <w:lang w:eastAsia="sk-SK"/>
        </w:rPr>
      </w:pPr>
    </w:p>
    <w:p w:rsidR="0004779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Precizujú sa podmienky poskytovania sociálnej služby v zariadení podporovaného bývania  z hľadiska požiadavky rodinného ubytovania, ktoré je vymedzené v zásade reguláciou počtu prijímateľov tejto </w:t>
      </w:r>
      <w:r w:rsidRPr="002632CA">
        <w:rPr>
          <w:rFonts w:ascii="Times New Roman" w:hAnsi="Times New Roman"/>
          <w:bCs/>
          <w:sz w:val="24"/>
          <w:szCs w:val="24"/>
          <w:lang w:eastAsia="sk-SK"/>
        </w:rPr>
        <w:t>sociálnej</w:t>
      </w:r>
      <w:r w:rsidRPr="00BA6871">
        <w:rPr>
          <w:rFonts w:ascii="Times New Roman" w:hAnsi="Times New Roman"/>
          <w:sz w:val="24"/>
          <w:szCs w:val="24"/>
        </w:rPr>
        <w:t xml:space="preserve"> služby v</w:t>
      </w:r>
      <w:r w:rsidR="005A3AD0">
        <w:rPr>
          <w:rFonts w:ascii="Times New Roman" w:hAnsi="Times New Roman"/>
          <w:sz w:val="24"/>
          <w:szCs w:val="24"/>
        </w:rPr>
        <w:t> </w:t>
      </w:r>
      <w:r w:rsidRPr="00BA6871">
        <w:rPr>
          <w:rFonts w:ascii="Times New Roman" w:hAnsi="Times New Roman"/>
          <w:sz w:val="24"/>
          <w:szCs w:val="24"/>
        </w:rPr>
        <w:t>jedn</w:t>
      </w:r>
      <w:r w:rsidR="005A3AD0">
        <w:rPr>
          <w:rFonts w:ascii="Times New Roman" w:hAnsi="Times New Roman"/>
          <w:sz w:val="24"/>
          <w:szCs w:val="24"/>
        </w:rPr>
        <w:t xml:space="preserve">ej bytovej jednotke </w:t>
      </w:r>
      <w:r w:rsidRPr="00BA6871">
        <w:rPr>
          <w:rFonts w:ascii="Times New Roman" w:hAnsi="Times New Roman"/>
          <w:sz w:val="24"/>
          <w:szCs w:val="24"/>
        </w:rPr>
        <w:t>, resp. vo viacerých byto</w:t>
      </w:r>
      <w:r w:rsidR="005A3AD0">
        <w:rPr>
          <w:rFonts w:ascii="Times New Roman" w:hAnsi="Times New Roman"/>
          <w:sz w:val="24"/>
          <w:szCs w:val="24"/>
        </w:rPr>
        <w:t xml:space="preserve">vých jednotkách </w:t>
      </w:r>
      <w:r w:rsidRPr="00BA6871">
        <w:rPr>
          <w:rFonts w:ascii="Times New Roman" w:hAnsi="Times New Roman"/>
          <w:sz w:val="24"/>
          <w:szCs w:val="24"/>
        </w:rPr>
        <w:t xml:space="preserve"> v bytovom dome, v rodinnom dome a inej budove určenej na dlhodobé bývanie osôb. Cieľom takto koncipovanej úpravy je prirodzene začleňovať  zariadenia podporovaného bývania  do rodinných domov, bytových domov a budov určených na dlhodobé bývanie</w:t>
      </w:r>
      <w:r w:rsidRPr="00BA6871" w:rsidR="007A0291">
        <w:rPr>
          <w:rFonts w:ascii="Times New Roman" w:hAnsi="Times New Roman"/>
          <w:sz w:val="24"/>
          <w:szCs w:val="24"/>
        </w:rPr>
        <w:t xml:space="preserve"> v rámci bežnej zástavby</w:t>
      </w:r>
      <w:r w:rsidRPr="00BA6871">
        <w:rPr>
          <w:rFonts w:ascii="Times New Roman" w:hAnsi="Times New Roman"/>
          <w:sz w:val="24"/>
          <w:szCs w:val="24"/>
        </w:rPr>
        <w:t>, a to v záujme sociálneho začleňovania prijímateľov týchto sociálnych služieb a priblíženia spôsobu ich života väčšinovej populácií na rovnakom základe</w:t>
      </w:r>
      <w:r w:rsidRPr="00BA6871" w:rsidR="00B167DF">
        <w:rPr>
          <w:rFonts w:ascii="Times New Roman" w:hAnsi="Times New Roman"/>
          <w:sz w:val="24"/>
          <w:szCs w:val="24"/>
        </w:rPr>
        <w:t xml:space="preserve">, a to </w:t>
      </w:r>
      <w:r w:rsidRPr="00BA6871">
        <w:rPr>
          <w:rFonts w:ascii="Times New Roman" w:hAnsi="Times New Roman"/>
          <w:sz w:val="24"/>
          <w:szCs w:val="24"/>
        </w:rPr>
        <w:t xml:space="preserve"> i z hľadiska podmienok bývania a prirodzeného občianskeho spolunažívania. V bytovom dome je regulácia počtu prijímateľov sociálnej služby v zariadení podporovaného bývania nastavená na jednej strane  limitom šiestich prijímateľov v jednom byte a súčasne  najviac pre dvanásť prijímateľov vo viacerých bytoch v bytovom dome, a to v rôznej do úvahy prichádzajúcej početnej kombinácií, pri dodržaní  stavebnotechnických a hygienických požiadaviek z hľadiska veľkostnej kategórie bytu danej výmerou obytnej plochy  a počt</w:t>
      </w:r>
      <w:r w:rsidRPr="00BA6871" w:rsidR="00B167DF">
        <w:rPr>
          <w:rFonts w:ascii="Times New Roman" w:hAnsi="Times New Roman"/>
          <w:sz w:val="24"/>
          <w:szCs w:val="24"/>
        </w:rPr>
        <w:t>om</w:t>
      </w:r>
      <w:r w:rsidRPr="00BA6871">
        <w:rPr>
          <w:rFonts w:ascii="Times New Roman" w:hAnsi="Times New Roman"/>
          <w:sz w:val="24"/>
          <w:szCs w:val="24"/>
        </w:rPr>
        <w:t xml:space="preserve"> bývajúcich  osôb- napr. dvaja v garsónke, dvaja v jednoizbovom byte, traja v dvojizbovom byte, traja v dvojizbovom byte. Ak ide o bytový</w:t>
      </w:r>
      <w:r w:rsidRPr="00BA6871" w:rsidR="008E6EB7">
        <w:rPr>
          <w:rFonts w:ascii="Times New Roman" w:hAnsi="Times New Roman"/>
          <w:sz w:val="24"/>
          <w:szCs w:val="24"/>
        </w:rPr>
        <w:t xml:space="preserve"> dom, ktorý má charakter tzv.</w:t>
      </w:r>
      <w:r w:rsidRPr="00BA6871" w:rsidR="0084746E">
        <w:rPr>
          <w:rFonts w:ascii="Times New Roman" w:hAnsi="Times New Roman"/>
          <w:sz w:val="24"/>
          <w:szCs w:val="24"/>
        </w:rPr>
        <w:t xml:space="preserve"> radovej</w:t>
      </w:r>
      <w:r w:rsidRPr="00BA6871" w:rsidR="008E6EB7">
        <w:rPr>
          <w:rFonts w:ascii="Times New Roman" w:hAnsi="Times New Roman"/>
          <w:sz w:val="24"/>
          <w:szCs w:val="24"/>
        </w:rPr>
        <w:t xml:space="preserve"> </w:t>
      </w:r>
      <w:r w:rsidRPr="00BA6871">
        <w:rPr>
          <w:rFonts w:ascii="Times New Roman" w:hAnsi="Times New Roman"/>
          <w:sz w:val="24"/>
          <w:szCs w:val="24"/>
        </w:rPr>
        <w:t>stavby- spravidla panelový dom s viacerými samostatnými vchodmi – vstupmi do bytov situovaných  v príslušnej časti domu so spoločným schodiskom, tak</w:t>
      </w:r>
      <w:r w:rsidRPr="00BA6871" w:rsidR="005A6DA9">
        <w:rPr>
          <w:rFonts w:ascii="Times New Roman" w:hAnsi="Times New Roman"/>
          <w:sz w:val="24"/>
          <w:szCs w:val="24"/>
        </w:rPr>
        <w:t xml:space="preserve"> sa </w:t>
      </w:r>
      <w:r w:rsidRPr="00BA6871">
        <w:rPr>
          <w:rFonts w:ascii="Times New Roman" w:hAnsi="Times New Roman"/>
          <w:sz w:val="24"/>
          <w:szCs w:val="24"/>
        </w:rPr>
        <w:t xml:space="preserve">limit dvanástich prijímateľov sociálnej služby </w:t>
      </w:r>
      <w:r w:rsidRPr="00BA6871" w:rsidR="005A6DA9">
        <w:rPr>
          <w:rFonts w:ascii="Times New Roman" w:hAnsi="Times New Roman"/>
          <w:sz w:val="24"/>
          <w:szCs w:val="24"/>
        </w:rPr>
        <w:t xml:space="preserve">osobitne </w:t>
      </w:r>
      <w:r w:rsidRPr="00BA6871">
        <w:rPr>
          <w:rFonts w:ascii="Times New Roman" w:hAnsi="Times New Roman"/>
          <w:sz w:val="24"/>
          <w:szCs w:val="24"/>
        </w:rPr>
        <w:t>vzťahuje na byty situované v každej časti tohto bytového  domu so spoločným schodiskom so samostatným vchodom označeným orientačným číslom. Ak ide o bytový dom, kto</w:t>
      </w:r>
      <w:r w:rsidRPr="00BA6871" w:rsidR="00EF07C8">
        <w:rPr>
          <w:rFonts w:ascii="Times New Roman" w:hAnsi="Times New Roman"/>
          <w:sz w:val="24"/>
          <w:szCs w:val="24"/>
        </w:rPr>
        <w:t xml:space="preserve">rý nemá takýto charakter tzv. </w:t>
      </w:r>
      <w:r w:rsidRPr="00BA6871" w:rsidR="002C5751">
        <w:rPr>
          <w:rFonts w:ascii="Times New Roman" w:hAnsi="Times New Roman"/>
          <w:sz w:val="24"/>
          <w:szCs w:val="24"/>
        </w:rPr>
        <w:t xml:space="preserve">radovej </w:t>
      </w:r>
      <w:r w:rsidRPr="00BA6871">
        <w:rPr>
          <w:rFonts w:ascii="Times New Roman" w:hAnsi="Times New Roman"/>
          <w:sz w:val="24"/>
          <w:szCs w:val="24"/>
        </w:rPr>
        <w:t xml:space="preserve">stavby, tak sa regulácia počtu prijímateľov počtom maximálne dvanásť vzťahuje na tento bytový dom ako celok. Ak ide o rodinný dom, počet prijímateľov sociálnej služby v zariadení podporovaného bývania prevádzkovanom v tomto rodinnom dome je </w:t>
      </w:r>
      <w:r w:rsidRPr="00BA6871" w:rsidR="005A3AD0">
        <w:rPr>
          <w:rFonts w:ascii="Times New Roman" w:hAnsi="Times New Roman"/>
          <w:sz w:val="24"/>
          <w:szCs w:val="24"/>
        </w:rPr>
        <w:t>limitovaný</w:t>
      </w:r>
      <w:r w:rsidR="005A3AD0">
        <w:rPr>
          <w:rFonts w:ascii="Times New Roman" w:hAnsi="Times New Roman"/>
          <w:sz w:val="24"/>
          <w:szCs w:val="24"/>
        </w:rPr>
        <w:t xml:space="preserve"> tiež počtom najviac šesť prijímateľov v bytovej jednotke a </w:t>
      </w:r>
      <w:r w:rsidRPr="00BA6871">
        <w:rPr>
          <w:rFonts w:ascii="Times New Roman" w:hAnsi="Times New Roman"/>
          <w:sz w:val="24"/>
          <w:szCs w:val="24"/>
        </w:rPr>
        <w:t>počtom dvanástich prijímateľov</w:t>
      </w:r>
      <w:r w:rsidR="005A3AD0">
        <w:rPr>
          <w:rFonts w:ascii="Times New Roman" w:hAnsi="Times New Roman"/>
          <w:sz w:val="24"/>
          <w:szCs w:val="24"/>
        </w:rPr>
        <w:t xml:space="preserve"> vo viacerých bytových jednotkách v celom rodinnom dome</w:t>
      </w:r>
      <w:r w:rsidRPr="00BA6871">
        <w:rPr>
          <w:rFonts w:ascii="Times New Roman" w:hAnsi="Times New Roman"/>
          <w:sz w:val="24"/>
          <w:szCs w:val="24"/>
        </w:rPr>
        <w:t>. Ak ide o budovu, ktorá nie je bytovým domom alebo rodinným domom ale spĺňa požiadavku účelového určenia na dlhodobé užívanie osobami, napr. budova prevádzkovaná ako zariadenie sociálnych služieb, tak táto budova spĺňa podmienku rodinného ubytovania a môže byť prevádzkovaná ako zariadenie podporovaného bývania za predpokladu, že sa v nej poskytuje sociálna služba najviac pre</w:t>
      </w:r>
      <w:r w:rsidR="00B87C66">
        <w:rPr>
          <w:rFonts w:ascii="Times New Roman" w:hAnsi="Times New Roman"/>
          <w:sz w:val="24"/>
          <w:szCs w:val="24"/>
        </w:rPr>
        <w:t xml:space="preserve"> šesť prijímateľov v jednej bytovej jednotke a</w:t>
      </w:r>
      <w:r w:rsidRPr="00BA6871">
        <w:rPr>
          <w:rFonts w:ascii="Times New Roman" w:hAnsi="Times New Roman"/>
          <w:sz w:val="24"/>
          <w:szCs w:val="24"/>
        </w:rPr>
        <w:t xml:space="preserve"> dvanásť prijímateľov sociálnej služby</w:t>
      </w:r>
      <w:r w:rsidR="00B87C66">
        <w:rPr>
          <w:rFonts w:ascii="Times New Roman" w:hAnsi="Times New Roman"/>
          <w:sz w:val="24"/>
          <w:szCs w:val="24"/>
        </w:rPr>
        <w:t xml:space="preserve"> vo viacerých bytových  jednotkách v tejto budove</w:t>
      </w:r>
      <w:r w:rsidRPr="00BA6871">
        <w:rPr>
          <w:rFonts w:ascii="Times New Roman" w:hAnsi="Times New Roman"/>
          <w:sz w:val="24"/>
          <w:szCs w:val="24"/>
        </w:rPr>
        <w:t xml:space="preserve">. Aby bola právna podmienka rodinného ubytovania u tejto nebytovej budovy splnená, nemôže však ísť zároveň  o budovu, v ktorej sa prevádzkuje akýkoľvek iný druh sociálnej služby pobytovou formou akýmkoľvek </w:t>
      </w:r>
      <w:r w:rsidRPr="00BA6871" w:rsidR="005A6DA9">
        <w:rPr>
          <w:rFonts w:ascii="Times New Roman" w:hAnsi="Times New Roman"/>
          <w:sz w:val="24"/>
          <w:szCs w:val="24"/>
        </w:rPr>
        <w:t xml:space="preserve">iným </w:t>
      </w:r>
      <w:r w:rsidRPr="00BA6871">
        <w:rPr>
          <w:rFonts w:ascii="Times New Roman" w:hAnsi="Times New Roman"/>
          <w:sz w:val="24"/>
          <w:szCs w:val="24"/>
        </w:rPr>
        <w:t>poskytovateľom sociálnej služby.</w:t>
      </w:r>
    </w:p>
    <w:p w:rsidR="000760F9" w:rsidRPr="00BA6871" w:rsidP="00BA6871">
      <w:pPr>
        <w:bidi w:val="0"/>
        <w:spacing w:after="0" w:line="240" w:lineRule="auto"/>
        <w:jc w:val="both"/>
        <w:rPr>
          <w:rFonts w:ascii="Times New Roman" w:hAnsi="Times New Roman"/>
          <w:bCs/>
          <w:sz w:val="24"/>
          <w:szCs w:val="24"/>
          <w:lang w:eastAsia="sk-SK"/>
        </w:rPr>
      </w:pPr>
    </w:p>
    <w:p w:rsidR="00AB1AC0"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K</w:t>
      </w:r>
      <w:r w:rsidRPr="002632CA" w:rsidR="002C5751">
        <w:rPr>
          <w:rFonts w:ascii="Times New Roman" w:hAnsi="Times New Roman"/>
          <w:b/>
          <w:sz w:val="24"/>
          <w:szCs w:val="24"/>
        </w:rPr>
        <w:t xml:space="preserve"> bodu </w:t>
      </w:r>
      <w:r w:rsidR="003B051E">
        <w:rPr>
          <w:rFonts w:ascii="Times New Roman" w:hAnsi="Times New Roman"/>
          <w:b/>
          <w:sz w:val="24"/>
          <w:szCs w:val="24"/>
        </w:rPr>
        <w:t>35</w:t>
      </w:r>
      <w:r w:rsidRPr="002632CA" w:rsidR="002C5751">
        <w:rPr>
          <w:rFonts w:ascii="Times New Roman" w:hAnsi="Times New Roman"/>
          <w:b/>
          <w:sz w:val="24"/>
          <w:szCs w:val="24"/>
        </w:rPr>
        <w:t xml:space="preserve"> (</w:t>
      </w:r>
      <w:r w:rsidRPr="002632CA">
        <w:rPr>
          <w:rFonts w:ascii="Times New Roman" w:hAnsi="Times New Roman"/>
          <w:b/>
          <w:sz w:val="24"/>
          <w:szCs w:val="24"/>
        </w:rPr>
        <w:t>§ 35 ods. 4</w:t>
      </w:r>
      <w:r w:rsidRPr="002632CA" w:rsidR="00003366">
        <w:rPr>
          <w:rFonts w:ascii="Times New Roman" w:hAnsi="Times New Roman"/>
          <w:b/>
          <w:sz w:val="24"/>
          <w:szCs w:val="24"/>
        </w:rPr>
        <w:t>, §</w:t>
      </w:r>
      <w:r w:rsidRPr="002632CA" w:rsidR="00923817">
        <w:rPr>
          <w:rFonts w:ascii="Times New Roman" w:hAnsi="Times New Roman"/>
          <w:b/>
          <w:sz w:val="24"/>
          <w:szCs w:val="24"/>
        </w:rPr>
        <w:t xml:space="preserve"> </w:t>
      </w:r>
      <w:r w:rsidRPr="002632CA" w:rsidR="00003366">
        <w:rPr>
          <w:rFonts w:ascii="Times New Roman" w:hAnsi="Times New Roman"/>
          <w:b/>
          <w:sz w:val="24"/>
          <w:szCs w:val="24"/>
        </w:rPr>
        <w:t>38 ods.</w:t>
      </w:r>
      <w:r w:rsidR="002632CA">
        <w:rPr>
          <w:rFonts w:ascii="Times New Roman" w:hAnsi="Times New Roman"/>
          <w:b/>
          <w:sz w:val="24"/>
          <w:szCs w:val="24"/>
        </w:rPr>
        <w:t xml:space="preserve"> </w:t>
      </w:r>
      <w:r w:rsidRPr="002632CA" w:rsidR="00003366">
        <w:rPr>
          <w:rFonts w:ascii="Times New Roman" w:hAnsi="Times New Roman"/>
          <w:b/>
          <w:sz w:val="24"/>
          <w:szCs w:val="24"/>
        </w:rPr>
        <w:t>7</w:t>
      </w:r>
      <w:r w:rsidRPr="002632CA" w:rsidR="002C5751">
        <w:rPr>
          <w:rFonts w:ascii="Times New Roman" w:hAnsi="Times New Roman"/>
          <w:b/>
          <w:sz w:val="24"/>
          <w:szCs w:val="24"/>
        </w:rPr>
        <w:t>)</w:t>
      </w:r>
    </w:p>
    <w:p w:rsidR="002632CA" w:rsidP="00BA6871">
      <w:pPr>
        <w:bidi w:val="0"/>
        <w:spacing w:after="0" w:line="240" w:lineRule="auto"/>
        <w:jc w:val="both"/>
        <w:rPr>
          <w:rFonts w:ascii="Times New Roman" w:hAnsi="Times New Roman"/>
          <w:sz w:val="24"/>
          <w:szCs w:val="24"/>
        </w:rPr>
      </w:pPr>
    </w:p>
    <w:p w:rsidR="00AB1AC0" w:rsidRPr="00BA6871" w:rsidP="00306EF8">
      <w:pPr>
        <w:bidi w:val="0"/>
        <w:spacing w:after="0" w:line="240" w:lineRule="auto"/>
        <w:ind w:firstLine="708"/>
        <w:jc w:val="both"/>
        <w:rPr>
          <w:rFonts w:ascii="Times New Roman" w:hAnsi="Times New Roman"/>
          <w:sz w:val="24"/>
          <w:szCs w:val="24"/>
        </w:rPr>
      </w:pPr>
      <w:r w:rsidRPr="00BA6871" w:rsidR="009F23AB">
        <w:rPr>
          <w:rFonts w:ascii="Times New Roman" w:hAnsi="Times New Roman"/>
          <w:sz w:val="24"/>
          <w:szCs w:val="24"/>
        </w:rPr>
        <w:t>Ide o úpravu, ktorá súvisí s</w:t>
      </w:r>
      <w:r w:rsidR="002632CA">
        <w:rPr>
          <w:rFonts w:ascii="Times New Roman" w:hAnsi="Times New Roman"/>
          <w:sz w:val="24"/>
          <w:szCs w:val="24"/>
        </w:rPr>
        <w:t xml:space="preserve"> úpravou vykonanou v bode 36 (</w:t>
      </w:r>
      <w:r w:rsidRPr="00BA6871" w:rsidR="009F23AB">
        <w:rPr>
          <w:rFonts w:ascii="Times New Roman" w:hAnsi="Times New Roman"/>
          <w:sz w:val="24"/>
          <w:szCs w:val="24"/>
        </w:rPr>
        <w:t xml:space="preserve">§ 61 ods. 7). </w:t>
      </w:r>
      <w:r w:rsidRPr="00BA6871">
        <w:rPr>
          <w:rFonts w:ascii="Times New Roman" w:hAnsi="Times New Roman"/>
          <w:sz w:val="24"/>
          <w:szCs w:val="24"/>
        </w:rPr>
        <w:t>Právna úprava je realizovaná v súlade s požiadavkou vytvorenia legislatívnych podmienok na realizáciu Stratégie deinštitucionalizácie systému sociálnych služieb a náhradnej starostlivosti v SR, ktorej zámerom je aj odklon od priestorovej segregácie zariadení sociálnych služieb a prevádzky veľkokapacitných zariadení sociálnych služieb. Navrhovaná úprava má za cieľ odstrániť  v tomto smere neželateľnú aplikačnú prax uplatňovania doterajšej právnej úpravy, pri ktorej  sa v jednej budove zariadenia poskytovala sociálna služba v zariadení aj viacerými poskytovateľmi t</w:t>
      </w:r>
      <w:r w:rsidRPr="00BA6871" w:rsidR="00C25F7B">
        <w:rPr>
          <w:rFonts w:ascii="Times New Roman" w:hAnsi="Times New Roman"/>
          <w:sz w:val="24"/>
          <w:szCs w:val="24"/>
        </w:rPr>
        <w:t>ohto druhu sociálnej služby</w:t>
      </w:r>
      <w:r w:rsidRPr="00BA6871">
        <w:rPr>
          <w:rFonts w:ascii="Times New Roman" w:hAnsi="Times New Roman"/>
          <w:sz w:val="24"/>
          <w:szCs w:val="24"/>
        </w:rPr>
        <w:t>, u ktorých sa podmienka regulácie počtu prijímateľov sociálnej služby posudzovala bez vzájomnej previazanosti oddelene (a teda reálne sa v jednej budove poskytovala sociálna služba</w:t>
      </w:r>
      <w:r w:rsidRPr="00BA6871" w:rsidR="002C5751">
        <w:rPr>
          <w:rFonts w:ascii="Times New Roman" w:hAnsi="Times New Roman"/>
          <w:sz w:val="24"/>
          <w:szCs w:val="24"/>
        </w:rPr>
        <w:t xml:space="preserve"> napr. </w:t>
      </w:r>
      <w:r w:rsidRPr="00BA6871">
        <w:rPr>
          <w:rFonts w:ascii="Times New Roman" w:hAnsi="Times New Roman"/>
          <w:sz w:val="24"/>
          <w:szCs w:val="24"/>
        </w:rPr>
        <w:t>v zariadení pre seniorov 80 a viac klientom viacerými poskytovateľmi tejto sociálnej služby), alebo sa v jednej budove zariadenia pre seniorov poskytovala popri sociálnej službe v zariadení pre seniorov aj iná pobytová sociálna služba v inom druhu zariadenia sociálnych služieb tým istým poskytovateľom sociálnej služby alebo iným poskytovateľom sociálnej služby, u ktorých sa podmienka regulácie počtu prijímateľov sociálnej služby posudzovala bez vzájomnej previazanosti oddelene (a teda reálne sa v jednej budove poskytovala pobytová  sociálna služba v zariadení sociálnych služieb pre desiatky klientov a išlo reálne  o veľkokapacitnú budovu účelovo prevádzkovanú na účely poskytovania pobytov</w:t>
      </w:r>
      <w:r w:rsidRPr="00BA6871" w:rsidR="00C25F7B">
        <w:rPr>
          <w:rFonts w:ascii="Times New Roman" w:hAnsi="Times New Roman"/>
          <w:sz w:val="24"/>
          <w:szCs w:val="24"/>
        </w:rPr>
        <w:t xml:space="preserve">ých </w:t>
      </w:r>
      <w:r w:rsidRPr="00BA6871">
        <w:rPr>
          <w:rFonts w:ascii="Times New Roman" w:hAnsi="Times New Roman"/>
          <w:sz w:val="24"/>
          <w:szCs w:val="24"/>
        </w:rPr>
        <w:t xml:space="preserve"> sociáln</w:t>
      </w:r>
      <w:r w:rsidRPr="00BA6871" w:rsidR="00C25F7B">
        <w:rPr>
          <w:rFonts w:ascii="Times New Roman" w:hAnsi="Times New Roman"/>
          <w:sz w:val="24"/>
          <w:szCs w:val="24"/>
        </w:rPr>
        <w:t xml:space="preserve">ych </w:t>
      </w:r>
      <w:r w:rsidRPr="00BA6871">
        <w:rPr>
          <w:rFonts w:ascii="Times New Roman" w:hAnsi="Times New Roman"/>
          <w:sz w:val="24"/>
          <w:szCs w:val="24"/>
        </w:rPr>
        <w:t xml:space="preserve"> služ</w:t>
      </w:r>
      <w:r w:rsidRPr="00BA6871" w:rsidR="00C25F7B">
        <w:rPr>
          <w:rFonts w:ascii="Times New Roman" w:hAnsi="Times New Roman"/>
          <w:sz w:val="24"/>
          <w:szCs w:val="24"/>
        </w:rPr>
        <w:t>ieb)</w:t>
      </w:r>
      <w:r w:rsidRPr="00BA6871">
        <w:rPr>
          <w:rFonts w:ascii="Times New Roman" w:hAnsi="Times New Roman"/>
          <w:sz w:val="24"/>
          <w:szCs w:val="24"/>
        </w:rPr>
        <w:t xml:space="preserve">. Navrhovaná právna úprava preto explicitne ustanovuje, že do počtu prijímateľov sociálnej služby v jednej budove zariadenia sa započítavajú aj prijímatelia sociálnej služby u iného poskytovateľa sociálnej služby v zariadení pre seniorov v tejto budove a prijímatelia celoročnej pobytovej sociálnej služby (aj týždennej pobytovej sociálnej služby) v inom druhu zariadenia sociálnych služieb v tejto budove. Reálne sa tým docieli možnosť prevádzkovania </w:t>
      </w:r>
      <w:r w:rsidRPr="00BA6871" w:rsidR="002C5751">
        <w:rPr>
          <w:rFonts w:ascii="Times New Roman" w:hAnsi="Times New Roman"/>
          <w:sz w:val="24"/>
          <w:szCs w:val="24"/>
        </w:rPr>
        <w:t>p</w:t>
      </w:r>
      <w:r w:rsidRPr="00BA6871">
        <w:rPr>
          <w:rFonts w:ascii="Times New Roman" w:hAnsi="Times New Roman"/>
          <w:sz w:val="24"/>
          <w:szCs w:val="24"/>
        </w:rPr>
        <w:t>obytových sociálnych služieb v jednej budove najviac pre 40 prijímateľov sociálnej služby, a to bez ohľadu na druh prevádzkovaných zariadení sociálnych služieb a na počet poskytovateľov týchto sociálnych služieb. Táto nová  právna úprava sa nebude vzťahovať na  zariadenia pre seniorov prevádzkované ku dňu nadobudnutia účinnosti tohto zákona, teda k 31. decembru 2017,</w:t>
      </w:r>
      <w:r w:rsidRPr="00BA6871" w:rsidR="00BB08F8">
        <w:rPr>
          <w:rFonts w:ascii="Times New Roman" w:hAnsi="Times New Roman"/>
          <w:sz w:val="24"/>
          <w:szCs w:val="24"/>
        </w:rPr>
        <w:t xml:space="preserve"> resp. s vydaným právoplatným stavebným povolením do 31. decembra 2017  na  tieto účely, </w:t>
      </w:r>
      <w:r w:rsidRPr="00BA6871">
        <w:rPr>
          <w:rFonts w:ascii="Times New Roman" w:hAnsi="Times New Roman"/>
          <w:sz w:val="24"/>
          <w:szCs w:val="24"/>
        </w:rPr>
        <w:t>a to na základe právnej úpravy obsiahnutej  v</w:t>
      </w:r>
      <w:r w:rsidRPr="00BA6871" w:rsidR="00046550">
        <w:rPr>
          <w:rFonts w:ascii="Times New Roman" w:hAnsi="Times New Roman"/>
          <w:sz w:val="24"/>
          <w:szCs w:val="24"/>
        </w:rPr>
        <w:t xml:space="preserve"> </w:t>
      </w:r>
      <w:r w:rsidRPr="00BA6871">
        <w:rPr>
          <w:rFonts w:ascii="Times New Roman" w:hAnsi="Times New Roman"/>
          <w:sz w:val="24"/>
          <w:szCs w:val="24"/>
        </w:rPr>
        <w:t> prech</w:t>
      </w:r>
      <w:r w:rsidRPr="00BA6871" w:rsidR="00003366">
        <w:rPr>
          <w:rFonts w:ascii="Times New Roman" w:hAnsi="Times New Roman"/>
          <w:sz w:val="24"/>
          <w:szCs w:val="24"/>
        </w:rPr>
        <w:t>odnom ustanovení §</w:t>
      </w:r>
      <w:r w:rsidR="00695CBA">
        <w:rPr>
          <w:rFonts w:ascii="Times New Roman" w:hAnsi="Times New Roman"/>
          <w:sz w:val="24"/>
          <w:szCs w:val="24"/>
        </w:rPr>
        <w:t> </w:t>
      </w:r>
      <w:r w:rsidRPr="00BA6871" w:rsidR="00003366">
        <w:rPr>
          <w:rFonts w:ascii="Times New Roman" w:hAnsi="Times New Roman"/>
          <w:sz w:val="24"/>
          <w:szCs w:val="24"/>
        </w:rPr>
        <w:t>110ac ods.</w:t>
      </w:r>
      <w:r w:rsidRPr="00BA6871" w:rsidR="005A6DA9">
        <w:rPr>
          <w:rFonts w:ascii="Times New Roman" w:hAnsi="Times New Roman"/>
          <w:sz w:val="24"/>
          <w:szCs w:val="24"/>
        </w:rPr>
        <w:t xml:space="preserve"> </w:t>
      </w:r>
      <w:r w:rsidRPr="00BA6871" w:rsidR="00BB08F8">
        <w:rPr>
          <w:rFonts w:ascii="Times New Roman" w:hAnsi="Times New Roman"/>
          <w:sz w:val="24"/>
          <w:szCs w:val="24"/>
        </w:rPr>
        <w:t>7 a 8</w:t>
      </w:r>
      <w:r w:rsidRPr="00BA6871">
        <w:rPr>
          <w:rFonts w:ascii="Times New Roman" w:hAnsi="Times New Roman"/>
          <w:sz w:val="24"/>
          <w:szCs w:val="24"/>
        </w:rPr>
        <w:t>.</w:t>
      </w:r>
      <w:r w:rsidRPr="00BA6871" w:rsidR="002C5751">
        <w:rPr>
          <w:rFonts w:ascii="Times New Roman" w:hAnsi="Times New Roman"/>
          <w:sz w:val="24"/>
          <w:szCs w:val="24"/>
        </w:rPr>
        <w:t xml:space="preserve"> Takto koncipovaná právna úprava sa vzťahuje popri zariadeniach pre seniorov</w:t>
      </w:r>
      <w:r w:rsidRPr="00BA6871" w:rsidR="00923817">
        <w:rPr>
          <w:rFonts w:ascii="Times New Roman" w:hAnsi="Times New Roman"/>
          <w:sz w:val="24"/>
          <w:szCs w:val="24"/>
        </w:rPr>
        <w:t xml:space="preserve"> a</w:t>
      </w:r>
      <w:r w:rsidRPr="00BA6871" w:rsidR="002C5751">
        <w:rPr>
          <w:rFonts w:ascii="Times New Roman" w:hAnsi="Times New Roman"/>
          <w:sz w:val="24"/>
          <w:szCs w:val="24"/>
        </w:rPr>
        <w:t xml:space="preserve"> domovoch sociálnych služieb </w:t>
      </w:r>
      <w:r w:rsidRPr="00BA6871" w:rsidR="00923817">
        <w:rPr>
          <w:rFonts w:ascii="Times New Roman" w:hAnsi="Times New Roman"/>
          <w:sz w:val="24"/>
          <w:szCs w:val="24"/>
        </w:rPr>
        <w:t xml:space="preserve">aj na </w:t>
      </w:r>
      <w:r w:rsidRPr="00BA6871" w:rsidR="002C5751">
        <w:rPr>
          <w:rFonts w:ascii="Times New Roman" w:hAnsi="Times New Roman"/>
          <w:sz w:val="24"/>
          <w:szCs w:val="24"/>
        </w:rPr>
        <w:t xml:space="preserve"> špecializované zariadenia. </w:t>
      </w:r>
    </w:p>
    <w:p w:rsidR="002632CA" w:rsidP="00BA6871">
      <w:pPr>
        <w:bidi w:val="0"/>
        <w:spacing w:after="0" w:line="240" w:lineRule="auto"/>
        <w:jc w:val="both"/>
        <w:rPr>
          <w:rFonts w:ascii="Times New Roman" w:hAnsi="Times New Roman"/>
          <w:bCs/>
          <w:sz w:val="24"/>
          <w:szCs w:val="24"/>
          <w:lang w:eastAsia="sk-SK"/>
        </w:rPr>
      </w:pPr>
    </w:p>
    <w:p w:rsidR="000760F9" w:rsidRPr="002632CA" w:rsidP="00BA6871">
      <w:pPr>
        <w:bidi w:val="0"/>
        <w:spacing w:after="0" w:line="240" w:lineRule="auto"/>
        <w:jc w:val="both"/>
        <w:rPr>
          <w:rFonts w:ascii="Times New Roman" w:hAnsi="Times New Roman"/>
          <w:b/>
          <w:bCs/>
          <w:sz w:val="24"/>
          <w:szCs w:val="24"/>
          <w:lang w:eastAsia="sk-SK"/>
        </w:rPr>
      </w:pPr>
      <w:r w:rsidRPr="002632CA">
        <w:rPr>
          <w:rFonts w:ascii="Times New Roman" w:hAnsi="Times New Roman"/>
          <w:b/>
          <w:bCs/>
          <w:sz w:val="24"/>
          <w:szCs w:val="24"/>
          <w:lang w:eastAsia="sk-SK"/>
        </w:rPr>
        <w:t>K</w:t>
      </w:r>
      <w:r w:rsidRPr="002632CA" w:rsidR="00F00D54">
        <w:rPr>
          <w:rFonts w:ascii="Times New Roman" w:hAnsi="Times New Roman"/>
          <w:b/>
          <w:bCs/>
          <w:sz w:val="24"/>
          <w:szCs w:val="24"/>
          <w:lang w:eastAsia="sk-SK"/>
        </w:rPr>
        <w:t> </w:t>
      </w:r>
      <w:r w:rsidRPr="002632CA">
        <w:rPr>
          <w:rFonts w:ascii="Times New Roman" w:hAnsi="Times New Roman"/>
          <w:b/>
          <w:bCs/>
          <w:sz w:val="24"/>
          <w:szCs w:val="24"/>
          <w:lang w:eastAsia="sk-SK"/>
        </w:rPr>
        <w:t>bodu</w:t>
      </w:r>
      <w:r w:rsidRPr="002632CA" w:rsidR="00F00D54">
        <w:rPr>
          <w:rFonts w:ascii="Times New Roman" w:hAnsi="Times New Roman"/>
          <w:b/>
          <w:bCs/>
          <w:sz w:val="24"/>
          <w:szCs w:val="24"/>
          <w:lang w:eastAsia="sk-SK"/>
        </w:rPr>
        <w:t xml:space="preserve"> </w:t>
      </w:r>
      <w:r w:rsidR="003B051E">
        <w:rPr>
          <w:rFonts w:ascii="Times New Roman" w:hAnsi="Times New Roman"/>
          <w:b/>
          <w:bCs/>
          <w:sz w:val="24"/>
          <w:szCs w:val="24"/>
          <w:lang w:eastAsia="sk-SK"/>
        </w:rPr>
        <w:t>36</w:t>
      </w:r>
      <w:r w:rsidRPr="002632CA" w:rsidR="003B051E">
        <w:rPr>
          <w:rFonts w:ascii="Times New Roman" w:hAnsi="Times New Roman"/>
          <w:b/>
          <w:bCs/>
          <w:sz w:val="24"/>
          <w:szCs w:val="24"/>
          <w:lang w:eastAsia="sk-SK"/>
        </w:rPr>
        <w:t xml:space="preserve"> </w:t>
      </w:r>
      <w:r w:rsidRPr="002632CA">
        <w:rPr>
          <w:rFonts w:ascii="Times New Roman" w:hAnsi="Times New Roman"/>
          <w:b/>
          <w:bCs/>
          <w:sz w:val="24"/>
          <w:szCs w:val="24"/>
          <w:lang w:eastAsia="sk-SK"/>
        </w:rPr>
        <w:t xml:space="preserve">(§ 39 </w:t>
      </w:r>
      <w:r w:rsidRPr="002632CA" w:rsidR="00F00D54">
        <w:rPr>
          <w:rFonts w:ascii="Times New Roman" w:hAnsi="Times New Roman"/>
          <w:b/>
          <w:bCs/>
          <w:sz w:val="24"/>
          <w:szCs w:val="24"/>
          <w:lang w:eastAsia="sk-SK"/>
        </w:rPr>
        <w:t xml:space="preserve"> ods. 3) </w:t>
      </w:r>
    </w:p>
    <w:p w:rsidR="002632CA" w:rsidP="00BA6871">
      <w:pPr>
        <w:bidi w:val="0"/>
        <w:spacing w:after="0" w:line="240" w:lineRule="auto"/>
        <w:jc w:val="both"/>
        <w:rPr>
          <w:rFonts w:ascii="Times New Roman" w:hAnsi="Times New Roman"/>
          <w:sz w:val="24"/>
          <w:szCs w:val="24"/>
        </w:rPr>
      </w:pPr>
    </w:p>
    <w:p w:rsidR="00573A8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Vzhľadom na skutočnosť, že špecializované zariadenia sú </w:t>
      </w:r>
      <w:r w:rsidRPr="00BA6871" w:rsidR="00D9534A">
        <w:rPr>
          <w:rFonts w:ascii="Times New Roman" w:hAnsi="Times New Roman"/>
          <w:sz w:val="24"/>
          <w:szCs w:val="24"/>
        </w:rPr>
        <w:t xml:space="preserve">zamerané na rôzne cieľové skupiny klientov so špecifickými potrebami, </w:t>
      </w:r>
      <w:r w:rsidRPr="00BA6871" w:rsidR="003F5D60">
        <w:rPr>
          <w:rFonts w:ascii="Times New Roman" w:hAnsi="Times New Roman"/>
          <w:sz w:val="24"/>
          <w:szCs w:val="24"/>
        </w:rPr>
        <w:t>je v nich možné</w:t>
      </w:r>
      <w:r w:rsidRPr="00BA6871">
        <w:rPr>
          <w:rFonts w:ascii="Times New Roman" w:hAnsi="Times New Roman"/>
          <w:sz w:val="24"/>
          <w:szCs w:val="24"/>
        </w:rPr>
        <w:t xml:space="preserve"> </w:t>
      </w:r>
      <w:r w:rsidRPr="00BA6871" w:rsidR="003F5D60">
        <w:rPr>
          <w:rFonts w:ascii="Times New Roman" w:hAnsi="Times New Roman"/>
          <w:sz w:val="24"/>
          <w:szCs w:val="24"/>
        </w:rPr>
        <w:t xml:space="preserve">poskytovanie sociálnej služby aj pre  </w:t>
      </w:r>
      <w:r w:rsidRPr="00BA6871">
        <w:rPr>
          <w:rFonts w:ascii="Times New Roman" w:hAnsi="Times New Roman"/>
          <w:sz w:val="24"/>
          <w:szCs w:val="24"/>
        </w:rPr>
        <w:t>cieľov</w:t>
      </w:r>
      <w:r w:rsidRPr="00BA6871" w:rsidR="003F5D60">
        <w:rPr>
          <w:rFonts w:ascii="Times New Roman" w:hAnsi="Times New Roman"/>
          <w:sz w:val="24"/>
          <w:szCs w:val="24"/>
        </w:rPr>
        <w:t>ú</w:t>
      </w:r>
      <w:r w:rsidRPr="00BA6871">
        <w:rPr>
          <w:rFonts w:ascii="Times New Roman" w:hAnsi="Times New Roman"/>
          <w:sz w:val="24"/>
          <w:szCs w:val="24"/>
        </w:rPr>
        <w:t xml:space="preserve"> skupinu detí</w:t>
      </w:r>
      <w:r w:rsidRPr="00BA6871" w:rsidR="00D9534A">
        <w:rPr>
          <w:rFonts w:ascii="Times New Roman" w:hAnsi="Times New Roman"/>
          <w:sz w:val="24"/>
          <w:szCs w:val="24"/>
        </w:rPr>
        <w:t xml:space="preserve">. </w:t>
      </w:r>
      <w:r w:rsidRPr="00BA6871" w:rsidR="003F5D60">
        <w:rPr>
          <w:rFonts w:ascii="Times New Roman" w:hAnsi="Times New Roman"/>
          <w:sz w:val="24"/>
          <w:szCs w:val="24"/>
        </w:rPr>
        <w:t xml:space="preserve">Z uvedeného dôvodu je </w:t>
      </w:r>
      <w:r w:rsidRPr="00BA6871">
        <w:rPr>
          <w:rFonts w:ascii="Times New Roman" w:hAnsi="Times New Roman"/>
          <w:sz w:val="24"/>
          <w:szCs w:val="24"/>
        </w:rPr>
        <w:t>potrebné novo ustanoviť poskytovanie výchovy týmto deťom v podmienkach poskytovania sociálnej služby v špecializovanom zariadení</w:t>
      </w:r>
      <w:r w:rsidRPr="00BA6871" w:rsidR="003F5D60">
        <w:rPr>
          <w:rFonts w:ascii="Times New Roman" w:hAnsi="Times New Roman"/>
          <w:sz w:val="24"/>
          <w:szCs w:val="24"/>
        </w:rPr>
        <w:t>, pokiaľ sa v zariadení sociálna služba</w:t>
      </w:r>
      <w:r w:rsidRPr="00BA6871" w:rsidR="005A6DA9">
        <w:rPr>
          <w:rFonts w:ascii="Times New Roman" w:hAnsi="Times New Roman"/>
          <w:sz w:val="24"/>
          <w:szCs w:val="24"/>
        </w:rPr>
        <w:t xml:space="preserve"> poskytuje</w:t>
      </w:r>
      <w:r w:rsidRPr="00BA6871" w:rsidR="003F5D60">
        <w:rPr>
          <w:rFonts w:ascii="Times New Roman" w:hAnsi="Times New Roman"/>
          <w:sz w:val="24"/>
          <w:szCs w:val="24"/>
        </w:rPr>
        <w:t xml:space="preserve"> deťom </w:t>
      </w:r>
      <w:r w:rsidRPr="00BA6871">
        <w:rPr>
          <w:rFonts w:ascii="Times New Roman" w:hAnsi="Times New Roman"/>
          <w:sz w:val="24"/>
          <w:szCs w:val="24"/>
        </w:rPr>
        <w:t xml:space="preserve">. </w:t>
      </w:r>
    </w:p>
    <w:p w:rsidR="002632CA" w:rsidP="00BA6871">
      <w:pPr>
        <w:bidi w:val="0"/>
        <w:spacing w:after="0" w:line="240" w:lineRule="auto"/>
        <w:jc w:val="both"/>
        <w:rPr>
          <w:rFonts w:ascii="Times New Roman" w:hAnsi="Times New Roman"/>
          <w:sz w:val="24"/>
          <w:szCs w:val="24"/>
        </w:rPr>
      </w:pPr>
    </w:p>
    <w:p w:rsidR="00003366"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 xml:space="preserve">K bodu </w:t>
      </w:r>
      <w:r w:rsidR="003B051E">
        <w:rPr>
          <w:rFonts w:ascii="Times New Roman" w:hAnsi="Times New Roman"/>
          <w:b/>
          <w:sz w:val="24"/>
          <w:szCs w:val="24"/>
        </w:rPr>
        <w:t>37</w:t>
      </w:r>
      <w:r w:rsidRPr="002632CA">
        <w:rPr>
          <w:rFonts w:ascii="Times New Roman" w:hAnsi="Times New Roman"/>
          <w:b/>
          <w:sz w:val="24"/>
          <w:szCs w:val="24"/>
        </w:rPr>
        <w:t xml:space="preserve"> (§</w:t>
      </w:r>
      <w:r w:rsidRPr="002632CA" w:rsidR="00923817">
        <w:rPr>
          <w:rFonts w:ascii="Times New Roman" w:hAnsi="Times New Roman"/>
          <w:b/>
          <w:sz w:val="24"/>
          <w:szCs w:val="24"/>
        </w:rPr>
        <w:t xml:space="preserve"> </w:t>
      </w:r>
      <w:r w:rsidRPr="002632CA">
        <w:rPr>
          <w:rFonts w:ascii="Times New Roman" w:hAnsi="Times New Roman"/>
          <w:b/>
          <w:sz w:val="24"/>
          <w:szCs w:val="24"/>
        </w:rPr>
        <w:t>39 ods.</w:t>
      </w:r>
      <w:r w:rsidR="002632CA">
        <w:rPr>
          <w:rFonts w:ascii="Times New Roman" w:hAnsi="Times New Roman"/>
          <w:b/>
          <w:sz w:val="24"/>
          <w:szCs w:val="24"/>
        </w:rPr>
        <w:t xml:space="preserve"> </w:t>
      </w:r>
      <w:r w:rsidRPr="002632CA">
        <w:rPr>
          <w:rFonts w:ascii="Times New Roman" w:hAnsi="Times New Roman"/>
          <w:b/>
          <w:sz w:val="24"/>
          <w:szCs w:val="24"/>
        </w:rPr>
        <w:t>6)</w:t>
      </w:r>
    </w:p>
    <w:p w:rsidR="002632CA" w:rsidP="00BA6871">
      <w:pPr>
        <w:bidi w:val="0"/>
        <w:spacing w:after="0" w:line="240" w:lineRule="auto"/>
        <w:jc w:val="both"/>
        <w:rPr>
          <w:rFonts w:ascii="Times New Roman" w:hAnsi="Times New Roman"/>
          <w:sz w:val="24"/>
          <w:szCs w:val="24"/>
        </w:rPr>
      </w:pPr>
    </w:p>
    <w:p w:rsidR="00003366" w:rsidRPr="00BA6871" w:rsidP="00306EF8">
      <w:pPr>
        <w:bidi w:val="0"/>
        <w:spacing w:after="0" w:line="240" w:lineRule="auto"/>
        <w:ind w:firstLine="708"/>
        <w:jc w:val="both"/>
        <w:rPr>
          <w:rFonts w:ascii="Times New Roman" w:hAnsi="Times New Roman"/>
          <w:sz w:val="24"/>
          <w:szCs w:val="24"/>
        </w:rPr>
      </w:pPr>
      <w:r w:rsidRPr="00BA6871" w:rsidR="009F23AB">
        <w:rPr>
          <w:rFonts w:ascii="Times New Roman" w:hAnsi="Times New Roman"/>
          <w:sz w:val="24"/>
          <w:szCs w:val="24"/>
        </w:rPr>
        <w:t xml:space="preserve">Ide o úpravu, ktorá súvisí s úpravou vykonanou v bode 36  (§ 61 ods. 7). </w:t>
      </w:r>
      <w:r w:rsidRPr="00BA6871">
        <w:rPr>
          <w:rFonts w:ascii="Times New Roman" w:hAnsi="Times New Roman"/>
          <w:sz w:val="24"/>
          <w:szCs w:val="24"/>
        </w:rPr>
        <w:t>Právna úprava je realizovaná v súlade s požiadavkou vytvorenia legislatívnych podmienok na realizáciu Stratégie deinštitucionalizácie systému sociálnych služieb a náhradnej starostlivosti v SR, ktorej zámerom je aj odklon od priestorovej segregácie zariadení sociálnych služieb a prevádzky veľkokapacitných zariadení sociálnych služieb. Navrhovaná úprava má za cieľ odstrániť  v tomto smere neželateľnú aplikačnú prax uplatňovania doterajšej právnej úpravy, pri ktorej  sa v jednej budove zariadenia poskytovala sociálna služba v zariadení aj viacerými poskytovateľmi tohto druhu sociálnej služby , u ktorých sa podmienka regulácie počtu prijímateľov sociálnej služby posudzovala bez vzájomnej previazanosti oddelene (a teda reálne sa v jednej budove poskytovala sociálna služba napr. v</w:t>
      </w:r>
      <w:r w:rsidRPr="00BA6871" w:rsidR="00923817">
        <w:rPr>
          <w:rFonts w:ascii="Times New Roman" w:hAnsi="Times New Roman"/>
          <w:sz w:val="24"/>
          <w:szCs w:val="24"/>
        </w:rPr>
        <w:t xml:space="preserve"> špecializovanom </w:t>
      </w:r>
      <w:r w:rsidRPr="00BA6871">
        <w:rPr>
          <w:rFonts w:ascii="Times New Roman" w:hAnsi="Times New Roman"/>
          <w:sz w:val="24"/>
          <w:szCs w:val="24"/>
        </w:rPr>
        <w:t xml:space="preserve">zariadení 80 a viac klientom viacerými poskytovateľmi tejto sociálnej služby), alebo sa v jednej budove </w:t>
      </w:r>
      <w:r w:rsidRPr="00BA6871" w:rsidR="00923817">
        <w:rPr>
          <w:rFonts w:ascii="Times New Roman" w:hAnsi="Times New Roman"/>
          <w:sz w:val="24"/>
          <w:szCs w:val="24"/>
        </w:rPr>
        <w:t xml:space="preserve">špecializovaného </w:t>
      </w:r>
      <w:r w:rsidRPr="00BA6871">
        <w:rPr>
          <w:rFonts w:ascii="Times New Roman" w:hAnsi="Times New Roman"/>
          <w:sz w:val="24"/>
          <w:szCs w:val="24"/>
        </w:rPr>
        <w:t>zariadenia poskytovala popri sociálnej službe v</w:t>
      </w:r>
      <w:r w:rsidRPr="00BA6871" w:rsidR="00923817">
        <w:rPr>
          <w:rFonts w:ascii="Times New Roman" w:hAnsi="Times New Roman"/>
          <w:sz w:val="24"/>
          <w:szCs w:val="24"/>
        </w:rPr>
        <w:t> špecializovanom z</w:t>
      </w:r>
      <w:r w:rsidRPr="00BA6871">
        <w:rPr>
          <w:rFonts w:ascii="Times New Roman" w:hAnsi="Times New Roman"/>
          <w:sz w:val="24"/>
          <w:szCs w:val="24"/>
        </w:rPr>
        <w:t>ariadení aj iná pobytová sociálna služba v inom druhu zariadenia sociálnych služieb tým istým poskytovateľom sociálnej služby alebo iným poskytovateľom sociálnej služby, u ktorých sa podmienka regulácie počtu prijímateľov sociálnej služby posudzovala bez vzájomnej previazanosti oddelene (a teda reálne sa v jednej budove poskytovala pobytová  sociálna služba v</w:t>
      </w:r>
      <w:r w:rsidRPr="00BA6871" w:rsidR="00923817">
        <w:rPr>
          <w:rFonts w:ascii="Times New Roman" w:hAnsi="Times New Roman"/>
          <w:sz w:val="24"/>
          <w:szCs w:val="24"/>
        </w:rPr>
        <w:t xml:space="preserve"> špecializovanom </w:t>
      </w:r>
      <w:r w:rsidRPr="00BA6871">
        <w:rPr>
          <w:rFonts w:ascii="Times New Roman" w:hAnsi="Times New Roman"/>
          <w:sz w:val="24"/>
          <w:szCs w:val="24"/>
        </w:rPr>
        <w:t>zariadení pre desiatky klientov a išlo reálne  o veľkokapacitnú budovu účelovo prevádzkovanú na účely poskytovania pobytových  sociálnych  služieb). Navrhovaná právna úprava preto explicitne ustanovuje, že do počtu prijímateľov sociálnej služby v jednej budove zariadenia sa započítavajú aj prijímatelia sociálnej služby u iného poskytovateľa sociálnej služby v</w:t>
      </w:r>
      <w:r w:rsidRPr="00BA6871" w:rsidR="00923817">
        <w:rPr>
          <w:rFonts w:ascii="Times New Roman" w:hAnsi="Times New Roman"/>
          <w:sz w:val="24"/>
          <w:szCs w:val="24"/>
        </w:rPr>
        <w:t xml:space="preserve"> špecializovanom </w:t>
      </w:r>
      <w:r w:rsidRPr="00BA6871">
        <w:rPr>
          <w:rFonts w:ascii="Times New Roman" w:hAnsi="Times New Roman"/>
          <w:sz w:val="24"/>
          <w:szCs w:val="24"/>
        </w:rPr>
        <w:t>zariadení v tejto budove a prijímatelia celoročnej pobytovej sociálnej služby  (aj týždennej pobytovej sociálnej služby) v inom druhu zariadenia sociálnych služieb v tejto budove. Reálne sa tým docieli možnosť prevádzkovania pobytových sociálnych služieb v jednej budove najviac pre 40 prijímateľov sociálnej služby, a to bez ohľadu na druh prevádzkovaných zariadení sociálnych služieb</w:t>
      </w:r>
      <w:r w:rsidR="00695CBA">
        <w:rPr>
          <w:rFonts w:ascii="Times New Roman" w:hAnsi="Times New Roman"/>
          <w:sz w:val="24"/>
          <w:szCs w:val="24"/>
        </w:rPr>
        <w:t xml:space="preserve"> </w:t>
      </w:r>
      <w:r w:rsidRPr="00BA6871">
        <w:rPr>
          <w:rFonts w:ascii="Times New Roman" w:hAnsi="Times New Roman"/>
          <w:sz w:val="24"/>
          <w:szCs w:val="24"/>
        </w:rPr>
        <w:t xml:space="preserve">a na počet poskytovateľov týchto sociálnych služieb. Táto nová  právna úprava sa nebude vzťahovať na  </w:t>
      </w:r>
      <w:r w:rsidRPr="00BA6871" w:rsidR="00923817">
        <w:rPr>
          <w:rFonts w:ascii="Times New Roman" w:hAnsi="Times New Roman"/>
          <w:sz w:val="24"/>
          <w:szCs w:val="24"/>
        </w:rPr>
        <w:t xml:space="preserve">špecializované </w:t>
      </w:r>
      <w:r w:rsidRPr="00BA6871">
        <w:rPr>
          <w:rFonts w:ascii="Times New Roman" w:hAnsi="Times New Roman"/>
          <w:sz w:val="24"/>
          <w:szCs w:val="24"/>
        </w:rPr>
        <w:t>zariadenia prevádzkované ku dňu nadobudnutia účinnosti tohto zákona, teda k 31. decembru 2017</w:t>
      </w:r>
      <w:r w:rsidRPr="00BA6871" w:rsidR="00BB08F8">
        <w:rPr>
          <w:rFonts w:ascii="Times New Roman" w:hAnsi="Times New Roman"/>
          <w:sz w:val="24"/>
          <w:szCs w:val="24"/>
        </w:rPr>
        <w:t>, resp. s vydaným právoplatným stavebným povolením do 31. decembra 2017  na  tieto účely</w:t>
      </w:r>
      <w:r w:rsidRPr="00BA6871">
        <w:rPr>
          <w:rFonts w:ascii="Times New Roman" w:hAnsi="Times New Roman"/>
          <w:sz w:val="24"/>
          <w:szCs w:val="24"/>
        </w:rPr>
        <w:t>, a to na základe právnej úpravy obsiahnutej  v  prechodnom ustanovení §</w:t>
      </w:r>
      <w:r w:rsidR="002632CA">
        <w:rPr>
          <w:rFonts w:ascii="Times New Roman" w:hAnsi="Times New Roman"/>
          <w:sz w:val="24"/>
          <w:szCs w:val="24"/>
        </w:rPr>
        <w:t> </w:t>
      </w:r>
      <w:r w:rsidRPr="00BA6871">
        <w:rPr>
          <w:rFonts w:ascii="Times New Roman" w:hAnsi="Times New Roman"/>
          <w:sz w:val="24"/>
          <w:szCs w:val="24"/>
        </w:rPr>
        <w:t xml:space="preserve">110ac ods. </w:t>
      </w:r>
      <w:r w:rsidRPr="00BA6871" w:rsidR="00BB08F8">
        <w:rPr>
          <w:rFonts w:ascii="Times New Roman" w:hAnsi="Times New Roman"/>
          <w:sz w:val="24"/>
          <w:szCs w:val="24"/>
        </w:rPr>
        <w:t>7 a 8</w:t>
      </w:r>
      <w:r w:rsidRPr="00BA6871">
        <w:rPr>
          <w:rFonts w:ascii="Times New Roman" w:hAnsi="Times New Roman"/>
          <w:sz w:val="24"/>
          <w:szCs w:val="24"/>
        </w:rPr>
        <w:t xml:space="preserve">. Takto koncipovaná právna úprava sa vzťahuje aj popri </w:t>
      </w:r>
      <w:r w:rsidRPr="00BA6871" w:rsidR="00923817">
        <w:rPr>
          <w:rFonts w:ascii="Times New Roman" w:hAnsi="Times New Roman"/>
          <w:sz w:val="24"/>
          <w:szCs w:val="24"/>
        </w:rPr>
        <w:t xml:space="preserve">špecializovaných </w:t>
      </w:r>
      <w:r w:rsidRPr="00BA6871">
        <w:rPr>
          <w:rFonts w:ascii="Times New Roman" w:hAnsi="Times New Roman"/>
          <w:sz w:val="24"/>
          <w:szCs w:val="24"/>
        </w:rPr>
        <w:t>zariadeniach</w:t>
      </w:r>
      <w:r w:rsidRPr="00BA6871" w:rsidR="00923817">
        <w:rPr>
          <w:rFonts w:ascii="Times New Roman" w:hAnsi="Times New Roman"/>
          <w:sz w:val="24"/>
          <w:szCs w:val="24"/>
        </w:rPr>
        <w:t xml:space="preserve"> aj na </w:t>
      </w:r>
      <w:r w:rsidRPr="00BA6871">
        <w:rPr>
          <w:rFonts w:ascii="Times New Roman" w:hAnsi="Times New Roman"/>
          <w:sz w:val="24"/>
          <w:szCs w:val="24"/>
        </w:rPr>
        <w:t xml:space="preserve"> domov</w:t>
      </w:r>
      <w:r w:rsidRPr="00BA6871" w:rsidR="00923817">
        <w:rPr>
          <w:rFonts w:ascii="Times New Roman" w:hAnsi="Times New Roman"/>
          <w:sz w:val="24"/>
          <w:szCs w:val="24"/>
        </w:rPr>
        <w:t>y</w:t>
      </w:r>
      <w:r w:rsidRPr="00BA6871">
        <w:rPr>
          <w:rFonts w:ascii="Times New Roman" w:hAnsi="Times New Roman"/>
          <w:sz w:val="24"/>
          <w:szCs w:val="24"/>
        </w:rPr>
        <w:t xml:space="preserve"> sociálnych služieb a</w:t>
      </w:r>
      <w:r w:rsidRPr="00BA6871" w:rsidR="00923817">
        <w:rPr>
          <w:rFonts w:ascii="Times New Roman" w:hAnsi="Times New Roman"/>
          <w:sz w:val="24"/>
          <w:szCs w:val="24"/>
        </w:rPr>
        <w:t> zariadenia pre seniorov</w:t>
      </w:r>
      <w:r w:rsidRPr="00BA6871">
        <w:rPr>
          <w:rFonts w:ascii="Times New Roman" w:hAnsi="Times New Roman"/>
          <w:sz w:val="24"/>
          <w:szCs w:val="24"/>
        </w:rPr>
        <w:t xml:space="preserve">. </w:t>
      </w:r>
    </w:p>
    <w:p w:rsidR="00B87C66" w:rsidRPr="00BA6871" w:rsidP="00BA6871">
      <w:pPr>
        <w:bidi w:val="0"/>
        <w:spacing w:after="0" w:line="240" w:lineRule="auto"/>
        <w:jc w:val="both"/>
        <w:rPr>
          <w:rFonts w:ascii="Times New Roman" w:hAnsi="Times New Roman"/>
          <w:sz w:val="24"/>
          <w:szCs w:val="24"/>
        </w:rPr>
      </w:pPr>
    </w:p>
    <w:p w:rsidR="00AB1AC0"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K</w:t>
      </w:r>
      <w:r w:rsidRPr="002632CA" w:rsidR="00F00D54">
        <w:rPr>
          <w:rFonts w:ascii="Times New Roman" w:hAnsi="Times New Roman"/>
          <w:b/>
          <w:sz w:val="24"/>
          <w:szCs w:val="24"/>
        </w:rPr>
        <w:t xml:space="preserve"> bodu </w:t>
      </w:r>
      <w:r w:rsidRPr="002632CA" w:rsidR="0050645D">
        <w:rPr>
          <w:rFonts w:ascii="Times New Roman" w:hAnsi="Times New Roman"/>
          <w:b/>
          <w:sz w:val="24"/>
          <w:szCs w:val="24"/>
        </w:rPr>
        <w:t>3</w:t>
      </w:r>
      <w:r w:rsidR="003B051E">
        <w:rPr>
          <w:rFonts w:ascii="Times New Roman" w:hAnsi="Times New Roman"/>
          <w:b/>
          <w:sz w:val="24"/>
          <w:szCs w:val="24"/>
        </w:rPr>
        <w:t>8</w:t>
      </w:r>
      <w:r w:rsidRPr="002632CA" w:rsidR="00F00D54">
        <w:rPr>
          <w:rFonts w:ascii="Times New Roman" w:hAnsi="Times New Roman"/>
          <w:b/>
          <w:sz w:val="24"/>
          <w:szCs w:val="24"/>
        </w:rPr>
        <w:t xml:space="preserve"> (</w:t>
      </w:r>
      <w:r w:rsidRPr="002632CA">
        <w:rPr>
          <w:rFonts w:ascii="Times New Roman" w:hAnsi="Times New Roman"/>
          <w:b/>
          <w:sz w:val="24"/>
          <w:szCs w:val="24"/>
        </w:rPr>
        <w:t>§ 40 ods. 3</w:t>
      </w:r>
      <w:r w:rsidRPr="002632CA" w:rsidR="00F00D54">
        <w:rPr>
          <w:rFonts w:ascii="Times New Roman" w:hAnsi="Times New Roman"/>
          <w:b/>
          <w:sz w:val="24"/>
          <w:szCs w:val="24"/>
        </w:rPr>
        <w:t>)</w:t>
      </w:r>
    </w:p>
    <w:p w:rsidR="002632CA" w:rsidP="00BA6871">
      <w:pPr>
        <w:bidi w:val="0"/>
        <w:spacing w:after="0" w:line="240" w:lineRule="auto"/>
        <w:jc w:val="both"/>
        <w:rPr>
          <w:rFonts w:ascii="Times New Roman" w:hAnsi="Times New Roman"/>
          <w:sz w:val="24"/>
          <w:szCs w:val="24"/>
        </w:rPr>
      </w:pPr>
    </w:p>
    <w:p w:rsidR="00AB1AC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Pri poskytovaní sociálnej služby v dennom stacionári  sa v rámci rozsahu poskytovaných odborných činností deťom ustanovuje poskytovanie výchovy. Ide o zosúladenie rozsahu vymedzených odborných činností so skutkovým stavom poskytovania týchto činností v denných stacionároch určených pre cieľovú skupinu detí odkázaných na pomoc inej fyzickej osoby pri sebaobsluhe (ide o odkázanosť na pomoc inej osoby nad rámec potreby pomoci, ktorá vyplýva z bežnej rodičovskej starostlivosti poskytovanej neplnoletej fyzickej osobe rovnakého veku a pohlavia bez zdravotného postihnutia alebo bez nepriaznivého zdravotného stavu), so stupňom odkázanosti najmenej III podľa prílohy č. 3. Poskytovanie výchovy je realizované  primerane veku dieťaťa, ako prijímateľa sociálnej služby v dennom stacionári.  </w:t>
      </w:r>
    </w:p>
    <w:p w:rsidR="00306EF8" w:rsidP="00BA6871">
      <w:pPr>
        <w:bidi w:val="0"/>
        <w:spacing w:after="0" w:line="240" w:lineRule="auto"/>
        <w:jc w:val="both"/>
        <w:rPr>
          <w:rFonts w:ascii="Times New Roman" w:hAnsi="Times New Roman"/>
          <w:b/>
          <w:bCs/>
          <w:sz w:val="24"/>
          <w:szCs w:val="24"/>
          <w:lang w:eastAsia="sk-SK"/>
        </w:rPr>
      </w:pPr>
    </w:p>
    <w:p w:rsidR="00F85AE3" w:rsidRPr="002632CA" w:rsidP="00BA6871">
      <w:pPr>
        <w:bidi w:val="0"/>
        <w:spacing w:after="0" w:line="240" w:lineRule="auto"/>
        <w:jc w:val="both"/>
        <w:rPr>
          <w:rFonts w:ascii="Times New Roman" w:hAnsi="Times New Roman"/>
          <w:b/>
          <w:bCs/>
          <w:sz w:val="24"/>
          <w:szCs w:val="24"/>
          <w:lang w:eastAsia="sk-SK"/>
        </w:rPr>
      </w:pPr>
      <w:r w:rsidRPr="002632CA">
        <w:rPr>
          <w:rFonts w:ascii="Times New Roman" w:hAnsi="Times New Roman"/>
          <w:b/>
          <w:bCs/>
          <w:sz w:val="24"/>
          <w:szCs w:val="24"/>
          <w:lang w:eastAsia="sk-SK"/>
        </w:rPr>
        <w:t xml:space="preserve">K bodu </w:t>
      </w:r>
      <w:r w:rsidRPr="002632CA" w:rsidR="0050645D">
        <w:rPr>
          <w:rFonts w:ascii="Times New Roman" w:hAnsi="Times New Roman"/>
          <w:b/>
          <w:bCs/>
          <w:sz w:val="24"/>
          <w:szCs w:val="24"/>
          <w:lang w:eastAsia="sk-SK"/>
        </w:rPr>
        <w:t>3</w:t>
      </w:r>
      <w:r w:rsidR="003B051E">
        <w:rPr>
          <w:rFonts w:ascii="Times New Roman" w:hAnsi="Times New Roman"/>
          <w:b/>
          <w:bCs/>
          <w:sz w:val="24"/>
          <w:szCs w:val="24"/>
          <w:lang w:eastAsia="sk-SK"/>
        </w:rPr>
        <w:t>9</w:t>
      </w:r>
      <w:r w:rsidRPr="002632CA" w:rsidR="00F00D54">
        <w:rPr>
          <w:rFonts w:ascii="Times New Roman" w:hAnsi="Times New Roman"/>
          <w:b/>
          <w:bCs/>
          <w:sz w:val="24"/>
          <w:szCs w:val="24"/>
          <w:lang w:eastAsia="sk-SK"/>
        </w:rPr>
        <w:t xml:space="preserve"> </w:t>
      </w:r>
      <w:r w:rsidRPr="002632CA">
        <w:rPr>
          <w:rFonts w:ascii="Times New Roman" w:hAnsi="Times New Roman"/>
          <w:b/>
          <w:bCs/>
          <w:sz w:val="24"/>
          <w:szCs w:val="24"/>
          <w:lang w:eastAsia="sk-SK"/>
        </w:rPr>
        <w:t>(§ 44 ods. 4)</w:t>
      </w:r>
    </w:p>
    <w:p w:rsidR="002632CA" w:rsidP="00BA6871">
      <w:pPr>
        <w:bidi w:val="0"/>
        <w:spacing w:after="0" w:line="240" w:lineRule="auto"/>
        <w:jc w:val="both"/>
        <w:rPr>
          <w:rFonts w:ascii="Times New Roman" w:hAnsi="Times New Roman"/>
          <w:sz w:val="24"/>
          <w:szCs w:val="24"/>
        </w:rPr>
      </w:pPr>
    </w:p>
    <w:p w:rsidR="00F07AA9"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Navrhovanou úpravou</w:t>
      </w:r>
      <w:r w:rsidR="002632CA">
        <w:rPr>
          <w:rFonts w:ascii="Times New Roman" w:hAnsi="Times New Roman"/>
          <w:sz w:val="24"/>
          <w:szCs w:val="24"/>
        </w:rPr>
        <w:t xml:space="preserve"> </w:t>
      </w:r>
      <w:r w:rsidRPr="00BA6871">
        <w:rPr>
          <w:rFonts w:ascii="Times New Roman" w:hAnsi="Times New Roman"/>
          <w:sz w:val="24"/>
          <w:szCs w:val="24"/>
        </w:rPr>
        <w:t>- novým znením ustanovenia, sa vypúšťa pôvodný odsek 4, ktorý upravuje nemožnosť súbehu tlmočníckej služby s peňažným príspevkom na osobnú asistenciu a opatrovateľskou službou, a to pokiaľ ide o úkon, resp. činnosť tlmočenie. V záujme zvyšovania kvality tlmočenia sa navrhuje, aby bolo tlmočenie zabezpečované</w:t>
      </w:r>
      <w:r w:rsidR="00695CBA">
        <w:rPr>
          <w:rFonts w:ascii="Times New Roman" w:hAnsi="Times New Roman"/>
          <w:sz w:val="24"/>
          <w:szCs w:val="24"/>
        </w:rPr>
        <w:t xml:space="preserve"> </w:t>
      </w:r>
      <w:r w:rsidRPr="00BA6871">
        <w:rPr>
          <w:rFonts w:ascii="Times New Roman" w:hAnsi="Times New Roman"/>
          <w:sz w:val="24"/>
          <w:szCs w:val="24"/>
        </w:rPr>
        <w:t>na profesionálnej úrovni prioritne prostredníctvom tlmočníckej služby ako  sociálnej služby, a to s ohľadom na skutočnosť, že ide o odbornú činnosť vyžadujúcu si znalosti v oblasti vykonávania rôznych druhov tlmočenia so súvisiacou požiadavkou plnenia kvalifikačných predpokladov potrebných na jej vykonávanie v oblasti sociálnych služieb podľa § 84 ods. 10 až 13 zákona. S navrhovanou úpravou  súvisí aj úprava v prílohe č. 4 časti III, písm. c), upravujúcej úkony sebaobsluhy, úkony starostlivosti o domácnosť a základné sociálne aktivity. Vzhľadom na uvedené nebude dochádzať k súbehu tlmočníckej služby s peňažným príspevkom na osobnú asistenciu alebo opatrovateľskou službou, čím sa terajší odsek 4 stáva nadbytočným.</w:t>
      </w:r>
    </w:p>
    <w:p w:rsidR="002632CA" w:rsidP="00BA6871">
      <w:pPr>
        <w:bidi w:val="0"/>
        <w:spacing w:after="0" w:line="240" w:lineRule="auto"/>
        <w:jc w:val="both"/>
        <w:rPr>
          <w:rFonts w:ascii="Times New Roman" w:hAnsi="Times New Roman"/>
          <w:sz w:val="24"/>
          <w:szCs w:val="24"/>
        </w:rPr>
      </w:pPr>
    </w:p>
    <w:p w:rsidR="00AB1AC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ustanovuje právna možnosť v rámci tlmočníckej služby poskytovať aj nové formy prekonávania komunikačných bariér u fyzických osôb so zdravotným postihnutím uvedeným v § 44 ods. 3 a ktoré využívajú podporné technické vybavenie. Online tlmočenie predpokladá vybavenosť prijímateľa tejto služby počítačom, tabletom alebo mobilom s webkamerou, pripojením na internet a nainštalovaným programom Skype a je realizované prostredníctvom  komunikácie (tlmočenia, prekladu textu, prepisu hovorenej reči, kontroly textu) sprostredkovanej medzi nepočujúcim a počujúcim účastníkom komunikácie   onlinetlmočníkom  a realizuje sa v telefóne alebo na monitore počítača (tlmočník komunikuje s nepočujúcim cez posunkový jazyk, a ak posunkový jazyk nepočujúci neovláda, prostredníctvom písaných správ- použitie chatu).</w:t>
      </w:r>
    </w:p>
    <w:p w:rsidR="002632CA" w:rsidP="00BA6871">
      <w:pPr>
        <w:bidi w:val="0"/>
        <w:spacing w:after="0" w:line="240" w:lineRule="auto"/>
        <w:jc w:val="both"/>
        <w:rPr>
          <w:rFonts w:ascii="Times New Roman" w:hAnsi="Times New Roman"/>
          <w:sz w:val="24"/>
          <w:szCs w:val="24"/>
        </w:rPr>
      </w:pPr>
    </w:p>
    <w:p w:rsidR="00AB1AC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Simultánny prepis hovorenej reči je činnosť, pri ktorej prepisovateľ súčasne (simultánne) prepisuje hovorený prejav do písanej podoby hovoreného jazyka. Hovorený prejav je prepisovaný doslovne na počítači do textu.</w:t>
      </w:r>
    </w:p>
    <w:p w:rsidR="00C06D29" w:rsidRPr="00BA6871" w:rsidP="00BA6871">
      <w:pPr>
        <w:bidi w:val="0"/>
        <w:spacing w:after="0" w:line="240" w:lineRule="auto"/>
        <w:jc w:val="both"/>
        <w:rPr>
          <w:rFonts w:ascii="Times New Roman" w:hAnsi="Times New Roman"/>
          <w:sz w:val="24"/>
          <w:szCs w:val="24"/>
        </w:rPr>
      </w:pPr>
    </w:p>
    <w:p w:rsidR="00AB1AC0" w:rsidRPr="002632CA" w:rsidP="00BA6871">
      <w:pPr>
        <w:bidi w:val="0"/>
        <w:spacing w:after="0" w:line="240" w:lineRule="auto"/>
        <w:jc w:val="both"/>
        <w:rPr>
          <w:rFonts w:ascii="Times New Roman" w:hAnsi="Times New Roman"/>
          <w:b/>
          <w:sz w:val="24"/>
          <w:szCs w:val="24"/>
        </w:rPr>
      </w:pPr>
      <w:r w:rsidRPr="002632CA" w:rsidR="00F00D54">
        <w:rPr>
          <w:rFonts w:ascii="Times New Roman" w:hAnsi="Times New Roman"/>
          <w:b/>
          <w:sz w:val="24"/>
          <w:szCs w:val="24"/>
        </w:rPr>
        <w:t xml:space="preserve">K bodu </w:t>
      </w:r>
      <w:r w:rsidR="003B051E">
        <w:rPr>
          <w:rFonts w:ascii="Times New Roman" w:hAnsi="Times New Roman"/>
          <w:b/>
          <w:sz w:val="24"/>
          <w:szCs w:val="24"/>
        </w:rPr>
        <w:t>40</w:t>
      </w:r>
      <w:r w:rsidRPr="002632CA" w:rsidR="00F00D54">
        <w:rPr>
          <w:rFonts w:ascii="Times New Roman" w:hAnsi="Times New Roman"/>
          <w:b/>
          <w:sz w:val="24"/>
          <w:szCs w:val="24"/>
        </w:rPr>
        <w:t xml:space="preserve"> (§</w:t>
      </w:r>
      <w:r w:rsidRPr="002632CA" w:rsidR="00923817">
        <w:rPr>
          <w:rFonts w:ascii="Times New Roman" w:hAnsi="Times New Roman"/>
          <w:b/>
          <w:sz w:val="24"/>
          <w:szCs w:val="24"/>
        </w:rPr>
        <w:t xml:space="preserve"> </w:t>
      </w:r>
      <w:r w:rsidRPr="002632CA" w:rsidR="00F00D54">
        <w:rPr>
          <w:rFonts w:ascii="Times New Roman" w:hAnsi="Times New Roman"/>
          <w:b/>
          <w:sz w:val="24"/>
          <w:szCs w:val="24"/>
        </w:rPr>
        <w:t>49 ods.</w:t>
      </w:r>
      <w:r w:rsidR="002632CA">
        <w:rPr>
          <w:rFonts w:ascii="Times New Roman" w:hAnsi="Times New Roman"/>
          <w:b/>
          <w:sz w:val="24"/>
          <w:szCs w:val="24"/>
        </w:rPr>
        <w:t xml:space="preserve"> </w:t>
      </w:r>
      <w:r w:rsidRPr="002632CA" w:rsidR="00F00D54">
        <w:rPr>
          <w:rFonts w:ascii="Times New Roman" w:hAnsi="Times New Roman"/>
          <w:b/>
          <w:sz w:val="24"/>
          <w:szCs w:val="24"/>
        </w:rPr>
        <w:t xml:space="preserve">1) </w:t>
      </w:r>
    </w:p>
    <w:p w:rsidR="002632CA" w:rsidP="00BA6871">
      <w:pPr>
        <w:bidi w:val="0"/>
        <w:spacing w:after="0" w:line="240" w:lineRule="auto"/>
        <w:jc w:val="both"/>
        <w:rPr>
          <w:rFonts w:ascii="Times New Roman" w:hAnsi="Times New Roman"/>
          <w:sz w:val="24"/>
          <w:szCs w:val="24"/>
        </w:rPr>
      </w:pPr>
    </w:p>
    <w:p w:rsidR="00F00D54"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w:t>
      </w:r>
      <w:r w:rsidR="002632CA">
        <w:rPr>
          <w:rFonts w:ascii="Times New Roman" w:hAnsi="Times New Roman"/>
          <w:sz w:val="24"/>
          <w:szCs w:val="24"/>
        </w:rPr>
        <w:t> </w:t>
      </w:r>
      <w:r w:rsidRPr="00BA6871">
        <w:rPr>
          <w:rFonts w:ascii="Times New Roman" w:hAnsi="Times New Roman"/>
          <w:sz w:val="24"/>
          <w:szCs w:val="24"/>
        </w:rPr>
        <w:t>legislatívno</w:t>
      </w:r>
      <w:r w:rsidR="002632CA">
        <w:rPr>
          <w:rFonts w:ascii="Times New Roman" w:hAnsi="Times New Roman"/>
          <w:sz w:val="24"/>
          <w:szCs w:val="24"/>
        </w:rPr>
        <w:t>-</w:t>
      </w:r>
      <w:r w:rsidRPr="00BA6871">
        <w:rPr>
          <w:rFonts w:ascii="Times New Roman" w:hAnsi="Times New Roman"/>
          <w:sz w:val="24"/>
          <w:szCs w:val="24"/>
        </w:rPr>
        <w:t>technickú úpravu, ktorá súvisí s prečíslovaním odsekov v §</w:t>
      </w:r>
      <w:r w:rsidRPr="00BA6871" w:rsidR="00923817">
        <w:rPr>
          <w:rFonts w:ascii="Times New Roman" w:hAnsi="Times New Roman"/>
          <w:sz w:val="24"/>
          <w:szCs w:val="24"/>
        </w:rPr>
        <w:t xml:space="preserve"> </w:t>
      </w:r>
      <w:r w:rsidRPr="00BA6871">
        <w:rPr>
          <w:rFonts w:ascii="Times New Roman" w:hAnsi="Times New Roman"/>
          <w:sz w:val="24"/>
          <w:szCs w:val="24"/>
        </w:rPr>
        <w:t>84</w:t>
      </w:r>
      <w:r w:rsidR="00FC0B59">
        <w:rPr>
          <w:rFonts w:ascii="Times New Roman" w:hAnsi="Times New Roman"/>
          <w:sz w:val="24"/>
          <w:szCs w:val="24"/>
        </w:rPr>
        <w:t>.</w:t>
      </w:r>
      <w:r w:rsidRPr="00BA6871">
        <w:rPr>
          <w:rFonts w:ascii="Times New Roman" w:hAnsi="Times New Roman"/>
          <w:sz w:val="24"/>
          <w:szCs w:val="24"/>
        </w:rPr>
        <w:t xml:space="preserve"> </w:t>
      </w:r>
    </w:p>
    <w:p w:rsidR="00F85AE3" w:rsidRPr="00BA6871" w:rsidP="00BA6871">
      <w:pPr>
        <w:bidi w:val="0"/>
        <w:spacing w:after="0" w:line="240" w:lineRule="auto"/>
        <w:jc w:val="both"/>
        <w:rPr>
          <w:rFonts w:ascii="Times New Roman" w:hAnsi="Times New Roman"/>
          <w:bCs/>
          <w:sz w:val="24"/>
          <w:szCs w:val="24"/>
          <w:lang w:eastAsia="sk-SK"/>
        </w:rPr>
      </w:pPr>
    </w:p>
    <w:p w:rsidR="00312732" w:rsidRPr="002632CA" w:rsidP="00BA6871">
      <w:pPr>
        <w:bidi w:val="0"/>
        <w:spacing w:after="0" w:line="240" w:lineRule="auto"/>
        <w:jc w:val="both"/>
        <w:rPr>
          <w:rFonts w:ascii="Times New Roman" w:hAnsi="Times New Roman"/>
          <w:b/>
          <w:bCs/>
          <w:sz w:val="24"/>
          <w:szCs w:val="24"/>
          <w:lang w:eastAsia="sk-SK"/>
        </w:rPr>
      </w:pPr>
      <w:r w:rsidRPr="002632CA">
        <w:rPr>
          <w:rFonts w:ascii="Times New Roman" w:hAnsi="Times New Roman"/>
          <w:b/>
          <w:bCs/>
          <w:sz w:val="24"/>
          <w:szCs w:val="24"/>
          <w:lang w:eastAsia="sk-SK"/>
        </w:rPr>
        <w:t>K</w:t>
      </w:r>
      <w:r w:rsidRPr="002632CA" w:rsidR="00F00D54">
        <w:rPr>
          <w:rFonts w:ascii="Times New Roman" w:hAnsi="Times New Roman"/>
          <w:b/>
          <w:bCs/>
          <w:sz w:val="24"/>
          <w:szCs w:val="24"/>
          <w:lang w:eastAsia="sk-SK"/>
        </w:rPr>
        <w:t> </w:t>
      </w:r>
      <w:r w:rsidRPr="002632CA">
        <w:rPr>
          <w:rFonts w:ascii="Times New Roman" w:hAnsi="Times New Roman"/>
          <w:b/>
          <w:bCs/>
          <w:sz w:val="24"/>
          <w:szCs w:val="24"/>
          <w:lang w:eastAsia="sk-SK"/>
        </w:rPr>
        <w:t>bod</w:t>
      </w:r>
      <w:r w:rsidRPr="002632CA" w:rsidR="00923817">
        <w:rPr>
          <w:rFonts w:ascii="Times New Roman" w:hAnsi="Times New Roman"/>
          <w:b/>
          <w:bCs/>
          <w:sz w:val="24"/>
          <w:szCs w:val="24"/>
          <w:lang w:eastAsia="sk-SK"/>
        </w:rPr>
        <w:t>om</w:t>
      </w:r>
      <w:r w:rsidRPr="002632CA" w:rsidR="00F00D54">
        <w:rPr>
          <w:rFonts w:ascii="Times New Roman" w:hAnsi="Times New Roman"/>
          <w:b/>
          <w:bCs/>
          <w:sz w:val="24"/>
          <w:szCs w:val="24"/>
          <w:lang w:eastAsia="sk-SK"/>
        </w:rPr>
        <w:t xml:space="preserve"> </w:t>
      </w:r>
      <w:r w:rsidR="003B051E">
        <w:rPr>
          <w:rFonts w:ascii="Times New Roman" w:hAnsi="Times New Roman"/>
          <w:b/>
          <w:bCs/>
          <w:sz w:val="24"/>
          <w:szCs w:val="24"/>
          <w:lang w:eastAsia="sk-SK"/>
        </w:rPr>
        <w:t>41</w:t>
      </w:r>
      <w:r w:rsidRPr="002632CA" w:rsidR="00F00D54">
        <w:rPr>
          <w:rFonts w:ascii="Times New Roman" w:hAnsi="Times New Roman"/>
          <w:b/>
          <w:bCs/>
          <w:sz w:val="24"/>
          <w:szCs w:val="24"/>
          <w:lang w:eastAsia="sk-SK"/>
        </w:rPr>
        <w:t xml:space="preserve"> a </w:t>
      </w:r>
      <w:r w:rsidR="003B051E">
        <w:rPr>
          <w:rFonts w:ascii="Times New Roman" w:hAnsi="Times New Roman"/>
          <w:b/>
          <w:bCs/>
          <w:sz w:val="24"/>
          <w:szCs w:val="24"/>
          <w:lang w:eastAsia="sk-SK"/>
        </w:rPr>
        <w:t>42</w:t>
      </w:r>
      <w:r w:rsidRPr="002632CA" w:rsidR="00F00D54">
        <w:rPr>
          <w:rFonts w:ascii="Times New Roman" w:hAnsi="Times New Roman"/>
          <w:b/>
          <w:bCs/>
          <w:sz w:val="24"/>
          <w:szCs w:val="24"/>
          <w:lang w:eastAsia="sk-SK"/>
        </w:rPr>
        <w:t xml:space="preserve"> </w:t>
      </w:r>
      <w:r w:rsidRPr="002632CA" w:rsidR="00923817">
        <w:rPr>
          <w:rFonts w:ascii="Times New Roman" w:hAnsi="Times New Roman"/>
          <w:b/>
          <w:bCs/>
          <w:sz w:val="24"/>
          <w:szCs w:val="24"/>
          <w:lang w:eastAsia="sk-SK"/>
        </w:rPr>
        <w:t xml:space="preserve"> </w:t>
      </w:r>
      <w:r w:rsidRPr="002632CA">
        <w:rPr>
          <w:rFonts w:ascii="Times New Roman" w:hAnsi="Times New Roman"/>
          <w:b/>
          <w:bCs/>
          <w:sz w:val="24"/>
          <w:szCs w:val="24"/>
          <w:lang w:eastAsia="sk-SK"/>
        </w:rPr>
        <w:t>(§</w:t>
      </w:r>
      <w:r w:rsidRPr="002632CA" w:rsidR="00923817">
        <w:rPr>
          <w:rFonts w:ascii="Times New Roman" w:hAnsi="Times New Roman"/>
          <w:b/>
          <w:bCs/>
          <w:sz w:val="24"/>
          <w:szCs w:val="24"/>
          <w:lang w:eastAsia="sk-SK"/>
        </w:rPr>
        <w:t xml:space="preserve"> </w:t>
      </w:r>
      <w:r w:rsidRPr="002632CA">
        <w:rPr>
          <w:rFonts w:ascii="Times New Roman" w:hAnsi="Times New Roman"/>
          <w:b/>
          <w:bCs/>
          <w:sz w:val="24"/>
          <w:szCs w:val="24"/>
          <w:lang w:eastAsia="sk-SK"/>
        </w:rPr>
        <w:t>50</w:t>
      </w:r>
      <w:r w:rsidRPr="002632CA" w:rsidR="00347503">
        <w:rPr>
          <w:rFonts w:ascii="Times New Roman" w:hAnsi="Times New Roman"/>
          <w:b/>
          <w:bCs/>
          <w:sz w:val="24"/>
          <w:szCs w:val="24"/>
          <w:lang w:eastAsia="sk-SK"/>
        </w:rPr>
        <w:t xml:space="preserve"> ods. 2 a 3</w:t>
      </w:r>
      <w:r w:rsidRPr="002632CA">
        <w:rPr>
          <w:rFonts w:ascii="Times New Roman" w:hAnsi="Times New Roman"/>
          <w:b/>
          <w:bCs/>
          <w:sz w:val="24"/>
          <w:szCs w:val="24"/>
          <w:lang w:eastAsia="sk-SK"/>
        </w:rPr>
        <w:t>)</w:t>
      </w:r>
    </w:p>
    <w:p w:rsidR="0050645D" w:rsidRPr="00BA6871" w:rsidP="00BA6871">
      <w:pPr>
        <w:bidi w:val="0"/>
        <w:spacing w:after="0" w:line="240" w:lineRule="auto"/>
        <w:jc w:val="both"/>
        <w:rPr>
          <w:rFonts w:ascii="Times New Roman" w:hAnsi="Times New Roman"/>
          <w:bCs/>
          <w:sz w:val="24"/>
          <w:szCs w:val="24"/>
          <w:lang w:eastAsia="sk-SK"/>
        </w:rPr>
      </w:pPr>
    </w:p>
    <w:p w:rsidR="00AB1AC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Ustanovujú sa </w:t>
      </w:r>
      <w:r w:rsidRPr="00BA6871" w:rsidR="00923817">
        <w:rPr>
          <w:rFonts w:ascii="Times New Roman" w:hAnsi="Times New Roman"/>
          <w:sz w:val="24"/>
          <w:szCs w:val="24"/>
        </w:rPr>
        <w:t xml:space="preserve">vzhľadom na obsah sociálnej posudkovej činnosti ustanovený v § 50 ods. 1 zákona </w:t>
      </w:r>
      <w:r w:rsidRPr="00BA6871">
        <w:rPr>
          <w:rFonts w:ascii="Times New Roman" w:hAnsi="Times New Roman"/>
          <w:sz w:val="24"/>
          <w:szCs w:val="24"/>
        </w:rPr>
        <w:t>ďalšie obsahové náležitosti sociálneho posudku, a to v záujme preukázateľnosti vykonania náležitého posúdenia skutkových okolností v rámci konkrétnej veci- konkrétneho konania o odkázanosti fyzickej osoby na sociálnu službu</w:t>
      </w:r>
      <w:r w:rsidRPr="00BA6871" w:rsidR="00923817">
        <w:rPr>
          <w:rFonts w:ascii="Times New Roman" w:hAnsi="Times New Roman"/>
          <w:sz w:val="24"/>
          <w:szCs w:val="24"/>
        </w:rPr>
        <w:t>.</w:t>
      </w:r>
      <w:r w:rsidRPr="00BA6871">
        <w:rPr>
          <w:rFonts w:ascii="Times New Roman" w:hAnsi="Times New Roman"/>
          <w:sz w:val="24"/>
          <w:szCs w:val="24"/>
        </w:rPr>
        <w:t xml:space="preserve"> Pôjde o obsiahnutie záverov posúdenia individuálnych predpokladov fyzickej osoby, rodinného prostredia fyzickej osoby a prostredia, ktoré ovplyvňuje začlenenie fyzickej osoby do spoločnosti. Zároveň obsahovou náležitosťou sociálneho posudku musia byť aj formálne náležitosti ktorými sú dátum, čas a miesto vykonania sociálnej posudkovej činnosti</w:t>
      </w:r>
      <w:r w:rsidRPr="00BA6871" w:rsidR="00F00D54">
        <w:rPr>
          <w:rFonts w:ascii="Times New Roman" w:hAnsi="Times New Roman"/>
          <w:sz w:val="24"/>
          <w:szCs w:val="24"/>
        </w:rPr>
        <w:t xml:space="preserve">. </w:t>
      </w:r>
      <w:r w:rsidRPr="00BA6871" w:rsidR="00422FC7">
        <w:rPr>
          <w:rFonts w:ascii="Times New Roman" w:hAnsi="Times New Roman"/>
          <w:sz w:val="24"/>
          <w:szCs w:val="24"/>
        </w:rPr>
        <w:t>Novo sa u</w:t>
      </w:r>
      <w:r w:rsidRPr="00BA6871">
        <w:rPr>
          <w:rFonts w:ascii="Times New Roman" w:hAnsi="Times New Roman"/>
          <w:sz w:val="24"/>
          <w:szCs w:val="24"/>
        </w:rPr>
        <w:t>stanovuje právna možnosť vykonávania sociálnej posudkovej činnosti na účely posudzovania odkázanosti na sociálnu službu v rámci konania o odkázanosti na sociálnu službu, uskutočňovaného v rámci pôsobnosti obce alebo vyššieho územného celku, ako príslušného správneho orgánu, fyzickou osobou, ktorej bolo vydané Slovenskou komorou sociálnych pracovníkov a asistentov sociálnej práce povolenie na výkon samostatnej praxe sociálneho pracovníka podľa § 3 ods. 1 písm. b) zákona č. 219/2014 Z. z. o sociálnej práci a o podmienkach na výkon niektorých odborných činností v oblasti sociálnych vecí a rodiny a o zmene a doplnení niektorých zákonov.  Sociálnu posudkovú činnosť môže táto fyzická osoba- sociálny pracovník vykonávajúci samostatnú prax sociálneho pracovníka vykonávať na základe zmluvy s príslušnou obcou alebo vyšším územným celkom, ako príslušným správnym orgánom. Ide o ďalšiu do úvahy prichádzajúcu alternatívnu možnosť personálneho zabezpečenia vykonávania tejto sociálnej posudkovej činnosti, a to popri možnosti jej vykonávania sociálnym pracovníkom obce alebo vyššieho územného celku, ktorý je zamestnancom obce alebo vyššieho územného celku, a možnosti jej vykonávania sociálnym pracovníkom právnickej osoby zriadenej obcou alebo založenej obcou, alebo zriadenej vyšším územným celkom alebo založenej vyšším územným celkom (zamestnanec zariadenia sociálnych služieb v zriaďovateľskej alebo zakladateľskej pôsobnosti obce alebo vyššieho územného celku na základe poverenia obce alebo vyššieho územného celku).</w:t>
      </w:r>
    </w:p>
    <w:p w:rsidR="002632CA" w:rsidP="00BA6871">
      <w:pPr>
        <w:bidi w:val="0"/>
        <w:spacing w:after="0" w:line="240" w:lineRule="auto"/>
        <w:jc w:val="both"/>
        <w:rPr>
          <w:rFonts w:ascii="Times New Roman" w:hAnsi="Times New Roman"/>
          <w:sz w:val="24"/>
          <w:szCs w:val="24"/>
        </w:rPr>
      </w:pPr>
    </w:p>
    <w:p w:rsidR="00AB1AC0"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K</w:t>
      </w:r>
      <w:r w:rsidRPr="002632CA" w:rsidR="00F00D54">
        <w:rPr>
          <w:rFonts w:ascii="Times New Roman" w:hAnsi="Times New Roman"/>
          <w:b/>
          <w:sz w:val="24"/>
          <w:szCs w:val="24"/>
        </w:rPr>
        <w:t xml:space="preserve"> bodu </w:t>
      </w:r>
      <w:r w:rsidR="003B051E">
        <w:rPr>
          <w:rFonts w:ascii="Times New Roman" w:hAnsi="Times New Roman"/>
          <w:b/>
          <w:sz w:val="24"/>
          <w:szCs w:val="24"/>
        </w:rPr>
        <w:t>43</w:t>
      </w:r>
      <w:r w:rsidRPr="002632CA" w:rsidR="00F00D54">
        <w:rPr>
          <w:rFonts w:ascii="Times New Roman" w:hAnsi="Times New Roman"/>
          <w:b/>
          <w:sz w:val="24"/>
          <w:szCs w:val="24"/>
        </w:rPr>
        <w:t xml:space="preserve"> (</w:t>
      </w:r>
      <w:r w:rsidRPr="002632CA">
        <w:rPr>
          <w:rFonts w:ascii="Times New Roman" w:hAnsi="Times New Roman"/>
          <w:b/>
          <w:sz w:val="24"/>
          <w:szCs w:val="24"/>
        </w:rPr>
        <w:t>§ 50 ods. 9</w:t>
      </w:r>
      <w:r w:rsidRPr="002632CA" w:rsidR="00F00D54">
        <w:rPr>
          <w:rFonts w:ascii="Times New Roman" w:hAnsi="Times New Roman"/>
          <w:b/>
          <w:sz w:val="24"/>
          <w:szCs w:val="24"/>
        </w:rPr>
        <w:t>)</w:t>
      </w:r>
    </w:p>
    <w:p w:rsidR="002632CA" w:rsidP="00BA6871">
      <w:pPr>
        <w:bidi w:val="0"/>
        <w:spacing w:after="0" w:line="240" w:lineRule="auto"/>
        <w:jc w:val="both"/>
        <w:rPr>
          <w:rFonts w:ascii="Times New Roman" w:hAnsi="Times New Roman"/>
          <w:sz w:val="24"/>
          <w:szCs w:val="24"/>
        </w:rPr>
      </w:pPr>
    </w:p>
    <w:p w:rsidR="00AB1AC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Explicitne sa ustanovuje, že sociálna posudková činnosť sa vykonáva v rodinnom prostredí fyzickej osoby, ktorá žiada o posúdenie odkázanosti na sociálnu službu, a to vzhľadom na obsahovú náplň sociálnej posudkovej činnosti ustanovenú v § 50 ods. 1 zákona. Podľa § 50 ods. 9 zákona </w:t>
      </w:r>
      <w:r w:rsidRPr="00BA6871" w:rsidR="005A6DA9">
        <w:rPr>
          <w:rFonts w:ascii="Times New Roman" w:hAnsi="Times New Roman"/>
          <w:sz w:val="24"/>
          <w:szCs w:val="24"/>
        </w:rPr>
        <w:t>s</w:t>
      </w:r>
      <w:r w:rsidRPr="00BA6871">
        <w:rPr>
          <w:rFonts w:ascii="Times New Roman" w:hAnsi="Times New Roman"/>
          <w:sz w:val="24"/>
          <w:szCs w:val="24"/>
        </w:rPr>
        <w:t>ociálna posudková činnosť sa vykonáva za účasti fyzickej osoby, ktorá požiada o poskytnutie sociálnej služby; táto fyzická osoba má právo vyjadrovať svoje potreby a návrhy na riešenie svojej nepriaznivej sociálnej situácie. Sociálna posudková činnosť sa môže vykonávať aj za účasti fyzickej osoby, ktorú si fyzická osoba žiadajúca o poskytnutie sociálnej služby určí. Cieľom previazanosti výkonu zdravotnej posudkovej činnosti a sociálnej posudkovej činnosti je dosiahnuť v zásade zhodu vo vecnom rozsahu úkonov pri vymedzených činnostiach v rámci prílohy č. 3, ktoré majú charakter sebaobslužných úkonov, pri ktorých je fyzická osoba odkázaná na pomoc inej fyzickej osoby (§ 50 ods. 7 zákona). To znamená, že záver posúdenia zo strany posudzujúceho zdravotníckeho pracovníka, pokiaľ ide o vecný  rozsah úkonov pri vymedzených činnostiach v rámci prílohy č. 3, ktoré majú charakter sebaobslužných úkonov, pri ktorých je posudzovaná fyzická osoba odkázaná na pomoc inej fyzickej osoby a ktoré sa stali podkladom na zaradenie do stupňa odkázanosti fyzickej osoby na pomoc inej fyzickej osoby musí byť v zhode s vecným rozsahom úkonov pri vymedzených činnostiach v rámci prílohy č. 3, ktoré majú charakter sebaobslužných úkonov, pri ktorých je posudzovaná fyzická osoba odkázaná na pomoc inej fyzickej osoby, ku ktorému sa dospelo v rámci výkonu sociálnej posudkovej činnosti za prítomnosti posudzovanej fyzickej osoby. Inými slovami povedané záver posúdenia zdravotnej dokumentácie fyzickej osoby a dôsledkov vyplývajúcich z deklarovaného zdravotného stavu v tejto dokumentácii z hľadiska rozsahu sebaobslužných úkonov pri ktorých je posudzovaná osoba odkázaná na pomoc inej fyzickej osoby zo strany posudzujúceho zdravotníckeho pracovníka, musí byť v zhode s dôsledkami ťažkého zdravotného postihnutia alebo nepriaznivého zdravotného stavu z hľadiska vzniku a rozsahu  odkázanosti na pomoc inej fyzickej osoby pri sebaobslužných úkonoch, individuálne vnímanými  a prežívanými priamo touto fyzickou osobou a preukazovanými v rámci výkonu sociálnej posudkovej činnosti v konkrétnom individuálnom rodinnom a sociálnom prostredí posudzovanej fyzickej osoby.</w:t>
      </w:r>
    </w:p>
    <w:p w:rsidR="002632CA" w:rsidP="00BA6871">
      <w:pPr>
        <w:bidi w:val="0"/>
        <w:spacing w:after="0" w:line="240" w:lineRule="auto"/>
        <w:jc w:val="both"/>
        <w:rPr>
          <w:rFonts w:ascii="Times New Roman" w:hAnsi="Times New Roman"/>
          <w:sz w:val="24"/>
          <w:szCs w:val="24"/>
        </w:rPr>
      </w:pPr>
    </w:p>
    <w:p w:rsidR="00C55FBB" w:rsidP="00306EF8">
      <w:pPr>
        <w:bidi w:val="0"/>
        <w:spacing w:after="0" w:line="240" w:lineRule="auto"/>
        <w:ind w:firstLine="708"/>
        <w:jc w:val="both"/>
        <w:rPr>
          <w:rFonts w:ascii="Times New Roman" w:hAnsi="Times New Roman"/>
          <w:sz w:val="24"/>
          <w:szCs w:val="24"/>
        </w:rPr>
      </w:pPr>
      <w:r w:rsidRPr="00BA6871" w:rsidR="00AB1AC0">
        <w:rPr>
          <w:rFonts w:ascii="Times New Roman" w:hAnsi="Times New Roman"/>
          <w:sz w:val="24"/>
          <w:szCs w:val="24"/>
        </w:rPr>
        <w:t>Sociálnou  posudkovou činnosťou na účely posúdenia odkázanosti na sociálnu službu je  v súlade s § 50 zákona tiež posudzovanie individuálnych predpokladov fyzickej osoby (najmä hodnotenie jej schopnosti a úsilia riešiť svoju nepriaznivú sociálnu situáciu vlastným pričinením), posudzovanie rodinného prostredia fyzickej osoby (najmä hodnotenie schopností a rozsahu pomoci, ktorú jej poskytuje rodina) a posudzovanie prostredia, ktoré ovplyvňuje začlenenie fyzickej osoby do spoločnosti (najmä hodnotenie podmienok bývania vrátane dostupnosti verejných služieb a prístupnosti stavieb občianskeho vybavenia).</w:t>
      </w:r>
      <w:r w:rsidR="00834F10">
        <w:rPr>
          <w:rFonts w:ascii="Times New Roman" w:hAnsi="Times New Roman"/>
          <w:sz w:val="24"/>
          <w:szCs w:val="24"/>
        </w:rPr>
        <w:t xml:space="preserve"> </w:t>
      </w:r>
      <w:r w:rsidRPr="00BA6871" w:rsidR="00AB1AC0">
        <w:rPr>
          <w:rFonts w:ascii="Times New Roman" w:hAnsi="Times New Roman"/>
          <w:sz w:val="24"/>
          <w:szCs w:val="24"/>
        </w:rPr>
        <w:t xml:space="preserve">Takto koncipovaná právna úprava vo vzájomných súvislostiach  si vyžaduje úpravu </w:t>
      </w:r>
      <w:r w:rsidR="00B87C66">
        <w:rPr>
          <w:rFonts w:ascii="Times New Roman" w:hAnsi="Times New Roman"/>
          <w:sz w:val="24"/>
          <w:szCs w:val="24"/>
        </w:rPr>
        <w:t xml:space="preserve">prednostného </w:t>
      </w:r>
      <w:r w:rsidRPr="00BA6871" w:rsidR="00AB1AC0">
        <w:rPr>
          <w:rFonts w:ascii="Times New Roman" w:hAnsi="Times New Roman"/>
          <w:sz w:val="24"/>
          <w:szCs w:val="24"/>
        </w:rPr>
        <w:t xml:space="preserve"> vykonania miestnej ohliadky rodinného prostredia v domácnosti fyzickej osoby, ktorá žiada o posúdenie odkázanosti na sociálnu službu.</w:t>
      </w:r>
      <w:r w:rsidR="00B87C66">
        <w:rPr>
          <w:rFonts w:ascii="Times New Roman" w:hAnsi="Times New Roman"/>
          <w:sz w:val="24"/>
          <w:szCs w:val="24"/>
        </w:rPr>
        <w:t xml:space="preserve"> Zároveň právna úprava pripúšťa len v prípade, ak to nie je</w:t>
      </w:r>
      <w:r>
        <w:rPr>
          <w:rFonts w:ascii="Times New Roman" w:hAnsi="Times New Roman"/>
          <w:sz w:val="24"/>
          <w:szCs w:val="24"/>
        </w:rPr>
        <w:t xml:space="preserve"> preukázateľne</w:t>
      </w:r>
      <w:r w:rsidR="00B87C66">
        <w:rPr>
          <w:rFonts w:ascii="Times New Roman" w:hAnsi="Times New Roman"/>
          <w:sz w:val="24"/>
          <w:szCs w:val="24"/>
        </w:rPr>
        <w:t xml:space="preserve"> objektívne možné</w:t>
      </w:r>
      <w:r>
        <w:rPr>
          <w:rFonts w:ascii="Times New Roman" w:hAnsi="Times New Roman"/>
          <w:sz w:val="24"/>
          <w:szCs w:val="24"/>
        </w:rPr>
        <w:t>, vykonať sociálnu posudkovú činnosť</w:t>
      </w:r>
      <w:r w:rsidR="00B87C66">
        <w:rPr>
          <w:rFonts w:ascii="Times New Roman" w:hAnsi="Times New Roman"/>
          <w:sz w:val="24"/>
          <w:szCs w:val="24"/>
        </w:rPr>
        <w:t xml:space="preserve"> v prostredí v ktorom sa zdržiava (napr. ak ide o  fyzickú osobu, ktorá  nemá rodinné prostredie- ľudia bez domova- tak v mieste, kde sa  obvykle zdržiava, ak ide o fyzickú osobu, ktorej sa poskytuje ústavná zdravotná starostlivosť</w:t>
      </w:r>
      <w:r>
        <w:rPr>
          <w:rFonts w:ascii="Times New Roman" w:hAnsi="Times New Roman"/>
          <w:sz w:val="24"/>
          <w:szCs w:val="24"/>
        </w:rPr>
        <w:t xml:space="preserve"> a nemá zabezpečenú osobnú starostlivosť pri odkázanosti na pomoc inej osoby pri sebaobsluhe  po ukončení  tejto ústavnej zdravotnej starostlivosti</w:t>
      </w:r>
    </w:p>
    <w:p w:rsidR="00C55FBB" w:rsidP="00306EF8">
      <w:pPr>
        <w:bidi w:val="0"/>
        <w:spacing w:after="0" w:line="240" w:lineRule="auto"/>
        <w:ind w:firstLine="708"/>
        <w:jc w:val="both"/>
        <w:rPr>
          <w:rFonts w:ascii="Times New Roman" w:hAnsi="Times New Roman"/>
          <w:sz w:val="24"/>
          <w:szCs w:val="24"/>
        </w:rPr>
      </w:pPr>
    </w:p>
    <w:p w:rsidR="00AB1AC0" w:rsidRPr="00ED5759" w:rsidP="00EE4205">
      <w:pPr>
        <w:bidi w:val="0"/>
        <w:spacing w:after="0" w:line="240" w:lineRule="auto"/>
        <w:jc w:val="both"/>
        <w:rPr>
          <w:rFonts w:ascii="Times New Roman" w:hAnsi="Times New Roman"/>
          <w:b/>
          <w:sz w:val="24"/>
          <w:szCs w:val="24"/>
        </w:rPr>
      </w:pPr>
      <w:r w:rsidRPr="00ED5759" w:rsidR="003B051E">
        <w:rPr>
          <w:rFonts w:ascii="Times New Roman" w:hAnsi="Times New Roman"/>
          <w:b/>
          <w:sz w:val="24"/>
          <w:szCs w:val="24"/>
        </w:rPr>
        <w:t>K</w:t>
      </w:r>
      <w:r w:rsidRPr="00F46E45" w:rsidR="003B051E">
        <w:rPr>
          <w:rFonts w:ascii="Times New Roman" w:hAnsi="Times New Roman"/>
          <w:b/>
          <w:sz w:val="24"/>
          <w:szCs w:val="24"/>
        </w:rPr>
        <w:t> </w:t>
      </w:r>
      <w:r w:rsidRPr="00ED5759" w:rsidR="003B051E">
        <w:rPr>
          <w:rFonts w:ascii="Times New Roman" w:hAnsi="Times New Roman"/>
          <w:b/>
          <w:sz w:val="24"/>
          <w:szCs w:val="24"/>
        </w:rPr>
        <w:t>bodu 44 (</w:t>
      </w:r>
      <w:r w:rsidRPr="00ED5759" w:rsidR="00C55FBB">
        <w:rPr>
          <w:rFonts w:ascii="Times New Roman" w:hAnsi="Times New Roman"/>
          <w:b/>
          <w:sz w:val="24"/>
          <w:szCs w:val="24"/>
        </w:rPr>
        <w:t xml:space="preserve"> § 55 ods. 2 písm. a), b) a</w:t>
      </w:r>
      <w:r w:rsidRPr="00F46E45" w:rsidR="00C55FBB">
        <w:rPr>
          <w:rFonts w:ascii="Times New Roman" w:hAnsi="Times New Roman"/>
          <w:b/>
          <w:sz w:val="24"/>
          <w:szCs w:val="24"/>
        </w:rPr>
        <w:t> </w:t>
      </w:r>
      <w:r w:rsidRPr="00ED5759" w:rsidR="00C55FBB">
        <w:rPr>
          <w:rFonts w:ascii="Times New Roman" w:hAnsi="Times New Roman"/>
          <w:b/>
          <w:sz w:val="24"/>
          <w:szCs w:val="24"/>
        </w:rPr>
        <w:t>d))</w:t>
      </w:r>
    </w:p>
    <w:p w:rsidR="00C02261" w:rsidP="00306EF8">
      <w:pPr>
        <w:bidi w:val="0"/>
        <w:spacing w:after="0" w:line="240" w:lineRule="auto"/>
        <w:ind w:firstLine="708"/>
        <w:jc w:val="both"/>
        <w:rPr>
          <w:rFonts w:ascii="Times New Roman" w:hAnsi="Times New Roman"/>
          <w:sz w:val="24"/>
          <w:szCs w:val="24"/>
        </w:rPr>
      </w:pPr>
    </w:p>
    <w:p w:rsidR="00C02261" w:rsidRPr="00BA6871" w:rsidP="00306EF8">
      <w:pPr>
        <w:bidi w:val="0"/>
        <w:spacing w:after="0" w:line="240" w:lineRule="auto"/>
        <w:ind w:firstLine="708"/>
        <w:jc w:val="both"/>
        <w:rPr>
          <w:rFonts w:ascii="Times New Roman" w:hAnsi="Times New Roman"/>
          <w:sz w:val="24"/>
          <w:szCs w:val="24"/>
        </w:rPr>
      </w:pPr>
      <w:r w:rsidRPr="00ED5759">
        <w:rPr>
          <w:rFonts w:ascii="Times New Roman" w:hAnsi="Times New Roman"/>
          <w:sz w:val="24"/>
          <w:szCs w:val="24"/>
        </w:rPr>
        <w:t>V</w:t>
      </w:r>
      <w:r w:rsidRPr="00BD3298">
        <w:rPr>
          <w:rFonts w:ascii="Times New Roman" w:hAnsi="Times New Roman"/>
          <w:sz w:val="24"/>
          <w:szCs w:val="24"/>
        </w:rPr>
        <w:t> </w:t>
      </w:r>
      <w:r w:rsidRPr="00ED5759">
        <w:rPr>
          <w:rFonts w:ascii="Times New Roman" w:hAnsi="Times New Roman"/>
          <w:sz w:val="24"/>
          <w:szCs w:val="24"/>
        </w:rPr>
        <w:t>znení ustanovenia  sa v</w:t>
      </w:r>
      <w:r w:rsidRPr="00BD3298">
        <w:rPr>
          <w:rFonts w:ascii="Times New Roman" w:hAnsi="Times New Roman"/>
          <w:sz w:val="24"/>
          <w:szCs w:val="24"/>
        </w:rPr>
        <w:t> </w:t>
      </w:r>
      <w:r w:rsidRPr="00ED5759">
        <w:rPr>
          <w:rFonts w:ascii="Times New Roman" w:hAnsi="Times New Roman"/>
          <w:sz w:val="24"/>
          <w:szCs w:val="24"/>
        </w:rPr>
        <w:t>rámci sociálnej služby- pomoci pri výkone opatrovníckych práv a</w:t>
      </w:r>
      <w:r w:rsidRPr="00BD3298" w:rsidR="00F27446">
        <w:rPr>
          <w:rFonts w:ascii="Times New Roman" w:hAnsi="Times New Roman"/>
          <w:sz w:val="24"/>
          <w:szCs w:val="24"/>
        </w:rPr>
        <w:t> </w:t>
      </w:r>
      <w:r w:rsidRPr="00ED5759">
        <w:rPr>
          <w:rFonts w:ascii="Times New Roman" w:hAnsi="Times New Roman"/>
          <w:sz w:val="24"/>
          <w:szCs w:val="24"/>
        </w:rPr>
        <w:t>povinností</w:t>
      </w:r>
      <w:r w:rsidRPr="00ED5759" w:rsidR="00F27446">
        <w:rPr>
          <w:rFonts w:ascii="Times New Roman" w:hAnsi="Times New Roman"/>
          <w:sz w:val="24"/>
          <w:szCs w:val="24"/>
        </w:rPr>
        <w:t xml:space="preserve"> vypúšťajú slová, ktoré sa dotýkajú súčinnosti v</w:t>
      </w:r>
      <w:r w:rsidRPr="00BD3298" w:rsidR="00F27446">
        <w:rPr>
          <w:rFonts w:ascii="Times New Roman" w:hAnsi="Times New Roman"/>
          <w:sz w:val="24"/>
          <w:szCs w:val="24"/>
        </w:rPr>
        <w:t> </w:t>
      </w:r>
      <w:r w:rsidRPr="00ED5759" w:rsidR="00F27446">
        <w:rPr>
          <w:rFonts w:ascii="Times New Roman" w:hAnsi="Times New Roman"/>
          <w:sz w:val="24"/>
          <w:szCs w:val="24"/>
        </w:rPr>
        <w:t>súvislosti s</w:t>
      </w:r>
      <w:r w:rsidRPr="00BD3298" w:rsidR="00F27446">
        <w:rPr>
          <w:rFonts w:ascii="Times New Roman" w:hAnsi="Times New Roman"/>
          <w:sz w:val="24"/>
          <w:szCs w:val="24"/>
        </w:rPr>
        <w:t> </w:t>
      </w:r>
      <w:r w:rsidRPr="00ED5759" w:rsidR="00F27446">
        <w:rPr>
          <w:rFonts w:ascii="Times New Roman" w:hAnsi="Times New Roman"/>
          <w:sz w:val="24"/>
          <w:szCs w:val="24"/>
        </w:rPr>
        <w:t xml:space="preserve">konaním o </w:t>
      </w:r>
      <w:r w:rsidRPr="00ED5759">
        <w:rPr>
          <w:rFonts w:ascii="Times New Roman" w:hAnsi="Times New Roman"/>
          <w:sz w:val="24"/>
          <w:szCs w:val="24"/>
        </w:rPr>
        <w:t>pozbavení spôsobilosti na právne úkony</w:t>
      </w:r>
      <w:r w:rsidRPr="00ED5759" w:rsidR="00F27446">
        <w:rPr>
          <w:rFonts w:ascii="Times New Roman" w:hAnsi="Times New Roman"/>
          <w:sz w:val="24"/>
          <w:szCs w:val="24"/>
        </w:rPr>
        <w:t xml:space="preserve"> alebo v</w:t>
      </w:r>
      <w:r w:rsidRPr="00BD3298" w:rsidR="00F27446">
        <w:rPr>
          <w:rFonts w:ascii="Times New Roman" w:hAnsi="Times New Roman"/>
          <w:sz w:val="24"/>
          <w:szCs w:val="24"/>
        </w:rPr>
        <w:t> </w:t>
      </w:r>
      <w:r w:rsidRPr="00ED5759" w:rsidR="00F27446">
        <w:rPr>
          <w:rFonts w:ascii="Times New Roman" w:hAnsi="Times New Roman"/>
          <w:sz w:val="24"/>
          <w:szCs w:val="24"/>
        </w:rPr>
        <w:t>súvislosti s</w:t>
      </w:r>
      <w:r w:rsidRPr="00BD3298" w:rsidR="00F27446">
        <w:rPr>
          <w:rFonts w:ascii="Times New Roman" w:hAnsi="Times New Roman"/>
          <w:sz w:val="24"/>
          <w:szCs w:val="24"/>
        </w:rPr>
        <w:t> </w:t>
      </w:r>
      <w:r w:rsidRPr="00ED5759" w:rsidR="00F27446">
        <w:rPr>
          <w:rFonts w:ascii="Times New Roman" w:hAnsi="Times New Roman"/>
          <w:sz w:val="24"/>
          <w:szCs w:val="24"/>
        </w:rPr>
        <w:t xml:space="preserve">týmto konaním. </w:t>
      </w:r>
      <w:r w:rsidRPr="00ED5759">
        <w:rPr>
          <w:rFonts w:ascii="Times New Roman" w:hAnsi="Times New Roman"/>
          <w:sz w:val="24"/>
          <w:szCs w:val="24"/>
        </w:rPr>
        <w:t xml:space="preserve">Civilný mimosporový poriadok (zákon č. 161/2015 Z. z.) opustil konanie o pozbavení spôsobilosti na právne úkony a v prechodných ustanoveniach (§ 396) explicitne neuviedol, že by sa konanie o pozbavení spôsobilosti na právne úkony dokončilo podľa doterajších predpisov. Cieľom </w:t>
      </w:r>
      <w:r w:rsidRPr="00ED5759" w:rsidR="00F27446">
        <w:rPr>
          <w:rFonts w:ascii="Times New Roman" w:hAnsi="Times New Roman"/>
          <w:sz w:val="24"/>
          <w:szCs w:val="24"/>
        </w:rPr>
        <w:t xml:space="preserve">úpravy </w:t>
      </w:r>
      <w:r w:rsidRPr="00ED5759">
        <w:rPr>
          <w:rFonts w:ascii="Times New Roman" w:hAnsi="Times New Roman"/>
          <w:sz w:val="24"/>
          <w:szCs w:val="24"/>
        </w:rPr>
        <w:t xml:space="preserve">je zosúladiť dva zákony, ktoré sú súčasťou jedného právneho poriadku. </w:t>
      </w:r>
    </w:p>
    <w:p w:rsidR="002632CA" w:rsidP="00BA6871">
      <w:pPr>
        <w:bidi w:val="0"/>
        <w:spacing w:after="0" w:line="240" w:lineRule="auto"/>
        <w:jc w:val="both"/>
        <w:rPr>
          <w:rFonts w:ascii="Times New Roman" w:hAnsi="Times New Roman"/>
          <w:sz w:val="24"/>
          <w:szCs w:val="24"/>
        </w:rPr>
      </w:pPr>
    </w:p>
    <w:p w:rsidR="00AB1AC0" w:rsidRPr="002632CA" w:rsidP="00BA6871">
      <w:pPr>
        <w:bidi w:val="0"/>
        <w:spacing w:after="0" w:line="240" w:lineRule="auto"/>
        <w:jc w:val="both"/>
        <w:rPr>
          <w:rFonts w:ascii="Times New Roman" w:hAnsi="Times New Roman"/>
          <w:b/>
          <w:sz w:val="24"/>
          <w:szCs w:val="24"/>
        </w:rPr>
      </w:pPr>
      <w:r w:rsidRPr="002632CA" w:rsidR="00003366">
        <w:rPr>
          <w:rFonts w:ascii="Times New Roman" w:hAnsi="Times New Roman"/>
          <w:b/>
          <w:sz w:val="24"/>
          <w:szCs w:val="24"/>
        </w:rPr>
        <w:t xml:space="preserve">K bodu </w:t>
      </w:r>
      <w:r w:rsidR="003B051E">
        <w:rPr>
          <w:rFonts w:ascii="Times New Roman" w:hAnsi="Times New Roman"/>
          <w:b/>
          <w:sz w:val="24"/>
          <w:szCs w:val="24"/>
        </w:rPr>
        <w:t>45</w:t>
      </w:r>
      <w:r w:rsidRPr="002632CA" w:rsidR="00F00D54">
        <w:rPr>
          <w:rFonts w:ascii="Times New Roman" w:hAnsi="Times New Roman"/>
          <w:b/>
          <w:sz w:val="24"/>
          <w:szCs w:val="24"/>
        </w:rPr>
        <w:t xml:space="preserve"> (§</w:t>
      </w:r>
      <w:r w:rsidRPr="002632CA" w:rsidR="00923817">
        <w:rPr>
          <w:rFonts w:ascii="Times New Roman" w:hAnsi="Times New Roman"/>
          <w:b/>
          <w:sz w:val="24"/>
          <w:szCs w:val="24"/>
        </w:rPr>
        <w:t xml:space="preserve"> </w:t>
      </w:r>
      <w:r w:rsidRPr="002632CA" w:rsidR="00F00D54">
        <w:rPr>
          <w:rFonts w:ascii="Times New Roman" w:hAnsi="Times New Roman"/>
          <w:b/>
          <w:sz w:val="24"/>
          <w:szCs w:val="24"/>
        </w:rPr>
        <w:t>61 ods.7)</w:t>
      </w:r>
    </w:p>
    <w:p w:rsidR="002632CA" w:rsidP="00BA6871">
      <w:pPr>
        <w:bidi w:val="0"/>
        <w:spacing w:after="0" w:line="240" w:lineRule="auto"/>
        <w:jc w:val="both"/>
        <w:rPr>
          <w:rFonts w:ascii="Times New Roman" w:hAnsi="Times New Roman"/>
          <w:sz w:val="24"/>
          <w:szCs w:val="24"/>
        </w:rPr>
      </w:pPr>
    </w:p>
    <w:p w:rsidR="00F00D54"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úpravu, ktorá súvisí s úpravou vykonanou v bode 2</w:t>
      </w:r>
      <w:r w:rsidRPr="00BA6871" w:rsidR="009F23AB">
        <w:rPr>
          <w:rFonts w:ascii="Times New Roman" w:hAnsi="Times New Roman"/>
          <w:sz w:val="24"/>
          <w:szCs w:val="24"/>
        </w:rPr>
        <w:t>7</w:t>
      </w:r>
      <w:r w:rsidRPr="00BA6871">
        <w:rPr>
          <w:rFonts w:ascii="Times New Roman" w:hAnsi="Times New Roman"/>
          <w:sz w:val="24"/>
          <w:szCs w:val="24"/>
        </w:rPr>
        <w:t xml:space="preserve"> (§</w:t>
      </w:r>
      <w:r w:rsidRPr="00BA6871" w:rsidR="009F23AB">
        <w:rPr>
          <w:rFonts w:ascii="Times New Roman" w:hAnsi="Times New Roman"/>
          <w:sz w:val="24"/>
          <w:szCs w:val="24"/>
        </w:rPr>
        <w:t xml:space="preserve"> </w:t>
      </w:r>
      <w:r w:rsidRPr="00BA6871">
        <w:rPr>
          <w:rFonts w:ascii="Times New Roman" w:hAnsi="Times New Roman"/>
          <w:sz w:val="24"/>
          <w:szCs w:val="24"/>
        </w:rPr>
        <w:t>35 ods.</w:t>
      </w:r>
      <w:r w:rsidR="002632CA">
        <w:rPr>
          <w:rFonts w:ascii="Times New Roman" w:hAnsi="Times New Roman"/>
          <w:sz w:val="24"/>
          <w:szCs w:val="24"/>
        </w:rPr>
        <w:t xml:space="preserve"> </w:t>
      </w:r>
      <w:r w:rsidRPr="00BA6871">
        <w:rPr>
          <w:rFonts w:ascii="Times New Roman" w:hAnsi="Times New Roman"/>
          <w:sz w:val="24"/>
          <w:szCs w:val="24"/>
        </w:rPr>
        <w:t>4, §</w:t>
      </w:r>
      <w:r w:rsidRPr="00BA6871" w:rsidR="009F23AB">
        <w:rPr>
          <w:rFonts w:ascii="Times New Roman" w:hAnsi="Times New Roman"/>
          <w:sz w:val="24"/>
          <w:szCs w:val="24"/>
        </w:rPr>
        <w:t xml:space="preserve"> </w:t>
      </w:r>
      <w:r w:rsidRPr="00BA6871">
        <w:rPr>
          <w:rFonts w:ascii="Times New Roman" w:hAnsi="Times New Roman"/>
          <w:sz w:val="24"/>
          <w:szCs w:val="24"/>
        </w:rPr>
        <w:t>38 ods.</w:t>
      </w:r>
      <w:r w:rsidR="002632CA">
        <w:rPr>
          <w:rFonts w:ascii="Times New Roman" w:hAnsi="Times New Roman"/>
          <w:sz w:val="24"/>
          <w:szCs w:val="24"/>
        </w:rPr>
        <w:t xml:space="preserve"> </w:t>
      </w:r>
      <w:r w:rsidRPr="00BA6871">
        <w:rPr>
          <w:rFonts w:ascii="Times New Roman" w:hAnsi="Times New Roman"/>
          <w:sz w:val="24"/>
          <w:szCs w:val="24"/>
        </w:rPr>
        <w:t>7</w:t>
      </w:r>
      <w:r w:rsidRPr="00BA6871" w:rsidR="009F23AB">
        <w:rPr>
          <w:rFonts w:ascii="Times New Roman" w:hAnsi="Times New Roman"/>
          <w:sz w:val="24"/>
          <w:szCs w:val="24"/>
        </w:rPr>
        <w:t xml:space="preserve">) </w:t>
      </w:r>
      <w:r w:rsidRPr="00BA6871">
        <w:rPr>
          <w:rFonts w:ascii="Times New Roman" w:hAnsi="Times New Roman"/>
          <w:sz w:val="24"/>
          <w:szCs w:val="24"/>
        </w:rPr>
        <w:t>a</w:t>
      </w:r>
      <w:r w:rsidRPr="00BA6871" w:rsidR="009F23AB">
        <w:rPr>
          <w:rFonts w:ascii="Times New Roman" w:hAnsi="Times New Roman"/>
          <w:sz w:val="24"/>
          <w:szCs w:val="24"/>
        </w:rPr>
        <w:t> v bode 29 (</w:t>
      </w:r>
      <w:r w:rsidRPr="00BA6871">
        <w:rPr>
          <w:rFonts w:ascii="Times New Roman" w:hAnsi="Times New Roman"/>
          <w:sz w:val="24"/>
          <w:szCs w:val="24"/>
        </w:rPr>
        <w:t>§</w:t>
      </w:r>
      <w:r w:rsidRPr="00BA6871" w:rsidR="009F23AB">
        <w:rPr>
          <w:rFonts w:ascii="Times New Roman" w:hAnsi="Times New Roman"/>
          <w:sz w:val="24"/>
          <w:szCs w:val="24"/>
        </w:rPr>
        <w:t xml:space="preserve"> </w:t>
      </w:r>
      <w:r w:rsidRPr="00BA6871">
        <w:rPr>
          <w:rFonts w:ascii="Times New Roman" w:hAnsi="Times New Roman"/>
          <w:sz w:val="24"/>
          <w:szCs w:val="24"/>
        </w:rPr>
        <w:t>39 ods.</w:t>
      </w:r>
      <w:r w:rsidR="002632CA">
        <w:rPr>
          <w:rFonts w:ascii="Times New Roman" w:hAnsi="Times New Roman"/>
          <w:sz w:val="24"/>
          <w:szCs w:val="24"/>
        </w:rPr>
        <w:t xml:space="preserve"> </w:t>
      </w:r>
      <w:r w:rsidRPr="00BA6871">
        <w:rPr>
          <w:rFonts w:ascii="Times New Roman" w:hAnsi="Times New Roman"/>
          <w:sz w:val="24"/>
          <w:szCs w:val="24"/>
        </w:rPr>
        <w:t>6)</w:t>
      </w:r>
      <w:r w:rsidRPr="00BA6871" w:rsidR="009F23AB">
        <w:rPr>
          <w:rFonts w:ascii="Times New Roman" w:hAnsi="Times New Roman"/>
          <w:sz w:val="24"/>
          <w:szCs w:val="24"/>
        </w:rPr>
        <w:t xml:space="preserve">. </w:t>
      </w:r>
      <w:r w:rsidRPr="00BA6871">
        <w:rPr>
          <w:rFonts w:ascii="Times New Roman" w:hAnsi="Times New Roman"/>
          <w:sz w:val="24"/>
          <w:szCs w:val="24"/>
        </w:rPr>
        <w:t xml:space="preserve">Právna úprava je realizovaná v súlade s požiadavkou vytvorenia legislatívnych podmienok na realizáciu Stratégie deinštitucionalizácie systému sociálnych služieb a náhradnej starostlivosti v SR, ktorej zámerom je aj odklon od priestorovej segregácie zariadení sociálnych služieb a prevádzky veľkokapacitných zariadení sociálnych služieb. Navrhovaná úprava má za cieľ odstrániť  v tomto smere neželateľnú aplikačnú prax uplatňovania doterajšej právnej úpravy, pri ktorej  sa v jednej budove zariadenia poskytovala sociálna služba v zariadení aj viacerými poskytovateľmi tohto druhu sociálnej služby, u ktorých sa podmienka regulácie počtu prijímateľov sociálnej služby posudzovala bez vzájomnej previazanosti oddelene (a teda reálne sa v jednej budove poskytovala sociálna služba napr. v zariadení pre seniorov 80 a viac klientom viacerými poskytovateľmi tejto sociálnej služby), alebo sa v jednej budove zariadenia pre seniorov poskytovala popri sociálnej službe v zariadení pre seniorov aj iná pobytová sociálna služba v inom druhu zariadenia sociálnych služieb tým istým poskytovateľom sociálnej služby alebo iným poskytovateľom sociálnej služby, u ktorých sa podmienka regulácie počtu prijímateľov sociálnej služby posudzovala bez vzájomnej previazanosti oddelene (a teda reálne sa v jednej budove poskytovala pobytová  sociálna služba v zariadení sociálnych služieb pre desiatky klientov a išlo reálne  o veľkokapacitnú budovu účelovo prevádzkovanú na účely poskytovania pobytových  sociálnych  služieb). Navrhovaná právna úprava preto explicitne ustanovuje, že do počtu prijímateľov sociálnej služby v jednej budove zariadenia sa započítavajú aj prijímatelia sociálnej služby u iného poskytovateľa sociálnej služby v zariadení pre seniorov v tejto budove a prijímatelia celoročnej pobytovej sociálnej služby  (aj týždennej pobytovej sociálnej služby) v inom druhu zariadenia sociálnych služieb v tejto budove. Reálne sa tým docieli možnosť prevádzkovania pobytových sociálnych služieb v jednej budove najviac pre 40 prijímateľov sociálnej služby, a to bez ohľadu na druh prevádzkovaných zariadení sociálnych služieb a na počet poskytovateľov týchto sociálnych služieb. Táto nová  právna úprava sa nebude vzťahovať na zariadenia pre seniorov prevádzkované ku dňu nadobudnutia účinnosti tohto zákona, teda k 31. decembru 2017, </w:t>
      </w:r>
      <w:r w:rsidRPr="00BA6871" w:rsidR="00BB08F8">
        <w:rPr>
          <w:rFonts w:ascii="Times New Roman" w:hAnsi="Times New Roman"/>
          <w:sz w:val="24"/>
          <w:szCs w:val="24"/>
        </w:rPr>
        <w:t xml:space="preserve">resp. s vydaným právoplatným stavebným povolením do 31. decembra 2017  na  tieto účely, </w:t>
      </w:r>
      <w:r w:rsidRPr="00BA6871">
        <w:rPr>
          <w:rFonts w:ascii="Times New Roman" w:hAnsi="Times New Roman"/>
          <w:sz w:val="24"/>
          <w:szCs w:val="24"/>
        </w:rPr>
        <w:t>a to na základe právnej úpravy v prechodno</w:t>
      </w:r>
      <w:r w:rsidRPr="00BA6871" w:rsidR="00003366">
        <w:rPr>
          <w:rFonts w:ascii="Times New Roman" w:hAnsi="Times New Roman"/>
          <w:sz w:val="24"/>
          <w:szCs w:val="24"/>
        </w:rPr>
        <w:t xml:space="preserve">m ustanovení § 110ac ods. </w:t>
      </w:r>
      <w:r w:rsidRPr="00BA6871" w:rsidR="00BB08F8">
        <w:rPr>
          <w:rFonts w:ascii="Times New Roman" w:hAnsi="Times New Roman"/>
          <w:sz w:val="24"/>
          <w:szCs w:val="24"/>
        </w:rPr>
        <w:t>7 a 8</w:t>
      </w:r>
      <w:r w:rsidRPr="00BA6871">
        <w:rPr>
          <w:rFonts w:ascii="Times New Roman" w:hAnsi="Times New Roman"/>
          <w:sz w:val="24"/>
          <w:szCs w:val="24"/>
        </w:rPr>
        <w:t xml:space="preserve">. Takto koncipovaná právna úprava sa vzťahuje aj popri zariadeniach pre seniorov, domovoch sociálnych služieb a špecializované zariadenia. </w:t>
      </w:r>
    </w:p>
    <w:p w:rsidR="002632CA" w:rsidP="00BA6871">
      <w:pPr>
        <w:bidi w:val="0"/>
        <w:spacing w:after="0" w:line="240" w:lineRule="auto"/>
        <w:jc w:val="both"/>
        <w:rPr>
          <w:rFonts w:ascii="Times New Roman" w:hAnsi="Times New Roman"/>
          <w:sz w:val="24"/>
          <w:szCs w:val="24"/>
        </w:rPr>
      </w:pPr>
    </w:p>
    <w:p w:rsidR="00394766" w:rsidP="00BA6871">
      <w:pPr>
        <w:bidi w:val="0"/>
        <w:spacing w:after="0" w:line="240" w:lineRule="auto"/>
        <w:jc w:val="both"/>
        <w:rPr>
          <w:rFonts w:ascii="Times New Roman" w:hAnsi="Times New Roman"/>
          <w:sz w:val="24"/>
          <w:szCs w:val="24"/>
        </w:rPr>
      </w:pPr>
    </w:p>
    <w:p w:rsidR="00990EE7" w:rsidRPr="002632CA" w:rsidP="00BA6871">
      <w:pPr>
        <w:bidi w:val="0"/>
        <w:spacing w:after="0" w:line="240" w:lineRule="auto"/>
        <w:jc w:val="both"/>
        <w:rPr>
          <w:rFonts w:ascii="Times New Roman" w:hAnsi="Times New Roman"/>
          <w:b/>
          <w:sz w:val="24"/>
          <w:szCs w:val="24"/>
        </w:rPr>
      </w:pPr>
      <w:r w:rsidRPr="002632CA" w:rsidR="00315603">
        <w:rPr>
          <w:rFonts w:ascii="Times New Roman" w:hAnsi="Times New Roman"/>
          <w:b/>
          <w:sz w:val="24"/>
          <w:szCs w:val="24"/>
        </w:rPr>
        <w:t xml:space="preserve">K bodu </w:t>
      </w:r>
      <w:r w:rsidR="003B051E">
        <w:rPr>
          <w:rFonts w:ascii="Times New Roman" w:hAnsi="Times New Roman"/>
          <w:b/>
          <w:sz w:val="24"/>
          <w:szCs w:val="24"/>
        </w:rPr>
        <w:t>46</w:t>
      </w:r>
      <w:r w:rsidRPr="002632CA">
        <w:rPr>
          <w:rFonts w:ascii="Times New Roman" w:hAnsi="Times New Roman"/>
          <w:b/>
          <w:sz w:val="24"/>
          <w:szCs w:val="24"/>
        </w:rPr>
        <w:t xml:space="preserve"> </w:t>
      </w:r>
      <w:r w:rsidRPr="002632CA" w:rsidR="00315603">
        <w:rPr>
          <w:rFonts w:ascii="Times New Roman" w:hAnsi="Times New Roman"/>
          <w:b/>
          <w:sz w:val="24"/>
          <w:szCs w:val="24"/>
        </w:rPr>
        <w:t>(§ 61 ods. 9</w:t>
      </w:r>
      <w:r w:rsidRPr="002632CA">
        <w:rPr>
          <w:rFonts w:ascii="Times New Roman" w:hAnsi="Times New Roman"/>
          <w:b/>
          <w:sz w:val="24"/>
          <w:szCs w:val="24"/>
        </w:rPr>
        <w:t>)</w:t>
      </w:r>
    </w:p>
    <w:p w:rsidR="002632CA" w:rsidP="00BA6871">
      <w:pPr>
        <w:bidi w:val="0"/>
        <w:spacing w:after="0" w:line="240" w:lineRule="auto"/>
        <w:jc w:val="both"/>
        <w:rPr>
          <w:rFonts w:ascii="Times New Roman" w:hAnsi="Times New Roman"/>
          <w:sz w:val="24"/>
          <w:szCs w:val="24"/>
        </w:rPr>
      </w:pPr>
    </w:p>
    <w:p w:rsidR="0071134A" w:rsidRPr="00BA6871" w:rsidP="00306EF8">
      <w:pPr>
        <w:bidi w:val="0"/>
        <w:spacing w:after="0" w:line="240" w:lineRule="auto"/>
        <w:ind w:firstLine="708"/>
        <w:jc w:val="both"/>
        <w:rPr>
          <w:rFonts w:ascii="Times New Roman" w:hAnsi="Times New Roman"/>
          <w:b/>
          <w:bCs/>
          <w:sz w:val="24"/>
          <w:szCs w:val="24"/>
          <w:lang w:eastAsia="sk-SK"/>
        </w:rPr>
      </w:pPr>
      <w:r w:rsidRPr="00BA6871" w:rsidR="005162B4">
        <w:rPr>
          <w:rFonts w:ascii="Times New Roman" w:hAnsi="Times New Roman"/>
          <w:sz w:val="24"/>
          <w:szCs w:val="24"/>
        </w:rPr>
        <w:t>Novo sa ustanovuje možnosť poskytovať alebo utvárať podmienky na vykonávanie liečebno-výchovnej starostlivosti, psychologickej starostlivosti a špeciálno-pedagogickej starostlivosti odborníkmi príslušných profesií zo strany poskytovateľa sociálnej služby. Ide o činnosti, ktoré tento zákon neupravuje a zvyšujú kvalitu sociálne služby tak, ako to predpokladá § 15 ods. 3 tohto zákona</w:t>
      </w:r>
      <w:r w:rsidRPr="00BA6871" w:rsidR="00BB08F8">
        <w:rPr>
          <w:rFonts w:ascii="Times New Roman" w:hAnsi="Times New Roman"/>
          <w:sz w:val="24"/>
          <w:szCs w:val="24"/>
        </w:rPr>
        <w:t>. Tieto činnosti sú z</w:t>
      </w:r>
      <w:r w:rsidRPr="00BA6871" w:rsidR="005162B4">
        <w:rPr>
          <w:rFonts w:ascii="Times New Roman" w:hAnsi="Times New Roman"/>
          <w:sz w:val="24"/>
          <w:szCs w:val="24"/>
        </w:rPr>
        <w:t> hľadiska skutkového stavu prevádzkovania sociálnych služieb a cieľovej skupiny, pre ktorú sú určené, v prevádzkových podmienkach konkrétnych poskytovateľov sociálnych služieb</w:t>
      </w:r>
      <w:r w:rsidRPr="00BA6871" w:rsidR="00BB08F8">
        <w:rPr>
          <w:rFonts w:ascii="Times New Roman" w:hAnsi="Times New Roman"/>
          <w:sz w:val="24"/>
          <w:szCs w:val="24"/>
        </w:rPr>
        <w:t>,</w:t>
      </w:r>
      <w:r w:rsidRPr="00BA6871" w:rsidR="005162B4">
        <w:rPr>
          <w:rFonts w:ascii="Times New Roman" w:hAnsi="Times New Roman"/>
          <w:sz w:val="24"/>
          <w:szCs w:val="24"/>
        </w:rPr>
        <w:t xml:space="preserve"> aj reálne  vykonávané prostredníctvom  zamestnancov v zariadení </w:t>
      </w:r>
      <w:r w:rsidR="002C72B9">
        <w:rPr>
          <w:rFonts w:ascii="Times New Roman" w:hAnsi="Times New Roman"/>
          <w:sz w:val="24"/>
          <w:szCs w:val="24"/>
        </w:rPr>
        <w:t xml:space="preserve">príslušných profesií </w:t>
      </w:r>
      <w:r w:rsidRPr="00BA6871" w:rsidR="005162B4">
        <w:rPr>
          <w:rFonts w:ascii="Times New Roman" w:hAnsi="Times New Roman"/>
          <w:sz w:val="24"/>
          <w:szCs w:val="24"/>
        </w:rPr>
        <w:t xml:space="preserve">Právna úprava je navrhovaná aj v previazanosti s úpravami  tzv. personálneho normatívu ustanoveného v § 9 ods. 4 </w:t>
      </w:r>
      <w:r w:rsidRPr="00BA6871" w:rsidR="00BB08F8">
        <w:rPr>
          <w:rFonts w:ascii="Times New Roman" w:hAnsi="Times New Roman"/>
          <w:sz w:val="24"/>
          <w:szCs w:val="24"/>
        </w:rPr>
        <w:t xml:space="preserve">zákona </w:t>
      </w:r>
      <w:r w:rsidRPr="00BA6871" w:rsidR="005162B4">
        <w:rPr>
          <w:rFonts w:ascii="Times New Roman" w:hAnsi="Times New Roman"/>
          <w:sz w:val="24"/>
          <w:szCs w:val="24"/>
        </w:rPr>
        <w:t>a novým vecným vymedzením sl</w:t>
      </w:r>
      <w:r w:rsidRPr="00BA6871" w:rsidR="00003366">
        <w:rPr>
          <w:rFonts w:ascii="Times New Roman" w:hAnsi="Times New Roman"/>
          <w:sz w:val="24"/>
          <w:szCs w:val="24"/>
        </w:rPr>
        <w:t>užby včasnej intervencie v § 33</w:t>
      </w:r>
      <w:r w:rsidRPr="00BA6871" w:rsidR="00BB08F8">
        <w:rPr>
          <w:rFonts w:ascii="Times New Roman" w:hAnsi="Times New Roman"/>
          <w:sz w:val="24"/>
          <w:szCs w:val="24"/>
        </w:rPr>
        <w:t xml:space="preserve"> zákona a odbornej činnosti v § 23b zákona</w:t>
      </w:r>
      <w:r w:rsidRPr="00BA6871" w:rsidR="005162B4">
        <w:rPr>
          <w:rFonts w:ascii="Times New Roman" w:hAnsi="Times New Roman"/>
          <w:sz w:val="24"/>
          <w:szCs w:val="24"/>
        </w:rPr>
        <w:t>.</w:t>
      </w:r>
      <w:r w:rsidRPr="00BA6871" w:rsidR="00990EE7">
        <w:rPr>
          <w:rFonts w:ascii="Times New Roman" w:hAnsi="Times New Roman"/>
          <w:sz w:val="24"/>
          <w:szCs w:val="24"/>
        </w:rPr>
        <w:t xml:space="preserve"> </w:t>
      </w:r>
    </w:p>
    <w:p w:rsidR="002632CA" w:rsidP="00BA6871">
      <w:pPr>
        <w:bidi w:val="0"/>
        <w:spacing w:after="0" w:line="240" w:lineRule="auto"/>
        <w:jc w:val="both"/>
        <w:rPr>
          <w:rFonts w:ascii="Times New Roman" w:hAnsi="Times New Roman"/>
          <w:bCs/>
          <w:sz w:val="24"/>
          <w:szCs w:val="24"/>
          <w:lang w:eastAsia="sk-SK"/>
        </w:rPr>
      </w:pPr>
    </w:p>
    <w:p w:rsidR="00990EE7" w:rsidRPr="002632CA" w:rsidP="00BA6871">
      <w:pPr>
        <w:bidi w:val="0"/>
        <w:spacing w:after="0" w:line="240" w:lineRule="auto"/>
        <w:jc w:val="both"/>
        <w:rPr>
          <w:rFonts w:ascii="Times New Roman" w:hAnsi="Times New Roman"/>
          <w:b/>
          <w:bCs/>
          <w:sz w:val="24"/>
          <w:szCs w:val="24"/>
          <w:lang w:eastAsia="sk-SK"/>
        </w:rPr>
      </w:pPr>
      <w:r w:rsidRPr="002632CA" w:rsidR="0071134A">
        <w:rPr>
          <w:rFonts w:ascii="Times New Roman" w:hAnsi="Times New Roman"/>
          <w:b/>
          <w:bCs/>
          <w:sz w:val="24"/>
          <w:szCs w:val="24"/>
          <w:lang w:eastAsia="sk-SK"/>
        </w:rPr>
        <w:t>K</w:t>
      </w:r>
      <w:r w:rsidRPr="002632CA">
        <w:rPr>
          <w:rFonts w:ascii="Times New Roman" w:hAnsi="Times New Roman"/>
          <w:b/>
          <w:bCs/>
          <w:sz w:val="24"/>
          <w:szCs w:val="24"/>
          <w:lang w:eastAsia="sk-SK"/>
        </w:rPr>
        <w:t> </w:t>
      </w:r>
      <w:r w:rsidRPr="002632CA" w:rsidR="0071134A">
        <w:rPr>
          <w:rFonts w:ascii="Times New Roman" w:hAnsi="Times New Roman"/>
          <w:b/>
          <w:bCs/>
          <w:sz w:val="24"/>
          <w:szCs w:val="24"/>
          <w:lang w:eastAsia="sk-SK"/>
        </w:rPr>
        <w:t>bodu</w:t>
      </w:r>
      <w:r w:rsidRPr="002632CA">
        <w:rPr>
          <w:rFonts w:ascii="Times New Roman" w:hAnsi="Times New Roman"/>
          <w:b/>
          <w:bCs/>
          <w:sz w:val="24"/>
          <w:szCs w:val="24"/>
          <w:lang w:eastAsia="sk-SK"/>
        </w:rPr>
        <w:t xml:space="preserve"> </w:t>
      </w:r>
      <w:r w:rsidR="003B051E">
        <w:rPr>
          <w:rFonts w:ascii="Times New Roman" w:hAnsi="Times New Roman"/>
          <w:b/>
          <w:bCs/>
          <w:sz w:val="24"/>
          <w:szCs w:val="24"/>
          <w:lang w:eastAsia="sk-SK"/>
        </w:rPr>
        <w:t>47</w:t>
      </w:r>
      <w:r w:rsidRPr="002632CA">
        <w:rPr>
          <w:rFonts w:ascii="Times New Roman" w:hAnsi="Times New Roman"/>
          <w:b/>
          <w:bCs/>
          <w:sz w:val="24"/>
          <w:szCs w:val="24"/>
          <w:lang w:eastAsia="sk-SK"/>
        </w:rPr>
        <w:t xml:space="preserve"> (§</w:t>
      </w:r>
      <w:r w:rsidRPr="002632CA" w:rsidR="00340DEC">
        <w:rPr>
          <w:rFonts w:ascii="Times New Roman" w:hAnsi="Times New Roman"/>
          <w:b/>
          <w:bCs/>
          <w:sz w:val="24"/>
          <w:szCs w:val="24"/>
          <w:lang w:eastAsia="sk-SK"/>
        </w:rPr>
        <w:t xml:space="preserve"> </w:t>
      </w:r>
      <w:r w:rsidRPr="002632CA">
        <w:rPr>
          <w:rFonts w:ascii="Times New Roman" w:hAnsi="Times New Roman"/>
          <w:b/>
          <w:bCs/>
          <w:sz w:val="24"/>
          <w:szCs w:val="24"/>
          <w:lang w:eastAsia="sk-SK"/>
        </w:rPr>
        <w:t xml:space="preserve">62) </w:t>
      </w:r>
    </w:p>
    <w:p w:rsidR="0050645D" w:rsidRPr="00BA6871" w:rsidP="00BA6871">
      <w:pPr>
        <w:bidi w:val="0"/>
        <w:spacing w:after="0" w:line="240" w:lineRule="auto"/>
        <w:jc w:val="both"/>
        <w:rPr>
          <w:rFonts w:ascii="Times New Roman" w:hAnsi="Times New Roman"/>
          <w:bCs/>
          <w:sz w:val="24"/>
          <w:szCs w:val="24"/>
          <w:lang w:eastAsia="sk-SK"/>
        </w:rPr>
      </w:pPr>
    </w:p>
    <w:p w:rsidR="00990EE7" w:rsidRPr="00BA6871" w:rsidP="00306EF8">
      <w:pPr>
        <w:bidi w:val="0"/>
        <w:spacing w:after="0" w:line="240" w:lineRule="auto"/>
        <w:ind w:firstLine="708"/>
        <w:jc w:val="both"/>
        <w:rPr>
          <w:rFonts w:ascii="Times New Roman" w:hAnsi="Times New Roman"/>
          <w:bCs/>
          <w:sz w:val="24"/>
          <w:szCs w:val="24"/>
          <w:lang w:eastAsia="sk-SK"/>
        </w:rPr>
      </w:pPr>
      <w:r w:rsidRPr="00BA6871">
        <w:rPr>
          <w:rFonts w:ascii="Times New Roman" w:hAnsi="Times New Roman"/>
          <w:bCs/>
          <w:sz w:val="24"/>
          <w:szCs w:val="24"/>
          <w:lang w:eastAsia="sk-SK"/>
        </w:rPr>
        <w:t xml:space="preserve">V záujme odstránenia interpretačných pochybností sa explicitne ustanovuje výnimka pre poskytovanie základného sociálneho poradenstva, ako samostatnej odbornej činnosti obcou, alebo vyšším územným celkom z povinnosti vzniku oprávnenia na jej poskytovanie zápisom do registra. Ide totiž o výkon pôsobnosti orgánu verejnej správy. </w:t>
      </w:r>
    </w:p>
    <w:p w:rsidR="00990EE7" w:rsidRPr="00BA6871" w:rsidP="00BA6871">
      <w:pPr>
        <w:bidi w:val="0"/>
        <w:spacing w:after="0" w:line="240" w:lineRule="auto"/>
        <w:jc w:val="both"/>
        <w:rPr>
          <w:rFonts w:ascii="Times New Roman" w:hAnsi="Times New Roman"/>
          <w:bCs/>
          <w:sz w:val="24"/>
          <w:szCs w:val="24"/>
          <w:lang w:eastAsia="sk-SK"/>
        </w:rPr>
      </w:pPr>
    </w:p>
    <w:p w:rsidR="00FC4D6A" w:rsidRPr="002632CA" w:rsidP="00BA6871">
      <w:pPr>
        <w:bidi w:val="0"/>
        <w:spacing w:after="0" w:line="240" w:lineRule="auto"/>
        <w:jc w:val="both"/>
        <w:rPr>
          <w:rFonts w:ascii="Times New Roman" w:hAnsi="Times New Roman"/>
          <w:b/>
          <w:bCs/>
          <w:sz w:val="24"/>
          <w:szCs w:val="24"/>
          <w:lang w:eastAsia="sk-SK"/>
        </w:rPr>
      </w:pPr>
      <w:r w:rsidRPr="002632CA" w:rsidR="00990EE7">
        <w:rPr>
          <w:rFonts w:ascii="Times New Roman" w:hAnsi="Times New Roman"/>
          <w:b/>
          <w:bCs/>
          <w:sz w:val="24"/>
          <w:szCs w:val="24"/>
          <w:lang w:eastAsia="sk-SK"/>
        </w:rPr>
        <w:t xml:space="preserve">K bodu </w:t>
      </w:r>
      <w:r w:rsidR="003B051E">
        <w:rPr>
          <w:rFonts w:ascii="Times New Roman" w:hAnsi="Times New Roman"/>
          <w:b/>
          <w:bCs/>
          <w:sz w:val="24"/>
          <w:szCs w:val="24"/>
          <w:lang w:eastAsia="sk-SK"/>
        </w:rPr>
        <w:t>48</w:t>
      </w:r>
      <w:r w:rsidRPr="002632CA" w:rsidR="00990EE7">
        <w:rPr>
          <w:rFonts w:ascii="Times New Roman" w:hAnsi="Times New Roman"/>
          <w:b/>
          <w:bCs/>
          <w:sz w:val="24"/>
          <w:szCs w:val="24"/>
          <w:lang w:eastAsia="sk-SK"/>
        </w:rPr>
        <w:t xml:space="preserve"> </w:t>
      </w:r>
      <w:r w:rsidRPr="002632CA" w:rsidR="0071134A">
        <w:rPr>
          <w:rFonts w:ascii="Times New Roman" w:hAnsi="Times New Roman"/>
          <w:b/>
          <w:bCs/>
          <w:sz w:val="24"/>
          <w:szCs w:val="24"/>
          <w:lang w:eastAsia="sk-SK"/>
        </w:rPr>
        <w:t>(§</w:t>
      </w:r>
      <w:r w:rsidRPr="002632CA" w:rsidR="00340DEC">
        <w:rPr>
          <w:rFonts w:ascii="Times New Roman" w:hAnsi="Times New Roman"/>
          <w:b/>
          <w:bCs/>
          <w:sz w:val="24"/>
          <w:szCs w:val="24"/>
          <w:lang w:eastAsia="sk-SK"/>
        </w:rPr>
        <w:t xml:space="preserve"> </w:t>
      </w:r>
      <w:r w:rsidRPr="002632CA" w:rsidR="0071134A">
        <w:rPr>
          <w:rFonts w:ascii="Times New Roman" w:hAnsi="Times New Roman"/>
          <w:b/>
          <w:bCs/>
          <w:sz w:val="24"/>
          <w:szCs w:val="24"/>
          <w:lang w:eastAsia="sk-SK"/>
        </w:rPr>
        <w:t xml:space="preserve">63 ods. 3) </w:t>
      </w:r>
    </w:p>
    <w:p w:rsidR="0050645D" w:rsidRPr="00BA6871" w:rsidP="00BA6871">
      <w:pPr>
        <w:bidi w:val="0"/>
        <w:spacing w:after="0" w:line="240" w:lineRule="auto"/>
        <w:jc w:val="both"/>
        <w:rPr>
          <w:rFonts w:ascii="Times New Roman" w:hAnsi="Times New Roman"/>
          <w:bCs/>
          <w:sz w:val="24"/>
          <w:szCs w:val="24"/>
          <w:lang w:eastAsia="sk-SK"/>
        </w:rPr>
      </w:pPr>
    </w:p>
    <w:p w:rsidR="0071134A" w:rsidRPr="00BA6871" w:rsidP="00306EF8">
      <w:pPr>
        <w:bidi w:val="0"/>
        <w:spacing w:after="0" w:line="240" w:lineRule="auto"/>
        <w:ind w:firstLine="708"/>
        <w:jc w:val="both"/>
        <w:rPr>
          <w:rFonts w:ascii="Times New Roman" w:hAnsi="Times New Roman"/>
          <w:bCs/>
          <w:sz w:val="24"/>
          <w:szCs w:val="24"/>
          <w:lang w:eastAsia="sk-SK"/>
        </w:rPr>
      </w:pPr>
      <w:r w:rsidRPr="00BA6871" w:rsidR="002356F7">
        <w:rPr>
          <w:rFonts w:ascii="Times New Roman" w:hAnsi="Times New Roman"/>
          <w:bCs/>
          <w:sz w:val="24"/>
          <w:szCs w:val="24"/>
          <w:lang w:eastAsia="sk-SK"/>
        </w:rPr>
        <w:t>V záujme odstránenia problémov interpretačnej praxe sa precizuje ustanovenie § 63 ods. 3</w:t>
      </w:r>
      <w:r w:rsidRPr="00BA6871" w:rsidR="00340DEC">
        <w:rPr>
          <w:rFonts w:ascii="Times New Roman" w:hAnsi="Times New Roman"/>
          <w:bCs/>
          <w:sz w:val="24"/>
          <w:szCs w:val="24"/>
          <w:lang w:eastAsia="sk-SK"/>
        </w:rPr>
        <w:t xml:space="preserve"> zákona</w:t>
      </w:r>
      <w:r w:rsidRPr="00BA6871" w:rsidR="002356F7">
        <w:rPr>
          <w:rFonts w:ascii="Times New Roman" w:hAnsi="Times New Roman"/>
          <w:bCs/>
          <w:sz w:val="24"/>
          <w:szCs w:val="24"/>
          <w:lang w:eastAsia="sk-SK"/>
        </w:rPr>
        <w:t xml:space="preserve"> v tom smere, že zodpovedný zástupca poverený za odborné  poskytovanie sociálnej služby musí byť v pracovnom pomere k poskytovateľovi sociálnej služby. Ide o odstránenie nedostatkov interpretačnej a aplikačnej praxe, pri ktorých sa za splnenie požiadavky existencie pracovnoprávneho vzťahu k poskytovateľovi sociálnej služby považovalo aj uzatvorenie dohôd o prácach vykonávaných mimo pracovného pomeru, čo vzhľadom na povahu, obsah a charakter vykonávanej činnosti - hlavná činnosť poskytovateľa sociálnej služby, bolo v rozpore so Zákonníkom práce. Vzhľadom do úvahy prichádzajúce rôzne právne formy právnických osôb a fyzických osôb, ako poskytovateľov sociálnych služieb, a to aj s možnou prevahou predmetu činností v iných oblastiach  (t.j. poskytovanie sociálnych služieb je napr. len určitou činnosťou pri prevádzkovaní podniku), právna úprava zákona o</w:t>
      </w:r>
      <w:r w:rsidR="002632CA">
        <w:rPr>
          <w:rFonts w:ascii="Times New Roman" w:hAnsi="Times New Roman"/>
          <w:bCs/>
          <w:sz w:val="24"/>
          <w:szCs w:val="24"/>
          <w:lang w:eastAsia="sk-SK"/>
        </w:rPr>
        <w:t> </w:t>
      </w:r>
      <w:r w:rsidRPr="00BA6871" w:rsidR="002356F7">
        <w:rPr>
          <w:rFonts w:ascii="Times New Roman" w:hAnsi="Times New Roman"/>
          <w:bCs/>
          <w:sz w:val="24"/>
          <w:szCs w:val="24"/>
          <w:lang w:eastAsia="sk-SK"/>
        </w:rPr>
        <w:t>sociálnych službách ustanovuje možnosť využitia inštitútu „zodpovedného zástupcu za poskytovanie sociálnych služieb</w:t>
      </w:r>
      <w:r w:rsidRPr="00BA6871" w:rsidR="00340DEC">
        <w:rPr>
          <w:rFonts w:ascii="Times New Roman" w:hAnsi="Times New Roman"/>
          <w:bCs/>
          <w:sz w:val="24"/>
          <w:szCs w:val="24"/>
          <w:lang w:eastAsia="sk-SK"/>
        </w:rPr>
        <w:t>“</w:t>
      </w:r>
      <w:r w:rsidRPr="00BA6871" w:rsidR="002356F7">
        <w:rPr>
          <w:rFonts w:ascii="Times New Roman" w:hAnsi="Times New Roman"/>
          <w:bCs/>
          <w:sz w:val="24"/>
          <w:szCs w:val="24"/>
          <w:lang w:eastAsia="sk-SK"/>
        </w:rPr>
        <w:t xml:space="preserve"> s požiadavkou jeho odbornej spôsobilosti na poskytovanie sociálnej služby. Tento zodpovedný zástupca  je na základe poverenia štatutárneho orgánu právnickej osoby alebo fyzickej osoby, ktorá žiada o zápis do registra poskytovateľov sociálnych služieb, zodpovedný za poskytovanie sociálnej služby (to znamená na základe poverenia splnomocnený v rozsahu poverenia na určité úkony, ku ktorým pri tejto činnosti obvykle dochádza, na zabezpečovanie odborného výkonu poskytovania sociálnych služieb), a</w:t>
      </w:r>
      <w:r w:rsidR="002632CA">
        <w:rPr>
          <w:rFonts w:ascii="Times New Roman" w:hAnsi="Times New Roman"/>
          <w:bCs/>
          <w:sz w:val="24"/>
          <w:szCs w:val="24"/>
          <w:lang w:eastAsia="sk-SK"/>
        </w:rPr>
        <w:t> </w:t>
      </w:r>
      <w:r w:rsidRPr="00BA6871" w:rsidR="002356F7">
        <w:rPr>
          <w:rFonts w:ascii="Times New Roman" w:hAnsi="Times New Roman"/>
          <w:bCs/>
          <w:sz w:val="24"/>
          <w:szCs w:val="24"/>
          <w:lang w:eastAsia="sk-SK"/>
        </w:rPr>
        <w:t xml:space="preserve">ktorého vymedzené osobné údaje sa uvádzajú v žiadosti o zápis do registra. Poverenie dáva samotný zamestnávateľ – štatutárny orgán právnickej osoby, pričom poveriť možno len vlastného zamestnanca. Spoločnou charakteristikou  zamestnancov, ktorí sú písomne poverení vykonávať v mene zamestnávateľa určité právne úkony je, že ich oprávnenie robiť právne úkony v mene zamestnávateľa nie je, tak ako je to napr. v prípade štatutárnych orgánov, komplexné, ale je obmedzené. Napriek tomu,  sú oprávnení určovať a ukladať podriadeným zamestnancom  zamestnávateľa pracovné úlohy, organizovať, riadiť  a kontrolovať ich prácu  a dávať im na ten účel  záväzný pokyn. Kompetencia zodpovedného zástupcu za poskytovanie sociálnych služieb podľa § 63 ods. 3 zákona vyplýva z jeho poverenia, vykonaného štatutárnym orgánom právnickej osoby, zamestnávateľa  v zmysle zákona  na zabezpečenie odborného výkonu činnosti poskytovania sociálnych služieb. Týmto je   jeho  rozsah obmedzený. Podrobnejší rozsah môže určovať priamo poverenie, alebo vnútorný predpis právnickej osoby, zamestnávateľa. Z hľadiska tejto povahy a charakteru vykonávania činnosti zodpovedného zástupcu so súvisiacou časovou náročnosťou jej vykonávania, </w:t>
      </w:r>
      <w:r w:rsidRPr="00BA6871" w:rsidR="002356F7">
        <w:rPr>
          <w:rFonts w:ascii="Times New Roman" w:hAnsi="Times New Roman"/>
          <w:sz w:val="24"/>
          <w:szCs w:val="24"/>
        </w:rPr>
        <w:t xml:space="preserve">je odôvodnenou požiadavka </w:t>
      </w:r>
      <w:r w:rsidRPr="00BA6871" w:rsidR="002356F7">
        <w:rPr>
          <w:rFonts w:ascii="Times New Roman" w:hAnsi="Times New Roman"/>
          <w:bCs/>
          <w:sz w:val="24"/>
          <w:szCs w:val="24"/>
          <w:lang w:eastAsia="sk-SK"/>
        </w:rPr>
        <w:t xml:space="preserve"> pracovného pomere k poskytovateľovi sociálnej služby</w:t>
      </w:r>
      <w:r w:rsidRPr="00BA6871" w:rsidR="0050645D">
        <w:rPr>
          <w:rFonts w:ascii="Times New Roman" w:hAnsi="Times New Roman"/>
          <w:bCs/>
          <w:sz w:val="24"/>
          <w:szCs w:val="24"/>
          <w:lang w:eastAsia="sk-SK"/>
        </w:rPr>
        <w:t>.</w:t>
      </w:r>
    </w:p>
    <w:p w:rsidR="002632CA" w:rsidP="00BA6871">
      <w:pPr>
        <w:bidi w:val="0"/>
        <w:spacing w:after="0" w:line="240" w:lineRule="auto"/>
        <w:jc w:val="both"/>
        <w:rPr>
          <w:rFonts w:ascii="Times New Roman" w:hAnsi="Times New Roman"/>
          <w:bCs/>
          <w:sz w:val="24"/>
          <w:szCs w:val="24"/>
          <w:lang w:eastAsia="sk-SK"/>
        </w:rPr>
      </w:pPr>
    </w:p>
    <w:p w:rsidR="00E906E3" w:rsidRPr="002632CA" w:rsidP="00BA6871">
      <w:pPr>
        <w:bidi w:val="0"/>
        <w:spacing w:after="0" w:line="240" w:lineRule="auto"/>
        <w:jc w:val="both"/>
        <w:rPr>
          <w:rFonts w:ascii="Times New Roman" w:hAnsi="Times New Roman"/>
          <w:b/>
          <w:bCs/>
          <w:sz w:val="24"/>
          <w:szCs w:val="24"/>
          <w:lang w:eastAsia="sk-SK"/>
        </w:rPr>
      </w:pPr>
      <w:r w:rsidRPr="002632CA">
        <w:rPr>
          <w:rFonts w:ascii="Times New Roman" w:hAnsi="Times New Roman"/>
          <w:b/>
          <w:bCs/>
          <w:sz w:val="24"/>
          <w:szCs w:val="24"/>
          <w:lang w:eastAsia="sk-SK"/>
        </w:rPr>
        <w:t xml:space="preserve">K bodu  </w:t>
      </w:r>
      <w:r w:rsidRPr="002632CA" w:rsidR="00BD6970">
        <w:rPr>
          <w:rFonts w:ascii="Times New Roman" w:hAnsi="Times New Roman"/>
          <w:b/>
          <w:bCs/>
          <w:sz w:val="24"/>
          <w:szCs w:val="24"/>
          <w:lang w:eastAsia="sk-SK"/>
        </w:rPr>
        <w:t>4</w:t>
      </w:r>
      <w:r w:rsidR="004E7249">
        <w:rPr>
          <w:rFonts w:ascii="Times New Roman" w:hAnsi="Times New Roman"/>
          <w:b/>
          <w:bCs/>
          <w:sz w:val="24"/>
          <w:szCs w:val="24"/>
          <w:lang w:eastAsia="sk-SK"/>
        </w:rPr>
        <w:t>9</w:t>
      </w:r>
      <w:r w:rsidRPr="002632CA">
        <w:rPr>
          <w:rFonts w:ascii="Times New Roman" w:hAnsi="Times New Roman"/>
          <w:b/>
          <w:bCs/>
          <w:sz w:val="24"/>
          <w:szCs w:val="24"/>
          <w:lang w:eastAsia="sk-SK"/>
        </w:rPr>
        <w:t xml:space="preserve">  (§ 63 ods. 4)</w:t>
      </w:r>
    </w:p>
    <w:p w:rsidR="002632CA" w:rsidP="00BA6871">
      <w:pPr>
        <w:bidi w:val="0"/>
        <w:spacing w:after="0" w:line="240" w:lineRule="auto"/>
        <w:jc w:val="both"/>
        <w:rPr>
          <w:rFonts w:ascii="Times New Roman" w:hAnsi="Times New Roman"/>
          <w:bCs/>
          <w:sz w:val="24"/>
          <w:szCs w:val="24"/>
          <w:lang w:eastAsia="sk-SK"/>
        </w:rPr>
      </w:pPr>
    </w:p>
    <w:p w:rsidR="00E906E3" w:rsidRPr="00BA6871" w:rsidP="00306EF8">
      <w:pPr>
        <w:bidi w:val="0"/>
        <w:spacing w:after="0" w:line="240" w:lineRule="auto"/>
        <w:ind w:firstLine="708"/>
        <w:jc w:val="both"/>
        <w:rPr>
          <w:rFonts w:ascii="Times New Roman" w:hAnsi="Times New Roman"/>
          <w:bCs/>
          <w:sz w:val="24"/>
          <w:szCs w:val="24"/>
          <w:lang w:eastAsia="sk-SK"/>
        </w:rPr>
      </w:pPr>
      <w:r w:rsidRPr="00BA6871">
        <w:rPr>
          <w:rFonts w:ascii="Times New Roman" w:hAnsi="Times New Roman"/>
          <w:bCs/>
          <w:sz w:val="24"/>
          <w:szCs w:val="24"/>
          <w:lang w:eastAsia="sk-SK"/>
        </w:rPr>
        <w:t>Navrhovanou právnou úpravou sa odstraňuje nesprávne uvedený odkaz v ustanovení. Splnenie kvalifikačného predpokladu získania vysokoškolského vzdelania druhého stupňa a získania úplného stredného všeobecného vzdelania alebo úplného stredného odborného vzdelania</w:t>
      </w:r>
      <w:r w:rsidRPr="00BA6871" w:rsidR="00E5538E">
        <w:rPr>
          <w:rFonts w:ascii="Times New Roman" w:hAnsi="Times New Roman"/>
          <w:sz w:val="24"/>
          <w:szCs w:val="24"/>
        </w:rPr>
        <w:t xml:space="preserve"> </w:t>
      </w:r>
      <w:r w:rsidRPr="00BA6871" w:rsidR="00E5538E">
        <w:rPr>
          <w:rFonts w:ascii="Times New Roman" w:hAnsi="Times New Roman"/>
          <w:bCs/>
          <w:sz w:val="24"/>
          <w:szCs w:val="24"/>
          <w:lang w:eastAsia="sk-SK"/>
        </w:rPr>
        <w:t xml:space="preserve">v konaní o zápis do registra poskytovateľov sociálnych služieb </w:t>
      </w:r>
      <w:r w:rsidRPr="00BA6871">
        <w:rPr>
          <w:rFonts w:ascii="Times New Roman" w:hAnsi="Times New Roman"/>
          <w:bCs/>
          <w:sz w:val="24"/>
          <w:szCs w:val="24"/>
          <w:lang w:eastAsia="sk-SK"/>
        </w:rPr>
        <w:t>na účely preukázania odbornej spôsobilosti osoby, ktorá žiada o zápis do registra, fyzickej osoby, ktorá je štatutárnym orgánom právnickej osoby, ktorá žiada o zápis do registra a fyzickej osoby zodpovednej za poskytovanie sociálnej služby na základe poverenia,</w:t>
      </w:r>
      <w:r w:rsidRPr="00BA6871" w:rsidR="00E5538E">
        <w:rPr>
          <w:rFonts w:ascii="Times New Roman" w:hAnsi="Times New Roman"/>
          <w:bCs/>
          <w:sz w:val="24"/>
          <w:szCs w:val="24"/>
          <w:lang w:eastAsia="sk-SK"/>
        </w:rPr>
        <w:t xml:space="preserve"> musí </w:t>
      </w:r>
      <w:r w:rsidRPr="00BA6871" w:rsidR="000C4817">
        <w:rPr>
          <w:rFonts w:ascii="Times New Roman" w:hAnsi="Times New Roman"/>
          <w:bCs/>
          <w:sz w:val="24"/>
          <w:szCs w:val="24"/>
          <w:lang w:eastAsia="sk-SK"/>
        </w:rPr>
        <w:t>byť posudzované a preukazované dokladmi podľa  zákona č. 131/2002 Z. z. o vysokých školách a o zmene a doplnení niektorých zákonov v znení neskorších predpisov a zákona č. 245/2008 Z. z. Zákona o výchove a vzdelávaní (školský zákon) a o zmene a doplnení niektorých zákonov v znení neskorších predpisov.</w:t>
      </w:r>
      <w:r w:rsidRPr="00BA6871">
        <w:rPr>
          <w:rFonts w:ascii="Times New Roman" w:hAnsi="Times New Roman"/>
          <w:bCs/>
          <w:sz w:val="24"/>
          <w:szCs w:val="24"/>
          <w:lang w:eastAsia="sk-SK"/>
        </w:rPr>
        <w:t xml:space="preserve"> </w:t>
      </w:r>
    </w:p>
    <w:p w:rsidR="002632CA" w:rsidP="00BA6871">
      <w:pPr>
        <w:bidi w:val="0"/>
        <w:spacing w:after="0" w:line="240" w:lineRule="auto"/>
        <w:jc w:val="both"/>
        <w:rPr>
          <w:rFonts w:ascii="Times New Roman" w:hAnsi="Times New Roman"/>
          <w:bCs/>
          <w:sz w:val="24"/>
          <w:szCs w:val="24"/>
          <w:lang w:eastAsia="sk-SK"/>
        </w:rPr>
      </w:pPr>
    </w:p>
    <w:p w:rsidR="003A0490" w:rsidRPr="002632CA" w:rsidP="00BA6871">
      <w:pPr>
        <w:bidi w:val="0"/>
        <w:spacing w:after="0" w:line="240" w:lineRule="auto"/>
        <w:jc w:val="both"/>
        <w:rPr>
          <w:rFonts w:ascii="Times New Roman" w:hAnsi="Times New Roman"/>
          <w:b/>
          <w:bCs/>
          <w:sz w:val="24"/>
          <w:szCs w:val="24"/>
          <w:lang w:eastAsia="sk-SK"/>
        </w:rPr>
      </w:pPr>
      <w:r w:rsidRPr="002632CA" w:rsidR="00F513F2">
        <w:rPr>
          <w:rFonts w:ascii="Times New Roman" w:hAnsi="Times New Roman"/>
          <w:b/>
          <w:bCs/>
          <w:sz w:val="24"/>
          <w:szCs w:val="24"/>
          <w:lang w:eastAsia="sk-SK"/>
        </w:rPr>
        <w:t xml:space="preserve">K bodu </w:t>
      </w:r>
      <w:r w:rsidR="004E7249">
        <w:rPr>
          <w:rFonts w:ascii="Times New Roman" w:hAnsi="Times New Roman"/>
          <w:b/>
          <w:bCs/>
          <w:sz w:val="24"/>
          <w:szCs w:val="24"/>
          <w:lang w:eastAsia="sk-SK"/>
        </w:rPr>
        <w:t>50</w:t>
      </w:r>
      <w:r w:rsidRPr="002632CA" w:rsidR="0050645D">
        <w:rPr>
          <w:rFonts w:ascii="Times New Roman" w:hAnsi="Times New Roman"/>
          <w:b/>
          <w:bCs/>
          <w:sz w:val="24"/>
          <w:szCs w:val="24"/>
          <w:lang w:eastAsia="sk-SK"/>
        </w:rPr>
        <w:t xml:space="preserve"> </w:t>
      </w:r>
      <w:r w:rsidRPr="002632CA" w:rsidR="00F513F2">
        <w:rPr>
          <w:rFonts w:ascii="Times New Roman" w:hAnsi="Times New Roman"/>
          <w:b/>
          <w:bCs/>
          <w:sz w:val="24"/>
          <w:szCs w:val="24"/>
          <w:lang w:eastAsia="sk-SK"/>
        </w:rPr>
        <w:t xml:space="preserve">(§ 63 ods. 6) </w:t>
      </w:r>
    </w:p>
    <w:p w:rsidR="0013331B" w:rsidRPr="00BA6871" w:rsidP="00BA6871">
      <w:pPr>
        <w:bidi w:val="0"/>
        <w:spacing w:after="0" w:line="240" w:lineRule="auto"/>
        <w:jc w:val="both"/>
        <w:rPr>
          <w:rFonts w:ascii="Times New Roman" w:hAnsi="Times New Roman"/>
          <w:bCs/>
          <w:sz w:val="24"/>
          <w:szCs w:val="24"/>
          <w:lang w:eastAsia="sk-SK"/>
        </w:rPr>
      </w:pPr>
    </w:p>
    <w:p w:rsidR="002356F7" w:rsidRPr="00BA6871" w:rsidP="00306EF8">
      <w:pPr>
        <w:bidi w:val="0"/>
        <w:spacing w:after="0" w:line="240" w:lineRule="auto"/>
        <w:ind w:firstLine="708"/>
        <w:jc w:val="both"/>
        <w:rPr>
          <w:rFonts w:ascii="Times New Roman" w:hAnsi="Times New Roman"/>
          <w:bCs/>
          <w:sz w:val="24"/>
          <w:szCs w:val="24"/>
          <w:lang w:eastAsia="sk-SK"/>
        </w:rPr>
      </w:pPr>
      <w:r w:rsidRPr="00BA6871">
        <w:rPr>
          <w:rFonts w:ascii="Times New Roman" w:hAnsi="Times New Roman"/>
          <w:bCs/>
          <w:sz w:val="24"/>
          <w:szCs w:val="24"/>
          <w:lang w:eastAsia="sk-SK"/>
        </w:rPr>
        <w:t>Navrhovaná právna úprava súvisí s ú</w:t>
      </w:r>
      <w:r w:rsidRPr="00BA6871" w:rsidR="00003366">
        <w:rPr>
          <w:rFonts w:ascii="Times New Roman" w:hAnsi="Times New Roman"/>
          <w:bCs/>
          <w:sz w:val="24"/>
          <w:szCs w:val="24"/>
          <w:lang w:eastAsia="sk-SK"/>
        </w:rPr>
        <w:t>pravou vykonanou v § 16 ods. 3</w:t>
      </w:r>
      <w:r w:rsidRPr="00BA6871">
        <w:rPr>
          <w:rFonts w:ascii="Times New Roman" w:hAnsi="Times New Roman"/>
          <w:bCs/>
          <w:sz w:val="24"/>
          <w:szCs w:val="24"/>
          <w:lang w:eastAsia="sk-SK"/>
        </w:rPr>
        <w:t>, v súlade s ktorou stimuláciu komplexného výv</w:t>
      </w:r>
      <w:r w:rsidR="0097581A">
        <w:rPr>
          <w:rFonts w:ascii="Times New Roman" w:hAnsi="Times New Roman"/>
          <w:bCs/>
          <w:sz w:val="24"/>
          <w:szCs w:val="24"/>
          <w:lang w:eastAsia="sk-SK"/>
        </w:rPr>
        <w:t>inu</w:t>
      </w:r>
      <w:r w:rsidRPr="00BA6871">
        <w:rPr>
          <w:rFonts w:ascii="Times New Roman" w:hAnsi="Times New Roman"/>
          <w:bCs/>
          <w:sz w:val="24"/>
          <w:szCs w:val="24"/>
          <w:lang w:eastAsia="sk-SK"/>
        </w:rPr>
        <w:t xml:space="preserve"> dieťaťa so zdravotným postihnutím, ktorá je odbornou činnosťou, nebude možné vykonávať samostatne, teda ako samostatný druh sociálnej služby, ale len v spojení s ďalšími odbornými činnosťami v rozsahu ustanovenom v § 33 </w:t>
      </w:r>
      <w:r w:rsidRPr="00BA6871" w:rsidR="00340DEC">
        <w:rPr>
          <w:rFonts w:ascii="Times New Roman" w:hAnsi="Times New Roman"/>
          <w:bCs/>
          <w:sz w:val="24"/>
          <w:szCs w:val="24"/>
          <w:lang w:eastAsia="sk-SK"/>
        </w:rPr>
        <w:t xml:space="preserve">zákona </w:t>
      </w:r>
      <w:r w:rsidRPr="00BA6871">
        <w:rPr>
          <w:rFonts w:ascii="Times New Roman" w:hAnsi="Times New Roman"/>
          <w:bCs/>
          <w:sz w:val="24"/>
          <w:szCs w:val="24"/>
          <w:lang w:eastAsia="sk-SK"/>
        </w:rPr>
        <w:t>pre službu včasnej intervencie. Dôvodom navrhovanej úpravy je aj obsahové vymedzenie stimulácie komplexného výv</w:t>
      </w:r>
      <w:r w:rsidR="0097581A">
        <w:rPr>
          <w:rFonts w:ascii="Times New Roman" w:hAnsi="Times New Roman"/>
          <w:bCs/>
          <w:sz w:val="24"/>
          <w:szCs w:val="24"/>
          <w:lang w:eastAsia="sk-SK"/>
        </w:rPr>
        <w:t>inu</w:t>
      </w:r>
      <w:r w:rsidRPr="00BA6871">
        <w:rPr>
          <w:rFonts w:ascii="Times New Roman" w:hAnsi="Times New Roman"/>
          <w:bCs/>
          <w:sz w:val="24"/>
          <w:szCs w:val="24"/>
          <w:lang w:eastAsia="sk-SK"/>
        </w:rPr>
        <w:t xml:space="preserve"> dieťaťa so zdravotným</w:t>
      </w:r>
      <w:r w:rsidRPr="00BA6871" w:rsidR="009D66BA">
        <w:rPr>
          <w:rFonts w:ascii="Times New Roman" w:hAnsi="Times New Roman"/>
          <w:bCs/>
          <w:sz w:val="24"/>
          <w:szCs w:val="24"/>
          <w:lang w:eastAsia="sk-SK"/>
        </w:rPr>
        <w:t xml:space="preserve"> </w:t>
      </w:r>
      <w:r w:rsidRPr="00BA6871" w:rsidR="006609DF">
        <w:rPr>
          <w:rFonts w:ascii="Times New Roman" w:hAnsi="Times New Roman"/>
          <w:bCs/>
          <w:sz w:val="24"/>
          <w:szCs w:val="24"/>
          <w:lang w:eastAsia="sk-SK"/>
        </w:rPr>
        <w:t>postihnutím</w:t>
      </w:r>
      <w:r w:rsidRPr="00BA6871">
        <w:rPr>
          <w:rFonts w:ascii="Times New Roman" w:hAnsi="Times New Roman"/>
          <w:bCs/>
          <w:sz w:val="24"/>
          <w:szCs w:val="24"/>
          <w:lang w:eastAsia="sk-SK"/>
        </w:rPr>
        <w:t>, ktorá môže účinnejším spôsobom kompenzovať dôsledky zdravotného postihnutia dieťaťa a prispieť k sociálnemu začleneniu celej rodiny dieťaťa len  v spojení s ďalšími odbornými činnosťami v rámci služby včasnej intervencie poskytovanej podľa § 33</w:t>
      </w:r>
      <w:r w:rsidRPr="00BA6871" w:rsidR="00340DEC">
        <w:rPr>
          <w:rFonts w:ascii="Times New Roman" w:hAnsi="Times New Roman"/>
          <w:bCs/>
          <w:sz w:val="24"/>
          <w:szCs w:val="24"/>
          <w:lang w:eastAsia="sk-SK"/>
        </w:rPr>
        <w:t xml:space="preserve"> zákona</w:t>
      </w:r>
      <w:r w:rsidRPr="00BA6871">
        <w:rPr>
          <w:rFonts w:ascii="Times New Roman" w:hAnsi="Times New Roman"/>
          <w:bCs/>
          <w:sz w:val="24"/>
          <w:szCs w:val="24"/>
          <w:lang w:eastAsia="sk-SK"/>
        </w:rPr>
        <w:t xml:space="preserve">. </w:t>
      </w:r>
    </w:p>
    <w:p w:rsidR="002632CA" w:rsidP="00BA6871">
      <w:pPr>
        <w:bidi w:val="0"/>
        <w:spacing w:after="0" w:line="240" w:lineRule="auto"/>
        <w:jc w:val="both"/>
        <w:rPr>
          <w:rFonts w:ascii="Times New Roman" w:hAnsi="Times New Roman"/>
          <w:bCs/>
          <w:sz w:val="24"/>
          <w:szCs w:val="24"/>
          <w:lang w:eastAsia="sk-SK"/>
        </w:rPr>
      </w:pPr>
    </w:p>
    <w:p w:rsidR="00334245" w:rsidRPr="00BA6871" w:rsidP="00306EF8">
      <w:pPr>
        <w:bidi w:val="0"/>
        <w:spacing w:after="0" w:line="240" w:lineRule="auto"/>
        <w:ind w:firstLine="708"/>
        <w:jc w:val="both"/>
        <w:rPr>
          <w:rFonts w:ascii="Times New Roman" w:hAnsi="Times New Roman"/>
          <w:b/>
          <w:bCs/>
          <w:sz w:val="24"/>
          <w:szCs w:val="24"/>
          <w:highlight w:val="yellow"/>
          <w:lang w:eastAsia="sk-SK"/>
        </w:rPr>
      </w:pPr>
      <w:r w:rsidRPr="00BA6871" w:rsidR="002356F7">
        <w:rPr>
          <w:rFonts w:ascii="Times New Roman" w:hAnsi="Times New Roman"/>
          <w:bCs/>
          <w:sz w:val="24"/>
          <w:szCs w:val="24"/>
          <w:lang w:eastAsia="sk-SK"/>
        </w:rPr>
        <w:t>Navrhovanou právnou úpravou sa zároveň zabezpečuje previazanosť znenia s § 16 ods. 3</w:t>
      </w:r>
      <w:r w:rsidRPr="00BA6871" w:rsidR="00340DEC">
        <w:rPr>
          <w:rFonts w:ascii="Times New Roman" w:hAnsi="Times New Roman"/>
          <w:bCs/>
          <w:sz w:val="24"/>
          <w:szCs w:val="24"/>
          <w:lang w:eastAsia="sk-SK"/>
        </w:rPr>
        <w:t xml:space="preserve"> zákona</w:t>
      </w:r>
      <w:r w:rsidRPr="00BA6871" w:rsidR="002356F7">
        <w:rPr>
          <w:rFonts w:ascii="Times New Roman" w:hAnsi="Times New Roman"/>
          <w:bCs/>
          <w:sz w:val="24"/>
          <w:szCs w:val="24"/>
          <w:lang w:eastAsia="sk-SK"/>
        </w:rPr>
        <w:t>, v súlade s ktorým odborné činnosti- špecializované sociálne poradenstvo alebo sociálnu rehabilitáciu ako odborné činnosti  možno vykonávať samostatne na základe akreditácie na  túto odbornú činnosť</w:t>
      </w:r>
      <w:r w:rsidRPr="00BA6871" w:rsidR="002356F7">
        <w:rPr>
          <w:rFonts w:ascii="Times New Roman" w:hAnsi="Times New Roman"/>
          <w:sz w:val="24"/>
          <w:szCs w:val="24"/>
        </w:rPr>
        <w:t xml:space="preserve"> </w:t>
      </w:r>
      <w:r w:rsidRPr="00BA6871" w:rsidR="002356F7">
        <w:rPr>
          <w:rFonts w:ascii="Times New Roman" w:hAnsi="Times New Roman"/>
          <w:bCs/>
          <w:sz w:val="24"/>
          <w:szCs w:val="24"/>
          <w:lang w:eastAsia="sk-SK"/>
        </w:rPr>
        <w:t>podľa § 88</w:t>
      </w:r>
      <w:r w:rsidRPr="00BA6871" w:rsidR="00340DEC">
        <w:rPr>
          <w:rFonts w:ascii="Times New Roman" w:hAnsi="Times New Roman"/>
          <w:bCs/>
          <w:sz w:val="24"/>
          <w:szCs w:val="24"/>
          <w:lang w:eastAsia="sk-SK"/>
        </w:rPr>
        <w:t xml:space="preserve"> zákona</w:t>
      </w:r>
      <w:r w:rsidRPr="00BA6871" w:rsidR="002356F7">
        <w:rPr>
          <w:rFonts w:ascii="Times New Roman" w:hAnsi="Times New Roman"/>
          <w:bCs/>
          <w:sz w:val="24"/>
          <w:szCs w:val="24"/>
          <w:lang w:eastAsia="sk-SK"/>
        </w:rPr>
        <w:t xml:space="preserve"> udelenej Ministerstvom práce, sociálnych vecí a rodiny SR.</w:t>
      </w:r>
    </w:p>
    <w:p w:rsidR="00306EF8" w:rsidP="00BA6871">
      <w:pPr>
        <w:bidi w:val="0"/>
        <w:spacing w:after="0" w:line="240" w:lineRule="auto"/>
        <w:jc w:val="both"/>
        <w:rPr>
          <w:rFonts w:ascii="Times New Roman" w:hAnsi="Times New Roman"/>
          <w:b/>
          <w:bCs/>
          <w:sz w:val="24"/>
          <w:szCs w:val="24"/>
          <w:highlight w:val="yellow"/>
          <w:lang w:eastAsia="sk-SK"/>
        </w:rPr>
      </w:pPr>
    </w:p>
    <w:p w:rsidR="009F0AB2"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 xml:space="preserve">K bodu </w:t>
      </w:r>
      <w:r w:rsidR="006B14BF">
        <w:rPr>
          <w:rFonts w:ascii="Times New Roman" w:hAnsi="Times New Roman"/>
          <w:b/>
          <w:sz w:val="24"/>
          <w:szCs w:val="24"/>
        </w:rPr>
        <w:t>51</w:t>
      </w:r>
      <w:r w:rsidRPr="002632CA" w:rsidR="00990EE7">
        <w:rPr>
          <w:rFonts w:ascii="Times New Roman" w:hAnsi="Times New Roman"/>
          <w:b/>
          <w:sz w:val="24"/>
          <w:szCs w:val="24"/>
        </w:rPr>
        <w:t xml:space="preserve"> </w:t>
      </w:r>
      <w:r w:rsidRPr="002632CA">
        <w:rPr>
          <w:rFonts w:ascii="Times New Roman" w:hAnsi="Times New Roman"/>
          <w:b/>
          <w:sz w:val="24"/>
          <w:szCs w:val="24"/>
        </w:rPr>
        <w:t>(§ 64 ods. 2 písm. a))</w:t>
      </w:r>
    </w:p>
    <w:p w:rsidR="002632CA" w:rsidP="00BA6871">
      <w:pPr>
        <w:bidi w:val="0"/>
        <w:spacing w:after="0" w:line="240" w:lineRule="auto"/>
        <w:jc w:val="both"/>
        <w:rPr>
          <w:rFonts w:ascii="Times New Roman" w:hAnsi="Times New Roman"/>
          <w:sz w:val="24"/>
          <w:szCs w:val="24"/>
        </w:rPr>
      </w:pPr>
    </w:p>
    <w:p w:rsidR="002356F7"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Precizujú sa  náležitosti žiadosti o zápis do registra poskytovateľov sociálnych služieb, ak žiada o zápis fyzická osoba, a to doplnením údaja o prechodnom pobyte tejto osoby, a doplnením údaja o</w:t>
      </w:r>
      <w:r w:rsidRPr="00BA6871" w:rsidR="00990EE7">
        <w:rPr>
          <w:rFonts w:ascii="Times New Roman" w:hAnsi="Times New Roman"/>
          <w:sz w:val="24"/>
          <w:szCs w:val="24"/>
        </w:rPr>
        <w:t> druhu oprávnenia na výkon zárobkovej činnosti t</w:t>
      </w:r>
      <w:r w:rsidRPr="00BA6871">
        <w:rPr>
          <w:rFonts w:ascii="Times New Roman" w:hAnsi="Times New Roman"/>
          <w:sz w:val="24"/>
          <w:szCs w:val="24"/>
        </w:rPr>
        <w:t xml:space="preserve">ejto fyzickej osoby. </w:t>
      </w:r>
      <w:r w:rsidRPr="00BA6871">
        <w:rPr>
          <w:rFonts w:ascii="Times New Roman" w:hAnsi="Times New Roman"/>
          <w:color w:val="000000"/>
          <w:sz w:val="24"/>
          <w:szCs w:val="24"/>
        </w:rPr>
        <w:t>Fyzické osoby môžu podnikať  najmä ako živnostníci, podnikanie fyzických osôb sa riadi zákonom č. 455/1991 Z. z.</w:t>
      </w:r>
      <w:r w:rsidR="0097581A">
        <w:rPr>
          <w:rFonts w:ascii="Times New Roman" w:hAnsi="Times New Roman"/>
          <w:color w:val="000000"/>
          <w:sz w:val="24"/>
          <w:szCs w:val="24"/>
        </w:rPr>
        <w:t xml:space="preserve"> o živnostenskom podnikaní (Živnostenský zákon)</w:t>
      </w:r>
      <w:r w:rsidRPr="00BA6871">
        <w:rPr>
          <w:rFonts w:ascii="Times New Roman" w:hAnsi="Times New Roman"/>
          <w:color w:val="000000"/>
          <w:sz w:val="24"/>
          <w:szCs w:val="24"/>
        </w:rPr>
        <w:t xml:space="preserve"> v znení neskorších predpisov, fyzické osoby môžu tiež podnikať na základe iného než živnostenského zákona, napr. výkonom samostatnej praxe sociálneho pracovníka podľa zákona č. 219/2014 Z. z. o sociálnej práci a o podmienkach na výkon niektorých odborných činností v oblasti sociálnych vecí a rodiny a o zmene a doplnení niektorých zákonov. Táto právna </w:t>
      </w:r>
      <w:r w:rsidRPr="00BA6871">
        <w:rPr>
          <w:rFonts w:ascii="Times New Roman" w:hAnsi="Times New Roman"/>
          <w:sz w:val="24"/>
          <w:szCs w:val="24"/>
        </w:rPr>
        <w:t xml:space="preserve"> úprava je </w:t>
      </w:r>
      <w:r w:rsidRPr="00BA6871" w:rsidR="00340DEC">
        <w:rPr>
          <w:rFonts w:ascii="Times New Roman" w:hAnsi="Times New Roman"/>
          <w:sz w:val="24"/>
          <w:szCs w:val="24"/>
        </w:rPr>
        <w:t xml:space="preserve">vykonaná </w:t>
      </w:r>
      <w:r w:rsidRPr="00BA6871">
        <w:rPr>
          <w:rFonts w:ascii="Times New Roman" w:hAnsi="Times New Roman"/>
          <w:sz w:val="24"/>
          <w:szCs w:val="24"/>
        </w:rPr>
        <w:t>vzhľadom na posudzovanie neposkytovania sociálnej služby s cieľom dosiahnuť zisk podľa právnej formy osoby, ktorá žiada o zápis do registra poskytovateľov sociálnych služieb, pričom sociálna služba nemôže byť podnikaním podľa osobitnýc</w:t>
      </w:r>
      <w:r w:rsidRPr="00BA6871" w:rsidR="00003366">
        <w:rPr>
          <w:rFonts w:ascii="Times New Roman" w:hAnsi="Times New Roman"/>
          <w:sz w:val="24"/>
          <w:szCs w:val="24"/>
        </w:rPr>
        <w:t>h predpisov</w:t>
      </w:r>
      <w:r w:rsidR="002632CA">
        <w:rPr>
          <w:rFonts w:ascii="Times New Roman" w:hAnsi="Times New Roman"/>
          <w:sz w:val="24"/>
          <w:szCs w:val="24"/>
        </w:rPr>
        <w:t xml:space="preserve"> </w:t>
      </w:r>
      <w:r w:rsidRPr="00BA6871" w:rsidR="00003366">
        <w:rPr>
          <w:rFonts w:ascii="Times New Roman" w:hAnsi="Times New Roman"/>
          <w:sz w:val="24"/>
          <w:szCs w:val="24"/>
        </w:rPr>
        <w:t>- § 64 ods. 11</w:t>
      </w:r>
      <w:r w:rsidRPr="00BA6871" w:rsidR="00340DEC">
        <w:rPr>
          <w:rFonts w:ascii="Times New Roman" w:hAnsi="Times New Roman"/>
          <w:sz w:val="24"/>
          <w:szCs w:val="24"/>
        </w:rPr>
        <w:t xml:space="preserve"> zákona</w:t>
      </w:r>
      <w:r w:rsidRPr="00BA6871">
        <w:rPr>
          <w:rFonts w:ascii="Times New Roman" w:hAnsi="Times New Roman"/>
          <w:sz w:val="24"/>
          <w:szCs w:val="24"/>
        </w:rPr>
        <w:t>.</w:t>
      </w:r>
    </w:p>
    <w:p w:rsidR="00C113FE" w:rsidP="00306EF8">
      <w:pPr>
        <w:bidi w:val="0"/>
        <w:spacing w:after="0" w:line="240" w:lineRule="auto"/>
        <w:ind w:firstLine="708"/>
        <w:jc w:val="both"/>
        <w:rPr>
          <w:rFonts w:ascii="Times New Roman" w:hAnsi="Times New Roman"/>
          <w:sz w:val="24"/>
          <w:szCs w:val="24"/>
        </w:rPr>
      </w:pPr>
    </w:p>
    <w:p w:rsidR="00C113FE" w:rsidP="00C113FE">
      <w:pPr>
        <w:bidi w:val="0"/>
        <w:spacing w:after="0" w:line="240" w:lineRule="auto"/>
        <w:jc w:val="both"/>
        <w:rPr>
          <w:rFonts w:ascii="Times New Roman" w:hAnsi="Times New Roman"/>
          <w:b/>
          <w:sz w:val="24"/>
          <w:szCs w:val="24"/>
        </w:rPr>
      </w:pPr>
      <w:r w:rsidRPr="00C113FE">
        <w:rPr>
          <w:rFonts w:ascii="Times New Roman" w:hAnsi="Times New Roman"/>
          <w:b/>
          <w:sz w:val="24"/>
          <w:szCs w:val="24"/>
        </w:rPr>
        <w:t>K bodu 52 (§ 64 ods. 3 písm. f)</w:t>
      </w:r>
    </w:p>
    <w:p w:rsidR="00C113FE" w:rsidRPr="00933887" w:rsidP="00C113FE">
      <w:pPr>
        <w:bidi w:val="0"/>
        <w:spacing w:after="0" w:line="240" w:lineRule="auto"/>
        <w:jc w:val="both"/>
        <w:rPr>
          <w:rFonts w:ascii="Times New Roman" w:hAnsi="Times New Roman"/>
          <w:b/>
          <w:color w:val="FF0000"/>
          <w:sz w:val="24"/>
          <w:szCs w:val="24"/>
        </w:rPr>
      </w:pPr>
    </w:p>
    <w:p w:rsidR="00C113FE" w:rsidRPr="00394766" w:rsidP="00C113FE">
      <w:pPr>
        <w:bidi w:val="0"/>
        <w:spacing w:after="0" w:line="240" w:lineRule="auto"/>
        <w:jc w:val="both"/>
        <w:rPr>
          <w:rFonts w:ascii="Times New Roman" w:hAnsi="Times New Roman"/>
          <w:sz w:val="24"/>
          <w:szCs w:val="24"/>
        </w:rPr>
      </w:pPr>
      <w:r w:rsidRPr="006850EE">
        <w:rPr>
          <w:rFonts w:ascii="Times New Roman" w:hAnsi="Times New Roman"/>
          <w:color w:val="FF0000"/>
          <w:sz w:val="24"/>
          <w:szCs w:val="24"/>
        </w:rPr>
        <w:tab/>
      </w:r>
      <w:r w:rsidRPr="00394766" w:rsidR="006850EE">
        <w:rPr>
          <w:rFonts w:ascii="Times New Roman" w:hAnsi="Times New Roman"/>
          <w:sz w:val="24"/>
          <w:szCs w:val="24"/>
        </w:rPr>
        <w:t>V</w:t>
      </w:r>
      <w:r w:rsidRPr="00394766">
        <w:rPr>
          <w:rFonts w:ascii="Times New Roman" w:hAnsi="Times New Roman"/>
          <w:sz w:val="24"/>
          <w:szCs w:val="24"/>
        </w:rPr>
        <w:t> záujme zjednotenia interpretačnej praxe</w:t>
      </w:r>
      <w:r w:rsidRPr="00394766" w:rsidR="006850EE">
        <w:rPr>
          <w:rFonts w:ascii="Times New Roman" w:hAnsi="Times New Roman"/>
          <w:sz w:val="24"/>
          <w:szCs w:val="24"/>
        </w:rPr>
        <w:t xml:space="preserve"> sa ustanovuje</w:t>
      </w:r>
      <w:r w:rsidRPr="00394766">
        <w:rPr>
          <w:rFonts w:ascii="Times New Roman" w:hAnsi="Times New Roman"/>
          <w:sz w:val="24"/>
          <w:szCs w:val="24"/>
        </w:rPr>
        <w:t>, že za doklad, ktorý preukazuje, že osoba nemá daňové nedoplatky sa považuje potvrdenie miestne príslušného správcu dane</w:t>
      </w:r>
      <w:r w:rsidRPr="00394766" w:rsidR="003A7A5F">
        <w:rPr>
          <w:rFonts w:ascii="Times New Roman" w:hAnsi="Times New Roman"/>
          <w:sz w:val="24"/>
          <w:szCs w:val="24"/>
        </w:rPr>
        <w:t>.</w:t>
      </w:r>
    </w:p>
    <w:p w:rsidR="002632CA" w:rsidP="00BA6871">
      <w:pPr>
        <w:bidi w:val="0"/>
        <w:spacing w:after="0" w:line="240" w:lineRule="auto"/>
        <w:jc w:val="both"/>
        <w:rPr>
          <w:rFonts w:ascii="Times New Roman" w:hAnsi="Times New Roman"/>
          <w:sz w:val="24"/>
          <w:szCs w:val="24"/>
        </w:rPr>
      </w:pPr>
    </w:p>
    <w:p w:rsidR="002356F7" w:rsidRPr="002632CA" w:rsidP="00BA6871">
      <w:pPr>
        <w:bidi w:val="0"/>
        <w:spacing w:after="0" w:line="240" w:lineRule="auto"/>
        <w:jc w:val="both"/>
        <w:rPr>
          <w:rFonts w:ascii="Times New Roman" w:hAnsi="Times New Roman"/>
          <w:b/>
          <w:sz w:val="24"/>
          <w:szCs w:val="24"/>
        </w:rPr>
      </w:pPr>
      <w:r w:rsidRPr="002632CA" w:rsidR="009F0AB2">
        <w:rPr>
          <w:rFonts w:ascii="Times New Roman" w:hAnsi="Times New Roman"/>
          <w:b/>
          <w:sz w:val="24"/>
          <w:szCs w:val="24"/>
        </w:rPr>
        <w:t>K</w:t>
      </w:r>
      <w:r w:rsidRPr="002632CA" w:rsidR="0050645D">
        <w:rPr>
          <w:rFonts w:ascii="Times New Roman" w:hAnsi="Times New Roman"/>
          <w:b/>
          <w:sz w:val="24"/>
          <w:szCs w:val="24"/>
        </w:rPr>
        <w:t> </w:t>
      </w:r>
      <w:r w:rsidRPr="002632CA" w:rsidR="009F0AB2">
        <w:rPr>
          <w:rFonts w:ascii="Times New Roman" w:hAnsi="Times New Roman"/>
          <w:b/>
          <w:sz w:val="24"/>
          <w:szCs w:val="24"/>
        </w:rPr>
        <w:t>bodu</w:t>
      </w:r>
      <w:r w:rsidRPr="002632CA" w:rsidR="0050645D">
        <w:rPr>
          <w:rFonts w:ascii="Times New Roman" w:hAnsi="Times New Roman"/>
          <w:b/>
          <w:sz w:val="24"/>
          <w:szCs w:val="24"/>
        </w:rPr>
        <w:t xml:space="preserve"> </w:t>
      </w:r>
      <w:r w:rsidR="006B14BF">
        <w:rPr>
          <w:rFonts w:ascii="Times New Roman" w:hAnsi="Times New Roman"/>
          <w:b/>
          <w:sz w:val="24"/>
          <w:szCs w:val="24"/>
        </w:rPr>
        <w:t>5</w:t>
      </w:r>
      <w:r w:rsidR="00BD2C76">
        <w:rPr>
          <w:rFonts w:ascii="Times New Roman" w:hAnsi="Times New Roman"/>
          <w:b/>
          <w:sz w:val="24"/>
          <w:szCs w:val="24"/>
        </w:rPr>
        <w:t>3</w:t>
      </w:r>
      <w:r w:rsidRPr="002632CA" w:rsidR="00990EE7">
        <w:rPr>
          <w:rFonts w:ascii="Times New Roman" w:hAnsi="Times New Roman"/>
          <w:b/>
          <w:sz w:val="24"/>
          <w:szCs w:val="24"/>
        </w:rPr>
        <w:t xml:space="preserve"> </w:t>
      </w:r>
      <w:r w:rsidRPr="002632CA" w:rsidR="009F0AB2">
        <w:rPr>
          <w:rFonts w:ascii="Times New Roman" w:hAnsi="Times New Roman"/>
          <w:b/>
          <w:sz w:val="24"/>
          <w:szCs w:val="24"/>
        </w:rPr>
        <w:t>(</w:t>
      </w:r>
      <w:r w:rsidR="002632CA">
        <w:rPr>
          <w:rFonts w:ascii="Times New Roman" w:hAnsi="Times New Roman"/>
          <w:b/>
          <w:sz w:val="24"/>
          <w:szCs w:val="24"/>
        </w:rPr>
        <w:t xml:space="preserve">§ </w:t>
      </w:r>
      <w:r w:rsidRPr="002632CA" w:rsidR="009F0AB2">
        <w:rPr>
          <w:rFonts w:ascii="Times New Roman" w:hAnsi="Times New Roman"/>
          <w:b/>
          <w:sz w:val="24"/>
          <w:szCs w:val="24"/>
        </w:rPr>
        <w:t xml:space="preserve">64 ods. </w:t>
      </w:r>
      <w:r w:rsidRPr="002632CA" w:rsidR="00990EE7">
        <w:rPr>
          <w:rFonts w:ascii="Times New Roman" w:hAnsi="Times New Roman"/>
          <w:b/>
          <w:sz w:val="24"/>
          <w:szCs w:val="24"/>
        </w:rPr>
        <w:t>3</w:t>
      </w:r>
      <w:r w:rsidRPr="002632CA" w:rsidR="009F0AB2">
        <w:rPr>
          <w:rFonts w:ascii="Times New Roman" w:hAnsi="Times New Roman"/>
          <w:b/>
          <w:sz w:val="24"/>
          <w:szCs w:val="24"/>
        </w:rPr>
        <w:t xml:space="preserve"> písm</w:t>
      </w:r>
      <w:r w:rsidRPr="002632CA">
        <w:rPr>
          <w:rFonts w:ascii="Times New Roman" w:hAnsi="Times New Roman"/>
          <w:b/>
          <w:sz w:val="24"/>
          <w:szCs w:val="24"/>
        </w:rPr>
        <w:t>.</w:t>
      </w:r>
      <w:r w:rsidRPr="002632CA" w:rsidR="009F0AB2">
        <w:rPr>
          <w:rFonts w:ascii="Times New Roman" w:hAnsi="Times New Roman"/>
          <w:b/>
          <w:sz w:val="24"/>
          <w:szCs w:val="24"/>
        </w:rPr>
        <w:t xml:space="preserve"> </w:t>
      </w:r>
      <w:r w:rsidRPr="002632CA" w:rsidR="00990EE7">
        <w:rPr>
          <w:rFonts w:ascii="Times New Roman" w:hAnsi="Times New Roman"/>
          <w:b/>
          <w:sz w:val="24"/>
          <w:szCs w:val="24"/>
        </w:rPr>
        <w:t>j</w:t>
      </w:r>
      <w:r w:rsidRPr="002632CA" w:rsidR="009F0AB2">
        <w:rPr>
          <w:rFonts w:ascii="Times New Roman" w:hAnsi="Times New Roman"/>
          <w:b/>
          <w:sz w:val="24"/>
          <w:szCs w:val="24"/>
        </w:rPr>
        <w:t>))</w:t>
      </w:r>
    </w:p>
    <w:p w:rsidR="002632CA" w:rsidP="00BA6871">
      <w:pPr>
        <w:bidi w:val="0"/>
        <w:spacing w:after="0" w:line="240" w:lineRule="auto"/>
        <w:jc w:val="both"/>
        <w:rPr>
          <w:rFonts w:ascii="Times New Roman" w:hAnsi="Times New Roman"/>
          <w:sz w:val="24"/>
          <w:szCs w:val="24"/>
        </w:rPr>
      </w:pPr>
    </w:p>
    <w:p w:rsidR="009F0AB2" w:rsidRPr="00BA6871" w:rsidP="00306EF8">
      <w:pPr>
        <w:bidi w:val="0"/>
        <w:spacing w:after="0" w:line="240" w:lineRule="auto"/>
        <w:ind w:firstLine="708"/>
        <w:jc w:val="both"/>
        <w:rPr>
          <w:rFonts w:ascii="Times New Roman" w:hAnsi="Times New Roman"/>
          <w:sz w:val="24"/>
          <w:szCs w:val="24"/>
        </w:rPr>
      </w:pPr>
      <w:r w:rsidRPr="00BA6871" w:rsidR="002356F7">
        <w:rPr>
          <w:rFonts w:ascii="Times New Roman" w:hAnsi="Times New Roman"/>
          <w:sz w:val="24"/>
          <w:szCs w:val="24"/>
        </w:rPr>
        <w:t>Precizuje sa, že žiadosť o zápis do registra poskytovateľov sociálnych služieb v časti osobných údajov o navrhovanom zodpovednom zástupcovi</w:t>
      </w:r>
      <w:r w:rsidR="0097581A">
        <w:rPr>
          <w:rFonts w:ascii="Times New Roman" w:hAnsi="Times New Roman"/>
          <w:sz w:val="24"/>
          <w:szCs w:val="24"/>
        </w:rPr>
        <w:t xml:space="preserve"> musí</w:t>
      </w:r>
      <w:r w:rsidRPr="00BA6871" w:rsidR="002356F7">
        <w:rPr>
          <w:rFonts w:ascii="Times New Roman" w:hAnsi="Times New Roman"/>
          <w:sz w:val="24"/>
          <w:szCs w:val="24"/>
        </w:rPr>
        <w:t xml:space="preserve"> obsahovať aj predloženie</w:t>
      </w:r>
      <w:r w:rsidRPr="00BA6871" w:rsidR="0050645D">
        <w:rPr>
          <w:rFonts w:ascii="Times New Roman" w:hAnsi="Times New Roman"/>
          <w:sz w:val="24"/>
          <w:szCs w:val="24"/>
        </w:rPr>
        <w:t xml:space="preserve"> dokumentu preukazujúceho existenciu právneho vzťahu z ktorého vyplýva záväzok výkonu funkcie zodpovedného zástupcu </w:t>
      </w:r>
      <w:r w:rsidR="003966ED">
        <w:rPr>
          <w:rFonts w:ascii="Times New Roman" w:hAnsi="Times New Roman"/>
          <w:sz w:val="24"/>
          <w:szCs w:val="24"/>
        </w:rPr>
        <w:t xml:space="preserve"> uvedeného v § 63 ods. 3 </w:t>
      </w:r>
      <w:r w:rsidRPr="00BA6871" w:rsidR="0050645D">
        <w:rPr>
          <w:rFonts w:ascii="Times New Roman" w:hAnsi="Times New Roman"/>
          <w:sz w:val="24"/>
          <w:szCs w:val="24"/>
        </w:rPr>
        <w:t xml:space="preserve">a opis práv a povinností vyplývajúcich z výkonu tejto funkcie. Vzhľadom na možnosť vykonávania funkcie zodpovedného zástupcu zamestnancom v pracovnom pomere, ako aj členom alebo spoločníkom právnickej osoby formulácia ustanovenia je všeobecná a v zásade </w:t>
      </w:r>
      <w:r w:rsidRPr="00BA6871" w:rsidR="00B67DB2">
        <w:rPr>
          <w:rFonts w:ascii="Times New Roman" w:hAnsi="Times New Roman"/>
          <w:sz w:val="24"/>
          <w:szCs w:val="24"/>
        </w:rPr>
        <w:t xml:space="preserve">pripúšťa za požadovaný dokument považovať písomnú pracovnú zmluvu s pracovnou náplňou </w:t>
      </w:r>
      <w:r w:rsidRPr="00BA6871" w:rsidR="0050645D">
        <w:rPr>
          <w:rFonts w:ascii="Times New Roman" w:hAnsi="Times New Roman"/>
          <w:sz w:val="24"/>
          <w:szCs w:val="24"/>
        </w:rPr>
        <w:t xml:space="preserve"> </w:t>
      </w:r>
      <w:r w:rsidRPr="00BA6871" w:rsidR="00B67DB2">
        <w:rPr>
          <w:rFonts w:ascii="Times New Roman" w:hAnsi="Times New Roman"/>
          <w:sz w:val="24"/>
          <w:szCs w:val="24"/>
        </w:rPr>
        <w:t>resp. opisom pracovného miesta</w:t>
      </w:r>
      <w:r w:rsidRPr="00BA6871" w:rsidR="0013331B">
        <w:rPr>
          <w:rFonts w:ascii="Times New Roman" w:hAnsi="Times New Roman"/>
          <w:sz w:val="24"/>
          <w:szCs w:val="24"/>
        </w:rPr>
        <w:t>,</w:t>
      </w:r>
      <w:r w:rsidRPr="00BA6871" w:rsidR="00B67DB2">
        <w:rPr>
          <w:rFonts w:ascii="Times New Roman" w:hAnsi="Times New Roman"/>
          <w:sz w:val="24"/>
          <w:szCs w:val="24"/>
        </w:rPr>
        <w:t xml:space="preserve"> resp. pracovnej činnosti</w:t>
      </w:r>
      <w:r w:rsidRPr="00BA6871" w:rsidR="0013331B">
        <w:rPr>
          <w:rFonts w:ascii="Times New Roman" w:hAnsi="Times New Roman"/>
          <w:sz w:val="24"/>
          <w:szCs w:val="24"/>
        </w:rPr>
        <w:t>. V</w:t>
      </w:r>
      <w:r w:rsidRPr="00BA6871" w:rsidR="00B67DB2">
        <w:rPr>
          <w:rFonts w:ascii="Times New Roman" w:hAnsi="Times New Roman"/>
          <w:sz w:val="24"/>
          <w:szCs w:val="24"/>
        </w:rPr>
        <w:t> prípade spoločníka alebo člena právnickej osoby môže ísť podľa jej právnej formy o spoločenskú zmluvu resp. zakladaciu listinu</w:t>
      </w:r>
      <w:r w:rsidRPr="00BA6871" w:rsidR="00340DEC">
        <w:rPr>
          <w:rFonts w:ascii="Times New Roman" w:hAnsi="Times New Roman"/>
          <w:sz w:val="24"/>
          <w:szCs w:val="24"/>
        </w:rPr>
        <w:t>, písomné poverenie na výkon funkcie zodpovedného zástupcu</w:t>
      </w:r>
      <w:r w:rsidRPr="00BA6871" w:rsidR="00B67DB2">
        <w:rPr>
          <w:rFonts w:ascii="Times New Roman" w:hAnsi="Times New Roman"/>
          <w:sz w:val="24"/>
          <w:szCs w:val="24"/>
        </w:rPr>
        <w:t xml:space="preserve"> alebo iné relevantné dokumenty, ktoré obsahujú zákonom požadované skutočnosti. Tieto dokumenty bezvýhradne preukazujú písomný súhlas zodpovedného zástupcu s ustanovením do funkcie a výkonom tejto funkcie pri znalosti obsahu jej vykonávania nakoľko ide o dokumenty, ktoré nemožno vyhotoviť bez jeho aktívnej účasti, spolupráce a súhlasu. Z</w:t>
      </w:r>
      <w:r w:rsidRPr="00BA6871" w:rsidR="002356F7">
        <w:rPr>
          <w:rFonts w:ascii="Times New Roman" w:hAnsi="Times New Roman"/>
          <w:sz w:val="24"/>
          <w:szCs w:val="24"/>
        </w:rPr>
        <w:t>odpovedný zástupca  je na základe poverenia štatutárneho orgánu právnickej osoby alebo fyzickej osoby, ktorá žiada o zápis do registra poskytovateľov sociálnych služieb, zodpovedný za poskytovanie sociálnej služby (to znamená na základe poverenia splnomocnený v rozsahu poverenia na určité úkony, ku ktorým pri tejto činnosti obvykle dochádza, na zabezpečovanie odborného výkonu poskytovania sociálnych služieb), a</w:t>
      </w:r>
      <w:r w:rsidR="002632CA">
        <w:rPr>
          <w:rFonts w:ascii="Times New Roman" w:hAnsi="Times New Roman"/>
          <w:sz w:val="24"/>
          <w:szCs w:val="24"/>
        </w:rPr>
        <w:t> </w:t>
      </w:r>
      <w:r w:rsidRPr="00BA6871" w:rsidR="002356F7">
        <w:rPr>
          <w:rFonts w:ascii="Times New Roman" w:hAnsi="Times New Roman"/>
          <w:sz w:val="24"/>
          <w:szCs w:val="24"/>
        </w:rPr>
        <w:t>ktorého vymedzené osobné údaje sa uvádzajú v žiadosti o zápis do registra. Poverenie dáva samotný zamestnávateľ – štatutárny orgán právnickej osoby, pričom poveriť možno len vlastného zamestnanca. Spoločnou charakteristikou zamestnancov, ktorí sú písomne poverení vykonávať v mene zamestnávateľa určité právne úkony je, že ich oprávnenie robiť právne úkony v mene zamestnávateľa nie je</w:t>
      </w:r>
      <w:r w:rsidRPr="00BA6871" w:rsidR="0013331B">
        <w:rPr>
          <w:rFonts w:ascii="Times New Roman" w:hAnsi="Times New Roman"/>
          <w:sz w:val="24"/>
          <w:szCs w:val="24"/>
        </w:rPr>
        <w:t xml:space="preserve"> komplexné</w:t>
      </w:r>
      <w:r w:rsidRPr="00BA6871" w:rsidR="002356F7">
        <w:rPr>
          <w:rFonts w:ascii="Times New Roman" w:hAnsi="Times New Roman"/>
          <w:sz w:val="24"/>
          <w:szCs w:val="24"/>
        </w:rPr>
        <w:t xml:space="preserve">, tak ako je to napr. v prípade štatutárnych orgánov, ale je obmedzené. Napriek tomu, sú oprávnení určovať a ukladať podriadeným zamestnancom  zamestnávateľa pracovné úlohy, organizovať, riadiť  a kontrolovať ich prácu  a dávať im na ten účel  záväzný pokyn. Kompetencia zodpovedného zástupcu za poskytovanie sociálnych služieb podľa § 63 ods. 3 zákona vyplýva z jeho poverenia, vykonaného štatutárnym orgánom právnickej osoby, zamestnávateľa  v zmysle zákona  na zabezpečenie odborného výkonu činnosti poskytovania sociálnych služieb. Týmto je   jeho  rozsah obmedzený. Podrobnejší rozsah môže určovať priamo poverenie, alebo  vnútorný predpis právnickej osoby, zamestnávateľa. Vzhľadom na povahu a charakter takto vykonávanej činnosti zodpovedného zástupcu je odôvodnenou </w:t>
      </w:r>
      <w:r w:rsidRPr="00BA6871" w:rsidR="00ED278E">
        <w:rPr>
          <w:rFonts w:ascii="Times New Roman" w:hAnsi="Times New Roman"/>
          <w:sz w:val="24"/>
          <w:szCs w:val="24"/>
        </w:rPr>
        <w:t>požiadavkou  predloženia</w:t>
      </w:r>
      <w:r w:rsidRPr="00BA6871" w:rsidR="002356F7">
        <w:rPr>
          <w:rFonts w:ascii="Times New Roman" w:hAnsi="Times New Roman"/>
          <w:sz w:val="24"/>
          <w:szCs w:val="24"/>
        </w:rPr>
        <w:t xml:space="preserve"> </w:t>
      </w:r>
      <w:r w:rsidRPr="00BA6871" w:rsidR="00ED278E">
        <w:rPr>
          <w:rFonts w:ascii="Times New Roman" w:hAnsi="Times New Roman"/>
          <w:sz w:val="24"/>
          <w:szCs w:val="24"/>
        </w:rPr>
        <w:t xml:space="preserve">relevantných dokumentov. </w:t>
      </w:r>
    </w:p>
    <w:p w:rsidR="002632CA" w:rsidP="00BA6871">
      <w:pPr>
        <w:bidi w:val="0"/>
        <w:spacing w:after="0" w:line="240" w:lineRule="auto"/>
        <w:jc w:val="both"/>
        <w:rPr>
          <w:rFonts w:ascii="Times New Roman" w:hAnsi="Times New Roman"/>
          <w:sz w:val="24"/>
          <w:szCs w:val="24"/>
        </w:rPr>
      </w:pPr>
    </w:p>
    <w:p w:rsidR="00394766" w:rsidP="00BA6871">
      <w:pPr>
        <w:bidi w:val="0"/>
        <w:spacing w:after="0" w:line="240" w:lineRule="auto"/>
        <w:jc w:val="both"/>
        <w:rPr>
          <w:rFonts w:ascii="Times New Roman" w:hAnsi="Times New Roman"/>
          <w:b/>
          <w:sz w:val="24"/>
          <w:szCs w:val="24"/>
        </w:rPr>
      </w:pPr>
    </w:p>
    <w:p w:rsidR="00D00A94"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 xml:space="preserve">K bodu </w:t>
      </w:r>
      <w:r w:rsidR="006B14BF">
        <w:rPr>
          <w:rFonts w:ascii="Times New Roman" w:hAnsi="Times New Roman"/>
          <w:b/>
          <w:sz w:val="24"/>
          <w:szCs w:val="24"/>
        </w:rPr>
        <w:t>5</w:t>
      </w:r>
      <w:r w:rsidR="00BD2C76">
        <w:rPr>
          <w:rFonts w:ascii="Times New Roman" w:hAnsi="Times New Roman"/>
          <w:b/>
          <w:sz w:val="24"/>
          <w:szCs w:val="24"/>
        </w:rPr>
        <w:t>4</w:t>
      </w:r>
      <w:r w:rsidRPr="002632CA">
        <w:rPr>
          <w:rFonts w:ascii="Times New Roman" w:hAnsi="Times New Roman"/>
          <w:b/>
          <w:sz w:val="24"/>
          <w:szCs w:val="24"/>
        </w:rPr>
        <w:t xml:space="preserve"> ( §</w:t>
      </w:r>
      <w:r w:rsidRPr="002632CA" w:rsidR="00340DEC">
        <w:rPr>
          <w:rFonts w:ascii="Times New Roman" w:hAnsi="Times New Roman"/>
          <w:b/>
          <w:sz w:val="24"/>
          <w:szCs w:val="24"/>
        </w:rPr>
        <w:t xml:space="preserve"> </w:t>
      </w:r>
      <w:r w:rsidRPr="002632CA">
        <w:rPr>
          <w:rFonts w:ascii="Times New Roman" w:hAnsi="Times New Roman"/>
          <w:b/>
          <w:sz w:val="24"/>
          <w:szCs w:val="24"/>
        </w:rPr>
        <w:t>64 ods.</w:t>
      </w:r>
      <w:r w:rsidRPr="002632CA" w:rsidR="002632CA">
        <w:rPr>
          <w:rFonts w:ascii="Times New Roman" w:hAnsi="Times New Roman"/>
          <w:b/>
          <w:sz w:val="24"/>
          <w:szCs w:val="24"/>
        </w:rPr>
        <w:t xml:space="preserve"> </w:t>
      </w:r>
      <w:r w:rsidRPr="002632CA">
        <w:rPr>
          <w:rFonts w:ascii="Times New Roman" w:hAnsi="Times New Roman"/>
          <w:b/>
          <w:sz w:val="24"/>
          <w:szCs w:val="24"/>
        </w:rPr>
        <w:t>4)</w:t>
      </w:r>
    </w:p>
    <w:p w:rsidR="002632CA" w:rsidP="00BA6871">
      <w:pPr>
        <w:bidi w:val="0"/>
        <w:spacing w:after="0" w:line="240" w:lineRule="auto"/>
        <w:jc w:val="both"/>
        <w:rPr>
          <w:rFonts w:ascii="Times New Roman" w:hAnsi="Times New Roman"/>
          <w:sz w:val="24"/>
          <w:szCs w:val="24"/>
        </w:rPr>
      </w:pPr>
    </w:p>
    <w:p w:rsidR="00D00A94" w:rsidRPr="00BA6871" w:rsidP="00306EF8">
      <w:pPr>
        <w:bidi w:val="0"/>
        <w:spacing w:after="0" w:line="240" w:lineRule="auto"/>
        <w:ind w:firstLine="708"/>
        <w:jc w:val="both"/>
        <w:rPr>
          <w:rFonts w:ascii="Times New Roman" w:hAnsi="Times New Roman"/>
          <w:sz w:val="24"/>
          <w:szCs w:val="24"/>
        </w:rPr>
      </w:pPr>
      <w:r w:rsidRPr="00BA6871" w:rsidR="00340DEC">
        <w:rPr>
          <w:rFonts w:ascii="Times New Roman" w:hAnsi="Times New Roman"/>
          <w:sz w:val="24"/>
          <w:szCs w:val="24"/>
        </w:rPr>
        <w:t xml:space="preserve">V súlade s účelom konania o zápis do registra poskytovateľov sociálnych služieb, ktorým je ochrana prijímateľov sociálnej služby sa novo ustanovuje, že  ak  sa sociálna služba má poskytovať v zariadení, vyšší územný celok smie vykonať zápis do registra až po vykonaní ohliadky miesta poskytovania sociálnej služby, z ktorej vypracuje zápisnicu. Ide o požiadavku preukázateľného zistenia a osvedčenia skutkového stavu vykonaným dokazovaním. </w:t>
      </w:r>
      <w:r w:rsidRPr="00BA6871">
        <w:rPr>
          <w:rFonts w:ascii="Times New Roman" w:hAnsi="Times New Roman"/>
          <w:sz w:val="24"/>
          <w:szCs w:val="24"/>
        </w:rPr>
        <w:t xml:space="preserve">V súlade s § 65 ods. 6  písm. d) zákona vyšší územný celok rozhodne o nezapísaní do registra poskytovateľov sociálnych služieb, ak na poskytovanie sociálnej služby nie sú vytvorené priestorové podmienky, materiálne podmienky a hygienické podmienky. V rámci konania o zápis do registra poskytovateľov sociálnych služieb sa priestorové podmienky, materiálne podmienky a hygienické podmienky na poskytovanie sociálnej služby žiadateľom o zápis do registra preukazujú (§ 64 ods. 3 písm. c), § 64 ods. 4 a 6 zákona). </w:t>
      </w:r>
    </w:p>
    <w:p w:rsidR="002632CA" w:rsidP="00BA6871">
      <w:pPr>
        <w:bidi w:val="0"/>
        <w:spacing w:after="0" w:line="240" w:lineRule="auto"/>
        <w:jc w:val="both"/>
        <w:rPr>
          <w:rFonts w:ascii="Times New Roman" w:hAnsi="Times New Roman"/>
          <w:sz w:val="24"/>
          <w:szCs w:val="24"/>
        </w:rPr>
      </w:pPr>
    </w:p>
    <w:p w:rsidR="009F0AB2" w:rsidRPr="002632CA" w:rsidP="00BA6871">
      <w:pPr>
        <w:bidi w:val="0"/>
        <w:spacing w:after="0" w:line="240" w:lineRule="auto"/>
        <w:jc w:val="both"/>
        <w:rPr>
          <w:rFonts w:ascii="Times New Roman" w:hAnsi="Times New Roman"/>
          <w:b/>
          <w:sz w:val="24"/>
          <w:szCs w:val="24"/>
        </w:rPr>
      </w:pPr>
      <w:r w:rsidRPr="002632CA">
        <w:rPr>
          <w:rFonts w:ascii="Times New Roman" w:hAnsi="Times New Roman"/>
          <w:b/>
          <w:sz w:val="24"/>
          <w:szCs w:val="24"/>
        </w:rPr>
        <w:t xml:space="preserve">K bodu </w:t>
      </w:r>
      <w:r w:rsidR="006B14BF">
        <w:rPr>
          <w:rFonts w:ascii="Times New Roman" w:hAnsi="Times New Roman"/>
          <w:b/>
          <w:sz w:val="24"/>
          <w:szCs w:val="24"/>
        </w:rPr>
        <w:t>5</w:t>
      </w:r>
      <w:r w:rsidR="00BD2C76">
        <w:rPr>
          <w:rFonts w:ascii="Times New Roman" w:hAnsi="Times New Roman"/>
          <w:b/>
          <w:sz w:val="24"/>
          <w:szCs w:val="24"/>
        </w:rPr>
        <w:t>5</w:t>
      </w:r>
      <w:r w:rsidRPr="002632CA" w:rsidR="00D00A94">
        <w:rPr>
          <w:rFonts w:ascii="Times New Roman" w:hAnsi="Times New Roman"/>
          <w:b/>
          <w:sz w:val="24"/>
          <w:szCs w:val="24"/>
        </w:rPr>
        <w:t xml:space="preserve"> </w:t>
      </w:r>
      <w:r w:rsidRPr="002632CA">
        <w:rPr>
          <w:rFonts w:ascii="Times New Roman" w:hAnsi="Times New Roman"/>
          <w:b/>
          <w:sz w:val="24"/>
          <w:szCs w:val="24"/>
        </w:rPr>
        <w:t>(§ 64 ods</w:t>
      </w:r>
      <w:r w:rsidRPr="002632CA" w:rsidR="000504B7">
        <w:rPr>
          <w:rFonts w:ascii="Times New Roman" w:hAnsi="Times New Roman"/>
          <w:b/>
          <w:sz w:val="24"/>
          <w:szCs w:val="24"/>
        </w:rPr>
        <w:t>.</w:t>
      </w:r>
      <w:r w:rsidRPr="002632CA">
        <w:rPr>
          <w:rFonts w:ascii="Times New Roman" w:hAnsi="Times New Roman"/>
          <w:b/>
          <w:sz w:val="24"/>
          <w:szCs w:val="24"/>
        </w:rPr>
        <w:t xml:space="preserve"> 10</w:t>
      </w:r>
      <w:r w:rsidR="003966ED">
        <w:rPr>
          <w:rFonts w:ascii="Times New Roman" w:hAnsi="Times New Roman"/>
          <w:b/>
          <w:sz w:val="24"/>
          <w:szCs w:val="24"/>
        </w:rPr>
        <w:t>,  </w:t>
      </w:r>
      <w:r w:rsidRPr="002632CA" w:rsidR="00D00A94">
        <w:rPr>
          <w:rFonts w:ascii="Times New Roman" w:hAnsi="Times New Roman"/>
          <w:b/>
          <w:sz w:val="24"/>
          <w:szCs w:val="24"/>
        </w:rPr>
        <w:t>11</w:t>
      </w:r>
      <w:r w:rsidR="003966ED">
        <w:rPr>
          <w:rFonts w:ascii="Times New Roman" w:hAnsi="Times New Roman"/>
          <w:b/>
          <w:sz w:val="24"/>
          <w:szCs w:val="24"/>
        </w:rPr>
        <w:t xml:space="preserve"> a 12</w:t>
      </w:r>
      <w:r w:rsidRPr="002632CA">
        <w:rPr>
          <w:rFonts w:ascii="Times New Roman" w:hAnsi="Times New Roman"/>
          <w:b/>
          <w:sz w:val="24"/>
          <w:szCs w:val="24"/>
        </w:rPr>
        <w:t>)</w:t>
      </w:r>
    </w:p>
    <w:p w:rsidR="00ED278E" w:rsidRPr="00BA6871" w:rsidP="00BA6871">
      <w:pPr>
        <w:bidi w:val="0"/>
        <w:spacing w:after="0" w:line="240" w:lineRule="auto"/>
        <w:jc w:val="both"/>
        <w:rPr>
          <w:rFonts w:ascii="Times New Roman" w:hAnsi="Times New Roman"/>
          <w:sz w:val="24"/>
          <w:szCs w:val="24"/>
        </w:rPr>
      </w:pPr>
    </w:p>
    <w:p w:rsidR="00046D4C" w:rsidP="00306EF8">
      <w:pPr>
        <w:bidi w:val="0"/>
        <w:spacing w:after="0" w:line="240" w:lineRule="auto"/>
        <w:ind w:firstLine="708"/>
        <w:jc w:val="both"/>
        <w:rPr>
          <w:rFonts w:ascii="Times New Roman" w:hAnsi="Times New Roman"/>
          <w:sz w:val="24"/>
          <w:szCs w:val="24"/>
        </w:rPr>
      </w:pPr>
      <w:r w:rsidRPr="00BA6871" w:rsidR="008C0147">
        <w:rPr>
          <w:rFonts w:ascii="Times New Roman" w:hAnsi="Times New Roman"/>
          <w:sz w:val="24"/>
          <w:szCs w:val="24"/>
        </w:rPr>
        <w:t>Zabezpečuje sa previazanosť znenia s § 63 ods. 6</w:t>
      </w:r>
      <w:r w:rsidRPr="00BA6871" w:rsidR="00340DEC">
        <w:rPr>
          <w:rFonts w:ascii="Times New Roman" w:hAnsi="Times New Roman"/>
          <w:sz w:val="24"/>
          <w:szCs w:val="24"/>
        </w:rPr>
        <w:t xml:space="preserve"> zákona</w:t>
      </w:r>
      <w:r w:rsidRPr="00BA6871" w:rsidR="008C0147">
        <w:rPr>
          <w:rFonts w:ascii="Times New Roman" w:hAnsi="Times New Roman"/>
          <w:sz w:val="24"/>
          <w:szCs w:val="24"/>
        </w:rPr>
        <w:t xml:space="preserve">. Ak žiada o zápis do registra poskytovateľov sociálnych služieb osoba, ktorá má záujem vykonávať špecializované sociálne poradenstvo alebo sociálnu rehabilitáciu ako samostatnú odbornú činnosť, podmienkou zápisu do registra je akreditácia na túto odbornú činnosť udelená Ministerstvom práce, sociálnych vecí a rodiny SR; aj v tomto prípade oprávnenie poskytovať sociálnu službu, ktorou je špecializované sociálne poradenstvo alebo sociálna rehabilitácia, vykonávané ako samostatná odborná činnosť, vzniká odo dňa zápisu do registra poskytovateľov sociálnych služieb tak, ako to predpokladá § 65 ods. 1. V záujme zabezpečenia procesnej ekonómie a zabránenia neodôvodnenému zaťažovaniu účastníka konania sa upravujú osobitne obsahové náležitosti žiadosti o zápis do registra poskytovateľov sociálnych služieb pre druh sociálnej služby, ktorou je sociálne poradenstvo alebo sociálna rehabilitácia, vykonávané ako samostatná odborná činnosť. </w:t>
      </w:r>
    </w:p>
    <w:p w:rsidR="003966ED" w:rsidP="00306EF8">
      <w:pPr>
        <w:bidi w:val="0"/>
        <w:spacing w:after="0" w:line="240" w:lineRule="auto"/>
        <w:ind w:firstLine="708"/>
        <w:jc w:val="both"/>
        <w:rPr>
          <w:rFonts w:ascii="Times New Roman" w:hAnsi="Times New Roman"/>
          <w:sz w:val="24"/>
          <w:szCs w:val="24"/>
        </w:rPr>
      </w:pPr>
    </w:p>
    <w:p w:rsidR="003966ED"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Z</w:t>
      </w:r>
      <w:r w:rsidR="00EE185A">
        <w:rPr>
          <w:rFonts w:ascii="Times New Roman" w:hAnsi="Times New Roman"/>
          <w:sz w:val="24"/>
          <w:szCs w:val="24"/>
        </w:rPr>
        <w:t>ároveň sa novo ustanovujú náležitosti žiadosti o zápis do registra osoby, ktorá je zapísaná v živnostenskom registri, pričom sa rešpektuje preskúmanie všeobecných podmienok vzniku živnostenského oprávnenia v rámci príslušného živnostenského úradu a zabraňuje sa tým predkladaniu, resp. preukazovaniu identických skutočností v konaní o zápis do registra poskytovateľov sociálnych služieb.</w:t>
      </w:r>
    </w:p>
    <w:p w:rsidR="002632CA" w:rsidP="00BA6871">
      <w:pPr>
        <w:bidi w:val="0"/>
        <w:spacing w:after="0" w:line="240" w:lineRule="auto"/>
        <w:jc w:val="both"/>
        <w:rPr>
          <w:rFonts w:ascii="Times New Roman" w:hAnsi="Times New Roman"/>
          <w:sz w:val="24"/>
          <w:szCs w:val="24"/>
        </w:rPr>
      </w:pPr>
    </w:p>
    <w:p w:rsidR="00D00A94" w:rsidRPr="00BA6871" w:rsidP="00306EF8">
      <w:pPr>
        <w:bidi w:val="0"/>
        <w:spacing w:after="0" w:line="240" w:lineRule="auto"/>
        <w:ind w:firstLine="708"/>
        <w:jc w:val="both"/>
        <w:rPr>
          <w:rFonts w:ascii="Times New Roman" w:hAnsi="Times New Roman"/>
          <w:sz w:val="24"/>
          <w:szCs w:val="24"/>
        </w:rPr>
      </w:pPr>
      <w:r w:rsidRPr="00BA6871" w:rsidR="008C0147">
        <w:rPr>
          <w:rFonts w:ascii="Times New Roman" w:hAnsi="Times New Roman"/>
          <w:sz w:val="24"/>
          <w:szCs w:val="24"/>
        </w:rPr>
        <w:t xml:space="preserve">Vzhľadom na problémy interpretačnej a aplikačnej praxe sa explicitne ustanovuje spôsob posudzovania neposkytovania sociálnej služby s cieľom dosiahnuť zisk, a to vo väzbe na zvolenú právnu formu, pod ktorou bude sociálna služba poskytovaná a ktorá nemôže byť podnikaním podľa osobitných predpisov. V súlade s § 3 ods. 3 zákona poskytovateľom sociálnej služby je za podmienok ustanovených týmto zákonom obec, právnická osoba zriadená obcou alebo založená obcou, právnická osoba zriadená vyšším územným celkom alebo založená vyšším územným celkom (ďalej len „verejný poskytovateľ sociálnej služby“) a iná osoba (ďalej len „neverejný poskytovateľ sociálnej služby“), ktorou sú subjekty súkromno-právneho charakteru.  Pod inou osobou sa rozumie akákoľvek iná právnická osoba alebo fyzická osoba, a to bez ohľadu na jej právnu formu (napr. občianske združenie, nezisková organizácia, registrovaná cirkev alebo náboženská spoločnosť, fyzická osoba – podnikateľ zapísaná v Obchodnom registri, fyzická osoba podnikajúca na základe živnostenského zákona, spoločnosť s ručením obmedzeným, akciová spoločnosť).  </w:t>
      </w:r>
      <w:r w:rsidRPr="00BA6871">
        <w:rPr>
          <w:rFonts w:ascii="Times New Roman" w:hAnsi="Times New Roman"/>
          <w:sz w:val="24"/>
          <w:szCs w:val="24"/>
        </w:rPr>
        <w:t xml:space="preserve">Vzhľadom na právnu úpravu Obchodného zákonníka, ktorý v zásade pripúšťa možnosť právnej formy obchodných spoločností, ktorými sú </w:t>
      </w:r>
      <w:r w:rsidRPr="00BA6871" w:rsidR="00764339">
        <w:rPr>
          <w:rFonts w:ascii="Times New Roman" w:hAnsi="Times New Roman"/>
          <w:sz w:val="24"/>
          <w:szCs w:val="24"/>
        </w:rPr>
        <w:t>spoločnosť s ručením obmedzeným a akciová spoločnosť,</w:t>
      </w:r>
      <w:r w:rsidRPr="00BA6871">
        <w:rPr>
          <w:rFonts w:ascii="Times New Roman" w:hAnsi="Times New Roman"/>
          <w:sz w:val="24"/>
          <w:szCs w:val="24"/>
        </w:rPr>
        <w:t xml:space="preserve"> poskytovať svoju podnikateľskú činnosť aj bez účelu dosiahnutia zisku, ak to osobitná právna úprava nevylučuje, explicitne sa ustanovuje, nepovažovanie týchto foriem obchodných spoločností na účely zákona o sociálnych službách ako poskytovateľa sociálnej služby bez cieľa dosiahnuť zisk. </w:t>
      </w:r>
    </w:p>
    <w:p w:rsidR="002632CA" w:rsidP="00BA6871">
      <w:pPr>
        <w:bidi w:val="0"/>
        <w:spacing w:after="0" w:line="240" w:lineRule="auto"/>
        <w:jc w:val="both"/>
        <w:rPr>
          <w:rFonts w:ascii="Times New Roman" w:hAnsi="Times New Roman"/>
          <w:sz w:val="24"/>
          <w:szCs w:val="24"/>
        </w:rPr>
      </w:pPr>
    </w:p>
    <w:p w:rsidR="008C0147"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Neverejný poskytovateľ sociálnej služby môže byť, pri splnení podmienok ustanovených v</w:t>
      </w:r>
      <w:r w:rsidR="002632CA">
        <w:rPr>
          <w:rFonts w:ascii="Times New Roman" w:hAnsi="Times New Roman"/>
          <w:sz w:val="24"/>
          <w:szCs w:val="24"/>
        </w:rPr>
        <w:t> </w:t>
      </w:r>
      <w:r w:rsidRPr="00BA6871">
        <w:rPr>
          <w:rFonts w:ascii="Times New Roman" w:hAnsi="Times New Roman"/>
          <w:sz w:val="24"/>
          <w:szCs w:val="24"/>
        </w:rPr>
        <w:t>§</w:t>
      </w:r>
      <w:r w:rsidR="002632CA">
        <w:rPr>
          <w:rFonts w:ascii="Times New Roman" w:hAnsi="Times New Roman"/>
          <w:sz w:val="24"/>
          <w:szCs w:val="24"/>
        </w:rPr>
        <w:t> </w:t>
      </w:r>
      <w:r w:rsidRPr="00BA6871">
        <w:rPr>
          <w:rFonts w:ascii="Times New Roman" w:hAnsi="Times New Roman"/>
          <w:sz w:val="24"/>
          <w:szCs w:val="24"/>
        </w:rPr>
        <w:t>3 ods. 5 zákona, aj „nie tuzemská“ právnická alebo fyzická osoba (napr. zahraničná osoba, právnická osoba so sídlom mimo územia Slovenskej republiky, ktorej organizačná zložka má sídlo na území Slovenskej republiky).</w:t>
      </w:r>
      <w:r w:rsidRPr="00BA6871" w:rsidR="00D00A94">
        <w:rPr>
          <w:rFonts w:ascii="Times New Roman" w:hAnsi="Times New Roman"/>
          <w:sz w:val="24"/>
          <w:szCs w:val="24"/>
        </w:rPr>
        <w:t xml:space="preserve"> </w:t>
      </w:r>
    </w:p>
    <w:p w:rsidR="002632CA" w:rsidP="00BA6871">
      <w:pPr>
        <w:bidi w:val="0"/>
        <w:spacing w:after="0" w:line="240" w:lineRule="auto"/>
        <w:jc w:val="both"/>
        <w:rPr>
          <w:rFonts w:ascii="Times New Roman" w:hAnsi="Times New Roman"/>
          <w:sz w:val="24"/>
          <w:szCs w:val="24"/>
        </w:rPr>
      </w:pPr>
    </w:p>
    <w:p w:rsidR="008C0147"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 ďalších ustanovení zákona o sociálnych službách (napr. § 8 ods. 9 druhá veta, § 72 ods. 4, §</w:t>
      </w:r>
      <w:r w:rsidR="002632CA">
        <w:rPr>
          <w:rFonts w:ascii="Times New Roman" w:hAnsi="Times New Roman"/>
          <w:sz w:val="24"/>
          <w:szCs w:val="24"/>
        </w:rPr>
        <w:t> </w:t>
      </w:r>
      <w:r w:rsidRPr="00BA6871">
        <w:rPr>
          <w:rFonts w:ascii="Times New Roman" w:hAnsi="Times New Roman"/>
          <w:sz w:val="24"/>
          <w:szCs w:val="24"/>
        </w:rPr>
        <w:t>73 ods. 13, § 75</w:t>
      </w:r>
      <w:r w:rsidRPr="00BA6871" w:rsidR="00764339">
        <w:rPr>
          <w:rFonts w:ascii="Times New Roman" w:hAnsi="Times New Roman"/>
          <w:sz w:val="24"/>
          <w:szCs w:val="24"/>
        </w:rPr>
        <w:t xml:space="preserve"> zákona</w:t>
      </w:r>
      <w:r w:rsidRPr="00BA6871">
        <w:rPr>
          <w:rFonts w:ascii="Times New Roman" w:hAnsi="Times New Roman"/>
          <w:sz w:val="24"/>
          <w:szCs w:val="24"/>
        </w:rPr>
        <w:t>) vyplýva, že tento zákon predpokladá poskytovanie sociálnych služieb neverejnými poskytovateľmi nielen na neziskovom základe, ale aj za účelom dosiahnuť zisk, teda na ziskovom základe (t.j. ako podnikateľskú činnosť). Finančná podpora neverejného poskytovateľa sociálnej služby z verejných prostriedkov podľa § 75 až 78, § 78a, § 78aa a § 78b až 78d zákona je viazaná na podmienku neposkytovania sociálnej služby s</w:t>
      </w:r>
      <w:r w:rsidR="00515149">
        <w:rPr>
          <w:rFonts w:ascii="Times New Roman" w:hAnsi="Times New Roman"/>
          <w:sz w:val="24"/>
          <w:szCs w:val="24"/>
        </w:rPr>
        <w:t> </w:t>
      </w:r>
      <w:r w:rsidRPr="00BA6871">
        <w:rPr>
          <w:rFonts w:ascii="Times New Roman" w:hAnsi="Times New Roman"/>
          <w:sz w:val="24"/>
          <w:szCs w:val="24"/>
        </w:rPr>
        <w:t>cieľom dosiahnuť zisk. Neverejný poskytovateľ sociálnej služby teda môže poskytovať sociálnu službu  nie s cieľom dosiahnuť zisku  alebo   môže poskytovať sociálnu službu za účelom dosiahnutia zisku, teda ako podnikateľskú činnosť, a to nie na základe svojho „vnútorného presvedčenia“, ale transparentne a preukázateľne na základe ním zvolenej právnej formy, pod ktorou bude poskytovať sociálnu službu (s individuálnym zvážením všetkých výhod a nevýhod jednotlivých právnych foriem a kalkuláciou udržateľnosti financovania najmä  vo väzbe na reálny  kúpyschopný dopyt po konkrétnej sociálnej službe v území  a právne podmienky možnej spoluúčasti verejných prostriedkov na spolufinancovaní sociálnej služby).</w:t>
      </w:r>
      <w:r w:rsidRPr="00BA6871" w:rsidR="00D00A94">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3B38C2" w:rsidRPr="00515149" w:rsidP="00BA6871">
      <w:pPr>
        <w:bidi w:val="0"/>
        <w:spacing w:after="0" w:line="240" w:lineRule="auto"/>
        <w:jc w:val="both"/>
        <w:rPr>
          <w:rFonts w:ascii="Times New Roman" w:hAnsi="Times New Roman"/>
          <w:b/>
          <w:sz w:val="24"/>
          <w:szCs w:val="24"/>
        </w:rPr>
      </w:pPr>
      <w:r w:rsidRPr="00515149">
        <w:rPr>
          <w:rFonts w:ascii="Times New Roman" w:hAnsi="Times New Roman"/>
          <w:b/>
          <w:sz w:val="24"/>
          <w:szCs w:val="24"/>
        </w:rPr>
        <w:t>K</w:t>
      </w:r>
      <w:r w:rsidRPr="00515149" w:rsidR="00003366">
        <w:rPr>
          <w:rFonts w:ascii="Times New Roman" w:hAnsi="Times New Roman"/>
          <w:b/>
          <w:sz w:val="24"/>
          <w:szCs w:val="24"/>
        </w:rPr>
        <w:t> </w:t>
      </w:r>
      <w:r w:rsidRPr="00515149">
        <w:rPr>
          <w:rFonts w:ascii="Times New Roman" w:hAnsi="Times New Roman"/>
          <w:b/>
          <w:sz w:val="24"/>
          <w:szCs w:val="24"/>
        </w:rPr>
        <w:t>bodu</w:t>
      </w:r>
      <w:r w:rsidRPr="00515149" w:rsidR="00003366">
        <w:rPr>
          <w:rFonts w:ascii="Times New Roman" w:hAnsi="Times New Roman"/>
          <w:b/>
          <w:sz w:val="24"/>
          <w:szCs w:val="24"/>
        </w:rPr>
        <w:t xml:space="preserve"> </w:t>
      </w:r>
      <w:r w:rsidR="006B14BF">
        <w:rPr>
          <w:rFonts w:ascii="Times New Roman" w:hAnsi="Times New Roman"/>
          <w:b/>
          <w:sz w:val="24"/>
          <w:szCs w:val="24"/>
        </w:rPr>
        <w:t>5</w:t>
      </w:r>
      <w:r w:rsidR="00BD2C76">
        <w:rPr>
          <w:rFonts w:ascii="Times New Roman" w:hAnsi="Times New Roman"/>
          <w:b/>
          <w:sz w:val="24"/>
          <w:szCs w:val="24"/>
        </w:rPr>
        <w:t>6</w:t>
      </w:r>
      <w:r w:rsidRPr="00515149" w:rsidR="00D00A94">
        <w:rPr>
          <w:rFonts w:ascii="Times New Roman" w:hAnsi="Times New Roman"/>
          <w:b/>
          <w:sz w:val="24"/>
          <w:szCs w:val="24"/>
        </w:rPr>
        <w:t xml:space="preserve"> </w:t>
      </w:r>
      <w:r w:rsidRPr="00515149">
        <w:rPr>
          <w:rFonts w:ascii="Times New Roman" w:hAnsi="Times New Roman"/>
          <w:b/>
          <w:sz w:val="24"/>
          <w:szCs w:val="24"/>
        </w:rPr>
        <w:t>(</w:t>
      </w:r>
      <w:r w:rsidRPr="00515149" w:rsidR="00EB38B7">
        <w:rPr>
          <w:rFonts w:ascii="Times New Roman" w:hAnsi="Times New Roman"/>
          <w:b/>
          <w:sz w:val="24"/>
          <w:szCs w:val="24"/>
        </w:rPr>
        <w:t>§ 65</w:t>
      </w:r>
      <w:r w:rsidRPr="00515149">
        <w:rPr>
          <w:rFonts w:ascii="Times New Roman" w:hAnsi="Times New Roman"/>
          <w:b/>
          <w:sz w:val="24"/>
          <w:szCs w:val="24"/>
        </w:rPr>
        <w:t xml:space="preserve"> ods. 4) </w:t>
      </w:r>
    </w:p>
    <w:p w:rsidR="0013331B" w:rsidRPr="00BA6871" w:rsidP="00BA6871">
      <w:pPr>
        <w:bidi w:val="0"/>
        <w:spacing w:after="0" w:line="240" w:lineRule="auto"/>
        <w:jc w:val="both"/>
        <w:rPr>
          <w:rFonts w:ascii="Times New Roman" w:hAnsi="Times New Roman"/>
          <w:sz w:val="24"/>
          <w:szCs w:val="24"/>
        </w:rPr>
      </w:pPr>
    </w:p>
    <w:p w:rsidR="003B38C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w:t>
      </w:r>
      <w:r w:rsidRPr="00BA6871" w:rsidR="00EB38B7">
        <w:rPr>
          <w:rFonts w:ascii="Times New Roman" w:hAnsi="Times New Roman"/>
          <w:sz w:val="24"/>
          <w:szCs w:val="24"/>
        </w:rPr>
        <w:t xml:space="preserve">ovo </w:t>
      </w:r>
      <w:r w:rsidRPr="00BA6871">
        <w:rPr>
          <w:rFonts w:ascii="Times New Roman" w:hAnsi="Times New Roman"/>
          <w:sz w:val="24"/>
          <w:szCs w:val="24"/>
        </w:rPr>
        <w:t xml:space="preserve">sa </w:t>
      </w:r>
      <w:r w:rsidRPr="00BA6871" w:rsidR="00EB38B7">
        <w:rPr>
          <w:rFonts w:ascii="Times New Roman" w:hAnsi="Times New Roman"/>
          <w:sz w:val="24"/>
          <w:szCs w:val="24"/>
        </w:rPr>
        <w:t>ustanov</w:t>
      </w:r>
      <w:r w:rsidRPr="00BA6871">
        <w:rPr>
          <w:rFonts w:ascii="Times New Roman" w:hAnsi="Times New Roman"/>
          <w:sz w:val="24"/>
          <w:szCs w:val="24"/>
        </w:rPr>
        <w:t xml:space="preserve">uje </w:t>
      </w:r>
      <w:r w:rsidRPr="00BA6871" w:rsidR="00EB38B7">
        <w:rPr>
          <w:rFonts w:ascii="Times New Roman" w:hAnsi="Times New Roman"/>
          <w:sz w:val="24"/>
          <w:szCs w:val="24"/>
        </w:rPr>
        <w:t>povinnosť poskytovateľa sociálnej služby do ôsmich dní písomne oznámiť vyššiemu územnému celku skutočný deň začati</w:t>
      </w:r>
      <w:r w:rsidRPr="00BA6871" w:rsidR="00972F32">
        <w:rPr>
          <w:rFonts w:ascii="Times New Roman" w:hAnsi="Times New Roman"/>
          <w:sz w:val="24"/>
          <w:szCs w:val="24"/>
        </w:rPr>
        <w:t xml:space="preserve">a poskytovania sociálnej služby, a to z dôvodu </w:t>
      </w:r>
      <w:r w:rsidRPr="00BA6871" w:rsidR="00F60DBD">
        <w:rPr>
          <w:rFonts w:ascii="Times New Roman" w:hAnsi="Times New Roman"/>
          <w:sz w:val="24"/>
          <w:szCs w:val="24"/>
        </w:rPr>
        <w:t>s</w:t>
      </w:r>
      <w:r w:rsidRPr="00BA6871" w:rsidR="00972F32">
        <w:rPr>
          <w:rFonts w:ascii="Times New Roman" w:hAnsi="Times New Roman"/>
          <w:sz w:val="24"/>
          <w:szCs w:val="24"/>
        </w:rPr>
        <w:t xml:space="preserve">presnenia termínu začatia činnosti v nadväznosti na </w:t>
      </w:r>
      <w:r w:rsidRPr="00BA6871" w:rsidR="00764339">
        <w:rPr>
          <w:rFonts w:ascii="Times New Roman" w:hAnsi="Times New Roman"/>
          <w:sz w:val="24"/>
          <w:szCs w:val="24"/>
        </w:rPr>
        <w:t xml:space="preserve">podmienky poskytovanej finančnej podpory na spolufinancovanie sociálnej služby z verejných prostriedkov </w:t>
      </w:r>
      <w:r w:rsidRPr="00BA6871" w:rsidR="00972F32">
        <w:rPr>
          <w:rFonts w:ascii="Times New Roman" w:hAnsi="Times New Roman"/>
          <w:sz w:val="24"/>
          <w:szCs w:val="24"/>
        </w:rPr>
        <w:t>a</w:t>
      </w:r>
      <w:r w:rsidRPr="00BA6871" w:rsidR="002D14F4">
        <w:rPr>
          <w:rFonts w:ascii="Times New Roman" w:hAnsi="Times New Roman"/>
          <w:sz w:val="24"/>
          <w:szCs w:val="24"/>
        </w:rPr>
        <w:t xml:space="preserve"> vzhľadom na </w:t>
      </w:r>
      <w:r w:rsidRPr="00BA6871" w:rsidR="00972F32">
        <w:rPr>
          <w:rFonts w:ascii="Times New Roman" w:hAnsi="Times New Roman"/>
          <w:sz w:val="24"/>
          <w:szCs w:val="24"/>
        </w:rPr>
        <w:t xml:space="preserve"> informovanosť verejnosti o fungujúcom poskytovateľovi tejto služby</w:t>
      </w:r>
      <w:r w:rsidRPr="00BA6871" w:rsidR="00764339">
        <w:rPr>
          <w:rFonts w:ascii="Times New Roman" w:hAnsi="Times New Roman"/>
          <w:sz w:val="24"/>
          <w:szCs w:val="24"/>
        </w:rPr>
        <w:t xml:space="preserve"> aktualizáciou údajov v registri.</w:t>
      </w:r>
      <w:r w:rsidRPr="00BA6871" w:rsidR="00972F32">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EB38B7"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Táto povinnosť sa premietne aj do § 68</w:t>
      </w:r>
      <w:r w:rsidRPr="00BA6871" w:rsidR="00764339">
        <w:rPr>
          <w:rFonts w:ascii="Times New Roman" w:hAnsi="Times New Roman"/>
          <w:sz w:val="24"/>
          <w:szCs w:val="24"/>
        </w:rPr>
        <w:t xml:space="preserve"> zákona</w:t>
      </w:r>
      <w:r w:rsidRPr="00BA6871">
        <w:rPr>
          <w:rFonts w:ascii="Times New Roman" w:hAnsi="Times New Roman"/>
          <w:sz w:val="24"/>
          <w:szCs w:val="24"/>
        </w:rPr>
        <w:t xml:space="preserve"> upravujúceho podmienky výmazu z registra. Preukazovanie začatia poskytovania sociálnej služby má </w:t>
      </w:r>
      <w:r w:rsidRPr="00BA6871" w:rsidR="002D14F4">
        <w:rPr>
          <w:rFonts w:ascii="Times New Roman" w:hAnsi="Times New Roman"/>
          <w:sz w:val="24"/>
          <w:szCs w:val="24"/>
        </w:rPr>
        <w:t xml:space="preserve"> totiž </w:t>
      </w:r>
      <w:r w:rsidRPr="00BA6871">
        <w:rPr>
          <w:rFonts w:ascii="Times New Roman" w:hAnsi="Times New Roman"/>
          <w:sz w:val="24"/>
          <w:szCs w:val="24"/>
        </w:rPr>
        <w:t xml:space="preserve">právnu súvislosť </w:t>
      </w:r>
      <w:r w:rsidR="00306EF8">
        <w:rPr>
          <w:rFonts w:ascii="Times New Roman" w:hAnsi="Times New Roman"/>
          <w:sz w:val="24"/>
          <w:szCs w:val="24"/>
        </w:rPr>
        <w:t xml:space="preserve">      </w:t>
      </w:r>
      <w:r w:rsidRPr="00BA6871">
        <w:rPr>
          <w:rFonts w:ascii="Times New Roman" w:hAnsi="Times New Roman"/>
          <w:sz w:val="24"/>
          <w:szCs w:val="24"/>
        </w:rPr>
        <w:t>s § 68 ods. 2 písm. a)</w:t>
      </w:r>
      <w:r w:rsidRPr="00BA6871" w:rsidR="008751C8">
        <w:rPr>
          <w:rFonts w:ascii="Times New Roman" w:hAnsi="Times New Roman"/>
          <w:sz w:val="24"/>
          <w:szCs w:val="24"/>
        </w:rPr>
        <w:t xml:space="preserve"> </w:t>
      </w:r>
      <w:r w:rsidRPr="00BA6871" w:rsidR="00764339">
        <w:rPr>
          <w:rFonts w:ascii="Times New Roman" w:hAnsi="Times New Roman"/>
          <w:sz w:val="24"/>
          <w:szCs w:val="24"/>
        </w:rPr>
        <w:t xml:space="preserve">zákona </w:t>
      </w:r>
      <w:r w:rsidRPr="00BA6871" w:rsidR="008751C8">
        <w:rPr>
          <w:rFonts w:ascii="Times New Roman" w:hAnsi="Times New Roman"/>
          <w:sz w:val="24"/>
          <w:szCs w:val="24"/>
        </w:rPr>
        <w:t xml:space="preserve">v nadväznosti na vykonanie </w:t>
      </w:r>
      <w:r w:rsidRPr="00BA6871">
        <w:rPr>
          <w:rFonts w:ascii="Times New Roman" w:hAnsi="Times New Roman"/>
          <w:sz w:val="24"/>
          <w:szCs w:val="24"/>
        </w:rPr>
        <w:t>výmazu z registra, ak poskytovateľ nezačal poskytovať sociálnu službu najneskôr do šiestich kalendárnych mesiacov odo dňa zápisu do registra.</w:t>
      </w:r>
    </w:p>
    <w:p w:rsidR="00807984" w:rsidRPr="00BA6871" w:rsidP="00BA6871">
      <w:pPr>
        <w:bidi w:val="0"/>
        <w:spacing w:after="0" w:line="240" w:lineRule="auto"/>
        <w:jc w:val="both"/>
        <w:rPr>
          <w:rFonts w:ascii="Times New Roman" w:hAnsi="Times New Roman"/>
          <w:sz w:val="24"/>
          <w:szCs w:val="24"/>
        </w:rPr>
      </w:pPr>
    </w:p>
    <w:p w:rsidR="00F60DBD" w:rsidRPr="00515149" w:rsidP="00BA6871">
      <w:pPr>
        <w:bidi w:val="0"/>
        <w:spacing w:after="0" w:line="240" w:lineRule="auto"/>
        <w:jc w:val="both"/>
        <w:rPr>
          <w:rFonts w:ascii="Times New Roman" w:hAnsi="Times New Roman"/>
          <w:b/>
          <w:sz w:val="24"/>
          <w:szCs w:val="24"/>
        </w:rPr>
      </w:pPr>
      <w:r w:rsidRPr="00515149">
        <w:rPr>
          <w:rFonts w:ascii="Times New Roman" w:hAnsi="Times New Roman"/>
          <w:b/>
          <w:sz w:val="24"/>
          <w:szCs w:val="24"/>
        </w:rPr>
        <w:t xml:space="preserve">K bodu </w:t>
      </w:r>
      <w:r w:rsidR="006B14BF">
        <w:rPr>
          <w:rFonts w:ascii="Times New Roman" w:hAnsi="Times New Roman"/>
          <w:b/>
          <w:sz w:val="24"/>
          <w:szCs w:val="24"/>
        </w:rPr>
        <w:t>5</w:t>
      </w:r>
      <w:r w:rsidR="00BD2C76">
        <w:rPr>
          <w:rFonts w:ascii="Times New Roman" w:hAnsi="Times New Roman"/>
          <w:b/>
          <w:sz w:val="24"/>
          <w:szCs w:val="24"/>
        </w:rPr>
        <w:t>7</w:t>
      </w:r>
      <w:r w:rsidRPr="00515149" w:rsidR="00D00A94">
        <w:rPr>
          <w:rFonts w:ascii="Times New Roman" w:hAnsi="Times New Roman"/>
          <w:b/>
          <w:sz w:val="24"/>
          <w:szCs w:val="24"/>
        </w:rPr>
        <w:t xml:space="preserve"> </w:t>
      </w:r>
      <w:r w:rsidRPr="00515149">
        <w:rPr>
          <w:rFonts w:ascii="Times New Roman" w:hAnsi="Times New Roman"/>
          <w:b/>
          <w:sz w:val="24"/>
          <w:szCs w:val="24"/>
        </w:rPr>
        <w:t>(§ 65 ods. 6 písm. f))</w:t>
      </w:r>
    </w:p>
    <w:p w:rsidR="00515149" w:rsidP="00BA6871">
      <w:pPr>
        <w:bidi w:val="0"/>
        <w:spacing w:after="0" w:line="240" w:lineRule="auto"/>
        <w:jc w:val="both"/>
        <w:rPr>
          <w:rFonts w:ascii="Times New Roman" w:hAnsi="Times New Roman"/>
          <w:sz w:val="24"/>
          <w:szCs w:val="24"/>
        </w:rPr>
      </w:pPr>
    </w:p>
    <w:p w:rsidR="00F435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Legislatívno-technická úprava v súvislosti s prečíslovaním odsekov</w:t>
      </w:r>
      <w:r w:rsidRPr="00BA6871" w:rsidR="00764339">
        <w:rPr>
          <w:rFonts w:ascii="Times New Roman" w:hAnsi="Times New Roman"/>
          <w:sz w:val="24"/>
          <w:szCs w:val="24"/>
        </w:rPr>
        <w:t>.</w:t>
      </w:r>
    </w:p>
    <w:p w:rsidR="00515149" w:rsidP="00BA6871">
      <w:pPr>
        <w:bidi w:val="0"/>
        <w:spacing w:after="0" w:line="240" w:lineRule="auto"/>
        <w:jc w:val="both"/>
        <w:rPr>
          <w:rFonts w:ascii="Times New Roman" w:hAnsi="Times New Roman"/>
          <w:sz w:val="24"/>
          <w:szCs w:val="24"/>
        </w:rPr>
      </w:pPr>
    </w:p>
    <w:p w:rsidR="00827F41" w:rsidRPr="00515149" w:rsidP="00BA6871">
      <w:pPr>
        <w:bidi w:val="0"/>
        <w:spacing w:after="0" w:line="240" w:lineRule="auto"/>
        <w:jc w:val="both"/>
        <w:rPr>
          <w:rFonts w:ascii="Times New Roman" w:hAnsi="Times New Roman"/>
          <w:b/>
          <w:sz w:val="24"/>
          <w:szCs w:val="24"/>
        </w:rPr>
      </w:pPr>
      <w:r w:rsidRPr="00515149" w:rsidR="00F60DBD">
        <w:rPr>
          <w:rFonts w:ascii="Times New Roman" w:hAnsi="Times New Roman"/>
          <w:b/>
          <w:sz w:val="24"/>
          <w:szCs w:val="24"/>
        </w:rPr>
        <w:t xml:space="preserve">K bodu </w:t>
      </w:r>
      <w:r w:rsidR="006B14BF">
        <w:rPr>
          <w:rFonts w:ascii="Times New Roman" w:hAnsi="Times New Roman"/>
          <w:b/>
          <w:sz w:val="24"/>
          <w:szCs w:val="24"/>
        </w:rPr>
        <w:t>5</w:t>
      </w:r>
      <w:r w:rsidR="00BD2C76">
        <w:rPr>
          <w:rFonts w:ascii="Times New Roman" w:hAnsi="Times New Roman"/>
          <w:b/>
          <w:sz w:val="24"/>
          <w:szCs w:val="24"/>
        </w:rPr>
        <w:t>8</w:t>
      </w:r>
      <w:r w:rsidRPr="00515149">
        <w:rPr>
          <w:rFonts w:ascii="Times New Roman" w:hAnsi="Times New Roman"/>
          <w:b/>
          <w:sz w:val="24"/>
          <w:szCs w:val="24"/>
        </w:rPr>
        <w:t xml:space="preserve"> (§</w:t>
      </w:r>
      <w:r w:rsidRPr="00515149" w:rsidR="00764339">
        <w:rPr>
          <w:rFonts w:ascii="Times New Roman" w:hAnsi="Times New Roman"/>
          <w:b/>
          <w:sz w:val="24"/>
          <w:szCs w:val="24"/>
        </w:rPr>
        <w:t xml:space="preserve"> </w:t>
      </w:r>
      <w:r w:rsidRPr="00515149">
        <w:rPr>
          <w:rFonts w:ascii="Times New Roman" w:hAnsi="Times New Roman"/>
          <w:b/>
          <w:sz w:val="24"/>
          <w:szCs w:val="24"/>
        </w:rPr>
        <w:t>66 ods.</w:t>
      </w:r>
      <w:r w:rsidR="00515149">
        <w:rPr>
          <w:rFonts w:ascii="Times New Roman" w:hAnsi="Times New Roman"/>
          <w:b/>
          <w:sz w:val="24"/>
          <w:szCs w:val="24"/>
        </w:rPr>
        <w:t xml:space="preserve"> </w:t>
      </w:r>
      <w:r w:rsidRPr="00515149">
        <w:rPr>
          <w:rFonts w:ascii="Times New Roman" w:hAnsi="Times New Roman"/>
          <w:b/>
          <w:sz w:val="24"/>
          <w:szCs w:val="24"/>
        </w:rPr>
        <w:t xml:space="preserve">1 písm. a)) </w:t>
      </w:r>
    </w:p>
    <w:p w:rsidR="00515149" w:rsidP="00BA6871">
      <w:pPr>
        <w:bidi w:val="0"/>
        <w:spacing w:after="0" w:line="240" w:lineRule="auto"/>
        <w:jc w:val="both"/>
        <w:rPr>
          <w:rFonts w:ascii="Times New Roman" w:hAnsi="Times New Roman"/>
          <w:sz w:val="24"/>
          <w:szCs w:val="24"/>
        </w:rPr>
      </w:pPr>
    </w:p>
    <w:p w:rsidR="00EE185A" w:rsidP="00306EF8">
      <w:pPr>
        <w:bidi w:val="0"/>
        <w:spacing w:after="0" w:line="240" w:lineRule="auto"/>
        <w:ind w:firstLine="708"/>
        <w:jc w:val="both"/>
        <w:rPr>
          <w:rFonts w:ascii="Times New Roman" w:hAnsi="Times New Roman"/>
          <w:sz w:val="24"/>
          <w:szCs w:val="24"/>
        </w:rPr>
      </w:pPr>
      <w:r w:rsidRPr="00BA6871" w:rsidR="00827F41">
        <w:rPr>
          <w:rFonts w:ascii="Times New Roman" w:hAnsi="Times New Roman"/>
          <w:sz w:val="24"/>
          <w:szCs w:val="24"/>
        </w:rPr>
        <w:t>Ustanovuje sa v rámci náležitosti údajov, ktoré sa zapisujú do registra aj druh oprávnenia na výkon zárobkovej činnosti, a to v záujme previazanosti s §</w:t>
      </w:r>
      <w:r w:rsidRPr="00BA6871" w:rsidR="00764339">
        <w:rPr>
          <w:rFonts w:ascii="Times New Roman" w:hAnsi="Times New Roman"/>
          <w:sz w:val="24"/>
          <w:szCs w:val="24"/>
        </w:rPr>
        <w:t xml:space="preserve"> </w:t>
      </w:r>
      <w:r w:rsidRPr="00BA6871" w:rsidR="00EC4636">
        <w:rPr>
          <w:rFonts w:ascii="Times New Roman" w:hAnsi="Times New Roman"/>
          <w:sz w:val="24"/>
          <w:szCs w:val="24"/>
        </w:rPr>
        <w:t>64 ods. 11</w:t>
      </w:r>
      <w:r w:rsidRPr="00BA6871" w:rsidR="00764339">
        <w:rPr>
          <w:rFonts w:ascii="Times New Roman" w:hAnsi="Times New Roman"/>
          <w:sz w:val="24"/>
          <w:szCs w:val="24"/>
        </w:rPr>
        <w:t xml:space="preserve"> zákona</w:t>
      </w:r>
      <w:r w:rsidRPr="00BA6871" w:rsidR="00EC4636">
        <w:rPr>
          <w:rFonts w:ascii="Times New Roman" w:hAnsi="Times New Roman"/>
          <w:sz w:val="24"/>
          <w:szCs w:val="24"/>
        </w:rPr>
        <w:t xml:space="preserve">. </w:t>
      </w:r>
    </w:p>
    <w:p w:rsidR="00EE185A" w:rsidP="00306EF8">
      <w:pPr>
        <w:bidi w:val="0"/>
        <w:spacing w:after="0" w:line="240" w:lineRule="auto"/>
        <w:ind w:firstLine="708"/>
        <w:jc w:val="both"/>
        <w:rPr>
          <w:rFonts w:ascii="Times New Roman" w:hAnsi="Times New Roman"/>
          <w:sz w:val="24"/>
          <w:szCs w:val="24"/>
        </w:rPr>
      </w:pPr>
    </w:p>
    <w:p w:rsidR="00827F4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  </w:t>
      </w:r>
    </w:p>
    <w:p w:rsidR="00EE185A" w:rsidRPr="00ED5759" w:rsidP="00EE4205">
      <w:pPr>
        <w:bidi w:val="0"/>
        <w:spacing w:after="0" w:line="240" w:lineRule="auto"/>
        <w:jc w:val="both"/>
        <w:rPr>
          <w:rFonts w:ascii="Times New Roman" w:hAnsi="Times New Roman"/>
          <w:b/>
          <w:sz w:val="24"/>
          <w:szCs w:val="24"/>
        </w:rPr>
      </w:pPr>
      <w:r w:rsidRPr="00ED5759" w:rsidR="006B14BF">
        <w:rPr>
          <w:rFonts w:ascii="Times New Roman" w:hAnsi="Times New Roman"/>
          <w:b/>
          <w:sz w:val="24"/>
          <w:szCs w:val="24"/>
        </w:rPr>
        <w:t>K bodu  5</w:t>
      </w:r>
      <w:r w:rsidR="00BD2C76">
        <w:rPr>
          <w:rFonts w:ascii="Times New Roman" w:hAnsi="Times New Roman"/>
          <w:b/>
          <w:sz w:val="24"/>
          <w:szCs w:val="24"/>
        </w:rPr>
        <w:t>9</w:t>
      </w:r>
      <w:r w:rsidRPr="00ED5759" w:rsidR="006B14BF">
        <w:rPr>
          <w:rFonts w:ascii="Times New Roman" w:hAnsi="Times New Roman"/>
          <w:b/>
          <w:sz w:val="24"/>
          <w:szCs w:val="24"/>
        </w:rPr>
        <w:t xml:space="preserve"> </w:t>
      </w:r>
      <w:r w:rsidRPr="00ED5759">
        <w:rPr>
          <w:rFonts w:ascii="Times New Roman" w:hAnsi="Times New Roman"/>
          <w:b/>
          <w:sz w:val="24"/>
          <w:szCs w:val="24"/>
        </w:rPr>
        <w:t>( § 68 ods. 2)</w:t>
      </w:r>
    </w:p>
    <w:p w:rsidR="00EE185A" w:rsidP="00306EF8">
      <w:pPr>
        <w:bidi w:val="0"/>
        <w:spacing w:after="0" w:line="240" w:lineRule="auto"/>
        <w:ind w:firstLine="708"/>
        <w:jc w:val="both"/>
        <w:rPr>
          <w:rFonts w:ascii="Times New Roman" w:hAnsi="Times New Roman"/>
          <w:sz w:val="24"/>
          <w:szCs w:val="24"/>
        </w:rPr>
      </w:pPr>
    </w:p>
    <w:p w:rsidR="00EE185A"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Ustanovuje sa právny dôvod výmazu z registra poskytovateľov sociálnych služieb, ktorým je</w:t>
      </w:r>
      <w:r w:rsidR="00CF5EA4">
        <w:rPr>
          <w:rFonts w:ascii="Times New Roman" w:hAnsi="Times New Roman"/>
          <w:sz w:val="24"/>
          <w:szCs w:val="24"/>
        </w:rPr>
        <w:t xml:space="preserve"> zánik oprávnenia fyzickej osoby, ktorá je poskytovateľom sociálnej služby, na výkon zárobkovej činnosti. Táto úprava  (doplnenie právneho dôvodu výmazu z registra poskytovateľov sociálnych služieb) je vykonaná v nadväznosti  na novú  právnu úpravu § 64 ods. 10 až 12.</w:t>
      </w:r>
    </w:p>
    <w:p w:rsidR="00EE185A" w:rsidRPr="00BA6871" w:rsidP="00306EF8">
      <w:pPr>
        <w:bidi w:val="0"/>
        <w:spacing w:after="0" w:line="240" w:lineRule="auto"/>
        <w:ind w:firstLine="708"/>
        <w:jc w:val="both"/>
        <w:rPr>
          <w:rFonts w:ascii="Times New Roman" w:hAnsi="Times New Roman"/>
          <w:sz w:val="24"/>
          <w:szCs w:val="24"/>
        </w:rPr>
      </w:pPr>
    </w:p>
    <w:p w:rsidR="00F60DBD" w:rsidRPr="00515149" w:rsidP="00BA6871">
      <w:pPr>
        <w:bidi w:val="0"/>
        <w:spacing w:after="0" w:line="240" w:lineRule="auto"/>
        <w:jc w:val="both"/>
        <w:rPr>
          <w:rFonts w:ascii="Times New Roman" w:hAnsi="Times New Roman"/>
          <w:b/>
          <w:sz w:val="24"/>
          <w:szCs w:val="24"/>
        </w:rPr>
      </w:pPr>
      <w:r w:rsidRPr="00515149" w:rsidR="00003366">
        <w:rPr>
          <w:rFonts w:ascii="Times New Roman" w:hAnsi="Times New Roman"/>
          <w:b/>
          <w:sz w:val="24"/>
          <w:szCs w:val="24"/>
        </w:rPr>
        <w:t xml:space="preserve">K bodu </w:t>
      </w:r>
      <w:r w:rsidR="00BD2C76">
        <w:rPr>
          <w:rFonts w:ascii="Times New Roman" w:hAnsi="Times New Roman"/>
          <w:b/>
          <w:sz w:val="24"/>
          <w:szCs w:val="24"/>
        </w:rPr>
        <w:t>60</w:t>
      </w:r>
      <w:r w:rsidRPr="00515149" w:rsidR="00EC4636">
        <w:rPr>
          <w:rFonts w:ascii="Times New Roman" w:hAnsi="Times New Roman"/>
          <w:b/>
          <w:sz w:val="24"/>
          <w:szCs w:val="24"/>
        </w:rPr>
        <w:t xml:space="preserve"> </w:t>
      </w:r>
      <w:r w:rsidRPr="00515149">
        <w:rPr>
          <w:rFonts w:ascii="Times New Roman" w:hAnsi="Times New Roman"/>
          <w:b/>
          <w:sz w:val="24"/>
          <w:szCs w:val="24"/>
        </w:rPr>
        <w:t>(§ 69 ods. 1)</w:t>
      </w:r>
    </w:p>
    <w:p w:rsidR="00515149" w:rsidP="00BA6871">
      <w:pPr>
        <w:bidi w:val="0"/>
        <w:spacing w:after="0" w:line="240" w:lineRule="auto"/>
        <w:jc w:val="both"/>
        <w:rPr>
          <w:rFonts w:ascii="Times New Roman" w:hAnsi="Times New Roman"/>
          <w:sz w:val="24"/>
          <w:szCs w:val="24"/>
        </w:rPr>
      </w:pPr>
    </w:p>
    <w:p w:rsidR="00F435FA" w:rsidRPr="00BA6871" w:rsidP="00306EF8">
      <w:pPr>
        <w:bidi w:val="0"/>
        <w:spacing w:after="0" w:line="240" w:lineRule="auto"/>
        <w:ind w:firstLine="708"/>
        <w:jc w:val="both"/>
        <w:rPr>
          <w:rFonts w:ascii="Times New Roman" w:hAnsi="Times New Roman"/>
          <w:sz w:val="24"/>
          <w:szCs w:val="24"/>
        </w:rPr>
      </w:pPr>
      <w:r w:rsidRPr="00BA6871" w:rsidR="00D32BFA">
        <w:rPr>
          <w:rFonts w:ascii="Times New Roman" w:hAnsi="Times New Roman"/>
          <w:sz w:val="24"/>
          <w:szCs w:val="24"/>
        </w:rPr>
        <w:t>Ide o legislatívno-technickú úpravu. Zmena je vykonaná v súlade s úpravou kontrolnej činnosti vo veciach sociálnych služieb v</w:t>
      </w:r>
      <w:r w:rsidRPr="00BA6871" w:rsidR="00046550">
        <w:rPr>
          <w:rFonts w:ascii="Times New Roman" w:hAnsi="Times New Roman"/>
          <w:sz w:val="24"/>
          <w:szCs w:val="24"/>
        </w:rPr>
        <w:t xml:space="preserve"> § 100 ods. 1 </w:t>
      </w:r>
      <w:r w:rsidRPr="00BA6871" w:rsidR="00764339">
        <w:rPr>
          <w:rFonts w:ascii="Times New Roman" w:hAnsi="Times New Roman"/>
          <w:sz w:val="24"/>
          <w:szCs w:val="24"/>
        </w:rPr>
        <w:t>zákona,</w:t>
      </w:r>
      <w:r w:rsidRPr="00BA6871" w:rsidR="00D32BFA">
        <w:rPr>
          <w:rFonts w:ascii="Times New Roman" w:hAnsi="Times New Roman"/>
          <w:sz w:val="24"/>
          <w:szCs w:val="24"/>
        </w:rPr>
        <w:t xml:space="preserve"> kde sa doterajšie označenie „kontrola úrovne poskytovania sociálnej služby“ nahrádza označením „kontrola plnenia podmienok na zápis do registra počas poskytovania sociálnej služby“, ktorá sa premietla i do pôsobnostného ustanovenia § 81 písm. s).</w:t>
      </w:r>
      <w:r w:rsidRPr="00BA6871" w:rsidR="00764339">
        <w:rPr>
          <w:rFonts w:ascii="Times New Roman" w:hAnsi="Times New Roman"/>
          <w:sz w:val="24"/>
          <w:szCs w:val="24"/>
        </w:rPr>
        <w:t xml:space="preserve"> </w:t>
      </w:r>
      <w:r w:rsidRPr="00BA6871" w:rsidR="00D32BFA">
        <w:rPr>
          <w:rFonts w:ascii="Times New Roman" w:hAnsi="Times New Roman"/>
          <w:sz w:val="24"/>
          <w:szCs w:val="24"/>
        </w:rPr>
        <w:t>Ďalej ide o premietnutie</w:t>
      </w:r>
      <w:r w:rsidRPr="00BA6871" w:rsidR="00EC4636">
        <w:rPr>
          <w:rFonts w:ascii="Times New Roman" w:hAnsi="Times New Roman"/>
          <w:sz w:val="24"/>
          <w:szCs w:val="24"/>
        </w:rPr>
        <w:t xml:space="preserve"> zmeny v označení písmen v § 81</w:t>
      </w:r>
      <w:r w:rsidRPr="00BA6871" w:rsidR="00D32BFA">
        <w:rPr>
          <w:rFonts w:ascii="Times New Roman" w:hAnsi="Times New Roman"/>
          <w:sz w:val="24"/>
          <w:szCs w:val="24"/>
        </w:rPr>
        <w:t>.</w:t>
      </w:r>
      <w:r w:rsidRPr="00BA6871" w:rsidR="00E554D8">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EC4636" w:rsidRPr="00515149" w:rsidP="00BA6871">
      <w:pPr>
        <w:bidi w:val="0"/>
        <w:spacing w:after="0" w:line="240" w:lineRule="auto"/>
        <w:jc w:val="both"/>
        <w:rPr>
          <w:rFonts w:ascii="Times New Roman" w:hAnsi="Times New Roman"/>
          <w:b/>
          <w:sz w:val="24"/>
          <w:szCs w:val="24"/>
        </w:rPr>
      </w:pPr>
      <w:r w:rsidRPr="00515149" w:rsidR="00F60DBD">
        <w:rPr>
          <w:rFonts w:ascii="Times New Roman" w:hAnsi="Times New Roman"/>
          <w:b/>
          <w:sz w:val="24"/>
          <w:szCs w:val="24"/>
        </w:rPr>
        <w:t>K</w:t>
      </w:r>
      <w:r w:rsidRPr="00515149">
        <w:rPr>
          <w:rFonts w:ascii="Times New Roman" w:hAnsi="Times New Roman"/>
          <w:b/>
          <w:sz w:val="24"/>
          <w:szCs w:val="24"/>
        </w:rPr>
        <w:t> </w:t>
      </w:r>
      <w:r w:rsidRPr="00515149" w:rsidR="00F60DBD">
        <w:rPr>
          <w:rFonts w:ascii="Times New Roman" w:hAnsi="Times New Roman"/>
          <w:b/>
          <w:sz w:val="24"/>
          <w:szCs w:val="24"/>
        </w:rPr>
        <w:t>bodu</w:t>
      </w:r>
      <w:r w:rsidRPr="00515149">
        <w:rPr>
          <w:rFonts w:ascii="Times New Roman" w:hAnsi="Times New Roman"/>
          <w:b/>
          <w:sz w:val="24"/>
          <w:szCs w:val="24"/>
        </w:rPr>
        <w:t xml:space="preserve"> </w:t>
      </w:r>
      <w:r w:rsidR="006B14BF">
        <w:rPr>
          <w:rFonts w:ascii="Times New Roman" w:hAnsi="Times New Roman"/>
          <w:b/>
          <w:sz w:val="24"/>
          <w:szCs w:val="24"/>
        </w:rPr>
        <w:t>6</w:t>
      </w:r>
      <w:r w:rsidR="00BD2C76">
        <w:rPr>
          <w:rFonts w:ascii="Times New Roman" w:hAnsi="Times New Roman"/>
          <w:b/>
          <w:sz w:val="24"/>
          <w:szCs w:val="24"/>
        </w:rPr>
        <w:t>1</w:t>
      </w:r>
      <w:r w:rsidRPr="00515149">
        <w:rPr>
          <w:rFonts w:ascii="Times New Roman" w:hAnsi="Times New Roman"/>
          <w:b/>
          <w:sz w:val="24"/>
          <w:szCs w:val="24"/>
        </w:rPr>
        <w:t xml:space="preserve"> (§</w:t>
      </w:r>
      <w:r w:rsidR="00515149">
        <w:rPr>
          <w:rFonts w:ascii="Times New Roman" w:hAnsi="Times New Roman"/>
          <w:b/>
          <w:sz w:val="24"/>
          <w:szCs w:val="24"/>
        </w:rPr>
        <w:t xml:space="preserve"> </w:t>
      </w:r>
      <w:r w:rsidRPr="00515149">
        <w:rPr>
          <w:rFonts w:ascii="Times New Roman" w:hAnsi="Times New Roman"/>
          <w:b/>
          <w:sz w:val="24"/>
          <w:szCs w:val="24"/>
        </w:rPr>
        <w:t>71 ods.</w:t>
      </w:r>
      <w:r w:rsidR="00515149">
        <w:rPr>
          <w:rFonts w:ascii="Times New Roman" w:hAnsi="Times New Roman"/>
          <w:b/>
          <w:sz w:val="24"/>
          <w:szCs w:val="24"/>
        </w:rPr>
        <w:t xml:space="preserve"> </w:t>
      </w:r>
      <w:r w:rsidRPr="00515149">
        <w:rPr>
          <w:rFonts w:ascii="Times New Roman" w:hAnsi="Times New Roman"/>
          <w:b/>
          <w:sz w:val="24"/>
          <w:szCs w:val="24"/>
        </w:rPr>
        <w:t>1 písm. c))</w:t>
      </w:r>
    </w:p>
    <w:p w:rsidR="00515149" w:rsidP="00BA6871">
      <w:pPr>
        <w:bidi w:val="0"/>
        <w:spacing w:after="0" w:line="240" w:lineRule="auto"/>
        <w:jc w:val="both"/>
        <w:rPr>
          <w:rFonts w:ascii="Times New Roman" w:hAnsi="Times New Roman"/>
          <w:sz w:val="24"/>
          <w:szCs w:val="24"/>
        </w:rPr>
      </w:pPr>
    </w:p>
    <w:p w:rsidR="00EC463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legislatívo-technickú úpravu súvisiac</w:t>
      </w:r>
      <w:r w:rsidRPr="00BA6871" w:rsidR="002D14F4">
        <w:rPr>
          <w:rFonts w:ascii="Times New Roman" w:hAnsi="Times New Roman"/>
          <w:sz w:val="24"/>
          <w:szCs w:val="24"/>
        </w:rPr>
        <w:t>u</w:t>
      </w:r>
      <w:r w:rsidRPr="00BA6871">
        <w:rPr>
          <w:rFonts w:ascii="Times New Roman" w:hAnsi="Times New Roman"/>
          <w:sz w:val="24"/>
          <w:szCs w:val="24"/>
        </w:rPr>
        <w:t xml:space="preserve"> s</w:t>
      </w:r>
      <w:r w:rsidR="006B14BF">
        <w:rPr>
          <w:rFonts w:ascii="Times New Roman" w:hAnsi="Times New Roman"/>
          <w:sz w:val="24"/>
          <w:szCs w:val="24"/>
        </w:rPr>
        <w:t> prečíslovaním odsekov v § 71.</w:t>
      </w:r>
      <w:r w:rsidRPr="00BA6871">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F60DBD" w:rsidRPr="00515149" w:rsidP="00BA6871">
      <w:pPr>
        <w:bidi w:val="0"/>
        <w:spacing w:after="0" w:line="240" w:lineRule="auto"/>
        <w:jc w:val="both"/>
        <w:rPr>
          <w:rFonts w:ascii="Times New Roman" w:hAnsi="Times New Roman"/>
          <w:b/>
          <w:sz w:val="24"/>
          <w:szCs w:val="24"/>
        </w:rPr>
      </w:pPr>
      <w:r w:rsidRPr="00515149" w:rsidR="00ED278E">
        <w:rPr>
          <w:rFonts w:ascii="Times New Roman" w:hAnsi="Times New Roman"/>
          <w:b/>
          <w:sz w:val="24"/>
          <w:szCs w:val="24"/>
        </w:rPr>
        <w:t xml:space="preserve">K bodu </w:t>
      </w:r>
      <w:r w:rsidR="006B14BF">
        <w:rPr>
          <w:rFonts w:ascii="Times New Roman" w:hAnsi="Times New Roman"/>
          <w:b/>
          <w:sz w:val="24"/>
          <w:szCs w:val="24"/>
        </w:rPr>
        <w:t>6</w:t>
      </w:r>
      <w:r w:rsidR="00BD2C76">
        <w:rPr>
          <w:rFonts w:ascii="Times New Roman" w:hAnsi="Times New Roman"/>
          <w:b/>
          <w:sz w:val="24"/>
          <w:szCs w:val="24"/>
        </w:rPr>
        <w:t>2</w:t>
      </w:r>
      <w:r w:rsidRPr="00515149" w:rsidR="00EC4636">
        <w:rPr>
          <w:rFonts w:ascii="Times New Roman" w:hAnsi="Times New Roman"/>
          <w:b/>
          <w:sz w:val="24"/>
          <w:szCs w:val="24"/>
        </w:rPr>
        <w:t xml:space="preserve"> </w:t>
      </w:r>
      <w:r w:rsidRPr="00515149">
        <w:rPr>
          <w:rFonts w:ascii="Times New Roman" w:hAnsi="Times New Roman"/>
          <w:b/>
          <w:sz w:val="24"/>
          <w:szCs w:val="24"/>
        </w:rPr>
        <w:t>(§ 71 ods. 1 písm. d))</w:t>
      </w:r>
    </w:p>
    <w:p w:rsidR="00515149" w:rsidP="00BA6871">
      <w:pPr>
        <w:bidi w:val="0"/>
        <w:spacing w:after="0" w:line="240" w:lineRule="auto"/>
        <w:jc w:val="both"/>
        <w:rPr>
          <w:rFonts w:ascii="Times New Roman" w:hAnsi="Times New Roman"/>
          <w:sz w:val="24"/>
          <w:szCs w:val="24"/>
        </w:rPr>
      </w:pPr>
    </w:p>
    <w:p w:rsidR="00EC4636" w:rsidRPr="00BA6871" w:rsidP="00306EF8">
      <w:pPr>
        <w:bidi w:val="0"/>
        <w:spacing w:after="0" w:line="240" w:lineRule="auto"/>
        <w:ind w:firstLine="708"/>
        <w:jc w:val="both"/>
        <w:rPr>
          <w:rFonts w:ascii="Times New Roman" w:hAnsi="Times New Roman"/>
          <w:sz w:val="24"/>
          <w:szCs w:val="24"/>
        </w:rPr>
      </w:pPr>
      <w:r w:rsidRPr="00BA6871" w:rsidR="00D32BFA">
        <w:rPr>
          <w:rFonts w:ascii="Times New Roman" w:hAnsi="Times New Roman"/>
          <w:sz w:val="24"/>
          <w:szCs w:val="24"/>
        </w:rPr>
        <w:t>Zdroje spolufinancovania sociálnych služieb poskytovaných verejným poskytovateľom sociálnej služby z rozpočtu  Ministerstva práce, sociálnych vecí a rodiny SR  sa zosúlaďujú s</w:t>
      </w:r>
      <w:r w:rsidR="00515149">
        <w:rPr>
          <w:rFonts w:ascii="Times New Roman" w:hAnsi="Times New Roman"/>
          <w:sz w:val="24"/>
          <w:szCs w:val="24"/>
        </w:rPr>
        <w:t> </w:t>
      </w:r>
      <w:r w:rsidRPr="00BA6871" w:rsidR="00D32BFA">
        <w:rPr>
          <w:rFonts w:ascii="Times New Roman" w:hAnsi="Times New Roman"/>
          <w:sz w:val="24"/>
          <w:szCs w:val="24"/>
        </w:rPr>
        <w:t>vecným obsahom novej právnej úpravy § 71 ods. 6 - finančný príspevok na poskytovanie sociálnej služby v zariadeniach pre fyzické osoby, ktoré sú odkázané na pomoc inej fyzickej osoby a pre fyzické osoby, ktoré dovŕšili dôchodkový vek a § 71 ods. 7</w:t>
      </w:r>
      <w:r w:rsidRPr="00BA6871" w:rsidR="00ED278E">
        <w:rPr>
          <w:rFonts w:ascii="Times New Roman" w:hAnsi="Times New Roman"/>
          <w:sz w:val="24"/>
          <w:szCs w:val="24"/>
        </w:rPr>
        <w:t xml:space="preserve"> </w:t>
      </w:r>
      <w:r w:rsidRPr="00BA6871" w:rsidR="00D32BFA">
        <w:rPr>
          <w:rFonts w:ascii="Times New Roman" w:hAnsi="Times New Roman"/>
          <w:sz w:val="24"/>
          <w:szCs w:val="24"/>
        </w:rPr>
        <w:t xml:space="preserve">- finančný príspevok na poskytovanie sociálnej služby </w:t>
      </w:r>
      <w:r w:rsidRPr="00BA6871" w:rsidR="00ED278E">
        <w:rPr>
          <w:rFonts w:ascii="Times New Roman" w:hAnsi="Times New Roman"/>
          <w:sz w:val="24"/>
          <w:szCs w:val="24"/>
        </w:rPr>
        <w:t xml:space="preserve">v zariadeniach krízovej intervencie. </w:t>
      </w:r>
      <w:r w:rsidRPr="00BA6871" w:rsidR="00D32BFA">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F60DBD" w:rsidRPr="00515149" w:rsidP="00BA6871">
      <w:pPr>
        <w:bidi w:val="0"/>
        <w:spacing w:after="0" w:line="240" w:lineRule="auto"/>
        <w:jc w:val="both"/>
        <w:rPr>
          <w:rFonts w:ascii="Times New Roman" w:hAnsi="Times New Roman"/>
          <w:b/>
          <w:sz w:val="24"/>
          <w:szCs w:val="24"/>
        </w:rPr>
      </w:pPr>
      <w:r w:rsidRPr="00515149">
        <w:rPr>
          <w:rFonts w:ascii="Times New Roman" w:hAnsi="Times New Roman"/>
          <w:b/>
          <w:sz w:val="24"/>
          <w:szCs w:val="24"/>
        </w:rPr>
        <w:t xml:space="preserve">K bodu </w:t>
      </w:r>
      <w:r w:rsidR="006B14BF">
        <w:rPr>
          <w:rFonts w:ascii="Times New Roman" w:hAnsi="Times New Roman"/>
          <w:b/>
          <w:sz w:val="24"/>
          <w:szCs w:val="24"/>
        </w:rPr>
        <w:t>6</w:t>
      </w:r>
      <w:r w:rsidR="00BD2C76">
        <w:rPr>
          <w:rFonts w:ascii="Times New Roman" w:hAnsi="Times New Roman"/>
          <w:b/>
          <w:sz w:val="24"/>
          <w:szCs w:val="24"/>
        </w:rPr>
        <w:t>3</w:t>
      </w:r>
      <w:r w:rsidRPr="00515149" w:rsidR="00EC4636">
        <w:rPr>
          <w:rFonts w:ascii="Times New Roman" w:hAnsi="Times New Roman"/>
          <w:b/>
          <w:sz w:val="24"/>
          <w:szCs w:val="24"/>
        </w:rPr>
        <w:t xml:space="preserve"> </w:t>
      </w:r>
      <w:r w:rsidRPr="00515149">
        <w:rPr>
          <w:rFonts w:ascii="Times New Roman" w:hAnsi="Times New Roman"/>
          <w:b/>
          <w:sz w:val="24"/>
          <w:szCs w:val="24"/>
        </w:rPr>
        <w:t>(§ 71 ods. 3 písm. c))</w:t>
      </w:r>
    </w:p>
    <w:p w:rsidR="00515149" w:rsidP="00BA6871">
      <w:pPr>
        <w:bidi w:val="0"/>
        <w:spacing w:after="0" w:line="240" w:lineRule="auto"/>
        <w:jc w:val="both"/>
        <w:rPr>
          <w:rFonts w:ascii="Times New Roman" w:hAnsi="Times New Roman"/>
          <w:sz w:val="24"/>
          <w:szCs w:val="24"/>
        </w:rPr>
      </w:pPr>
    </w:p>
    <w:p w:rsidR="00EC4636" w:rsidRPr="00BA6871" w:rsidP="00306EF8">
      <w:pPr>
        <w:bidi w:val="0"/>
        <w:spacing w:after="0" w:line="240" w:lineRule="auto"/>
        <w:ind w:firstLine="708"/>
        <w:jc w:val="both"/>
        <w:rPr>
          <w:rFonts w:ascii="Times New Roman" w:hAnsi="Times New Roman"/>
          <w:sz w:val="24"/>
          <w:szCs w:val="24"/>
        </w:rPr>
      </w:pPr>
      <w:r w:rsidRPr="00BA6871" w:rsidR="00D32BFA">
        <w:rPr>
          <w:rFonts w:ascii="Times New Roman" w:hAnsi="Times New Roman"/>
          <w:sz w:val="24"/>
          <w:szCs w:val="24"/>
        </w:rPr>
        <w:t>Zdroje spolufinancovania sociálnych služieb poskytovaných neverejným poskytovateľom sociálnej služby z</w:t>
      </w:r>
      <w:r w:rsidR="0097581A">
        <w:rPr>
          <w:rFonts w:ascii="Times New Roman" w:hAnsi="Times New Roman"/>
          <w:sz w:val="24"/>
          <w:szCs w:val="24"/>
        </w:rPr>
        <w:t> </w:t>
      </w:r>
      <w:r w:rsidRPr="00BA6871" w:rsidR="00D32BFA">
        <w:rPr>
          <w:rFonts w:ascii="Times New Roman" w:hAnsi="Times New Roman"/>
          <w:sz w:val="24"/>
          <w:szCs w:val="24"/>
        </w:rPr>
        <w:t>rozpočt</w:t>
      </w:r>
      <w:r w:rsidR="0097581A">
        <w:rPr>
          <w:rFonts w:ascii="Times New Roman" w:hAnsi="Times New Roman"/>
          <w:sz w:val="24"/>
          <w:szCs w:val="24"/>
        </w:rPr>
        <w:t>ovej kapitoly</w:t>
      </w:r>
      <w:r w:rsidRPr="00BA6871" w:rsidR="00D32BFA">
        <w:rPr>
          <w:rFonts w:ascii="Times New Roman" w:hAnsi="Times New Roman"/>
          <w:sz w:val="24"/>
          <w:szCs w:val="24"/>
        </w:rPr>
        <w:t xml:space="preserve">  Ministerstva práce, sociálnych vecí a rodiny SR sa zosúlaďujú s</w:t>
      </w:r>
      <w:r w:rsidR="00515149">
        <w:rPr>
          <w:rFonts w:ascii="Times New Roman" w:hAnsi="Times New Roman"/>
          <w:sz w:val="24"/>
          <w:szCs w:val="24"/>
        </w:rPr>
        <w:t> </w:t>
      </w:r>
      <w:r w:rsidRPr="00BA6871" w:rsidR="00D32BFA">
        <w:rPr>
          <w:rFonts w:ascii="Times New Roman" w:hAnsi="Times New Roman"/>
          <w:sz w:val="24"/>
          <w:szCs w:val="24"/>
        </w:rPr>
        <w:t>vecným obsa</w:t>
      </w:r>
      <w:r w:rsidRPr="00BA6871">
        <w:rPr>
          <w:rFonts w:ascii="Times New Roman" w:hAnsi="Times New Roman"/>
          <w:sz w:val="24"/>
          <w:szCs w:val="24"/>
        </w:rPr>
        <w:t xml:space="preserve">hom novej právnej úpravy § 78a </w:t>
      </w:r>
      <w:r w:rsidRPr="00BA6871" w:rsidR="00D32BFA">
        <w:rPr>
          <w:rFonts w:ascii="Times New Roman" w:hAnsi="Times New Roman"/>
          <w:sz w:val="24"/>
          <w:szCs w:val="24"/>
        </w:rPr>
        <w:t>- finančný príspevok na poskytovanie sociálnej služby v zariadeniach pre fyzické osoby, ktoré sú odkázané na pomoc inej fyzickej osoby a pre fyzické osoby, ktoré dovŕšili dôchodkový vek a § 78aa</w:t>
      </w:r>
      <w:r w:rsidR="00515149">
        <w:rPr>
          <w:rFonts w:ascii="Times New Roman" w:hAnsi="Times New Roman"/>
          <w:sz w:val="24"/>
          <w:szCs w:val="24"/>
        </w:rPr>
        <w:t xml:space="preserve"> </w:t>
      </w:r>
      <w:r w:rsidRPr="00BA6871" w:rsidR="00D32BFA">
        <w:rPr>
          <w:rFonts w:ascii="Times New Roman" w:hAnsi="Times New Roman"/>
          <w:sz w:val="24"/>
          <w:szCs w:val="24"/>
        </w:rPr>
        <w:t>- finančný príspevok na poskytovanie sociálnej služby v nocľahárni.</w:t>
      </w:r>
      <w:r w:rsidRPr="00BA6871" w:rsidR="00D32BFA">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F60DBD" w:rsidRPr="00515149" w:rsidP="00BA6871">
      <w:pPr>
        <w:bidi w:val="0"/>
        <w:spacing w:after="0" w:line="240" w:lineRule="auto"/>
        <w:jc w:val="both"/>
        <w:rPr>
          <w:rFonts w:ascii="Times New Roman" w:hAnsi="Times New Roman"/>
          <w:b/>
          <w:sz w:val="24"/>
          <w:szCs w:val="24"/>
        </w:rPr>
      </w:pPr>
      <w:r w:rsidRPr="00515149">
        <w:rPr>
          <w:rFonts w:ascii="Times New Roman" w:hAnsi="Times New Roman"/>
          <w:b/>
          <w:sz w:val="24"/>
          <w:szCs w:val="24"/>
        </w:rPr>
        <w:t xml:space="preserve">K bodu </w:t>
      </w:r>
      <w:r w:rsidR="006B14BF">
        <w:rPr>
          <w:rFonts w:ascii="Times New Roman" w:hAnsi="Times New Roman"/>
          <w:b/>
          <w:sz w:val="24"/>
          <w:szCs w:val="24"/>
        </w:rPr>
        <w:t>6</w:t>
      </w:r>
      <w:r w:rsidR="00BD2C76">
        <w:rPr>
          <w:rFonts w:ascii="Times New Roman" w:hAnsi="Times New Roman"/>
          <w:b/>
          <w:sz w:val="24"/>
          <w:szCs w:val="24"/>
        </w:rPr>
        <w:t>4</w:t>
      </w:r>
      <w:r w:rsidRPr="00515149" w:rsidR="00EC4636">
        <w:rPr>
          <w:rFonts w:ascii="Times New Roman" w:hAnsi="Times New Roman"/>
          <w:b/>
          <w:sz w:val="24"/>
          <w:szCs w:val="24"/>
        </w:rPr>
        <w:t xml:space="preserve"> </w:t>
      </w:r>
      <w:r w:rsidRPr="00515149">
        <w:rPr>
          <w:rFonts w:ascii="Times New Roman" w:hAnsi="Times New Roman"/>
          <w:b/>
          <w:sz w:val="24"/>
          <w:szCs w:val="24"/>
        </w:rPr>
        <w:t>(§ 71 ods. 6)</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Ustanovujú sa právne podmienky určenia sumy finančného príspevku na poskytovanie sociálnej služby v zariadeniach pre fyzické osoby, ktoré sú odkázané na pomoc inej fyzickej osoby a pre fyzické osoby, ktoré dovŕšili dôchodkový vek (ďalej len „finančného príspevku na poskytovanie sociálnej služby v zariadeniach podmienených odkázanosťou“) zo strany Ministerstva práce, sociálnych vecí a rodiny SR  obci, ktorá je zriaďovateľom alebo jediným zakladateľom  zariadenia podporovaného bývania, zariadenia pre seniorov, zariadenia opatrovateľskej služby, rehabilitačného strediska, domova sociálnych služieb, špecializovaného zariadenia a denného stacionára (tieto zariadenia sociálnych služieb majú právnu subjektivitu) alebo obci, ktorá poskytuje sociálnu službu v týchto zariadeniach (ak tieto zariadenia sociálnych služieb nemajú právnu subjektivitu-  sú organizačnou súčasťou obce). Ide teda o finančný príspevok určený pre verejných poskytovateľov sociálnej služby v</w:t>
      </w:r>
      <w:r w:rsidR="00515149">
        <w:rPr>
          <w:rFonts w:ascii="Times New Roman" w:hAnsi="Times New Roman"/>
          <w:sz w:val="24"/>
          <w:szCs w:val="24"/>
        </w:rPr>
        <w:t> </w:t>
      </w:r>
      <w:r w:rsidRPr="00BA6871">
        <w:rPr>
          <w:rFonts w:ascii="Times New Roman" w:hAnsi="Times New Roman"/>
          <w:sz w:val="24"/>
          <w:szCs w:val="24"/>
        </w:rPr>
        <w:t>týchto zariadeniach sociálnych služieb na miestnej (lokálnej) úrovni</w:t>
      </w:r>
      <w:r w:rsidRPr="00BA6871" w:rsidR="00320D60">
        <w:rPr>
          <w:rFonts w:ascii="Times New Roman" w:hAnsi="Times New Roman"/>
          <w:sz w:val="24"/>
          <w:szCs w:val="24"/>
        </w:rPr>
        <w:t xml:space="preserve"> </w:t>
      </w:r>
      <w:r w:rsidRPr="00BA6871">
        <w:rPr>
          <w:rFonts w:ascii="Times New Roman" w:hAnsi="Times New Roman"/>
          <w:sz w:val="24"/>
          <w:szCs w:val="24"/>
        </w:rPr>
        <w:t>(§ 3 ods. 3 zákona). Úprava právnych  vzťahov súvisiacich s poskytovaním finančného príspevku podľa § 71 ods. 6 zákona účinného do 31. decembra 2017 je predmetom</w:t>
      </w:r>
      <w:r w:rsidRPr="00BA6871" w:rsidR="00320D60">
        <w:rPr>
          <w:rFonts w:ascii="Times New Roman" w:hAnsi="Times New Roman"/>
          <w:sz w:val="24"/>
          <w:szCs w:val="24"/>
        </w:rPr>
        <w:t xml:space="preserve"> úpravy</w:t>
      </w:r>
      <w:r w:rsidRPr="00BA6871">
        <w:rPr>
          <w:rFonts w:ascii="Times New Roman" w:hAnsi="Times New Roman"/>
          <w:sz w:val="24"/>
          <w:szCs w:val="24"/>
        </w:rPr>
        <w:t xml:space="preserve"> prechodn</w:t>
      </w:r>
      <w:r w:rsidRPr="00BA6871" w:rsidR="00764339">
        <w:rPr>
          <w:rFonts w:ascii="Times New Roman" w:hAnsi="Times New Roman"/>
          <w:sz w:val="24"/>
          <w:szCs w:val="24"/>
        </w:rPr>
        <w:t xml:space="preserve">ých </w:t>
      </w:r>
      <w:r w:rsidRPr="00BA6871">
        <w:rPr>
          <w:rFonts w:ascii="Times New Roman" w:hAnsi="Times New Roman"/>
          <w:sz w:val="24"/>
          <w:szCs w:val="24"/>
        </w:rPr>
        <w:t>ustanoven</w:t>
      </w:r>
      <w:r w:rsidRPr="00BA6871" w:rsidR="00764339">
        <w:rPr>
          <w:rFonts w:ascii="Times New Roman" w:hAnsi="Times New Roman"/>
          <w:sz w:val="24"/>
          <w:szCs w:val="24"/>
        </w:rPr>
        <w:t>í.</w:t>
      </w:r>
      <w:r w:rsidRPr="00BA6871">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Spolufinancovanie sociálnych služieb  prostredníctvom rozpočtovej kapitoly</w:t>
      </w:r>
      <w:r w:rsidR="0097581A">
        <w:rPr>
          <w:rFonts w:ascii="Times New Roman" w:hAnsi="Times New Roman"/>
          <w:sz w:val="24"/>
          <w:szCs w:val="24"/>
        </w:rPr>
        <w:t xml:space="preserve"> </w:t>
      </w:r>
      <w:r w:rsidRPr="0097581A" w:rsidR="0097581A">
        <w:rPr>
          <w:rFonts w:ascii="Times New Roman" w:hAnsi="Times New Roman"/>
          <w:sz w:val="24"/>
          <w:szCs w:val="24"/>
        </w:rPr>
        <w:t xml:space="preserve">Ministerstva práce, sociálnych vecí a rodiny SR  </w:t>
      </w:r>
      <w:r w:rsidRPr="00BA6871">
        <w:rPr>
          <w:rFonts w:ascii="Times New Roman" w:hAnsi="Times New Roman"/>
          <w:sz w:val="24"/>
          <w:szCs w:val="24"/>
        </w:rPr>
        <w:t xml:space="preserve">  je podľa doterajšej právnej úpravy diferencované  len podľa druhu sociálnej služby a je viazané na počet miest podľa  stavu registra poskytovateľov sociálnych služieb (vo výške finančného príspevku sa nerozlišuje o akú formu poskytovanej sociálnej služby ide</w:t>
      </w:r>
      <w:r w:rsidR="00515149">
        <w:rPr>
          <w:rFonts w:ascii="Times New Roman" w:hAnsi="Times New Roman"/>
          <w:sz w:val="24"/>
          <w:szCs w:val="24"/>
        </w:rPr>
        <w:t xml:space="preserve"> </w:t>
      </w:r>
      <w:r w:rsidRPr="00BA6871">
        <w:rPr>
          <w:rFonts w:ascii="Times New Roman" w:hAnsi="Times New Roman"/>
          <w:sz w:val="24"/>
          <w:szCs w:val="24"/>
        </w:rPr>
        <w:t>- či ide o sociálnu službu poskytovanú celoročnou pobytovou formou, týždennou pobytovou formou alebo či ide o ambulantnú sociálnu službu, vo výške finančného príspevku sa nerozlišuje cieľová skupina fyzických osôb, ktorým je poskytovaná sociálna služba z hľadiska stupňa odkázanosti na pomoc inej osoby pri sebaobsluhe.</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Neverejných poskytovateľov sociálnych služieb  na regionálnej úrovni ani vyššie územné celky na zabezpečenie sociálnych služieb na regionálnej úrovni štát prostredníctvom rozpočtovej kapitoly </w:t>
      </w:r>
      <w:r w:rsidRPr="0097581A" w:rsidR="0097581A">
        <w:rPr>
          <w:rFonts w:ascii="Times New Roman" w:hAnsi="Times New Roman"/>
          <w:sz w:val="24"/>
          <w:szCs w:val="24"/>
        </w:rPr>
        <w:t xml:space="preserve">Ministerstva práce, sociálnych vecí a rodiny SR  </w:t>
      </w:r>
      <w:r w:rsidRPr="00BA6871">
        <w:rPr>
          <w:rFonts w:ascii="Times New Roman" w:hAnsi="Times New Roman"/>
          <w:sz w:val="24"/>
          <w:szCs w:val="24"/>
        </w:rPr>
        <w:t>nespolufinancuje.</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výšky finančného príspevku na poskytovanie sociálnej služby v</w:t>
      </w:r>
      <w:r w:rsidR="00515149">
        <w:rPr>
          <w:rFonts w:ascii="Times New Roman" w:hAnsi="Times New Roman"/>
          <w:sz w:val="24"/>
          <w:szCs w:val="24"/>
        </w:rPr>
        <w:t> </w:t>
      </w:r>
      <w:r w:rsidRPr="00BA6871">
        <w:rPr>
          <w:rFonts w:ascii="Times New Roman" w:hAnsi="Times New Roman"/>
          <w:sz w:val="24"/>
          <w:szCs w:val="24"/>
        </w:rPr>
        <w:t>zariadeniach podmienených odkázanosťou:</w:t>
      </w:r>
    </w:p>
    <w:p w:rsidR="00D32BFA"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 xml:space="preserve">Spôsob určenia a výška finančného príspevku na poskytovanie sociálnej služby v zariadeniach podmienených odkázanosťou sú ustanovené na rovnakom základe pre verejných poskytovateľov sociálnej služby v týchto zariadeniach sociálnych služieb na miestnej (lokálnej) úrovni aj pre neverejných poskytovateľov sociálnej služby v týchto zariadeniach sociálnych služieb, a to priamym  odkazom v ustanovení § 71 ods. 6 na  právnu úpravu § 78a ods. 2 až </w:t>
      </w:r>
      <w:r w:rsidRPr="00BA6871" w:rsidR="00EA7FEE">
        <w:rPr>
          <w:rFonts w:ascii="Times New Roman" w:hAnsi="Times New Roman"/>
          <w:sz w:val="24"/>
          <w:szCs w:val="24"/>
        </w:rPr>
        <w:t>8</w:t>
      </w:r>
      <w:r w:rsidR="008C1942">
        <w:rPr>
          <w:rFonts w:ascii="Times New Roman" w:hAnsi="Times New Roman"/>
          <w:sz w:val="24"/>
          <w:szCs w:val="24"/>
        </w:rPr>
        <w:t xml:space="preserve"> a ods. 11 až 13</w:t>
      </w:r>
      <w:r w:rsidRPr="00BA6871" w:rsidR="00EA7FEE">
        <w:rPr>
          <w:rFonts w:ascii="Times New Roman" w:hAnsi="Times New Roman"/>
          <w:sz w:val="24"/>
          <w:szCs w:val="24"/>
        </w:rPr>
        <w:t>.</w:t>
      </w:r>
      <w:r w:rsidRPr="00BA6871">
        <w:rPr>
          <w:rFonts w:ascii="Times New Roman" w:hAnsi="Times New Roman"/>
          <w:sz w:val="24"/>
          <w:szCs w:val="24"/>
        </w:rPr>
        <w:t xml:space="preserve">  </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Sociálne služby v zariadeniach sociálnych služieb pre fyzické osoby, ktoré sú odkázané na pomoc inej fyzickej osoby pri sebaobsluhe  sú sociálne služby dlhodobej starostlivosti, ktoré dosahujú najvyššiu úroveň prevádzkových nákladov na ich poskytovanie. Prijímatelia sociálnych služieb s vyššou mierou odkázanosti na pomoc inej fyzickej osoby pri sebaobsluhe si vyžadujú na zabezpečenie svojich potrieb špecifický časový a vecný rozsah poskytovanej osobnej pomoci a podpory oproti prijímateľom sociálnych služieb s nízkou mierou odkázanosti na pomoc  inej fyzickej osoby pri sebaobsluhe, resp. bez tejto odkázanosti. O</w:t>
      </w:r>
      <w:r w:rsidR="00515149">
        <w:rPr>
          <w:rFonts w:ascii="Times New Roman" w:hAnsi="Times New Roman"/>
          <w:sz w:val="24"/>
          <w:szCs w:val="24"/>
        </w:rPr>
        <w:t> </w:t>
      </w:r>
      <w:r w:rsidRPr="00BA6871">
        <w:rPr>
          <w:rFonts w:ascii="Times New Roman" w:hAnsi="Times New Roman"/>
          <w:sz w:val="24"/>
          <w:szCs w:val="24"/>
        </w:rPr>
        <w:t>odkázanosti na sociálnu službu v zariadení podporovaného bývania, v zariadení pre seniorov, v zariadení opatrovateľskej služby, v rehabilitačnom stredisku, v domove sociálnych služieb, v špecializovanom zariadení a v dennom stacionári rozhoduje v správnom konaní  na základe zákonom o sociálnych službách ustanovenej pôsobnosti obec a vyšší územný celok (§ 80 písm. c), §</w:t>
      </w:r>
      <w:r w:rsidR="00515149">
        <w:rPr>
          <w:rFonts w:ascii="Times New Roman" w:hAnsi="Times New Roman"/>
          <w:sz w:val="24"/>
          <w:szCs w:val="24"/>
        </w:rPr>
        <w:t xml:space="preserve"> </w:t>
      </w:r>
      <w:r w:rsidRPr="00BA6871">
        <w:rPr>
          <w:rFonts w:ascii="Times New Roman" w:hAnsi="Times New Roman"/>
          <w:sz w:val="24"/>
          <w:szCs w:val="24"/>
        </w:rPr>
        <w:t xml:space="preserve">81 písm. b) zákona). Miera odkázanosti na pomoc inej osoby pri sebaobsluhe je určená  priznaným stupňom odkázanosti na pomoc inej fyzickej osoby pri sebaobsluhe, a to  na základe záverov zdravotnej posudkovej činnosti  a sociálnej posudkovej činnosti, premietnutých do posudku o odkázanosti na sociálnu službu (§ 51 zákona), ktorý je podkladom na vydanie rozhodnutia o odkázanosti na sociálnu službu (§ 92 ods. 9 zákona).  </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Forma poskytovanej sociálnej služby, má tiež vplyv na výšku prevádzkových nákladov poskytovanej sociálnej služby, nakoľko má priamu väzbu s časom poskytovania sociálnej služby, najmä  so súvisiacimi nárokmi na diferencovaný rozsah personálneho zabezpečenia poskytovania sociálnej služby. </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záujme zabezpečenia dlhodobej udržateľnosti poskytovania sociálnych služieb v</w:t>
      </w:r>
      <w:r w:rsidR="00515149">
        <w:rPr>
          <w:rFonts w:ascii="Times New Roman" w:hAnsi="Times New Roman"/>
          <w:sz w:val="24"/>
          <w:szCs w:val="24"/>
        </w:rPr>
        <w:t> </w:t>
      </w:r>
      <w:r w:rsidRPr="00BA6871">
        <w:rPr>
          <w:rFonts w:ascii="Times New Roman" w:hAnsi="Times New Roman"/>
          <w:sz w:val="24"/>
          <w:szCs w:val="24"/>
        </w:rPr>
        <w:t>zariadeniach sociálnych služieb  pre fyzické osoby, ktoré sú odkázané na pomoc inej fyzickej osoby pri sebaobsluhe a ich dostupnosti, pri rešpektovaní princípu subsidiarity, a</w:t>
      </w:r>
      <w:r w:rsidR="00515149">
        <w:rPr>
          <w:rFonts w:ascii="Times New Roman" w:hAnsi="Times New Roman"/>
          <w:sz w:val="24"/>
          <w:szCs w:val="24"/>
        </w:rPr>
        <w:t> </w:t>
      </w:r>
      <w:r w:rsidRPr="00BA6871">
        <w:rPr>
          <w:rFonts w:ascii="Times New Roman" w:hAnsi="Times New Roman"/>
          <w:sz w:val="24"/>
          <w:szCs w:val="24"/>
        </w:rPr>
        <w:t>účelnosti a adresnosti poskytovanej finančnej podpory, je potrebné podporiť spolufinancovanie týchto sociálnych služieb aj z prostriedkov štátneho rozpočtu v rámci celospoločensky organizovanej solidarity daňových poplatníkov, a to novo zohľadňujúc  štruktúru prijímateľov sociálnej služby z hľadiska stupňa ich odkázanosti na pomoc inej osoby pri sebaobsluhe a formu poskytovanej sociálnej služby (zohľadňujúc, či ide o celoročnú a týždennú pobytovú sociálnu službu (§ 13 ods. 5 zákona) alebo ambulantnú formu sociálnej služby (§ 13 ods. 2 zákona).</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Podpora spolufinancovania sociálnych služieb v zariadeniach sociálnych služieb  pre fyzické osoby, ktoré sú odkázané na pomoc inej fyzickej osoby pri sebaobsluhe z prostriedkov štátneho rozpočtu, a to  novo pre všetkých verejných poskytovateľov týchto služieb na lokálnej úrovni a  neverejných poskytovateľov týchto sociálnych služieb na lokálnej úrovni i</w:t>
      </w:r>
      <w:r w:rsidR="00515149">
        <w:rPr>
          <w:rFonts w:ascii="Times New Roman" w:hAnsi="Times New Roman"/>
          <w:sz w:val="24"/>
          <w:szCs w:val="24"/>
        </w:rPr>
        <w:t> </w:t>
      </w:r>
      <w:r w:rsidRPr="00BA6871">
        <w:rPr>
          <w:rFonts w:ascii="Times New Roman" w:hAnsi="Times New Roman"/>
          <w:sz w:val="24"/>
          <w:szCs w:val="24"/>
        </w:rPr>
        <w:t>regionálnej úrovni, nemá za cieľ znižovať doposiaľ vynakladané finančné prostriedky z</w:t>
      </w:r>
      <w:r w:rsidR="00515149">
        <w:rPr>
          <w:rFonts w:ascii="Times New Roman" w:hAnsi="Times New Roman"/>
          <w:sz w:val="24"/>
          <w:szCs w:val="24"/>
        </w:rPr>
        <w:t> </w:t>
      </w:r>
      <w:r w:rsidRPr="00BA6871">
        <w:rPr>
          <w:rFonts w:ascii="Times New Roman" w:hAnsi="Times New Roman"/>
          <w:sz w:val="24"/>
          <w:szCs w:val="24"/>
        </w:rPr>
        <w:t>rozpočtov obcí a vyšších územných celkov na oblasť sociálnych služieb, a to  z dôvodu spolufinancovania sociálnych služieb zo štátneho rozpočtu. Zámerom nového systému financovania sociálnych služieb totiž nie je znižovať výdavky z rozpočtov obcí a vyšších územných celkov na sociálne služby, ale</w:t>
      </w:r>
    </w:p>
    <w:p w:rsidR="00D32BFA" w:rsidRPr="00515149" w:rsidP="00515149">
      <w:pPr>
        <w:pStyle w:val="ListParagraph"/>
        <w:numPr>
          <w:numId w:val="8"/>
        </w:numPr>
        <w:bidi w:val="0"/>
        <w:jc w:val="both"/>
        <w:rPr>
          <w:rFonts w:ascii="Times New Roman" w:hAnsi="Times New Roman"/>
        </w:rPr>
      </w:pPr>
      <w:r w:rsidRPr="00515149">
        <w:rPr>
          <w:rFonts w:ascii="Times New Roman" w:hAnsi="Times New Roman"/>
        </w:rPr>
        <w:t>zabezpečiť udržateľnosť a dostupnosť sociálnych služieb vzhľadom na zvyšujúci sa oprávnený  dopyt po sociálnych službách a zvyšovanie nákladovosti poskytovaných sociálnych služieb,</w:t>
      </w:r>
    </w:p>
    <w:p w:rsidR="00D32BFA" w:rsidRPr="00515149" w:rsidP="00515149">
      <w:pPr>
        <w:pStyle w:val="ListParagraph"/>
        <w:numPr>
          <w:numId w:val="8"/>
        </w:numPr>
        <w:bidi w:val="0"/>
        <w:jc w:val="both"/>
        <w:rPr>
          <w:rFonts w:ascii="Times New Roman" w:hAnsi="Times New Roman"/>
        </w:rPr>
      </w:pPr>
      <w:r w:rsidRPr="00515149">
        <w:rPr>
          <w:rFonts w:ascii="Times New Roman" w:hAnsi="Times New Roman"/>
        </w:rPr>
        <w:t>vytvoriť manipulačný priestor v rozpočtoch obcí a v rozpočtoch vyšších územných celkov na</w:t>
      </w:r>
    </w:p>
    <w:p w:rsidR="00D32BFA" w:rsidRPr="00515149" w:rsidP="00515149">
      <w:pPr>
        <w:pStyle w:val="ListParagraph"/>
        <w:numPr>
          <w:numId w:val="10"/>
        </w:numPr>
        <w:bidi w:val="0"/>
        <w:jc w:val="both"/>
        <w:rPr>
          <w:rFonts w:ascii="Times New Roman" w:hAnsi="Times New Roman"/>
        </w:rPr>
      </w:pPr>
      <w:r w:rsidRPr="00515149">
        <w:rPr>
          <w:rFonts w:ascii="Times New Roman" w:hAnsi="Times New Roman"/>
        </w:rPr>
        <w:t>poskytovanie a zabezpečovanie ďalších druhov sociálnych služieb vo verejnom záujme v rámci ich pôsobnosti a</w:t>
      </w:r>
    </w:p>
    <w:p w:rsidR="00D32BFA" w:rsidRPr="00515149" w:rsidP="00515149">
      <w:pPr>
        <w:pStyle w:val="ListParagraph"/>
        <w:numPr>
          <w:numId w:val="10"/>
        </w:numPr>
        <w:bidi w:val="0"/>
        <w:jc w:val="both"/>
        <w:rPr>
          <w:rFonts w:ascii="Times New Roman" w:hAnsi="Times New Roman"/>
        </w:rPr>
      </w:pPr>
      <w:r w:rsidRPr="00515149">
        <w:rPr>
          <w:rFonts w:ascii="Times New Roman" w:hAnsi="Times New Roman"/>
        </w:rPr>
        <w:t xml:space="preserve">podporu procesu deinštitucionalizácie sociálnych služieb rozvojom sociálnych služieb komunitného charakteru.  </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Nosné princípy:</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Dlhodobá udržateľnosť vzhľadom na starnutie populácie a z toho vyplývajúce dôsledky na nárast počtu fyzických osôb odkázaných na pomoc inej fyzickej osoby pri sebaobsluhe</w:t>
      </w:r>
      <w:r w:rsidR="00FC0B59">
        <w:rPr>
          <w:rFonts w:ascii="Times New Roman" w:hAnsi="Times New Roman"/>
        </w:rPr>
        <w:t>.</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Čo najmenší negatívny vplyv na prijímateľov sociálnych služieb</w:t>
      </w:r>
      <w:r w:rsidR="00FC0B59">
        <w:rPr>
          <w:rFonts w:ascii="Times New Roman" w:hAnsi="Times New Roman"/>
        </w:rPr>
        <w:t>.</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Neznižovať z dôvodu spolufinancovania sociálnych služieb zo štátneho rozpočtu doposiaľ vynakladané finančné prostriedky z rozpočtov obcí a vyšších územných celkov na oblasť sociálnych služieb.</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Adresnosť a</w:t>
      </w:r>
      <w:r w:rsidR="00FC0B59">
        <w:rPr>
          <w:rFonts w:ascii="Times New Roman" w:hAnsi="Times New Roman"/>
        </w:rPr>
        <w:t> </w:t>
      </w:r>
      <w:r w:rsidRPr="00515149">
        <w:rPr>
          <w:rFonts w:ascii="Times New Roman" w:hAnsi="Times New Roman"/>
        </w:rPr>
        <w:t>transparentnosť</w:t>
      </w:r>
      <w:r w:rsidR="00FC0B59">
        <w:rPr>
          <w:rFonts w:ascii="Times New Roman" w:hAnsi="Times New Roman"/>
        </w:rPr>
        <w:t>.</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Rovný prístup k jednotlivým poskytovateľom</w:t>
      </w:r>
      <w:r w:rsidR="00FC0B59">
        <w:rPr>
          <w:rFonts w:ascii="Times New Roman" w:hAnsi="Times New Roman"/>
        </w:rPr>
        <w:t>.</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Efektívnosť</w:t>
      </w:r>
      <w:r w:rsidR="00FC0B59">
        <w:rPr>
          <w:rFonts w:ascii="Times New Roman" w:hAnsi="Times New Roman"/>
        </w:rPr>
        <w:t xml:space="preserve"> </w:t>
      </w:r>
      <w:r w:rsidRPr="00515149">
        <w:rPr>
          <w:rFonts w:ascii="Times New Roman" w:hAnsi="Times New Roman"/>
        </w:rPr>
        <w:t>- najvýhodnejší vzájomný pomer medzi použitými verejnými financiami a</w:t>
      </w:r>
      <w:r w:rsidR="00515149">
        <w:rPr>
          <w:rFonts w:ascii="Times New Roman" w:hAnsi="Times New Roman"/>
        </w:rPr>
        <w:t> </w:t>
      </w:r>
      <w:r w:rsidRPr="00515149">
        <w:rPr>
          <w:rFonts w:ascii="Times New Roman" w:hAnsi="Times New Roman"/>
        </w:rPr>
        <w:t>dosiahnutými výsledkami</w:t>
      </w:r>
      <w:r w:rsidR="00FC0B59">
        <w:rPr>
          <w:rFonts w:ascii="Times New Roman" w:hAnsi="Times New Roman"/>
        </w:rPr>
        <w:t>.</w:t>
      </w:r>
    </w:p>
    <w:p w:rsidR="00D32BFA" w:rsidRPr="00515149" w:rsidP="00515149">
      <w:pPr>
        <w:pStyle w:val="ListParagraph"/>
        <w:numPr>
          <w:numId w:val="12"/>
        </w:numPr>
        <w:bidi w:val="0"/>
        <w:jc w:val="both"/>
        <w:rPr>
          <w:rFonts w:ascii="Times New Roman" w:hAnsi="Times New Roman"/>
        </w:rPr>
      </w:pPr>
      <w:r w:rsidRPr="00515149">
        <w:rPr>
          <w:rFonts w:ascii="Times New Roman" w:hAnsi="Times New Roman"/>
        </w:rPr>
        <w:t>Účelnosť</w:t>
      </w:r>
      <w:r w:rsidR="00FC0B59">
        <w:rPr>
          <w:rFonts w:ascii="Times New Roman" w:hAnsi="Times New Roman"/>
        </w:rPr>
        <w:t xml:space="preserve"> </w:t>
      </w:r>
      <w:r w:rsidRPr="00515149">
        <w:rPr>
          <w:rFonts w:ascii="Times New Roman" w:hAnsi="Times New Roman"/>
        </w:rPr>
        <w:t>- vzťah medzi určeným účelom použitia verejných financií a skutočným účelom ich použitia</w:t>
      </w:r>
      <w:r w:rsidR="00FC0B59">
        <w:rPr>
          <w:rFonts w:ascii="Times New Roman" w:hAnsi="Times New Roman"/>
        </w:rPr>
        <w:t>.</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 xml:space="preserve">Právnymi prostriedkami na realizáciu zámeru sú najmä: </w:t>
      </w:r>
    </w:p>
    <w:p w:rsidR="00D32BFA" w:rsidRPr="00515149" w:rsidP="00515149">
      <w:pPr>
        <w:pStyle w:val="ListParagraph"/>
        <w:numPr>
          <w:numId w:val="13"/>
        </w:numPr>
        <w:bidi w:val="0"/>
        <w:jc w:val="both"/>
        <w:rPr>
          <w:rFonts w:ascii="Times New Roman" w:hAnsi="Times New Roman"/>
        </w:rPr>
      </w:pPr>
      <w:r w:rsidRPr="00515149" w:rsidR="00320D60">
        <w:rPr>
          <w:rFonts w:ascii="Times New Roman" w:hAnsi="Times New Roman"/>
        </w:rPr>
        <w:t xml:space="preserve">za splnenia ustanovených podmienok </w:t>
      </w:r>
      <w:r w:rsidRPr="00515149">
        <w:rPr>
          <w:rFonts w:ascii="Times New Roman" w:hAnsi="Times New Roman"/>
        </w:rPr>
        <w:t>garantované spolufinancovanie z viacerých zdrojov;  pokiaľ ide o sociálnu službu v zariadeniach,  ktoré  poskytujú sociálnu službu fyzickým osobám odkázaným na pomoc inej osoby pri sebaobsluhe, spolufinancovanie z</w:t>
      </w:r>
      <w:r w:rsidR="00515149">
        <w:rPr>
          <w:rFonts w:ascii="Times New Roman" w:hAnsi="Times New Roman"/>
        </w:rPr>
        <w:t> </w:t>
      </w:r>
      <w:r w:rsidRPr="00515149">
        <w:rPr>
          <w:rFonts w:ascii="Times New Roman" w:hAnsi="Times New Roman"/>
        </w:rPr>
        <w:t>prostriedkov štátneho rozpočtu s priamou väzbou na štruktúru prijímateľov danej sociálnej služby podľa  stupňa  odkázanosti na pomoc inej osoby pri sebaobsluhe a formu sociálnej služby, ktoré determinujú nákladovosť poskytovanej sociálnej služby,</w:t>
      </w:r>
    </w:p>
    <w:p w:rsidR="00D32BFA" w:rsidRPr="00515149" w:rsidP="00515149">
      <w:pPr>
        <w:pStyle w:val="ListParagraph"/>
        <w:numPr>
          <w:numId w:val="13"/>
        </w:numPr>
        <w:bidi w:val="0"/>
        <w:jc w:val="both"/>
        <w:rPr>
          <w:rFonts w:ascii="Times New Roman" w:hAnsi="Times New Roman"/>
        </w:rPr>
      </w:pPr>
      <w:r w:rsidRPr="00515149">
        <w:rPr>
          <w:rFonts w:ascii="Times New Roman" w:hAnsi="Times New Roman"/>
        </w:rPr>
        <w:t>ustanov</w:t>
      </w:r>
      <w:r w:rsidRPr="00515149" w:rsidR="00320D60">
        <w:rPr>
          <w:rFonts w:ascii="Times New Roman" w:hAnsi="Times New Roman"/>
        </w:rPr>
        <w:t xml:space="preserve">enie </w:t>
      </w:r>
      <w:r w:rsidRPr="00515149">
        <w:rPr>
          <w:rFonts w:ascii="Times New Roman" w:hAnsi="Times New Roman"/>
        </w:rPr>
        <w:t xml:space="preserve"> účelové</w:t>
      </w:r>
      <w:r w:rsidRPr="00515149" w:rsidR="00320D60">
        <w:rPr>
          <w:rFonts w:ascii="Times New Roman" w:hAnsi="Times New Roman"/>
        </w:rPr>
        <w:t>ho</w:t>
      </w:r>
      <w:r w:rsidRPr="00515149">
        <w:rPr>
          <w:rFonts w:ascii="Times New Roman" w:hAnsi="Times New Roman"/>
        </w:rPr>
        <w:t xml:space="preserve"> určeni</w:t>
      </w:r>
      <w:r w:rsidRPr="00515149" w:rsidR="00320D60">
        <w:rPr>
          <w:rFonts w:ascii="Times New Roman" w:hAnsi="Times New Roman"/>
        </w:rPr>
        <w:t>a</w:t>
      </w:r>
      <w:r w:rsidRPr="00515149">
        <w:rPr>
          <w:rFonts w:ascii="Times New Roman" w:hAnsi="Times New Roman"/>
        </w:rPr>
        <w:t xml:space="preserve"> poskytnutého finančného príspevku zo štátneho rozpočtu  na spolufinancovanie sociálnej služby fyzickým osobám  odkázaným na pomoc inej osoby pri sebaobsluhe, na spolufinancovanie miezd</w:t>
      </w:r>
      <w:r w:rsidRPr="00515149" w:rsidR="003A1209">
        <w:rPr>
          <w:rFonts w:ascii="Times New Roman" w:hAnsi="Times New Roman"/>
        </w:rPr>
        <w:t xml:space="preserve">, platov a súvisiacich odvodov </w:t>
      </w:r>
      <w:r w:rsidRPr="00515149">
        <w:rPr>
          <w:rFonts w:ascii="Times New Roman" w:hAnsi="Times New Roman"/>
        </w:rPr>
        <w:t>zamestnancov poskytovateľa sociálnej služby, čím sa zabezpečí posilnenie účelu tohto príspevku a</w:t>
      </w:r>
      <w:r w:rsidR="00515149">
        <w:rPr>
          <w:rFonts w:ascii="Times New Roman" w:hAnsi="Times New Roman"/>
        </w:rPr>
        <w:t> </w:t>
      </w:r>
      <w:r w:rsidRPr="00515149">
        <w:rPr>
          <w:rFonts w:ascii="Times New Roman" w:hAnsi="Times New Roman"/>
        </w:rPr>
        <w:t>zabezpečí  zvýšená preskúmateľnosť účel</w:t>
      </w:r>
      <w:r w:rsidRPr="00515149" w:rsidR="005743B3">
        <w:rPr>
          <w:rFonts w:ascii="Times New Roman" w:hAnsi="Times New Roman"/>
        </w:rPr>
        <w:t>ovosti</w:t>
      </w:r>
      <w:r w:rsidRPr="00515149">
        <w:rPr>
          <w:rFonts w:ascii="Times New Roman" w:hAnsi="Times New Roman"/>
        </w:rPr>
        <w:t xml:space="preserve"> jeho čerpania, a to  pri súvisiacej podpore zamestnanosti a zamestnateľnosti v sociálnych službách („hodnota za peniaze“),</w:t>
      </w:r>
    </w:p>
    <w:p w:rsidR="00D32BFA" w:rsidRPr="00515149" w:rsidP="00515149">
      <w:pPr>
        <w:pStyle w:val="ListParagraph"/>
        <w:numPr>
          <w:numId w:val="13"/>
        </w:numPr>
        <w:bidi w:val="0"/>
        <w:jc w:val="both"/>
        <w:rPr>
          <w:rFonts w:ascii="Times New Roman" w:hAnsi="Times New Roman"/>
        </w:rPr>
      </w:pPr>
      <w:r w:rsidRPr="00515149">
        <w:rPr>
          <w:rFonts w:ascii="Times New Roman" w:hAnsi="Times New Roman"/>
        </w:rPr>
        <w:t xml:space="preserve">za splnenia ustanovených podmienok garantovaná adresná spoluúčasť prostriedkov štátneho rozpočtu na spolufinancovaní  ekonomicky oprávnených nákladov </w:t>
      </w:r>
      <w:r w:rsidR="003A4518">
        <w:rPr>
          <w:rFonts w:ascii="Times New Roman" w:hAnsi="Times New Roman"/>
        </w:rPr>
        <w:t xml:space="preserve">(EON) </w:t>
      </w:r>
      <w:r w:rsidRPr="00515149">
        <w:rPr>
          <w:rFonts w:ascii="Times New Roman" w:hAnsi="Times New Roman"/>
        </w:rPr>
        <w:t>sociálnej služby podľa štruktúry prijímateľov sociálnej služby a formy poskytovanej sociálnej služby  realizovaná na rovnakom základe pre verejných  poskytovateľov sociálnych služieb na lokálnej úrovni aj neverejných poskytovateľov sociálnej služby  na lokálnej úrovni aj na regionálnej úrovni,</w:t>
      </w:r>
    </w:p>
    <w:p w:rsidR="00D32BFA" w:rsidRPr="00310975" w:rsidP="00515149">
      <w:pPr>
        <w:pStyle w:val="ListParagraph"/>
        <w:numPr>
          <w:numId w:val="13"/>
        </w:numPr>
        <w:bidi w:val="0"/>
        <w:jc w:val="both"/>
        <w:rPr>
          <w:rFonts w:ascii="Times New Roman" w:hAnsi="Times New Roman"/>
        </w:rPr>
      </w:pPr>
      <w:r w:rsidRPr="00310975">
        <w:rPr>
          <w:rFonts w:ascii="Times New Roman" w:hAnsi="Times New Roman"/>
        </w:rPr>
        <w:t>zachov</w:t>
      </w:r>
      <w:r w:rsidRPr="00310975" w:rsidR="008C1942">
        <w:rPr>
          <w:rFonts w:ascii="Times New Roman" w:hAnsi="Times New Roman"/>
        </w:rPr>
        <w:t xml:space="preserve">ávanie </w:t>
      </w:r>
      <w:r w:rsidRPr="00310975">
        <w:rPr>
          <w:rFonts w:ascii="Times New Roman" w:hAnsi="Times New Roman"/>
        </w:rPr>
        <w:t xml:space="preserve"> reálnej úrovne spolufinancovania sociálnych služieb fyzickým osobám  odkázaným na pomoc inej osoby pri sebaobsluhe zo štátneho rozpočtu </w:t>
      </w:r>
      <w:r w:rsidRPr="00310975" w:rsidR="008C1942">
        <w:rPr>
          <w:rFonts w:ascii="Times New Roman" w:hAnsi="Times New Roman"/>
        </w:rPr>
        <w:t xml:space="preserve">ustanovením výšky finančného príspevku na poskytovanie sociálnej služby v zariadeniach podmienených odkázanosťou podľa formy sociálnej služby a podľa stupňa odkázanosti fyzickej osoby na pomoc inej fyzickej osoby pri sebaobsluhe na príslušný kalendárny rok </w:t>
      </w:r>
      <w:r w:rsidRPr="00310975" w:rsidR="00E67578">
        <w:rPr>
          <w:rFonts w:ascii="Times New Roman" w:hAnsi="Times New Roman"/>
        </w:rPr>
        <w:t xml:space="preserve">nariadením </w:t>
      </w:r>
      <w:r w:rsidRPr="00310975" w:rsidR="008C1942">
        <w:rPr>
          <w:rFonts w:ascii="Times New Roman" w:hAnsi="Times New Roman"/>
        </w:rPr>
        <w:t>vlád</w:t>
      </w:r>
      <w:r w:rsidRPr="00310975" w:rsidR="00E67578">
        <w:rPr>
          <w:rFonts w:ascii="Times New Roman" w:hAnsi="Times New Roman"/>
        </w:rPr>
        <w:t>y</w:t>
      </w:r>
      <w:r w:rsidRPr="00310975" w:rsidR="008C1942">
        <w:rPr>
          <w:rFonts w:ascii="Times New Roman" w:hAnsi="Times New Roman"/>
        </w:rPr>
        <w:t xml:space="preserve"> Slovenskej republiky, a to na základe splnomocňovacieho ustanovenia v zákone o sociálnych službách</w:t>
      </w:r>
      <w:r w:rsidRPr="00310975" w:rsidR="00E67578">
        <w:rPr>
          <w:rFonts w:ascii="Times New Roman" w:hAnsi="Times New Roman"/>
        </w:rPr>
        <w:t xml:space="preserve"> na jeho vydanie</w:t>
      </w:r>
      <w:r w:rsidRPr="00310975" w:rsidR="008C1942">
        <w:rPr>
          <w:rFonts w:ascii="Times New Roman" w:hAnsi="Times New Roman"/>
        </w:rPr>
        <w:t xml:space="preserve">; tým sú vytvorené právne podmienky na medziročné prehodnocovanie </w:t>
      </w:r>
      <w:r w:rsidRPr="00310975">
        <w:rPr>
          <w:rFonts w:ascii="Times New Roman" w:hAnsi="Times New Roman"/>
        </w:rPr>
        <w:t xml:space="preserve"> výšky tohto finančného príspevku</w:t>
      </w:r>
      <w:r w:rsidRPr="00310975" w:rsidR="008C1942">
        <w:rPr>
          <w:rFonts w:ascii="Times New Roman" w:hAnsi="Times New Roman"/>
        </w:rPr>
        <w:t xml:space="preserve"> v záujme udržateľnosti financovania </w:t>
      </w:r>
      <w:r w:rsidRPr="00310975" w:rsidR="000B0979">
        <w:rPr>
          <w:rFonts w:ascii="Times New Roman" w:hAnsi="Times New Roman"/>
        </w:rPr>
        <w:t>sociálnych služieb v zariadeniach podmienených odkázanosťou</w:t>
      </w:r>
      <w:r w:rsidRPr="00310975">
        <w:rPr>
          <w:rFonts w:ascii="Times New Roman" w:hAnsi="Times New Roman"/>
        </w:rPr>
        <w:t xml:space="preserve">, </w:t>
      </w:r>
    </w:p>
    <w:p w:rsidR="00D32BFA" w:rsidP="00515149">
      <w:pPr>
        <w:pStyle w:val="ListParagraph"/>
        <w:numPr>
          <w:numId w:val="13"/>
        </w:numPr>
        <w:bidi w:val="0"/>
        <w:jc w:val="both"/>
        <w:rPr>
          <w:rFonts w:ascii="Times New Roman" w:hAnsi="Times New Roman"/>
        </w:rPr>
      </w:pPr>
      <w:r w:rsidRPr="00515149">
        <w:rPr>
          <w:rFonts w:ascii="Times New Roman" w:hAnsi="Times New Roman"/>
        </w:rPr>
        <w:t>uplatňova</w:t>
      </w:r>
      <w:r w:rsidRPr="00515149" w:rsidR="00320D60">
        <w:rPr>
          <w:rFonts w:ascii="Times New Roman" w:hAnsi="Times New Roman"/>
        </w:rPr>
        <w:t>nie</w:t>
      </w:r>
      <w:r w:rsidRPr="00515149">
        <w:rPr>
          <w:rFonts w:ascii="Times New Roman" w:hAnsi="Times New Roman"/>
        </w:rPr>
        <w:t xml:space="preserve"> princíp</w:t>
      </w:r>
      <w:r w:rsidRPr="00515149" w:rsidR="00320D60">
        <w:rPr>
          <w:rFonts w:ascii="Times New Roman" w:hAnsi="Times New Roman"/>
        </w:rPr>
        <w:t>u</w:t>
      </w:r>
      <w:r w:rsidRPr="00515149">
        <w:rPr>
          <w:rFonts w:ascii="Times New Roman" w:hAnsi="Times New Roman"/>
        </w:rPr>
        <w:t xml:space="preserve"> subsidiarity vo vzťahu k financovaniu sociálnych služieb</w:t>
      </w:r>
      <w:r w:rsidR="00515149">
        <w:rPr>
          <w:rFonts w:ascii="Times New Roman" w:hAnsi="Times New Roman"/>
        </w:rPr>
        <w:t xml:space="preserve"> </w:t>
      </w:r>
      <w:r w:rsidRPr="00515149">
        <w:rPr>
          <w:rFonts w:ascii="Times New Roman" w:hAnsi="Times New Roman"/>
        </w:rPr>
        <w:t>v</w:t>
      </w:r>
      <w:r w:rsidR="00515149">
        <w:rPr>
          <w:rFonts w:ascii="Times New Roman" w:hAnsi="Times New Roman"/>
        </w:rPr>
        <w:t> </w:t>
      </w:r>
      <w:r w:rsidRPr="00515149">
        <w:rPr>
          <w:rFonts w:ascii="Times New Roman" w:hAnsi="Times New Roman"/>
        </w:rPr>
        <w:t xml:space="preserve">pôsobnosti obcí a vyššieho územného celku k pokrytiu potrieb obyvateľov v území. </w:t>
      </w:r>
    </w:p>
    <w:p w:rsidR="00515149" w:rsidRPr="00515149" w:rsidP="00515149">
      <w:pPr>
        <w:pStyle w:val="ListParagraph"/>
        <w:bidi w:val="0"/>
        <w:ind w:left="360"/>
        <w:jc w:val="both"/>
        <w:rPr>
          <w:rFonts w:ascii="Times New Roman" w:hAnsi="Times New Roman"/>
        </w:rPr>
      </w:pPr>
    </w:p>
    <w:p w:rsidR="00EB2159" w:rsidRPr="00310975" w:rsidP="00306EF8">
      <w:pPr>
        <w:bidi w:val="0"/>
        <w:spacing w:after="0" w:line="240" w:lineRule="auto"/>
        <w:ind w:firstLine="360"/>
        <w:jc w:val="both"/>
        <w:rPr>
          <w:rFonts w:ascii="Times New Roman" w:hAnsi="Times New Roman"/>
          <w:sz w:val="24"/>
          <w:szCs w:val="24"/>
        </w:rPr>
      </w:pPr>
      <w:r w:rsidRPr="00BA6871" w:rsidR="00A15173">
        <w:rPr>
          <w:rFonts w:ascii="Times New Roman" w:hAnsi="Times New Roman"/>
          <w:sz w:val="24"/>
          <w:szCs w:val="24"/>
        </w:rPr>
        <w:t>Účelom poskytnutia finančného príspevku na poskytovanie sociálnej služby v zariadeniach podmienených odkázanosťou zo štátneho rozpočtu prostredníctvom rozpočtovej kapitoly Ministerstva práce, sociálnych vecí a rodiny SR je spolufinancovanie ekonomicky oprávnených nákladov</w:t>
      </w:r>
      <w:r w:rsidR="0097581A">
        <w:rPr>
          <w:rFonts w:ascii="Times New Roman" w:hAnsi="Times New Roman"/>
          <w:sz w:val="24"/>
          <w:szCs w:val="24"/>
        </w:rPr>
        <w:t xml:space="preserve"> (EON)</w:t>
      </w:r>
      <w:r w:rsidRPr="00BA6871" w:rsidR="00A15173">
        <w:rPr>
          <w:rFonts w:ascii="Times New Roman" w:hAnsi="Times New Roman"/>
          <w:sz w:val="24"/>
          <w:szCs w:val="24"/>
        </w:rPr>
        <w:t xml:space="preserve"> poskytovateľa sociálnej služby  na mzdy</w:t>
      </w:r>
      <w:r w:rsidRPr="00BA6871" w:rsidR="00386B7F">
        <w:rPr>
          <w:rFonts w:ascii="Times New Roman" w:hAnsi="Times New Roman"/>
          <w:sz w:val="24"/>
          <w:szCs w:val="24"/>
        </w:rPr>
        <w:t xml:space="preserve"> a </w:t>
      </w:r>
      <w:r w:rsidRPr="00BA6871" w:rsidR="00A15173">
        <w:rPr>
          <w:rFonts w:ascii="Times New Roman" w:hAnsi="Times New Roman"/>
          <w:sz w:val="24"/>
          <w:szCs w:val="24"/>
        </w:rPr>
        <w:t xml:space="preserve"> platy najviac vo výške, ktorá zodpovedá výške platu podľa osobitného predpisu a</w:t>
      </w:r>
      <w:r w:rsidRPr="00BA6871" w:rsidR="00386B7F">
        <w:rPr>
          <w:rFonts w:ascii="Times New Roman" w:hAnsi="Times New Roman"/>
          <w:sz w:val="24"/>
          <w:szCs w:val="24"/>
        </w:rPr>
        <w:t xml:space="preserve"> s nimi súvisiace </w:t>
      </w:r>
      <w:r w:rsidRPr="00BA6871" w:rsidR="00A15173">
        <w:rPr>
          <w:rFonts w:ascii="Times New Roman" w:hAnsi="Times New Roman"/>
          <w:sz w:val="24"/>
          <w:szCs w:val="24"/>
        </w:rPr>
        <w:t>poistné na verejné zdravotné poistenie, poistné na sociálne poistenie a povinn</w:t>
      </w:r>
      <w:r w:rsidRPr="00BA6871" w:rsidR="00386B7F">
        <w:rPr>
          <w:rFonts w:ascii="Times New Roman" w:hAnsi="Times New Roman"/>
          <w:sz w:val="24"/>
          <w:szCs w:val="24"/>
        </w:rPr>
        <w:t>é</w:t>
      </w:r>
      <w:r w:rsidRPr="00BA6871" w:rsidR="00A15173">
        <w:rPr>
          <w:rFonts w:ascii="Times New Roman" w:hAnsi="Times New Roman"/>
          <w:sz w:val="24"/>
          <w:szCs w:val="24"/>
        </w:rPr>
        <w:t xml:space="preserve"> príspevk</w:t>
      </w:r>
      <w:r w:rsidRPr="00BA6871" w:rsidR="00386B7F">
        <w:rPr>
          <w:rFonts w:ascii="Times New Roman" w:hAnsi="Times New Roman"/>
          <w:sz w:val="24"/>
          <w:szCs w:val="24"/>
        </w:rPr>
        <w:t>y</w:t>
      </w:r>
      <w:r w:rsidRPr="00BA6871" w:rsidR="00A15173">
        <w:rPr>
          <w:rFonts w:ascii="Times New Roman" w:hAnsi="Times New Roman"/>
          <w:sz w:val="24"/>
          <w:szCs w:val="24"/>
        </w:rPr>
        <w:t xml:space="preserve"> na starobné dôchodkové sporenie platené zamestnávateľom v rozsahu týchto miezd a platov v</w:t>
      </w:r>
      <w:r w:rsidR="00515149">
        <w:rPr>
          <w:rFonts w:ascii="Times New Roman" w:hAnsi="Times New Roman"/>
          <w:sz w:val="24"/>
          <w:szCs w:val="24"/>
        </w:rPr>
        <w:t> </w:t>
      </w:r>
      <w:r w:rsidRPr="00BA6871" w:rsidR="00A15173">
        <w:rPr>
          <w:rFonts w:ascii="Times New Roman" w:hAnsi="Times New Roman"/>
          <w:sz w:val="24"/>
          <w:szCs w:val="24"/>
        </w:rPr>
        <w:t>konkrétnom zariadení sociálnych služieb</w:t>
      </w:r>
      <w:r w:rsidRPr="00BA6871" w:rsidR="00386B7F">
        <w:rPr>
          <w:rFonts w:ascii="Times New Roman" w:hAnsi="Times New Roman"/>
          <w:sz w:val="24"/>
          <w:szCs w:val="24"/>
        </w:rPr>
        <w:t>. Spolufinancovať ekonomicky oprávnené náklady poskytovateľa sociálnej služby  na mzdy a platy a súvisiace odvody možno len ak tieto náklady</w:t>
      </w:r>
      <w:r w:rsidRPr="00BA6871" w:rsidR="00A15173">
        <w:rPr>
          <w:rFonts w:ascii="Times New Roman" w:hAnsi="Times New Roman"/>
          <w:sz w:val="24"/>
          <w:szCs w:val="24"/>
        </w:rPr>
        <w:t xml:space="preserve"> vznikajú len v súvislosti, v rozsahu ustanovenom týmto zákonom pre príslušný poskytovaný druh sociálnej služby v tomto zariadení, povinne poskytovanými alebo  vykonávanými odbornými činnosťami, obslužnými činnosťami a ďalšími činnosťami alebo zabezpečovaním vykonávania týchto činností alebo utváraním podmienok na ich vykonávanie. Finančný príspevok na poskytovanie sociálnej služby v zariadeniach podmienených odkázanosťou bude teda účelovo určený na pokrytie časti nákladov na mzdy a</w:t>
      </w:r>
      <w:r w:rsidR="00515149">
        <w:rPr>
          <w:rFonts w:ascii="Times New Roman" w:hAnsi="Times New Roman"/>
          <w:sz w:val="24"/>
          <w:szCs w:val="24"/>
        </w:rPr>
        <w:t> </w:t>
      </w:r>
      <w:r w:rsidRPr="00BA6871" w:rsidR="00A15173">
        <w:rPr>
          <w:rFonts w:ascii="Times New Roman" w:hAnsi="Times New Roman"/>
          <w:sz w:val="24"/>
          <w:szCs w:val="24"/>
        </w:rPr>
        <w:t>odvody vybraných  zamestnancov poskytovateľa sociálnej služby v konkrétnom zariadení. Výška finančného príspevku je pre jednotlivé  stupne odkázanosti na pomoc inej osoby pri sebaobsluhe</w:t>
      </w:r>
      <w:r w:rsidR="000B0979">
        <w:rPr>
          <w:rFonts w:ascii="Times New Roman" w:hAnsi="Times New Roman"/>
          <w:sz w:val="24"/>
          <w:szCs w:val="24"/>
        </w:rPr>
        <w:t xml:space="preserve"> je u </w:t>
      </w:r>
      <w:r w:rsidRPr="00BA6871" w:rsidR="00A15173">
        <w:rPr>
          <w:rFonts w:ascii="Times New Roman" w:hAnsi="Times New Roman"/>
          <w:sz w:val="24"/>
          <w:szCs w:val="24"/>
        </w:rPr>
        <w:t>stanovená</w:t>
      </w:r>
      <w:r w:rsidR="000B0979">
        <w:rPr>
          <w:rFonts w:ascii="Times New Roman" w:hAnsi="Times New Roman"/>
          <w:sz w:val="24"/>
          <w:szCs w:val="24"/>
        </w:rPr>
        <w:t xml:space="preserve"> v prílohe č. 6 a splnomocňovacie ustanovenie § 78a ods. 11 a 12 v spojení s ods. 13 </w:t>
      </w:r>
      <w:r w:rsidRPr="00BA6871" w:rsidR="00A15173">
        <w:rPr>
          <w:rFonts w:ascii="Times New Roman" w:hAnsi="Times New Roman"/>
          <w:sz w:val="24"/>
          <w:szCs w:val="24"/>
        </w:rPr>
        <w:t xml:space="preserve"> </w:t>
      </w:r>
      <w:r w:rsidRPr="00310975" w:rsidR="00A15173">
        <w:rPr>
          <w:rFonts w:ascii="Times New Roman" w:hAnsi="Times New Roman"/>
          <w:sz w:val="24"/>
          <w:szCs w:val="24"/>
        </w:rPr>
        <w:t>zabezpečuj</w:t>
      </w:r>
      <w:r w:rsidRPr="00310975" w:rsidR="000B0979">
        <w:rPr>
          <w:rFonts w:ascii="Times New Roman" w:hAnsi="Times New Roman"/>
          <w:sz w:val="24"/>
          <w:szCs w:val="24"/>
        </w:rPr>
        <w:t>ú vytvorenie právnych podmienok na medziročnú úpravu výšky tohto finančného príspevku nariadením vlády Slovenskej republiky</w:t>
      </w:r>
      <w:r w:rsidRPr="00310975" w:rsidR="000B0979">
        <w:t xml:space="preserve"> </w:t>
      </w:r>
      <w:r w:rsidRPr="00310975" w:rsidR="000B0979">
        <w:rPr>
          <w:rFonts w:ascii="Times New Roman" w:hAnsi="Times New Roman"/>
          <w:sz w:val="24"/>
          <w:szCs w:val="24"/>
        </w:rPr>
        <w:t>v záujme udržateľnosti financovania sociálnych služieb v zariadeniach podmienených odkázanosťou a potreby reakcie na medziročný vývoj nákladovosti poskytovanej sociálnej služby</w:t>
      </w:r>
      <w:r w:rsidRPr="00310975" w:rsidR="00A15173">
        <w:rPr>
          <w:rFonts w:ascii="Times New Roman" w:hAnsi="Times New Roman"/>
          <w:sz w:val="24"/>
          <w:szCs w:val="24"/>
        </w:rPr>
        <w:t>; výška finančného príspevku však nepredstavuje</w:t>
      </w:r>
      <w:r w:rsidRPr="00310975" w:rsidR="000B0979">
        <w:rPr>
          <w:rFonts w:ascii="Times New Roman" w:hAnsi="Times New Roman"/>
          <w:sz w:val="24"/>
          <w:szCs w:val="24"/>
        </w:rPr>
        <w:t xml:space="preserve">, </w:t>
      </w:r>
      <w:r w:rsidRPr="00310975" w:rsidR="000B0979">
        <w:t xml:space="preserve"> </w:t>
      </w:r>
      <w:r w:rsidRPr="00310975" w:rsidR="000B0979">
        <w:rPr>
          <w:rFonts w:ascii="Times New Roman" w:hAnsi="Times New Roman"/>
          <w:sz w:val="24"/>
          <w:szCs w:val="24"/>
        </w:rPr>
        <w:t>vychádzajúc  z účelového určenia jeho použitia (spolufinancovanie EON na mzdy a odvody zamestnancov),</w:t>
      </w:r>
      <w:r w:rsidRPr="00310975" w:rsidR="00A15173">
        <w:rPr>
          <w:rFonts w:ascii="Times New Roman" w:hAnsi="Times New Roman"/>
          <w:sz w:val="24"/>
          <w:szCs w:val="24"/>
        </w:rPr>
        <w:t xml:space="preserve"> pokrytie reálnej nákladovosti posk</w:t>
      </w:r>
      <w:r w:rsidRPr="00310975" w:rsidR="00515149">
        <w:rPr>
          <w:rFonts w:ascii="Times New Roman" w:hAnsi="Times New Roman"/>
          <w:sz w:val="24"/>
          <w:szCs w:val="24"/>
        </w:rPr>
        <w:t>ytovania osobnej starostlivosti</w:t>
      </w:r>
      <w:r w:rsidRPr="00310975" w:rsidR="00A15173">
        <w:rPr>
          <w:rFonts w:ascii="Times New Roman" w:hAnsi="Times New Roman"/>
          <w:sz w:val="24"/>
          <w:szCs w:val="24"/>
        </w:rPr>
        <w:t xml:space="preserve">. </w:t>
      </w:r>
    </w:p>
    <w:p w:rsidR="00515149" w:rsidRPr="00310975"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Výška finančného príspevku pri poskytovaní ambulantnej sociálnej služby pri jednotlivých stupňoch odkázanosti na pomoc inej osoby pri sebaobsluhe vychádza</w:t>
      </w:r>
      <w:r w:rsidR="000B0979">
        <w:rPr>
          <w:rFonts w:ascii="Times New Roman" w:hAnsi="Times New Roman"/>
          <w:sz w:val="24"/>
          <w:szCs w:val="24"/>
        </w:rPr>
        <w:t xml:space="preserve"> z hľadiska znenia prílohy č. 6 v predkladanom </w:t>
      </w:r>
      <w:r w:rsidR="00F67A4E">
        <w:rPr>
          <w:rFonts w:ascii="Times New Roman" w:hAnsi="Times New Roman"/>
          <w:sz w:val="24"/>
          <w:szCs w:val="24"/>
        </w:rPr>
        <w:t>návrhu</w:t>
      </w:r>
      <w:r w:rsidR="000B0979">
        <w:rPr>
          <w:rFonts w:ascii="Times New Roman" w:hAnsi="Times New Roman"/>
          <w:sz w:val="24"/>
          <w:szCs w:val="24"/>
        </w:rPr>
        <w:t xml:space="preserve">  </w:t>
      </w:r>
      <w:r w:rsidRPr="00BA6871">
        <w:rPr>
          <w:rFonts w:ascii="Times New Roman" w:hAnsi="Times New Roman"/>
          <w:sz w:val="24"/>
          <w:szCs w:val="24"/>
        </w:rPr>
        <w:t xml:space="preserve"> z 50 % výšky  finančného príspevku určeného pri príslušnom stupni odkázanosti na pomoc inej osoby pri sebaobsluhe pre pobytovú sociálnu službu, a to vzhľadom na diferenciáciu nákladovosti prevádzkovania týchto foriem sociálnej služby.</w:t>
      </w:r>
      <w:r w:rsidR="00AB0484">
        <w:rPr>
          <w:rFonts w:ascii="Times New Roman" w:hAnsi="Times New Roman"/>
          <w:sz w:val="24"/>
          <w:szCs w:val="24"/>
        </w:rPr>
        <w:t xml:space="preserve"> Tento spôsob určenia výšky </w:t>
      </w:r>
      <w:r w:rsidRPr="00BA6871">
        <w:rPr>
          <w:rFonts w:ascii="Times New Roman" w:hAnsi="Times New Roman"/>
          <w:sz w:val="24"/>
          <w:szCs w:val="24"/>
        </w:rPr>
        <w:t xml:space="preserve"> </w:t>
      </w:r>
      <w:r w:rsidRPr="00AB0484" w:rsidR="00AB0484">
        <w:rPr>
          <w:rFonts w:ascii="Times New Roman" w:hAnsi="Times New Roman"/>
          <w:sz w:val="24"/>
          <w:szCs w:val="24"/>
        </w:rPr>
        <w:t>finančného príspevku pri poskytovaní ambulantnej sociálnej služby pri jednotlivých stupňoch odkázanosti na pomoc inej osoby pri sebaobsluhe</w:t>
      </w:r>
      <w:r w:rsidR="00AB0484">
        <w:rPr>
          <w:rFonts w:ascii="Times New Roman" w:hAnsi="Times New Roman"/>
          <w:sz w:val="24"/>
          <w:szCs w:val="24"/>
        </w:rPr>
        <w:t xml:space="preserve"> nie je  však ustanovený v znení zákona, a preto vláda Slovenskej republiky nie je pri úprave výšky tohto finančného príspevku týmto </w:t>
      </w:r>
      <w:r w:rsidRPr="00AB0484" w:rsidR="00AB0484">
        <w:rPr>
          <w:rFonts w:ascii="Times New Roman" w:hAnsi="Times New Roman"/>
          <w:sz w:val="24"/>
          <w:szCs w:val="24"/>
        </w:rPr>
        <w:t>spôsob</w:t>
      </w:r>
      <w:r w:rsidR="00AB0484">
        <w:rPr>
          <w:rFonts w:ascii="Times New Roman" w:hAnsi="Times New Roman"/>
          <w:sz w:val="24"/>
          <w:szCs w:val="24"/>
        </w:rPr>
        <w:t>om</w:t>
      </w:r>
      <w:r w:rsidRPr="00AB0484" w:rsidR="00AB0484">
        <w:rPr>
          <w:rFonts w:ascii="Times New Roman" w:hAnsi="Times New Roman"/>
          <w:sz w:val="24"/>
          <w:szCs w:val="24"/>
        </w:rPr>
        <w:t xml:space="preserve"> určenia výšky  finančného príspevku pri poskytovaní ambulantnej sociálnej služby </w:t>
      </w:r>
      <w:r w:rsidR="00AB0484">
        <w:rPr>
          <w:rFonts w:ascii="Times New Roman" w:hAnsi="Times New Roman"/>
          <w:sz w:val="24"/>
          <w:szCs w:val="24"/>
        </w:rPr>
        <w:t>na ďalšie kalendárne roky viazaná.</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Finančný príspevok na poskytovanie sociálnej služby v zariadeniach podmienených odkázanosťou predstavuje spolufinancovanie poskytovania sociálnej služby konkrétnym poskytovateľom sociálnej služby v konkrétnom zariadení sociálnych služieb a nie je viazané na konkrétneho prijímateľa sociálnej služby v tomto zariadení s konkrétnym priznaným  stupňom jeho odkázanosti na pomoc inej osoby pri sebaobsluhe. V spôsobe určenia tohto finančného príspevku navrhovaná právna úprava vytvára právne podmienky na to, aby suma poskytnutého finančného príspevku v čo možno najväčšej miere odrážala reálnu štruktúru prijímateľov sociálnej služby v konkrétnom zariadení sociálnych služieb za určité obdobie, vrátane predpokladaného vývoja tejto štruktúry. Len takto koncipovanou právnou úpravou sa môže docieliť zámer diferenciácie úrovne spolufinancovania konkrétnych poskytovateľov sociálnych služieb v konkrétnych zariadeniach sociálnych služieb podľa konkrétnych podmienok náročnosti (nákladovosti) poskytovania sociálnej služby danej štruktúrou prijímateľov poskytovanej sociálnej služby z hľadiska stupňa ich vecnej i časovej odkázanosti na osobnú pomoc a podporu.</w:t>
      </w:r>
    </w:p>
    <w:p w:rsidR="00515149"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Suma finančného príspevku sa určí pre konkrétneho poskytovateľa sociálnej služby v</w:t>
      </w:r>
      <w:r w:rsidR="00515149">
        <w:rPr>
          <w:rFonts w:ascii="Times New Roman" w:hAnsi="Times New Roman"/>
          <w:sz w:val="24"/>
          <w:szCs w:val="24"/>
        </w:rPr>
        <w:t> </w:t>
      </w:r>
      <w:r w:rsidRPr="00BA6871">
        <w:rPr>
          <w:rFonts w:ascii="Times New Roman" w:hAnsi="Times New Roman"/>
          <w:sz w:val="24"/>
          <w:szCs w:val="24"/>
        </w:rPr>
        <w:t>konkrétnom zariadení podľa formy sociálnej služby, štruktúry prijímateľov sociálnej služby z hľadiska stupňa ich odkázanosti na pomoc  inej osoby pri sebaobsluhe a počtu miest v</w:t>
      </w:r>
      <w:r w:rsidR="00515149">
        <w:rPr>
          <w:rFonts w:ascii="Times New Roman" w:hAnsi="Times New Roman"/>
          <w:sz w:val="24"/>
          <w:szCs w:val="24"/>
        </w:rPr>
        <w:t> </w:t>
      </w:r>
      <w:r w:rsidRPr="00BA6871">
        <w:rPr>
          <w:rFonts w:ascii="Times New Roman" w:hAnsi="Times New Roman"/>
          <w:sz w:val="24"/>
          <w:szCs w:val="24"/>
        </w:rPr>
        <w:t>zariadení zapísaného v registri poskytovateľov sociálnych služieb. Z hľadiska štruktúry prijímateľov sociálnej služby podľa stupňa  ich odkázanosti na miestach podľa stavu registra  relevantným na účely určenia sumy finančného príspevku bude zistený  skutkový stav v</w:t>
      </w:r>
      <w:r w:rsidR="00515149">
        <w:rPr>
          <w:rFonts w:ascii="Times New Roman" w:hAnsi="Times New Roman"/>
          <w:sz w:val="24"/>
          <w:szCs w:val="24"/>
        </w:rPr>
        <w:t> </w:t>
      </w:r>
      <w:r w:rsidRPr="00BA6871">
        <w:rPr>
          <w:rFonts w:ascii="Times New Roman" w:hAnsi="Times New Roman"/>
          <w:sz w:val="24"/>
          <w:szCs w:val="24"/>
        </w:rPr>
        <w:t>konkrétnom zariadení, pre ktoré bude finančný príspevok určený,  ku dňu podania  písomnej žiadosti ministerstvu o poskytnutie tohto finančného príspevku podľa § 78b ods. 1. Na zmeny v štruktúre  prijímateľov sociálnej služby po dni podania tejto písomnej žiadosti, resp. v</w:t>
      </w:r>
      <w:r w:rsidR="00515149">
        <w:rPr>
          <w:rFonts w:ascii="Times New Roman" w:hAnsi="Times New Roman"/>
          <w:sz w:val="24"/>
          <w:szCs w:val="24"/>
        </w:rPr>
        <w:t> </w:t>
      </w:r>
      <w:r w:rsidRPr="00BA6871">
        <w:rPr>
          <w:rFonts w:ascii="Times New Roman" w:hAnsi="Times New Roman"/>
          <w:sz w:val="24"/>
          <w:szCs w:val="24"/>
        </w:rPr>
        <w:t>priebehu rozpočtového roku sa nebude prihliadať. Skutkový stav štruktúry prijímateľov sociálnej služby podľa stupňa  ich odkázanosti na miestach podľa stavu registra ku dňu podania  písomnej žiadosti ministerstvu o poskytnutie tohto finančného príspevku, v súlade s</w:t>
      </w:r>
      <w:r w:rsidR="00515149">
        <w:rPr>
          <w:rFonts w:ascii="Times New Roman" w:hAnsi="Times New Roman"/>
          <w:sz w:val="24"/>
          <w:szCs w:val="24"/>
        </w:rPr>
        <w:t> </w:t>
      </w:r>
      <w:r w:rsidRPr="00BA6871">
        <w:rPr>
          <w:rFonts w:ascii="Times New Roman" w:hAnsi="Times New Roman"/>
          <w:sz w:val="24"/>
          <w:szCs w:val="24"/>
        </w:rPr>
        <w:t>navrhovanou právnou úpravou sa bude zisťovať takto:</w:t>
      </w:r>
    </w:p>
    <w:p w:rsidR="00D32BFA" w:rsidRPr="00515149" w:rsidP="00515149">
      <w:pPr>
        <w:pStyle w:val="ListParagraph"/>
        <w:numPr>
          <w:numId w:val="16"/>
        </w:numPr>
        <w:bidi w:val="0"/>
        <w:jc w:val="both"/>
        <w:rPr>
          <w:rFonts w:ascii="Times New Roman" w:hAnsi="Times New Roman"/>
        </w:rPr>
      </w:pPr>
      <w:r w:rsidRPr="00515149">
        <w:rPr>
          <w:rFonts w:ascii="Times New Roman" w:hAnsi="Times New Roman"/>
        </w:rPr>
        <w:t>analýzou reálnej štruktúry prijímateľov sociálnej služby podľa stupňa  ich odkázanosti na miestach na ktorých poskytovateľ poskytuje sociálnu službu na základe uzatvorenej písomnej zmluvy o poskytovaní sociálnej služby s dohodnutým časom poskytovania tejto sociálnej služby najmenej tri mesiace (vzhľadom na povahu a charakter poskytovaných služieb -</w:t>
      </w:r>
      <w:r w:rsidR="00515149">
        <w:rPr>
          <w:rFonts w:ascii="Times New Roman" w:hAnsi="Times New Roman"/>
        </w:rPr>
        <w:t xml:space="preserve"> </w:t>
      </w:r>
      <w:r w:rsidRPr="00515149">
        <w:rPr>
          <w:rFonts w:ascii="Times New Roman" w:hAnsi="Times New Roman"/>
        </w:rPr>
        <w:t>ide spravidla o služby dlhodobej starostlivosti, a v záujme zabránenia účelovému konaniu poskytovateľa sociálnej služby, ide o primeranú požiadavku z hľadiska požadovanej minimálnej dĺžky zmluvného vzťahu</w:t>
      </w:r>
      <w:r w:rsidR="00515149">
        <w:rPr>
          <w:rFonts w:ascii="Times New Roman" w:hAnsi="Times New Roman"/>
        </w:rPr>
        <w:t xml:space="preserve"> </w:t>
      </w:r>
      <w:r w:rsidRPr="00515149">
        <w:rPr>
          <w:rFonts w:ascii="Times New Roman" w:hAnsi="Times New Roman"/>
        </w:rPr>
        <w:t>- ktorá vychádza priamo zo znenia zmluvy platnej, účinnej a reálne vykonávanej ku dňu podania písomnej žiadosti podľa §</w:t>
      </w:r>
      <w:r w:rsidR="00515149">
        <w:rPr>
          <w:rFonts w:ascii="Times New Roman" w:hAnsi="Times New Roman"/>
        </w:rPr>
        <w:t> </w:t>
      </w:r>
      <w:r w:rsidRPr="00515149">
        <w:rPr>
          <w:rFonts w:ascii="Times New Roman" w:hAnsi="Times New Roman"/>
        </w:rPr>
        <w:t>78b ods. 1,  teda uzatvorenej  do dňa podania písomnej žiadosti podľa § 78b ods. 1)</w:t>
      </w:r>
      <w:r w:rsidR="00CF5EA4">
        <w:rPr>
          <w:rFonts w:ascii="Times New Roman" w:hAnsi="Times New Roman"/>
        </w:rPr>
        <w:t>; podmienka dohodnutého času poskytovania sociálnej služby najmenej tri mesiace sa nevzťahuje na sociálnu službu poskytovanú v rehabilitačnom stredisku a v zariadení opatrovateľskej služby</w:t>
      </w:r>
      <w:r w:rsidRPr="00515149">
        <w:rPr>
          <w:rFonts w:ascii="Times New Roman" w:hAnsi="Times New Roman"/>
        </w:rPr>
        <w:t>,</w:t>
      </w:r>
    </w:p>
    <w:p w:rsidR="00D32BFA" w:rsidRPr="00515149" w:rsidP="00CF5EA4">
      <w:pPr>
        <w:pStyle w:val="ListParagraph"/>
        <w:numPr>
          <w:numId w:val="16"/>
        </w:numPr>
        <w:bidi w:val="0"/>
        <w:jc w:val="both"/>
        <w:rPr>
          <w:rFonts w:ascii="Times New Roman" w:hAnsi="Times New Roman"/>
        </w:rPr>
      </w:pPr>
      <w:r w:rsidRPr="00515149">
        <w:rPr>
          <w:rFonts w:ascii="Times New Roman" w:hAnsi="Times New Roman"/>
        </w:rPr>
        <w:t>analýzou reálnej štruktúry prijímateľov sociálnej služby podľa stupňa  ich odkázanosti na miestach na ktorých sa poskytovala sociálna služba v období dvanástich mesiacov pred podaním písomnej žiadosti podľa § 78b ods. 1 na základe uzatvorenej písomnej zmluvy o</w:t>
      </w:r>
      <w:r w:rsidR="00515149">
        <w:rPr>
          <w:rFonts w:ascii="Times New Roman" w:hAnsi="Times New Roman"/>
        </w:rPr>
        <w:t> </w:t>
      </w:r>
      <w:r w:rsidRPr="00515149">
        <w:rPr>
          <w:rFonts w:ascii="Times New Roman" w:hAnsi="Times New Roman"/>
        </w:rPr>
        <w:t>poskytovaní sociálnej služby v tomto období s najdlhším dohodnutým časom poskytovania tejto sociálnej služby, ktorý nesmie byť kratším ako tri mesiace, ak nie sú miestami podľa prvého bodu (analyzuje sa v záujme objektívnosti obdobie dvanástich mesiacov, čím sa zreálňujú konkrétne podmienky konkrétneho poskytovateľa sociálnej služby i uplynutím času)</w:t>
      </w:r>
      <w:r w:rsidR="00CF5EA4">
        <w:rPr>
          <w:rFonts w:ascii="Times New Roman" w:hAnsi="Times New Roman"/>
        </w:rPr>
        <w:t>;</w:t>
      </w:r>
      <w:r w:rsidRPr="00CF5EA4" w:rsidR="00CF5EA4">
        <w:rPr>
          <w:rFonts w:ascii="Times New Roman" w:hAnsi="Times New Roman"/>
        </w:rPr>
        <w:t xml:space="preserve"> podmienka dohodnutého času poskytovania sociálnej služby najmenej tri mesiace sa nevzťahuje na sociálnu službu poskytovanú v rehabilitačnom stredisku a v zariadení opatrovateľskej služby,</w:t>
      </w:r>
      <w:r w:rsidRPr="00515149">
        <w:rPr>
          <w:rFonts w:ascii="Times New Roman" w:hAnsi="Times New Roman"/>
        </w:rPr>
        <w:t>,</w:t>
      </w:r>
    </w:p>
    <w:p w:rsidR="00D32BFA" w:rsidRPr="00515149" w:rsidP="00515149">
      <w:pPr>
        <w:pStyle w:val="ListParagraph"/>
        <w:numPr>
          <w:numId w:val="16"/>
        </w:numPr>
        <w:bidi w:val="0"/>
        <w:jc w:val="both"/>
        <w:rPr>
          <w:rFonts w:ascii="Times New Roman" w:hAnsi="Times New Roman"/>
        </w:rPr>
      </w:pPr>
      <w:r w:rsidRPr="00515149">
        <w:rPr>
          <w:rFonts w:ascii="Times New Roman" w:hAnsi="Times New Roman"/>
        </w:rPr>
        <w:t xml:space="preserve">fikciou, že prijímatelia sociálnej služby na miestach, ktoré nie sú miestami podľa prvého a </w:t>
      </w:r>
      <w:r w:rsidRPr="00515149" w:rsidR="00896F19">
        <w:rPr>
          <w:rFonts w:ascii="Times New Roman" w:hAnsi="Times New Roman"/>
        </w:rPr>
        <w:t xml:space="preserve">druhého </w:t>
      </w:r>
      <w:r w:rsidRPr="00515149">
        <w:rPr>
          <w:rFonts w:ascii="Times New Roman" w:hAnsi="Times New Roman"/>
        </w:rPr>
        <w:t>bodu,  najviac v počte miest v zariadení podľa stavu registra po odpočítaní miest podľa prvého až tretieho bodu, sú prijímatelia s najnižším stupňom odkázanosti na pomoc inej osoby pri sebaobsluhe, ktorý je ustanovený týmto zákonom pre vznik odkázanosti na príslušný druh sociálnej služby v zariadení (právna úprava zabezpečuje aktivizáciu prijímateľa k získaniu klientely a jeho motiváciu k súvisiacemu proklientskému správaniu).</w:t>
      </w:r>
    </w:p>
    <w:p w:rsidR="00515149" w:rsidP="00BA6871">
      <w:pPr>
        <w:bidi w:val="0"/>
        <w:spacing w:after="0" w:line="240" w:lineRule="auto"/>
        <w:jc w:val="both"/>
        <w:rPr>
          <w:rFonts w:ascii="Times New Roman" w:hAnsi="Times New Roman"/>
          <w:sz w:val="24"/>
          <w:szCs w:val="24"/>
        </w:rPr>
      </w:pPr>
    </w:p>
    <w:p w:rsidR="003656D3" w:rsidRPr="003656D3" w:rsidP="003656D3">
      <w:pPr>
        <w:bidi w:val="0"/>
        <w:spacing w:after="0" w:line="240" w:lineRule="auto"/>
        <w:jc w:val="both"/>
        <w:rPr>
          <w:rFonts w:ascii="Times New Roman" w:hAnsi="Times New Roman"/>
          <w:sz w:val="24"/>
          <w:szCs w:val="24"/>
        </w:rPr>
      </w:pPr>
      <w:r w:rsidRPr="003656D3" w:rsidR="00D32BFA">
        <w:rPr>
          <w:rFonts w:ascii="Times New Roman" w:hAnsi="Times New Roman"/>
          <w:sz w:val="24"/>
          <w:szCs w:val="24"/>
        </w:rPr>
        <w:t>Navrhovaná právna úprava osobitne upravuje spôsob zisťovania štruktúry prijímateľov sociálnej služby z hľadiska stupňa ich odkázanosti na pomoc inej osoby pri sebaobsluhe pri poskytovaní ambulantnej sociálnej služby.</w:t>
      </w:r>
      <w:r>
        <w:rPr>
          <w:rFonts w:ascii="Times New Roman" w:hAnsi="Times New Roman"/>
          <w:sz w:val="24"/>
          <w:szCs w:val="24"/>
        </w:rPr>
        <w:t xml:space="preserve"> </w:t>
      </w:r>
      <w:r w:rsidRPr="003656D3" w:rsidR="00D32BFA">
        <w:rPr>
          <w:rFonts w:ascii="Times New Roman" w:hAnsi="Times New Roman"/>
          <w:sz w:val="24"/>
          <w:szCs w:val="24"/>
        </w:rPr>
        <w:t xml:space="preserve">Dôvodom takto koncipovanej úpravy je skutočnosť, že ambulantná sociálna služba sa poskytuje najmenej v rozsahu ôsmich hodín ambulantnej prevádzky počas pracovného dňa podľa § 13 ods. 2 štvrtej vety zákona, avšak menší rozsah poskytovania tejto sociálnej služby možno dohodnúť v zmluve o poskytovaní sociálnej služby na návrh prijímateľa sociálnej služby. </w:t>
      </w:r>
      <w:r w:rsidRPr="003656D3">
        <w:rPr>
          <w:rFonts w:ascii="Times New Roman" w:hAnsi="Times New Roman"/>
          <w:sz w:val="24"/>
          <w:szCs w:val="24"/>
        </w:rPr>
        <w:t>Z hľadiska skutkového stavu, môže byť  teda miesto v zariadení sociálnych služieb s poskytovaním ambulantnej formy tejto sociálnej služby zdielané aj viacerými prijímateľmi sociálnej služby s diferencovaným časom poskytovania tejto sociálnej služby, napr. dvaja prijímatelia počas dňa, každý v rozsahu štyroch hodín, pričom každý z týchto prijímateľov môže mať priznaný iný stupeň odkázanosti na pomoc inej osoby pri sebaobsluhe. Štruktúra prijímateľov ambulantnej sociálnej služby v</w:t>
      </w:r>
      <w:r>
        <w:rPr>
          <w:rFonts w:ascii="Times New Roman" w:hAnsi="Times New Roman"/>
          <w:sz w:val="24"/>
          <w:szCs w:val="24"/>
        </w:rPr>
        <w:t> </w:t>
      </w:r>
      <w:r w:rsidRPr="003656D3">
        <w:rPr>
          <w:rFonts w:ascii="Times New Roman" w:hAnsi="Times New Roman"/>
          <w:sz w:val="24"/>
          <w:szCs w:val="24"/>
        </w:rPr>
        <w:t>zariadení, z hľadiska stupňa ich odkázanosti na pomoc inej osoby pri sebaobsluhe sa preto neposudzuje</w:t>
      </w:r>
      <w:r w:rsidR="00CF5EA4">
        <w:rPr>
          <w:rFonts w:ascii="Times New Roman" w:hAnsi="Times New Roman"/>
          <w:sz w:val="24"/>
          <w:szCs w:val="24"/>
        </w:rPr>
        <w:t xml:space="preserve"> </w:t>
      </w:r>
      <w:r w:rsidRPr="003656D3">
        <w:rPr>
          <w:rFonts w:ascii="Times New Roman" w:hAnsi="Times New Roman"/>
          <w:sz w:val="24"/>
          <w:szCs w:val="24"/>
        </w:rPr>
        <w:t xml:space="preserve"> vo väzbe na konkrétne miesto, ale na základe podielu dohodnutého času poskytovania tejto sociálnej služby, s prijímateľmi jednotlivých im priznaných stupňov odkázanosti na pomoc inej osoby pri sebaobsluhe, na celkovom prevádzkovom čase  poskytovanej sociálnej služby všetkým týmto prijímateľom.</w:t>
      </w:r>
    </w:p>
    <w:p w:rsidR="003656D3" w:rsidP="00BA6871">
      <w:pPr>
        <w:bidi w:val="0"/>
        <w:spacing w:after="0" w:line="240" w:lineRule="auto"/>
        <w:jc w:val="both"/>
        <w:rPr>
          <w:rFonts w:ascii="Times New Roman" w:hAnsi="Times New Roman"/>
          <w:sz w:val="24"/>
          <w:szCs w:val="24"/>
        </w:rPr>
      </w:pPr>
    </w:p>
    <w:p w:rsidR="00D32BF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Skutkový stav štruktúry prijímateľov sociálnej služby podľa stupňa  ich odkázanosti na miestach podľa stavu registra ku dňu podania  písomnej žiadosti ministerstvu o poskytnutie tohto finančného príspevku pri viazanosti vyššie uvedenou právnou úpravou, bude zisťovať  a</w:t>
      </w:r>
      <w:r w:rsidR="003656D3">
        <w:rPr>
          <w:rFonts w:ascii="Times New Roman" w:hAnsi="Times New Roman"/>
          <w:sz w:val="24"/>
          <w:szCs w:val="24"/>
        </w:rPr>
        <w:t> </w:t>
      </w:r>
      <w:r w:rsidRPr="00BA6871">
        <w:rPr>
          <w:rFonts w:ascii="Times New Roman" w:hAnsi="Times New Roman"/>
          <w:sz w:val="24"/>
          <w:szCs w:val="24"/>
        </w:rPr>
        <w:t>preukazovať žiadateľ o poskytnutie tohto  finančného príspevku a bude obsahom podanej písomnej žiadosti o poskytnutie tohto finančného príspevku.</w:t>
      </w:r>
    </w:p>
    <w:p w:rsidR="003656D3" w:rsidP="00BA6871">
      <w:pPr>
        <w:bidi w:val="0"/>
        <w:spacing w:after="0" w:line="240" w:lineRule="auto"/>
        <w:jc w:val="both"/>
        <w:rPr>
          <w:rFonts w:ascii="Times New Roman" w:hAnsi="Times New Roman"/>
          <w:sz w:val="24"/>
          <w:szCs w:val="24"/>
        </w:rPr>
      </w:pPr>
    </w:p>
    <w:p w:rsidR="00023E2A" w:rsidRPr="00ED5759" w:rsidP="00306EF8">
      <w:pPr>
        <w:bidi w:val="0"/>
        <w:spacing w:after="0" w:line="240" w:lineRule="auto"/>
        <w:ind w:firstLine="708"/>
        <w:jc w:val="both"/>
        <w:rPr>
          <w:rFonts w:ascii="Times New Roman" w:hAnsi="Times New Roman"/>
          <w:sz w:val="24"/>
          <w:szCs w:val="24"/>
        </w:rPr>
      </w:pPr>
      <w:r w:rsidRPr="00BA6871" w:rsidR="00D32BFA">
        <w:rPr>
          <w:rFonts w:ascii="Times New Roman" w:hAnsi="Times New Roman"/>
          <w:sz w:val="24"/>
          <w:szCs w:val="24"/>
        </w:rPr>
        <w:t>Právne podmienky poskytovania finančného príspevku na poskytovanie sociálnej služby v</w:t>
      </w:r>
      <w:r w:rsidR="003656D3">
        <w:rPr>
          <w:rFonts w:ascii="Times New Roman" w:hAnsi="Times New Roman"/>
          <w:sz w:val="24"/>
          <w:szCs w:val="24"/>
        </w:rPr>
        <w:t> </w:t>
      </w:r>
      <w:r w:rsidRPr="00BA6871" w:rsidR="00D32BFA">
        <w:rPr>
          <w:rFonts w:ascii="Times New Roman" w:hAnsi="Times New Roman"/>
          <w:sz w:val="24"/>
          <w:szCs w:val="24"/>
        </w:rPr>
        <w:t xml:space="preserve">zariadeniach podmienených odkázanosťou so súvisiacim procedurálnym postupom sú upravené v </w:t>
      </w:r>
      <w:r w:rsidRPr="00ED5759" w:rsidR="00D32BFA">
        <w:rPr>
          <w:rFonts w:ascii="Times New Roman" w:hAnsi="Times New Roman"/>
          <w:sz w:val="24"/>
          <w:szCs w:val="24"/>
        </w:rPr>
        <w:t>§ 78b, 78c a 78d</w:t>
      </w:r>
      <w:r w:rsidRPr="00ED5759" w:rsidR="00222B10">
        <w:rPr>
          <w:rFonts w:ascii="Times New Roman" w:hAnsi="Times New Roman"/>
          <w:sz w:val="24"/>
          <w:szCs w:val="24"/>
        </w:rPr>
        <w:t xml:space="preserve">. </w:t>
      </w:r>
    </w:p>
    <w:p w:rsidR="003656D3" w:rsidP="00BA6871">
      <w:pPr>
        <w:bidi w:val="0"/>
        <w:spacing w:after="0" w:line="240" w:lineRule="auto"/>
        <w:jc w:val="both"/>
        <w:rPr>
          <w:rFonts w:ascii="Times New Roman" w:hAnsi="Times New Roman"/>
          <w:sz w:val="24"/>
          <w:szCs w:val="24"/>
        </w:rPr>
      </w:pPr>
    </w:p>
    <w:p w:rsidR="00F60DBD" w:rsidRPr="007C7722" w:rsidP="00BA6871">
      <w:pPr>
        <w:bidi w:val="0"/>
        <w:spacing w:after="0" w:line="240" w:lineRule="auto"/>
        <w:jc w:val="both"/>
        <w:rPr>
          <w:rFonts w:ascii="Times New Roman" w:hAnsi="Times New Roman"/>
          <w:b/>
          <w:sz w:val="24"/>
          <w:szCs w:val="24"/>
        </w:rPr>
      </w:pPr>
      <w:r w:rsidRPr="007C7722">
        <w:rPr>
          <w:rFonts w:ascii="Times New Roman" w:hAnsi="Times New Roman"/>
          <w:b/>
          <w:sz w:val="24"/>
          <w:szCs w:val="24"/>
        </w:rPr>
        <w:t>K</w:t>
      </w:r>
      <w:r w:rsidRPr="007C7722" w:rsidR="00222B10">
        <w:rPr>
          <w:rFonts w:ascii="Times New Roman" w:hAnsi="Times New Roman"/>
          <w:b/>
          <w:sz w:val="24"/>
          <w:szCs w:val="24"/>
        </w:rPr>
        <w:t> </w:t>
      </w:r>
      <w:r w:rsidRPr="007C7722">
        <w:rPr>
          <w:rFonts w:ascii="Times New Roman" w:hAnsi="Times New Roman"/>
          <w:b/>
          <w:sz w:val="24"/>
          <w:szCs w:val="24"/>
        </w:rPr>
        <w:t>bodu</w:t>
      </w:r>
      <w:r w:rsidRPr="007C7722" w:rsidR="00222B10">
        <w:rPr>
          <w:rFonts w:ascii="Times New Roman" w:hAnsi="Times New Roman"/>
          <w:b/>
          <w:sz w:val="24"/>
          <w:szCs w:val="24"/>
        </w:rPr>
        <w:t xml:space="preserve"> </w:t>
      </w:r>
      <w:r w:rsidR="006B14BF">
        <w:rPr>
          <w:rFonts w:ascii="Times New Roman" w:hAnsi="Times New Roman"/>
          <w:b/>
          <w:sz w:val="24"/>
          <w:szCs w:val="24"/>
        </w:rPr>
        <w:t>6</w:t>
      </w:r>
      <w:r w:rsidR="00BD2C76">
        <w:rPr>
          <w:rFonts w:ascii="Times New Roman" w:hAnsi="Times New Roman"/>
          <w:b/>
          <w:sz w:val="24"/>
          <w:szCs w:val="24"/>
        </w:rPr>
        <w:t>5</w:t>
      </w:r>
      <w:r w:rsidRPr="007C7722" w:rsidR="00003366">
        <w:rPr>
          <w:rFonts w:ascii="Times New Roman" w:hAnsi="Times New Roman"/>
          <w:b/>
          <w:sz w:val="24"/>
          <w:szCs w:val="24"/>
        </w:rPr>
        <w:t xml:space="preserve"> </w:t>
      </w:r>
      <w:r w:rsidRPr="007C7722">
        <w:rPr>
          <w:rFonts w:ascii="Times New Roman" w:hAnsi="Times New Roman"/>
          <w:b/>
          <w:sz w:val="24"/>
          <w:szCs w:val="24"/>
        </w:rPr>
        <w:t xml:space="preserve">(§ 71 </w:t>
      </w:r>
      <w:r w:rsidRPr="007C7722" w:rsidR="00440276">
        <w:rPr>
          <w:rFonts w:ascii="Times New Roman" w:hAnsi="Times New Roman"/>
          <w:b/>
          <w:sz w:val="24"/>
          <w:szCs w:val="24"/>
        </w:rPr>
        <w:t>ods.</w:t>
      </w:r>
      <w:r w:rsidRPr="007C7722">
        <w:rPr>
          <w:rFonts w:ascii="Times New Roman" w:hAnsi="Times New Roman"/>
          <w:b/>
          <w:sz w:val="24"/>
          <w:szCs w:val="24"/>
        </w:rPr>
        <w:t xml:space="preserve"> 7</w:t>
      </w:r>
      <w:r w:rsidRPr="007C7722" w:rsidR="00136B28">
        <w:rPr>
          <w:rFonts w:ascii="Times New Roman" w:hAnsi="Times New Roman"/>
          <w:b/>
          <w:sz w:val="24"/>
          <w:szCs w:val="24"/>
        </w:rPr>
        <w:t xml:space="preserve"> až 10</w:t>
      </w:r>
      <w:r w:rsidRPr="007C7722">
        <w:rPr>
          <w:rFonts w:ascii="Times New Roman" w:hAnsi="Times New Roman"/>
          <w:b/>
          <w:sz w:val="24"/>
          <w:szCs w:val="24"/>
        </w:rPr>
        <w:t>)</w:t>
      </w:r>
    </w:p>
    <w:p w:rsidR="007C7722" w:rsidP="00BA6871">
      <w:pPr>
        <w:bidi w:val="0"/>
        <w:spacing w:after="0" w:line="240" w:lineRule="auto"/>
        <w:jc w:val="both"/>
        <w:rPr>
          <w:rFonts w:ascii="Times New Roman" w:hAnsi="Times New Roman"/>
          <w:sz w:val="24"/>
          <w:szCs w:val="24"/>
        </w:rPr>
      </w:pPr>
    </w:p>
    <w:p w:rsidR="00440276" w:rsidRPr="00ED5759" w:rsidP="00306EF8">
      <w:pPr>
        <w:bidi w:val="0"/>
        <w:spacing w:after="0" w:line="240" w:lineRule="auto"/>
        <w:ind w:firstLine="708"/>
        <w:jc w:val="both"/>
        <w:rPr>
          <w:rFonts w:ascii="Times New Roman" w:hAnsi="Times New Roman"/>
          <w:color w:val="FF0000"/>
          <w:sz w:val="24"/>
          <w:szCs w:val="24"/>
        </w:rPr>
      </w:pPr>
      <w:r w:rsidRPr="00BA6871">
        <w:rPr>
          <w:rFonts w:ascii="Times New Roman" w:hAnsi="Times New Roman"/>
          <w:sz w:val="24"/>
          <w:szCs w:val="24"/>
        </w:rPr>
        <w:t>Za účelom garancie práva na zabezpečenie základných životných podmienok poskytnutím prístrešia</w:t>
      </w:r>
      <w:r w:rsidRPr="00BA6871" w:rsidR="00AC7272">
        <w:rPr>
          <w:rFonts w:ascii="Times New Roman" w:hAnsi="Times New Roman"/>
          <w:sz w:val="24"/>
          <w:szCs w:val="24"/>
        </w:rPr>
        <w:t>, upravuje sa poskytovanie finančného príspevku zo štátneho rozpočtu prostredníctvom rozpočtovej kapitoly Ministerstva práce, sociálnych vecí a rodiny SR na spolufinancovanie sociálnej služby v zariadeniach krízovej intervencie, ktorými sú nocľaháreň, útulok domov na pol ceste a zariadenia núdzového bývania obci, ktorá je ich zriaďovateľom alebo jediným zakladateľom  (zariadenie má právnu subjektivitu) alebo obci, ktorá poskytuje sociálnu službu v týchto zariadeniach (ak zariadenie nemá právnu subjektivitu-  je organizačnou súčasťou obce).</w:t>
      </w:r>
      <w:r w:rsidRPr="00BA6871">
        <w:rPr>
          <w:rFonts w:ascii="Times New Roman" w:hAnsi="Times New Roman"/>
          <w:sz w:val="24"/>
          <w:szCs w:val="24"/>
        </w:rPr>
        <w:t xml:space="preserve"> Ide teda o finančný príspevok určený pre verejných poskytovateľov sociálnej služby v</w:t>
      </w:r>
      <w:r w:rsidRPr="00BA6871" w:rsidR="00136B28">
        <w:rPr>
          <w:rFonts w:ascii="Times New Roman" w:hAnsi="Times New Roman"/>
          <w:sz w:val="24"/>
          <w:szCs w:val="24"/>
        </w:rPr>
        <w:t xml:space="preserve"> zariadeniach krízovej intervencie </w:t>
      </w:r>
      <w:r w:rsidRPr="00BA6871">
        <w:rPr>
          <w:rFonts w:ascii="Times New Roman" w:hAnsi="Times New Roman"/>
          <w:sz w:val="24"/>
          <w:szCs w:val="24"/>
        </w:rPr>
        <w:t>na miestnej (lokálnej) úrovni</w:t>
      </w:r>
      <w:r w:rsidRPr="00BA6871" w:rsidR="00425681">
        <w:rPr>
          <w:rFonts w:ascii="Times New Roman" w:hAnsi="Times New Roman"/>
          <w:sz w:val="24"/>
          <w:szCs w:val="24"/>
        </w:rPr>
        <w:t xml:space="preserve"> </w:t>
      </w:r>
      <w:r w:rsidRPr="00BA6871">
        <w:rPr>
          <w:rFonts w:ascii="Times New Roman" w:hAnsi="Times New Roman"/>
          <w:sz w:val="24"/>
          <w:szCs w:val="24"/>
        </w:rPr>
        <w:t>(§ 3 ods. 3 zákona). Účelom  poskytnutia finančného príspevku na poskytovanie sociálnej služby v</w:t>
      </w:r>
      <w:r w:rsidRPr="00BA6871" w:rsidR="00136B28">
        <w:rPr>
          <w:rFonts w:ascii="Times New Roman" w:hAnsi="Times New Roman"/>
          <w:sz w:val="24"/>
          <w:szCs w:val="24"/>
        </w:rPr>
        <w:t xml:space="preserve"> zariadeniach krízovej intervencie </w:t>
      </w:r>
      <w:r w:rsidRPr="00BA6871">
        <w:rPr>
          <w:rFonts w:ascii="Times New Roman" w:hAnsi="Times New Roman"/>
          <w:sz w:val="24"/>
          <w:szCs w:val="24"/>
        </w:rPr>
        <w:t xml:space="preserve">je spolufinancovanie bežných výdavkov v rozsahu ekonomicky oprávnených nákladov uvedených v § 72 ods. 5 na odborné činnosti, obslužné činnosti a ďalšie činnosti v rozsahu ustanovenom </w:t>
      </w:r>
      <w:r w:rsidRPr="00BA6871" w:rsidR="00136B28">
        <w:rPr>
          <w:rFonts w:ascii="Times New Roman" w:hAnsi="Times New Roman"/>
          <w:sz w:val="24"/>
          <w:szCs w:val="24"/>
        </w:rPr>
        <w:t xml:space="preserve">týmto zákonom pre príslušný druh zariadenia krízovej intervencie. </w:t>
      </w:r>
      <w:r w:rsidRPr="00BA6871">
        <w:rPr>
          <w:rFonts w:ascii="Times New Roman" w:hAnsi="Times New Roman"/>
          <w:sz w:val="24"/>
          <w:szCs w:val="24"/>
        </w:rPr>
        <w:t xml:space="preserve">Výška finančného príspevku je </w:t>
      </w:r>
      <w:r w:rsidRPr="00BA6871" w:rsidR="00136B28">
        <w:rPr>
          <w:rFonts w:ascii="Times New Roman" w:hAnsi="Times New Roman"/>
          <w:sz w:val="24"/>
          <w:szCs w:val="24"/>
        </w:rPr>
        <w:t>u</w:t>
      </w:r>
      <w:r w:rsidRPr="00BA6871">
        <w:rPr>
          <w:rFonts w:ascii="Times New Roman" w:hAnsi="Times New Roman"/>
          <w:sz w:val="24"/>
          <w:szCs w:val="24"/>
        </w:rPr>
        <w:t xml:space="preserve">stanovená </w:t>
      </w:r>
      <w:r w:rsidRPr="00BA6871" w:rsidR="00222B10">
        <w:rPr>
          <w:rFonts w:ascii="Times New Roman" w:hAnsi="Times New Roman"/>
          <w:sz w:val="24"/>
          <w:szCs w:val="24"/>
        </w:rPr>
        <w:t>v</w:t>
      </w:r>
      <w:r w:rsidRPr="00BA6871" w:rsidR="00136B28">
        <w:rPr>
          <w:rFonts w:ascii="Times New Roman" w:hAnsi="Times New Roman"/>
          <w:sz w:val="24"/>
          <w:szCs w:val="24"/>
        </w:rPr>
        <w:t xml:space="preserve"> prílohe č.4a podľa druhu zariadenia. </w:t>
      </w:r>
      <w:r w:rsidRPr="00BA6871">
        <w:rPr>
          <w:rFonts w:ascii="Times New Roman" w:hAnsi="Times New Roman"/>
          <w:sz w:val="24"/>
          <w:szCs w:val="24"/>
        </w:rPr>
        <w:t>Právne podmienky poskytovania finančného príspevku na poskytovanie sociálnej služby v</w:t>
      </w:r>
      <w:r w:rsidRPr="00BA6871" w:rsidR="00136B28">
        <w:rPr>
          <w:rFonts w:ascii="Times New Roman" w:hAnsi="Times New Roman"/>
          <w:sz w:val="24"/>
          <w:szCs w:val="24"/>
        </w:rPr>
        <w:t xml:space="preserve"> zariadeniach krízovej intervencie </w:t>
      </w:r>
      <w:r w:rsidRPr="00BA6871">
        <w:rPr>
          <w:rFonts w:ascii="Times New Roman" w:hAnsi="Times New Roman"/>
          <w:sz w:val="24"/>
          <w:szCs w:val="24"/>
        </w:rPr>
        <w:t xml:space="preserve">so súvisiacim procedurálnym postupom sú upravené v </w:t>
      </w:r>
      <w:r w:rsidRPr="00ED5759">
        <w:rPr>
          <w:rFonts w:ascii="Times New Roman" w:hAnsi="Times New Roman"/>
          <w:sz w:val="24"/>
          <w:szCs w:val="24"/>
        </w:rPr>
        <w:t>§ 78b, 78c</w:t>
      </w:r>
      <w:r w:rsidRPr="00ED5759" w:rsidR="00F46E45">
        <w:rPr>
          <w:rFonts w:ascii="Times New Roman" w:hAnsi="Times New Roman"/>
          <w:sz w:val="24"/>
          <w:szCs w:val="24"/>
        </w:rPr>
        <w:t>,</w:t>
      </w:r>
      <w:r w:rsidRPr="00ED5759">
        <w:rPr>
          <w:rFonts w:ascii="Times New Roman" w:hAnsi="Times New Roman"/>
          <w:sz w:val="24"/>
          <w:szCs w:val="24"/>
        </w:rPr>
        <w:t xml:space="preserve"> 78d</w:t>
      </w:r>
      <w:r w:rsidRPr="00ED5759" w:rsidR="00F46E45">
        <w:rPr>
          <w:rFonts w:ascii="Times New Roman" w:hAnsi="Times New Roman"/>
          <w:sz w:val="24"/>
          <w:szCs w:val="24"/>
        </w:rPr>
        <w:t xml:space="preserve"> a 78e</w:t>
      </w:r>
      <w:r w:rsidRPr="00ED5759" w:rsidR="00222B10">
        <w:rPr>
          <w:rFonts w:ascii="Times New Roman" w:hAnsi="Times New Roman"/>
          <w:sz w:val="24"/>
          <w:szCs w:val="24"/>
        </w:rPr>
        <w:t>.</w:t>
      </w:r>
      <w:r w:rsidRPr="00ED5759" w:rsidR="00222B10">
        <w:rPr>
          <w:rFonts w:ascii="Times New Roman" w:hAnsi="Times New Roman"/>
          <w:color w:val="FF0000"/>
          <w:sz w:val="24"/>
          <w:szCs w:val="24"/>
        </w:rPr>
        <w:t xml:space="preserve"> </w:t>
      </w:r>
    </w:p>
    <w:p w:rsidR="00C06D29" w:rsidRPr="00BA6871" w:rsidP="00BA6871">
      <w:pPr>
        <w:bidi w:val="0"/>
        <w:spacing w:after="0" w:line="240" w:lineRule="auto"/>
        <w:jc w:val="both"/>
        <w:rPr>
          <w:rFonts w:ascii="Times New Roman" w:hAnsi="Times New Roman"/>
          <w:sz w:val="24"/>
          <w:szCs w:val="24"/>
        </w:rPr>
      </w:pPr>
    </w:p>
    <w:p w:rsidR="00222B10" w:rsidRPr="007C7722" w:rsidP="00BA6871">
      <w:pPr>
        <w:bidi w:val="0"/>
        <w:spacing w:after="0" w:line="240" w:lineRule="auto"/>
        <w:jc w:val="both"/>
        <w:rPr>
          <w:rFonts w:ascii="Times New Roman" w:hAnsi="Times New Roman"/>
          <w:b/>
          <w:sz w:val="24"/>
          <w:szCs w:val="24"/>
        </w:rPr>
      </w:pPr>
      <w:r w:rsidRPr="007C7722" w:rsidR="00F60DBD">
        <w:rPr>
          <w:rFonts w:ascii="Times New Roman" w:hAnsi="Times New Roman"/>
          <w:b/>
          <w:sz w:val="24"/>
          <w:szCs w:val="24"/>
        </w:rPr>
        <w:t xml:space="preserve">K bodu </w:t>
      </w:r>
      <w:r w:rsidR="006B14BF">
        <w:rPr>
          <w:rFonts w:ascii="Times New Roman" w:hAnsi="Times New Roman"/>
          <w:b/>
          <w:sz w:val="24"/>
          <w:szCs w:val="24"/>
        </w:rPr>
        <w:t>6</w:t>
      </w:r>
      <w:r w:rsidR="00BD2C76">
        <w:rPr>
          <w:rFonts w:ascii="Times New Roman" w:hAnsi="Times New Roman"/>
          <w:b/>
          <w:sz w:val="24"/>
          <w:szCs w:val="24"/>
        </w:rPr>
        <w:t>6</w:t>
      </w:r>
      <w:r w:rsidR="006B14BF">
        <w:rPr>
          <w:rFonts w:ascii="Times New Roman" w:hAnsi="Times New Roman"/>
          <w:b/>
          <w:sz w:val="24"/>
          <w:szCs w:val="24"/>
        </w:rPr>
        <w:t xml:space="preserve"> </w:t>
      </w:r>
      <w:r w:rsidRPr="007C7722">
        <w:rPr>
          <w:rFonts w:ascii="Times New Roman" w:hAnsi="Times New Roman"/>
          <w:b/>
          <w:sz w:val="24"/>
          <w:szCs w:val="24"/>
        </w:rPr>
        <w:t>(§</w:t>
      </w:r>
      <w:r w:rsidRPr="007C7722" w:rsidR="000A017B">
        <w:rPr>
          <w:rFonts w:ascii="Times New Roman" w:hAnsi="Times New Roman"/>
          <w:b/>
          <w:sz w:val="24"/>
          <w:szCs w:val="24"/>
        </w:rPr>
        <w:t xml:space="preserve"> </w:t>
      </w:r>
      <w:r w:rsidRPr="007C7722">
        <w:rPr>
          <w:rFonts w:ascii="Times New Roman" w:hAnsi="Times New Roman"/>
          <w:b/>
          <w:sz w:val="24"/>
          <w:szCs w:val="24"/>
        </w:rPr>
        <w:t>71 ods. 1</w:t>
      </w:r>
      <w:r w:rsidR="006B14BF">
        <w:rPr>
          <w:rFonts w:ascii="Times New Roman" w:hAnsi="Times New Roman"/>
          <w:b/>
          <w:sz w:val="24"/>
          <w:szCs w:val="24"/>
        </w:rPr>
        <w:t>2</w:t>
      </w:r>
      <w:r w:rsidRPr="007C7722">
        <w:rPr>
          <w:rFonts w:ascii="Times New Roman" w:hAnsi="Times New Roman"/>
          <w:b/>
          <w:sz w:val="24"/>
          <w:szCs w:val="24"/>
        </w:rPr>
        <w:t xml:space="preserve">) </w:t>
      </w:r>
    </w:p>
    <w:p w:rsidR="007C7722" w:rsidP="00BA6871">
      <w:pPr>
        <w:bidi w:val="0"/>
        <w:spacing w:after="0" w:line="240" w:lineRule="auto"/>
        <w:jc w:val="both"/>
        <w:rPr>
          <w:rFonts w:ascii="Times New Roman" w:hAnsi="Times New Roman"/>
          <w:sz w:val="24"/>
          <w:szCs w:val="24"/>
        </w:rPr>
      </w:pPr>
    </w:p>
    <w:p w:rsidR="00222B10" w:rsidP="006D6C70">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w:t>
      </w:r>
      <w:r w:rsidRPr="00BA6871" w:rsidR="00AC7272">
        <w:rPr>
          <w:rFonts w:ascii="Times New Roman" w:hAnsi="Times New Roman"/>
          <w:sz w:val="24"/>
          <w:szCs w:val="24"/>
        </w:rPr>
        <w:t> </w:t>
      </w:r>
      <w:r w:rsidRPr="00BA6871">
        <w:rPr>
          <w:rFonts w:ascii="Times New Roman" w:hAnsi="Times New Roman"/>
          <w:sz w:val="24"/>
          <w:szCs w:val="24"/>
        </w:rPr>
        <w:t>legis</w:t>
      </w:r>
      <w:r w:rsidR="006B14BF">
        <w:rPr>
          <w:rFonts w:ascii="Times New Roman" w:hAnsi="Times New Roman"/>
          <w:sz w:val="24"/>
          <w:szCs w:val="24"/>
        </w:rPr>
        <w:t>la</w:t>
      </w:r>
      <w:r w:rsidRPr="00BA6871">
        <w:rPr>
          <w:rFonts w:ascii="Times New Roman" w:hAnsi="Times New Roman"/>
          <w:sz w:val="24"/>
          <w:szCs w:val="24"/>
        </w:rPr>
        <w:t>tívno</w:t>
      </w:r>
      <w:r w:rsidRPr="00BA6871" w:rsidR="00AC7272">
        <w:rPr>
          <w:rFonts w:ascii="Times New Roman" w:hAnsi="Times New Roman"/>
          <w:sz w:val="24"/>
          <w:szCs w:val="24"/>
        </w:rPr>
        <w:t>-</w:t>
      </w:r>
      <w:r w:rsidRPr="00BA6871">
        <w:rPr>
          <w:rFonts w:ascii="Times New Roman" w:hAnsi="Times New Roman"/>
          <w:sz w:val="24"/>
          <w:szCs w:val="24"/>
        </w:rPr>
        <w:t xml:space="preserve">technickú úpravu vzhľadom na </w:t>
      </w:r>
      <w:r w:rsidRPr="00BA6871" w:rsidR="00E4684B">
        <w:rPr>
          <w:rFonts w:ascii="Times New Roman" w:hAnsi="Times New Roman"/>
          <w:sz w:val="24"/>
          <w:szCs w:val="24"/>
        </w:rPr>
        <w:t>prečíslovanie odsekov</w:t>
      </w:r>
      <w:r w:rsidR="006D6C70">
        <w:rPr>
          <w:rFonts w:ascii="Times New Roman" w:hAnsi="Times New Roman"/>
          <w:sz w:val="24"/>
          <w:szCs w:val="24"/>
        </w:rPr>
        <w:t xml:space="preserve"> v § 71.</w:t>
      </w:r>
      <w:r w:rsidRPr="00BA6871" w:rsidR="00E4684B">
        <w:rPr>
          <w:rFonts w:ascii="Times New Roman" w:hAnsi="Times New Roman"/>
          <w:sz w:val="24"/>
          <w:szCs w:val="24"/>
        </w:rPr>
        <w:t xml:space="preserve"> </w:t>
      </w:r>
    </w:p>
    <w:p w:rsidR="006D6C70" w:rsidP="006D6C70">
      <w:pPr>
        <w:bidi w:val="0"/>
        <w:spacing w:after="0" w:line="240" w:lineRule="auto"/>
        <w:ind w:firstLine="708"/>
        <w:jc w:val="both"/>
        <w:rPr>
          <w:rFonts w:ascii="Times New Roman" w:hAnsi="Times New Roman"/>
          <w:sz w:val="24"/>
          <w:szCs w:val="24"/>
        </w:rPr>
      </w:pPr>
    </w:p>
    <w:p w:rsidR="006D6C70" w:rsidRPr="00ED5759" w:rsidP="00EE4205">
      <w:pPr>
        <w:bidi w:val="0"/>
        <w:spacing w:after="0" w:line="240" w:lineRule="auto"/>
        <w:jc w:val="both"/>
        <w:rPr>
          <w:rFonts w:ascii="Times New Roman" w:hAnsi="Times New Roman"/>
          <w:b/>
          <w:sz w:val="24"/>
          <w:szCs w:val="24"/>
        </w:rPr>
      </w:pPr>
      <w:r w:rsidRPr="00ED5759">
        <w:rPr>
          <w:rFonts w:ascii="Times New Roman" w:hAnsi="Times New Roman"/>
          <w:b/>
          <w:sz w:val="24"/>
          <w:szCs w:val="24"/>
        </w:rPr>
        <w:t>K</w:t>
      </w:r>
      <w:r w:rsidRPr="00F46E45">
        <w:rPr>
          <w:rFonts w:ascii="Times New Roman" w:hAnsi="Times New Roman"/>
          <w:b/>
          <w:sz w:val="24"/>
          <w:szCs w:val="24"/>
        </w:rPr>
        <w:t> </w:t>
      </w:r>
      <w:r w:rsidRPr="00ED5759">
        <w:rPr>
          <w:rFonts w:ascii="Times New Roman" w:hAnsi="Times New Roman"/>
          <w:b/>
          <w:sz w:val="24"/>
          <w:szCs w:val="24"/>
        </w:rPr>
        <w:t>bodu 6</w:t>
      </w:r>
      <w:r w:rsidR="00BD2C76">
        <w:rPr>
          <w:rFonts w:ascii="Times New Roman" w:hAnsi="Times New Roman"/>
          <w:b/>
          <w:sz w:val="24"/>
          <w:szCs w:val="24"/>
        </w:rPr>
        <w:t>7</w:t>
      </w:r>
      <w:r w:rsidRPr="00ED5759">
        <w:rPr>
          <w:rFonts w:ascii="Times New Roman" w:hAnsi="Times New Roman"/>
          <w:b/>
          <w:sz w:val="24"/>
          <w:szCs w:val="24"/>
        </w:rPr>
        <w:t xml:space="preserve"> (§ 72 ods. 1)</w:t>
      </w:r>
    </w:p>
    <w:p w:rsidR="006D6C70" w:rsidP="006D6C70">
      <w:pPr>
        <w:bidi w:val="0"/>
        <w:spacing w:after="0" w:line="240" w:lineRule="auto"/>
        <w:ind w:firstLine="708"/>
        <w:jc w:val="both"/>
        <w:rPr>
          <w:rFonts w:ascii="Times New Roman" w:hAnsi="Times New Roman"/>
          <w:sz w:val="24"/>
          <w:szCs w:val="24"/>
        </w:rPr>
      </w:pPr>
    </w:p>
    <w:p w:rsidR="006D6C70" w:rsidRPr="00BA6871" w:rsidP="006D6C70">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Explicitne </w:t>
      </w:r>
      <w:r w:rsidR="00631384">
        <w:rPr>
          <w:rFonts w:ascii="Times New Roman" w:hAnsi="Times New Roman"/>
          <w:sz w:val="24"/>
          <w:szCs w:val="24"/>
        </w:rPr>
        <w:t>sa ustanovuje, že prijímate</w:t>
      </w:r>
      <w:r w:rsidR="00F67B45">
        <w:rPr>
          <w:rFonts w:ascii="Times New Roman" w:hAnsi="Times New Roman"/>
          <w:sz w:val="24"/>
          <w:szCs w:val="24"/>
        </w:rPr>
        <w:t>ľ</w:t>
      </w:r>
      <w:r w:rsidR="00631384">
        <w:rPr>
          <w:rFonts w:ascii="Times New Roman" w:hAnsi="Times New Roman"/>
          <w:sz w:val="24"/>
          <w:szCs w:val="24"/>
        </w:rPr>
        <w:t xml:space="preserve">  sociálnej služby je povinný platiť úhradu za sociálnu službu v sume určenej poskytovateľom sociálnej služby zmluvou podľa § 74 ods. 7 písm. h)- ide o tzv. predpis úhrady. Suma, ktorú je povinný platiť prijímateľ  ku dňu splatnosti úhrady</w:t>
      </w:r>
      <w:r w:rsidR="00F67B45">
        <w:rPr>
          <w:rFonts w:ascii="Times New Roman" w:hAnsi="Times New Roman"/>
          <w:sz w:val="24"/>
          <w:szCs w:val="24"/>
        </w:rPr>
        <w:t>,</w:t>
      </w:r>
      <w:r w:rsidR="00631384">
        <w:rPr>
          <w:rFonts w:ascii="Times New Roman" w:hAnsi="Times New Roman"/>
          <w:sz w:val="24"/>
          <w:szCs w:val="24"/>
        </w:rPr>
        <w:t xml:space="preserve"> po uplatnení právnej ochrany zostatku z príjmu po zaplatení úhrady za sociálnu službu </w:t>
      </w:r>
      <w:r w:rsidR="00F67B45">
        <w:rPr>
          <w:rFonts w:ascii="Times New Roman" w:hAnsi="Times New Roman"/>
          <w:sz w:val="24"/>
          <w:szCs w:val="24"/>
        </w:rPr>
        <w:t xml:space="preserve"> podľa § 73 ods. 1 až 7 </w:t>
      </w:r>
      <w:r w:rsidR="00631384">
        <w:rPr>
          <w:rFonts w:ascii="Times New Roman" w:hAnsi="Times New Roman"/>
          <w:sz w:val="24"/>
          <w:szCs w:val="24"/>
        </w:rPr>
        <w:t xml:space="preserve">je obsahom zmluvy </w:t>
      </w:r>
      <w:r w:rsidR="00F67B45">
        <w:rPr>
          <w:rFonts w:ascii="Times New Roman" w:hAnsi="Times New Roman"/>
          <w:sz w:val="24"/>
          <w:szCs w:val="24"/>
        </w:rPr>
        <w:t xml:space="preserve"> o poskytovaní sociálnej služby </w:t>
      </w:r>
      <w:r w:rsidR="00631384">
        <w:rPr>
          <w:rFonts w:ascii="Times New Roman" w:hAnsi="Times New Roman"/>
          <w:sz w:val="24"/>
          <w:szCs w:val="24"/>
        </w:rPr>
        <w:t>podľa § 74 ods. 7 písm. i).  Pohľadávka nezaplatenej úhrady za sociálnu službu, resp. nezaplatenej časti úhrady za sociálnu službu (vznikajúca mesačne) je obsiahnutá v zmluve o poskytovaní sociálnej služby podľa § 74 ods. 7 písm. l</w:t>
      </w:r>
      <w:r w:rsidR="00F67B45">
        <w:rPr>
          <w:rFonts w:ascii="Times New Roman" w:hAnsi="Times New Roman"/>
          <w:sz w:val="24"/>
          <w:szCs w:val="24"/>
        </w:rPr>
        <w:t>)</w:t>
      </w:r>
      <w:r w:rsidR="00631384">
        <w:rPr>
          <w:rFonts w:ascii="Times New Roman" w:hAnsi="Times New Roman"/>
          <w:sz w:val="24"/>
          <w:szCs w:val="24"/>
        </w:rPr>
        <w:t xml:space="preserve"> ( je v zásade rozdielom  medzi sumou podľa § 74 ods. 7 písm. h) a sumou podľa § 74 ods. 7 písm</w:t>
      </w:r>
      <w:r w:rsidR="00F67B45">
        <w:rPr>
          <w:rFonts w:ascii="Times New Roman" w:hAnsi="Times New Roman"/>
          <w:sz w:val="24"/>
          <w:szCs w:val="24"/>
        </w:rPr>
        <w:t>. i).</w:t>
      </w:r>
      <w:r w:rsidR="00631384">
        <w:rPr>
          <w:rFonts w:ascii="Times New Roman" w:hAnsi="Times New Roman"/>
          <w:sz w:val="24"/>
          <w:szCs w:val="24"/>
        </w:rPr>
        <w:t xml:space="preserve"> </w:t>
      </w:r>
    </w:p>
    <w:p w:rsidR="007C7722" w:rsidP="00BA6871">
      <w:pPr>
        <w:bidi w:val="0"/>
        <w:spacing w:after="0" w:line="240" w:lineRule="auto"/>
        <w:jc w:val="both"/>
        <w:rPr>
          <w:rFonts w:ascii="Times New Roman" w:hAnsi="Times New Roman"/>
          <w:sz w:val="24"/>
          <w:szCs w:val="24"/>
        </w:rPr>
      </w:pPr>
    </w:p>
    <w:p w:rsidR="00F60DBD" w:rsidRPr="007C7722" w:rsidP="00BA6871">
      <w:pPr>
        <w:bidi w:val="0"/>
        <w:spacing w:after="0" w:line="240" w:lineRule="auto"/>
        <w:jc w:val="both"/>
        <w:rPr>
          <w:rFonts w:ascii="Times New Roman" w:hAnsi="Times New Roman"/>
          <w:b/>
          <w:sz w:val="24"/>
          <w:szCs w:val="24"/>
        </w:rPr>
      </w:pPr>
      <w:r w:rsidRPr="007C7722">
        <w:rPr>
          <w:rFonts w:ascii="Times New Roman" w:hAnsi="Times New Roman"/>
          <w:b/>
          <w:sz w:val="24"/>
          <w:szCs w:val="24"/>
        </w:rPr>
        <w:t xml:space="preserve">K bodu </w:t>
      </w:r>
      <w:r w:rsidR="006D6C70">
        <w:rPr>
          <w:rFonts w:ascii="Times New Roman" w:hAnsi="Times New Roman"/>
          <w:b/>
          <w:sz w:val="24"/>
          <w:szCs w:val="24"/>
        </w:rPr>
        <w:t>6</w:t>
      </w:r>
      <w:r w:rsidR="00BD2C76">
        <w:rPr>
          <w:rFonts w:ascii="Times New Roman" w:hAnsi="Times New Roman"/>
          <w:b/>
          <w:sz w:val="24"/>
          <w:szCs w:val="24"/>
        </w:rPr>
        <w:t>8</w:t>
      </w:r>
      <w:r w:rsidRPr="007C7722" w:rsidR="00E4684B">
        <w:rPr>
          <w:rFonts w:ascii="Times New Roman" w:hAnsi="Times New Roman"/>
          <w:b/>
          <w:sz w:val="24"/>
          <w:szCs w:val="24"/>
        </w:rPr>
        <w:t xml:space="preserve"> </w:t>
      </w:r>
      <w:r w:rsidRPr="007C7722">
        <w:rPr>
          <w:rFonts w:ascii="Times New Roman" w:hAnsi="Times New Roman"/>
          <w:b/>
          <w:sz w:val="24"/>
          <w:szCs w:val="24"/>
        </w:rPr>
        <w:t>(§ 72 ods. 2</w:t>
      </w:r>
      <w:r w:rsidRPr="007C7722" w:rsidR="000A017B">
        <w:rPr>
          <w:rFonts w:ascii="Times New Roman" w:hAnsi="Times New Roman"/>
          <w:b/>
          <w:sz w:val="24"/>
          <w:szCs w:val="24"/>
        </w:rPr>
        <w:t xml:space="preserve"> </w:t>
      </w:r>
      <w:r w:rsidRPr="007C7722" w:rsidR="00136B28">
        <w:rPr>
          <w:rFonts w:ascii="Times New Roman" w:hAnsi="Times New Roman"/>
          <w:b/>
          <w:sz w:val="24"/>
          <w:szCs w:val="24"/>
        </w:rPr>
        <w:t>a 3</w:t>
      </w:r>
      <w:r w:rsidRPr="007C7722">
        <w:rPr>
          <w:rFonts w:ascii="Times New Roman" w:hAnsi="Times New Roman"/>
          <w:b/>
          <w:sz w:val="24"/>
          <w:szCs w:val="24"/>
        </w:rPr>
        <w:t>)</w:t>
      </w:r>
    </w:p>
    <w:p w:rsidR="007C7722" w:rsidP="00BA6871">
      <w:pPr>
        <w:bidi w:val="0"/>
        <w:spacing w:after="0" w:line="240" w:lineRule="auto"/>
        <w:jc w:val="both"/>
        <w:rPr>
          <w:rFonts w:ascii="Times New Roman" w:hAnsi="Times New Roman"/>
          <w:bCs/>
          <w:sz w:val="24"/>
          <w:szCs w:val="24"/>
        </w:rPr>
      </w:pPr>
    </w:p>
    <w:p w:rsidR="00C92395" w:rsidRPr="00BA6871" w:rsidP="00306EF8">
      <w:pPr>
        <w:bidi w:val="0"/>
        <w:spacing w:after="0" w:line="240" w:lineRule="auto"/>
        <w:ind w:firstLine="708"/>
        <w:jc w:val="both"/>
        <w:rPr>
          <w:rFonts w:ascii="Times New Roman" w:hAnsi="Times New Roman"/>
          <w:bCs/>
          <w:sz w:val="24"/>
          <w:szCs w:val="24"/>
        </w:rPr>
      </w:pPr>
      <w:r w:rsidRPr="00BA6871">
        <w:rPr>
          <w:rFonts w:ascii="Times New Roman" w:hAnsi="Times New Roman"/>
          <w:bCs/>
          <w:sz w:val="24"/>
          <w:szCs w:val="24"/>
        </w:rPr>
        <w:t>Novo sa ustanovuje spôsob posudzovania plnenia podmienky regulovanej sumy úhrady za sociálnu službu pri určení sumy úhrady za sociálnu službu u verejného poskytovateľa sociálnej služby. Právna úprava reaguje na problémy interpretačnej praxe pri posudzovaní plnenia podmienky regulácie v individuálnych prípadoch podľa doterajšej právnej úpravy, ako aj na novú úpravu spolufinancovania sociálnych služieb zo štátneho rozpočtu podľa § 71 ods. 6</w:t>
      </w:r>
      <w:r w:rsidRPr="00BA6871" w:rsidR="000A017B">
        <w:rPr>
          <w:rFonts w:ascii="Times New Roman" w:hAnsi="Times New Roman"/>
          <w:bCs/>
          <w:sz w:val="24"/>
          <w:szCs w:val="24"/>
        </w:rPr>
        <w:t xml:space="preserve"> a</w:t>
      </w:r>
      <w:r w:rsidR="00F46E45">
        <w:rPr>
          <w:rFonts w:ascii="Times New Roman" w:hAnsi="Times New Roman"/>
          <w:bCs/>
          <w:sz w:val="24"/>
          <w:szCs w:val="24"/>
        </w:rPr>
        <w:t> </w:t>
      </w:r>
      <w:r w:rsidRPr="00BA6871">
        <w:rPr>
          <w:rFonts w:ascii="Times New Roman" w:hAnsi="Times New Roman"/>
          <w:bCs/>
          <w:sz w:val="24"/>
          <w:szCs w:val="24"/>
        </w:rPr>
        <w:t>7</w:t>
      </w:r>
      <w:r w:rsidR="00F46E45">
        <w:rPr>
          <w:rFonts w:ascii="Times New Roman" w:hAnsi="Times New Roman"/>
          <w:bCs/>
          <w:sz w:val="24"/>
          <w:szCs w:val="24"/>
        </w:rPr>
        <w:t>.</w:t>
      </w:r>
      <w:r w:rsidRPr="00BA6871">
        <w:rPr>
          <w:rFonts w:ascii="Times New Roman" w:hAnsi="Times New Roman"/>
          <w:bCs/>
          <w:sz w:val="24"/>
          <w:szCs w:val="24"/>
        </w:rPr>
        <w:t xml:space="preserve"> </w:t>
      </w:r>
    </w:p>
    <w:p w:rsidR="007C7722" w:rsidP="00BA6871">
      <w:pPr>
        <w:bidi w:val="0"/>
        <w:spacing w:after="0" w:line="240" w:lineRule="auto"/>
        <w:jc w:val="both"/>
        <w:rPr>
          <w:rFonts w:ascii="Times New Roman" w:hAnsi="Times New Roman"/>
          <w:sz w:val="24"/>
          <w:szCs w:val="24"/>
        </w:rPr>
      </w:pPr>
    </w:p>
    <w:p w:rsidR="00C92395" w:rsidRPr="00BA6871" w:rsidP="00306EF8">
      <w:pPr>
        <w:bidi w:val="0"/>
        <w:spacing w:after="0" w:line="240" w:lineRule="auto"/>
        <w:ind w:firstLine="708"/>
        <w:jc w:val="both"/>
        <w:rPr>
          <w:rFonts w:ascii="Times New Roman" w:hAnsi="Times New Roman"/>
          <w:sz w:val="24"/>
          <w:szCs w:val="24"/>
        </w:rPr>
      </w:pPr>
      <w:r w:rsidRPr="00BA6871" w:rsidR="00121525">
        <w:rPr>
          <w:rFonts w:ascii="Times New Roman" w:hAnsi="Times New Roman"/>
          <w:sz w:val="24"/>
          <w:szCs w:val="24"/>
        </w:rPr>
        <w:t xml:space="preserve">Ekonomicky oprávnené náklady </w:t>
      </w:r>
      <w:r w:rsidR="003A4518">
        <w:rPr>
          <w:rFonts w:ascii="Times New Roman" w:hAnsi="Times New Roman"/>
          <w:sz w:val="24"/>
          <w:szCs w:val="24"/>
        </w:rPr>
        <w:t xml:space="preserve"> (EON) </w:t>
      </w:r>
      <w:r w:rsidRPr="00BA6871">
        <w:rPr>
          <w:rFonts w:ascii="Times New Roman" w:hAnsi="Times New Roman"/>
          <w:sz w:val="24"/>
          <w:szCs w:val="24"/>
        </w:rPr>
        <w:t>verejného poskytovateľa sociálnej služby podľa § 72 ods. 5 zákona o sociálnych službách sú s poukazom na § 72 ods. 2 a 3 zákona o sociálnych službách relevantnými na účely posudzovania dodržania regulácie určenia sumy úhrady za sociálnu službu podľa § 72 ods. 2 a 3 tohto zákona.</w:t>
      </w:r>
      <w:r w:rsidRPr="00BA6871">
        <w:rPr>
          <w:rFonts w:ascii="Times New Roman" w:hAnsi="Times New Roman"/>
          <w:b/>
          <w:sz w:val="24"/>
          <w:szCs w:val="24"/>
        </w:rPr>
        <w:t xml:space="preserve"> </w:t>
      </w:r>
      <w:r w:rsidRPr="00BA6871">
        <w:rPr>
          <w:rFonts w:ascii="Times New Roman" w:hAnsi="Times New Roman"/>
          <w:sz w:val="24"/>
          <w:szCs w:val="24"/>
        </w:rPr>
        <w:t>Verejný poskytovateľ sociálnej služby určuje sumu úhrady za sociálnu službu, spôsob jej určenia a platenia úhrady zmluvou podľa § 74 tohto zákona v súlade so všeobecne záväzným nariadením obce alebo vyššieho územného celku najviac vo výške ekonomicky oprávnených nákladov za predchádzajúci  rozpočtový rok (v záujme</w:t>
      </w:r>
      <w:r w:rsidR="007C7722">
        <w:rPr>
          <w:rFonts w:ascii="Times New Roman" w:hAnsi="Times New Roman"/>
          <w:sz w:val="24"/>
          <w:szCs w:val="24"/>
        </w:rPr>
        <w:t xml:space="preserve"> </w:t>
      </w:r>
      <w:r w:rsidRPr="00BA6871">
        <w:rPr>
          <w:rFonts w:ascii="Times New Roman" w:hAnsi="Times New Roman"/>
          <w:sz w:val="24"/>
          <w:szCs w:val="24"/>
        </w:rPr>
        <w:t>objektivizácie nákladov) znížených o príjem z verejných prostriedkov na spolufinancovanie tejto sociálnej služby za predchádzajúci rozpočtový rok (zo štátneho rozpočtu, resp. z rozpočtu inej obce alebo z rozpočtu iného vyššieho územného celku), konkrétne znížených o príjem z finančného príspevku na poskytovanie sociálnej služby v zariadeniach podmienených odkázanosťou podľa § 71 ods. 6, o príjem z finančného príspevku na poskytovanie sociálnej služby v</w:t>
      </w:r>
      <w:r w:rsidRPr="00BA6871" w:rsidR="00136B28">
        <w:rPr>
          <w:rFonts w:ascii="Times New Roman" w:hAnsi="Times New Roman"/>
          <w:sz w:val="24"/>
          <w:szCs w:val="24"/>
        </w:rPr>
        <w:t xml:space="preserve"> zariadeniach krízovej intervencie </w:t>
      </w:r>
      <w:r w:rsidRPr="00BA6871">
        <w:rPr>
          <w:rFonts w:ascii="Times New Roman" w:hAnsi="Times New Roman"/>
          <w:sz w:val="24"/>
          <w:szCs w:val="24"/>
        </w:rPr>
        <w:t xml:space="preserve">podľa § 71 ods. 7 a o príjem z úhrady ekonomicky oprávnených nákladov spojených s poskytovaním tejto sociálnej služby podľa § 71 ods. </w:t>
      </w:r>
      <w:r w:rsidRPr="00BA6871" w:rsidR="000A017B">
        <w:rPr>
          <w:rFonts w:ascii="Times New Roman" w:hAnsi="Times New Roman"/>
          <w:sz w:val="24"/>
          <w:szCs w:val="24"/>
        </w:rPr>
        <w:t>11</w:t>
      </w:r>
      <w:r w:rsidRPr="00BA6871" w:rsidR="00E4684B">
        <w:rPr>
          <w:rFonts w:ascii="Times New Roman" w:hAnsi="Times New Roman"/>
          <w:sz w:val="24"/>
          <w:szCs w:val="24"/>
        </w:rPr>
        <w:t xml:space="preserve">. </w:t>
      </w:r>
      <w:r w:rsidRPr="00BA6871">
        <w:rPr>
          <w:rFonts w:ascii="Times New Roman" w:hAnsi="Times New Roman"/>
          <w:sz w:val="24"/>
          <w:szCs w:val="24"/>
        </w:rPr>
        <w:t>Exaktné skúmanie a preukazovanie splnenia podmienky dodržania regulovanej maximálnej sumy požadovanej úhrady za sociálnu službu konkrétnym verejným poskytovateľom sociálnej služby u konkrétneho prijímateľa sociálnej služby by predpokladalo diferencovať, a tým aj samostatne  kalkulovať  za predchádzajúci kalendárny rok ekonomicky oprávnené náklady na jedného prijímateľa sociálnej služby minimálne v rozlíšení prijímateľa sociálnej služby podľa jednotlivých stupňov odkázanosti na pomoc inej osoby pri sebaobsluhe (I. stupeň až VI. stupeň), podľa druhu poberanej stravy (racionálna strava, diétna strava), podľa kvality ubytovania (najmä podlahovej plochy obytnej miestnosti, vybavenia príslušenstvom obytnej miestnosti, podľa počtu bývajúcich osôb v obytnej miestnosti). Takto prepočítané ekonomicky oprávnené náklady</w:t>
      </w:r>
      <w:r w:rsidR="003A4518">
        <w:rPr>
          <w:rFonts w:ascii="Times New Roman" w:hAnsi="Times New Roman"/>
          <w:sz w:val="24"/>
          <w:szCs w:val="24"/>
        </w:rPr>
        <w:t xml:space="preserve"> (EON) </w:t>
      </w:r>
      <w:r w:rsidRPr="00BA6871">
        <w:rPr>
          <w:rFonts w:ascii="Times New Roman" w:hAnsi="Times New Roman"/>
          <w:sz w:val="24"/>
          <w:szCs w:val="24"/>
        </w:rPr>
        <w:t xml:space="preserve"> na jedného prijímateľa sociálnej služby podľa stupňa jeho odkázanosti na pomoc inej osoby pri sebaobsluhe, druhu poberanej stravy a kvality bývania by sa porovnávali s požadovanou sumou úhrady za sociálnu službu od konkrétneho prijímateľa sociálnej služby s konkrétnym stupňom jeho odkázanosti na pomoc inej osoby pri sebaobsluhe, konkrétnym druhom poberanej stravy a konkrétnou kvalitou bývania.</w:t>
      </w:r>
    </w:p>
    <w:p w:rsidR="007C7722" w:rsidP="00BA6871">
      <w:pPr>
        <w:bidi w:val="0"/>
        <w:spacing w:after="0" w:line="240" w:lineRule="auto"/>
        <w:jc w:val="both"/>
        <w:rPr>
          <w:rFonts w:ascii="Times New Roman" w:hAnsi="Times New Roman"/>
          <w:sz w:val="24"/>
          <w:szCs w:val="24"/>
        </w:rPr>
      </w:pPr>
    </w:p>
    <w:p w:rsidR="00C92395"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v záujme zabránenia administratívnej náročnosti takejto kalkulácie, avšak pri dodržaní účelu tejto regulácie úhrady za sociálnu službu, preto predpokladá porovnávanie priemernej výšky mesačnej sumy úhrady za sociálnu službu, požadovanej od prijímateľov sociálnej služby v súlade s</w:t>
      </w:r>
      <w:r w:rsidRPr="00BA6871" w:rsidR="00E4684B">
        <w:rPr>
          <w:rFonts w:ascii="Times New Roman" w:hAnsi="Times New Roman"/>
          <w:sz w:val="24"/>
          <w:szCs w:val="24"/>
        </w:rPr>
        <w:t> </w:t>
      </w:r>
      <w:r w:rsidRPr="00BA6871">
        <w:rPr>
          <w:rFonts w:ascii="Times New Roman" w:hAnsi="Times New Roman"/>
          <w:sz w:val="24"/>
          <w:szCs w:val="24"/>
        </w:rPr>
        <w:t>uzatvoren</w:t>
      </w:r>
      <w:r w:rsidRPr="00BA6871" w:rsidR="00E4684B">
        <w:rPr>
          <w:rFonts w:ascii="Times New Roman" w:hAnsi="Times New Roman"/>
          <w:sz w:val="24"/>
          <w:szCs w:val="24"/>
        </w:rPr>
        <w:t xml:space="preserve">ými zmluvami </w:t>
      </w:r>
      <w:r w:rsidRPr="00BA6871">
        <w:rPr>
          <w:rFonts w:ascii="Times New Roman" w:hAnsi="Times New Roman"/>
          <w:sz w:val="24"/>
          <w:szCs w:val="24"/>
        </w:rPr>
        <w:t xml:space="preserve"> o poskytovaní sociálnej služby (pokiaľ ide o sociálne služby pri poskytovaní ktorých sa uzatvára písomná zmluva ide o sumu úhrady podľa  § 74 ods. 7 písm. h) zákona o sociálnych službách</w:t>
      </w:r>
      <w:r w:rsidR="007C7722">
        <w:rPr>
          <w:rFonts w:ascii="Times New Roman" w:hAnsi="Times New Roman"/>
          <w:sz w:val="24"/>
          <w:szCs w:val="24"/>
        </w:rPr>
        <w:t xml:space="preserve"> </w:t>
      </w:r>
      <w:r w:rsidRPr="00BA6871">
        <w:rPr>
          <w:rFonts w:ascii="Times New Roman" w:hAnsi="Times New Roman"/>
          <w:sz w:val="24"/>
          <w:szCs w:val="24"/>
        </w:rPr>
        <w:t xml:space="preserve">- tzv. „predpis úhrady za sociálnu službu“) s priemernou výškou ekonomicky oprávnených nákladov poskytovateľa tejto sociálnej služby za predchádzajúci kalendárny rok na mesiac na prijímateľa sociálnej služby (podľa počtu miest v zariadení sociálnych služieb vedených v registri poskytovateľov sociálnych služieb) po znížení týchto ekonomicky oprávnených nákladov o príjem z finančných príspevkov na spolufinancovanie sociálnej služby poskytnutých z verejných prostriedkov podľa príslušných ustanovení zákona o sociálnych službách za predchádzajúci rozpočtový rok po jeho prepočte na mesiac na prijímateľa sociálnej služby, a ak ide o sociálnu službu v zariadení, po prepočítaní týchto príjmov na mesiac na počet miest v zariadení zapísaný v registri. </w:t>
      </w:r>
    </w:p>
    <w:p w:rsidR="007C7722" w:rsidP="00BA6871">
      <w:pPr>
        <w:bidi w:val="0"/>
        <w:spacing w:after="0" w:line="240" w:lineRule="auto"/>
        <w:jc w:val="both"/>
        <w:rPr>
          <w:rFonts w:ascii="Times New Roman" w:hAnsi="Times New Roman"/>
          <w:sz w:val="24"/>
          <w:szCs w:val="24"/>
        </w:rPr>
      </w:pPr>
    </w:p>
    <w:p w:rsidR="00F60DBD" w:rsidRPr="00BA6871" w:rsidP="00306EF8">
      <w:pPr>
        <w:bidi w:val="0"/>
        <w:spacing w:after="0" w:line="240" w:lineRule="auto"/>
        <w:ind w:firstLine="708"/>
        <w:jc w:val="both"/>
        <w:rPr>
          <w:rFonts w:ascii="Times New Roman" w:hAnsi="Times New Roman"/>
          <w:sz w:val="24"/>
          <w:szCs w:val="24"/>
        </w:rPr>
      </w:pPr>
      <w:r w:rsidRPr="00BA6871" w:rsidR="00C92395">
        <w:rPr>
          <w:rFonts w:ascii="Times New Roman" w:hAnsi="Times New Roman"/>
          <w:sz w:val="24"/>
          <w:szCs w:val="24"/>
        </w:rPr>
        <w:t>Inými slovami povedané, regulácia úhrady za sociálnu službu podľa § 72 ods. 2 zákona u konkrétneho verejného poskytovateľa sociálnej služby je dodržaná, ak od prijímateľov sociálnej služby vyžaduje v priemere sumu úhrady za sociálnu službu (tzv. predpis úhrady za sociálnu službu) v zmluv</w:t>
      </w:r>
      <w:r w:rsidRPr="00BA6871" w:rsidR="000A017B">
        <w:rPr>
          <w:rFonts w:ascii="Times New Roman" w:hAnsi="Times New Roman"/>
          <w:sz w:val="24"/>
          <w:szCs w:val="24"/>
        </w:rPr>
        <w:t>ách</w:t>
      </w:r>
      <w:r w:rsidRPr="00BA6871" w:rsidR="00C92395">
        <w:rPr>
          <w:rFonts w:ascii="Times New Roman" w:hAnsi="Times New Roman"/>
          <w:sz w:val="24"/>
          <w:szCs w:val="24"/>
        </w:rPr>
        <w:t xml:space="preserve"> o poskytovaní sociálnej služby zákona o sociálnych službách v takej priemernej sume tejto úhrady za mesiac, ktorá je najviac vo výške priemerných ekonomicky oprávnených nákladov tohto poskytovateľa za predchádzajúci rozpočtový rok na mesiac na prijímateľa sociálnej služby, znížených o príjem z finančných príspevkov na spolufinancovanie tejto sociálnej služby poskytnutých z verejných prostriedkov za predchádzajúci rozpočtový rok, po prepočte tohto príjmu z finančných príspevkov na mesiac na prijímateľa sociálnej služby. Pri vyžadovaní úhrady za poskytovanú sociálnu službu od prijímateľov tejto sociálnej služby teda vo svojich dôsledkoch nemôže ísť konkrétny verejný poskytovateľ sociálnej služby nad rámec jeho ekonomicky oprávnených nákladov nepokrytých príjmom z verejných prostriedkov na spolufinancovanie ním poskytovanej sociálnej služby.</w:t>
      </w:r>
    </w:p>
    <w:p w:rsidR="007C7722" w:rsidP="00BA6871">
      <w:pPr>
        <w:bidi w:val="0"/>
        <w:spacing w:after="0" w:line="240" w:lineRule="auto"/>
        <w:jc w:val="both"/>
        <w:rPr>
          <w:rFonts w:ascii="Times New Roman" w:hAnsi="Times New Roman"/>
          <w:sz w:val="24"/>
          <w:szCs w:val="24"/>
        </w:rPr>
      </w:pPr>
    </w:p>
    <w:p w:rsidR="00C92395" w:rsidRPr="00BA6871" w:rsidP="00306EF8">
      <w:pPr>
        <w:bidi w:val="0"/>
        <w:spacing w:after="0" w:line="240" w:lineRule="auto"/>
        <w:ind w:firstLine="708"/>
        <w:jc w:val="both"/>
        <w:rPr>
          <w:rFonts w:ascii="Times New Roman" w:hAnsi="Times New Roman"/>
          <w:sz w:val="24"/>
          <w:szCs w:val="24"/>
        </w:rPr>
      </w:pPr>
      <w:r w:rsidRPr="00BA6871" w:rsidR="00E4684B">
        <w:rPr>
          <w:rFonts w:ascii="Times New Roman" w:hAnsi="Times New Roman"/>
          <w:sz w:val="24"/>
          <w:szCs w:val="24"/>
        </w:rPr>
        <w:t>V rámci § 72 ods. 3 sa n</w:t>
      </w:r>
      <w:r w:rsidRPr="00BA6871">
        <w:rPr>
          <w:rFonts w:ascii="Times New Roman" w:hAnsi="Times New Roman"/>
          <w:sz w:val="24"/>
          <w:szCs w:val="24"/>
        </w:rPr>
        <w:t>ovo ustanovuje spôsob posudzovania plnenia podmienky regulovanej sumy úhrady za sociálnu službu pri určení sumy úhrady za sociálnu službu u neverejného poskytovateľa sociálnej služby. Právna úprava reaguje na problémy interpretačnej praxe pri posudzovaní plnenia podmienky regulácie v individuálnych prípadoch podľa doterajšej právnej úpravy , ako aj na novú úpravu spolufinancovania sociálnych služieb zo štátneho rozpočtu podľa § 78a a § 78aa.</w:t>
      </w:r>
      <w:r w:rsidRPr="00BA6871" w:rsidR="00E4684B">
        <w:rPr>
          <w:rFonts w:ascii="Times New Roman" w:hAnsi="Times New Roman"/>
          <w:sz w:val="24"/>
          <w:szCs w:val="24"/>
        </w:rPr>
        <w:t xml:space="preserve"> </w:t>
      </w:r>
      <w:r w:rsidRPr="00BA6871">
        <w:rPr>
          <w:rFonts w:ascii="Times New Roman" w:hAnsi="Times New Roman"/>
          <w:sz w:val="24"/>
          <w:szCs w:val="24"/>
        </w:rPr>
        <w:t>Ekonomicky oprávnené náklady</w:t>
      </w:r>
      <w:r w:rsidR="003A4518">
        <w:rPr>
          <w:rFonts w:ascii="Times New Roman" w:hAnsi="Times New Roman"/>
          <w:sz w:val="24"/>
          <w:szCs w:val="24"/>
        </w:rPr>
        <w:t xml:space="preserve"> (EON)</w:t>
      </w:r>
      <w:r w:rsidRPr="00BA6871">
        <w:rPr>
          <w:rFonts w:ascii="Times New Roman" w:hAnsi="Times New Roman"/>
          <w:sz w:val="24"/>
          <w:szCs w:val="24"/>
        </w:rPr>
        <w:t xml:space="preserve"> neverejného poskytovateľa sociálnej služby podľa § 72 ods. 5 zákona o sociálnych službách sú s poukazom na § 72 ods. 2 a 3 zákona o sociálnych službách relevantnými na účely posudzovania dodržania regulácie určenia sumy úhrady za sociálnu službu podľa § 72 ods. 2 a 3 tohto zákona.</w:t>
      </w:r>
      <w:r w:rsidRPr="00BA6871">
        <w:rPr>
          <w:rFonts w:ascii="Times New Roman" w:hAnsi="Times New Roman"/>
          <w:b/>
          <w:sz w:val="24"/>
          <w:szCs w:val="24"/>
        </w:rPr>
        <w:t xml:space="preserve"> </w:t>
      </w:r>
      <w:r w:rsidRPr="00BA6871">
        <w:rPr>
          <w:rFonts w:ascii="Times New Roman" w:hAnsi="Times New Roman"/>
          <w:sz w:val="24"/>
          <w:szCs w:val="24"/>
        </w:rPr>
        <w:t>Podľa § 72 ods. 3 a 4 zákona neverejný poskytovateľ sociálnej služby, ktorý neposkytuje sociálnu službu s cieľom dosiahnuť zisk, určuje sumu úhrady za sociálnu službu, spôsob jej určenia a platenia úhrady zmluvou podľa § 74 tohto zákona v súlade s aktuálnym cenníkom sociálnej služby, ktorý zverejní na svojom webovom sídle</w:t>
      </w:r>
      <w:r w:rsidR="008A66A0">
        <w:rPr>
          <w:rFonts w:ascii="Times New Roman" w:hAnsi="Times New Roman"/>
          <w:sz w:val="24"/>
          <w:szCs w:val="24"/>
        </w:rPr>
        <w:t xml:space="preserve">, a ak ho nemá tak </w:t>
      </w:r>
      <w:r w:rsidRPr="00BA6871">
        <w:rPr>
          <w:rFonts w:ascii="Times New Roman" w:hAnsi="Times New Roman"/>
          <w:sz w:val="24"/>
          <w:szCs w:val="24"/>
        </w:rPr>
        <w:t xml:space="preserve"> na inom verejne dostupnom mieste, najviac vo výške ekonomicky oprávnených nákladov za predchádzajúci rozpočtový rok (v záujme objektivizácie nákladov) znížených o príjem z verejných prostriedkov na spolufinancovanie tejto sociálnej služby za predchádzajúci rozpočtový rok (z rozpočtu obce alebo z rozpočtu vyššieho územného celku, resp. zo štátneho rozpočtu), konkrétne znížených o príjem z finančného príspevku pri odkázanosti fyzickej osoby na pomoc inej fyzickej osoby pri úkonoch sebaobsluhy podľa § 76, príjem z finančného príspevku na prevádzku poskytovanej sociálnej služby podľa § 77 , príjem z finančného príspevku na poskytovanie sociálnej služby v zariadeniach podmienených odkázanosťou podľa § 78a a príjem z finančného príspevku na poskytovanie sociálnej služby v nocľahárni podľa § 78aa zákona o sociálnych službách.</w:t>
      </w:r>
    </w:p>
    <w:p w:rsidR="007C7722" w:rsidP="007C7722">
      <w:pPr>
        <w:bidi w:val="0"/>
        <w:spacing w:after="0" w:line="240" w:lineRule="auto"/>
        <w:jc w:val="both"/>
        <w:rPr>
          <w:rFonts w:ascii="Times New Roman" w:hAnsi="Times New Roman"/>
          <w:sz w:val="24"/>
          <w:szCs w:val="24"/>
        </w:rPr>
      </w:pPr>
    </w:p>
    <w:p w:rsidR="00C92395"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Exaktné skúmanie a preukazovanie splnenia podmienky dodržania regulovanej maximálnej sumy požadovanej úhrady za sociálnu službu konkrétnym poskytovateľom sociálnej služby u konkrétneho prijímateľa sociálnej služby by predpokladalo diferencovať, a tým aj samostatne  kalkulovať za predchádzajúci rozpočtový rok ekonomicky oprávnené náklady na jedného prijímateľa sociálnej služby minimálne v rozlíšení prijímateľa sociálnej služby podľa jednotlivých stupňov odkázanosti na pomoc inej osoby pri sebaobsluhe (I. stupeň až VI. stupeň), podľa druhu poberanej stravy (racionálna strava, diétna strava), podľa kvality ubytovania (najmä podlahovej plochy obytnej miestnosti, vybavenia príslušenstvom obytnej miestnosti, podľa počtu bývajúcich osôb v obytnej miestnosti). Takto prepočítané ekonomicky oprávnené náklady na jedného prijímateľa sociálnej služby podľa stupňa jeho odkázanosti na pomoc inej osoby pri sebaobsluhe, druhu poberanej stravy a kvality bývania by sa porovnávali s požadovanou sumou úhrady za sociálnu službu od konkrétneho prijímateľa sociálnej služby s konkrétnym stupňom jeho odkázanosti na pomoc inej osoby pri sebaobsluhe, konkrétnym druhom poberanej stravy a konkrétnou kvalitou bývania.</w:t>
      </w:r>
    </w:p>
    <w:p w:rsidR="007C7722" w:rsidP="007C7722">
      <w:pPr>
        <w:bidi w:val="0"/>
        <w:spacing w:after="0" w:line="240" w:lineRule="auto"/>
        <w:jc w:val="both"/>
        <w:rPr>
          <w:rFonts w:ascii="Times New Roman" w:hAnsi="Times New Roman"/>
          <w:sz w:val="24"/>
          <w:szCs w:val="24"/>
        </w:rPr>
      </w:pPr>
    </w:p>
    <w:p w:rsidR="00C92395"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v záujme zabránenia administratívnej náročnosti takejto kalkulácie, avšak pri dodržaní  účelu tejto regulácie úhrady za sociálnu službu, teda porovnáva priemernú výšku mesačnej sumy úhrady za sociálnu službu, požadovanú od prijímateľov sociálnej služby v súlade s uzatvoren</w:t>
      </w:r>
      <w:r w:rsidRPr="00BA6871" w:rsidR="000A017B">
        <w:rPr>
          <w:rFonts w:ascii="Times New Roman" w:hAnsi="Times New Roman"/>
          <w:sz w:val="24"/>
          <w:szCs w:val="24"/>
        </w:rPr>
        <w:t>ými</w:t>
      </w:r>
      <w:r w:rsidRPr="00BA6871">
        <w:rPr>
          <w:rFonts w:ascii="Times New Roman" w:hAnsi="Times New Roman"/>
          <w:sz w:val="24"/>
          <w:szCs w:val="24"/>
        </w:rPr>
        <w:t xml:space="preserve"> zmluv</w:t>
      </w:r>
      <w:r w:rsidRPr="00BA6871" w:rsidR="000A017B">
        <w:rPr>
          <w:rFonts w:ascii="Times New Roman" w:hAnsi="Times New Roman"/>
          <w:sz w:val="24"/>
          <w:szCs w:val="24"/>
        </w:rPr>
        <w:t>ami</w:t>
      </w:r>
      <w:r w:rsidRPr="00BA6871">
        <w:rPr>
          <w:rFonts w:ascii="Times New Roman" w:hAnsi="Times New Roman"/>
          <w:sz w:val="24"/>
          <w:szCs w:val="24"/>
        </w:rPr>
        <w:t xml:space="preserve"> o poskytovaní sociálnej služby (pri sociálnych službách u ktorých sa uzatvára písomná zmluva o ich poskytovaní ide o sumu tejto úhrady podľa § 74 ods. 7 písm. h) zákona o sociálnych službách</w:t>
      </w:r>
      <w:r w:rsidR="007C7722">
        <w:rPr>
          <w:rFonts w:ascii="Times New Roman" w:hAnsi="Times New Roman"/>
          <w:sz w:val="24"/>
          <w:szCs w:val="24"/>
        </w:rPr>
        <w:t xml:space="preserve"> </w:t>
      </w:r>
      <w:r w:rsidRPr="00BA6871">
        <w:rPr>
          <w:rFonts w:ascii="Times New Roman" w:hAnsi="Times New Roman"/>
          <w:sz w:val="24"/>
          <w:szCs w:val="24"/>
        </w:rPr>
        <w:t>- tzv. „predpis úhrady za sociálnu službu“) s priemernou výškou ekonomicky oprávnených nákladov poskytovateľa tejto sociálnej služby za predchádzajúci rozpočtový rok na mesiac na prijímateľa sociálnej služby (podľa počtu miest v zariade</w:t>
      </w:r>
      <w:r w:rsidRPr="00BA6871" w:rsidR="00C713A3">
        <w:rPr>
          <w:rFonts w:ascii="Times New Roman" w:hAnsi="Times New Roman"/>
          <w:sz w:val="24"/>
          <w:szCs w:val="24"/>
        </w:rPr>
        <w:t xml:space="preserve">ní sociálnych služieb vedených </w:t>
      </w:r>
      <w:r w:rsidRPr="00BA6871">
        <w:rPr>
          <w:rFonts w:ascii="Times New Roman" w:hAnsi="Times New Roman"/>
          <w:sz w:val="24"/>
          <w:szCs w:val="24"/>
        </w:rPr>
        <w:t>v registri poskytovateľov sociálnych služieb) po znížení týchto ekonomicky oprávnených nákladov o príjem z finančných príspevkov na spolufinancovanie sociálnej služby poskytnutých z verejných prostriedkov podľa príslušných ustanovení zákona o sociálnych službách  za predchádzajúci  rozpočtový rok po jeho prepočte na mesiac na prijímateľa sociálnej služby. Tento procesný postup umožňuje  preukázať plnenie povinnosti regulácie úhrady za sociálnu službu u konkrétneho poskytovateľa sociálnej služby, a teda posudzovanie  postupu konkrétneho poskytovateľa sociálnej služby pri určovaní úhrady za sociálnu službu podľa § 72 ods. 2 a 3 zákona o sociálnych službách.</w:t>
      </w:r>
    </w:p>
    <w:p w:rsidR="00306EF8" w:rsidRPr="00BA6871" w:rsidP="00306EF8">
      <w:pPr>
        <w:bidi w:val="0"/>
        <w:spacing w:after="0" w:line="240" w:lineRule="auto"/>
        <w:ind w:firstLine="708"/>
        <w:jc w:val="both"/>
        <w:rPr>
          <w:rFonts w:ascii="Times New Roman" w:hAnsi="Times New Roman"/>
          <w:sz w:val="24"/>
          <w:szCs w:val="24"/>
        </w:rPr>
      </w:pPr>
    </w:p>
    <w:p w:rsidR="00C92395"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Inými slovami povedané, regulácia úhrady za sociálnu službu podľa § 72 ods. 3 zákona o sociálnych službách u konkrétneho neverejného poskytovateľa sociálnej služby je dodržaná, ak od prijímateľov sociálnej služby vyžaduje v priemere sumu úhrady za sociálnu službu (tzv. predpis úhrady za sociálnu službu) v zmluve o poskytovaní sociálnej služby podľa § 74 ods. 7 písm. h) zákona o sociálnych službách v takej priemernej sume tejto úhrady za mesiac, ktorá je najviac vo výške priemerných ekonomicky oprávnených nákladov tohto poskytovateľa za predchádzajúci rozpočtový rok na mesiac na prijímateľa sociálnej služby, znížených o príjem z finančných príspevkov na spolufinancovanie sociálnej služby poskytnutých z verejných prostriedkov za predchádzajúci rozpočtový rok, po prepočte tohto príjmu z finančných príspevkov na mesiac na prijímateľa sociálnej služby. Pri vyžadovaní úhrady za poskytovanú sociálnu službu od prijímateľov tejto sociálnej služby teda vo svojich dôsledkoch nemôže  ísť konkrétny neverejný poskytovateľ sociálnej služby nad rámec jeho ekonomicky oprávnených nákladov nepokrytých príjmom z verejných prostriedkov na spolufinancovanie ním poskytovanej sociálnej služby.</w:t>
      </w:r>
    </w:p>
    <w:p w:rsidR="008A66A0" w:rsidP="00306EF8">
      <w:pPr>
        <w:bidi w:val="0"/>
        <w:spacing w:after="0" w:line="240" w:lineRule="auto"/>
        <w:ind w:firstLine="708"/>
        <w:jc w:val="both"/>
        <w:rPr>
          <w:rFonts w:ascii="Times New Roman" w:hAnsi="Times New Roman"/>
          <w:sz w:val="24"/>
          <w:szCs w:val="24"/>
        </w:rPr>
      </w:pPr>
    </w:p>
    <w:p w:rsidR="007C7722" w:rsidP="00FD159D">
      <w:pPr>
        <w:bidi w:val="0"/>
        <w:spacing w:after="0" w:line="240" w:lineRule="auto"/>
        <w:ind w:firstLine="708"/>
        <w:jc w:val="both"/>
        <w:rPr>
          <w:rFonts w:ascii="Times New Roman" w:hAnsi="Times New Roman"/>
          <w:sz w:val="24"/>
          <w:szCs w:val="24"/>
        </w:rPr>
      </w:pPr>
      <w:r w:rsidR="008A66A0">
        <w:rPr>
          <w:rFonts w:ascii="Times New Roman" w:hAnsi="Times New Roman"/>
          <w:sz w:val="24"/>
          <w:szCs w:val="24"/>
        </w:rPr>
        <w:t>Príklad:</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Neverejný poskytovateľ sociálnej služby v zariadení pre seniorov, kapacita podľa stavu registra 10 miest (10 prijímateľov sociálnej služby v zariadení).</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Z tohto počtu prijímateľov sú:</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4 prijímatelia so stupňom odkázanosti na pomoc inej FO- IV,</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2 prijímatelia so stupňom</w:t>
      </w:r>
      <w:r w:rsidRPr="00FD159D">
        <w:t xml:space="preserve"> </w:t>
      </w:r>
      <w:r w:rsidRPr="00FD159D">
        <w:rPr>
          <w:rFonts w:ascii="Times New Roman" w:hAnsi="Times New Roman"/>
          <w:sz w:val="24"/>
          <w:szCs w:val="24"/>
        </w:rPr>
        <w:t>odkázanosti na pomoc inej FO- V</w:t>
      </w:r>
      <w:r>
        <w:rPr>
          <w:rFonts w:ascii="Times New Roman" w:hAnsi="Times New Roman"/>
          <w:sz w:val="24"/>
          <w:szCs w:val="24"/>
        </w:rPr>
        <w:t>,</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4 </w:t>
      </w:r>
      <w:r w:rsidRPr="00FD159D">
        <w:rPr>
          <w:rFonts w:ascii="Times New Roman" w:hAnsi="Times New Roman"/>
          <w:sz w:val="24"/>
          <w:szCs w:val="24"/>
        </w:rPr>
        <w:t>prijímatelia so stupňom odkázanosti na pomoc inej FO- V</w:t>
      </w:r>
      <w:r>
        <w:rPr>
          <w:rFonts w:ascii="Times New Roman" w:hAnsi="Times New Roman"/>
          <w:sz w:val="24"/>
          <w:szCs w:val="24"/>
        </w:rPr>
        <w:t>I.</w:t>
      </w:r>
    </w:p>
    <w:p w:rsidR="00FD159D" w:rsidP="00FD159D">
      <w:pPr>
        <w:bidi w:val="0"/>
        <w:spacing w:after="0" w:line="240" w:lineRule="auto"/>
        <w:ind w:firstLine="708"/>
        <w:jc w:val="both"/>
        <w:rPr>
          <w:rFonts w:ascii="Times New Roman" w:hAnsi="Times New Roman"/>
          <w:sz w:val="24"/>
          <w:szCs w:val="24"/>
        </w:rPr>
      </w:pP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Z tohto počtu prijímateľov:</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2 prijímatelia obývajú každý jednolôžkovú obytnú miestnosť s príslušenstvom, poberajú racionálnu stravu, pomoc pri sebaobsluhe zodpovedajúcu V. stupňu odkázanosti- mesačná úhrada za sociálnu službu je pre každého z nich určená zmluvou vo výške 540 eur/mesiac.</w:t>
      </w:r>
    </w:p>
    <w:p w:rsidR="000802CC" w:rsidP="00FD159D">
      <w:pPr>
        <w:bidi w:val="0"/>
        <w:spacing w:after="0" w:line="240" w:lineRule="auto"/>
        <w:ind w:firstLine="708"/>
        <w:jc w:val="both"/>
        <w:rPr>
          <w:rFonts w:ascii="Times New Roman" w:hAnsi="Times New Roman"/>
          <w:sz w:val="24"/>
          <w:szCs w:val="24"/>
        </w:rPr>
      </w:pPr>
      <w:r w:rsidR="00FD159D">
        <w:rPr>
          <w:rFonts w:ascii="Times New Roman" w:hAnsi="Times New Roman"/>
          <w:sz w:val="24"/>
          <w:szCs w:val="24"/>
        </w:rPr>
        <w:t>4 prijímatelia každý z nich v dvojlôžkovej izbe, poberajú diabetickú  stravu</w:t>
      </w:r>
      <w:r>
        <w:rPr>
          <w:rFonts w:ascii="Times New Roman" w:hAnsi="Times New Roman"/>
          <w:sz w:val="24"/>
          <w:szCs w:val="24"/>
        </w:rPr>
        <w:t xml:space="preserve">, </w:t>
      </w:r>
      <w:r w:rsidRPr="000802CC">
        <w:rPr>
          <w:rFonts w:ascii="Times New Roman" w:hAnsi="Times New Roman"/>
          <w:sz w:val="24"/>
          <w:szCs w:val="24"/>
        </w:rPr>
        <w:t xml:space="preserve">pomoc pri sebaobsluhe zodpovedajúcu </w:t>
      </w:r>
      <w:r>
        <w:rPr>
          <w:rFonts w:ascii="Times New Roman" w:hAnsi="Times New Roman"/>
          <w:sz w:val="24"/>
          <w:szCs w:val="24"/>
        </w:rPr>
        <w:t>I</w:t>
      </w:r>
      <w:r w:rsidRPr="000802CC">
        <w:rPr>
          <w:rFonts w:ascii="Times New Roman" w:hAnsi="Times New Roman"/>
          <w:sz w:val="24"/>
          <w:szCs w:val="24"/>
        </w:rPr>
        <w:t>V. stupňu odkázanosti</w:t>
      </w:r>
      <w:r>
        <w:rPr>
          <w:rFonts w:ascii="Times New Roman" w:hAnsi="Times New Roman"/>
          <w:sz w:val="24"/>
          <w:szCs w:val="24"/>
        </w:rPr>
        <w:t xml:space="preserve">- </w:t>
      </w:r>
      <w:r w:rsidRPr="000802CC">
        <w:rPr>
          <w:rFonts w:ascii="Times New Roman" w:hAnsi="Times New Roman"/>
          <w:sz w:val="24"/>
          <w:szCs w:val="24"/>
        </w:rPr>
        <w:t>mesačná úhrada za sociálnu službu je pre každého z nich určená zmluvou vo výške 5</w:t>
      </w:r>
      <w:r>
        <w:rPr>
          <w:rFonts w:ascii="Times New Roman" w:hAnsi="Times New Roman"/>
          <w:sz w:val="24"/>
          <w:szCs w:val="24"/>
        </w:rPr>
        <w:t>0</w:t>
      </w:r>
      <w:r w:rsidRPr="000802CC">
        <w:rPr>
          <w:rFonts w:ascii="Times New Roman" w:hAnsi="Times New Roman"/>
          <w:sz w:val="24"/>
          <w:szCs w:val="24"/>
        </w:rPr>
        <w:t>0 eur/mesiac.</w:t>
      </w:r>
    </w:p>
    <w:p w:rsidR="000802CC" w:rsidP="00ED5759">
      <w:pPr>
        <w:bidi w:val="0"/>
        <w:ind w:firstLine="708"/>
        <w:rPr>
          <w:rFonts w:ascii="Times New Roman" w:hAnsi="Times New Roman"/>
          <w:sz w:val="24"/>
          <w:szCs w:val="24"/>
        </w:rPr>
      </w:pPr>
      <w:r w:rsidRPr="000802CC">
        <w:rPr>
          <w:rFonts w:ascii="Times New Roman" w:hAnsi="Times New Roman"/>
          <w:sz w:val="24"/>
          <w:szCs w:val="24"/>
        </w:rPr>
        <w:t>4 prijímatelia každý z nich v dvojlôžkovej izbe, poberajú diabetickú  stravu, pomoc pri sebaobsluhe zodpovedajúcu V</w:t>
      </w:r>
      <w:r>
        <w:rPr>
          <w:rFonts w:ascii="Times New Roman" w:hAnsi="Times New Roman"/>
          <w:sz w:val="24"/>
          <w:szCs w:val="24"/>
        </w:rPr>
        <w:t>I</w:t>
      </w:r>
      <w:r w:rsidRPr="000802CC">
        <w:rPr>
          <w:rFonts w:ascii="Times New Roman" w:hAnsi="Times New Roman"/>
          <w:sz w:val="24"/>
          <w:szCs w:val="24"/>
        </w:rPr>
        <w:t xml:space="preserve">. stupňu odkázanosti- mesačná úhrada za sociálnu službu je pre každého z nich určená zmluvou vo výške </w:t>
      </w:r>
      <w:r>
        <w:rPr>
          <w:rFonts w:ascii="Times New Roman" w:hAnsi="Times New Roman"/>
          <w:sz w:val="24"/>
          <w:szCs w:val="24"/>
        </w:rPr>
        <w:t>610</w:t>
      </w:r>
      <w:r w:rsidRPr="000802CC">
        <w:rPr>
          <w:rFonts w:ascii="Times New Roman" w:hAnsi="Times New Roman"/>
          <w:sz w:val="24"/>
          <w:szCs w:val="24"/>
        </w:rPr>
        <w:t xml:space="preserve"> eur/mesiac.</w:t>
      </w:r>
    </w:p>
    <w:p w:rsidR="00FD159D"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Ekonomicky oprávnené náklady poskytovateľa za predchádzajúci rozpočtový rok- 1</w:t>
      </w:r>
      <w:r w:rsidR="000F72A7">
        <w:rPr>
          <w:rFonts w:ascii="Times New Roman" w:hAnsi="Times New Roman"/>
          <w:sz w:val="24"/>
          <w:szCs w:val="24"/>
        </w:rPr>
        <w:t>14</w:t>
      </w:r>
      <w:r>
        <w:rPr>
          <w:rFonts w:ascii="Times New Roman" w:hAnsi="Times New Roman"/>
          <w:sz w:val="24"/>
          <w:szCs w:val="24"/>
        </w:rPr>
        <w:t> 000 eur/ rok/10 prijímateľov SS.</w:t>
      </w:r>
    </w:p>
    <w:p w:rsidR="000802CC" w:rsidP="00FD159D">
      <w:pPr>
        <w:bidi w:val="0"/>
        <w:spacing w:after="0" w:line="240" w:lineRule="auto"/>
        <w:ind w:firstLine="708"/>
        <w:jc w:val="both"/>
        <w:rPr>
          <w:rFonts w:ascii="Times New Roman" w:hAnsi="Times New Roman"/>
          <w:sz w:val="24"/>
          <w:szCs w:val="24"/>
        </w:rPr>
      </w:pPr>
    </w:p>
    <w:p w:rsidR="000802CC" w:rsidP="00FD159D">
      <w:pPr>
        <w:bidi w:val="0"/>
        <w:spacing w:after="0" w:line="240" w:lineRule="auto"/>
        <w:ind w:firstLine="708"/>
        <w:jc w:val="both"/>
        <w:rPr>
          <w:rFonts w:ascii="Times New Roman" w:hAnsi="Times New Roman"/>
          <w:sz w:val="24"/>
          <w:szCs w:val="24"/>
        </w:rPr>
      </w:pPr>
      <w:r>
        <w:rPr>
          <w:rFonts w:ascii="Times New Roman" w:hAnsi="Times New Roman"/>
          <w:sz w:val="24"/>
          <w:szCs w:val="24"/>
        </w:rPr>
        <w:t>Príjem poskytovateľa za predchádzajúci rok z finančného príspevku podľa § 78a (prepočet vychádza z minim. mzdy vo výške 435 eur/mesiac- FP pre IV. stupeň odkázanosti- 261 eur/mesiac, FP pre V. stupeň odkázanosti – 369,75 eur/mesiac, FP pre VI. stupeň odkázanosti- 456,75 eur).</w:t>
      </w:r>
    </w:p>
    <w:p w:rsidR="000802CC"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Na štruktúru prijímateľov :</w:t>
      </w:r>
    </w:p>
    <w:p w:rsidR="000802CC" w:rsidRPr="000802CC"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802CC">
        <w:rPr>
          <w:rFonts w:ascii="Times New Roman" w:hAnsi="Times New Roman"/>
          <w:sz w:val="24"/>
          <w:szCs w:val="24"/>
        </w:rPr>
        <w:t>4 prijímatelia so stupňom odkázanosti na pomoc inej FO- IV,</w:t>
      </w:r>
    </w:p>
    <w:p w:rsidR="000802CC" w:rsidRPr="000802CC" w:rsidP="000802CC">
      <w:pPr>
        <w:bidi w:val="0"/>
        <w:spacing w:after="0" w:line="240" w:lineRule="auto"/>
        <w:ind w:firstLine="708"/>
        <w:jc w:val="both"/>
        <w:rPr>
          <w:rFonts w:ascii="Times New Roman" w:hAnsi="Times New Roman"/>
          <w:sz w:val="24"/>
          <w:szCs w:val="24"/>
        </w:rPr>
      </w:pPr>
      <w:r w:rsidRPr="000802CC">
        <w:rPr>
          <w:rFonts w:ascii="Times New Roman" w:hAnsi="Times New Roman"/>
          <w:sz w:val="24"/>
          <w:szCs w:val="24"/>
        </w:rPr>
        <w:t>2 prijímatelia so stupňom odkázanosti na pomoc inej FO- V,</w:t>
      </w:r>
    </w:p>
    <w:p w:rsidR="000802CC" w:rsidP="000802CC">
      <w:pPr>
        <w:bidi w:val="0"/>
        <w:spacing w:after="0" w:line="240" w:lineRule="auto"/>
        <w:ind w:firstLine="708"/>
        <w:jc w:val="both"/>
        <w:rPr>
          <w:rFonts w:ascii="Times New Roman" w:hAnsi="Times New Roman"/>
          <w:sz w:val="24"/>
          <w:szCs w:val="24"/>
        </w:rPr>
      </w:pPr>
      <w:r w:rsidRPr="000802CC">
        <w:rPr>
          <w:rFonts w:ascii="Times New Roman" w:hAnsi="Times New Roman"/>
          <w:sz w:val="24"/>
          <w:szCs w:val="24"/>
        </w:rPr>
        <w:t>4 prijímatelia so stupňom odkázanosti na pomoc inej FO- VI.</w:t>
      </w:r>
    </w:p>
    <w:p w:rsidR="000802CC"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1044+</w:t>
      </w:r>
      <w:r w:rsidRPr="000802CC">
        <w:rPr>
          <w:rFonts w:ascii="Times New Roman" w:hAnsi="Times New Roman"/>
          <w:sz w:val="24"/>
          <w:szCs w:val="24"/>
        </w:rPr>
        <w:t xml:space="preserve">739, 5+ </w:t>
      </w:r>
      <w:r>
        <w:rPr>
          <w:rFonts w:ascii="Times New Roman" w:hAnsi="Times New Roman"/>
          <w:sz w:val="24"/>
          <w:szCs w:val="24"/>
        </w:rPr>
        <w:t>1827= 3 610, 5 eur/mesiac- na 12 mesiacov = 43 326 eur/rok</w:t>
      </w:r>
      <w:r w:rsidR="00D6197B">
        <w:rPr>
          <w:rFonts w:ascii="Times New Roman" w:hAnsi="Times New Roman"/>
          <w:sz w:val="24"/>
          <w:szCs w:val="24"/>
        </w:rPr>
        <w:t>.</w:t>
      </w:r>
    </w:p>
    <w:p w:rsidR="00D6197B"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To znamená príjem poskytovateľa za predchádzajúci rozpočtový rok z finančného príspevku podľa § 78a- 43 326 eur/rok. (príjem z iných FP nemá).</w:t>
      </w:r>
    </w:p>
    <w:p w:rsidR="00D6197B" w:rsidP="000802CC">
      <w:pPr>
        <w:bidi w:val="0"/>
        <w:spacing w:after="0" w:line="240" w:lineRule="auto"/>
        <w:ind w:firstLine="708"/>
        <w:jc w:val="both"/>
        <w:rPr>
          <w:rFonts w:ascii="Times New Roman" w:hAnsi="Times New Roman"/>
          <w:sz w:val="24"/>
          <w:szCs w:val="24"/>
        </w:rPr>
      </w:pPr>
    </w:p>
    <w:p w:rsidR="00D6197B"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Plnenie podmienky dodržania regulácie sumy úhrady za sociálnu službu sa neposudzuje u každého z 10 prijímateľov osobitne, ale plnenie tejto podmienky sa posudzuje za všetkých prijímateľov spoločne:</w:t>
      </w:r>
    </w:p>
    <w:p w:rsidR="00310975" w:rsidP="00310975">
      <w:pPr>
        <w:bidi w:val="0"/>
        <w:spacing w:after="0" w:line="240" w:lineRule="auto"/>
        <w:ind w:firstLine="708"/>
        <w:jc w:val="both"/>
        <w:rPr>
          <w:rFonts w:ascii="Times New Roman" w:hAnsi="Times New Roman"/>
          <w:sz w:val="24"/>
          <w:szCs w:val="24"/>
        </w:rPr>
      </w:pPr>
    </w:p>
    <w:p w:rsidR="00D6197B"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Priemerná suma úhrady za sociálnu službu, požadovaná poskytovateľom od prijímateľov v súlade s uzatvorenými zmluvami po prepočítaní tejto úhrady na prijímateľa na mesiac: (540+540+500+500+500+500+610+610+610+610)/ 10= 552 eur/mesiac/prijímateľ</w:t>
      </w:r>
    </w:p>
    <w:p w:rsidR="002C544C" w:rsidP="000802CC">
      <w:pPr>
        <w:bidi w:val="0"/>
        <w:spacing w:after="0" w:line="240" w:lineRule="auto"/>
        <w:ind w:firstLine="708"/>
        <w:jc w:val="both"/>
        <w:rPr>
          <w:rFonts w:ascii="Times New Roman" w:hAnsi="Times New Roman"/>
          <w:sz w:val="24"/>
          <w:szCs w:val="24"/>
        </w:rPr>
      </w:pPr>
      <w:r w:rsidR="00D6197B">
        <w:rPr>
          <w:rFonts w:ascii="Times New Roman" w:hAnsi="Times New Roman"/>
          <w:sz w:val="24"/>
          <w:szCs w:val="24"/>
        </w:rPr>
        <w:t>Priemerné EON poskytovateľa za predchádzajúci rozpočtový rok, po ich prepočítaní na mesiac na prijímateľa</w:t>
      </w:r>
      <w:r>
        <w:rPr>
          <w:rFonts w:ascii="Times New Roman" w:hAnsi="Times New Roman"/>
          <w:sz w:val="24"/>
          <w:szCs w:val="24"/>
        </w:rPr>
        <w:t xml:space="preserve"> (počet miest v registri): 1</w:t>
      </w:r>
      <w:r w:rsidR="000F72A7">
        <w:rPr>
          <w:rFonts w:ascii="Times New Roman" w:hAnsi="Times New Roman"/>
          <w:sz w:val="24"/>
          <w:szCs w:val="24"/>
        </w:rPr>
        <w:t>14</w:t>
      </w:r>
      <w:r>
        <w:rPr>
          <w:rFonts w:ascii="Times New Roman" w:hAnsi="Times New Roman"/>
          <w:sz w:val="24"/>
          <w:szCs w:val="24"/>
        </w:rPr>
        <w:t xml:space="preserve"> 000/12/10= </w:t>
      </w:r>
      <w:r w:rsidR="000F72A7">
        <w:rPr>
          <w:rFonts w:ascii="Times New Roman" w:hAnsi="Times New Roman"/>
          <w:sz w:val="24"/>
          <w:szCs w:val="24"/>
        </w:rPr>
        <w:t>950</w:t>
      </w:r>
      <w:r>
        <w:rPr>
          <w:rFonts w:ascii="Times New Roman" w:hAnsi="Times New Roman"/>
          <w:sz w:val="24"/>
          <w:szCs w:val="24"/>
        </w:rPr>
        <w:t xml:space="preserve"> eur/mesiac/prijímateľ.</w:t>
      </w:r>
    </w:p>
    <w:p w:rsidR="00C80E39" w:rsidP="000802CC">
      <w:pPr>
        <w:bidi w:val="0"/>
        <w:spacing w:after="0" w:line="240" w:lineRule="auto"/>
        <w:ind w:firstLine="708"/>
        <w:jc w:val="both"/>
        <w:rPr>
          <w:rFonts w:ascii="Times New Roman" w:hAnsi="Times New Roman"/>
          <w:sz w:val="24"/>
          <w:szCs w:val="24"/>
        </w:rPr>
      </w:pPr>
      <w:r w:rsidR="002C544C">
        <w:rPr>
          <w:rFonts w:ascii="Times New Roman" w:hAnsi="Times New Roman"/>
          <w:sz w:val="24"/>
          <w:szCs w:val="24"/>
        </w:rPr>
        <w:t>Priemerný príjem poskytovateľa za predchádzajúci rozpočtový rok z finančného príspevku podľa § 78</w:t>
      </w:r>
      <w:r>
        <w:rPr>
          <w:rFonts w:ascii="Times New Roman" w:hAnsi="Times New Roman"/>
          <w:sz w:val="24"/>
          <w:szCs w:val="24"/>
        </w:rPr>
        <w:t xml:space="preserve">a po prepočítaní tohto príjmu na mesiac na prijímateľa (počet miest v registri): 43 326/12/10= 361,05 </w:t>
      </w:r>
      <w:r w:rsidRPr="00C80E39">
        <w:rPr>
          <w:rFonts w:ascii="Times New Roman" w:hAnsi="Times New Roman"/>
          <w:sz w:val="24"/>
          <w:szCs w:val="24"/>
        </w:rPr>
        <w:t>eur/mesiac/prijímateľ</w:t>
      </w:r>
      <w:r>
        <w:rPr>
          <w:rFonts w:ascii="Times New Roman" w:hAnsi="Times New Roman"/>
          <w:sz w:val="24"/>
          <w:szCs w:val="24"/>
        </w:rPr>
        <w:t>.</w:t>
      </w:r>
    </w:p>
    <w:p w:rsidR="00C80E39" w:rsidP="000802CC">
      <w:pPr>
        <w:bidi w:val="0"/>
        <w:spacing w:after="0" w:line="240" w:lineRule="auto"/>
        <w:ind w:firstLine="708"/>
        <w:jc w:val="both"/>
        <w:rPr>
          <w:rFonts w:ascii="Times New Roman" w:hAnsi="Times New Roman"/>
          <w:sz w:val="24"/>
          <w:szCs w:val="24"/>
        </w:rPr>
      </w:pPr>
    </w:p>
    <w:p w:rsidR="00C80E39"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Plnenie podmienky regulovanej úhrady je dodržané , ak </w:t>
      </w:r>
    </w:p>
    <w:p w:rsidR="00C80E39" w:rsidP="000802CC">
      <w:pPr>
        <w:bidi w:val="0"/>
        <w:spacing w:after="0" w:line="240" w:lineRule="auto"/>
        <w:ind w:firstLine="708"/>
        <w:jc w:val="both"/>
        <w:rPr>
          <w:rFonts w:ascii="Times New Roman" w:hAnsi="Times New Roman"/>
          <w:sz w:val="24"/>
          <w:szCs w:val="24"/>
        </w:rPr>
      </w:pPr>
      <w:r w:rsidRPr="00C80E39">
        <w:rPr>
          <w:rFonts w:ascii="Times New Roman" w:hAnsi="Times New Roman"/>
          <w:sz w:val="24"/>
          <w:szCs w:val="24"/>
        </w:rPr>
        <w:t xml:space="preserve">Priemerná suma úhrady za sociálnu službu, požadovaná poskytovateľom od prijímateľov v súlade s uzatvorenými zmluvami po prepočítaní tejto úhrady na prijímateľa na mesiac </w:t>
      </w:r>
      <w:r>
        <w:rPr>
          <w:rFonts w:ascii="Times New Roman" w:hAnsi="Times New Roman"/>
          <w:sz w:val="24"/>
          <w:szCs w:val="24"/>
        </w:rPr>
        <w:t xml:space="preserve"> je najviac vo výške rozdielu medzi.</w:t>
      </w:r>
    </w:p>
    <w:p w:rsidR="00C80E39"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p</w:t>
      </w:r>
      <w:r w:rsidRPr="00C80E39">
        <w:rPr>
          <w:rFonts w:ascii="Times New Roman" w:hAnsi="Times New Roman"/>
          <w:sz w:val="24"/>
          <w:szCs w:val="24"/>
        </w:rPr>
        <w:t>riemern</w:t>
      </w:r>
      <w:r>
        <w:rPr>
          <w:rFonts w:ascii="Times New Roman" w:hAnsi="Times New Roman"/>
          <w:sz w:val="24"/>
          <w:szCs w:val="24"/>
        </w:rPr>
        <w:t>ými</w:t>
      </w:r>
      <w:r w:rsidRPr="00C80E39">
        <w:rPr>
          <w:rFonts w:ascii="Times New Roman" w:hAnsi="Times New Roman"/>
          <w:sz w:val="24"/>
          <w:szCs w:val="24"/>
        </w:rPr>
        <w:t xml:space="preserve"> EON poskytovateľa za predchádzajúci rozpočtový rok, po ich prepočítaní na mesiac na prijímateľa (počet miest v registri)</w:t>
      </w:r>
      <w:r>
        <w:rPr>
          <w:rFonts w:ascii="Times New Roman" w:hAnsi="Times New Roman"/>
          <w:sz w:val="24"/>
          <w:szCs w:val="24"/>
        </w:rPr>
        <w:t xml:space="preserve">a </w:t>
      </w:r>
    </w:p>
    <w:p w:rsidR="00C80E39"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p</w:t>
      </w:r>
      <w:r w:rsidRPr="00C80E39">
        <w:rPr>
          <w:rFonts w:ascii="Times New Roman" w:hAnsi="Times New Roman"/>
          <w:sz w:val="24"/>
          <w:szCs w:val="24"/>
        </w:rPr>
        <w:t>riemerný</w:t>
      </w:r>
      <w:r>
        <w:rPr>
          <w:rFonts w:ascii="Times New Roman" w:hAnsi="Times New Roman"/>
          <w:sz w:val="24"/>
          <w:szCs w:val="24"/>
        </w:rPr>
        <w:t>m</w:t>
      </w:r>
      <w:r w:rsidRPr="00C80E39">
        <w:rPr>
          <w:rFonts w:ascii="Times New Roman" w:hAnsi="Times New Roman"/>
          <w:sz w:val="24"/>
          <w:szCs w:val="24"/>
        </w:rPr>
        <w:t xml:space="preserve"> príj</w:t>
      </w:r>
      <w:r>
        <w:rPr>
          <w:rFonts w:ascii="Times New Roman" w:hAnsi="Times New Roman"/>
          <w:sz w:val="24"/>
          <w:szCs w:val="24"/>
        </w:rPr>
        <w:t>mom</w:t>
      </w:r>
      <w:r w:rsidRPr="00C80E39">
        <w:rPr>
          <w:rFonts w:ascii="Times New Roman" w:hAnsi="Times New Roman"/>
          <w:sz w:val="24"/>
          <w:szCs w:val="24"/>
        </w:rPr>
        <w:t xml:space="preserve"> poskytovateľa za predchádzajúci rozpočtový rok z finančného príspevku podľa § 78a po prepočítaní tohto príjmu na mesiac na prijímateľa (počet miest v registri)</w:t>
      </w:r>
      <w:r>
        <w:rPr>
          <w:rFonts w:ascii="Times New Roman" w:hAnsi="Times New Roman"/>
          <w:sz w:val="24"/>
          <w:szCs w:val="24"/>
        </w:rPr>
        <w:t>.</w:t>
      </w:r>
    </w:p>
    <w:p w:rsidR="00C80E39" w:rsidP="000802CC">
      <w:pPr>
        <w:bidi w:val="0"/>
        <w:spacing w:after="0" w:line="240" w:lineRule="auto"/>
        <w:ind w:firstLine="708"/>
        <w:jc w:val="both"/>
        <w:rPr>
          <w:rFonts w:ascii="Times New Roman" w:hAnsi="Times New Roman"/>
          <w:sz w:val="24"/>
          <w:szCs w:val="24"/>
        </w:rPr>
      </w:pPr>
    </w:p>
    <w:p w:rsidR="00C80E39" w:rsidP="000802CC">
      <w:pPr>
        <w:bidi w:val="0"/>
        <w:spacing w:after="0" w:line="240" w:lineRule="auto"/>
        <w:ind w:firstLine="708"/>
        <w:jc w:val="both"/>
        <w:rPr>
          <w:rFonts w:ascii="Times New Roman" w:hAnsi="Times New Roman"/>
          <w:sz w:val="24"/>
          <w:szCs w:val="24"/>
        </w:rPr>
      </w:pPr>
      <w:r>
        <w:rPr>
          <w:rFonts w:ascii="Times New Roman" w:hAnsi="Times New Roman"/>
          <w:sz w:val="24"/>
          <w:szCs w:val="24"/>
        </w:rPr>
        <w:t>Teda v konkrétnom príklade:</w:t>
      </w:r>
    </w:p>
    <w:p w:rsidR="00D6197B" w:rsidP="000802CC">
      <w:pPr>
        <w:bidi w:val="0"/>
        <w:spacing w:after="0" w:line="240" w:lineRule="auto"/>
        <w:ind w:firstLine="708"/>
        <w:jc w:val="both"/>
        <w:rPr>
          <w:rFonts w:ascii="Times New Roman" w:hAnsi="Times New Roman"/>
          <w:sz w:val="24"/>
          <w:szCs w:val="24"/>
        </w:rPr>
      </w:pPr>
      <w:r w:rsidR="00C80E39">
        <w:rPr>
          <w:rFonts w:ascii="Times New Roman" w:hAnsi="Times New Roman"/>
          <w:sz w:val="24"/>
          <w:szCs w:val="24"/>
        </w:rPr>
        <w:t xml:space="preserve">552 eur/mesiac/prijímateľ musí byť maxim. </w:t>
      </w:r>
      <w:r w:rsidR="000F72A7">
        <w:rPr>
          <w:rFonts w:ascii="Times New Roman" w:hAnsi="Times New Roman"/>
          <w:sz w:val="24"/>
          <w:szCs w:val="24"/>
        </w:rPr>
        <w:t>950</w:t>
      </w:r>
      <w:r w:rsidR="00C80E39">
        <w:rPr>
          <w:rFonts w:ascii="Times New Roman" w:hAnsi="Times New Roman"/>
          <w:sz w:val="24"/>
          <w:szCs w:val="24"/>
        </w:rPr>
        <w:t xml:space="preserve"> eur/mesiac/prijímateľ- 361, 05 </w:t>
      </w:r>
      <w:r w:rsidRPr="00C80E39" w:rsidR="00C80E39">
        <w:rPr>
          <w:rFonts w:ascii="Times New Roman" w:hAnsi="Times New Roman"/>
          <w:sz w:val="24"/>
          <w:szCs w:val="24"/>
        </w:rPr>
        <w:t xml:space="preserve">eur/mesiac/prijímateľ </w:t>
      </w:r>
      <w:r w:rsidR="00C80E39">
        <w:rPr>
          <w:rFonts w:ascii="Times New Roman" w:hAnsi="Times New Roman"/>
          <w:sz w:val="24"/>
          <w:szCs w:val="24"/>
        </w:rPr>
        <w:t>=</w:t>
      </w:r>
      <w:r w:rsidR="000F72A7">
        <w:rPr>
          <w:rFonts w:ascii="Times New Roman" w:hAnsi="Times New Roman"/>
          <w:sz w:val="24"/>
          <w:szCs w:val="24"/>
        </w:rPr>
        <w:t>5</w:t>
      </w:r>
      <w:r w:rsidR="00C80E39">
        <w:rPr>
          <w:rFonts w:ascii="Times New Roman" w:hAnsi="Times New Roman"/>
          <w:sz w:val="24"/>
          <w:szCs w:val="24"/>
        </w:rPr>
        <w:t xml:space="preserve">88, 95 </w:t>
      </w:r>
      <w:r w:rsidRPr="00C80E39" w:rsidR="00C80E39">
        <w:rPr>
          <w:rFonts w:ascii="Times New Roman" w:hAnsi="Times New Roman"/>
          <w:sz w:val="24"/>
          <w:szCs w:val="24"/>
        </w:rPr>
        <w:t>eur/mesiac/prijímateľ</w:t>
      </w:r>
      <w:r>
        <w:rPr>
          <w:rFonts w:ascii="Times New Roman" w:hAnsi="Times New Roman"/>
          <w:sz w:val="24"/>
          <w:szCs w:val="24"/>
        </w:rPr>
        <w:t>.</w:t>
      </w:r>
    </w:p>
    <w:p w:rsidR="00C80E39" w:rsidP="000802CC">
      <w:pPr>
        <w:bidi w:val="0"/>
        <w:spacing w:after="0" w:line="240" w:lineRule="auto"/>
        <w:ind w:firstLine="708"/>
        <w:jc w:val="both"/>
        <w:rPr>
          <w:rFonts w:ascii="Times New Roman" w:hAnsi="Times New Roman"/>
          <w:sz w:val="24"/>
          <w:szCs w:val="24"/>
        </w:rPr>
      </w:pPr>
    </w:p>
    <w:p w:rsidR="00C80E39" w:rsidP="000802CC">
      <w:pPr>
        <w:bidi w:val="0"/>
        <w:spacing w:after="0" w:line="240" w:lineRule="auto"/>
        <w:ind w:firstLine="708"/>
        <w:jc w:val="both"/>
        <w:rPr>
          <w:rFonts w:ascii="Times New Roman" w:hAnsi="Times New Roman"/>
          <w:sz w:val="24"/>
          <w:szCs w:val="24"/>
        </w:rPr>
      </w:pPr>
      <w:r w:rsidRPr="00ED5759" w:rsidR="00AD2D1D">
        <w:rPr>
          <w:rFonts w:ascii="Times New Roman" w:hAnsi="Times New Roman"/>
          <w:sz w:val="24"/>
          <w:szCs w:val="24"/>
          <w:u w:val="single"/>
        </w:rPr>
        <w:t>Záver</w:t>
      </w:r>
      <w:r w:rsidR="00AD2D1D">
        <w:rPr>
          <w:rFonts w:ascii="Times New Roman" w:hAnsi="Times New Roman"/>
          <w:sz w:val="24"/>
          <w:szCs w:val="24"/>
        </w:rPr>
        <w:t xml:space="preserve">: </w:t>
      </w:r>
      <w:r>
        <w:rPr>
          <w:rFonts w:ascii="Times New Roman" w:hAnsi="Times New Roman"/>
          <w:sz w:val="24"/>
          <w:szCs w:val="24"/>
        </w:rPr>
        <w:t>Poskytovateľ plní podmienku regulácie úhrady za sociálnu službu v súlade s § 72 ods. 3</w:t>
      </w:r>
      <w:r w:rsidR="00AD2D1D">
        <w:rPr>
          <w:rFonts w:ascii="Times New Roman" w:hAnsi="Times New Roman"/>
          <w:sz w:val="24"/>
          <w:szCs w:val="24"/>
        </w:rPr>
        <w:t xml:space="preserve"> ( priemerná suma úhrady</w:t>
      </w:r>
      <w:r w:rsidRPr="00AD2D1D" w:rsidR="00AD2D1D">
        <w:t xml:space="preserve"> </w:t>
      </w:r>
      <w:r w:rsidRPr="00AD2D1D" w:rsidR="00AD2D1D">
        <w:rPr>
          <w:rFonts w:ascii="Times New Roman" w:hAnsi="Times New Roman"/>
          <w:sz w:val="24"/>
          <w:szCs w:val="24"/>
        </w:rPr>
        <w:t>po prepočítaní tejto úhrady na prijímateľa na mesiac</w:t>
      </w:r>
      <w:r w:rsidR="00AD2D1D">
        <w:rPr>
          <w:rFonts w:ascii="Times New Roman" w:hAnsi="Times New Roman"/>
          <w:sz w:val="24"/>
          <w:szCs w:val="24"/>
        </w:rPr>
        <w:t xml:space="preserve"> je nižšia než rozdiel priemerných EON</w:t>
      </w:r>
      <w:r w:rsidRPr="00AD2D1D" w:rsidR="00AD2D1D">
        <w:t xml:space="preserve"> </w:t>
      </w:r>
      <w:r w:rsidRPr="00AD2D1D" w:rsidR="00AD2D1D">
        <w:rPr>
          <w:rFonts w:ascii="Times New Roman" w:hAnsi="Times New Roman"/>
          <w:sz w:val="24"/>
          <w:szCs w:val="24"/>
        </w:rPr>
        <w:t>za predchádzajúci rozpočtový rok, po ich prepočítaní na mesiac na prijímateľa</w:t>
      </w:r>
      <w:r w:rsidR="00AD2D1D">
        <w:rPr>
          <w:rFonts w:ascii="Times New Roman" w:hAnsi="Times New Roman"/>
          <w:sz w:val="24"/>
          <w:szCs w:val="24"/>
        </w:rPr>
        <w:t xml:space="preserve"> a priemerného príjmu z FP</w:t>
      </w:r>
      <w:r w:rsidRPr="00AD2D1D" w:rsidR="00AD2D1D">
        <w:t xml:space="preserve"> </w:t>
      </w:r>
      <w:r w:rsidRPr="00AD2D1D" w:rsidR="00AD2D1D">
        <w:rPr>
          <w:rFonts w:ascii="Times New Roman" w:hAnsi="Times New Roman"/>
          <w:sz w:val="24"/>
          <w:szCs w:val="24"/>
        </w:rPr>
        <w:t>za predchádzajúci rozpočtový rok</w:t>
      </w:r>
      <w:r w:rsidRPr="00AD2D1D" w:rsidR="00AD2D1D">
        <w:t xml:space="preserve"> </w:t>
      </w:r>
      <w:r w:rsidRPr="00AD2D1D" w:rsidR="00AD2D1D">
        <w:rPr>
          <w:rFonts w:ascii="Times New Roman" w:hAnsi="Times New Roman"/>
          <w:sz w:val="24"/>
          <w:szCs w:val="24"/>
        </w:rPr>
        <w:t>po prepočítaní tohto príjmu na mesiac na prijímateľa</w:t>
      </w:r>
      <w:r w:rsidR="00AD2D1D">
        <w:rPr>
          <w:rFonts w:ascii="Times New Roman" w:hAnsi="Times New Roman"/>
          <w:sz w:val="24"/>
          <w:szCs w:val="24"/>
        </w:rPr>
        <w:t>).</w:t>
      </w:r>
      <w:r>
        <w:rPr>
          <w:rFonts w:ascii="Times New Roman" w:hAnsi="Times New Roman"/>
          <w:sz w:val="24"/>
          <w:szCs w:val="24"/>
        </w:rPr>
        <w:t xml:space="preserve"> </w:t>
      </w:r>
    </w:p>
    <w:p w:rsidR="00FD159D" w:rsidP="00310975">
      <w:pPr>
        <w:bidi w:val="0"/>
        <w:spacing w:after="0" w:line="240" w:lineRule="auto"/>
        <w:ind w:firstLine="708"/>
        <w:jc w:val="both"/>
        <w:rPr>
          <w:rFonts w:ascii="Times New Roman" w:hAnsi="Times New Roman"/>
          <w:sz w:val="24"/>
          <w:szCs w:val="24"/>
        </w:rPr>
      </w:pPr>
    </w:p>
    <w:p w:rsidR="00310975" w:rsidP="00310975">
      <w:pPr>
        <w:bidi w:val="0"/>
        <w:spacing w:after="0" w:line="240" w:lineRule="auto"/>
        <w:ind w:firstLine="708"/>
        <w:jc w:val="both"/>
        <w:rPr>
          <w:rFonts w:ascii="Times New Roman" w:hAnsi="Times New Roman"/>
          <w:sz w:val="24"/>
          <w:szCs w:val="24"/>
        </w:rPr>
      </w:pPr>
    </w:p>
    <w:p w:rsidR="00310975" w:rsidP="00FD159D">
      <w:pPr>
        <w:bidi w:val="0"/>
        <w:spacing w:after="0" w:line="240" w:lineRule="auto"/>
        <w:ind w:firstLine="708"/>
        <w:jc w:val="both"/>
        <w:rPr>
          <w:rFonts w:ascii="Times New Roman" w:hAnsi="Times New Roman"/>
          <w:sz w:val="24"/>
          <w:szCs w:val="24"/>
        </w:rPr>
      </w:pPr>
    </w:p>
    <w:p w:rsidR="00E4684B" w:rsidRPr="007C7722" w:rsidP="00BA6871">
      <w:pPr>
        <w:bidi w:val="0"/>
        <w:spacing w:after="0" w:line="240" w:lineRule="auto"/>
        <w:jc w:val="both"/>
        <w:rPr>
          <w:rFonts w:ascii="Times New Roman" w:hAnsi="Times New Roman"/>
          <w:b/>
          <w:sz w:val="24"/>
          <w:szCs w:val="24"/>
        </w:rPr>
      </w:pPr>
      <w:r w:rsidRPr="007C7722" w:rsidR="00F60DBD">
        <w:rPr>
          <w:rFonts w:ascii="Times New Roman" w:hAnsi="Times New Roman"/>
          <w:b/>
          <w:sz w:val="24"/>
          <w:szCs w:val="24"/>
        </w:rPr>
        <w:t xml:space="preserve">K bodu </w:t>
      </w:r>
      <w:r w:rsidR="00F67B45">
        <w:rPr>
          <w:rFonts w:ascii="Times New Roman" w:hAnsi="Times New Roman"/>
          <w:b/>
          <w:sz w:val="24"/>
          <w:szCs w:val="24"/>
        </w:rPr>
        <w:t>6</w:t>
      </w:r>
      <w:r w:rsidR="00BD2C76">
        <w:rPr>
          <w:rFonts w:ascii="Times New Roman" w:hAnsi="Times New Roman"/>
          <w:b/>
          <w:sz w:val="24"/>
          <w:szCs w:val="24"/>
        </w:rPr>
        <w:t>9</w:t>
      </w:r>
      <w:r w:rsidRPr="007C7722" w:rsidR="00136B28">
        <w:rPr>
          <w:rFonts w:ascii="Times New Roman" w:hAnsi="Times New Roman"/>
          <w:b/>
          <w:sz w:val="24"/>
          <w:szCs w:val="24"/>
        </w:rPr>
        <w:t xml:space="preserve"> </w:t>
      </w:r>
      <w:r w:rsidRPr="007C7722" w:rsidR="00F60DBD">
        <w:rPr>
          <w:rFonts w:ascii="Times New Roman" w:hAnsi="Times New Roman"/>
          <w:b/>
          <w:sz w:val="24"/>
          <w:szCs w:val="24"/>
        </w:rPr>
        <w:t>(§ 72 ods. 5)</w:t>
      </w:r>
      <w:r w:rsidRPr="007C7722">
        <w:rPr>
          <w:rFonts w:ascii="Times New Roman" w:hAnsi="Times New Roman"/>
          <w:b/>
          <w:sz w:val="24"/>
          <w:szCs w:val="24"/>
        </w:rPr>
        <w:t xml:space="preserve"> </w:t>
      </w:r>
    </w:p>
    <w:p w:rsidR="007C7722" w:rsidP="00BA6871">
      <w:pPr>
        <w:bidi w:val="0"/>
        <w:spacing w:after="0" w:line="240" w:lineRule="auto"/>
        <w:jc w:val="both"/>
        <w:rPr>
          <w:rFonts w:ascii="Times New Roman" w:hAnsi="Times New Roman"/>
          <w:sz w:val="24"/>
          <w:szCs w:val="24"/>
        </w:rPr>
      </w:pPr>
    </w:p>
    <w:p w:rsidR="00C92395"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Ekonomicky oprávnené náklady neverejného poskytovateľa sociálnej služby podľa § 72 ods. 5 zákona sú s poukazom na § 72 ods. 2 a 3 zákona relevantnými na účely posudzovania dodržania regulácie určenia sumy úhrady za sociálnu službu podľa § 72 ods. 2 a 3 tohto zákona. Vzhľadom na túto právnu skutočnosť a v záujme posilnenia ochrany prijímateľa sociálnej služby sa explicitne ustanovuje, že za ekonomicky oprávnené náklady na poskytovanie konkrétneho druhu sociálnej služby sa môžu považovať náklady na odborné činnosti, obslužné činnosti a ďalšie činnosti len v rozsahu týchto činností, ktorý je ustanovený týmto zákonom pre príslušný druh sociálnej služby</w:t>
      </w:r>
      <w:r w:rsidRPr="00BA6871" w:rsidR="00B33B20">
        <w:rPr>
          <w:rFonts w:ascii="Times New Roman" w:hAnsi="Times New Roman"/>
          <w:sz w:val="24"/>
          <w:szCs w:val="24"/>
        </w:rPr>
        <w:t xml:space="preserve"> a náklady na ďalšie  vymedzené činnosti, ktoré zlepšujú kvalitu sociálnej služby</w:t>
      </w:r>
      <w:r w:rsidR="008A66A0">
        <w:rPr>
          <w:rFonts w:ascii="Times New Roman" w:hAnsi="Times New Roman"/>
          <w:sz w:val="24"/>
          <w:szCs w:val="24"/>
        </w:rPr>
        <w:t xml:space="preserve"> </w:t>
      </w:r>
      <w:r w:rsidRPr="00BA6871" w:rsidR="00B33B20">
        <w:rPr>
          <w:rFonts w:ascii="Times New Roman" w:hAnsi="Times New Roman"/>
          <w:sz w:val="24"/>
          <w:szCs w:val="24"/>
        </w:rPr>
        <w:t xml:space="preserve">so zameraním na individuálne potreby špecifických cieľových skupín prijímateľov sociálnych služieb pri podpore ich sociálneho začlenenia  a sú  upravené v § 61 ods. 9 </w:t>
      </w:r>
      <w:r w:rsidR="008A66A0">
        <w:rPr>
          <w:rFonts w:ascii="Times New Roman" w:hAnsi="Times New Roman"/>
          <w:sz w:val="24"/>
          <w:szCs w:val="24"/>
        </w:rPr>
        <w:t xml:space="preserve"> (poukazujeme  aj na § 15 ods. 2)</w:t>
      </w:r>
      <w:r w:rsidRPr="00BA6871" w:rsidR="00B33B20">
        <w:rPr>
          <w:rFonts w:ascii="Times New Roman" w:hAnsi="Times New Roman"/>
          <w:sz w:val="24"/>
          <w:szCs w:val="24"/>
        </w:rPr>
        <w:t>.</w:t>
      </w:r>
      <w:r w:rsidRPr="00BA6871" w:rsidR="00E4684B">
        <w:rPr>
          <w:rFonts w:ascii="Times New Roman" w:hAnsi="Times New Roman"/>
          <w:sz w:val="24"/>
          <w:szCs w:val="24"/>
        </w:rPr>
        <w:t xml:space="preserve"> </w:t>
      </w:r>
      <w:r w:rsidRPr="00BA6871">
        <w:rPr>
          <w:rFonts w:ascii="Times New Roman" w:hAnsi="Times New Roman"/>
          <w:sz w:val="24"/>
          <w:szCs w:val="24"/>
        </w:rPr>
        <w:t xml:space="preserve"> </w:t>
      </w:r>
    </w:p>
    <w:p w:rsidR="00E4684B" w:rsidRPr="007C7722" w:rsidP="00BA6871">
      <w:pPr>
        <w:bidi w:val="0"/>
        <w:spacing w:after="0" w:line="240" w:lineRule="auto"/>
        <w:jc w:val="both"/>
        <w:rPr>
          <w:rFonts w:ascii="Times New Roman" w:hAnsi="Times New Roman"/>
          <w:b/>
          <w:sz w:val="24"/>
          <w:szCs w:val="24"/>
        </w:rPr>
      </w:pPr>
    </w:p>
    <w:p w:rsidR="00E4684B" w:rsidRPr="007C7722" w:rsidP="00BA6871">
      <w:pPr>
        <w:bidi w:val="0"/>
        <w:spacing w:after="0" w:line="240" w:lineRule="auto"/>
        <w:jc w:val="both"/>
        <w:rPr>
          <w:rFonts w:ascii="Times New Roman" w:hAnsi="Times New Roman"/>
          <w:b/>
          <w:sz w:val="24"/>
          <w:szCs w:val="24"/>
        </w:rPr>
      </w:pPr>
      <w:r w:rsidRPr="007C7722">
        <w:rPr>
          <w:rFonts w:ascii="Times New Roman" w:hAnsi="Times New Roman"/>
          <w:b/>
          <w:sz w:val="24"/>
          <w:szCs w:val="24"/>
        </w:rPr>
        <w:t xml:space="preserve">K bodu </w:t>
      </w:r>
      <w:r w:rsidR="00BD2C76">
        <w:rPr>
          <w:rFonts w:ascii="Times New Roman" w:hAnsi="Times New Roman"/>
          <w:b/>
          <w:sz w:val="24"/>
          <w:szCs w:val="24"/>
        </w:rPr>
        <w:t>70</w:t>
      </w:r>
      <w:r w:rsidRPr="007C7722" w:rsidR="00136B28">
        <w:rPr>
          <w:rFonts w:ascii="Times New Roman" w:hAnsi="Times New Roman"/>
          <w:b/>
          <w:sz w:val="24"/>
          <w:szCs w:val="24"/>
        </w:rPr>
        <w:t xml:space="preserve"> </w:t>
      </w:r>
      <w:r w:rsidRPr="007C7722">
        <w:rPr>
          <w:rFonts w:ascii="Times New Roman" w:hAnsi="Times New Roman"/>
          <w:b/>
          <w:sz w:val="24"/>
          <w:szCs w:val="24"/>
        </w:rPr>
        <w:t>(§</w:t>
      </w:r>
      <w:r w:rsidRPr="007C7722" w:rsidR="00B377E7">
        <w:rPr>
          <w:rFonts w:ascii="Times New Roman" w:hAnsi="Times New Roman"/>
          <w:b/>
          <w:sz w:val="24"/>
          <w:szCs w:val="24"/>
        </w:rPr>
        <w:t xml:space="preserve"> </w:t>
      </w:r>
      <w:r w:rsidRPr="007C7722">
        <w:rPr>
          <w:rFonts w:ascii="Times New Roman" w:hAnsi="Times New Roman"/>
          <w:b/>
          <w:sz w:val="24"/>
          <w:szCs w:val="24"/>
        </w:rPr>
        <w:t>72 ods.</w:t>
      </w:r>
      <w:r w:rsidRPr="007C7722" w:rsidR="00B377E7">
        <w:rPr>
          <w:rFonts w:ascii="Times New Roman" w:hAnsi="Times New Roman"/>
          <w:b/>
          <w:sz w:val="24"/>
          <w:szCs w:val="24"/>
        </w:rPr>
        <w:t xml:space="preserve"> </w:t>
      </w:r>
      <w:r w:rsidRPr="007C7722">
        <w:rPr>
          <w:rFonts w:ascii="Times New Roman" w:hAnsi="Times New Roman"/>
          <w:b/>
          <w:sz w:val="24"/>
          <w:szCs w:val="24"/>
        </w:rPr>
        <w:t xml:space="preserve">8) </w:t>
      </w:r>
    </w:p>
    <w:p w:rsidR="00E4684B"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sa precizuje vzhľadom na spôsob určenia úhrady za sociálnu službu a spôsob jej platenia podľa platnej právnej úpravy §</w:t>
      </w:r>
      <w:r w:rsidRPr="00BA6871" w:rsidR="00B377E7">
        <w:rPr>
          <w:rFonts w:ascii="Times New Roman" w:hAnsi="Times New Roman"/>
          <w:sz w:val="24"/>
          <w:szCs w:val="24"/>
        </w:rPr>
        <w:t xml:space="preserve"> </w:t>
      </w:r>
      <w:r w:rsidRPr="00BA6871">
        <w:rPr>
          <w:rFonts w:ascii="Times New Roman" w:hAnsi="Times New Roman"/>
          <w:sz w:val="24"/>
          <w:szCs w:val="24"/>
        </w:rPr>
        <w:t>74 ods.</w:t>
      </w:r>
      <w:r w:rsidR="007C7722">
        <w:rPr>
          <w:rFonts w:ascii="Times New Roman" w:hAnsi="Times New Roman"/>
          <w:sz w:val="24"/>
          <w:szCs w:val="24"/>
        </w:rPr>
        <w:t xml:space="preserve"> </w:t>
      </w:r>
      <w:r w:rsidRPr="00BA6871">
        <w:rPr>
          <w:rFonts w:ascii="Times New Roman" w:hAnsi="Times New Roman"/>
          <w:sz w:val="24"/>
          <w:szCs w:val="24"/>
        </w:rPr>
        <w:t>7 písm.</w:t>
      </w:r>
      <w:r w:rsidRPr="00BA6871" w:rsidR="00B377E7">
        <w:rPr>
          <w:rFonts w:ascii="Times New Roman" w:hAnsi="Times New Roman"/>
          <w:sz w:val="24"/>
          <w:szCs w:val="24"/>
        </w:rPr>
        <w:t xml:space="preserve"> </w:t>
      </w:r>
      <w:r w:rsidRPr="00BA6871">
        <w:rPr>
          <w:rFonts w:ascii="Times New Roman" w:hAnsi="Times New Roman"/>
          <w:sz w:val="24"/>
          <w:szCs w:val="24"/>
        </w:rPr>
        <w:t>h), i), a l)</w:t>
      </w:r>
      <w:r w:rsidRPr="00BA6871" w:rsidR="00B377E7">
        <w:rPr>
          <w:rFonts w:ascii="Times New Roman" w:hAnsi="Times New Roman"/>
          <w:sz w:val="24"/>
          <w:szCs w:val="24"/>
        </w:rPr>
        <w:t xml:space="preserve"> zákona</w:t>
      </w:r>
      <w:r w:rsidRPr="00BA6871">
        <w:rPr>
          <w:rFonts w:ascii="Times New Roman" w:hAnsi="Times New Roman"/>
          <w:sz w:val="24"/>
          <w:szCs w:val="24"/>
        </w:rPr>
        <w:t xml:space="preserve">. Nedostatok príjmu a majetku na strane prijímateľa sociálnej služby </w:t>
      </w:r>
      <w:r w:rsidR="008A66A0">
        <w:rPr>
          <w:rFonts w:ascii="Times New Roman" w:hAnsi="Times New Roman"/>
          <w:sz w:val="24"/>
          <w:szCs w:val="24"/>
        </w:rPr>
        <w:t xml:space="preserve"> ku dňu splatnosti </w:t>
      </w:r>
      <w:r w:rsidRPr="00BA6871">
        <w:rPr>
          <w:rFonts w:ascii="Times New Roman" w:hAnsi="Times New Roman"/>
          <w:sz w:val="24"/>
          <w:szCs w:val="24"/>
        </w:rPr>
        <w:t xml:space="preserve"> úhrady za sociálnu službu nezbavuje prijímateľa sociálnej služby povinnosti uhradiť nezaplatenú úhradu alebo nezaplatenú časť úhrady po zmene jeho príjmových a majetkových pomerov za podmienok ustanovených týmto zákonom. Právna úprava súvisí aj so  zmenami vykonanými v §</w:t>
      </w:r>
      <w:r w:rsidRPr="00BA6871" w:rsidR="00B377E7">
        <w:rPr>
          <w:rFonts w:ascii="Times New Roman" w:hAnsi="Times New Roman"/>
          <w:sz w:val="24"/>
          <w:szCs w:val="24"/>
        </w:rPr>
        <w:t xml:space="preserve"> </w:t>
      </w:r>
      <w:r w:rsidRPr="00BA6871">
        <w:rPr>
          <w:rFonts w:ascii="Times New Roman" w:hAnsi="Times New Roman"/>
          <w:sz w:val="24"/>
          <w:szCs w:val="24"/>
        </w:rPr>
        <w:t xml:space="preserve">73. </w:t>
      </w:r>
    </w:p>
    <w:p w:rsidR="007C7722" w:rsidP="00BA6871">
      <w:pPr>
        <w:bidi w:val="0"/>
        <w:spacing w:after="0" w:line="240" w:lineRule="auto"/>
        <w:jc w:val="both"/>
        <w:rPr>
          <w:rFonts w:ascii="Times New Roman" w:hAnsi="Times New Roman"/>
          <w:sz w:val="24"/>
          <w:szCs w:val="24"/>
        </w:rPr>
      </w:pPr>
    </w:p>
    <w:p w:rsidR="00B23DF2" w:rsidRPr="007C7722" w:rsidP="00BA6871">
      <w:pPr>
        <w:bidi w:val="0"/>
        <w:spacing w:after="0" w:line="240" w:lineRule="auto"/>
        <w:jc w:val="both"/>
        <w:rPr>
          <w:rFonts w:ascii="Times New Roman" w:hAnsi="Times New Roman"/>
          <w:b/>
          <w:sz w:val="24"/>
          <w:szCs w:val="24"/>
        </w:rPr>
      </w:pPr>
      <w:r w:rsidRPr="007C7722">
        <w:rPr>
          <w:rFonts w:ascii="Times New Roman" w:hAnsi="Times New Roman"/>
          <w:b/>
          <w:sz w:val="24"/>
          <w:szCs w:val="24"/>
        </w:rPr>
        <w:t>K</w:t>
      </w:r>
      <w:r w:rsidRPr="007C7722" w:rsidR="001044FC">
        <w:rPr>
          <w:rFonts w:ascii="Times New Roman" w:hAnsi="Times New Roman"/>
          <w:b/>
          <w:sz w:val="24"/>
          <w:szCs w:val="24"/>
        </w:rPr>
        <w:t> </w:t>
      </w:r>
      <w:r w:rsidRPr="007C7722">
        <w:rPr>
          <w:rFonts w:ascii="Times New Roman" w:hAnsi="Times New Roman"/>
          <w:b/>
          <w:sz w:val="24"/>
          <w:szCs w:val="24"/>
        </w:rPr>
        <w:t>bodu</w:t>
      </w:r>
      <w:r w:rsidRPr="007C7722" w:rsidR="001044FC">
        <w:rPr>
          <w:rFonts w:ascii="Times New Roman" w:hAnsi="Times New Roman"/>
          <w:b/>
          <w:sz w:val="24"/>
          <w:szCs w:val="24"/>
        </w:rPr>
        <w:t xml:space="preserve"> </w:t>
      </w:r>
      <w:r w:rsidR="00F67B45">
        <w:rPr>
          <w:rFonts w:ascii="Times New Roman" w:hAnsi="Times New Roman"/>
          <w:b/>
          <w:sz w:val="24"/>
          <w:szCs w:val="24"/>
        </w:rPr>
        <w:t>7</w:t>
      </w:r>
      <w:r w:rsidR="00BD2C76">
        <w:rPr>
          <w:rFonts w:ascii="Times New Roman" w:hAnsi="Times New Roman"/>
          <w:b/>
          <w:sz w:val="24"/>
          <w:szCs w:val="24"/>
        </w:rPr>
        <w:t>1</w:t>
      </w:r>
      <w:r w:rsidRPr="007C7722" w:rsidR="00003366">
        <w:rPr>
          <w:rFonts w:ascii="Times New Roman" w:hAnsi="Times New Roman"/>
          <w:b/>
          <w:sz w:val="24"/>
          <w:szCs w:val="24"/>
        </w:rPr>
        <w:t xml:space="preserve"> </w:t>
      </w:r>
      <w:r w:rsidRPr="007C7722">
        <w:rPr>
          <w:rFonts w:ascii="Times New Roman" w:hAnsi="Times New Roman"/>
          <w:b/>
          <w:sz w:val="24"/>
          <w:szCs w:val="24"/>
        </w:rPr>
        <w:t>(§ 72 ods. 10</w:t>
      </w:r>
      <w:r w:rsidRPr="007C7722" w:rsidR="00B377E7">
        <w:rPr>
          <w:rFonts w:ascii="Times New Roman" w:hAnsi="Times New Roman"/>
          <w:b/>
          <w:sz w:val="24"/>
          <w:szCs w:val="24"/>
        </w:rPr>
        <w:t xml:space="preserve">, </w:t>
      </w:r>
      <w:r w:rsidRPr="007C7722" w:rsidR="001044FC">
        <w:rPr>
          <w:rFonts w:ascii="Times New Roman" w:hAnsi="Times New Roman"/>
          <w:b/>
          <w:sz w:val="24"/>
          <w:szCs w:val="24"/>
        </w:rPr>
        <w:t xml:space="preserve">11 a 18) </w:t>
      </w:r>
      <w:r w:rsidRPr="007C7722">
        <w:rPr>
          <w:rFonts w:ascii="Times New Roman" w:hAnsi="Times New Roman"/>
          <w:b/>
          <w:sz w:val="24"/>
          <w:szCs w:val="24"/>
        </w:rPr>
        <w:t xml:space="preserve"> </w:t>
      </w:r>
    </w:p>
    <w:p w:rsidR="007C7722" w:rsidP="007C7722">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ktorá súvisí so zmenou číslovania odsekov v § 73</w:t>
      </w:r>
      <w:r w:rsidRPr="00BA6871" w:rsidR="001044FC">
        <w:rPr>
          <w:rFonts w:ascii="Times New Roman" w:hAnsi="Times New Roman"/>
          <w:sz w:val="24"/>
          <w:szCs w:val="24"/>
        </w:rPr>
        <w:t>.</w:t>
      </w:r>
      <w:r w:rsidRPr="00BA6871">
        <w:rPr>
          <w:rFonts w:ascii="Times New Roman" w:hAnsi="Times New Roman"/>
          <w:sz w:val="24"/>
          <w:szCs w:val="24"/>
        </w:rPr>
        <w:t xml:space="preserve"> </w:t>
      </w:r>
    </w:p>
    <w:p w:rsidR="007C7722" w:rsidP="00BA6871">
      <w:pPr>
        <w:bidi w:val="0"/>
        <w:spacing w:after="0" w:line="240" w:lineRule="auto"/>
        <w:jc w:val="both"/>
        <w:rPr>
          <w:rFonts w:ascii="Times New Roman" w:hAnsi="Times New Roman"/>
          <w:sz w:val="24"/>
          <w:szCs w:val="24"/>
        </w:rPr>
      </w:pPr>
    </w:p>
    <w:p w:rsidR="00242A68" w:rsidRPr="007C7722" w:rsidP="00BA6871">
      <w:pPr>
        <w:bidi w:val="0"/>
        <w:spacing w:after="0" w:line="240" w:lineRule="auto"/>
        <w:jc w:val="both"/>
        <w:rPr>
          <w:rFonts w:ascii="Times New Roman" w:hAnsi="Times New Roman"/>
          <w:b/>
          <w:sz w:val="24"/>
          <w:szCs w:val="24"/>
        </w:rPr>
      </w:pPr>
      <w:r w:rsidRPr="007C7722">
        <w:rPr>
          <w:rFonts w:ascii="Times New Roman" w:hAnsi="Times New Roman"/>
          <w:b/>
          <w:sz w:val="24"/>
          <w:szCs w:val="24"/>
        </w:rPr>
        <w:t xml:space="preserve">K bodu </w:t>
      </w:r>
      <w:r w:rsidR="00F67B45">
        <w:rPr>
          <w:rFonts w:ascii="Times New Roman" w:hAnsi="Times New Roman"/>
          <w:b/>
          <w:sz w:val="24"/>
          <w:szCs w:val="24"/>
        </w:rPr>
        <w:t>7</w:t>
      </w:r>
      <w:r w:rsidR="00BD2C76">
        <w:rPr>
          <w:rFonts w:ascii="Times New Roman" w:hAnsi="Times New Roman"/>
          <w:b/>
          <w:sz w:val="24"/>
          <w:szCs w:val="24"/>
        </w:rPr>
        <w:t>2</w:t>
      </w:r>
      <w:r w:rsidRPr="007C7722" w:rsidR="001C6EC0">
        <w:rPr>
          <w:rFonts w:ascii="Times New Roman" w:hAnsi="Times New Roman"/>
          <w:b/>
          <w:sz w:val="24"/>
          <w:szCs w:val="24"/>
        </w:rPr>
        <w:t xml:space="preserve"> </w:t>
      </w:r>
      <w:r w:rsidRPr="007C7722">
        <w:rPr>
          <w:rFonts w:ascii="Times New Roman" w:hAnsi="Times New Roman"/>
          <w:b/>
          <w:sz w:val="24"/>
          <w:szCs w:val="24"/>
        </w:rPr>
        <w:t>(§ 72 ods. 19</w:t>
      </w:r>
      <w:r w:rsidRPr="007C7722" w:rsidR="001C6EC0">
        <w:rPr>
          <w:rFonts w:ascii="Times New Roman" w:hAnsi="Times New Roman"/>
          <w:b/>
          <w:sz w:val="24"/>
          <w:szCs w:val="24"/>
        </w:rPr>
        <w:t xml:space="preserve"> a 20)</w:t>
      </w:r>
    </w:p>
    <w:p w:rsidR="007C7722" w:rsidP="00BA6871">
      <w:pPr>
        <w:bidi w:val="0"/>
        <w:spacing w:after="0" w:line="240" w:lineRule="auto"/>
        <w:jc w:val="both"/>
        <w:rPr>
          <w:rFonts w:ascii="Times New Roman" w:hAnsi="Times New Roman"/>
          <w:bCs/>
          <w:spacing w:val="10"/>
          <w:sz w:val="24"/>
          <w:szCs w:val="24"/>
          <w:lang w:eastAsia="cs-CZ"/>
        </w:rPr>
      </w:pPr>
    </w:p>
    <w:p w:rsidR="00B23DF2" w:rsidRPr="007C7722" w:rsidP="00306EF8">
      <w:pPr>
        <w:bidi w:val="0"/>
        <w:spacing w:after="0" w:line="240" w:lineRule="auto"/>
        <w:ind w:firstLine="708"/>
        <w:jc w:val="both"/>
        <w:rPr>
          <w:rFonts w:ascii="Times New Roman" w:hAnsi="Times New Roman"/>
          <w:sz w:val="24"/>
          <w:szCs w:val="24"/>
        </w:rPr>
      </w:pPr>
      <w:r w:rsidRPr="007C7722" w:rsidR="00C63C3B">
        <w:rPr>
          <w:rFonts w:ascii="Times New Roman" w:hAnsi="Times New Roman"/>
          <w:sz w:val="24"/>
          <w:szCs w:val="24"/>
        </w:rPr>
        <w:t>Novo sa ustanovuje spôsob posudzovania plnenia podmienok regulácie úhrady za sociálnu službu u poskytovateľov sociálnej služby, ktorí počas predchádzajúceho rozpočtového roka neposkytovali sociálnu službu. V zásade sa vychádza z údajov o finančných podmienkach predložených poskytovateľmi v rámci žiadosti o zápis do registra ktoré obsahujú kalkuláciu predpokladaných príjmov a výdavkov na poskytovanie sociálnej služby (§</w:t>
      </w:r>
      <w:r w:rsidR="007C7722">
        <w:rPr>
          <w:rFonts w:ascii="Times New Roman" w:hAnsi="Times New Roman"/>
          <w:sz w:val="24"/>
          <w:szCs w:val="24"/>
        </w:rPr>
        <w:t xml:space="preserve"> </w:t>
      </w:r>
      <w:r w:rsidRPr="007C7722" w:rsidR="00C63C3B">
        <w:rPr>
          <w:rFonts w:ascii="Times New Roman" w:hAnsi="Times New Roman"/>
          <w:sz w:val="24"/>
          <w:szCs w:val="24"/>
        </w:rPr>
        <w:t>64 ods.</w:t>
      </w:r>
      <w:r w:rsidR="007C7722">
        <w:rPr>
          <w:rFonts w:ascii="Times New Roman" w:hAnsi="Times New Roman"/>
          <w:sz w:val="24"/>
          <w:szCs w:val="24"/>
        </w:rPr>
        <w:t xml:space="preserve"> </w:t>
      </w:r>
      <w:r w:rsidRPr="007C7722" w:rsidR="00C63C3B">
        <w:rPr>
          <w:rFonts w:ascii="Times New Roman" w:hAnsi="Times New Roman"/>
          <w:sz w:val="24"/>
          <w:szCs w:val="24"/>
        </w:rPr>
        <w:t>3 písm. h) zákona)</w:t>
      </w:r>
      <w:r w:rsidRPr="007C7722" w:rsidR="00B377E7">
        <w:rPr>
          <w:rFonts w:ascii="Times New Roman" w:hAnsi="Times New Roman"/>
          <w:sz w:val="24"/>
          <w:szCs w:val="24"/>
        </w:rPr>
        <w:t>.</w:t>
      </w:r>
      <w:r w:rsidRPr="007C7722" w:rsidR="00C63C3B">
        <w:rPr>
          <w:rFonts w:ascii="Times New Roman" w:hAnsi="Times New Roman"/>
          <w:sz w:val="24"/>
          <w:szCs w:val="24"/>
        </w:rPr>
        <w:t xml:space="preserve"> U</w:t>
      </w:r>
      <w:r w:rsidRPr="007C7722">
        <w:rPr>
          <w:rFonts w:ascii="Times New Roman" w:hAnsi="Times New Roman"/>
          <w:sz w:val="24"/>
          <w:szCs w:val="24"/>
        </w:rPr>
        <w:t xml:space="preserve">stanovuje </w:t>
      </w:r>
      <w:r w:rsidRPr="007C7722" w:rsidR="00C63C3B">
        <w:rPr>
          <w:rFonts w:ascii="Times New Roman" w:hAnsi="Times New Roman"/>
          <w:sz w:val="24"/>
          <w:szCs w:val="24"/>
        </w:rPr>
        <w:t xml:space="preserve">sa </w:t>
      </w:r>
      <w:r w:rsidRPr="007C7722">
        <w:rPr>
          <w:rFonts w:ascii="Times New Roman" w:hAnsi="Times New Roman"/>
          <w:sz w:val="24"/>
          <w:szCs w:val="24"/>
        </w:rPr>
        <w:t>povinnosť verejného poskytovateľa sociálnej služby aj neverejného poskytovateľa sociálnej služby zverejniť priemerné ekonomicky oprávnené náklady za predchádzajúci rozpočtový rok po ich prepočítaní na mesiac na prijímateľa sociálnej služby, a ak ide o sociálnu službu v zariadení, po ich prepočítaní na mesiac na počet miest v zariadení zapísaný v registri (podľa druhu sociálnej služby v prepočte aj na inú jednotku výkonu- napr. pri poskytovaní opatrovateľskej služby na počet hodín opatrovateľskej služby, pri poskytovaní prepravnej služby na počet km prepravnej služby, pri poskytovaní tlmočníckej služby na počet hodín tlmočenia, pri poskytovaní špecializovaného poradenstva na počet hodín špecializovaného sociálneho poradenstva)</w:t>
      </w:r>
      <w:r w:rsidR="008A66A0">
        <w:rPr>
          <w:rFonts w:ascii="Times New Roman" w:hAnsi="Times New Roman"/>
          <w:sz w:val="24"/>
          <w:szCs w:val="24"/>
        </w:rPr>
        <w:t xml:space="preserve"> najneskôr do konca februára príslušného rozpočtového roka.</w:t>
      </w:r>
      <w:r w:rsidR="00E00DDC">
        <w:rPr>
          <w:rFonts w:ascii="Times New Roman" w:hAnsi="Times New Roman"/>
          <w:sz w:val="24"/>
          <w:szCs w:val="24"/>
        </w:rPr>
        <w:t xml:space="preserve"> </w:t>
      </w:r>
      <w:r w:rsidRPr="00394766" w:rsidR="00E00DDC">
        <w:rPr>
          <w:rFonts w:ascii="Times New Roman" w:hAnsi="Times New Roman"/>
          <w:sz w:val="24"/>
          <w:szCs w:val="24"/>
        </w:rPr>
        <w:t>Verejný poskytovateľ sociálnej služby aj neverejný poskytovateľ sociálnej služby, ktorý poskytuje sociálnu službu v príslušnom druhu zariadenia na viacerých miestach je povinný zverejniť priemerné ekonomicky oprávnené náklady za predchádzajúci rozpočtový rok po ich prepočítaní na mesiac na</w:t>
      </w:r>
      <w:r w:rsidRPr="00394766" w:rsidR="00E00DDC">
        <w:t xml:space="preserve"> </w:t>
      </w:r>
      <w:r w:rsidRPr="00394766" w:rsidR="00E00DDC">
        <w:rPr>
          <w:rFonts w:ascii="Times New Roman" w:hAnsi="Times New Roman"/>
          <w:sz w:val="24"/>
          <w:szCs w:val="24"/>
        </w:rPr>
        <w:t>počet miest v zariadení zapísaný v registri podľa jednotlivých zariadení.</w:t>
      </w:r>
      <w:r w:rsidRPr="00394766">
        <w:rPr>
          <w:rFonts w:ascii="Times New Roman" w:hAnsi="Times New Roman"/>
          <w:sz w:val="24"/>
          <w:szCs w:val="24"/>
        </w:rPr>
        <w:t xml:space="preserve"> Zverejnenie týchto priemerných EON musí byť realizované tiež v štruktúre</w:t>
      </w:r>
      <w:r w:rsidRPr="007C7722">
        <w:rPr>
          <w:rFonts w:ascii="Times New Roman" w:hAnsi="Times New Roman"/>
          <w:sz w:val="24"/>
          <w:szCs w:val="24"/>
        </w:rPr>
        <w:t xml:space="preserve"> položiek týchto nákladov podľa § 72 ods. 5, a to najneskôr do konca </w:t>
      </w:r>
      <w:r w:rsidR="008A66A0">
        <w:rPr>
          <w:rFonts w:ascii="Times New Roman" w:hAnsi="Times New Roman"/>
          <w:sz w:val="24"/>
          <w:szCs w:val="24"/>
        </w:rPr>
        <w:t xml:space="preserve">apríla </w:t>
      </w:r>
      <w:r w:rsidRPr="007C7722">
        <w:rPr>
          <w:rFonts w:ascii="Times New Roman" w:hAnsi="Times New Roman"/>
          <w:sz w:val="24"/>
          <w:szCs w:val="24"/>
        </w:rPr>
        <w:t>a príslušného rozpočtového roka. Priemerné ekonomicky oprávnené náklady sú relevantné na účely posudzovania plnenia povinnosti regulácie úhrady za sociálnu službu a navrhovanou úpravou sa zabezpečuje transparentnosť hospodárenia a nakladania s verejnými prostriedkami. Táto povinnosť sa nevzťahuje na neverejného poskytovateľa sociálnej služby, ktorý poskytuje sociálnu službu s cieľom dosiahnuť zisk.</w:t>
      </w:r>
    </w:p>
    <w:p w:rsidR="007C7722" w:rsidP="00BA6871">
      <w:pPr>
        <w:bidi w:val="0"/>
        <w:spacing w:after="0" w:line="240" w:lineRule="auto"/>
        <w:jc w:val="both"/>
        <w:rPr>
          <w:rFonts w:ascii="Times New Roman" w:hAnsi="Times New Roman"/>
          <w:sz w:val="24"/>
          <w:szCs w:val="24"/>
        </w:rPr>
      </w:pPr>
    </w:p>
    <w:p w:rsidR="00B23DF2" w:rsidRPr="007C7722" w:rsidP="00BA6871">
      <w:pPr>
        <w:bidi w:val="0"/>
        <w:spacing w:after="0" w:line="240" w:lineRule="auto"/>
        <w:jc w:val="both"/>
        <w:rPr>
          <w:rFonts w:ascii="Times New Roman" w:hAnsi="Times New Roman"/>
          <w:b/>
          <w:sz w:val="24"/>
          <w:szCs w:val="24"/>
        </w:rPr>
      </w:pPr>
      <w:r w:rsidRPr="007C7722" w:rsidR="00242A68">
        <w:rPr>
          <w:rFonts w:ascii="Times New Roman" w:hAnsi="Times New Roman"/>
          <w:b/>
          <w:sz w:val="24"/>
          <w:szCs w:val="24"/>
        </w:rPr>
        <w:t xml:space="preserve">K bodu </w:t>
      </w:r>
      <w:r w:rsidR="00F67B45">
        <w:rPr>
          <w:rFonts w:ascii="Times New Roman" w:hAnsi="Times New Roman"/>
          <w:b/>
          <w:sz w:val="24"/>
          <w:szCs w:val="24"/>
        </w:rPr>
        <w:t>7</w:t>
      </w:r>
      <w:r w:rsidR="00BD2C76">
        <w:rPr>
          <w:rFonts w:ascii="Times New Roman" w:hAnsi="Times New Roman"/>
          <w:b/>
          <w:sz w:val="24"/>
          <w:szCs w:val="24"/>
        </w:rPr>
        <w:t>3</w:t>
      </w:r>
      <w:r w:rsidRPr="007C7722" w:rsidR="00C63C3B">
        <w:rPr>
          <w:rFonts w:ascii="Times New Roman" w:hAnsi="Times New Roman"/>
          <w:b/>
          <w:sz w:val="24"/>
          <w:szCs w:val="24"/>
        </w:rPr>
        <w:t xml:space="preserve"> </w:t>
      </w:r>
      <w:r w:rsidRPr="007C7722" w:rsidR="00242A68">
        <w:rPr>
          <w:rFonts w:ascii="Times New Roman" w:hAnsi="Times New Roman"/>
          <w:b/>
          <w:sz w:val="24"/>
          <w:szCs w:val="24"/>
        </w:rPr>
        <w:t>(§ 72a ods. 8</w:t>
      </w:r>
      <w:r w:rsidRPr="007C7722">
        <w:rPr>
          <w:rFonts w:ascii="Times New Roman" w:hAnsi="Times New Roman"/>
          <w:b/>
          <w:sz w:val="24"/>
          <w:szCs w:val="24"/>
        </w:rPr>
        <w:t xml:space="preserve"> písm. f) a g))</w:t>
      </w:r>
    </w:p>
    <w:p w:rsidR="007C7722" w:rsidP="00BA6871">
      <w:pPr>
        <w:bidi w:val="0"/>
        <w:spacing w:after="0" w:line="240" w:lineRule="auto"/>
        <w:jc w:val="both"/>
        <w:rPr>
          <w:rFonts w:ascii="Times New Roman" w:hAnsi="Times New Roman"/>
          <w:sz w:val="24"/>
          <w:szCs w:val="24"/>
        </w:rPr>
      </w:pPr>
    </w:p>
    <w:p w:rsidR="00B23DF2" w:rsidRPr="007C7722" w:rsidP="00306EF8">
      <w:pPr>
        <w:bidi w:val="0"/>
        <w:spacing w:after="0" w:line="240" w:lineRule="auto"/>
        <w:ind w:firstLine="708"/>
        <w:jc w:val="both"/>
        <w:rPr>
          <w:rFonts w:ascii="Times New Roman" w:hAnsi="Times New Roman"/>
          <w:sz w:val="24"/>
          <w:szCs w:val="24"/>
        </w:rPr>
      </w:pPr>
      <w:r w:rsidRPr="007C7722">
        <w:rPr>
          <w:rFonts w:ascii="Times New Roman" w:hAnsi="Times New Roman"/>
          <w:sz w:val="24"/>
          <w:szCs w:val="24"/>
        </w:rPr>
        <w:t>Novo sa ustanovuje okruh osôb, ktorých príjmy sa spoločne posudzujú a spoločne započítavajú na účely platenia úhrady za sociálnu službu</w:t>
      </w:r>
      <w:r w:rsidRPr="00BA6871">
        <w:rPr>
          <w:rFonts w:ascii="Times New Roman" w:hAnsi="Times New Roman"/>
          <w:sz w:val="24"/>
          <w:szCs w:val="24"/>
        </w:rPr>
        <w:t xml:space="preserve"> </w:t>
      </w:r>
      <w:r w:rsidRPr="007C7722">
        <w:rPr>
          <w:rFonts w:ascii="Times New Roman" w:hAnsi="Times New Roman"/>
          <w:sz w:val="24"/>
          <w:szCs w:val="24"/>
        </w:rPr>
        <w:t>podľa § 73 ods. 12  a 1</w:t>
      </w:r>
      <w:r w:rsidRPr="007C7722" w:rsidR="00B377E7">
        <w:rPr>
          <w:rFonts w:ascii="Times New Roman" w:hAnsi="Times New Roman"/>
          <w:sz w:val="24"/>
          <w:szCs w:val="24"/>
        </w:rPr>
        <w:t>3</w:t>
      </w:r>
      <w:r w:rsidRPr="007C7722">
        <w:rPr>
          <w:rFonts w:ascii="Times New Roman" w:hAnsi="Times New Roman"/>
          <w:sz w:val="24"/>
          <w:szCs w:val="24"/>
        </w:rPr>
        <w:t>. Ide o povinnosť platenia úhrady za prijímateľa sociálnej služby alebo povinnosť platenia časti tejto úhrady za ustanovených podmienok zo strany zaopatrených plnoletých detí a rodičov, ak sa ich príjem spoločne neposudzuje a spoločne nezapočítava s príjmom prijímateľa sociálnej služby. Aj tieto zaopatrené plnoleté deti  a rodičia  platia úhradu podľa príjmu a majetku, a to aj s priznaním právnej ochrany zostatku z príjmu po zaplatení tejto úhrady alebo jej časti vo výške 1,65 násobku sumy životného minima spoločne posudzovaných osôb tak, ako to predpokladá § 73 ods. 12. Preto bolo potrebné v záujme jednoznačnej interpretácie a aplikácie ustanoviť okruh osôb,  ktorých príjmy sa spoločne posudzujú a spoločne započítavajú u zaopatreného plnoletého dieťaťa,</w:t>
      </w:r>
      <w:r w:rsidRPr="00BA6871">
        <w:rPr>
          <w:rFonts w:ascii="Times New Roman" w:hAnsi="Times New Roman"/>
          <w:sz w:val="24"/>
          <w:szCs w:val="24"/>
        </w:rPr>
        <w:t xml:space="preserve"> a</w:t>
      </w:r>
      <w:r w:rsidRPr="007C7722">
        <w:rPr>
          <w:rFonts w:ascii="Times New Roman" w:hAnsi="Times New Roman"/>
          <w:sz w:val="24"/>
          <w:szCs w:val="24"/>
        </w:rPr>
        <w:t>k sa jeho príjem spoločne neposudzuje a spoločne nezapočítava s príjmom prijímateľa sociálnej služby a u rodiča, ak sa jeho príjem spoločne neposudzuje a spoločne nezapočítava s príjmom prijímateľa sociálnej služby</w:t>
      </w:r>
      <w:r w:rsidRPr="007C7722" w:rsidR="000C2ED8">
        <w:rPr>
          <w:rFonts w:ascii="Times New Roman" w:hAnsi="Times New Roman"/>
          <w:sz w:val="24"/>
          <w:szCs w:val="24"/>
        </w:rPr>
        <w:t xml:space="preserve"> (ide pritom aj o riešenie skutkového stavu, pri ktorom manžel, manželka rodiča nemusia byť zároveň rodičom zaopatreného plnoletého dieťaťa)</w:t>
      </w:r>
      <w:r w:rsidRPr="007C7722">
        <w:rPr>
          <w:rFonts w:ascii="Times New Roman" w:hAnsi="Times New Roman"/>
          <w:sz w:val="24"/>
          <w:szCs w:val="24"/>
        </w:rPr>
        <w:t>, a to na účely platenia úhrady podľa § 73 ods. 12 až 1</w:t>
      </w:r>
      <w:r w:rsidRPr="007C7722" w:rsidR="00B377E7">
        <w:rPr>
          <w:rFonts w:ascii="Times New Roman" w:hAnsi="Times New Roman"/>
          <w:sz w:val="24"/>
          <w:szCs w:val="24"/>
        </w:rPr>
        <w:t xml:space="preserve">3. </w:t>
      </w:r>
    </w:p>
    <w:p w:rsidR="007C7722" w:rsidP="00BA6871">
      <w:pPr>
        <w:bidi w:val="0"/>
        <w:spacing w:after="0" w:line="240" w:lineRule="auto"/>
        <w:jc w:val="both"/>
        <w:rPr>
          <w:rFonts w:ascii="Times New Roman" w:hAnsi="Times New Roman"/>
          <w:sz w:val="24"/>
          <w:szCs w:val="24"/>
        </w:rPr>
      </w:pPr>
    </w:p>
    <w:p w:rsidR="00242A68" w:rsidRPr="007C7722" w:rsidP="00BA6871">
      <w:pPr>
        <w:bidi w:val="0"/>
        <w:spacing w:after="0" w:line="240" w:lineRule="auto"/>
        <w:jc w:val="both"/>
        <w:rPr>
          <w:rFonts w:ascii="Times New Roman" w:hAnsi="Times New Roman"/>
          <w:b/>
          <w:sz w:val="24"/>
          <w:szCs w:val="24"/>
        </w:rPr>
      </w:pPr>
      <w:r w:rsidRPr="007C7722">
        <w:rPr>
          <w:rFonts w:ascii="Times New Roman" w:hAnsi="Times New Roman"/>
          <w:b/>
          <w:sz w:val="24"/>
          <w:szCs w:val="24"/>
        </w:rPr>
        <w:t xml:space="preserve">K bodu </w:t>
      </w:r>
      <w:r w:rsidR="00F67B45">
        <w:rPr>
          <w:rFonts w:ascii="Times New Roman" w:hAnsi="Times New Roman"/>
          <w:b/>
          <w:sz w:val="24"/>
          <w:szCs w:val="24"/>
        </w:rPr>
        <w:t>7</w:t>
      </w:r>
      <w:r w:rsidR="00BD2C76">
        <w:rPr>
          <w:rFonts w:ascii="Times New Roman" w:hAnsi="Times New Roman"/>
          <w:b/>
          <w:sz w:val="24"/>
          <w:szCs w:val="24"/>
        </w:rPr>
        <w:t>4</w:t>
      </w:r>
      <w:r w:rsidRPr="007C7722" w:rsidR="00C63C3B">
        <w:rPr>
          <w:rFonts w:ascii="Times New Roman" w:hAnsi="Times New Roman"/>
          <w:b/>
          <w:sz w:val="24"/>
          <w:szCs w:val="24"/>
        </w:rPr>
        <w:t xml:space="preserve"> </w:t>
      </w:r>
      <w:r w:rsidRPr="007C7722">
        <w:rPr>
          <w:rFonts w:ascii="Times New Roman" w:hAnsi="Times New Roman"/>
          <w:b/>
          <w:sz w:val="24"/>
          <w:szCs w:val="24"/>
        </w:rPr>
        <w:t>(§ 73 ods. 1</w:t>
      </w:r>
      <w:r w:rsidRPr="007C7722" w:rsidR="004E7AB3">
        <w:rPr>
          <w:rFonts w:ascii="Times New Roman" w:hAnsi="Times New Roman"/>
          <w:b/>
          <w:sz w:val="24"/>
          <w:szCs w:val="24"/>
        </w:rPr>
        <w:t xml:space="preserve"> </w:t>
      </w:r>
      <w:r w:rsidRPr="007C7722" w:rsidR="0056538C">
        <w:rPr>
          <w:rFonts w:ascii="Times New Roman" w:hAnsi="Times New Roman"/>
          <w:b/>
          <w:sz w:val="24"/>
          <w:szCs w:val="24"/>
        </w:rPr>
        <w:t>a 5</w:t>
      </w:r>
      <w:r w:rsidRPr="007C7722">
        <w:rPr>
          <w:rFonts w:ascii="Times New Roman" w:hAnsi="Times New Roman"/>
          <w:b/>
          <w:sz w:val="24"/>
          <w:szCs w:val="24"/>
        </w:rPr>
        <w:t>)</w:t>
      </w:r>
    </w:p>
    <w:p w:rsidR="007C7722" w:rsidP="00BA6871">
      <w:pPr>
        <w:bidi w:val="0"/>
        <w:spacing w:after="0" w:line="240" w:lineRule="auto"/>
        <w:jc w:val="both"/>
        <w:rPr>
          <w:rFonts w:ascii="Times New Roman" w:hAnsi="Times New Roman"/>
          <w:sz w:val="24"/>
          <w:szCs w:val="24"/>
        </w:rPr>
      </w:pPr>
    </w:p>
    <w:p w:rsidR="0056538C" w:rsidRPr="007C7722" w:rsidP="00306EF8">
      <w:pPr>
        <w:bidi w:val="0"/>
        <w:spacing w:after="0" w:line="240" w:lineRule="auto"/>
        <w:ind w:firstLine="708"/>
        <w:jc w:val="both"/>
        <w:rPr>
          <w:rFonts w:ascii="Times New Roman" w:hAnsi="Times New Roman"/>
          <w:sz w:val="24"/>
          <w:szCs w:val="24"/>
        </w:rPr>
      </w:pPr>
      <w:r w:rsidRPr="007C7722" w:rsidR="00B23DF2">
        <w:rPr>
          <w:rFonts w:ascii="Times New Roman" w:hAnsi="Times New Roman"/>
          <w:sz w:val="24"/>
          <w:szCs w:val="24"/>
        </w:rPr>
        <w:t>Zvyšuje sa výška  povinného zostatku z príjmu prijímateľa sociálnej služby po zaplatení úhrady za opatrovateľskú službu  a pomoc pri osobnej starostlivosti o dieťa z doterajšej výšky najmenej 1,4-násobku sumy životného minima pre jednu plnoletú fyzickú osobu (1,4 x 19</w:t>
      </w:r>
      <w:r w:rsidR="000750EE">
        <w:rPr>
          <w:rFonts w:ascii="Times New Roman" w:hAnsi="Times New Roman"/>
          <w:sz w:val="24"/>
          <w:szCs w:val="24"/>
        </w:rPr>
        <w:t>9,48</w:t>
      </w:r>
      <w:r w:rsidRPr="007C7722" w:rsidR="00B23DF2">
        <w:rPr>
          <w:rFonts w:ascii="Times New Roman" w:hAnsi="Times New Roman"/>
          <w:sz w:val="24"/>
          <w:szCs w:val="24"/>
        </w:rPr>
        <w:t xml:space="preserve"> eura/mesiac =</w:t>
      </w:r>
      <w:r w:rsidR="008D47F7">
        <w:rPr>
          <w:rFonts w:ascii="Times New Roman" w:hAnsi="Times New Roman"/>
          <w:sz w:val="24"/>
          <w:szCs w:val="24"/>
        </w:rPr>
        <w:t xml:space="preserve"> </w:t>
      </w:r>
      <w:r w:rsidRPr="007C7722" w:rsidR="00B23DF2">
        <w:rPr>
          <w:rFonts w:ascii="Times New Roman" w:hAnsi="Times New Roman"/>
          <w:sz w:val="24"/>
          <w:szCs w:val="24"/>
        </w:rPr>
        <w:t>27</w:t>
      </w:r>
      <w:r w:rsidR="000750EE">
        <w:rPr>
          <w:rFonts w:ascii="Times New Roman" w:hAnsi="Times New Roman"/>
          <w:sz w:val="24"/>
          <w:szCs w:val="24"/>
        </w:rPr>
        <w:t>9, 272</w:t>
      </w:r>
      <w:r w:rsidRPr="007C7722" w:rsidR="00B23DF2">
        <w:rPr>
          <w:rFonts w:ascii="Times New Roman" w:hAnsi="Times New Roman"/>
          <w:sz w:val="24"/>
          <w:szCs w:val="24"/>
        </w:rPr>
        <w:t xml:space="preserve"> eura/mesiac) na 1,</w:t>
      </w:r>
      <w:r w:rsidR="008D47F7">
        <w:rPr>
          <w:rFonts w:ascii="Times New Roman" w:hAnsi="Times New Roman"/>
          <w:sz w:val="24"/>
          <w:szCs w:val="24"/>
        </w:rPr>
        <w:t>65-</w:t>
      </w:r>
      <w:r w:rsidRPr="007C7722" w:rsidR="00B23DF2">
        <w:rPr>
          <w:rFonts w:ascii="Times New Roman" w:hAnsi="Times New Roman"/>
          <w:sz w:val="24"/>
          <w:szCs w:val="24"/>
        </w:rPr>
        <w:t>násobok sumy životného minima pre jednu plnoletú fyzickú osobu (1,65 x 19</w:t>
      </w:r>
      <w:r w:rsidR="000750EE">
        <w:rPr>
          <w:rFonts w:ascii="Times New Roman" w:hAnsi="Times New Roman"/>
          <w:sz w:val="24"/>
          <w:szCs w:val="24"/>
        </w:rPr>
        <w:t>9</w:t>
      </w:r>
      <w:r w:rsidRPr="007C7722" w:rsidR="00B23DF2">
        <w:rPr>
          <w:rFonts w:ascii="Times New Roman" w:hAnsi="Times New Roman"/>
          <w:sz w:val="24"/>
          <w:szCs w:val="24"/>
        </w:rPr>
        <w:t>,</w:t>
      </w:r>
      <w:r w:rsidR="000750EE">
        <w:rPr>
          <w:rFonts w:ascii="Times New Roman" w:hAnsi="Times New Roman"/>
          <w:sz w:val="24"/>
          <w:szCs w:val="24"/>
        </w:rPr>
        <w:t>48</w:t>
      </w:r>
      <w:r w:rsidR="007C7722">
        <w:rPr>
          <w:rFonts w:ascii="Times New Roman" w:hAnsi="Times New Roman"/>
          <w:sz w:val="24"/>
          <w:szCs w:val="24"/>
        </w:rPr>
        <w:t xml:space="preserve"> </w:t>
      </w:r>
      <w:r w:rsidRPr="007C7722" w:rsidR="00B23DF2">
        <w:rPr>
          <w:rFonts w:ascii="Times New Roman" w:hAnsi="Times New Roman"/>
          <w:sz w:val="24"/>
          <w:szCs w:val="24"/>
        </w:rPr>
        <w:t>eura/mesiac</w:t>
      </w:r>
      <w:r w:rsidR="007C7722">
        <w:rPr>
          <w:rFonts w:ascii="Times New Roman" w:hAnsi="Times New Roman"/>
          <w:sz w:val="24"/>
          <w:szCs w:val="24"/>
        </w:rPr>
        <w:t xml:space="preserve"> </w:t>
      </w:r>
      <w:r w:rsidRPr="007C7722" w:rsidR="00B23DF2">
        <w:rPr>
          <w:rFonts w:ascii="Times New Roman" w:hAnsi="Times New Roman"/>
          <w:sz w:val="24"/>
          <w:szCs w:val="24"/>
        </w:rPr>
        <w:t>=</w:t>
      </w:r>
      <w:r w:rsidR="007C7722">
        <w:rPr>
          <w:rFonts w:ascii="Times New Roman" w:hAnsi="Times New Roman"/>
          <w:sz w:val="24"/>
          <w:szCs w:val="24"/>
        </w:rPr>
        <w:t xml:space="preserve"> </w:t>
      </w:r>
      <w:r w:rsidRPr="007C7722" w:rsidR="00B23DF2">
        <w:rPr>
          <w:rFonts w:ascii="Times New Roman" w:hAnsi="Times New Roman"/>
          <w:sz w:val="24"/>
          <w:szCs w:val="24"/>
        </w:rPr>
        <w:t>32</w:t>
      </w:r>
      <w:r w:rsidR="000750EE">
        <w:rPr>
          <w:rFonts w:ascii="Times New Roman" w:hAnsi="Times New Roman"/>
          <w:sz w:val="24"/>
          <w:szCs w:val="24"/>
        </w:rPr>
        <w:t>9, 142</w:t>
      </w:r>
      <w:r w:rsidRPr="007C7722" w:rsidR="00B23DF2">
        <w:rPr>
          <w:rFonts w:ascii="Times New Roman" w:hAnsi="Times New Roman"/>
          <w:sz w:val="24"/>
          <w:szCs w:val="24"/>
        </w:rPr>
        <w:t xml:space="preserve"> eura/mesiac). Z hľadiska súm životného minima</w:t>
      </w:r>
      <w:r w:rsidRPr="007C7722" w:rsidR="000C2ED8">
        <w:rPr>
          <w:rFonts w:ascii="Times New Roman" w:hAnsi="Times New Roman"/>
          <w:sz w:val="24"/>
          <w:szCs w:val="24"/>
        </w:rPr>
        <w:t xml:space="preserve"> platných </w:t>
      </w:r>
      <w:r w:rsidRPr="007C7722" w:rsidR="00B23DF2">
        <w:rPr>
          <w:rFonts w:ascii="Times New Roman" w:hAnsi="Times New Roman"/>
          <w:sz w:val="24"/>
          <w:szCs w:val="24"/>
        </w:rPr>
        <w:t xml:space="preserve"> k 1. 7. 2016 ide teda  o zvýšenie výšky právnej ochrany zostatku z príjmu po zaplatení úhrady za opatrovateľskú službu  a pomoc pri osobnej starostlivosti o dieťa oproti doterajšej úprave o 49,</w:t>
      </w:r>
      <w:r w:rsidR="000750EE">
        <w:rPr>
          <w:rFonts w:ascii="Times New Roman" w:hAnsi="Times New Roman"/>
          <w:sz w:val="24"/>
          <w:szCs w:val="24"/>
        </w:rPr>
        <w:t>87</w:t>
      </w:r>
      <w:r w:rsidRPr="007C7722" w:rsidR="00B23DF2">
        <w:rPr>
          <w:rFonts w:ascii="Times New Roman" w:hAnsi="Times New Roman"/>
          <w:sz w:val="24"/>
          <w:szCs w:val="24"/>
        </w:rPr>
        <w:t xml:space="preserve"> eura/mesiac. Účelom garantovaného zostatku z príjmu po zaplatení úhrady za opatrovateľskú službu a pomoc pri osobnej starostlivosti o dieťa je zabrániť tomu, aby vplyvom platenia úhrady za poskytovanú sociálnu službu bolo ohrozené krytie ostatných reálne vznikajúcich životných nákladov prijímateľov týchto sociálnych služieb a ich rodín. Navrhovaná právna úprava vychádza v tomto smere z potreby  posilnenia ochrany prijímateľov opatrovateľskej služby a prijímateľov pomoci pri osobnej starostlivosti o dieťa zabezpečenia dostupnosti tejto sociálnej služby a podpory jej preferencie zo strany fyzických osôb odkázaných na poskytovanie sociálnej služby pred pobytovými sociálnymi službami v záujme humanizácie prostriedkov</w:t>
      </w:r>
      <w:r w:rsidR="008D47F7">
        <w:rPr>
          <w:rFonts w:ascii="Times New Roman" w:hAnsi="Times New Roman"/>
          <w:sz w:val="24"/>
          <w:szCs w:val="24"/>
        </w:rPr>
        <w:t xml:space="preserve"> </w:t>
      </w:r>
      <w:r w:rsidRPr="007C7722" w:rsidR="00B23DF2">
        <w:rPr>
          <w:rFonts w:ascii="Times New Roman" w:hAnsi="Times New Roman"/>
          <w:sz w:val="24"/>
          <w:szCs w:val="24"/>
        </w:rPr>
        <w:t>pomoci</w:t>
      </w:r>
      <w:r w:rsidR="008D47F7">
        <w:rPr>
          <w:rFonts w:ascii="Times New Roman" w:hAnsi="Times New Roman"/>
          <w:sz w:val="24"/>
          <w:szCs w:val="24"/>
        </w:rPr>
        <w:t xml:space="preserve"> </w:t>
      </w:r>
      <w:r w:rsidRPr="007C7722" w:rsidR="00B23DF2">
        <w:rPr>
          <w:rFonts w:ascii="Times New Roman" w:hAnsi="Times New Roman"/>
          <w:sz w:val="24"/>
          <w:szCs w:val="24"/>
        </w:rPr>
        <w:t>a podpory i ich ekonomizácie.</w:t>
      </w:r>
      <w:r w:rsidRPr="007C7722">
        <w:rPr>
          <w:rFonts w:ascii="Times New Roman" w:hAnsi="Times New Roman"/>
          <w:sz w:val="24"/>
          <w:szCs w:val="24"/>
        </w:rPr>
        <w:t xml:space="preserve"> </w:t>
      </w:r>
    </w:p>
    <w:p w:rsidR="00306EF8"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7C7722">
        <w:rPr>
          <w:rFonts w:ascii="Times New Roman" w:hAnsi="Times New Roman"/>
          <w:sz w:val="24"/>
          <w:szCs w:val="24"/>
        </w:rPr>
        <w:t xml:space="preserve">Zvyšuje sa výška  povinného zostatku z príjmu prijímateľa sociálnej služby po zaplatení úhrady za ambulantnú sociálnu službu </w:t>
      </w:r>
      <w:r w:rsidRPr="007C7722" w:rsidR="004E7AB3">
        <w:rPr>
          <w:rFonts w:ascii="Times New Roman" w:hAnsi="Times New Roman"/>
          <w:sz w:val="24"/>
          <w:szCs w:val="24"/>
        </w:rPr>
        <w:t>v zariadení sociálnych služieb bez poskytovania s</w:t>
      </w:r>
      <w:r w:rsidRPr="007C7722">
        <w:rPr>
          <w:rFonts w:ascii="Times New Roman" w:hAnsi="Times New Roman"/>
          <w:sz w:val="24"/>
          <w:szCs w:val="24"/>
        </w:rPr>
        <w:t>travovania z doterajšej výšky najmenej 1,4-násobku sumy životného minima pre jednu plnoletú fyzickú osobu (1,4 x 19</w:t>
      </w:r>
      <w:r w:rsidR="000750EE">
        <w:rPr>
          <w:rFonts w:ascii="Times New Roman" w:hAnsi="Times New Roman"/>
          <w:sz w:val="24"/>
          <w:szCs w:val="24"/>
        </w:rPr>
        <w:t>9,48</w:t>
      </w:r>
      <w:r w:rsidRPr="007C7722">
        <w:rPr>
          <w:rFonts w:ascii="Times New Roman" w:hAnsi="Times New Roman"/>
          <w:sz w:val="24"/>
          <w:szCs w:val="24"/>
        </w:rPr>
        <w:t xml:space="preserve"> eura/mesiac =</w:t>
      </w:r>
      <w:r w:rsidR="008D47F7">
        <w:rPr>
          <w:rFonts w:ascii="Times New Roman" w:hAnsi="Times New Roman"/>
          <w:sz w:val="24"/>
          <w:szCs w:val="24"/>
        </w:rPr>
        <w:t xml:space="preserve"> </w:t>
      </w:r>
      <w:r w:rsidRPr="007C7722">
        <w:rPr>
          <w:rFonts w:ascii="Times New Roman" w:hAnsi="Times New Roman"/>
          <w:sz w:val="24"/>
          <w:szCs w:val="24"/>
        </w:rPr>
        <w:t>27</w:t>
      </w:r>
      <w:r w:rsidR="000750EE">
        <w:rPr>
          <w:rFonts w:ascii="Times New Roman" w:hAnsi="Times New Roman"/>
          <w:sz w:val="24"/>
          <w:szCs w:val="24"/>
        </w:rPr>
        <w:t>9,272</w:t>
      </w:r>
      <w:r w:rsidRPr="007C7722">
        <w:rPr>
          <w:rFonts w:ascii="Times New Roman" w:hAnsi="Times New Roman"/>
          <w:sz w:val="24"/>
          <w:szCs w:val="24"/>
        </w:rPr>
        <w:t xml:space="preserve"> eura/mesiac) na 1,65-násobok sumy životného minima pre jednu plnoletú fyzickú osobu (1,65 x 19</w:t>
      </w:r>
      <w:r w:rsidR="000750EE">
        <w:rPr>
          <w:rFonts w:ascii="Times New Roman" w:hAnsi="Times New Roman"/>
          <w:sz w:val="24"/>
          <w:szCs w:val="24"/>
        </w:rPr>
        <w:t>9,48</w:t>
      </w:r>
      <w:r w:rsidR="008D47F7">
        <w:rPr>
          <w:rFonts w:ascii="Times New Roman" w:hAnsi="Times New Roman"/>
          <w:sz w:val="24"/>
          <w:szCs w:val="24"/>
        </w:rPr>
        <w:t xml:space="preserve"> </w:t>
      </w:r>
      <w:r w:rsidRPr="007C7722">
        <w:rPr>
          <w:rFonts w:ascii="Times New Roman" w:hAnsi="Times New Roman"/>
          <w:sz w:val="24"/>
          <w:szCs w:val="24"/>
        </w:rPr>
        <w:t>eura/mesiac</w:t>
      </w:r>
      <w:r w:rsidR="008D47F7">
        <w:rPr>
          <w:rFonts w:ascii="Times New Roman" w:hAnsi="Times New Roman"/>
          <w:sz w:val="24"/>
          <w:szCs w:val="24"/>
        </w:rPr>
        <w:t xml:space="preserve"> </w:t>
      </w:r>
      <w:r w:rsidRPr="007C7722">
        <w:rPr>
          <w:rFonts w:ascii="Times New Roman" w:hAnsi="Times New Roman"/>
          <w:sz w:val="24"/>
          <w:szCs w:val="24"/>
        </w:rPr>
        <w:t>=</w:t>
      </w:r>
      <w:r w:rsidR="008D47F7">
        <w:rPr>
          <w:rFonts w:ascii="Times New Roman" w:hAnsi="Times New Roman"/>
          <w:sz w:val="24"/>
          <w:szCs w:val="24"/>
        </w:rPr>
        <w:t xml:space="preserve"> </w:t>
      </w:r>
      <w:r w:rsidRPr="007C7722">
        <w:rPr>
          <w:rFonts w:ascii="Times New Roman" w:hAnsi="Times New Roman"/>
          <w:sz w:val="24"/>
          <w:szCs w:val="24"/>
        </w:rPr>
        <w:t>32</w:t>
      </w:r>
      <w:r w:rsidR="000750EE">
        <w:rPr>
          <w:rFonts w:ascii="Times New Roman" w:hAnsi="Times New Roman"/>
          <w:sz w:val="24"/>
          <w:szCs w:val="24"/>
        </w:rPr>
        <w:t>9, 142</w:t>
      </w:r>
      <w:r w:rsidRPr="007C7722">
        <w:rPr>
          <w:rFonts w:ascii="Times New Roman" w:hAnsi="Times New Roman"/>
          <w:sz w:val="24"/>
          <w:szCs w:val="24"/>
        </w:rPr>
        <w:t xml:space="preserve"> eura/mesiac). Z hľadiska súm životného minima</w:t>
      </w:r>
      <w:r w:rsidRPr="007C7722" w:rsidR="000C2ED8">
        <w:rPr>
          <w:rFonts w:ascii="Times New Roman" w:hAnsi="Times New Roman"/>
          <w:sz w:val="24"/>
          <w:szCs w:val="24"/>
        </w:rPr>
        <w:t xml:space="preserve"> platných </w:t>
      </w:r>
      <w:r w:rsidRPr="007C7722">
        <w:rPr>
          <w:rFonts w:ascii="Times New Roman" w:hAnsi="Times New Roman"/>
          <w:sz w:val="24"/>
          <w:szCs w:val="24"/>
        </w:rPr>
        <w:t>k 1.7.2016 ide teda o</w:t>
      </w:r>
      <w:r w:rsidR="008D47F7">
        <w:rPr>
          <w:rFonts w:ascii="Times New Roman" w:hAnsi="Times New Roman"/>
          <w:sz w:val="24"/>
          <w:szCs w:val="24"/>
        </w:rPr>
        <w:t> </w:t>
      </w:r>
      <w:r w:rsidRPr="007C7722">
        <w:rPr>
          <w:rFonts w:ascii="Times New Roman" w:hAnsi="Times New Roman"/>
          <w:sz w:val="24"/>
          <w:szCs w:val="24"/>
        </w:rPr>
        <w:t>zvýšenie výšky právnej ochrany zostatku z príjmu po zaplatení úhrady za ambulantnú sociálnu službu oproti doterajšej úprave o 49,</w:t>
      </w:r>
      <w:r w:rsidR="000750EE">
        <w:rPr>
          <w:rFonts w:ascii="Times New Roman" w:hAnsi="Times New Roman"/>
          <w:sz w:val="24"/>
          <w:szCs w:val="24"/>
        </w:rPr>
        <w:t>87</w:t>
      </w:r>
      <w:r w:rsidRPr="007C7722">
        <w:rPr>
          <w:rFonts w:ascii="Times New Roman" w:hAnsi="Times New Roman"/>
          <w:sz w:val="24"/>
          <w:szCs w:val="24"/>
        </w:rPr>
        <w:t xml:space="preserve"> eura/mesiac. Účelom garantovaného  zostatku z príjmu po zaplatení úhrady za ambulantnú sociálnu službu je zabrániť tomu, aby vplyvom platenia úhrady za poskytovanú sociálnu službu bolo ohrozené krytie ostatných reálne vznikajúcich životných nákladov prijímateľov týchto sociálnych služieb. Navrhovaná právna úprava vychádza v tomto smere z potreby posilnenia ochrany prijímateľov ambulantnej sociálnej služby v zariadení sociálnych služieb, zabezpečenia dostupnosti tejto sociálnej služby a podpory jej preferencie zo strany fyzických osôb odkázaných na poskytovanie sociálnej služby pred pobytovými sociálnymi službami v záujme humanizácie prostriedkov pomoci a podpory aj ich ekonomizácie.</w:t>
      </w:r>
    </w:p>
    <w:p w:rsidR="00394766" w:rsidP="00BA6871">
      <w:pPr>
        <w:bidi w:val="0"/>
        <w:spacing w:after="0" w:line="240" w:lineRule="auto"/>
        <w:jc w:val="both"/>
        <w:rPr>
          <w:rFonts w:ascii="Times New Roman" w:hAnsi="Times New Roman"/>
          <w:sz w:val="24"/>
          <w:szCs w:val="24"/>
        </w:rPr>
      </w:pPr>
    </w:p>
    <w:p w:rsidR="00E3680E"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7</w:t>
      </w:r>
      <w:r w:rsidR="00BD2C76">
        <w:rPr>
          <w:rFonts w:ascii="Times New Roman" w:hAnsi="Times New Roman"/>
          <w:b/>
          <w:sz w:val="24"/>
          <w:szCs w:val="24"/>
        </w:rPr>
        <w:t>5</w:t>
      </w:r>
      <w:r w:rsidRPr="008D47F7" w:rsidR="0056538C">
        <w:rPr>
          <w:rFonts w:ascii="Times New Roman" w:hAnsi="Times New Roman"/>
          <w:b/>
          <w:sz w:val="24"/>
          <w:szCs w:val="24"/>
        </w:rPr>
        <w:t xml:space="preserve"> </w:t>
      </w:r>
      <w:r w:rsidRPr="008D47F7">
        <w:rPr>
          <w:rFonts w:ascii="Times New Roman" w:hAnsi="Times New Roman"/>
          <w:b/>
          <w:sz w:val="24"/>
          <w:szCs w:val="24"/>
        </w:rPr>
        <w:t>(</w:t>
      </w:r>
      <w:r w:rsidRPr="008D47F7" w:rsidR="00807984">
        <w:rPr>
          <w:rFonts w:ascii="Times New Roman" w:hAnsi="Times New Roman"/>
          <w:b/>
          <w:sz w:val="24"/>
          <w:szCs w:val="24"/>
        </w:rPr>
        <w:t>§ 73 ods. 6</w:t>
      </w:r>
      <w:r w:rsidRPr="008D47F7">
        <w:rPr>
          <w:rFonts w:ascii="Times New Roman" w:hAnsi="Times New Roman"/>
          <w:b/>
          <w:sz w:val="24"/>
          <w:szCs w:val="24"/>
        </w:rPr>
        <w:t xml:space="preserve">) </w:t>
      </w:r>
    </w:p>
    <w:p w:rsidR="00136B28" w:rsidRPr="00BA6871" w:rsidP="00BA6871">
      <w:pPr>
        <w:bidi w:val="0"/>
        <w:spacing w:after="0" w:line="240" w:lineRule="auto"/>
        <w:jc w:val="both"/>
        <w:rPr>
          <w:rFonts w:ascii="Times New Roman" w:hAnsi="Times New Roman"/>
          <w:sz w:val="24"/>
          <w:szCs w:val="24"/>
        </w:rPr>
      </w:pPr>
    </w:p>
    <w:p w:rsidR="00B23DF2" w:rsidRPr="007C7722" w:rsidP="00306EF8">
      <w:pPr>
        <w:bidi w:val="0"/>
        <w:spacing w:after="0" w:line="240" w:lineRule="auto"/>
        <w:ind w:firstLine="708"/>
        <w:jc w:val="both"/>
        <w:rPr>
          <w:rFonts w:ascii="Times New Roman" w:hAnsi="Times New Roman"/>
          <w:sz w:val="24"/>
          <w:szCs w:val="24"/>
        </w:rPr>
      </w:pPr>
      <w:r w:rsidRPr="007C7722" w:rsidR="0056538C">
        <w:rPr>
          <w:rFonts w:ascii="Times New Roman" w:hAnsi="Times New Roman"/>
          <w:sz w:val="24"/>
          <w:szCs w:val="24"/>
        </w:rPr>
        <w:t xml:space="preserve">Ustanovenie precizuje nemožnosť platenia úhrady za sociálnu službu vzhľadom na príjem a majetok prijímateľa sociálnej služby </w:t>
      </w:r>
      <w:r w:rsidR="008A66A0">
        <w:rPr>
          <w:rFonts w:ascii="Times New Roman" w:hAnsi="Times New Roman"/>
          <w:sz w:val="24"/>
          <w:szCs w:val="24"/>
        </w:rPr>
        <w:t xml:space="preserve"> ku dňu splatnosti </w:t>
      </w:r>
      <w:r w:rsidRPr="007C7722" w:rsidR="0056538C">
        <w:rPr>
          <w:rFonts w:ascii="Times New Roman" w:hAnsi="Times New Roman"/>
          <w:sz w:val="24"/>
          <w:szCs w:val="24"/>
        </w:rPr>
        <w:t xml:space="preserve"> úhrady za sociálnu službu</w:t>
      </w:r>
      <w:r w:rsidRPr="007C7722" w:rsidR="002E1F40">
        <w:rPr>
          <w:rFonts w:ascii="Times New Roman" w:hAnsi="Times New Roman"/>
          <w:sz w:val="24"/>
          <w:szCs w:val="24"/>
        </w:rPr>
        <w:t>, ak sa príjem prijímateľa sociálnej služby spoločne neposudzuje a nezapočítava s príjmami iných osôb.</w:t>
      </w:r>
      <w:r w:rsidRPr="007C7722" w:rsidR="0056538C">
        <w:rPr>
          <w:rFonts w:ascii="Times New Roman" w:hAnsi="Times New Roman"/>
          <w:sz w:val="24"/>
          <w:szCs w:val="24"/>
        </w:rPr>
        <w:t xml:space="preserve"> Ak príjem </w:t>
      </w:r>
      <w:r w:rsidRPr="007C7722">
        <w:rPr>
          <w:rFonts w:ascii="Times New Roman" w:hAnsi="Times New Roman"/>
          <w:sz w:val="24"/>
          <w:szCs w:val="24"/>
        </w:rPr>
        <w:t>prijímateľ</w:t>
      </w:r>
      <w:r w:rsidRPr="007C7722" w:rsidR="0056538C">
        <w:rPr>
          <w:rFonts w:ascii="Times New Roman" w:hAnsi="Times New Roman"/>
          <w:sz w:val="24"/>
          <w:szCs w:val="24"/>
        </w:rPr>
        <w:t>a</w:t>
      </w:r>
      <w:r w:rsidRPr="007C7722">
        <w:rPr>
          <w:rFonts w:ascii="Times New Roman" w:hAnsi="Times New Roman"/>
          <w:sz w:val="24"/>
          <w:szCs w:val="24"/>
        </w:rPr>
        <w:t xml:space="preserve"> sociálnej služby v čase požadovania platenia úhrady za sociálnu službu  je nižší alebo sa rovná zákonom garantovanému povinnému zostatku z príjmu po zaplatení úhrady za poskytovanú sociálnu službu, v čase požadovania platenia tejto úhrady nie je síce povinný platiť úhradu za sociálnu službu, ale</w:t>
      </w:r>
      <w:r w:rsidRPr="00BA6871">
        <w:rPr>
          <w:rFonts w:ascii="Times New Roman" w:hAnsi="Times New Roman"/>
          <w:sz w:val="24"/>
          <w:szCs w:val="24"/>
        </w:rPr>
        <w:t xml:space="preserve"> </w:t>
      </w:r>
      <w:r w:rsidRPr="007C7722">
        <w:rPr>
          <w:rFonts w:ascii="Times New Roman" w:hAnsi="Times New Roman"/>
          <w:sz w:val="24"/>
          <w:szCs w:val="24"/>
        </w:rPr>
        <w:t>ak neprechádza povinnosť platiť túto úhradu postupne na zaopatrené plnoleté deti a rodičov, ak sa ich príjem spoločne neposudzuje a spoločne nezapočítava s príjmom prijímateľa sociálnej služby podľa § 73 ods. 12 a 13, neplatená úhrada za sociálnu službu sa eviduje ako jeho dlh- ide o pohľadávku poskytovateľa sociálnej služby, ktorá sa môže vymáhať pri zmenených príjmových a majetkových pomeroch prijímateľa sociálnej služby, ktoré mu umožňujú pri garancii zákonom ustanoveného zostatku z príjmu po zaplatení úhrady, uhradiť vzniknutý dlh, resp. uhrádzať tento vzniknutý dlh v</w:t>
      </w:r>
      <w:r w:rsidR="008D47F7">
        <w:rPr>
          <w:rFonts w:ascii="Times New Roman" w:hAnsi="Times New Roman"/>
          <w:sz w:val="24"/>
          <w:szCs w:val="24"/>
        </w:rPr>
        <w:t> </w:t>
      </w:r>
      <w:r w:rsidRPr="007C7722">
        <w:rPr>
          <w:rFonts w:ascii="Times New Roman" w:hAnsi="Times New Roman"/>
          <w:sz w:val="24"/>
          <w:szCs w:val="24"/>
        </w:rPr>
        <w:t>splátkach.</w:t>
      </w:r>
    </w:p>
    <w:p w:rsidR="00807984" w:rsidRPr="00BA6871" w:rsidP="00BA6871">
      <w:pPr>
        <w:bidi w:val="0"/>
        <w:spacing w:after="0" w:line="240" w:lineRule="auto"/>
        <w:jc w:val="both"/>
        <w:rPr>
          <w:rFonts w:ascii="Times New Roman" w:hAnsi="Times New Roman"/>
          <w:sz w:val="24"/>
          <w:szCs w:val="24"/>
        </w:rPr>
      </w:pPr>
    </w:p>
    <w:p w:rsidR="00242A68"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7</w:t>
      </w:r>
      <w:r w:rsidR="00BD2C76">
        <w:rPr>
          <w:rFonts w:ascii="Times New Roman" w:hAnsi="Times New Roman"/>
          <w:b/>
          <w:sz w:val="24"/>
          <w:szCs w:val="24"/>
        </w:rPr>
        <w:t>6</w:t>
      </w:r>
      <w:r w:rsidRPr="008D47F7" w:rsidR="0056538C">
        <w:rPr>
          <w:rFonts w:ascii="Times New Roman" w:hAnsi="Times New Roman"/>
          <w:b/>
          <w:sz w:val="24"/>
          <w:szCs w:val="24"/>
        </w:rPr>
        <w:t xml:space="preserve"> </w:t>
      </w:r>
      <w:r w:rsidRPr="008D47F7">
        <w:rPr>
          <w:rFonts w:ascii="Times New Roman" w:hAnsi="Times New Roman"/>
          <w:b/>
          <w:sz w:val="24"/>
          <w:szCs w:val="24"/>
        </w:rPr>
        <w:t>(§ 73 ods. 7)</w:t>
      </w:r>
    </w:p>
    <w:p w:rsidR="008D47F7" w:rsidP="00BA6871">
      <w:pPr>
        <w:bidi w:val="0"/>
        <w:spacing w:after="0" w:line="240" w:lineRule="auto"/>
        <w:jc w:val="both"/>
        <w:rPr>
          <w:rFonts w:ascii="Times New Roman" w:hAnsi="Times New Roman"/>
          <w:bCs/>
          <w:spacing w:val="10"/>
          <w:sz w:val="24"/>
          <w:szCs w:val="24"/>
          <w:lang w:eastAsia="cs-CZ"/>
        </w:rPr>
      </w:pPr>
    </w:p>
    <w:p w:rsidR="00B23DF2" w:rsidRPr="00BA6871" w:rsidP="00306EF8">
      <w:pPr>
        <w:bidi w:val="0"/>
        <w:spacing w:after="0" w:line="240" w:lineRule="auto"/>
        <w:ind w:firstLine="708"/>
        <w:jc w:val="both"/>
        <w:rPr>
          <w:rFonts w:ascii="Times New Roman" w:hAnsi="Times New Roman"/>
          <w:sz w:val="24"/>
          <w:szCs w:val="24"/>
        </w:rPr>
      </w:pPr>
      <w:r w:rsidRPr="008D47F7" w:rsidR="002E1F40">
        <w:rPr>
          <w:rFonts w:ascii="Times New Roman" w:hAnsi="Times New Roman"/>
          <w:sz w:val="24"/>
          <w:szCs w:val="24"/>
        </w:rPr>
        <w:t>Ustanovenie precizuje nemožnosť platenia úhrady za sociálnu službu vzhľadom na príjem a</w:t>
      </w:r>
      <w:r w:rsidR="008D47F7">
        <w:rPr>
          <w:rFonts w:ascii="Times New Roman" w:hAnsi="Times New Roman"/>
          <w:sz w:val="24"/>
          <w:szCs w:val="24"/>
        </w:rPr>
        <w:t> </w:t>
      </w:r>
      <w:r w:rsidRPr="008D47F7" w:rsidR="002E1F40">
        <w:rPr>
          <w:rFonts w:ascii="Times New Roman" w:hAnsi="Times New Roman"/>
          <w:sz w:val="24"/>
          <w:szCs w:val="24"/>
        </w:rPr>
        <w:t xml:space="preserve">majetok prijímateľa sociálnej služby </w:t>
      </w:r>
      <w:r w:rsidR="008A66A0">
        <w:rPr>
          <w:rFonts w:ascii="Times New Roman" w:hAnsi="Times New Roman"/>
          <w:sz w:val="24"/>
          <w:szCs w:val="24"/>
        </w:rPr>
        <w:t>ku dňu</w:t>
      </w:r>
      <w:r w:rsidRPr="008D47F7" w:rsidR="002E1F40">
        <w:rPr>
          <w:rFonts w:ascii="Times New Roman" w:hAnsi="Times New Roman"/>
          <w:sz w:val="24"/>
          <w:szCs w:val="24"/>
        </w:rPr>
        <w:t xml:space="preserve"> splatnosti úhrady za sociálnu službu, ak sa príjem prijímateľa sociálnej služby spoločne posudzuje a započítava s príjmami iných osôb. </w:t>
      </w:r>
      <w:r w:rsidRPr="008D47F7" w:rsidR="0056538C">
        <w:rPr>
          <w:rFonts w:ascii="Times New Roman" w:hAnsi="Times New Roman"/>
          <w:sz w:val="24"/>
          <w:szCs w:val="24"/>
        </w:rPr>
        <w:t xml:space="preserve">Ustanovenie precizuje,  že ak príjem prijímateľa </w:t>
      </w:r>
      <w:r w:rsidRPr="008D47F7">
        <w:rPr>
          <w:rFonts w:ascii="Times New Roman" w:hAnsi="Times New Roman"/>
          <w:sz w:val="24"/>
          <w:szCs w:val="24"/>
        </w:rPr>
        <w:t xml:space="preserve"> sociálnej služby v čase požadovania platenia úhrady za sociálnu službu  je nižší alebo sa rovná zákonom garantovanému povinnému zostatku z príjmu po zaplatení úhrady za poskytovanú sociálnu službu, v čase požadovania platenia tejto úhrady nie je síce povinný platiť úhradu za sociálnu službu, ale</w:t>
      </w:r>
      <w:r w:rsidRPr="00BA6871">
        <w:rPr>
          <w:rFonts w:ascii="Times New Roman" w:hAnsi="Times New Roman"/>
          <w:sz w:val="24"/>
          <w:szCs w:val="24"/>
        </w:rPr>
        <w:t xml:space="preserve"> </w:t>
      </w:r>
      <w:r w:rsidRPr="008D47F7">
        <w:rPr>
          <w:rFonts w:ascii="Times New Roman" w:hAnsi="Times New Roman"/>
          <w:sz w:val="24"/>
          <w:szCs w:val="24"/>
        </w:rPr>
        <w:t>ak neprechádza povinnosť platiť túto úhradu postupne na zaopatrené plnoleté deti a rodičov, ak sa ich príjem spoločne neposudzuje a spoločne nezapočítava s príjmom prijímateľa sociálnej služby podľa § 73 ods. 12 a 13, neplatená úhrada za sociálnu službu sa eviduje ako jeho dlh</w:t>
      </w:r>
      <w:r w:rsidR="008D47F7">
        <w:rPr>
          <w:rFonts w:ascii="Times New Roman" w:hAnsi="Times New Roman"/>
          <w:sz w:val="24"/>
          <w:szCs w:val="24"/>
        </w:rPr>
        <w:t xml:space="preserve"> </w:t>
      </w:r>
      <w:r w:rsidRPr="008D47F7">
        <w:rPr>
          <w:rFonts w:ascii="Times New Roman" w:hAnsi="Times New Roman"/>
          <w:sz w:val="24"/>
          <w:szCs w:val="24"/>
        </w:rPr>
        <w:t>- ide o</w:t>
      </w:r>
      <w:r w:rsidR="008D47F7">
        <w:rPr>
          <w:rFonts w:ascii="Times New Roman" w:hAnsi="Times New Roman"/>
          <w:sz w:val="24"/>
          <w:szCs w:val="24"/>
        </w:rPr>
        <w:t> </w:t>
      </w:r>
      <w:r w:rsidRPr="008D47F7">
        <w:rPr>
          <w:rFonts w:ascii="Times New Roman" w:hAnsi="Times New Roman"/>
          <w:sz w:val="24"/>
          <w:szCs w:val="24"/>
        </w:rPr>
        <w:t>pohľadávku poskytovateľa sociálnej služby, ktorá sa môže vymáhať pri zmenených príjmových a majetkových pomeroch prijímateľa sociálnej služby, ktoré mu umožňujú pri garancii zákonom ustanoveného zostatku z príjmu po zaplatení úhrady, uhradiť vzniknutý dlh, resp. uhrádzať tento vzniknutý dlh v splátkach.</w:t>
      </w:r>
    </w:p>
    <w:p w:rsidR="00306EF8" w:rsidP="00BA6871">
      <w:pPr>
        <w:bidi w:val="0"/>
        <w:spacing w:after="0" w:line="240" w:lineRule="auto"/>
        <w:jc w:val="both"/>
        <w:rPr>
          <w:rFonts w:ascii="Times New Roman" w:hAnsi="Times New Roman"/>
          <w:b/>
          <w:sz w:val="24"/>
          <w:szCs w:val="24"/>
        </w:rPr>
      </w:pPr>
    </w:p>
    <w:p w:rsidR="00242A68"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56538C">
        <w:rPr>
          <w:rFonts w:ascii="Times New Roman" w:hAnsi="Times New Roman"/>
          <w:b/>
          <w:sz w:val="24"/>
          <w:szCs w:val="24"/>
        </w:rPr>
        <w:t> </w:t>
      </w:r>
      <w:r w:rsidRPr="008D47F7">
        <w:rPr>
          <w:rFonts w:ascii="Times New Roman" w:hAnsi="Times New Roman"/>
          <w:b/>
          <w:sz w:val="24"/>
          <w:szCs w:val="24"/>
        </w:rPr>
        <w:t>bodu</w:t>
      </w:r>
      <w:r w:rsidRPr="008D47F7" w:rsidR="0056538C">
        <w:rPr>
          <w:rFonts w:ascii="Times New Roman" w:hAnsi="Times New Roman"/>
          <w:b/>
          <w:sz w:val="24"/>
          <w:szCs w:val="24"/>
        </w:rPr>
        <w:t xml:space="preserve"> </w:t>
      </w:r>
      <w:r w:rsidR="00F67B45">
        <w:rPr>
          <w:rFonts w:ascii="Times New Roman" w:hAnsi="Times New Roman"/>
          <w:b/>
          <w:sz w:val="24"/>
          <w:szCs w:val="24"/>
        </w:rPr>
        <w:t>7</w:t>
      </w:r>
      <w:r w:rsidR="00BD2C76">
        <w:rPr>
          <w:rFonts w:ascii="Times New Roman" w:hAnsi="Times New Roman"/>
          <w:b/>
          <w:sz w:val="24"/>
          <w:szCs w:val="24"/>
        </w:rPr>
        <w:t>7</w:t>
      </w:r>
      <w:r w:rsidRPr="008D47F7" w:rsidR="0056538C">
        <w:rPr>
          <w:rFonts w:ascii="Times New Roman" w:hAnsi="Times New Roman"/>
          <w:b/>
          <w:sz w:val="24"/>
          <w:szCs w:val="24"/>
        </w:rPr>
        <w:t xml:space="preserve"> </w:t>
      </w:r>
      <w:r w:rsidRPr="008D47F7">
        <w:rPr>
          <w:rFonts w:ascii="Times New Roman" w:hAnsi="Times New Roman"/>
          <w:b/>
          <w:sz w:val="24"/>
          <w:szCs w:val="24"/>
        </w:rPr>
        <w:t>(§ 73 ods. 8)</w:t>
      </w:r>
    </w:p>
    <w:p w:rsidR="008D47F7"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8D47F7" w:rsidR="002E1F40">
        <w:rPr>
          <w:rFonts w:ascii="Times New Roman" w:hAnsi="Times New Roman"/>
          <w:sz w:val="24"/>
          <w:szCs w:val="24"/>
        </w:rPr>
        <w:t>Ustanovenie precizuje</w:t>
      </w:r>
      <w:r w:rsidRPr="00BA6871" w:rsidR="002E1F40">
        <w:rPr>
          <w:rFonts w:ascii="Times New Roman" w:hAnsi="Times New Roman"/>
          <w:sz w:val="24"/>
          <w:szCs w:val="24"/>
        </w:rPr>
        <w:t xml:space="preserve"> </w:t>
      </w:r>
      <w:r w:rsidRPr="008D47F7" w:rsidR="002E1F40">
        <w:rPr>
          <w:rFonts w:ascii="Times New Roman" w:hAnsi="Times New Roman"/>
          <w:sz w:val="24"/>
          <w:szCs w:val="24"/>
        </w:rPr>
        <w:t xml:space="preserve">možnosť platenia len časti úhrady za sociálnu službu vzhľadom na príjem a majetok prijímateľa sociálnej služby </w:t>
      </w:r>
      <w:r w:rsidR="00341A36">
        <w:rPr>
          <w:rFonts w:ascii="Times New Roman" w:hAnsi="Times New Roman"/>
          <w:sz w:val="24"/>
          <w:szCs w:val="24"/>
        </w:rPr>
        <w:t xml:space="preserve"> ku dňu </w:t>
      </w:r>
      <w:r w:rsidRPr="008D47F7" w:rsidR="002E1F40">
        <w:rPr>
          <w:rFonts w:ascii="Times New Roman" w:hAnsi="Times New Roman"/>
          <w:sz w:val="24"/>
          <w:szCs w:val="24"/>
        </w:rPr>
        <w:t xml:space="preserve"> splatnosti úhrady za sociálnu službu,  ak sa príjem prijímateľa sociálnej služby spoločne neposudzuje a nezapočítava s príjmami iných osôb.</w:t>
      </w:r>
      <w:r w:rsidRPr="008D47F7" w:rsidR="00BD1EA4">
        <w:rPr>
          <w:rFonts w:ascii="Times New Roman" w:hAnsi="Times New Roman"/>
          <w:sz w:val="24"/>
          <w:szCs w:val="24"/>
        </w:rPr>
        <w:t xml:space="preserve"> </w:t>
      </w:r>
      <w:r w:rsidRPr="008D47F7" w:rsidR="0056538C">
        <w:rPr>
          <w:rFonts w:ascii="Times New Roman" w:hAnsi="Times New Roman"/>
          <w:sz w:val="24"/>
          <w:szCs w:val="24"/>
        </w:rPr>
        <w:t>Ustanovenie precizuje, že ak príjem p</w:t>
      </w:r>
      <w:r w:rsidRPr="008D47F7">
        <w:rPr>
          <w:rFonts w:ascii="Times New Roman" w:hAnsi="Times New Roman"/>
          <w:sz w:val="24"/>
          <w:szCs w:val="24"/>
        </w:rPr>
        <w:t>rijímateľ</w:t>
      </w:r>
      <w:r w:rsidRPr="008D47F7" w:rsidR="0056538C">
        <w:rPr>
          <w:rFonts w:ascii="Times New Roman" w:hAnsi="Times New Roman"/>
          <w:sz w:val="24"/>
          <w:szCs w:val="24"/>
        </w:rPr>
        <w:t>a</w:t>
      </w:r>
      <w:r w:rsidRPr="008D47F7">
        <w:rPr>
          <w:rFonts w:ascii="Times New Roman" w:hAnsi="Times New Roman"/>
          <w:sz w:val="24"/>
          <w:szCs w:val="24"/>
        </w:rPr>
        <w:t xml:space="preserve"> sociálnej služby v čase požadovania platenia úhrady za sociálnu službu  je vyšší ako  zákonom garantovaný povinný zostatok z</w:t>
      </w:r>
      <w:r w:rsidR="008D47F7">
        <w:rPr>
          <w:rFonts w:ascii="Times New Roman" w:hAnsi="Times New Roman"/>
          <w:sz w:val="24"/>
          <w:szCs w:val="24"/>
        </w:rPr>
        <w:t> </w:t>
      </w:r>
      <w:r w:rsidRPr="008D47F7">
        <w:rPr>
          <w:rFonts w:ascii="Times New Roman" w:hAnsi="Times New Roman"/>
          <w:sz w:val="24"/>
          <w:szCs w:val="24"/>
        </w:rPr>
        <w:t>príjmu po zaplatení úhrady za poskytovanú sociálnu službu, v čase požadovania platenia tejto úhrady</w:t>
      </w:r>
      <w:r w:rsidRPr="008D47F7" w:rsidR="002E1F40">
        <w:rPr>
          <w:rFonts w:ascii="Times New Roman" w:hAnsi="Times New Roman"/>
          <w:sz w:val="24"/>
          <w:szCs w:val="24"/>
        </w:rPr>
        <w:t>, ale nižší než je požadovaný „predpis“ úhrady (suma úhrady určená poskytovateľom sociálnej služby zmluvou podľa § 74 ods. 7 písm. h))</w:t>
      </w:r>
      <w:r w:rsidRPr="008D47F7">
        <w:rPr>
          <w:rFonts w:ascii="Times New Roman" w:hAnsi="Times New Roman"/>
          <w:sz w:val="24"/>
          <w:szCs w:val="24"/>
        </w:rPr>
        <w:t xml:space="preserve"> nie je síce povinný platiť len časť  úhrady za sociálnu službu</w:t>
      </w:r>
      <w:r w:rsidRPr="008D47F7" w:rsidR="002E1F40">
        <w:rPr>
          <w:rFonts w:ascii="Times New Roman" w:hAnsi="Times New Roman"/>
          <w:sz w:val="24"/>
          <w:szCs w:val="24"/>
        </w:rPr>
        <w:t xml:space="preserve"> </w:t>
      </w:r>
      <w:r w:rsidR="00341A36">
        <w:rPr>
          <w:rFonts w:ascii="Times New Roman" w:hAnsi="Times New Roman"/>
          <w:sz w:val="24"/>
          <w:szCs w:val="24"/>
        </w:rPr>
        <w:t xml:space="preserve">ku dňu </w:t>
      </w:r>
      <w:r w:rsidRPr="008D47F7" w:rsidR="002E1F40">
        <w:rPr>
          <w:rFonts w:ascii="Times New Roman" w:hAnsi="Times New Roman"/>
          <w:sz w:val="24"/>
          <w:szCs w:val="24"/>
        </w:rPr>
        <w:t>e splatnosti úhrady</w:t>
      </w:r>
      <w:r w:rsidRPr="008D47F7">
        <w:rPr>
          <w:rFonts w:ascii="Times New Roman" w:hAnsi="Times New Roman"/>
          <w:sz w:val="24"/>
          <w:szCs w:val="24"/>
        </w:rPr>
        <w:t>, ale ak neprechádza povinnosť platiť túto úhradu postupne na zaopatrené plnoleté deti a rodičov, ak sa ich príjem spoločne neposudzuje a spoločne nezapočítava s príjmom prijímateľa sociálnej služby podľa § 73 ods. 12 a 13, neplatená časť  úhrady za sociálnu službu sa eviduje ako jeho dlh</w:t>
      </w:r>
      <w:r w:rsidR="008D47F7">
        <w:rPr>
          <w:rFonts w:ascii="Times New Roman" w:hAnsi="Times New Roman"/>
          <w:sz w:val="24"/>
          <w:szCs w:val="24"/>
        </w:rPr>
        <w:t xml:space="preserve"> </w:t>
      </w:r>
      <w:r w:rsidRPr="008D47F7">
        <w:rPr>
          <w:rFonts w:ascii="Times New Roman" w:hAnsi="Times New Roman"/>
          <w:sz w:val="24"/>
          <w:szCs w:val="24"/>
        </w:rPr>
        <w:t>- ide o</w:t>
      </w:r>
      <w:r w:rsidR="008D47F7">
        <w:rPr>
          <w:rFonts w:ascii="Times New Roman" w:hAnsi="Times New Roman"/>
          <w:sz w:val="24"/>
          <w:szCs w:val="24"/>
        </w:rPr>
        <w:t> </w:t>
      </w:r>
      <w:r w:rsidRPr="008D47F7">
        <w:rPr>
          <w:rFonts w:ascii="Times New Roman" w:hAnsi="Times New Roman"/>
          <w:sz w:val="24"/>
          <w:szCs w:val="24"/>
        </w:rPr>
        <w:t>pohľadávku poskytovateľa sociálnej služby, ktorá sa môže vymáhať pri zmenených príjmových a majetkových pomeroch prijímateľa sociálnej služby, ktoré mu umožňujú pri garancii zákonom ustanoveného zostatku z príjmu po zaplatení úhrady, uhradiť vzniknutý dlh, resp. uhrádzať tento vzniknutý dlh v splátkach.</w:t>
      </w:r>
    </w:p>
    <w:p w:rsidR="008D47F7" w:rsidP="00BA6871">
      <w:pPr>
        <w:bidi w:val="0"/>
        <w:spacing w:after="0" w:line="240" w:lineRule="auto"/>
        <w:jc w:val="both"/>
        <w:rPr>
          <w:rFonts w:ascii="Times New Roman" w:hAnsi="Times New Roman"/>
          <w:sz w:val="24"/>
          <w:szCs w:val="24"/>
        </w:rPr>
      </w:pPr>
    </w:p>
    <w:p w:rsidR="00242A68"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7</w:t>
      </w:r>
      <w:r w:rsidR="00BD2C76">
        <w:rPr>
          <w:rFonts w:ascii="Times New Roman" w:hAnsi="Times New Roman"/>
          <w:b/>
          <w:sz w:val="24"/>
          <w:szCs w:val="24"/>
        </w:rPr>
        <w:t>8</w:t>
      </w:r>
      <w:r w:rsidRPr="008D47F7" w:rsidR="0056538C">
        <w:rPr>
          <w:rFonts w:ascii="Times New Roman" w:hAnsi="Times New Roman"/>
          <w:b/>
          <w:sz w:val="24"/>
          <w:szCs w:val="24"/>
        </w:rPr>
        <w:t xml:space="preserve"> </w:t>
      </w:r>
      <w:r w:rsidRPr="008D47F7">
        <w:rPr>
          <w:rFonts w:ascii="Times New Roman" w:hAnsi="Times New Roman"/>
          <w:b/>
          <w:sz w:val="24"/>
          <w:szCs w:val="24"/>
        </w:rPr>
        <w:t>(§ 73 ods. 9)</w:t>
      </w:r>
    </w:p>
    <w:p w:rsidR="008D47F7" w:rsidP="00BA6871">
      <w:pPr>
        <w:bidi w:val="0"/>
        <w:spacing w:after="0" w:line="240" w:lineRule="auto"/>
        <w:jc w:val="both"/>
        <w:rPr>
          <w:rFonts w:ascii="Times New Roman" w:hAnsi="Times New Roman"/>
          <w:sz w:val="24"/>
          <w:szCs w:val="24"/>
        </w:rPr>
      </w:pPr>
    </w:p>
    <w:p w:rsidR="00B23DF2" w:rsidRPr="008D47F7" w:rsidP="00306EF8">
      <w:pPr>
        <w:bidi w:val="0"/>
        <w:spacing w:after="0" w:line="240" w:lineRule="auto"/>
        <w:ind w:firstLine="708"/>
        <w:jc w:val="both"/>
        <w:rPr>
          <w:rFonts w:ascii="Times New Roman" w:hAnsi="Times New Roman"/>
          <w:sz w:val="24"/>
          <w:szCs w:val="24"/>
        </w:rPr>
      </w:pPr>
      <w:r w:rsidRPr="008D47F7" w:rsidR="00BD1EA4">
        <w:rPr>
          <w:rFonts w:ascii="Times New Roman" w:hAnsi="Times New Roman"/>
          <w:sz w:val="24"/>
          <w:szCs w:val="24"/>
        </w:rPr>
        <w:t xml:space="preserve">Ustanovenie precizuje možnosť platenia len časti úhrady za sociálnu službu vzhľadom na príjem a majetok prijímateľa sociálnej služby </w:t>
      </w:r>
      <w:r w:rsidR="00341A36">
        <w:rPr>
          <w:rFonts w:ascii="Times New Roman" w:hAnsi="Times New Roman"/>
          <w:sz w:val="24"/>
          <w:szCs w:val="24"/>
        </w:rPr>
        <w:t xml:space="preserve">ku dňu </w:t>
      </w:r>
      <w:r w:rsidRPr="008D47F7" w:rsidR="00BD1EA4">
        <w:rPr>
          <w:rFonts w:ascii="Times New Roman" w:hAnsi="Times New Roman"/>
          <w:sz w:val="24"/>
          <w:szCs w:val="24"/>
        </w:rPr>
        <w:t xml:space="preserve"> splatnosti úhrady za sociálnu službu, ak sa príjem prijímateľa sociálnej služby spoločne posudzuje a započítava s príjmami iných osôb. </w:t>
      </w:r>
      <w:r w:rsidRPr="008D47F7" w:rsidR="0056538C">
        <w:rPr>
          <w:rFonts w:ascii="Times New Roman" w:hAnsi="Times New Roman"/>
          <w:sz w:val="24"/>
          <w:szCs w:val="24"/>
        </w:rPr>
        <w:t>Ustanovenie precizuje, že a</w:t>
      </w:r>
      <w:r w:rsidRPr="008D47F7">
        <w:rPr>
          <w:rFonts w:ascii="Times New Roman" w:hAnsi="Times New Roman"/>
          <w:sz w:val="24"/>
          <w:szCs w:val="24"/>
        </w:rPr>
        <w:t xml:space="preserve">k </w:t>
      </w:r>
      <w:r w:rsidRPr="008D47F7" w:rsidR="0056538C">
        <w:rPr>
          <w:rFonts w:ascii="Times New Roman" w:hAnsi="Times New Roman"/>
          <w:sz w:val="24"/>
          <w:szCs w:val="24"/>
        </w:rPr>
        <w:t xml:space="preserve">príjem </w:t>
      </w:r>
      <w:r w:rsidRPr="008D47F7">
        <w:rPr>
          <w:rFonts w:ascii="Times New Roman" w:hAnsi="Times New Roman"/>
          <w:sz w:val="24"/>
          <w:szCs w:val="24"/>
        </w:rPr>
        <w:t>prijímateľ</w:t>
      </w:r>
      <w:r w:rsidRPr="008D47F7" w:rsidR="0056538C">
        <w:rPr>
          <w:rFonts w:ascii="Times New Roman" w:hAnsi="Times New Roman"/>
          <w:sz w:val="24"/>
          <w:szCs w:val="24"/>
        </w:rPr>
        <w:t>a</w:t>
      </w:r>
      <w:r w:rsidRPr="008D47F7">
        <w:rPr>
          <w:rFonts w:ascii="Times New Roman" w:hAnsi="Times New Roman"/>
          <w:sz w:val="24"/>
          <w:szCs w:val="24"/>
        </w:rPr>
        <w:t xml:space="preserve"> sociálnej služby v čase požadovania platenia úhrady za sociálnu službu  je vyšší ako  zákonom garantovaný povinný zostatok z</w:t>
      </w:r>
      <w:r w:rsidR="008D47F7">
        <w:rPr>
          <w:rFonts w:ascii="Times New Roman" w:hAnsi="Times New Roman"/>
          <w:sz w:val="24"/>
          <w:szCs w:val="24"/>
        </w:rPr>
        <w:t> </w:t>
      </w:r>
      <w:r w:rsidRPr="008D47F7">
        <w:rPr>
          <w:rFonts w:ascii="Times New Roman" w:hAnsi="Times New Roman"/>
          <w:sz w:val="24"/>
          <w:szCs w:val="24"/>
        </w:rPr>
        <w:t>príjmu po zaplatení úhrady za poskytovanú sociálnu službu, v čase požadovania platenia tejto úhrady nie je síce povinný platiť časť úhrady za sociálnu službu, ale ak neprechádza povinnosť platiť túto úhradu postupne na zaopatrené plnoleté deti a rodičov, ak sa ich príjem spoločne neposudzuje a spoločne nezapočítava s príjmom prijímateľa sociálnej služby podľa § 73 ods. 12 a 13, nezaplatená časť úhrady za sociálnu službu sa eviduje ako jeho dlh- ide o</w:t>
      </w:r>
      <w:r w:rsidR="008D47F7">
        <w:rPr>
          <w:rFonts w:ascii="Times New Roman" w:hAnsi="Times New Roman"/>
          <w:sz w:val="24"/>
          <w:szCs w:val="24"/>
        </w:rPr>
        <w:t> </w:t>
      </w:r>
      <w:r w:rsidRPr="008D47F7">
        <w:rPr>
          <w:rFonts w:ascii="Times New Roman" w:hAnsi="Times New Roman"/>
          <w:sz w:val="24"/>
          <w:szCs w:val="24"/>
        </w:rPr>
        <w:t>pohľadávku poskytovateľa sociálnej služby, ktorá sa môže vymáhať pri zmenených príjmových a majetkových pomeroch prijímateľa sociálnej služby, ktoré mu umožňujú pri garancii zákonom ustanoveného zostatku z príjmu po zaplatení úhrady, uhradiť vzniknutý dlh, resp. uhrádzať tento vzniknutý dlh v splátkach.</w:t>
      </w:r>
    </w:p>
    <w:p w:rsidR="008D47F7" w:rsidP="00BA6871">
      <w:pPr>
        <w:bidi w:val="0"/>
        <w:spacing w:after="0" w:line="240" w:lineRule="auto"/>
        <w:jc w:val="both"/>
        <w:rPr>
          <w:rFonts w:ascii="Times New Roman" w:hAnsi="Times New Roman"/>
          <w:sz w:val="24"/>
          <w:szCs w:val="24"/>
        </w:rPr>
      </w:pPr>
    </w:p>
    <w:p w:rsidR="00C23FB8" w:rsidRPr="008D47F7" w:rsidP="00BA6871">
      <w:pPr>
        <w:bidi w:val="0"/>
        <w:spacing w:after="0" w:line="240" w:lineRule="auto"/>
        <w:jc w:val="both"/>
        <w:rPr>
          <w:rFonts w:ascii="Times New Roman" w:hAnsi="Times New Roman"/>
          <w:b/>
          <w:sz w:val="24"/>
          <w:szCs w:val="24"/>
        </w:rPr>
      </w:pPr>
      <w:r w:rsidRPr="008D47F7" w:rsidR="00242A68">
        <w:rPr>
          <w:rFonts w:ascii="Times New Roman" w:hAnsi="Times New Roman"/>
          <w:b/>
          <w:sz w:val="24"/>
          <w:szCs w:val="24"/>
        </w:rPr>
        <w:t xml:space="preserve">K bodu </w:t>
      </w:r>
      <w:r w:rsidRPr="008D47F7" w:rsidR="00BD6970">
        <w:rPr>
          <w:rFonts w:ascii="Times New Roman" w:hAnsi="Times New Roman"/>
          <w:b/>
          <w:sz w:val="24"/>
          <w:szCs w:val="24"/>
        </w:rPr>
        <w:t>7</w:t>
      </w:r>
      <w:r w:rsidR="00BD2C76">
        <w:rPr>
          <w:rFonts w:ascii="Times New Roman" w:hAnsi="Times New Roman"/>
          <w:b/>
          <w:sz w:val="24"/>
          <w:szCs w:val="24"/>
        </w:rPr>
        <w:t>9</w:t>
      </w:r>
      <w:r w:rsidRPr="008D47F7" w:rsidR="0056538C">
        <w:rPr>
          <w:rFonts w:ascii="Times New Roman" w:hAnsi="Times New Roman"/>
          <w:b/>
          <w:sz w:val="24"/>
          <w:szCs w:val="24"/>
        </w:rPr>
        <w:t xml:space="preserve"> </w:t>
      </w:r>
      <w:r w:rsidRPr="008D47F7" w:rsidR="002A4956">
        <w:rPr>
          <w:rFonts w:ascii="Times New Roman" w:hAnsi="Times New Roman"/>
          <w:b/>
          <w:sz w:val="24"/>
          <w:szCs w:val="24"/>
        </w:rPr>
        <w:t>(</w:t>
      </w:r>
      <w:r w:rsidRPr="008D47F7">
        <w:rPr>
          <w:rFonts w:ascii="Times New Roman" w:hAnsi="Times New Roman"/>
          <w:b/>
          <w:sz w:val="24"/>
          <w:szCs w:val="24"/>
        </w:rPr>
        <w:t>§ 73 ods. 12</w:t>
      </w:r>
      <w:r w:rsidRPr="008D47F7" w:rsidR="00242A68">
        <w:rPr>
          <w:rFonts w:ascii="Times New Roman" w:hAnsi="Times New Roman"/>
          <w:b/>
          <w:sz w:val="24"/>
          <w:szCs w:val="24"/>
        </w:rPr>
        <w:t>)</w:t>
      </w:r>
    </w:p>
    <w:p w:rsidR="008D47F7" w:rsidP="00BA6871">
      <w:pPr>
        <w:bidi w:val="0"/>
        <w:spacing w:after="0" w:line="240" w:lineRule="auto"/>
        <w:jc w:val="both"/>
        <w:rPr>
          <w:rFonts w:ascii="Times New Roman" w:hAnsi="Times New Roman"/>
          <w:sz w:val="24"/>
          <w:szCs w:val="24"/>
        </w:rPr>
      </w:pPr>
    </w:p>
    <w:p w:rsidR="00003366" w:rsidRPr="008D47F7" w:rsidP="00306EF8">
      <w:pPr>
        <w:bidi w:val="0"/>
        <w:spacing w:after="0" w:line="240" w:lineRule="auto"/>
        <w:ind w:firstLine="708"/>
        <w:jc w:val="both"/>
        <w:rPr>
          <w:rFonts w:ascii="Times New Roman" w:hAnsi="Times New Roman"/>
          <w:sz w:val="24"/>
          <w:szCs w:val="24"/>
        </w:rPr>
      </w:pPr>
      <w:r w:rsidRPr="008D47F7" w:rsidR="00B23DF2">
        <w:rPr>
          <w:rFonts w:ascii="Times New Roman" w:hAnsi="Times New Roman"/>
          <w:sz w:val="24"/>
          <w:szCs w:val="24"/>
        </w:rPr>
        <w:t xml:space="preserve">Ide o precizovanie právnej úpravy aby bolo zrejmé, že povinnosť platenia úhrady za sociálnu službu alebo povinnosť platenia časti úhrady za sociálnu službu  nevznikne </w:t>
      </w:r>
      <w:r w:rsidR="00341A36">
        <w:rPr>
          <w:rFonts w:ascii="Times New Roman" w:hAnsi="Times New Roman"/>
          <w:sz w:val="24"/>
          <w:szCs w:val="24"/>
        </w:rPr>
        <w:t xml:space="preserve">ku dňu </w:t>
      </w:r>
      <w:r w:rsidRPr="008D47F7" w:rsidR="00BD1EA4">
        <w:rPr>
          <w:rFonts w:ascii="Times New Roman" w:hAnsi="Times New Roman"/>
          <w:sz w:val="24"/>
          <w:szCs w:val="24"/>
        </w:rPr>
        <w:t xml:space="preserve"> splatnosti </w:t>
      </w:r>
      <w:r w:rsidRPr="008D47F7" w:rsidR="00B23DF2">
        <w:rPr>
          <w:rFonts w:ascii="Times New Roman" w:hAnsi="Times New Roman"/>
          <w:sz w:val="24"/>
          <w:szCs w:val="24"/>
        </w:rPr>
        <w:t xml:space="preserve"> úhrady za sociálnu službu (v čase požadovania úhrady za sociálnu službu) vzhľadom na aktuálny  príjem a majetok v tomto čase platenia úhrady za sociálnu službu (v čase požadovania úhrady za sociálnu službu), ktorý neumožňuje pri garantovaní povinného zostatku z príjmu po zaplatení tejto požadovanej úhrady, platiť v tomto čase túto úhradu vôbec, resp. umožňuje platiť len časť tejto úhrady. Len ak takto nevznikne prijímateľovi sociálnej služby  povinnosť</w:t>
      </w:r>
      <w:r w:rsidRPr="00BA6871" w:rsidR="00B23DF2">
        <w:rPr>
          <w:rFonts w:ascii="Times New Roman" w:hAnsi="Times New Roman"/>
          <w:sz w:val="24"/>
          <w:szCs w:val="24"/>
        </w:rPr>
        <w:t xml:space="preserve"> </w:t>
      </w:r>
      <w:r w:rsidRPr="008D47F7" w:rsidR="00B23DF2">
        <w:rPr>
          <w:rFonts w:ascii="Times New Roman" w:hAnsi="Times New Roman"/>
          <w:sz w:val="24"/>
          <w:szCs w:val="24"/>
        </w:rPr>
        <w:t xml:space="preserve">platenia úhrady za sociálnu službu alebo povinnosť platenia časti úhrady za sociálnu službu </w:t>
      </w:r>
      <w:r w:rsidR="00341A36">
        <w:rPr>
          <w:rFonts w:ascii="Times New Roman" w:hAnsi="Times New Roman"/>
          <w:sz w:val="24"/>
          <w:szCs w:val="24"/>
        </w:rPr>
        <w:t xml:space="preserve">ku dňu  splatnosti </w:t>
      </w:r>
      <w:r w:rsidRPr="008D47F7" w:rsidR="00B23DF2">
        <w:rPr>
          <w:rFonts w:ascii="Times New Roman" w:hAnsi="Times New Roman"/>
          <w:sz w:val="24"/>
          <w:szCs w:val="24"/>
        </w:rPr>
        <w:t xml:space="preserve"> úhrady za sociálnu službu, prechádza táto povinnosť za ustanovených podmienok postupne na zaopatrené plnoleté deti a rodičov, ak sa ich príjem spoločne neposudzuje a spoločne nezapočítava s príjmom prijímateľa sociálnej služby</w:t>
      </w:r>
      <w:r w:rsidRPr="008D47F7" w:rsidR="002A4956">
        <w:rPr>
          <w:rFonts w:ascii="Times New Roman" w:hAnsi="Times New Roman"/>
          <w:sz w:val="24"/>
          <w:szCs w:val="24"/>
        </w:rPr>
        <w:t>.</w:t>
      </w:r>
    </w:p>
    <w:p w:rsidR="008D47F7"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B23DF2"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2A4956">
        <w:rPr>
          <w:rFonts w:ascii="Times New Roman" w:hAnsi="Times New Roman"/>
          <w:b/>
          <w:sz w:val="24"/>
          <w:szCs w:val="24"/>
        </w:rPr>
        <w:t> </w:t>
      </w:r>
      <w:r w:rsidRPr="008D47F7">
        <w:rPr>
          <w:rFonts w:ascii="Times New Roman" w:hAnsi="Times New Roman"/>
          <w:b/>
          <w:sz w:val="24"/>
          <w:szCs w:val="24"/>
        </w:rPr>
        <w:t>bodu</w:t>
      </w:r>
      <w:r w:rsidRPr="008D47F7" w:rsidR="002A4956">
        <w:rPr>
          <w:rFonts w:ascii="Times New Roman" w:hAnsi="Times New Roman"/>
          <w:b/>
          <w:sz w:val="24"/>
          <w:szCs w:val="24"/>
        </w:rPr>
        <w:t xml:space="preserve"> </w:t>
      </w:r>
      <w:r w:rsidR="00BD2C76">
        <w:rPr>
          <w:rFonts w:ascii="Times New Roman" w:hAnsi="Times New Roman"/>
          <w:b/>
          <w:sz w:val="24"/>
          <w:szCs w:val="24"/>
        </w:rPr>
        <w:t>80</w:t>
      </w:r>
      <w:r w:rsidRPr="008D47F7" w:rsidR="002A4956">
        <w:rPr>
          <w:rFonts w:ascii="Times New Roman" w:hAnsi="Times New Roman"/>
          <w:b/>
          <w:sz w:val="24"/>
          <w:szCs w:val="24"/>
        </w:rPr>
        <w:t xml:space="preserve"> </w:t>
      </w:r>
      <w:r w:rsidRPr="008D47F7">
        <w:rPr>
          <w:rFonts w:ascii="Times New Roman" w:hAnsi="Times New Roman"/>
          <w:b/>
          <w:sz w:val="24"/>
          <w:szCs w:val="24"/>
        </w:rPr>
        <w:t xml:space="preserve"> (§ 73 ods. 13)</w:t>
      </w:r>
    </w:p>
    <w:p w:rsidR="008D47F7" w:rsidP="00BA6871">
      <w:pPr>
        <w:bidi w:val="0"/>
        <w:spacing w:after="0" w:line="240" w:lineRule="auto"/>
        <w:jc w:val="both"/>
        <w:rPr>
          <w:rFonts w:ascii="Times New Roman" w:hAnsi="Times New Roman"/>
          <w:sz w:val="24"/>
          <w:szCs w:val="24"/>
        </w:rPr>
      </w:pPr>
    </w:p>
    <w:p w:rsidR="00B23DF2" w:rsidRPr="008D47F7" w:rsidP="00306EF8">
      <w:pPr>
        <w:bidi w:val="0"/>
        <w:spacing w:after="0" w:line="240" w:lineRule="auto"/>
        <w:ind w:firstLine="708"/>
        <w:jc w:val="both"/>
        <w:rPr>
          <w:rFonts w:ascii="Times New Roman" w:hAnsi="Times New Roman"/>
          <w:sz w:val="24"/>
          <w:szCs w:val="24"/>
        </w:rPr>
      </w:pPr>
      <w:r w:rsidRPr="008D47F7">
        <w:rPr>
          <w:rFonts w:ascii="Times New Roman" w:hAnsi="Times New Roman"/>
          <w:sz w:val="24"/>
          <w:szCs w:val="24"/>
        </w:rPr>
        <w:t>Ide o legislatívno-technickú úpravu vzhľadom na zmenu v číslovaní odsekov v § 73.</w:t>
      </w:r>
      <w:r w:rsidR="00341A36">
        <w:rPr>
          <w:rFonts w:ascii="Times New Roman" w:hAnsi="Times New Roman"/>
          <w:sz w:val="24"/>
          <w:szCs w:val="24"/>
        </w:rPr>
        <w:t xml:space="preserve"> Z</w:t>
      </w:r>
      <w:r w:rsidRPr="00341A36" w:rsidR="00341A36">
        <w:rPr>
          <w:rFonts w:ascii="Times New Roman" w:hAnsi="Times New Roman"/>
          <w:sz w:val="24"/>
          <w:szCs w:val="24"/>
        </w:rPr>
        <w:t>ákon o sociálnych službách reguluje inštitút prechodu povinnosti</w:t>
      </w:r>
      <w:r w:rsidR="00341A36">
        <w:rPr>
          <w:rFonts w:ascii="Times New Roman" w:hAnsi="Times New Roman"/>
          <w:sz w:val="24"/>
          <w:szCs w:val="24"/>
        </w:rPr>
        <w:t xml:space="preserve"> platenia úhrady za sociálnu službu alebo platenia prijímateľom sociálnej služby nezaplatenej časti úhrady za sociálnu službu na plnoleté zaopatrené deti a na rodičov, ktorých príjmy sa</w:t>
      </w:r>
      <w:r w:rsidR="00CB6C40">
        <w:rPr>
          <w:rFonts w:ascii="Times New Roman" w:hAnsi="Times New Roman"/>
          <w:sz w:val="24"/>
          <w:szCs w:val="24"/>
        </w:rPr>
        <w:t xml:space="preserve"> s jeho príjmami </w:t>
      </w:r>
      <w:r w:rsidR="00341A36">
        <w:rPr>
          <w:rFonts w:ascii="Times New Roman" w:hAnsi="Times New Roman"/>
          <w:sz w:val="24"/>
          <w:szCs w:val="24"/>
        </w:rPr>
        <w:t xml:space="preserve"> spoločne neposudzujú a spoločne nezapočítavajú. Zákon </w:t>
      </w:r>
      <w:r w:rsidRPr="00341A36" w:rsidR="00341A36">
        <w:rPr>
          <w:rFonts w:ascii="Times New Roman" w:hAnsi="Times New Roman"/>
          <w:sz w:val="24"/>
          <w:szCs w:val="24"/>
        </w:rPr>
        <w:t>o rodine upravuje vyživovaciu povinnosť medzi predkami a potomkami. Oba zákony upravujú alimentačnú povinnosť. Zákon o sociálnych službách upravuje alimentačnú povinnosť vo forme</w:t>
      </w:r>
      <w:r w:rsidR="00341A36">
        <w:rPr>
          <w:rFonts w:ascii="Times New Roman" w:hAnsi="Times New Roman"/>
          <w:sz w:val="24"/>
          <w:szCs w:val="24"/>
        </w:rPr>
        <w:t xml:space="preserve"> povinnosti  platenia prijímateľom sociálnej služby nezaplatenej úhrady za sociálnu službu alebo jej časti</w:t>
      </w:r>
      <w:r w:rsidRPr="00341A36" w:rsidR="00341A36">
        <w:rPr>
          <w:rFonts w:ascii="Times New Roman" w:hAnsi="Times New Roman"/>
          <w:sz w:val="24"/>
          <w:szCs w:val="24"/>
        </w:rPr>
        <w:t xml:space="preserve">, zákon o rodine vo forme priznania výživného určeného v peniazoch. Podstatným rozdielom oboch úprav sú kritériá vzniku povinnosti. Na jednej strane rozhoduje v správnom konaní obec alebo vyšší územný celok, kde prijímateľ sociálnej služby má len postavenie </w:t>
      </w:r>
      <w:r w:rsidR="00341A36">
        <w:rPr>
          <w:rFonts w:ascii="Times New Roman" w:hAnsi="Times New Roman"/>
          <w:sz w:val="24"/>
          <w:szCs w:val="24"/>
        </w:rPr>
        <w:t>zúčastnenej osoby</w:t>
      </w:r>
      <w:r w:rsidRPr="00341A36" w:rsidR="00341A36">
        <w:rPr>
          <w:rFonts w:ascii="Times New Roman" w:hAnsi="Times New Roman"/>
          <w:sz w:val="24"/>
          <w:szCs w:val="24"/>
        </w:rPr>
        <w:t>, na druhej strane o výživnom rozhoduje súd. V konaní o výživnom existujú určité korektívy spravodlivého usporiadania rodinnoprávnych vzťahov ako napríklad dobré mravy (§ 75 ods. 2 zákona o rodine) alebo nevyhnutná potreba výživného (§ 68 zákona o rodine). V zákone o sociálnych službách je rozhodujúcim kritériom len výška príjmu</w:t>
      </w:r>
      <w:r w:rsidR="00341A36">
        <w:rPr>
          <w:rFonts w:ascii="Times New Roman" w:hAnsi="Times New Roman"/>
          <w:sz w:val="24"/>
          <w:szCs w:val="24"/>
        </w:rPr>
        <w:t xml:space="preserve"> a majetku </w:t>
      </w:r>
      <w:r w:rsidRPr="00341A36" w:rsidR="00341A36">
        <w:rPr>
          <w:rFonts w:ascii="Times New Roman" w:hAnsi="Times New Roman"/>
          <w:sz w:val="24"/>
          <w:szCs w:val="24"/>
        </w:rPr>
        <w:t xml:space="preserve"> (</w:t>
      </w:r>
      <w:r w:rsidR="00341A36">
        <w:rPr>
          <w:rFonts w:ascii="Times New Roman" w:hAnsi="Times New Roman"/>
          <w:sz w:val="24"/>
          <w:szCs w:val="24"/>
        </w:rPr>
        <w:t xml:space="preserve"> garantovaný  zostatok po zaplatení úhrady </w:t>
      </w:r>
      <w:r w:rsidRPr="00341A36" w:rsidR="00341A36">
        <w:rPr>
          <w:rFonts w:ascii="Times New Roman" w:hAnsi="Times New Roman"/>
          <w:sz w:val="24"/>
          <w:szCs w:val="24"/>
        </w:rPr>
        <w:t>1,65-násobok sumy životného minima</w:t>
      </w:r>
      <w:r w:rsidR="00341A36">
        <w:rPr>
          <w:rFonts w:ascii="Times New Roman" w:hAnsi="Times New Roman"/>
          <w:sz w:val="24"/>
          <w:szCs w:val="24"/>
        </w:rPr>
        <w:t xml:space="preserve"> spoločne posudzovaných osôb</w:t>
      </w:r>
      <w:r w:rsidRPr="00341A36" w:rsidR="00341A36">
        <w:rPr>
          <w:rFonts w:ascii="Times New Roman" w:hAnsi="Times New Roman"/>
          <w:sz w:val="24"/>
          <w:szCs w:val="24"/>
        </w:rPr>
        <w:t>), ktorá musí zostať zaopatreným plnoletým deťom</w:t>
      </w:r>
      <w:r w:rsidR="00BC09CC">
        <w:rPr>
          <w:rFonts w:ascii="Times New Roman" w:hAnsi="Times New Roman"/>
          <w:sz w:val="24"/>
          <w:szCs w:val="24"/>
        </w:rPr>
        <w:t xml:space="preserve"> a s nimi spoločne posudzovaným osobám</w:t>
      </w:r>
      <w:r w:rsidRPr="00341A36" w:rsidR="00341A36">
        <w:rPr>
          <w:rFonts w:ascii="Times New Roman" w:hAnsi="Times New Roman"/>
          <w:sz w:val="24"/>
          <w:szCs w:val="24"/>
        </w:rPr>
        <w:t xml:space="preserve">. </w:t>
      </w:r>
      <w:r w:rsidR="00BC09CC">
        <w:rPr>
          <w:rFonts w:ascii="Times New Roman" w:hAnsi="Times New Roman"/>
          <w:sz w:val="24"/>
          <w:szCs w:val="24"/>
        </w:rPr>
        <w:t>V</w:t>
      </w:r>
      <w:r w:rsidRPr="00341A36" w:rsidR="00341A36">
        <w:rPr>
          <w:rFonts w:ascii="Times New Roman" w:hAnsi="Times New Roman"/>
          <w:sz w:val="24"/>
          <w:szCs w:val="24"/>
        </w:rPr>
        <w:t xml:space="preserve"> praxi môžu nastať situácie, keď si rodič, ktorý je odkázaný na sociálne služieb, zavinene privodí stav odkázanosti na sociálnu službu. Napríklad dlhodobo odmieta pomoc potomkov alebo bez náležitej protihodnoty predá alebo daruje obydlie tretej osobe, ktorá nebude javiť o rodiča záujem. Vzniknúť môže aj situácia, že rodič sa o svojho potomka nestaral (zanedbával) a preto potomok bol zverený celé detstvo v ústavnej starostlivosti. Ak by takýto rodič žiadal od potomka výživné, môže sa brániť námietkou rozporu s dobrými mravmi. Ak by však tento istý rodič nemohol platiť pobytovú sociálnu službu, a príjem potomka by presiahol 1,65-násobok sumy životného minima, bol by povinný platiť </w:t>
      </w:r>
      <w:r w:rsidR="00BC09CC">
        <w:rPr>
          <w:rFonts w:ascii="Times New Roman" w:hAnsi="Times New Roman"/>
          <w:sz w:val="24"/>
          <w:szCs w:val="24"/>
        </w:rPr>
        <w:t xml:space="preserve">rodičom neplatenú úhradu alebo časť za rodiča. </w:t>
      </w:r>
      <w:r w:rsidRPr="00341A36" w:rsidR="00341A36">
        <w:rPr>
          <w:rFonts w:ascii="Times New Roman" w:hAnsi="Times New Roman"/>
          <w:sz w:val="24"/>
          <w:szCs w:val="24"/>
        </w:rPr>
        <w:t xml:space="preserve">  </w:t>
      </w:r>
      <w:r w:rsidR="00BC09CC">
        <w:rPr>
          <w:rFonts w:ascii="Times New Roman" w:hAnsi="Times New Roman"/>
          <w:sz w:val="24"/>
          <w:szCs w:val="24"/>
        </w:rPr>
        <w:t xml:space="preserve"> Z uvedeného dôvodu sa explicitne ustanovuje, že právoplatným rozhodnutím súdu o nepriznaní výživného zaopatrenému plnoletému dieťaťu alebo rodičovi voči prijímateľovi sociálnej služby sú pri rozhodovaní o povinnosti </w:t>
      </w:r>
      <w:r w:rsidRPr="00BC09CC" w:rsidR="00BC09CC">
        <w:rPr>
          <w:rFonts w:ascii="Times New Roman" w:hAnsi="Times New Roman"/>
          <w:sz w:val="24"/>
          <w:szCs w:val="24"/>
        </w:rPr>
        <w:t>zaopatrené</w:t>
      </w:r>
      <w:r w:rsidR="00BC09CC">
        <w:rPr>
          <w:rFonts w:ascii="Times New Roman" w:hAnsi="Times New Roman"/>
          <w:sz w:val="24"/>
          <w:szCs w:val="24"/>
        </w:rPr>
        <w:t>ho</w:t>
      </w:r>
      <w:r w:rsidRPr="00BC09CC" w:rsidR="00BC09CC">
        <w:rPr>
          <w:rFonts w:ascii="Times New Roman" w:hAnsi="Times New Roman"/>
          <w:sz w:val="24"/>
          <w:szCs w:val="24"/>
        </w:rPr>
        <w:t xml:space="preserve"> plnoleté</w:t>
      </w:r>
      <w:r w:rsidR="00BC09CC">
        <w:rPr>
          <w:rFonts w:ascii="Times New Roman" w:hAnsi="Times New Roman"/>
          <w:sz w:val="24"/>
          <w:szCs w:val="24"/>
        </w:rPr>
        <w:t>ho</w:t>
      </w:r>
      <w:r w:rsidRPr="00BC09CC" w:rsidR="00BC09CC">
        <w:rPr>
          <w:rFonts w:ascii="Times New Roman" w:hAnsi="Times New Roman"/>
          <w:sz w:val="24"/>
          <w:szCs w:val="24"/>
        </w:rPr>
        <w:t xml:space="preserve"> dieťať</w:t>
      </w:r>
      <w:r w:rsidR="00BC09CC">
        <w:rPr>
          <w:rFonts w:ascii="Times New Roman" w:hAnsi="Times New Roman"/>
          <w:sz w:val="24"/>
          <w:szCs w:val="24"/>
        </w:rPr>
        <w:t>a</w:t>
      </w:r>
      <w:r w:rsidRPr="00BC09CC" w:rsidR="00BC09CC">
        <w:rPr>
          <w:rFonts w:ascii="Times New Roman" w:hAnsi="Times New Roman"/>
          <w:sz w:val="24"/>
          <w:szCs w:val="24"/>
        </w:rPr>
        <w:t xml:space="preserve"> alebo rodič</w:t>
      </w:r>
      <w:r w:rsidR="00BC09CC">
        <w:rPr>
          <w:rFonts w:ascii="Times New Roman" w:hAnsi="Times New Roman"/>
          <w:sz w:val="24"/>
          <w:szCs w:val="24"/>
        </w:rPr>
        <w:t>a</w:t>
      </w:r>
      <w:r w:rsidRPr="00BC09CC" w:rsidR="00BC09CC">
        <w:rPr>
          <w:rFonts w:ascii="Times New Roman" w:hAnsi="Times New Roman"/>
          <w:sz w:val="24"/>
          <w:szCs w:val="24"/>
        </w:rPr>
        <w:t xml:space="preserve"> </w:t>
      </w:r>
      <w:r w:rsidR="00BC09CC">
        <w:rPr>
          <w:rFonts w:ascii="Times New Roman" w:hAnsi="Times New Roman"/>
          <w:sz w:val="24"/>
          <w:szCs w:val="24"/>
        </w:rPr>
        <w:t>platiť úhradu za prijímateľa sociálnej služby obec a vyšší územný celok viazaní. To znamená, že ak zaopatrené plnoleté dieťa alebo rodič zastáva názor, že požadovanie platenia úhrady za sociálnu službu alebo jej časti považuje za rozporné s dobrými mravmi, musí sa domáhať v rámci súdneho konania aby súd rozhodol o nepriznaní výživného voči svojmu rodičovi, resp. zaopatrenému plnoletému dieťaťu</w:t>
      </w:r>
      <w:r w:rsidR="00CB6C40">
        <w:rPr>
          <w:rFonts w:ascii="Times New Roman" w:hAnsi="Times New Roman"/>
          <w:sz w:val="24"/>
          <w:szCs w:val="24"/>
        </w:rPr>
        <w:t xml:space="preserve">, ktorý je prijímateľom sociálnej služby. Vydaným právoplatným rozhodnutím súdu  sú obec a vyšší územný celok </w:t>
      </w:r>
      <w:r w:rsidRPr="00CB6C40" w:rsidR="00CB6C40">
        <w:rPr>
          <w:rFonts w:ascii="Times New Roman" w:hAnsi="Times New Roman"/>
          <w:sz w:val="24"/>
          <w:szCs w:val="24"/>
        </w:rPr>
        <w:t xml:space="preserve">pri rozhodovaní o povinnosti zaopatreného plnoletého dieťaťa alebo rodiča platiť úhradu za prijímateľa sociálnej služby obec a vyšší územný celok viazaní. </w:t>
      </w:r>
    </w:p>
    <w:p w:rsidR="008D47F7" w:rsidP="00BA6871">
      <w:pPr>
        <w:bidi w:val="0"/>
        <w:spacing w:after="0" w:line="240" w:lineRule="auto"/>
        <w:jc w:val="both"/>
        <w:rPr>
          <w:rFonts w:ascii="Times New Roman" w:hAnsi="Times New Roman"/>
          <w:sz w:val="24"/>
          <w:szCs w:val="24"/>
        </w:rPr>
      </w:pPr>
    </w:p>
    <w:p w:rsidR="00C23FB8" w:rsidRPr="008D47F7" w:rsidP="00BA6871">
      <w:pPr>
        <w:bidi w:val="0"/>
        <w:spacing w:after="0" w:line="240" w:lineRule="auto"/>
        <w:jc w:val="both"/>
        <w:rPr>
          <w:rFonts w:ascii="Times New Roman" w:hAnsi="Times New Roman"/>
          <w:b/>
          <w:sz w:val="24"/>
          <w:szCs w:val="24"/>
        </w:rPr>
      </w:pPr>
      <w:r w:rsidRPr="008D47F7" w:rsidR="008371FC">
        <w:rPr>
          <w:rFonts w:ascii="Times New Roman" w:hAnsi="Times New Roman"/>
          <w:b/>
          <w:sz w:val="24"/>
          <w:szCs w:val="24"/>
        </w:rPr>
        <w:t xml:space="preserve">K bodu </w:t>
      </w:r>
      <w:r w:rsidR="00F67B45">
        <w:rPr>
          <w:rFonts w:ascii="Times New Roman" w:hAnsi="Times New Roman"/>
          <w:b/>
          <w:sz w:val="24"/>
          <w:szCs w:val="24"/>
        </w:rPr>
        <w:t>8</w:t>
      </w:r>
      <w:r w:rsidR="00BD2C76">
        <w:rPr>
          <w:rFonts w:ascii="Times New Roman" w:hAnsi="Times New Roman"/>
          <w:b/>
          <w:sz w:val="24"/>
          <w:szCs w:val="24"/>
        </w:rPr>
        <w:t>1</w:t>
      </w:r>
      <w:r w:rsidRPr="008D47F7" w:rsidR="002A4956">
        <w:rPr>
          <w:rFonts w:ascii="Times New Roman" w:hAnsi="Times New Roman"/>
          <w:b/>
          <w:sz w:val="24"/>
          <w:szCs w:val="24"/>
        </w:rPr>
        <w:t xml:space="preserve"> </w:t>
      </w:r>
      <w:r w:rsidRPr="008D47F7" w:rsidR="008371FC">
        <w:rPr>
          <w:rFonts w:ascii="Times New Roman" w:hAnsi="Times New Roman"/>
          <w:b/>
          <w:sz w:val="24"/>
          <w:szCs w:val="24"/>
        </w:rPr>
        <w:t>(§ 73 ods. 14)</w:t>
      </w:r>
    </w:p>
    <w:p w:rsidR="008D47F7" w:rsidP="008D47F7">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8D47F7">
        <w:rPr>
          <w:rFonts w:ascii="Times New Roman" w:hAnsi="Times New Roman"/>
          <w:sz w:val="24"/>
          <w:szCs w:val="24"/>
        </w:rPr>
        <w:t xml:space="preserve">Zmeny sú vykonané v nadväznosti na právnu úpravu v § 73 ods. 6 až 9 a novo sa kvalifikuje nezaplatená úhrada za sociálnu službu alebo nezaplatená časť úhrady za sociálnu službu za pohľadávku poskytovateľa sociálnej služby voči prijímateľovi sociálnej služby. </w:t>
      </w:r>
      <w:r w:rsidRPr="00BA6871">
        <w:rPr>
          <w:rFonts w:ascii="Times New Roman" w:hAnsi="Times New Roman"/>
          <w:sz w:val="24"/>
          <w:szCs w:val="24"/>
        </w:rPr>
        <w:t>Predmetom zákona o sociálnych službách však nie je právna úprava spôsobu nakladania s pohľadávkami poskytovateľa sociálnej služby, vrátane ich uplatňovania a vymáhania, a preto je potrebné vychádzať zo všeobecnej úpravy týchto vzťahov v Občianskom zákonníku</w:t>
      </w:r>
      <w:r w:rsidRPr="008D47F7">
        <w:rPr>
          <w:rFonts w:ascii="Times New Roman" w:hAnsi="Times New Roman"/>
          <w:sz w:val="24"/>
          <w:szCs w:val="24"/>
        </w:rPr>
        <w:t>.</w:t>
      </w:r>
      <w:r w:rsidRPr="00BA6871">
        <w:rPr>
          <w:rFonts w:ascii="Times New Roman" w:hAnsi="Times New Roman"/>
          <w:sz w:val="24"/>
          <w:szCs w:val="24"/>
        </w:rPr>
        <w:t xml:space="preserve"> Pohľadávka nezaplatenej úhrady za sociálnu službu alebo jej časti vzniká na základe záväzkového vzťahu upraveného v zmluve o poskytovaní sociálnej služby podľa § 74 zákona o sociálnych službách. Vzhľadom na obsahové náležitosti  zmluvy o poskytovaní sociálnej služby, táto  obsahuje len sumu nezaplatenej úhrady za sociálnu službu (§ 74 ods. 7 písm. l), ktorá vychádza z „predpisu úhrady za sociálnu službu“ (§ 74 ods. 7 písm. h)) a možnosti jej platenia v čase platenia tejto úhrady (§ 74 ods. 7 písm. i)), ktorá  je pohľadávkou poskytovateľa sociálnej služby. Existenciu dohody medzi poskytovateľom sociálnej služby a prijímateľom sociálnej služby o čase plnenia povinnosti zaplatiť tento „dlh“ právna úprava zákona o</w:t>
      </w:r>
      <w:r w:rsidR="008D47F7">
        <w:rPr>
          <w:rFonts w:ascii="Times New Roman" w:hAnsi="Times New Roman"/>
          <w:sz w:val="24"/>
          <w:szCs w:val="24"/>
        </w:rPr>
        <w:t> </w:t>
      </w:r>
      <w:r w:rsidRPr="00BA6871">
        <w:rPr>
          <w:rFonts w:ascii="Times New Roman" w:hAnsi="Times New Roman"/>
          <w:sz w:val="24"/>
          <w:szCs w:val="24"/>
        </w:rPr>
        <w:t>sociálnych službách neustanovuje. Doba splatnosti pohľadávky nezaplatenej úhrady za sociálnu službu, resp. nezaplatenej časti tejto úhrady nie je teda medzi zmluvnými stranami dohodnutá. V súlade s § 563 Občianskeho zákonníka, ak čas splnenia nie je dohodnutý, ustanovený právnym predpisom alebo určený v rozhodnutí, je dlžník povinný splniť dlh prvého dňa po tom, čo ho o plnenie veriteľ požiadal.</w:t>
      </w:r>
    </w:p>
    <w:p w:rsidR="008D47F7" w:rsidP="008D47F7">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Odo dňa, keď veriteľ mohol toto svoje právo vykonať po prvýkrát, začne plynúť trojročná premlčacia doba na jeho súdne vymáhanie.</w:t>
      </w:r>
      <w:r w:rsidRPr="00BA6871" w:rsidR="000A632B">
        <w:rPr>
          <w:rFonts w:ascii="Times New Roman" w:hAnsi="Times New Roman"/>
          <w:sz w:val="24"/>
          <w:szCs w:val="24"/>
        </w:rPr>
        <w:t xml:space="preserve"> </w:t>
      </w:r>
      <w:r w:rsidRPr="00BA6871">
        <w:rPr>
          <w:rFonts w:ascii="Times New Roman" w:hAnsi="Times New Roman"/>
          <w:sz w:val="24"/>
          <w:szCs w:val="24"/>
        </w:rPr>
        <w:t>Podľa §  36 Občianskeho zákonníka vznik, zmenu alebo zánik práva či povinnosti možno viazať na splnenie podmienky.</w:t>
      </w:r>
      <w:r w:rsidR="008D47F7">
        <w:rPr>
          <w:rFonts w:ascii="Times New Roman" w:hAnsi="Times New Roman"/>
          <w:sz w:val="24"/>
          <w:szCs w:val="24"/>
        </w:rPr>
        <w:t xml:space="preserve"> </w:t>
      </w:r>
      <w:r w:rsidRPr="00BA6871">
        <w:rPr>
          <w:rFonts w:ascii="Times New Roman" w:hAnsi="Times New Roman"/>
          <w:sz w:val="24"/>
          <w:szCs w:val="24"/>
        </w:rPr>
        <w:t>Podmienka je odkladacia, ak od jej splnenia závisí, či právne následky úkonu nastanú.</w:t>
      </w:r>
    </w:p>
    <w:p w:rsidR="008D47F7" w:rsidP="008D47F7">
      <w:pPr>
        <w:bidi w:val="0"/>
        <w:spacing w:after="0" w:line="240" w:lineRule="auto"/>
        <w:jc w:val="both"/>
        <w:rPr>
          <w:rFonts w:ascii="Times New Roman" w:hAnsi="Times New Roman"/>
          <w:sz w:val="24"/>
          <w:szCs w:val="24"/>
        </w:rPr>
      </w:pPr>
    </w:p>
    <w:p w:rsidR="008D47F7" w:rsidP="00306EF8">
      <w:pPr>
        <w:bidi w:val="0"/>
        <w:spacing w:after="0" w:line="240" w:lineRule="auto"/>
        <w:ind w:firstLine="708"/>
        <w:jc w:val="both"/>
        <w:rPr>
          <w:rFonts w:ascii="Times New Roman" w:hAnsi="Times New Roman"/>
          <w:sz w:val="24"/>
          <w:szCs w:val="24"/>
        </w:rPr>
      </w:pPr>
      <w:r w:rsidRPr="00BA6871" w:rsidR="00B23DF2">
        <w:rPr>
          <w:rFonts w:ascii="Times New Roman" w:hAnsi="Times New Roman"/>
          <w:sz w:val="24"/>
          <w:szCs w:val="24"/>
        </w:rPr>
        <w:t xml:space="preserve">V kontexte týchto ustanovení je právne významné, kedy sa zmluvný záväzok stáva splatným. V oblasti sociálnych služieb ustanovuje zákon splatnosť záväzku (pohľadávky) </w:t>
      </w:r>
      <w:r w:rsidR="00306EF8">
        <w:rPr>
          <w:rFonts w:ascii="Times New Roman" w:hAnsi="Times New Roman"/>
          <w:sz w:val="24"/>
          <w:szCs w:val="24"/>
        </w:rPr>
        <w:t xml:space="preserve">      </w:t>
      </w:r>
      <w:r w:rsidRPr="00BA6871" w:rsidR="00B23DF2">
        <w:rPr>
          <w:rFonts w:ascii="Times New Roman" w:hAnsi="Times New Roman"/>
          <w:sz w:val="24"/>
          <w:szCs w:val="24"/>
        </w:rPr>
        <w:t xml:space="preserve">v § 73 zákona o sociálnych službách. Z obsahu tohto ustanovenia a jeho účelu vyplýva, že pohľadávku možno uspokojiť vtedy, ak po jej uspokojení zostane prijímateľovi sociálnej služby, resp. posudzovanej osobe zostatok príjmu určený zákonom alebo najneskôr v dedičskom konaní. </w:t>
      </w:r>
    </w:p>
    <w:p w:rsidR="008D47F7" w:rsidP="008D47F7">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 73</w:t>
      </w:r>
      <w:r w:rsidRPr="00BA6871" w:rsidR="00BD1EA4">
        <w:rPr>
          <w:rFonts w:ascii="Times New Roman" w:hAnsi="Times New Roman"/>
          <w:sz w:val="24"/>
          <w:szCs w:val="24"/>
        </w:rPr>
        <w:t xml:space="preserve"> zákona </w:t>
      </w:r>
      <w:r w:rsidRPr="00BA6871">
        <w:rPr>
          <w:rFonts w:ascii="Times New Roman" w:hAnsi="Times New Roman"/>
          <w:sz w:val="24"/>
          <w:szCs w:val="24"/>
        </w:rPr>
        <w:t>vo vzájomných súvislostiach teda podmieňuje splatnosť pohľadávky splnením týchto  dvoch alternatívnych skutočností. V záujme posilnenia právnej ochrany prijímateľa sociálnej služby, ako dlžníka navrhovaná právna úprava v § 73 ods. 14</w:t>
      </w:r>
      <w:r w:rsidRPr="00BA6871" w:rsidR="00BD1EA4">
        <w:rPr>
          <w:rFonts w:ascii="Times New Roman" w:hAnsi="Times New Roman"/>
          <w:sz w:val="24"/>
          <w:szCs w:val="24"/>
        </w:rPr>
        <w:t xml:space="preserve"> zákona</w:t>
      </w:r>
      <w:r w:rsidRPr="00BA6871">
        <w:rPr>
          <w:rFonts w:ascii="Times New Roman" w:hAnsi="Times New Roman"/>
          <w:sz w:val="24"/>
          <w:szCs w:val="24"/>
        </w:rPr>
        <w:t xml:space="preserve"> explicitne ustanovuje, že aktivita poskytovateľa sociálnej služby, vrátane získania exekučného titulu,   ako veriteľa, zameraná na splatnosť pohľadávky nezaplatenej úhrady za sociálnu službu alebo nezaplatenej časti úhrady za sociálnu službu  môže začať len vtedy, ak vzniknú u prijímateľa sociálnej služby, ako dlžníka, také preukázateľné zmeny v príjme a použiteľnom majetku na platenie úhrady za sociálnu službu, ktoré umožnia zaplatenie takto vzniknutého dlhu alebo jeho platenie v splátkach, pri uplatnení právnej ochrany podľa § 72 </w:t>
      </w:r>
      <w:r w:rsidRPr="00BA6871" w:rsidR="00BD1EA4">
        <w:rPr>
          <w:rFonts w:ascii="Times New Roman" w:hAnsi="Times New Roman"/>
          <w:sz w:val="24"/>
          <w:szCs w:val="24"/>
        </w:rPr>
        <w:t xml:space="preserve"> zákona</w:t>
      </w:r>
      <w:r w:rsidRPr="00BA6871" w:rsidR="00D36878">
        <w:rPr>
          <w:rFonts w:ascii="Times New Roman" w:hAnsi="Times New Roman"/>
          <w:sz w:val="24"/>
          <w:szCs w:val="24"/>
        </w:rPr>
        <w:t xml:space="preserve"> </w:t>
      </w:r>
      <w:r w:rsidRPr="00BA6871">
        <w:rPr>
          <w:rFonts w:ascii="Times New Roman" w:hAnsi="Times New Roman"/>
          <w:sz w:val="24"/>
          <w:szCs w:val="24"/>
        </w:rPr>
        <w:t xml:space="preserve">(najmä posudzovanie majetku a ochrana vybraného majetku), § 72a (špecifiká posudzovania a započítavania príjmu) a § 73 ods. 1 až 5 (garantovaný zostatok z príjmu aj po zaplatení úhrady za sociálnu službu a úhrade dlhu nezaplatenej úhrady za sociálnu službu). Až od kvalifikovaného doručenia výzvy na plnenie, po preukázateľnom  splnení tejto odkladacej podmienky, začína plynúť všeobecná trojročná premlčacia doba. Zároveň navrhovaná právna úprava chráni prijímateľa sociálnej služby, ako dlžníka,  pred domáhaním sa splatnosti vzniknutej pohľadávky, ktoré by nerešpektovalo právnu ochranu príjmu a majetku ustanovenú týmto zákonom, a to aj po ukončení poskytovania sociálnej služby. </w:t>
      </w:r>
    </w:p>
    <w:p w:rsidR="008D47F7" w:rsidP="008D47F7">
      <w:pPr>
        <w:bidi w:val="0"/>
        <w:spacing w:after="0" w:line="240" w:lineRule="auto"/>
        <w:jc w:val="both"/>
        <w:rPr>
          <w:rFonts w:ascii="Times New Roman" w:hAnsi="Times New Roman"/>
          <w:sz w:val="24"/>
          <w:szCs w:val="24"/>
        </w:rPr>
      </w:pPr>
    </w:p>
    <w:p w:rsidR="002A4956" w:rsidRPr="00BA6871" w:rsidP="00306EF8">
      <w:pPr>
        <w:bidi w:val="0"/>
        <w:spacing w:after="0" w:line="240" w:lineRule="auto"/>
        <w:ind w:firstLine="708"/>
        <w:jc w:val="both"/>
        <w:rPr>
          <w:rFonts w:ascii="Times New Roman" w:hAnsi="Times New Roman"/>
          <w:sz w:val="24"/>
          <w:szCs w:val="24"/>
        </w:rPr>
      </w:pPr>
      <w:r w:rsidRPr="00BA6871" w:rsidR="00B23DF2">
        <w:rPr>
          <w:rFonts w:ascii="Times New Roman" w:hAnsi="Times New Roman"/>
          <w:sz w:val="24"/>
          <w:szCs w:val="24"/>
        </w:rPr>
        <w:t>Ochrana prijímateľa sociálnej služby pred platením úhrady za sociálnu službu neprimeranej jeho príjmovým, majetkovým a rodinným pomerom ustanovená v § 72 až 73 zákona o</w:t>
      </w:r>
      <w:r w:rsidR="008D47F7">
        <w:rPr>
          <w:rFonts w:ascii="Times New Roman" w:hAnsi="Times New Roman"/>
          <w:sz w:val="24"/>
          <w:szCs w:val="24"/>
        </w:rPr>
        <w:t> </w:t>
      </w:r>
      <w:r w:rsidRPr="00BA6871" w:rsidR="00B23DF2">
        <w:rPr>
          <w:rFonts w:ascii="Times New Roman" w:hAnsi="Times New Roman"/>
          <w:sz w:val="24"/>
          <w:szCs w:val="24"/>
        </w:rPr>
        <w:t>sociálnych službách sa rovnako vzťahuje aj na posudzovanie vymáhateľnosti pohľadávky nezaplatenej úhrady za sociálnu službu alebo jej nezaplatenej  časti. Iný prístup by znamenal faktické popretie zmyslu a účelu zákonom o sociálnych službách garantovanej právnej ochrany pred platením úhrady neprimeranej príjmovým, majetkovým a rodinným pomerom prijímateľa sociálnej služby. Pohľadávka nezaplatenej úhrady za sociálnu službu alebo jej nezaplatenej časti totiž vznikla na základe zákonom o sociálnych službách uplatnenej právnej ochrany pred platením úhrady za sociálnu službu tak, aby po zaplatení tejto úhrady alebo jej časti zostal garantovaný zostatok z príjmu ustanovený zákonom o sociálnych službách. Pohľadávka nezaplatenej úhrady za sociálnu službu alebo jej nezaplatenej časti, teda vznikla v</w:t>
      </w:r>
      <w:r w:rsidR="008D47F7">
        <w:rPr>
          <w:rFonts w:ascii="Times New Roman" w:hAnsi="Times New Roman"/>
          <w:sz w:val="24"/>
          <w:szCs w:val="24"/>
        </w:rPr>
        <w:t> </w:t>
      </w:r>
      <w:r w:rsidRPr="00BA6871" w:rsidR="00B23DF2">
        <w:rPr>
          <w:rFonts w:ascii="Times New Roman" w:hAnsi="Times New Roman"/>
          <w:sz w:val="24"/>
          <w:szCs w:val="24"/>
        </w:rPr>
        <w:t>dôsledku nemožnosti platiť úhradu za sociálnu službu alebo nemožnosti platiť časť tejto úhrady v čase platenia tejto úhrady, a to v dôsledku nedostatku príjmu a použiteľného majetku za podmienok ustanovených zákonom o sociálnych službách.</w:t>
      </w:r>
    </w:p>
    <w:p w:rsidR="002A4956" w:rsidRPr="00BA6871" w:rsidP="00BA6871">
      <w:pPr>
        <w:bidi w:val="0"/>
        <w:spacing w:after="0" w:line="240" w:lineRule="auto"/>
        <w:ind w:firstLine="708"/>
        <w:jc w:val="both"/>
        <w:rPr>
          <w:rFonts w:ascii="Times New Roman" w:hAnsi="Times New Roman"/>
          <w:sz w:val="24"/>
          <w:szCs w:val="24"/>
        </w:rPr>
      </w:pPr>
    </w:p>
    <w:p w:rsidR="002A495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Navrhovaná právna úprava novo ustanovuje prechod pohľadávky nezaplatenej úhrady za sociálnu službu alebo jej nezaplatenej časti, ktorá vznikla počas doby nezaopatrenosti prijímateľa sociálnej služby </w:t>
      </w:r>
      <w:r w:rsidR="00CB6C40">
        <w:rPr>
          <w:rFonts w:ascii="Times New Roman" w:hAnsi="Times New Roman"/>
          <w:sz w:val="24"/>
          <w:szCs w:val="24"/>
        </w:rPr>
        <w:t xml:space="preserve">na osobu, ktorá má k dieťaťu, ako k </w:t>
      </w:r>
      <w:r w:rsidRPr="00CB6C40" w:rsidR="00CB6C40">
        <w:rPr>
          <w:rFonts w:ascii="Times New Roman" w:hAnsi="Times New Roman"/>
          <w:sz w:val="24"/>
          <w:szCs w:val="24"/>
        </w:rPr>
        <w:t>prijímateľovi sociálnej služby</w:t>
      </w:r>
      <w:r w:rsidRPr="00CB6C40" w:rsidR="00CB6C40">
        <w:rPr>
          <w:rFonts w:ascii="Times New Roman" w:hAnsi="Times New Roman"/>
          <w:sz w:val="24"/>
          <w:szCs w:val="24"/>
        </w:rPr>
        <w:t xml:space="preserve"> </w:t>
      </w:r>
      <w:r w:rsidR="00CB6C40">
        <w:rPr>
          <w:rFonts w:ascii="Times New Roman" w:hAnsi="Times New Roman"/>
          <w:sz w:val="24"/>
          <w:szCs w:val="24"/>
        </w:rPr>
        <w:t xml:space="preserve"> vyživovaciu povinnosť.</w:t>
      </w:r>
      <w:r w:rsidR="00674289">
        <w:rPr>
          <w:rFonts w:ascii="Times New Roman" w:hAnsi="Times New Roman"/>
          <w:sz w:val="24"/>
          <w:szCs w:val="24"/>
        </w:rPr>
        <w:t xml:space="preserve"> Ak takejto osoby niet, táto pohľadávka zaniká .</w:t>
      </w:r>
      <w:r w:rsidR="00CB6C40">
        <w:rPr>
          <w:rFonts w:ascii="Times New Roman" w:hAnsi="Times New Roman"/>
          <w:sz w:val="24"/>
          <w:szCs w:val="24"/>
        </w:rPr>
        <w:t xml:space="preserve"> </w:t>
      </w:r>
      <w:r w:rsidRPr="00BA6871">
        <w:rPr>
          <w:rFonts w:ascii="Times New Roman" w:hAnsi="Times New Roman"/>
          <w:sz w:val="24"/>
          <w:szCs w:val="24"/>
        </w:rPr>
        <w:t xml:space="preserve">   Dôvodom takto koncipovanej úpravy je zabezpečiť ochranu dieťaťa, ako prijímateľa sociálnej služby, pred dôsledkami  akumulácie dlhu nezaplatenej úhrady a jeho vymáhaním po dosiahnutí jeho vlastných príjmov, resp. jeho  osamostatnení. Doterajšia právna úprava na jednej strane upúšťa od požadovania platenia tejto úhrady v čase platenia tejto úhrady, ale na druhej strane poskytovateľ sociálnej služby, ak neprechádza povinnosť platiť túto úhradu postupne na zaopatrené plnoleté deti a rodičov, ak sa ich príjem spoločne neposudzuje a spoločne nezapočítava s príjmom prijímateľa sociálnej služby podľa § 73 ods. 12 a 13, eviduje nezaplatenú úhradu za sociálnu službu ako pohľadávku a vymáha ju pri zmenených príjmových a majetkových pomeroch prijímateľa sociálnej služby. Nakoľko v postavení povinného platiť úhradu za sociálnu službu je prijímateľ tejto sociálnej služby, teda dieťa zastúpené zákonným zástupcom, táto neplatená úhrada je evidovaná ako pohľadávka voči tomuto dieťaťu, od ktorého sa vymáha pri zmenených príjmových a majetkových pomeroch, a</w:t>
      </w:r>
      <w:r w:rsidR="008D47F7">
        <w:rPr>
          <w:rFonts w:ascii="Times New Roman" w:hAnsi="Times New Roman"/>
          <w:sz w:val="24"/>
          <w:szCs w:val="24"/>
        </w:rPr>
        <w:t> </w:t>
      </w:r>
      <w:r w:rsidRPr="00BA6871">
        <w:rPr>
          <w:rFonts w:ascii="Times New Roman" w:hAnsi="Times New Roman"/>
          <w:sz w:val="24"/>
          <w:szCs w:val="24"/>
        </w:rPr>
        <w:t>to aj po dosiahnutí jeho plnoletosti. Tým sa vymáhanie pohľadávky stáva reálnou prekážkou jeho snahy o uplatnenie sa na trhu práce (chránenom trhu práce) a jeho  plné začlenenie v</w:t>
      </w:r>
      <w:r w:rsidR="008D47F7">
        <w:rPr>
          <w:rFonts w:ascii="Times New Roman" w:hAnsi="Times New Roman"/>
          <w:sz w:val="24"/>
          <w:szCs w:val="24"/>
        </w:rPr>
        <w:t> </w:t>
      </w:r>
      <w:r w:rsidRPr="00BA6871">
        <w:rPr>
          <w:rFonts w:ascii="Times New Roman" w:hAnsi="Times New Roman"/>
          <w:sz w:val="24"/>
          <w:szCs w:val="24"/>
        </w:rPr>
        <w:t xml:space="preserve">rámci realizácie stratégie deinštitucionalizácie systému sociálnych služieb. </w:t>
      </w:r>
    </w:p>
    <w:p w:rsidR="00B23DF2" w:rsidRPr="00BA6871" w:rsidP="00BA6871">
      <w:pPr>
        <w:bidi w:val="0"/>
        <w:spacing w:after="0" w:line="240" w:lineRule="auto"/>
        <w:ind w:firstLine="708"/>
        <w:jc w:val="both"/>
        <w:rPr>
          <w:rFonts w:ascii="Times New Roman" w:hAnsi="Times New Roman"/>
          <w:sz w:val="24"/>
          <w:szCs w:val="24"/>
        </w:rPr>
      </w:pPr>
    </w:p>
    <w:p w:rsidR="00B23DF2"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2A4956">
        <w:rPr>
          <w:rFonts w:ascii="Times New Roman" w:hAnsi="Times New Roman"/>
          <w:b/>
          <w:sz w:val="24"/>
          <w:szCs w:val="24"/>
        </w:rPr>
        <w:t> </w:t>
      </w:r>
      <w:r w:rsidRPr="008D47F7">
        <w:rPr>
          <w:rFonts w:ascii="Times New Roman" w:hAnsi="Times New Roman"/>
          <w:b/>
          <w:sz w:val="24"/>
          <w:szCs w:val="24"/>
        </w:rPr>
        <w:t>bodu</w:t>
      </w:r>
      <w:r w:rsidRPr="008D47F7" w:rsidR="002A4956">
        <w:rPr>
          <w:rFonts w:ascii="Times New Roman" w:hAnsi="Times New Roman"/>
          <w:b/>
          <w:sz w:val="24"/>
          <w:szCs w:val="24"/>
        </w:rPr>
        <w:t xml:space="preserve"> </w:t>
      </w:r>
      <w:r w:rsidR="00F67B45">
        <w:rPr>
          <w:rFonts w:ascii="Times New Roman" w:hAnsi="Times New Roman"/>
          <w:b/>
          <w:sz w:val="24"/>
          <w:szCs w:val="24"/>
        </w:rPr>
        <w:t>8</w:t>
      </w:r>
      <w:r w:rsidR="00BD2C76">
        <w:rPr>
          <w:rFonts w:ascii="Times New Roman" w:hAnsi="Times New Roman"/>
          <w:b/>
          <w:sz w:val="24"/>
          <w:szCs w:val="24"/>
        </w:rPr>
        <w:t>2</w:t>
      </w:r>
      <w:r w:rsidRPr="008D47F7" w:rsidR="002A4956">
        <w:rPr>
          <w:rFonts w:ascii="Times New Roman" w:hAnsi="Times New Roman"/>
          <w:b/>
          <w:sz w:val="24"/>
          <w:szCs w:val="24"/>
        </w:rPr>
        <w:t xml:space="preserve"> </w:t>
      </w:r>
      <w:r w:rsidRPr="008D47F7">
        <w:rPr>
          <w:rFonts w:ascii="Times New Roman" w:hAnsi="Times New Roman"/>
          <w:b/>
          <w:sz w:val="24"/>
          <w:szCs w:val="24"/>
        </w:rPr>
        <w:t>( § 73 ods. 15)</w:t>
      </w:r>
    </w:p>
    <w:p w:rsidR="008D47F7"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číslovaní odsekov v § 73.</w:t>
      </w:r>
    </w:p>
    <w:p w:rsidR="008D47F7" w:rsidP="00BA6871">
      <w:pPr>
        <w:bidi w:val="0"/>
        <w:spacing w:after="0" w:line="240" w:lineRule="auto"/>
        <w:jc w:val="both"/>
        <w:rPr>
          <w:rFonts w:ascii="Times New Roman" w:hAnsi="Times New Roman"/>
          <w:sz w:val="24"/>
          <w:szCs w:val="24"/>
        </w:rPr>
      </w:pPr>
    </w:p>
    <w:p w:rsidR="00B23DF2"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2A4956">
        <w:rPr>
          <w:rFonts w:ascii="Times New Roman" w:hAnsi="Times New Roman"/>
          <w:b/>
          <w:sz w:val="24"/>
          <w:szCs w:val="24"/>
        </w:rPr>
        <w:t> </w:t>
      </w:r>
      <w:r w:rsidRPr="008D47F7">
        <w:rPr>
          <w:rFonts w:ascii="Times New Roman" w:hAnsi="Times New Roman"/>
          <w:b/>
          <w:sz w:val="24"/>
          <w:szCs w:val="24"/>
        </w:rPr>
        <w:t>bodu</w:t>
      </w:r>
      <w:r w:rsidRPr="008D47F7" w:rsidR="00003366">
        <w:rPr>
          <w:rFonts w:ascii="Times New Roman" w:hAnsi="Times New Roman"/>
          <w:b/>
          <w:sz w:val="24"/>
          <w:szCs w:val="24"/>
        </w:rPr>
        <w:t xml:space="preserve"> </w:t>
      </w:r>
      <w:r w:rsidR="00F67B45">
        <w:rPr>
          <w:rFonts w:ascii="Times New Roman" w:hAnsi="Times New Roman"/>
          <w:b/>
          <w:sz w:val="24"/>
          <w:szCs w:val="24"/>
        </w:rPr>
        <w:t>8</w:t>
      </w:r>
      <w:r w:rsidR="00BD2C76">
        <w:rPr>
          <w:rFonts w:ascii="Times New Roman" w:hAnsi="Times New Roman"/>
          <w:b/>
          <w:sz w:val="24"/>
          <w:szCs w:val="24"/>
        </w:rPr>
        <w:t>3</w:t>
      </w:r>
      <w:r w:rsidRPr="008D47F7" w:rsidR="002A4956">
        <w:rPr>
          <w:rFonts w:ascii="Times New Roman" w:hAnsi="Times New Roman"/>
          <w:b/>
          <w:sz w:val="24"/>
          <w:szCs w:val="24"/>
        </w:rPr>
        <w:t xml:space="preserve"> </w:t>
      </w:r>
      <w:r w:rsidRPr="008D47F7">
        <w:rPr>
          <w:rFonts w:ascii="Times New Roman" w:hAnsi="Times New Roman"/>
          <w:b/>
          <w:sz w:val="24"/>
          <w:szCs w:val="24"/>
        </w:rPr>
        <w:t>(§ 73 ods. 19</w:t>
      </w:r>
      <w:r w:rsidRPr="008D47F7" w:rsidR="002A4956">
        <w:rPr>
          <w:rFonts w:ascii="Times New Roman" w:hAnsi="Times New Roman"/>
          <w:b/>
          <w:sz w:val="24"/>
          <w:szCs w:val="24"/>
        </w:rPr>
        <w:t xml:space="preserve"> a 20</w:t>
      </w:r>
      <w:r w:rsidRPr="008D47F7">
        <w:rPr>
          <w:rFonts w:ascii="Times New Roman" w:hAnsi="Times New Roman"/>
          <w:b/>
          <w:sz w:val="24"/>
          <w:szCs w:val="24"/>
        </w:rPr>
        <w:t>)</w:t>
      </w:r>
    </w:p>
    <w:p w:rsidR="008D47F7"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číslovaní odsekov v § 73.</w:t>
      </w:r>
    </w:p>
    <w:p w:rsidR="008D47F7" w:rsidP="00BA6871">
      <w:pPr>
        <w:bidi w:val="0"/>
        <w:spacing w:after="0" w:line="240" w:lineRule="auto"/>
        <w:jc w:val="both"/>
        <w:rPr>
          <w:rFonts w:ascii="Times New Roman" w:hAnsi="Times New Roman"/>
          <w:b/>
          <w:sz w:val="24"/>
          <w:szCs w:val="24"/>
        </w:rPr>
      </w:pPr>
    </w:p>
    <w:p w:rsidR="00B23DF2"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8</w:t>
      </w:r>
      <w:r w:rsidR="00BD2C76">
        <w:rPr>
          <w:rFonts w:ascii="Times New Roman" w:hAnsi="Times New Roman"/>
          <w:b/>
          <w:sz w:val="24"/>
          <w:szCs w:val="24"/>
        </w:rPr>
        <w:t>4</w:t>
      </w:r>
      <w:r w:rsidRPr="008D47F7" w:rsidR="002A4956">
        <w:rPr>
          <w:rFonts w:ascii="Times New Roman" w:hAnsi="Times New Roman"/>
          <w:b/>
          <w:sz w:val="24"/>
          <w:szCs w:val="24"/>
        </w:rPr>
        <w:t xml:space="preserve"> </w:t>
      </w:r>
      <w:r w:rsidRPr="008D47F7">
        <w:rPr>
          <w:rFonts w:ascii="Times New Roman" w:hAnsi="Times New Roman"/>
          <w:b/>
          <w:sz w:val="24"/>
          <w:szCs w:val="24"/>
        </w:rPr>
        <w:t>(§ 73 ods</w:t>
      </w:r>
      <w:r w:rsidRPr="008D47F7" w:rsidR="00D32BFA">
        <w:rPr>
          <w:rFonts w:ascii="Times New Roman" w:hAnsi="Times New Roman"/>
          <w:b/>
          <w:sz w:val="24"/>
          <w:szCs w:val="24"/>
        </w:rPr>
        <w:t>.</w:t>
      </w:r>
      <w:r w:rsidRPr="008D47F7">
        <w:rPr>
          <w:rFonts w:ascii="Times New Roman" w:hAnsi="Times New Roman"/>
          <w:b/>
          <w:sz w:val="24"/>
          <w:szCs w:val="24"/>
        </w:rPr>
        <w:t xml:space="preserve"> 21)</w:t>
      </w:r>
    </w:p>
    <w:p w:rsidR="008D47F7"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číslovaní odsekov v § 73.</w:t>
      </w:r>
    </w:p>
    <w:p w:rsidR="002A4956" w:rsidRPr="00BA6871" w:rsidP="00BA6871">
      <w:pPr>
        <w:bidi w:val="0"/>
        <w:spacing w:after="0" w:line="240" w:lineRule="auto"/>
        <w:jc w:val="both"/>
        <w:rPr>
          <w:rFonts w:ascii="Times New Roman" w:hAnsi="Times New Roman"/>
          <w:sz w:val="24"/>
          <w:szCs w:val="24"/>
        </w:rPr>
      </w:pPr>
    </w:p>
    <w:p w:rsidR="00676B30"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2A4956">
        <w:rPr>
          <w:rFonts w:ascii="Times New Roman" w:hAnsi="Times New Roman"/>
          <w:b/>
          <w:sz w:val="24"/>
          <w:szCs w:val="24"/>
        </w:rPr>
        <w:t> </w:t>
      </w:r>
      <w:r w:rsidRPr="008D47F7">
        <w:rPr>
          <w:rFonts w:ascii="Times New Roman" w:hAnsi="Times New Roman"/>
          <w:b/>
          <w:sz w:val="24"/>
          <w:szCs w:val="24"/>
        </w:rPr>
        <w:t>bodu</w:t>
      </w:r>
      <w:r w:rsidRPr="008D47F7" w:rsidR="002A4956">
        <w:rPr>
          <w:rFonts w:ascii="Times New Roman" w:hAnsi="Times New Roman"/>
          <w:b/>
          <w:sz w:val="24"/>
          <w:szCs w:val="24"/>
        </w:rPr>
        <w:t xml:space="preserve"> </w:t>
      </w:r>
      <w:r w:rsidR="00F67B45">
        <w:rPr>
          <w:rFonts w:ascii="Times New Roman" w:hAnsi="Times New Roman"/>
          <w:b/>
          <w:sz w:val="24"/>
          <w:szCs w:val="24"/>
        </w:rPr>
        <w:t>8</w:t>
      </w:r>
      <w:r w:rsidR="00BD2C76">
        <w:rPr>
          <w:rFonts w:ascii="Times New Roman" w:hAnsi="Times New Roman"/>
          <w:b/>
          <w:sz w:val="24"/>
          <w:szCs w:val="24"/>
        </w:rPr>
        <w:t>5</w:t>
      </w:r>
      <w:r w:rsidRPr="008D47F7" w:rsidR="002A4956">
        <w:rPr>
          <w:rFonts w:ascii="Times New Roman" w:hAnsi="Times New Roman"/>
          <w:b/>
          <w:sz w:val="24"/>
          <w:szCs w:val="24"/>
        </w:rPr>
        <w:t xml:space="preserve"> </w:t>
      </w:r>
      <w:r w:rsidRPr="008D47F7">
        <w:rPr>
          <w:rFonts w:ascii="Times New Roman" w:hAnsi="Times New Roman"/>
          <w:b/>
          <w:sz w:val="24"/>
          <w:szCs w:val="24"/>
        </w:rPr>
        <w:t xml:space="preserve">( § 74 ods. 5) </w:t>
      </w:r>
    </w:p>
    <w:p w:rsidR="008D47F7"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zosúladenie znenia so súvisiacimi časťami právnej úpravy- odstraňuje sa úprava nevyžadovania právoplatného rozhodnutia o odkázanosti na sociálnu službu v zariadení pre seniorov, ako podkladu pre uzatvorenie zmluvy o poskytovaní tejto sociálnej služby. Aj posúdenie  splnenia hmotnoprávnej podmienky poskytovania sociálnej služby v zariadení pre seniorov pre osobný rozsah uvedený v § 35 ods. 1 písm. b) musí byť predmetom individuálneho posudzovania a dokazovania v konkrétnom správnom konaní, a to v záujme účastníka tohto konania a garantovania jeho súvisiacich procesných práv. V súlade s § 35 </w:t>
      </w:r>
      <w:r w:rsidR="00310975">
        <w:rPr>
          <w:rFonts w:ascii="Times New Roman" w:hAnsi="Times New Roman"/>
          <w:sz w:val="24"/>
          <w:szCs w:val="24"/>
        </w:rPr>
        <w:t xml:space="preserve">   </w:t>
      </w:r>
      <w:r w:rsidRPr="00BA6871">
        <w:rPr>
          <w:rFonts w:ascii="Times New Roman" w:hAnsi="Times New Roman"/>
          <w:sz w:val="24"/>
          <w:szCs w:val="24"/>
        </w:rPr>
        <w:t>ods. 1 písm. b) zákona v zariadení pre seniorov možno poskytovať sociálnu službu aj fyzickej osobe, ktorá dovŕšila dôchodkový vek a poskytovanie sociálnej služby v tomto zariadení potrebuje z iných vážnych dôvodov ( nie je odkázaná na pomoc inej fyzickej osoby a nemá stupeň odkázanosti najmenej IV. podľa prílohy č. 3 k zákonu). V súlade s § 49 ods. 14 zákona, upravujúcim zdravotnú posudkovú činnosť, odkázanosť fyzickej osoby na pomoc inej fyzickej osoby podľa prílohy č. 3 sa neposudzuje u fyzickej osoby, ktorá dovŕšila dôchodkový vek a o posúdenie odkázanosti na sociálnu službu v zariadení pre seniorov žiada z iných vážnych dôvodov. S poukazom na §</w:t>
      </w:r>
      <w:r w:rsidR="008D47F7">
        <w:rPr>
          <w:rFonts w:ascii="Times New Roman" w:hAnsi="Times New Roman"/>
          <w:sz w:val="24"/>
          <w:szCs w:val="24"/>
        </w:rPr>
        <w:t xml:space="preserve"> </w:t>
      </w:r>
      <w:r w:rsidRPr="00BA6871">
        <w:rPr>
          <w:rFonts w:ascii="Times New Roman" w:hAnsi="Times New Roman"/>
          <w:sz w:val="24"/>
          <w:szCs w:val="24"/>
        </w:rPr>
        <w:t xml:space="preserve">51a zákona, upravujúci vylúčenie vykonávania posudkovej činnosti podľa tohto zákona, ak sa bude poskytovať sociálna služba v zariadení pre seniorov fyzickej osobe, ktorá dovŕšila dôchodkový vek a o posúdenie odkázanosti na sociálnu službu v zariadení pre seniorov žiada z iných vážnych dôvodov, tak sa vylúčenie vykonávania posudkovej činnosti nevzťahuje. Sociálna posudková činnosť podľa § 50 ods. 1 písm. a) až c) sa vykonáva aj u fyzickej osoby, ktorá dovŕšila dôchodkový vek a o posúdenie odkázanosti na sociálnu službu v zariadení pre seniorov žiada z iných vážnych dôvodov (posudzuje a preukazuje sa existencia týchto vážnych dôvodov v konkrétnom prostredí za prítomnosti účastníka konania) a je podkladom na vydanie posudku o odkázanosti na sociálnu službu, ktorý je  s poukazom na § 92 ods. 9 zákona podkladom na vydanie rozhodnutia o odkázanosti na sociálnu službu v zariadení pre seniorov. </w:t>
      </w:r>
    </w:p>
    <w:p w:rsidR="00B23DF2" w:rsidRPr="00BA6871" w:rsidP="00BA6871">
      <w:pPr>
        <w:bidi w:val="0"/>
        <w:spacing w:after="0" w:line="240" w:lineRule="auto"/>
        <w:jc w:val="both"/>
        <w:rPr>
          <w:rFonts w:ascii="Times New Roman" w:hAnsi="Times New Roman"/>
          <w:sz w:val="24"/>
          <w:szCs w:val="24"/>
        </w:rPr>
      </w:pPr>
    </w:p>
    <w:p w:rsidR="008371FC"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8</w:t>
      </w:r>
      <w:r w:rsidR="00BD2C76">
        <w:rPr>
          <w:rFonts w:ascii="Times New Roman" w:hAnsi="Times New Roman"/>
          <w:b/>
          <w:sz w:val="24"/>
          <w:szCs w:val="24"/>
        </w:rPr>
        <w:t>6</w:t>
      </w:r>
      <w:r w:rsidRPr="008D47F7" w:rsidR="002A4956">
        <w:rPr>
          <w:rFonts w:ascii="Times New Roman" w:hAnsi="Times New Roman"/>
          <w:b/>
          <w:sz w:val="24"/>
          <w:szCs w:val="24"/>
        </w:rPr>
        <w:t xml:space="preserve"> </w:t>
      </w:r>
      <w:r w:rsidRPr="008D47F7">
        <w:rPr>
          <w:rFonts w:ascii="Times New Roman" w:hAnsi="Times New Roman"/>
          <w:b/>
          <w:sz w:val="24"/>
          <w:szCs w:val="24"/>
        </w:rPr>
        <w:t>(§ 74 ods. 7</w:t>
      </w:r>
      <w:r w:rsidRPr="008D47F7" w:rsidR="00B23DF2">
        <w:rPr>
          <w:rFonts w:ascii="Times New Roman" w:hAnsi="Times New Roman"/>
          <w:b/>
          <w:sz w:val="24"/>
          <w:szCs w:val="24"/>
        </w:rPr>
        <w:t xml:space="preserve"> písm. f)</w:t>
      </w:r>
      <w:r w:rsidRPr="008D47F7">
        <w:rPr>
          <w:rFonts w:ascii="Times New Roman" w:hAnsi="Times New Roman"/>
          <w:b/>
          <w:sz w:val="24"/>
          <w:szCs w:val="24"/>
        </w:rPr>
        <w:t>)</w:t>
      </w:r>
    </w:p>
    <w:p w:rsidR="006113A2" w:rsidRPr="00BA6871" w:rsidP="00BA6871">
      <w:pPr>
        <w:bidi w:val="0"/>
        <w:spacing w:after="0" w:line="240" w:lineRule="auto"/>
        <w:jc w:val="both"/>
        <w:rPr>
          <w:rFonts w:ascii="Times New Roman" w:hAnsi="Times New Roman"/>
          <w:sz w:val="24"/>
          <w:szCs w:val="24"/>
        </w:rPr>
      </w:pPr>
    </w:p>
    <w:p w:rsidR="00B23D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Ako povinná náležitosť zmluvy o poskytovaní sociálnej služby sa novo ustanovuje aj čas poskytovania sociálnej služby v hodinách počas pracovného dňa, ak ide o ambulantnú sociálnu službu v zariadení sociálnych služieb. Táto právna úprava vychádza z § 13 ods. 2 štvrtej vety zákona podľa ktorého sa ambulantná služba vo vymedzených zariadeniach poskytuje prevádzkovo najmenej v rozsahu ôsmich hodín počas pracovného dňa a menší rozsah poskytovania tejto sociálnej služby možno dohodnúť v zmluve o poskytovaní sociálnej služby na návrh prijímateľa sociálnej služby. V prípade poskytovania ambulantnej služby v zariadení je preukázateľný časový rozsah poskytovania sociálnej služby počas dňa relevantným aj na účely spolufinancovania poskytovanej sociálnej služby z verejných prostriedkov.</w:t>
      </w:r>
    </w:p>
    <w:p w:rsidR="008D47F7" w:rsidP="00BA6871">
      <w:pPr>
        <w:bidi w:val="0"/>
        <w:spacing w:after="0" w:line="240" w:lineRule="auto"/>
        <w:jc w:val="both"/>
        <w:rPr>
          <w:rFonts w:ascii="Times New Roman" w:hAnsi="Times New Roman"/>
          <w:sz w:val="24"/>
          <w:szCs w:val="24"/>
        </w:rPr>
      </w:pPr>
    </w:p>
    <w:p w:rsidR="00785F11"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8</w:t>
      </w:r>
      <w:r w:rsidR="00BD2C76">
        <w:rPr>
          <w:rFonts w:ascii="Times New Roman" w:hAnsi="Times New Roman"/>
          <w:b/>
          <w:sz w:val="24"/>
          <w:szCs w:val="24"/>
        </w:rPr>
        <w:t>7</w:t>
      </w:r>
      <w:r w:rsidRPr="008D47F7">
        <w:rPr>
          <w:rFonts w:ascii="Times New Roman" w:hAnsi="Times New Roman"/>
          <w:b/>
          <w:sz w:val="24"/>
          <w:szCs w:val="24"/>
        </w:rPr>
        <w:t xml:space="preserve"> (§ 74 ods. 7 písm. i))</w:t>
      </w:r>
    </w:p>
    <w:p w:rsidR="008D47F7" w:rsidP="00BA6871">
      <w:pPr>
        <w:bidi w:val="0"/>
        <w:spacing w:after="0" w:line="240" w:lineRule="auto"/>
        <w:jc w:val="both"/>
        <w:rPr>
          <w:rFonts w:ascii="Times New Roman" w:hAnsi="Times New Roman"/>
          <w:sz w:val="24"/>
          <w:szCs w:val="24"/>
        </w:rPr>
      </w:pPr>
    </w:p>
    <w:p w:rsidR="00785F11"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 nadväznosti na zmeny v označení  v § 73.</w:t>
      </w:r>
    </w:p>
    <w:p w:rsidR="008D47F7" w:rsidP="00BA6871">
      <w:pPr>
        <w:bidi w:val="0"/>
        <w:spacing w:after="0" w:line="240" w:lineRule="auto"/>
        <w:jc w:val="both"/>
        <w:rPr>
          <w:rFonts w:ascii="Times New Roman" w:hAnsi="Times New Roman"/>
          <w:sz w:val="24"/>
          <w:szCs w:val="24"/>
        </w:rPr>
      </w:pPr>
    </w:p>
    <w:p w:rsidR="00785F11"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8</w:t>
      </w:r>
      <w:r w:rsidR="00BD2C76">
        <w:rPr>
          <w:rFonts w:ascii="Times New Roman" w:hAnsi="Times New Roman"/>
          <w:b/>
          <w:sz w:val="24"/>
          <w:szCs w:val="24"/>
        </w:rPr>
        <w:t>8</w:t>
      </w:r>
      <w:r w:rsidRPr="008D47F7" w:rsidR="002A4956">
        <w:rPr>
          <w:rFonts w:ascii="Times New Roman" w:hAnsi="Times New Roman"/>
          <w:b/>
          <w:sz w:val="24"/>
          <w:szCs w:val="24"/>
        </w:rPr>
        <w:t xml:space="preserve"> </w:t>
      </w:r>
      <w:r w:rsidRPr="008D47F7">
        <w:rPr>
          <w:rFonts w:ascii="Times New Roman" w:hAnsi="Times New Roman"/>
          <w:b/>
          <w:sz w:val="24"/>
          <w:szCs w:val="24"/>
        </w:rPr>
        <w:t xml:space="preserve"> (§ 74 ods. 7 písm. l))</w:t>
      </w:r>
    </w:p>
    <w:p w:rsidR="008D47F7" w:rsidP="00BA6871">
      <w:pPr>
        <w:bidi w:val="0"/>
        <w:spacing w:after="0" w:line="240" w:lineRule="auto"/>
        <w:jc w:val="both"/>
        <w:rPr>
          <w:rFonts w:ascii="Times New Roman" w:hAnsi="Times New Roman"/>
          <w:sz w:val="24"/>
          <w:szCs w:val="24"/>
        </w:rPr>
      </w:pPr>
    </w:p>
    <w:p w:rsidR="00785F1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 nadväznosti na zmeny v označení  v § 73.</w:t>
      </w:r>
    </w:p>
    <w:p w:rsidR="00CB6C40" w:rsidP="00306EF8">
      <w:pPr>
        <w:bidi w:val="0"/>
        <w:spacing w:after="0" w:line="240" w:lineRule="auto"/>
        <w:ind w:firstLine="708"/>
        <w:jc w:val="both"/>
        <w:rPr>
          <w:rFonts w:ascii="Times New Roman" w:hAnsi="Times New Roman"/>
          <w:sz w:val="24"/>
          <w:szCs w:val="24"/>
        </w:rPr>
      </w:pPr>
    </w:p>
    <w:p w:rsidR="00CB6C40" w:rsidRPr="00ED5759" w:rsidP="00EE4205">
      <w:pPr>
        <w:bidi w:val="0"/>
        <w:spacing w:after="0" w:line="240" w:lineRule="auto"/>
        <w:jc w:val="both"/>
        <w:rPr>
          <w:rFonts w:ascii="Times New Roman" w:hAnsi="Times New Roman"/>
          <w:b/>
          <w:sz w:val="24"/>
          <w:szCs w:val="24"/>
        </w:rPr>
      </w:pPr>
      <w:r w:rsidRPr="00ED5759" w:rsidR="00F67B45">
        <w:rPr>
          <w:rFonts w:ascii="Times New Roman" w:hAnsi="Times New Roman"/>
          <w:b/>
          <w:sz w:val="24"/>
          <w:szCs w:val="24"/>
        </w:rPr>
        <w:t>K</w:t>
      </w:r>
      <w:r w:rsidRPr="00F46E45" w:rsidR="00F67B45">
        <w:rPr>
          <w:rFonts w:ascii="Times New Roman" w:hAnsi="Times New Roman"/>
          <w:b/>
          <w:sz w:val="24"/>
          <w:szCs w:val="24"/>
        </w:rPr>
        <w:t> </w:t>
      </w:r>
      <w:r w:rsidRPr="00ED5759" w:rsidR="00F67B45">
        <w:rPr>
          <w:rFonts w:ascii="Times New Roman" w:hAnsi="Times New Roman"/>
          <w:b/>
          <w:sz w:val="24"/>
          <w:szCs w:val="24"/>
        </w:rPr>
        <w:t>bodu 8</w:t>
      </w:r>
      <w:r w:rsidR="00BD2C76">
        <w:rPr>
          <w:rFonts w:ascii="Times New Roman" w:hAnsi="Times New Roman"/>
          <w:b/>
          <w:sz w:val="24"/>
          <w:szCs w:val="24"/>
        </w:rPr>
        <w:t>9</w:t>
      </w:r>
      <w:r w:rsidRPr="00ED5759" w:rsidR="00F67B45">
        <w:rPr>
          <w:rFonts w:ascii="Times New Roman" w:hAnsi="Times New Roman"/>
          <w:b/>
          <w:sz w:val="24"/>
          <w:szCs w:val="24"/>
        </w:rPr>
        <w:t xml:space="preserve"> </w:t>
      </w:r>
      <w:r w:rsidRPr="00ED5759">
        <w:rPr>
          <w:rFonts w:ascii="Times New Roman" w:hAnsi="Times New Roman"/>
          <w:b/>
          <w:sz w:val="24"/>
          <w:szCs w:val="24"/>
        </w:rPr>
        <w:t>(§ 74 ods. 14 písm. e))</w:t>
      </w:r>
    </w:p>
    <w:p w:rsidR="00CB6C40" w:rsidP="00306EF8">
      <w:pPr>
        <w:bidi w:val="0"/>
        <w:spacing w:after="0" w:line="240" w:lineRule="auto"/>
        <w:ind w:firstLine="708"/>
        <w:jc w:val="both"/>
        <w:rPr>
          <w:rFonts w:ascii="Times New Roman" w:hAnsi="Times New Roman"/>
          <w:sz w:val="24"/>
          <w:szCs w:val="24"/>
        </w:rPr>
      </w:pPr>
    </w:p>
    <w:p w:rsidR="00B23DF2" w:rsidP="00CC7AB8">
      <w:pPr>
        <w:bidi w:val="0"/>
        <w:spacing w:after="0" w:line="240" w:lineRule="auto"/>
        <w:ind w:firstLine="708"/>
        <w:jc w:val="both"/>
        <w:rPr>
          <w:rFonts w:ascii="Times New Roman" w:hAnsi="Times New Roman"/>
          <w:sz w:val="24"/>
          <w:szCs w:val="24"/>
        </w:rPr>
      </w:pPr>
      <w:r w:rsidR="00CB6C40">
        <w:rPr>
          <w:rFonts w:ascii="Times New Roman" w:hAnsi="Times New Roman"/>
          <w:sz w:val="24"/>
          <w:szCs w:val="24"/>
        </w:rPr>
        <w:t>Vzhľadom na poznatky aplikačnej praxe sa novo ustanovuje právny dôvod na  možnosť jednostranného vypovedania zmluvy o poskytovaní sociálnej služby</w:t>
      </w:r>
      <w:r w:rsidR="00B25C73">
        <w:rPr>
          <w:rFonts w:ascii="Times New Roman" w:hAnsi="Times New Roman"/>
          <w:sz w:val="24"/>
          <w:szCs w:val="24"/>
        </w:rPr>
        <w:t xml:space="preserve"> poskytovateľom sociálnej služby, ktorým je preukázanie skutočnosti, že prijímateľ sociálnej služby bez vážneho dôvodu nevyužíva sociálnu službu po dobu dlhšiu ako šesť po sebe nasledujúcich mesiacov. Za vážny dôvod sa považuje najmä pobyt v zdravotníckom zariadení.</w:t>
      </w:r>
      <w:r w:rsidR="00E75BD9">
        <w:rPr>
          <w:rFonts w:ascii="Times New Roman" w:hAnsi="Times New Roman"/>
          <w:sz w:val="24"/>
          <w:szCs w:val="24"/>
        </w:rPr>
        <w:t xml:space="preserve"> Vzhľadom na povahu a účel poskytovania sociálnych služieb</w:t>
      </w:r>
      <w:r w:rsidR="009E0211">
        <w:rPr>
          <w:rFonts w:ascii="Times New Roman" w:hAnsi="Times New Roman"/>
          <w:sz w:val="24"/>
          <w:szCs w:val="24"/>
        </w:rPr>
        <w:t xml:space="preserve">  a spôsob ich financovania so spoluúčasťou verejných prostriedkov, ako aj nepokrytú potrebu poskytovania a rozvoja sociálnej služby je relevantným aj reálne využívanie sociálnej služby konkrétnym prijímateľom uplynutím času.</w:t>
      </w:r>
      <w:r w:rsidR="00E75BD9">
        <w:rPr>
          <w:rFonts w:ascii="Times New Roman" w:hAnsi="Times New Roman"/>
          <w:sz w:val="24"/>
          <w:szCs w:val="24"/>
        </w:rPr>
        <w:t xml:space="preserve"> Takto koncipovaná právna úprava súvisí aj so spôsobom spolufinancovania sociálnych služieb z verejných prostriedkov, pri ktorom poskytnutý finančný príspevok za neobsadené miesto je povinný prijímateľ tohto finančného príspevku vrátiť. Neobsadeným miestom je  aj miesto s uzatvorenou zmluvou o poskytovaní sociálnej služby, ak je prijímateľ neprítomný počas 30 a viac po sebe  nasledujúcich dní pri pobytovej sociálnej službe, resp. ak  sa počas 20 a viac po sebe nasledujúcich pracovných dní neposkytuje ambulantná sociálna služba v zariadení  z dôvodu neprítomnosti prijímateľa sociálnej služby, ak zmluva o poskytovaní sociálnej služby bola uzatvorená. </w:t>
      </w:r>
      <w:r w:rsidR="009E0211">
        <w:rPr>
          <w:rFonts w:ascii="Times New Roman" w:hAnsi="Times New Roman"/>
          <w:sz w:val="24"/>
          <w:szCs w:val="24"/>
        </w:rPr>
        <w:t xml:space="preserve"> Nový právny dôvod </w:t>
      </w:r>
      <w:r w:rsidRPr="009E0211" w:rsidR="009E0211">
        <w:rPr>
          <w:rFonts w:ascii="Times New Roman" w:hAnsi="Times New Roman"/>
          <w:sz w:val="24"/>
          <w:szCs w:val="24"/>
        </w:rPr>
        <w:t>jednostranného vypovedania zmluvy o poskytovaní sociálnej služby poskytovateľom sociálnej služby</w:t>
      </w:r>
      <w:r w:rsidR="009E0211">
        <w:rPr>
          <w:rFonts w:ascii="Times New Roman" w:hAnsi="Times New Roman"/>
          <w:sz w:val="24"/>
          <w:szCs w:val="24"/>
        </w:rPr>
        <w:t xml:space="preserve"> je však možné použiť len ak bude mať oporu v znení uzatváraných zmlúv o poskytovaní sociálnej služby. Na uzatvorené zmluvy o poskytovaní sociálnej služby do účinnosti novej právnej úpravy</w:t>
      </w:r>
      <w:r w:rsidR="00CC7AB8">
        <w:rPr>
          <w:rFonts w:ascii="Times New Roman" w:hAnsi="Times New Roman"/>
          <w:sz w:val="24"/>
          <w:szCs w:val="24"/>
        </w:rPr>
        <w:t xml:space="preserve"> z dôvodu </w:t>
      </w:r>
      <w:r w:rsidR="009E0211">
        <w:rPr>
          <w:rFonts w:ascii="Times New Roman" w:hAnsi="Times New Roman"/>
          <w:sz w:val="24"/>
          <w:szCs w:val="24"/>
        </w:rPr>
        <w:t>neprípustn</w:t>
      </w:r>
      <w:r w:rsidR="00CC7AB8">
        <w:rPr>
          <w:rFonts w:ascii="Times New Roman" w:hAnsi="Times New Roman"/>
          <w:sz w:val="24"/>
          <w:szCs w:val="24"/>
        </w:rPr>
        <w:t xml:space="preserve">ej </w:t>
      </w:r>
      <w:r w:rsidR="009E0211">
        <w:rPr>
          <w:rFonts w:ascii="Times New Roman" w:hAnsi="Times New Roman"/>
          <w:sz w:val="24"/>
          <w:szCs w:val="24"/>
        </w:rPr>
        <w:t>retroaktivit</w:t>
      </w:r>
      <w:r w:rsidR="00CC7AB8">
        <w:rPr>
          <w:rFonts w:ascii="Times New Roman" w:hAnsi="Times New Roman"/>
          <w:sz w:val="24"/>
          <w:szCs w:val="24"/>
        </w:rPr>
        <w:t>y</w:t>
      </w:r>
      <w:r w:rsidR="009E0211">
        <w:rPr>
          <w:rFonts w:ascii="Times New Roman" w:hAnsi="Times New Roman"/>
          <w:sz w:val="24"/>
          <w:szCs w:val="24"/>
        </w:rPr>
        <w:t xml:space="preserve"> tento nový právny titul jednostranného vypovedania zmluvy nie je možné bez súhlasu oboch zmluvných strán novo ustanoviť (dohodnúť), resp. </w:t>
      </w:r>
      <w:r w:rsidR="00CC7AB8">
        <w:rPr>
          <w:rFonts w:ascii="Times New Roman" w:hAnsi="Times New Roman"/>
          <w:sz w:val="24"/>
          <w:szCs w:val="24"/>
        </w:rPr>
        <w:t xml:space="preserve"> </w:t>
      </w:r>
      <w:r w:rsidRPr="00CC7AB8" w:rsidR="00CC7AB8">
        <w:rPr>
          <w:rFonts w:ascii="Times New Roman" w:hAnsi="Times New Roman"/>
          <w:sz w:val="24"/>
          <w:szCs w:val="24"/>
        </w:rPr>
        <w:t xml:space="preserve">uplatniť </w:t>
      </w:r>
      <w:r w:rsidR="00CC7AB8">
        <w:rPr>
          <w:rFonts w:ascii="Times New Roman" w:hAnsi="Times New Roman"/>
          <w:sz w:val="24"/>
          <w:szCs w:val="24"/>
        </w:rPr>
        <w:t>zo strany poskytovateľa sociálnej služby</w:t>
      </w:r>
      <w:r w:rsidR="009E0211">
        <w:rPr>
          <w:rFonts w:ascii="Times New Roman" w:hAnsi="Times New Roman"/>
          <w:sz w:val="24"/>
          <w:szCs w:val="24"/>
        </w:rPr>
        <w:t>.</w:t>
      </w:r>
    </w:p>
    <w:p w:rsidR="00CC7AB8" w:rsidP="00CC7AB8">
      <w:pPr>
        <w:bidi w:val="0"/>
        <w:spacing w:after="0" w:line="240" w:lineRule="auto"/>
        <w:ind w:firstLine="708"/>
        <w:jc w:val="both"/>
        <w:rPr>
          <w:rFonts w:ascii="Times New Roman" w:hAnsi="Times New Roman"/>
          <w:sz w:val="24"/>
          <w:szCs w:val="24"/>
        </w:rPr>
      </w:pPr>
    </w:p>
    <w:p w:rsidR="00CC7AB8" w:rsidRPr="00ED5759" w:rsidP="00EE4205">
      <w:pPr>
        <w:bidi w:val="0"/>
        <w:spacing w:after="0" w:line="240" w:lineRule="auto"/>
        <w:jc w:val="both"/>
        <w:rPr>
          <w:rFonts w:ascii="Times New Roman" w:hAnsi="Times New Roman"/>
          <w:b/>
          <w:sz w:val="24"/>
          <w:szCs w:val="24"/>
        </w:rPr>
      </w:pPr>
      <w:r w:rsidRPr="00ED5759" w:rsidR="00F67B45">
        <w:rPr>
          <w:rFonts w:ascii="Times New Roman" w:hAnsi="Times New Roman"/>
          <w:b/>
          <w:sz w:val="24"/>
          <w:szCs w:val="24"/>
        </w:rPr>
        <w:t>K</w:t>
      </w:r>
      <w:r w:rsidRPr="00F46E45" w:rsidR="00F67B45">
        <w:rPr>
          <w:rFonts w:ascii="Times New Roman" w:hAnsi="Times New Roman"/>
          <w:b/>
          <w:sz w:val="24"/>
          <w:szCs w:val="24"/>
        </w:rPr>
        <w:t> </w:t>
      </w:r>
      <w:r w:rsidRPr="00ED5759" w:rsidR="00F67B45">
        <w:rPr>
          <w:rFonts w:ascii="Times New Roman" w:hAnsi="Times New Roman"/>
          <w:b/>
          <w:sz w:val="24"/>
          <w:szCs w:val="24"/>
        </w:rPr>
        <w:t xml:space="preserve">bodu </w:t>
      </w:r>
      <w:r w:rsidR="00BD2C76">
        <w:rPr>
          <w:rFonts w:ascii="Times New Roman" w:hAnsi="Times New Roman"/>
          <w:b/>
          <w:sz w:val="24"/>
          <w:szCs w:val="24"/>
        </w:rPr>
        <w:t>90</w:t>
      </w:r>
      <w:r w:rsidRPr="00ED5759" w:rsidR="00F67B45">
        <w:rPr>
          <w:rFonts w:ascii="Times New Roman" w:hAnsi="Times New Roman"/>
          <w:b/>
          <w:sz w:val="24"/>
          <w:szCs w:val="24"/>
        </w:rPr>
        <w:t xml:space="preserve"> </w:t>
      </w:r>
      <w:r w:rsidRPr="00ED5759">
        <w:rPr>
          <w:rFonts w:ascii="Times New Roman" w:hAnsi="Times New Roman"/>
          <w:b/>
          <w:sz w:val="24"/>
          <w:szCs w:val="24"/>
        </w:rPr>
        <w:t>(§ 74 ods. 20)</w:t>
      </w:r>
    </w:p>
    <w:p w:rsidR="00CC7AB8" w:rsidP="00CC7AB8">
      <w:pPr>
        <w:bidi w:val="0"/>
        <w:spacing w:after="0" w:line="240" w:lineRule="auto"/>
        <w:ind w:firstLine="708"/>
        <w:jc w:val="both"/>
        <w:rPr>
          <w:rFonts w:ascii="Times New Roman" w:hAnsi="Times New Roman"/>
          <w:sz w:val="24"/>
          <w:szCs w:val="24"/>
        </w:rPr>
      </w:pPr>
    </w:p>
    <w:p w:rsidR="009F7500" w:rsidP="00CC7AB8">
      <w:pPr>
        <w:bidi w:val="0"/>
        <w:spacing w:after="0" w:line="240" w:lineRule="auto"/>
        <w:ind w:firstLine="708"/>
        <w:jc w:val="both"/>
        <w:rPr>
          <w:rFonts w:ascii="Times New Roman" w:hAnsi="Times New Roman"/>
          <w:sz w:val="24"/>
          <w:szCs w:val="24"/>
        </w:rPr>
      </w:pPr>
      <w:r w:rsidR="00CC7AB8">
        <w:rPr>
          <w:rFonts w:ascii="Times New Roman" w:hAnsi="Times New Roman"/>
          <w:sz w:val="24"/>
          <w:szCs w:val="24"/>
        </w:rPr>
        <w:t xml:space="preserve">Doplnenie ustanovenia o zabezpečenie kontinuity poskytovania sociálnej služby prijímateľovi sociálnej služby zo strany obce alebo vyššieho územného celku v rozsahu ich pôsobnosti sa dopĺňa o nový právny  dôvod ktorým je vykonanie výmazu z registra poskytovateľov zo strany vyššieho územného celku podľa § 68 ods. 2 písm. </w:t>
      </w:r>
      <w:r>
        <w:rPr>
          <w:rFonts w:ascii="Times New Roman" w:hAnsi="Times New Roman"/>
          <w:sz w:val="24"/>
          <w:szCs w:val="24"/>
        </w:rPr>
        <w:t>c</w:t>
      </w:r>
      <w:r w:rsidR="00CC7AB8">
        <w:rPr>
          <w:rFonts w:ascii="Times New Roman" w:hAnsi="Times New Roman"/>
          <w:sz w:val="24"/>
          <w:szCs w:val="24"/>
        </w:rPr>
        <w:t>), ktorým je zaniknutie oprávnenia na výkon zárobkovej činnosti fyzickej osobe, ktorá je poskytovateľom sociálnej služby. Táto úprava súvisí s doplnením § 68 ods. 2</w:t>
      </w:r>
      <w:r>
        <w:rPr>
          <w:rFonts w:ascii="Times New Roman" w:hAnsi="Times New Roman"/>
          <w:sz w:val="24"/>
          <w:szCs w:val="24"/>
        </w:rPr>
        <w:t xml:space="preserve"> o tento nový právny titul výmazu, súvisiaci so zánikom podkladu pre zápis do registra fyzickej osoby.</w:t>
      </w:r>
    </w:p>
    <w:p w:rsidR="00CC7AB8" w:rsidRPr="00BA6871" w:rsidP="00CC7AB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807984" w:rsidRPr="008D47F7" w:rsidP="00BA6871">
      <w:pPr>
        <w:bidi w:val="0"/>
        <w:spacing w:after="0" w:line="240" w:lineRule="auto"/>
        <w:jc w:val="both"/>
        <w:rPr>
          <w:rFonts w:ascii="Times New Roman" w:hAnsi="Times New Roman"/>
          <w:b/>
          <w:sz w:val="24"/>
          <w:szCs w:val="24"/>
        </w:rPr>
      </w:pPr>
      <w:r w:rsidRPr="008D47F7" w:rsidR="008371FC">
        <w:rPr>
          <w:rFonts w:ascii="Times New Roman" w:hAnsi="Times New Roman"/>
          <w:b/>
          <w:sz w:val="24"/>
          <w:szCs w:val="24"/>
        </w:rPr>
        <w:t xml:space="preserve">K bodu </w:t>
      </w:r>
      <w:r w:rsidR="00F67B45">
        <w:rPr>
          <w:rFonts w:ascii="Times New Roman" w:hAnsi="Times New Roman"/>
          <w:b/>
          <w:sz w:val="24"/>
          <w:szCs w:val="24"/>
        </w:rPr>
        <w:t>9</w:t>
      </w:r>
      <w:r w:rsidR="00BD2C76">
        <w:rPr>
          <w:rFonts w:ascii="Times New Roman" w:hAnsi="Times New Roman"/>
          <w:b/>
          <w:sz w:val="24"/>
          <w:szCs w:val="24"/>
        </w:rPr>
        <w:t>1</w:t>
      </w:r>
      <w:r w:rsidRPr="008D47F7" w:rsidR="002A4956">
        <w:rPr>
          <w:rFonts w:ascii="Times New Roman" w:hAnsi="Times New Roman"/>
          <w:b/>
          <w:sz w:val="24"/>
          <w:szCs w:val="24"/>
        </w:rPr>
        <w:t xml:space="preserve"> </w:t>
      </w:r>
      <w:r w:rsidRPr="008D47F7" w:rsidR="008371FC">
        <w:rPr>
          <w:rFonts w:ascii="Times New Roman" w:hAnsi="Times New Roman"/>
          <w:b/>
          <w:sz w:val="24"/>
          <w:szCs w:val="24"/>
        </w:rPr>
        <w:t>(§ 75 ods. 1 písm. a))</w:t>
      </w:r>
    </w:p>
    <w:p w:rsidR="008D47F7" w:rsidP="00BA6871">
      <w:pPr>
        <w:bidi w:val="0"/>
        <w:spacing w:after="0" w:line="240" w:lineRule="auto"/>
        <w:jc w:val="both"/>
        <w:rPr>
          <w:rFonts w:ascii="Times New Roman" w:hAnsi="Times New Roman"/>
          <w:sz w:val="24"/>
          <w:szCs w:val="24"/>
        </w:rPr>
      </w:pPr>
    </w:p>
    <w:p w:rsidR="00865493"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Znenie ustanovenia sa zosúlaďuje s ustanovením § 12 písm. a) druhým a tretím bodom doterajšej právnej úpravy a § 28 zákona, kde z hľadiska druhu sociálnej služby nie je nízkoprahová sociálna služba pre deti a rodinu kvalifikovaná ako poskytovanie sociálnej služby krízovej intervencie v zariadení sociálnych služieb. Preto sa vypúšťa z ustanovenia §</w:t>
      </w:r>
      <w:r w:rsidR="008D47F7">
        <w:rPr>
          <w:rFonts w:ascii="Times New Roman" w:hAnsi="Times New Roman"/>
          <w:sz w:val="24"/>
          <w:szCs w:val="24"/>
        </w:rPr>
        <w:t> </w:t>
      </w:r>
      <w:r w:rsidRPr="00BA6871">
        <w:rPr>
          <w:rFonts w:ascii="Times New Roman" w:hAnsi="Times New Roman"/>
          <w:sz w:val="24"/>
          <w:szCs w:val="24"/>
        </w:rPr>
        <w:t>75 ods. 1 písm. a)</w:t>
      </w:r>
      <w:r w:rsidRPr="00BA6871" w:rsidR="00BD1EA4">
        <w:rPr>
          <w:rFonts w:ascii="Times New Roman" w:hAnsi="Times New Roman"/>
          <w:sz w:val="24"/>
          <w:szCs w:val="24"/>
        </w:rPr>
        <w:t xml:space="preserve"> zákona </w:t>
      </w:r>
      <w:r w:rsidRPr="00BA6871">
        <w:rPr>
          <w:rFonts w:ascii="Times New Roman" w:hAnsi="Times New Roman"/>
          <w:sz w:val="24"/>
          <w:szCs w:val="24"/>
        </w:rPr>
        <w:t xml:space="preserve"> nízkoprahové denné centrum pre deti a rodinu, ako zariadenie a</w:t>
      </w:r>
      <w:r w:rsidR="008D47F7">
        <w:rPr>
          <w:rFonts w:ascii="Times New Roman" w:hAnsi="Times New Roman"/>
          <w:sz w:val="24"/>
          <w:szCs w:val="24"/>
        </w:rPr>
        <w:t> </w:t>
      </w:r>
      <w:r w:rsidRPr="00BA6871">
        <w:rPr>
          <w:rFonts w:ascii="Times New Roman" w:hAnsi="Times New Roman"/>
          <w:sz w:val="24"/>
          <w:szCs w:val="24"/>
        </w:rPr>
        <w:t>presúva sa pod § 75 ods. 1 písm. b) pod označením nízkoprahová sociálna služba pre deti a</w:t>
      </w:r>
      <w:r w:rsidR="008D47F7">
        <w:rPr>
          <w:rFonts w:ascii="Times New Roman" w:hAnsi="Times New Roman"/>
          <w:sz w:val="24"/>
          <w:szCs w:val="24"/>
        </w:rPr>
        <w:t> </w:t>
      </w:r>
      <w:r w:rsidRPr="00BA6871">
        <w:rPr>
          <w:rFonts w:ascii="Times New Roman" w:hAnsi="Times New Roman"/>
          <w:sz w:val="24"/>
          <w:szCs w:val="24"/>
        </w:rPr>
        <w:t xml:space="preserve">rodinu. Ďalej sa novo ustanovuje povinnosť obce poskytovať za ustanovených podmienok finančný príspevok na prevádzku poskytovanej sociálnej služby v zariadení pre seniorov, zariadení opatrovateľskej služby a dennom stacionári, a to vzhľadom na zákonom ustanovenú pôsobnosť obce poskytovať alebo zabezpečovať aj tieto druhy sociálnych služieb (§ 80 </w:t>
      </w:r>
      <w:r w:rsidR="00310975">
        <w:rPr>
          <w:rFonts w:ascii="Times New Roman" w:hAnsi="Times New Roman"/>
          <w:sz w:val="24"/>
          <w:szCs w:val="24"/>
        </w:rPr>
        <w:t xml:space="preserve">    </w:t>
      </w:r>
      <w:r w:rsidRPr="00BA6871">
        <w:rPr>
          <w:rFonts w:ascii="Times New Roman" w:hAnsi="Times New Roman"/>
          <w:sz w:val="24"/>
          <w:szCs w:val="24"/>
        </w:rPr>
        <w:t>písm. e) prvý bod) a novú právnu úpravu spolufinancovania  poskytovania sociálnej služby v</w:t>
      </w:r>
      <w:r w:rsidR="008D47F7">
        <w:rPr>
          <w:rFonts w:ascii="Times New Roman" w:hAnsi="Times New Roman"/>
          <w:sz w:val="24"/>
          <w:szCs w:val="24"/>
        </w:rPr>
        <w:t> </w:t>
      </w:r>
      <w:r w:rsidRPr="00BA6871">
        <w:rPr>
          <w:rFonts w:ascii="Times New Roman" w:hAnsi="Times New Roman"/>
          <w:sz w:val="24"/>
          <w:szCs w:val="24"/>
        </w:rPr>
        <w:t>zariadeniach podmienených odkázanosťou zo strany štátu prostredníctvom rozpočtovej kapitoly Ministerstva práce, sociálnych vecí a rodiny SR v § 78a návrhu a súvisiacu právnu úpravu spôsobu určenia finančného príspevku na prevádzku poskyt</w:t>
      </w:r>
      <w:r w:rsidRPr="00BA6871" w:rsidR="002A4956">
        <w:rPr>
          <w:rFonts w:ascii="Times New Roman" w:hAnsi="Times New Roman"/>
          <w:sz w:val="24"/>
          <w:szCs w:val="24"/>
        </w:rPr>
        <w:t>ovanej sociálnej služby v</w:t>
      </w:r>
      <w:r w:rsidR="008D47F7">
        <w:rPr>
          <w:rFonts w:ascii="Times New Roman" w:hAnsi="Times New Roman"/>
          <w:sz w:val="24"/>
          <w:szCs w:val="24"/>
        </w:rPr>
        <w:t> </w:t>
      </w:r>
      <w:r w:rsidRPr="00BA6871" w:rsidR="002A4956">
        <w:rPr>
          <w:rFonts w:ascii="Times New Roman" w:hAnsi="Times New Roman"/>
          <w:sz w:val="24"/>
          <w:szCs w:val="24"/>
        </w:rPr>
        <w:t>§</w:t>
      </w:r>
      <w:r w:rsidR="008D47F7">
        <w:rPr>
          <w:rFonts w:ascii="Times New Roman" w:hAnsi="Times New Roman"/>
          <w:sz w:val="24"/>
          <w:szCs w:val="24"/>
        </w:rPr>
        <w:t> </w:t>
      </w:r>
      <w:r w:rsidRPr="00BA6871" w:rsidR="002A4956">
        <w:rPr>
          <w:rFonts w:ascii="Times New Roman" w:hAnsi="Times New Roman"/>
          <w:sz w:val="24"/>
          <w:szCs w:val="24"/>
        </w:rPr>
        <w:t>77.</w:t>
      </w:r>
    </w:p>
    <w:p w:rsidR="008D47F7" w:rsidP="00BA6871">
      <w:pPr>
        <w:bidi w:val="0"/>
        <w:spacing w:after="0" w:line="240" w:lineRule="auto"/>
        <w:jc w:val="both"/>
        <w:rPr>
          <w:rFonts w:ascii="Times New Roman" w:hAnsi="Times New Roman"/>
          <w:sz w:val="24"/>
          <w:szCs w:val="24"/>
        </w:rPr>
      </w:pPr>
    </w:p>
    <w:p w:rsidR="008371FC"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9</w:t>
      </w:r>
      <w:r w:rsidR="00BD2C76">
        <w:rPr>
          <w:rFonts w:ascii="Times New Roman" w:hAnsi="Times New Roman"/>
          <w:b/>
          <w:sz w:val="24"/>
          <w:szCs w:val="24"/>
        </w:rPr>
        <w:t>2</w:t>
      </w:r>
      <w:r w:rsidRPr="008D47F7" w:rsidR="002A4956">
        <w:rPr>
          <w:rFonts w:ascii="Times New Roman" w:hAnsi="Times New Roman"/>
          <w:b/>
          <w:sz w:val="24"/>
          <w:szCs w:val="24"/>
        </w:rPr>
        <w:t xml:space="preserve"> </w:t>
      </w:r>
      <w:r w:rsidRPr="008D47F7">
        <w:rPr>
          <w:rFonts w:ascii="Times New Roman" w:hAnsi="Times New Roman"/>
          <w:b/>
          <w:sz w:val="24"/>
          <w:szCs w:val="24"/>
        </w:rPr>
        <w:t>(§ 75 ods. 1 nové písm. b)</w:t>
      </w:r>
      <w:r w:rsidR="009F7500">
        <w:rPr>
          <w:rFonts w:ascii="Times New Roman" w:hAnsi="Times New Roman"/>
          <w:b/>
          <w:sz w:val="24"/>
          <w:szCs w:val="24"/>
        </w:rPr>
        <w:t xml:space="preserve"> a c)</w:t>
      </w:r>
      <w:r w:rsidRPr="008D47F7">
        <w:rPr>
          <w:rFonts w:ascii="Times New Roman" w:hAnsi="Times New Roman"/>
          <w:b/>
          <w:sz w:val="24"/>
          <w:szCs w:val="24"/>
        </w:rPr>
        <w:t>)</w:t>
      </w:r>
    </w:p>
    <w:p w:rsidR="008D47F7" w:rsidP="00BA6871">
      <w:pPr>
        <w:bidi w:val="0"/>
        <w:spacing w:after="0" w:line="240" w:lineRule="auto"/>
        <w:jc w:val="both"/>
        <w:rPr>
          <w:rFonts w:ascii="Times New Roman" w:hAnsi="Times New Roman"/>
          <w:sz w:val="24"/>
          <w:szCs w:val="24"/>
        </w:rPr>
      </w:pPr>
    </w:p>
    <w:p w:rsidR="00865493" w:rsidRPr="00BA6871" w:rsidP="00306EF8">
      <w:pPr>
        <w:bidi w:val="0"/>
        <w:spacing w:after="0" w:line="240" w:lineRule="auto"/>
        <w:ind w:firstLine="708"/>
        <w:jc w:val="both"/>
        <w:rPr>
          <w:rFonts w:ascii="Times New Roman" w:hAnsi="Times New Roman"/>
          <w:sz w:val="24"/>
          <w:szCs w:val="24"/>
        </w:rPr>
      </w:pPr>
      <w:r w:rsidR="009F7500">
        <w:rPr>
          <w:rFonts w:ascii="Times New Roman" w:hAnsi="Times New Roman"/>
          <w:sz w:val="24"/>
          <w:szCs w:val="24"/>
        </w:rPr>
        <w:t>N</w:t>
      </w:r>
      <w:r w:rsidRPr="009F7500" w:rsidR="009F7500">
        <w:rPr>
          <w:rFonts w:ascii="Times New Roman" w:hAnsi="Times New Roman"/>
          <w:sz w:val="24"/>
          <w:szCs w:val="24"/>
        </w:rPr>
        <w:t>ovo</w:t>
      </w:r>
      <w:r w:rsidR="009F7500">
        <w:rPr>
          <w:rFonts w:ascii="Times New Roman" w:hAnsi="Times New Roman"/>
          <w:sz w:val="24"/>
          <w:szCs w:val="24"/>
        </w:rPr>
        <w:t xml:space="preserve"> sa</w:t>
      </w:r>
      <w:r w:rsidRPr="009F7500" w:rsidR="009F7500">
        <w:rPr>
          <w:rFonts w:ascii="Times New Roman" w:hAnsi="Times New Roman"/>
          <w:sz w:val="24"/>
          <w:szCs w:val="24"/>
        </w:rPr>
        <w:t xml:space="preserve"> ustanovuje terénna sociálna služba krízovej intervencie </w:t>
      </w:r>
      <w:r w:rsidR="009F7500">
        <w:rPr>
          <w:rFonts w:ascii="Times New Roman" w:hAnsi="Times New Roman"/>
          <w:sz w:val="24"/>
          <w:szCs w:val="24"/>
        </w:rPr>
        <w:t>do druhov sociálnych služieb, na spolufinancovanie ktorých je povinná obec poskytovať finančný príspevok na prevádzku poskytovanej sociálnej služby neverejnému poskytovateľovi sociálnej služby, ktorý neposkytuje túto sociálnu službu s cieľom dosiahnutia zisku, ak o poskytovanie tejto sociálnej služby obec požiadala konkrétneho neverejného poskytovateľa tejto  sociálnej služby.</w:t>
      </w:r>
      <w:r w:rsidRPr="00ED5759" w:rsidR="009C3891">
        <w:rPr>
          <w:rFonts w:ascii="Times New Roman" w:hAnsi="Times New Roman"/>
          <w:sz w:val="24"/>
          <w:szCs w:val="24"/>
        </w:rPr>
        <w:t xml:space="preserve">  Dôvodom navrhovanej úpravy je vytvorenie právnych podmienok na finančnú podporu neverejných poskytovateľov sociálnej služby, ktorá je z</w:t>
      </w:r>
      <w:r w:rsidRPr="00BD3298" w:rsidR="009C3891">
        <w:rPr>
          <w:rFonts w:ascii="Times New Roman" w:hAnsi="Times New Roman"/>
          <w:sz w:val="24"/>
          <w:szCs w:val="24"/>
        </w:rPr>
        <w:t> </w:t>
      </w:r>
      <w:r w:rsidRPr="00ED5759" w:rsidR="009C3891">
        <w:rPr>
          <w:rFonts w:ascii="Times New Roman" w:hAnsi="Times New Roman"/>
          <w:sz w:val="24"/>
          <w:szCs w:val="24"/>
        </w:rPr>
        <w:t>hľadiska svojho účelu a</w:t>
      </w:r>
      <w:r w:rsidRPr="00BD3298" w:rsidR="009C3891">
        <w:rPr>
          <w:rFonts w:ascii="Times New Roman" w:hAnsi="Times New Roman"/>
          <w:sz w:val="24"/>
          <w:szCs w:val="24"/>
        </w:rPr>
        <w:t> </w:t>
      </w:r>
      <w:r w:rsidRPr="00ED5759" w:rsidR="009C3891">
        <w:rPr>
          <w:rFonts w:ascii="Times New Roman" w:hAnsi="Times New Roman"/>
          <w:sz w:val="24"/>
          <w:szCs w:val="24"/>
        </w:rPr>
        <w:t>cieľovej skupiny, ktorej je určená jedným so základných prvotných foriem pomoci a</w:t>
      </w:r>
      <w:r w:rsidRPr="00BD3298" w:rsidR="009C3891">
        <w:rPr>
          <w:rFonts w:ascii="Times New Roman" w:hAnsi="Times New Roman"/>
          <w:sz w:val="24"/>
          <w:szCs w:val="24"/>
        </w:rPr>
        <w:t> </w:t>
      </w:r>
      <w:r w:rsidRPr="00ED5759" w:rsidR="009C3891">
        <w:rPr>
          <w:rFonts w:ascii="Times New Roman" w:hAnsi="Times New Roman"/>
          <w:sz w:val="24"/>
          <w:szCs w:val="24"/>
        </w:rPr>
        <w:t>podpory fyzickým osobám a</w:t>
      </w:r>
      <w:r w:rsidRPr="00BD3298" w:rsidR="009C3891">
        <w:rPr>
          <w:rFonts w:ascii="Times New Roman" w:hAnsi="Times New Roman"/>
          <w:sz w:val="24"/>
          <w:szCs w:val="24"/>
        </w:rPr>
        <w:t> </w:t>
      </w:r>
      <w:r w:rsidRPr="00ED5759" w:rsidR="009C3891">
        <w:rPr>
          <w:rFonts w:ascii="Times New Roman" w:hAnsi="Times New Roman"/>
          <w:sz w:val="24"/>
          <w:szCs w:val="24"/>
        </w:rPr>
        <w:t>komunitám v</w:t>
      </w:r>
      <w:r w:rsidRPr="00BD3298" w:rsidR="009C3891">
        <w:rPr>
          <w:rFonts w:ascii="Times New Roman" w:hAnsi="Times New Roman"/>
          <w:sz w:val="24"/>
          <w:szCs w:val="24"/>
        </w:rPr>
        <w:t> </w:t>
      </w:r>
      <w:r w:rsidRPr="00ED5759" w:rsidR="009C3891">
        <w:rPr>
          <w:rFonts w:ascii="Times New Roman" w:hAnsi="Times New Roman"/>
          <w:sz w:val="24"/>
          <w:szCs w:val="24"/>
        </w:rPr>
        <w:t>nepriaznivej sociálnej situácií . Jej obsahom sú činnosti zamerané na vyhľadávanie fyzických osôb rôznych cieľových skupín (ktorí nemajú zabezpečené nevyhnutné podmienky na uspokojovanie základných životných potrieb, závislých od návykových látok alebo návykových škodlivých činností, vystavených ohrozeniu správaním iných fyzických osôb alebo obetí tohto násilia, zotrvávajúcich v</w:t>
      </w:r>
      <w:r w:rsidRPr="00BD3298" w:rsidR="009C3891">
        <w:rPr>
          <w:rFonts w:ascii="Times New Roman" w:hAnsi="Times New Roman"/>
          <w:sz w:val="24"/>
          <w:szCs w:val="24"/>
        </w:rPr>
        <w:t> </w:t>
      </w:r>
      <w:r w:rsidRPr="00ED5759" w:rsidR="009C3891">
        <w:rPr>
          <w:rFonts w:ascii="Times New Roman" w:hAnsi="Times New Roman"/>
          <w:sz w:val="24"/>
          <w:szCs w:val="24"/>
        </w:rPr>
        <w:t>priestorovo segregovanej lokalite s</w:t>
      </w:r>
      <w:r w:rsidRPr="00BD3298" w:rsidR="009C3891">
        <w:rPr>
          <w:rFonts w:ascii="Times New Roman" w:hAnsi="Times New Roman"/>
          <w:sz w:val="24"/>
          <w:szCs w:val="24"/>
        </w:rPr>
        <w:t> </w:t>
      </w:r>
      <w:r w:rsidRPr="00ED5759" w:rsidR="009C3891">
        <w:rPr>
          <w:rFonts w:ascii="Times New Roman" w:hAnsi="Times New Roman"/>
          <w:sz w:val="24"/>
          <w:szCs w:val="24"/>
        </w:rPr>
        <w:t>prítomnosťou koncentrovanej a</w:t>
      </w:r>
      <w:r w:rsidRPr="00BD3298" w:rsidR="009C3891">
        <w:rPr>
          <w:rFonts w:ascii="Times New Roman" w:hAnsi="Times New Roman"/>
          <w:sz w:val="24"/>
          <w:szCs w:val="24"/>
        </w:rPr>
        <w:t> </w:t>
      </w:r>
      <w:r w:rsidRPr="00ED5759" w:rsidR="009C3891">
        <w:rPr>
          <w:rFonts w:ascii="Times New Roman" w:hAnsi="Times New Roman"/>
          <w:sz w:val="24"/>
          <w:szCs w:val="24"/>
        </w:rPr>
        <w:t>generačne reprodukovanej chudoby, ale i</w:t>
      </w:r>
      <w:r w:rsidRPr="00BD3298" w:rsidR="009C3891">
        <w:rPr>
          <w:rFonts w:ascii="Times New Roman" w:hAnsi="Times New Roman"/>
          <w:sz w:val="24"/>
          <w:szCs w:val="24"/>
        </w:rPr>
        <w:t> </w:t>
      </w:r>
      <w:r w:rsidRPr="00ED5759" w:rsidR="009C3891">
        <w:rPr>
          <w:rFonts w:ascii="Times New Roman" w:hAnsi="Times New Roman"/>
          <w:sz w:val="24"/>
          <w:szCs w:val="24"/>
        </w:rPr>
        <w:t xml:space="preserve">fyzických osôb </w:t>
      </w:r>
      <w:r w:rsidRPr="00ED5759" w:rsidR="00D10ECB">
        <w:rPr>
          <w:rFonts w:ascii="Times New Roman" w:hAnsi="Times New Roman"/>
          <w:sz w:val="24"/>
          <w:szCs w:val="24"/>
        </w:rPr>
        <w:t xml:space="preserve"> s</w:t>
      </w:r>
      <w:r w:rsidRPr="00BD3298" w:rsidR="00D10ECB">
        <w:rPr>
          <w:rFonts w:ascii="Times New Roman" w:hAnsi="Times New Roman"/>
          <w:sz w:val="24"/>
          <w:szCs w:val="24"/>
        </w:rPr>
        <w:t> </w:t>
      </w:r>
      <w:r w:rsidRPr="00ED5759" w:rsidR="00D10ECB">
        <w:rPr>
          <w:rFonts w:ascii="Times New Roman" w:hAnsi="Times New Roman"/>
          <w:sz w:val="24"/>
          <w:szCs w:val="24"/>
        </w:rPr>
        <w:t>ťažkým zdravotným postihnutím). Poskytovanie terénnej sociálnej služby krízovej intervencie</w:t>
      </w:r>
      <w:r w:rsidRPr="00ED5759" w:rsidR="00FB60BC">
        <w:rPr>
          <w:rFonts w:ascii="Times New Roman" w:hAnsi="Times New Roman"/>
          <w:sz w:val="24"/>
          <w:szCs w:val="24"/>
        </w:rPr>
        <w:t xml:space="preserve"> účinne </w:t>
      </w:r>
      <w:r w:rsidRPr="00ED5759" w:rsidR="00D10ECB">
        <w:rPr>
          <w:rFonts w:ascii="Times New Roman" w:hAnsi="Times New Roman"/>
          <w:sz w:val="24"/>
          <w:szCs w:val="24"/>
        </w:rPr>
        <w:t xml:space="preserve"> zabraňuje  prehlbovaniu sociálneho vylúčenia celých komunít aj závažnému ohrozeniu verejného zdravia v súvislosti so šírením krvou a pohlavne prenosných infekcií</w:t>
      </w:r>
      <w:r w:rsidRPr="00ED5759" w:rsidR="00FB60BC">
        <w:rPr>
          <w:rFonts w:ascii="Times New Roman" w:hAnsi="Times New Roman"/>
          <w:sz w:val="24"/>
          <w:szCs w:val="24"/>
        </w:rPr>
        <w:t>, ak ide o</w:t>
      </w:r>
      <w:r w:rsidRPr="00BD3298" w:rsidR="00FB60BC">
        <w:rPr>
          <w:rFonts w:ascii="Times New Roman" w:hAnsi="Times New Roman"/>
          <w:sz w:val="24"/>
          <w:szCs w:val="24"/>
        </w:rPr>
        <w:t> </w:t>
      </w:r>
      <w:r w:rsidRPr="00ED5759" w:rsidR="00FB60BC">
        <w:rPr>
          <w:rFonts w:ascii="Times New Roman" w:hAnsi="Times New Roman"/>
          <w:sz w:val="24"/>
          <w:szCs w:val="24"/>
        </w:rPr>
        <w:t>takto špecificky vymedzenú cieľovú skupinu</w:t>
      </w:r>
      <w:r w:rsidRPr="00ED5759" w:rsidR="00D10ECB">
        <w:rPr>
          <w:rFonts w:ascii="Times New Roman" w:hAnsi="Times New Roman"/>
          <w:sz w:val="24"/>
          <w:szCs w:val="24"/>
        </w:rPr>
        <w:t xml:space="preserve"> . Eliminuje tým  následné niekoľkonásobne vyššie náklady na verejné zdroje v prípade následkov tohto nevyhovujúceho stavu v</w:t>
      </w:r>
      <w:r w:rsidRPr="00BD3298" w:rsidR="00D10ECB">
        <w:rPr>
          <w:rFonts w:ascii="Times New Roman" w:hAnsi="Times New Roman"/>
          <w:sz w:val="24"/>
          <w:szCs w:val="24"/>
        </w:rPr>
        <w:t> </w:t>
      </w:r>
      <w:r w:rsidRPr="00ED5759" w:rsidR="00D10ECB">
        <w:rPr>
          <w:rFonts w:ascii="Times New Roman" w:hAnsi="Times New Roman"/>
          <w:sz w:val="24"/>
          <w:szCs w:val="24"/>
        </w:rPr>
        <w:t>podobe vzniku a</w:t>
      </w:r>
      <w:r w:rsidRPr="00BD3298" w:rsidR="00D10ECB">
        <w:rPr>
          <w:rFonts w:ascii="Times New Roman" w:hAnsi="Times New Roman"/>
          <w:sz w:val="24"/>
          <w:szCs w:val="24"/>
        </w:rPr>
        <w:t> </w:t>
      </w:r>
      <w:r w:rsidRPr="00ED5759" w:rsidR="00D10ECB">
        <w:rPr>
          <w:rFonts w:ascii="Times New Roman" w:hAnsi="Times New Roman"/>
          <w:sz w:val="24"/>
          <w:szCs w:val="24"/>
        </w:rPr>
        <w:t>šírenia  epidémií.  V</w:t>
      </w:r>
      <w:r w:rsidRPr="00BD3298" w:rsidR="00D10ECB">
        <w:rPr>
          <w:rFonts w:ascii="Times New Roman" w:hAnsi="Times New Roman"/>
          <w:sz w:val="24"/>
          <w:szCs w:val="24"/>
        </w:rPr>
        <w:t> </w:t>
      </w:r>
      <w:r w:rsidRPr="00ED5759" w:rsidR="00D10ECB">
        <w:rPr>
          <w:rFonts w:ascii="Times New Roman" w:hAnsi="Times New Roman"/>
          <w:sz w:val="24"/>
          <w:szCs w:val="24"/>
        </w:rPr>
        <w:t>rámci terénnej sociálnej služby krízovej intervencie aj o</w:t>
      </w:r>
      <w:r w:rsidRPr="00BD3298" w:rsidR="00D10ECB">
        <w:rPr>
          <w:rFonts w:ascii="Times New Roman" w:hAnsi="Times New Roman"/>
          <w:sz w:val="24"/>
          <w:szCs w:val="24"/>
        </w:rPr>
        <w:t> </w:t>
      </w:r>
      <w:r w:rsidRPr="00ED5759" w:rsidR="00D10ECB">
        <w:rPr>
          <w:rFonts w:ascii="Times New Roman" w:hAnsi="Times New Roman"/>
          <w:sz w:val="24"/>
          <w:szCs w:val="24"/>
        </w:rPr>
        <w:t>poskytovanie odborných činností, obslužných činností a</w:t>
      </w:r>
      <w:r w:rsidRPr="00BD3298" w:rsidR="00D10ECB">
        <w:rPr>
          <w:rFonts w:ascii="Times New Roman" w:hAnsi="Times New Roman"/>
          <w:sz w:val="24"/>
          <w:szCs w:val="24"/>
        </w:rPr>
        <w:t> </w:t>
      </w:r>
      <w:r w:rsidRPr="00ED5759" w:rsidR="00D10ECB">
        <w:rPr>
          <w:rFonts w:ascii="Times New Roman" w:hAnsi="Times New Roman"/>
          <w:sz w:val="24"/>
          <w:szCs w:val="24"/>
        </w:rPr>
        <w:t>ďalších činností zameraných najmä na vykonávanie preventívnej aktivity, poskytovanie sociálneho poradenstva, sociálnej rehabilitácie, pomoc pri uplatnení práv a</w:t>
      </w:r>
      <w:r w:rsidRPr="00BD3298" w:rsidR="00D10ECB">
        <w:rPr>
          <w:rFonts w:ascii="Times New Roman" w:hAnsi="Times New Roman"/>
          <w:sz w:val="24"/>
          <w:szCs w:val="24"/>
        </w:rPr>
        <w:t> </w:t>
      </w:r>
      <w:r w:rsidRPr="00ED5759" w:rsidR="00D10ECB">
        <w:rPr>
          <w:rFonts w:ascii="Times New Roman" w:hAnsi="Times New Roman"/>
          <w:sz w:val="24"/>
          <w:szCs w:val="24"/>
        </w:rPr>
        <w:t>právom chránených záujmov a</w:t>
      </w:r>
      <w:r w:rsidRPr="00BD3298" w:rsidR="00D10ECB">
        <w:rPr>
          <w:rFonts w:ascii="Times New Roman" w:hAnsi="Times New Roman"/>
          <w:sz w:val="24"/>
          <w:szCs w:val="24"/>
        </w:rPr>
        <w:t> </w:t>
      </w:r>
      <w:r w:rsidRPr="00ED5759" w:rsidR="00D10ECB">
        <w:rPr>
          <w:rFonts w:ascii="Times New Roman" w:hAnsi="Times New Roman"/>
          <w:sz w:val="24"/>
          <w:szCs w:val="24"/>
        </w:rPr>
        <w:t>utváranie podmienok na výdaj stravy alebo výdaj potravín, a</w:t>
      </w:r>
      <w:r w:rsidRPr="00BD3298" w:rsidR="00D10ECB">
        <w:rPr>
          <w:rFonts w:ascii="Times New Roman" w:hAnsi="Times New Roman"/>
          <w:sz w:val="24"/>
          <w:szCs w:val="24"/>
        </w:rPr>
        <w:t> </w:t>
      </w:r>
      <w:r w:rsidRPr="00ED5759" w:rsidR="00D10ECB">
        <w:rPr>
          <w:rFonts w:ascii="Times New Roman" w:hAnsi="Times New Roman"/>
          <w:sz w:val="24"/>
          <w:szCs w:val="24"/>
        </w:rPr>
        <w:t>to v</w:t>
      </w:r>
      <w:r w:rsidRPr="00BD3298" w:rsidR="00D10ECB">
        <w:rPr>
          <w:rFonts w:ascii="Times New Roman" w:hAnsi="Times New Roman"/>
          <w:sz w:val="24"/>
          <w:szCs w:val="24"/>
        </w:rPr>
        <w:t> </w:t>
      </w:r>
      <w:r w:rsidRPr="00ED5759" w:rsidR="00D10ECB">
        <w:rPr>
          <w:rFonts w:ascii="Times New Roman" w:hAnsi="Times New Roman"/>
          <w:sz w:val="24"/>
          <w:szCs w:val="24"/>
        </w:rPr>
        <w:t xml:space="preserve">rozsahu potrebnom podľa špecifík jednotlivých cieľových skupín. </w:t>
      </w:r>
      <w:r w:rsidRPr="00BA6871">
        <w:rPr>
          <w:rFonts w:ascii="Times New Roman" w:hAnsi="Times New Roman"/>
          <w:sz w:val="24"/>
          <w:szCs w:val="24"/>
        </w:rPr>
        <w:t xml:space="preserve">Právna úprava </w:t>
      </w:r>
      <w:r w:rsidR="009F7500">
        <w:rPr>
          <w:rFonts w:ascii="Times New Roman" w:hAnsi="Times New Roman"/>
          <w:sz w:val="24"/>
          <w:szCs w:val="24"/>
        </w:rPr>
        <w:t xml:space="preserve">ďalej </w:t>
      </w:r>
      <w:r w:rsidRPr="00BA6871">
        <w:rPr>
          <w:rFonts w:ascii="Times New Roman" w:hAnsi="Times New Roman"/>
          <w:sz w:val="24"/>
          <w:szCs w:val="24"/>
        </w:rPr>
        <w:t xml:space="preserve">súvisí s právnou úpravou v § 75 ods. 1 písm. a), ktorou sa znenie ustanovenia  zosúlaďuje s ustanovením § 12 písm. a) druhým a tretím bodom doterajšej právnej úpravy a § 28 zákona, kde z hľadiska druhu sociálnej služby nie je nízkoprahová sociálna služba pre deti a rodinu kvalifikovaná ako poskytovanie sociálnej služby krízovej intervencie v zariadení sociálnych služieb. Preto sa vypúšťa z ustanovenia § 75 ods. 1 písm. a) nízkoprahové denné centrum pre deti a rodinu, ako zariadenie a presúva sa pod § 75 ods. 1 písm. b) pod označením nízkoprahová sociálna služba pre deti a rodinu. </w:t>
      </w:r>
    </w:p>
    <w:p w:rsidR="00003366" w:rsidRPr="00BA6871" w:rsidP="00BA6871">
      <w:pPr>
        <w:bidi w:val="0"/>
        <w:spacing w:after="0" w:line="240" w:lineRule="auto"/>
        <w:jc w:val="both"/>
        <w:rPr>
          <w:rFonts w:ascii="Times New Roman" w:hAnsi="Times New Roman"/>
          <w:sz w:val="24"/>
          <w:szCs w:val="24"/>
        </w:rPr>
      </w:pPr>
    </w:p>
    <w:p w:rsidR="00CC0426"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2A4956">
        <w:rPr>
          <w:rFonts w:ascii="Times New Roman" w:hAnsi="Times New Roman"/>
          <w:b/>
          <w:sz w:val="24"/>
          <w:szCs w:val="24"/>
        </w:rPr>
        <w:t> </w:t>
      </w:r>
      <w:r w:rsidRPr="008D47F7">
        <w:rPr>
          <w:rFonts w:ascii="Times New Roman" w:hAnsi="Times New Roman"/>
          <w:b/>
          <w:sz w:val="24"/>
          <w:szCs w:val="24"/>
        </w:rPr>
        <w:t>bodu</w:t>
      </w:r>
      <w:r w:rsidRPr="008D47F7" w:rsidR="002A4956">
        <w:rPr>
          <w:rFonts w:ascii="Times New Roman" w:hAnsi="Times New Roman"/>
          <w:b/>
          <w:sz w:val="24"/>
          <w:szCs w:val="24"/>
        </w:rPr>
        <w:t xml:space="preserve"> </w:t>
      </w:r>
      <w:r w:rsidR="00F67B45">
        <w:rPr>
          <w:rFonts w:ascii="Times New Roman" w:hAnsi="Times New Roman"/>
          <w:b/>
          <w:sz w:val="24"/>
          <w:szCs w:val="24"/>
        </w:rPr>
        <w:t>9</w:t>
      </w:r>
      <w:r w:rsidR="00BD2C76">
        <w:rPr>
          <w:rFonts w:ascii="Times New Roman" w:hAnsi="Times New Roman"/>
          <w:b/>
          <w:sz w:val="24"/>
          <w:szCs w:val="24"/>
        </w:rPr>
        <w:t>3</w:t>
      </w:r>
      <w:r w:rsidRPr="008D47F7" w:rsidR="002A4956">
        <w:rPr>
          <w:rFonts w:ascii="Times New Roman" w:hAnsi="Times New Roman"/>
          <w:b/>
          <w:sz w:val="24"/>
          <w:szCs w:val="24"/>
        </w:rPr>
        <w:t xml:space="preserve"> </w:t>
      </w:r>
      <w:r w:rsidRPr="008D47F7">
        <w:rPr>
          <w:rFonts w:ascii="Times New Roman" w:hAnsi="Times New Roman"/>
          <w:b/>
          <w:sz w:val="24"/>
          <w:szCs w:val="24"/>
        </w:rPr>
        <w:t>(§75 ods.</w:t>
      </w:r>
      <w:r w:rsidR="008D47F7">
        <w:rPr>
          <w:rFonts w:ascii="Times New Roman" w:hAnsi="Times New Roman"/>
          <w:b/>
          <w:sz w:val="24"/>
          <w:szCs w:val="24"/>
        </w:rPr>
        <w:t xml:space="preserve"> </w:t>
      </w:r>
      <w:r w:rsidRPr="008D47F7">
        <w:rPr>
          <w:rFonts w:ascii="Times New Roman" w:hAnsi="Times New Roman"/>
          <w:b/>
          <w:sz w:val="24"/>
          <w:szCs w:val="24"/>
        </w:rPr>
        <w:t>3</w:t>
      </w:r>
      <w:r w:rsidRPr="008D47F7" w:rsidR="00865493">
        <w:rPr>
          <w:rFonts w:ascii="Times New Roman" w:hAnsi="Times New Roman"/>
          <w:b/>
          <w:sz w:val="24"/>
          <w:szCs w:val="24"/>
        </w:rPr>
        <w:t xml:space="preserve"> písm. b)</w:t>
      </w:r>
      <w:r w:rsidRPr="008D47F7">
        <w:rPr>
          <w:rFonts w:ascii="Times New Roman" w:hAnsi="Times New Roman"/>
          <w:b/>
          <w:sz w:val="24"/>
          <w:szCs w:val="24"/>
        </w:rPr>
        <w:t>)</w:t>
      </w:r>
    </w:p>
    <w:p w:rsidR="00003366" w:rsidRPr="00BA6871" w:rsidP="00BA6871">
      <w:pPr>
        <w:bidi w:val="0"/>
        <w:spacing w:after="0" w:line="240" w:lineRule="auto"/>
        <w:jc w:val="both"/>
        <w:rPr>
          <w:rFonts w:ascii="Times New Roman" w:hAnsi="Times New Roman"/>
          <w:sz w:val="24"/>
          <w:szCs w:val="24"/>
        </w:rPr>
      </w:pPr>
    </w:p>
    <w:p w:rsidR="00865493" w:rsidP="00306EF8">
      <w:pPr>
        <w:bidi w:val="0"/>
        <w:spacing w:after="0" w:line="240" w:lineRule="auto"/>
        <w:ind w:firstLine="708"/>
        <w:jc w:val="both"/>
        <w:rPr>
          <w:rFonts w:ascii="Times New Roman" w:hAnsi="Times New Roman"/>
          <w:sz w:val="24"/>
          <w:szCs w:val="24"/>
        </w:rPr>
      </w:pPr>
      <w:r w:rsidRPr="00BA6871" w:rsidR="00946719">
        <w:rPr>
          <w:rFonts w:ascii="Times New Roman" w:hAnsi="Times New Roman"/>
          <w:sz w:val="24"/>
          <w:szCs w:val="24"/>
        </w:rPr>
        <w:t xml:space="preserve">V súlade s </w:t>
      </w:r>
      <w:r w:rsidRPr="00BA6871">
        <w:rPr>
          <w:rFonts w:ascii="Times New Roman" w:hAnsi="Times New Roman"/>
          <w:sz w:val="24"/>
          <w:szCs w:val="24"/>
        </w:rPr>
        <w:t xml:space="preserve">§ 81 písm. f) zákona je v obligatórnej pôsobnosti  vyššieho územného celku zabezpečovať poskytovanie služby včasnej intervencie. </w:t>
      </w:r>
      <w:r w:rsidRPr="00BA6871" w:rsidR="00946719">
        <w:rPr>
          <w:rFonts w:ascii="Times New Roman" w:hAnsi="Times New Roman"/>
          <w:sz w:val="24"/>
          <w:szCs w:val="24"/>
        </w:rPr>
        <w:t xml:space="preserve">Vzhľadom na povahu a charakter tejto sociálnej služby a najmä jej preventívne pôsobenie z hľadiska nepriaznivých dôsledkov zdravotného postihnutia dieťaťa na jeho sociálne začlenenie a začlenenie jeho rodiny je odôvodnené ustanoviť aj povinnosť vyššieho územného celku poskytovať finančný príspevok na prevádzku tejto sociálnej služby, ak o poskytovanie požiada neverejného poskytovateľa tejto sociálnej služby. </w:t>
      </w:r>
      <w:r w:rsidRPr="00BA6871">
        <w:rPr>
          <w:rFonts w:ascii="Times New Roman" w:hAnsi="Times New Roman"/>
          <w:sz w:val="24"/>
          <w:szCs w:val="24"/>
        </w:rPr>
        <w:t>Právnou podmienkou je  neposkytovanie tejto sociálnej služby s cieľom dosiahnuť zisk, a  žiadosť vyššieho územného celku  o poskytovanie tejto sociálnej služby neverejného poskytovateľa sociálnej služby, a to pri viazanosti ustanovením § 8 ods. 1 prvou vetou a § 8 ods. 3 zákona (zabezpečenie dostupnosti sociálnej služby a práva výberu  poskytovateľa sociálnej služby fyzickou osobou, ktorá je odkázaná na sociálnu službu a žiada o jej zabezpečenie) a realizáciou práva informovaného výberu poskytovateľa tejto sociálnej služby podľa § 6 ods. 1 a 2 (vrátane dostupnosti informácii v zrozumiteľnej forme o spôsobe poskytovania sociálnej služby, o úhrade za sociálnu službu a cieľovej skupine, ktorej je poskytovaná).</w:t>
      </w:r>
    </w:p>
    <w:p w:rsidR="00FB60BC" w:rsidRPr="00ED5759" w:rsidP="00306EF8">
      <w:pPr>
        <w:bidi w:val="0"/>
        <w:spacing w:after="0" w:line="240" w:lineRule="auto"/>
        <w:ind w:firstLine="708"/>
        <w:jc w:val="both"/>
        <w:rPr>
          <w:rFonts w:ascii="Times New Roman" w:hAnsi="Times New Roman"/>
          <w:b/>
          <w:sz w:val="24"/>
          <w:szCs w:val="24"/>
        </w:rPr>
      </w:pPr>
    </w:p>
    <w:p w:rsidR="00FB60BC" w:rsidRPr="00ED5759" w:rsidP="00EE4205">
      <w:pPr>
        <w:bidi w:val="0"/>
        <w:spacing w:after="0" w:line="240" w:lineRule="auto"/>
        <w:jc w:val="both"/>
        <w:rPr>
          <w:rFonts w:ascii="Times New Roman" w:hAnsi="Times New Roman"/>
          <w:b/>
          <w:sz w:val="24"/>
          <w:szCs w:val="24"/>
        </w:rPr>
      </w:pPr>
      <w:r w:rsidRPr="00ED5759" w:rsidR="00F67B45">
        <w:rPr>
          <w:rFonts w:ascii="Times New Roman" w:hAnsi="Times New Roman"/>
          <w:b/>
          <w:sz w:val="24"/>
          <w:szCs w:val="24"/>
        </w:rPr>
        <w:t>K</w:t>
      </w:r>
      <w:r w:rsidRPr="00F46E45" w:rsidR="00F67B45">
        <w:rPr>
          <w:rFonts w:ascii="Times New Roman" w:hAnsi="Times New Roman"/>
          <w:b/>
          <w:sz w:val="24"/>
          <w:szCs w:val="24"/>
        </w:rPr>
        <w:t> </w:t>
      </w:r>
      <w:r w:rsidRPr="00ED5759" w:rsidR="00F67B45">
        <w:rPr>
          <w:rFonts w:ascii="Times New Roman" w:hAnsi="Times New Roman"/>
          <w:b/>
          <w:sz w:val="24"/>
          <w:szCs w:val="24"/>
        </w:rPr>
        <w:t>bodu 9</w:t>
      </w:r>
      <w:r w:rsidR="00BD2C76">
        <w:rPr>
          <w:rFonts w:ascii="Times New Roman" w:hAnsi="Times New Roman"/>
          <w:b/>
          <w:sz w:val="24"/>
          <w:szCs w:val="24"/>
        </w:rPr>
        <w:t>4</w:t>
      </w:r>
      <w:r w:rsidRPr="00ED5759" w:rsidR="00F67B45">
        <w:rPr>
          <w:rFonts w:ascii="Times New Roman" w:hAnsi="Times New Roman"/>
          <w:b/>
          <w:sz w:val="24"/>
          <w:szCs w:val="24"/>
        </w:rPr>
        <w:t xml:space="preserve"> </w:t>
      </w:r>
      <w:r w:rsidRPr="00ED5759">
        <w:rPr>
          <w:rFonts w:ascii="Times New Roman" w:hAnsi="Times New Roman"/>
          <w:b/>
          <w:sz w:val="24"/>
          <w:szCs w:val="24"/>
        </w:rPr>
        <w:t>(§ 75 ods. 3 písm. e))</w:t>
      </w:r>
    </w:p>
    <w:p w:rsidR="00FB60BC" w:rsidP="00306EF8">
      <w:pPr>
        <w:bidi w:val="0"/>
        <w:spacing w:after="0" w:line="240" w:lineRule="auto"/>
        <w:ind w:firstLine="708"/>
        <w:jc w:val="both"/>
        <w:rPr>
          <w:rFonts w:ascii="Times New Roman" w:hAnsi="Times New Roman"/>
          <w:sz w:val="24"/>
          <w:szCs w:val="24"/>
        </w:rPr>
      </w:pPr>
    </w:p>
    <w:p w:rsidR="00E66380" w:rsidRPr="00E66380" w:rsidP="00394766">
      <w:pPr>
        <w:bidi w:val="0"/>
        <w:spacing w:line="240" w:lineRule="auto"/>
        <w:ind w:firstLine="708"/>
        <w:jc w:val="both"/>
        <w:rPr>
          <w:rFonts w:ascii="Times New Roman" w:hAnsi="Times New Roman"/>
          <w:sz w:val="24"/>
          <w:szCs w:val="24"/>
        </w:rPr>
      </w:pPr>
      <w:r w:rsidR="00FB60BC">
        <w:rPr>
          <w:rFonts w:ascii="Times New Roman" w:hAnsi="Times New Roman"/>
          <w:sz w:val="24"/>
          <w:szCs w:val="24"/>
        </w:rPr>
        <w:t xml:space="preserve">V súlade s § 81 písm. d) druhým bodom zákona je v obligatórnej pôsobnosti vyššieho územného celku zabezpečovať poskytovanie podpory samostatného bývania. </w:t>
      </w:r>
      <w:r>
        <w:rPr>
          <w:rFonts w:ascii="Times New Roman" w:hAnsi="Times New Roman"/>
          <w:sz w:val="24"/>
          <w:szCs w:val="24"/>
        </w:rPr>
        <w:t xml:space="preserve"> V rámci finančnej podpory neverejných poskytovateľov sociálnych služieb sa novo ustanovuje povinnosť vyššieho územného celku poskytovať finančný príspevok na prevádzku poskytovanej sociálnej služby- podpory samostatného bývania. </w:t>
      </w:r>
      <w:r w:rsidRPr="00E66380">
        <w:rPr>
          <w:rFonts w:ascii="Times New Roman" w:hAnsi="Times New Roman"/>
          <w:sz w:val="24"/>
          <w:szCs w:val="24"/>
        </w:rPr>
        <w:t>Právnou podmienkou je  neposkytovanie tejto sociálnej služby</w:t>
      </w:r>
      <w:r>
        <w:rPr>
          <w:rFonts w:ascii="Times New Roman" w:hAnsi="Times New Roman"/>
          <w:sz w:val="24"/>
          <w:szCs w:val="24"/>
        </w:rPr>
        <w:t xml:space="preserve"> zo strany jej neverejného poskytovateľa </w:t>
      </w:r>
      <w:r w:rsidRPr="00E66380">
        <w:rPr>
          <w:rFonts w:ascii="Times New Roman" w:hAnsi="Times New Roman"/>
          <w:sz w:val="24"/>
          <w:szCs w:val="24"/>
        </w:rPr>
        <w:t xml:space="preserve"> s cieľom dosiahnuť zisk, a</w:t>
      </w:r>
      <w:r>
        <w:rPr>
          <w:rFonts w:ascii="Times New Roman" w:hAnsi="Times New Roman"/>
          <w:sz w:val="24"/>
          <w:szCs w:val="24"/>
        </w:rPr>
        <w:t xml:space="preserve"> predchádzajúca </w:t>
      </w:r>
      <w:r w:rsidRPr="00E66380">
        <w:rPr>
          <w:rFonts w:ascii="Times New Roman" w:hAnsi="Times New Roman"/>
          <w:sz w:val="24"/>
          <w:szCs w:val="24"/>
        </w:rPr>
        <w:t xml:space="preserve"> žiadosť vyššieho územného celku  o poskytovanie tejto sociálnej služby</w:t>
      </w:r>
      <w:r>
        <w:rPr>
          <w:rFonts w:ascii="Times New Roman" w:hAnsi="Times New Roman"/>
          <w:sz w:val="24"/>
          <w:szCs w:val="24"/>
        </w:rPr>
        <w:t xml:space="preserve"> konkrétneho </w:t>
      </w:r>
      <w:r w:rsidRPr="00E66380">
        <w:rPr>
          <w:rFonts w:ascii="Times New Roman" w:hAnsi="Times New Roman"/>
          <w:sz w:val="24"/>
          <w:szCs w:val="24"/>
        </w:rPr>
        <w:t>neverejného poskytovateľa sociálnej služby</w:t>
      </w:r>
      <w:r>
        <w:rPr>
          <w:rFonts w:ascii="Times New Roman" w:hAnsi="Times New Roman"/>
          <w:sz w:val="24"/>
          <w:szCs w:val="24"/>
        </w:rPr>
        <w:t xml:space="preserve"> v konkrétnom rozsahu poskytovaných výkonov.</w:t>
      </w:r>
    </w:p>
    <w:p w:rsidR="00865493" w:rsidRPr="00BA6871" w:rsidP="00394766">
      <w:pPr>
        <w:bidi w:val="0"/>
        <w:spacing w:after="0" w:line="240" w:lineRule="auto"/>
        <w:jc w:val="both"/>
        <w:rPr>
          <w:rFonts w:ascii="Times New Roman" w:hAnsi="Times New Roman"/>
          <w:sz w:val="24"/>
          <w:szCs w:val="24"/>
        </w:rPr>
      </w:pPr>
      <w:r w:rsidR="00E66380">
        <w:rPr>
          <w:rFonts w:ascii="Times New Roman" w:hAnsi="Times New Roman"/>
          <w:sz w:val="24"/>
          <w:szCs w:val="24"/>
        </w:rPr>
        <w:t>Táto novo ustanovená povinnosť poskytnutia finančnej podpory  z verejných prostriedkov vychádza zo skutočnosti, že t</w:t>
      </w:r>
      <w:r w:rsidR="00FB60BC">
        <w:rPr>
          <w:rFonts w:ascii="Times New Roman" w:hAnsi="Times New Roman"/>
          <w:sz w:val="24"/>
          <w:szCs w:val="24"/>
        </w:rPr>
        <w:t xml:space="preserve">ento druh podpornej služby zameranej na podporu samostatnosti, nezávislosti a sebestačnosti fyzickej osoby, a to najmä pomocou pri prevádzke domácnosti, pomocou  pri hospodárení s peniazmi, podporou pri organizovaní času, podporou pri zapojení sa do spoločenského a pracovného života, podporou rozvoja osobných záujmov, zabezpečuje vytvorenie podmienok na zotrvanie fyzických osôb v nepriaznivej sociálnej situácií v prirodzenom rodinnom prostredí a integruje ich do miestnej komunity. Ide o jeden z významných nástrojov pomoci a podpory v procese deinštitucionalizácie systému sociálnych služieb, ale aj </w:t>
      </w:r>
      <w:r w:rsidR="00E66380">
        <w:rPr>
          <w:rFonts w:ascii="Times New Roman" w:hAnsi="Times New Roman"/>
          <w:sz w:val="24"/>
          <w:szCs w:val="24"/>
        </w:rPr>
        <w:t xml:space="preserve"> novo  o jeden z nástrojov podpory a pomoci cieľovej skupine osôb v nepriaznivej sociálnej situácií z dôvodu ohrozenia stratou bývania (§ 2 ods. 2 písm. i)).</w:t>
      </w:r>
      <w:r w:rsidRPr="00ED5759" w:rsidR="00E66380">
        <w:rPr>
          <w:rFonts w:ascii="Times New Roman" w:hAnsi="Times New Roman"/>
          <w:sz w:val="24"/>
          <w:szCs w:val="24"/>
        </w:rPr>
        <w:t xml:space="preserve"> </w:t>
      </w:r>
    </w:p>
    <w:p w:rsidR="00ED5759" w:rsidP="00394766">
      <w:pPr>
        <w:bidi w:val="0"/>
        <w:spacing w:after="0" w:line="240" w:lineRule="auto"/>
        <w:jc w:val="both"/>
        <w:rPr>
          <w:rFonts w:ascii="Times New Roman" w:hAnsi="Times New Roman"/>
          <w:b/>
          <w:sz w:val="24"/>
          <w:szCs w:val="24"/>
        </w:rPr>
      </w:pPr>
    </w:p>
    <w:p w:rsidR="00916E1D" w:rsidRPr="008D47F7" w:rsidP="00394766">
      <w:pPr>
        <w:bidi w:val="0"/>
        <w:spacing w:after="0" w:line="240" w:lineRule="auto"/>
        <w:jc w:val="both"/>
        <w:rPr>
          <w:rFonts w:ascii="Times New Roman" w:hAnsi="Times New Roman"/>
          <w:b/>
          <w:sz w:val="24"/>
          <w:szCs w:val="24"/>
        </w:rPr>
      </w:pPr>
      <w:r w:rsidR="00ED5759">
        <w:rPr>
          <w:rFonts w:ascii="Times New Roman" w:hAnsi="Times New Roman"/>
          <w:b/>
          <w:sz w:val="24"/>
          <w:szCs w:val="24"/>
        </w:rPr>
        <w:t>K</w:t>
      </w:r>
      <w:r w:rsidRPr="008D47F7" w:rsidR="00946719">
        <w:rPr>
          <w:rFonts w:ascii="Times New Roman" w:hAnsi="Times New Roman"/>
          <w:b/>
          <w:sz w:val="24"/>
          <w:szCs w:val="24"/>
        </w:rPr>
        <w:t> </w:t>
      </w:r>
      <w:r w:rsidRPr="008D47F7">
        <w:rPr>
          <w:rFonts w:ascii="Times New Roman" w:hAnsi="Times New Roman"/>
          <w:b/>
          <w:sz w:val="24"/>
          <w:szCs w:val="24"/>
        </w:rPr>
        <w:t>bodu</w:t>
      </w:r>
      <w:r w:rsidRPr="008D47F7" w:rsidR="00003366">
        <w:rPr>
          <w:rFonts w:ascii="Times New Roman" w:hAnsi="Times New Roman"/>
          <w:b/>
          <w:sz w:val="24"/>
          <w:szCs w:val="24"/>
        </w:rPr>
        <w:t xml:space="preserve"> </w:t>
      </w:r>
      <w:r w:rsidR="00F67B45">
        <w:rPr>
          <w:rFonts w:ascii="Times New Roman" w:hAnsi="Times New Roman"/>
          <w:b/>
          <w:sz w:val="24"/>
          <w:szCs w:val="24"/>
        </w:rPr>
        <w:t>9</w:t>
      </w:r>
      <w:r w:rsidR="00BD2C76">
        <w:rPr>
          <w:rFonts w:ascii="Times New Roman" w:hAnsi="Times New Roman"/>
          <w:b/>
          <w:sz w:val="24"/>
          <w:szCs w:val="24"/>
        </w:rPr>
        <w:t>5</w:t>
      </w:r>
      <w:r w:rsidRPr="008D47F7" w:rsidR="00946719">
        <w:rPr>
          <w:rFonts w:ascii="Times New Roman" w:hAnsi="Times New Roman"/>
          <w:b/>
          <w:sz w:val="24"/>
          <w:szCs w:val="24"/>
        </w:rPr>
        <w:t xml:space="preserve"> </w:t>
      </w:r>
      <w:r w:rsidRPr="008D47F7">
        <w:rPr>
          <w:rFonts w:ascii="Times New Roman" w:hAnsi="Times New Roman"/>
          <w:b/>
          <w:sz w:val="24"/>
          <w:szCs w:val="24"/>
        </w:rPr>
        <w:t>(§ 75 vypustenie ods. 4)</w:t>
      </w:r>
    </w:p>
    <w:p w:rsidR="006113A2" w:rsidRPr="00BA6871" w:rsidP="00394766">
      <w:pPr>
        <w:bidi w:val="0"/>
        <w:spacing w:after="0" w:line="240" w:lineRule="auto"/>
        <w:jc w:val="both"/>
        <w:rPr>
          <w:rFonts w:ascii="Times New Roman" w:hAnsi="Times New Roman"/>
          <w:sz w:val="24"/>
          <w:szCs w:val="24"/>
        </w:rPr>
      </w:pPr>
    </w:p>
    <w:p w:rsidR="00865493" w:rsidRPr="00BA6871" w:rsidP="00394766">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 právnej úpravy sa vypúšťa povinnosť vyššieho územného celku poskytovať za ustanovených podmienok neverejnému poskytovateľovi sociálnej služby v zariadení podporovaného bývania, rehabilitačnom stredisku, domove sociálnych služieb a</w:t>
      </w:r>
      <w:r w:rsidR="008D47F7">
        <w:rPr>
          <w:rFonts w:ascii="Times New Roman" w:hAnsi="Times New Roman"/>
          <w:sz w:val="24"/>
          <w:szCs w:val="24"/>
        </w:rPr>
        <w:t> </w:t>
      </w:r>
      <w:r w:rsidRPr="00BA6871">
        <w:rPr>
          <w:rFonts w:ascii="Times New Roman" w:hAnsi="Times New Roman"/>
          <w:sz w:val="24"/>
          <w:szCs w:val="24"/>
        </w:rPr>
        <w:t>špecializovanom zariadení finančný príspevok pri odkázanosti fyzickej osoby na pomoc inej fyzickej osoby pri úkonoch sebaobsluhy. Dôvodom je nová právna úprava spolufinancovania  poskytovania sociálnej služby neverejnými poskytovateľmi  v zariadeniach podmienených odkázanosťou, ktorými sú aj tieto druhy zariadení sociálnych služieb, zo strany štátu prostredníctvom rozpočtovej kapitoly Ministerstva práce, sociálnych vecí a rodiny SR v § 78a návrhu a súvisiaca právna úprava spôsobu určenia finančného príspevku na prevádzku poskytovanej sociálnej služby v § 77.</w:t>
      </w:r>
    </w:p>
    <w:p w:rsidR="00916E1D" w:rsidRPr="00BA6871" w:rsidP="00394766">
      <w:pPr>
        <w:bidi w:val="0"/>
        <w:spacing w:after="0"/>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F67B45">
        <w:rPr>
          <w:rFonts w:ascii="Times New Roman" w:hAnsi="Times New Roman"/>
          <w:b/>
          <w:sz w:val="24"/>
          <w:szCs w:val="24"/>
        </w:rPr>
        <w:t>9</w:t>
      </w:r>
      <w:r w:rsidR="00BD2C76">
        <w:rPr>
          <w:rFonts w:ascii="Times New Roman" w:hAnsi="Times New Roman"/>
          <w:b/>
          <w:sz w:val="24"/>
          <w:szCs w:val="24"/>
        </w:rPr>
        <w:t>6</w:t>
      </w:r>
      <w:r w:rsidRPr="008D47F7" w:rsidR="00946719">
        <w:rPr>
          <w:rFonts w:ascii="Times New Roman" w:hAnsi="Times New Roman"/>
          <w:b/>
          <w:sz w:val="24"/>
          <w:szCs w:val="24"/>
        </w:rPr>
        <w:t xml:space="preserve"> </w:t>
      </w:r>
      <w:r w:rsidRPr="008D47F7">
        <w:rPr>
          <w:rFonts w:ascii="Times New Roman" w:hAnsi="Times New Roman"/>
          <w:b/>
          <w:sz w:val="24"/>
          <w:szCs w:val="24"/>
        </w:rPr>
        <w:t>(§ 75 ods. 5)</w:t>
      </w:r>
    </w:p>
    <w:p w:rsidR="00C06D29" w:rsidRPr="00BA6871" w:rsidP="00BA6871">
      <w:pPr>
        <w:bidi w:val="0"/>
        <w:spacing w:after="0" w:line="240" w:lineRule="auto"/>
        <w:jc w:val="both"/>
        <w:rPr>
          <w:rFonts w:ascii="Times New Roman" w:hAnsi="Times New Roman"/>
          <w:sz w:val="24"/>
          <w:szCs w:val="24"/>
        </w:rPr>
      </w:pPr>
    </w:p>
    <w:p w:rsidR="00865493"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pokiaľ ide o zmenu v číslovaní odsekov</w:t>
      </w:r>
      <w:r w:rsidR="00F67B45">
        <w:rPr>
          <w:rFonts w:ascii="Times New Roman" w:hAnsi="Times New Roman"/>
          <w:sz w:val="24"/>
          <w:szCs w:val="24"/>
        </w:rPr>
        <w:t xml:space="preserve"> v § 75. </w:t>
      </w:r>
      <w:r w:rsidRPr="00BA6871">
        <w:rPr>
          <w:rFonts w:ascii="Times New Roman" w:hAnsi="Times New Roman"/>
          <w:sz w:val="24"/>
          <w:szCs w:val="24"/>
        </w:rPr>
        <w:t xml:space="preserve"> </w:t>
      </w:r>
    </w:p>
    <w:p w:rsidR="00865493" w:rsidRPr="00BA6871" w:rsidP="00BA6871">
      <w:pPr>
        <w:bidi w:val="0"/>
        <w:spacing w:after="0" w:line="240" w:lineRule="auto"/>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 bod</w:t>
      </w:r>
      <w:r w:rsidR="00F67B45">
        <w:rPr>
          <w:rFonts w:ascii="Times New Roman" w:hAnsi="Times New Roman"/>
          <w:b/>
          <w:sz w:val="24"/>
          <w:szCs w:val="24"/>
        </w:rPr>
        <w:t>om</w:t>
      </w:r>
      <w:r w:rsidRPr="008D47F7">
        <w:rPr>
          <w:rFonts w:ascii="Times New Roman" w:hAnsi="Times New Roman"/>
          <w:b/>
          <w:sz w:val="24"/>
          <w:szCs w:val="24"/>
        </w:rPr>
        <w:t xml:space="preserve"> </w:t>
      </w:r>
      <w:r w:rsidR="00F67B45">
        <w:rPr>
          <w:rFonts w:ascii="Times New Roman" w:hAnsi="Times New Roman"/>
          <w:b/>
          <w:sz w:val="24"/>
          <w:szCs w:val="24"/>
        </w:rPr>
        <w:t>9</w:t>
      </w:r>
      <w:r w:rsidR="00BD2C76">
        <w:rPr>
          <w:rFonts w:ascii="Times New Roman" w:hAnsi="Times New Roman"/>
          <w:b/>
          <w:sz w:val="24"/>
          <w:szCs w:val="24"/>
        </w:rPr>
        <w:t>7</w:t>
      </w:r>
      <w:r w:rsidR="00F67B45">
        <w:rPr>
          <w:rFonts w:ascii="Times New Roman" w:hAnsi="Times New Roman"/>
          <w:b/>
          <w:sz w:val="24"/>
          <w:szCs w:val="24"/>
        </w:rPr>
        <w:t xml:space="preserve"> a 9</w:t>
      </w:r>
      <w:r w:rsidR="00BD2C76">
        <w:rPr>
          <w:rFonts w:ascii="Times New Roman" w:hAnsi="Times New Roman"/>
          <w:b/>
          <w:sz w:val="24"/>
          <w:szCs w:val="24"/>
        </w:rPr>
        <w:t>8</w:t>
      </w:r>
      <w:r w:rsidR="00F67B45">
        <w:rPr>
          <w:rFonts w:ascii="Times New Roman" w:hAnsi="Times New Roman"/>
          <w:b/>
          <w:sz w:val="24"/>
          <w:szCs w:val="24"/>
        </w:rPr>
        <w:t xml:space="preserve"> </w:t>
      </w:r>
      <w:r w:rsidRPr="008D47F7" w:rsidR="00946719">
        <w:rPr>
          <w:rFonts w:ascii="Times New Roman" w:hAnsi="Times New Roman"/>
          <w:b/>
          <w:sz w:val="24"/>
          <w:szCs w:val="24"/>
        </w:rPr>
        <w:t xml:space="preserve"> </w:t>
      </w:r>
      <w:r w:rsidRPr="008D47F7">
        <w:rPr>
          <w:rFonts w:ascii="Times New Roman" w:hAnsi="Times New Roman"/>
          <w:b/>
          <w:sz w:val="24"/>
          <w:szCs w:val="24"/>
        </w:rPr>
        <w:t>(§ 75 ods. 6)</w:t>
      </w:r>
    </w:p>
    <w:p w:rsidR="00916E1D" w:rsidRPr="00BA6871" w:rsidP="00BA6871">
      <w:pPr>
        <w:bidi w:val="0"/>
        <w:spacing w:after="0" w:line="240" w:lineRule="auto"/>
        <w:jc w:val="both"/>
        <w:rPr>
          <w:rFonts w:ascii="Times New Roman" w:hAnsi="Times New Roman"/>
          <w:sz w:val="24"/>
          <w:szCs w:val="24"/>
        </w:rPr>
      </w:pPr>
    </w:p>
    <w:p w:rsidR="00865493"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Vypúšťa sa možnosť poskytnutia finančného príspevku na prevádzku služby včasnej intervencie obcou alebo vyšším územným celkom pre neverejného poskytovateľa tejto sociálnej služby. Ide o zmenu súvisiacu s doplnením ust</w:t>
      </w:r>
      <w:r w:rsidRPr="00BA6871" w:rsidR="00946719">
        <w:rPr>
          <w:rFonts w:ascii="Times New Roman" w:hAnsi="Times New Roman"/>
          <w:sz w:val="24"/>
          <w:szCs w:val="24"/>
        </w:rPr>
        <w:t>anovenia v § 75 ods. 3 písm. b)</w:t>
      </w:r>
      <w:r w:rsidRPr="00BA6871">
        <w:rPr>
          <w:rFonts w:ascii="Times New Roman" w:hAnsi="Times New Roman"/>
          <w:sz w:val="24"/>
          <w:szCs w:val="24"/>
        </w:rPr>
        <w:t xml:space="preserve">, ktorým sa poskytnutie tohto finančného príspevku realizuje ako obligatórna pôsobnosť vyššieho územného celku. Možnosť obce poskytovať finančný príspevok na prevádzku služby včasnej intervencie je ustanovená v </w:t>
      </w:r>
      <w:r w:rsidR="00394766">
        <w:rPr>
          <w:rFonts w:ascii="Times New Roman" w:hAnsi="Times New Roman"/>
          <w:sz w:val="24"/>
          <w:szCs w:val="24"/>
        </w:rPr>
        <w:t xml:space="preserve">§ </w:t>
      </w:r>
      <w:r w:rsidRPr="00BA6871">
        <w:rPr>
          <w:rFonts w:ascii="Times New Roman" w:hAnsi="Times New Roman"/>
          <w:sz w:val="24"/>
          <w:szCs w:val="24"/>
        </w:rPr>
        <w:t>75 ods. 8 (po prečíslovaní ods. 7).</w:t>
      </w:r>
    </w:p>
    <w:p w:rsidR="00394766" w:rsidP="00394766">
      <w:pPr>
        <w:bidi w:val="0"/>
        <w:spacing w:after="0" w:line="240" w:lineRule="auto"/>
        <w:ind w:firstLine="708"/>
        <w:jc w:val="both"/>
        <w:rPr>
          <w:rFonts w:ascii="Times New Roman" w:hAnsi="Times New Roman"/>
          <w:sz w:val="24"/>
          <w:szCs w:val="24"/>
        </w:rPr>
      </w:pPr>
    </w:p>
    <w:p w:rsidR="00A9628E"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Vypúšťa sa tiež možnosť zo strany obce alebo vyššieho územného celku  poskytnúť finančný príspevok na prevádzku  terénnej sociálnej služby krízovej intervencie  ( novo už obligatórna pôsobnosť obcí za splnenia ustanovených podmienok- § 75 ods. 1 písm. b)) a podpory samostatného bývania  ( novo už obligatórna pôsobnosť vyššieho územného celku za splnenia ustanovených podmienok</w:t>
      </w:r>
      <w:r w:rsidR="00394766">
        <w:rPr>
          <w:rFonts w:ascii="Times New Roman" w:hAnsi="Times New Roman"/>
          <w:sz w:val="24"/>
          <w:szCs w:val="24"/>
        </w:rPr>
        <w:t xml:space="preserve"> </w:t>
      </w:r>
      <w:r>
        <w:rPr>
          <w:rFonts w:ascii="Times New Roman" w:hAnsi="Times New Roman"/>
          <w:sz w:val="24"/>
          <w:szCs w:val="24"/>
        </w:rPr>
        <w:t xml:space="preserve">- § 75 ods. 3 písm. e). </w:t>
      </w:r>
      <w:r w:rsidRPr="00A9628E">
        <w:rPr>
          <w:rFonts w:ascii="Times New Roman" w:hAnsi="Times New Roman"/>
          <w:sz w:val="24"/>
          <w:szCs w:val="24"/>
        </w:rPr>
        <w:t xml:space="preserve">Možnosť obce poskytovať finančný príspevok na prevádzku služby </w:t>
      </w:r>
      <w:r>
        <w:rPr>
          <w:rFonts w:ascii="Times New Roman" w:hAnsi="Times New Roman"/>
          <w:sz w:val="24"/>
          <w:szCs w:val="24"/>
        </w:rPr>
        <w:t>podpory samostatného bývania</w:t>
      </w:r>
      <w:r w:rsidRPr="00A9628E">
        <w:rPr>
          <w:rFonts w:ascii="Times New Roman" w:hAnsi="Times New Roman"/>
          <w:sz w:val="24"/>
          <w:szCs w:val="24"/>
        </w:rPr>
        <w:t xml:space="preserve"> je ustanovená v </w:t>
      </w:r>
      <w:r w:rsidR="00394766">
        <w:rPr>
          <w:rFonts w:ascii="Times New Roman" w:hAnsi="Times New Roman"/>
          <w:sz w:val="24"/>
          <w:szCs w:val="24"/>
        </w:rPr>
        <w:t xml:space="preserve">§ </w:t>
      </w:r>
      <w:r w:rsidRPr="00A9628E">
        <w:rPr>
          <w:rFonts w:ascii="Times New Roman" w:hAnsi="Times New Roman"/>
          <w:sz w:val="24"/>
          <w:szCs w:val="24"/>
        </w:rPr>
        <w:t>75 ods. 8 (po prečíslovaní ods. 7).</w:t>
      </w:r>
      <w:r w:rsidRPr="00A9628E">
        <w:t xml:space="preserve"> </w:t>
      </w:r>
      <w:r w:rsidRPr="00A9628E">
        <w:rPr>
          <w:rFonts w:ascii="Times New Roman" w:hAnsi="Times New Roman"/>
          <w:sz w:val="24"/>
          <w:szCs w:val="24"/>
        </w:rPr>
        <w:t xml:space="preserve">Možnosť </w:t>
      </w:r>
      <w:r>
        <w:rPr>
          <w:rFonts w:ascii="Times New Roman" w:hAnsi="Times New Roman"/>
          <w:sz w:val="24"/>
          <w:szCs w:val="24"/>
        </w:rPr>
        <w:t xml:space="preserve">vyššieho územného celku </w:t>
      </w:r>
      <w:r w:rsidRPr="00A9628E">
        <w:rPr>
          <w:rFonts w:ascii="Times New Roman" w:hAnsi="Times New Roman"/>
          <w:sz w:val="24"/>
          <w:szCs w:val="24"/>
        </w:rPr>
        <w:t xml:space="preserve">poskytovať finančný príspevok na prevádzku </w:t>
      </w:r>
      <w:r>
        <w:rPr>
          <w:rFonts w:ascii="Times New Roman" w:hAnsi="Times New Roman"/>
          <w:sz w:val="24"/>
          <w:szCs w:val="24"/>
        </w:rPr>
        <w:t xml:space="preserve">terénnej sociálnej služby krízovej intervencie </w:t>
      </w:r>
      <w:r w:rsidRPr="00A9628E">
        <w:rPr>
          <w:rFonts w:ascii="Times New Roman" w:hAnsi="Times New Roman"/>
          <w:sz w:val="24"/>
          <w:szCs w:val="24"/>
        </w:rPr>
        <w:t xml:space="preserve"> je ustanovená v </w:t>
      </w:r>
      <w:r w:rsidR="00394766">
        <w:rPr>
          <w:rFonts w:ascii="Times New Roman" w:hAnsi="Times New Roman"/>
          <w:sz w:val="24"/>
          <w:szCs w:val="24"/>
        </w:rPr>
        <w:t xml:space="preserve">§ </w:t>
      </w:r>
      <w:r w:rsidRPr="00A9628E">
        <w:rPr>
          <w:rFonts w:ascii="Times New Roman" w:hAnsi="Times New Roman"/>
          <w:sz w:val="24"/>
          <w:szCs w:val="24"/>
        </w:rPr>
        <w:t xml:space="preserve">75 </w:t>
      </w:r>
      <w:r w:rsidR="00394766">
        <w:rPr>
          <w:rFonts w:ascii="Times New Roman" w:hAnsi="Times New Roman"/>
          <w:sz w:val="24"/>
          <w:szCs w:val="24"/>
        </w:rPr>
        <w:t xml:space="preserve">      </w:t>
      </w:r>
      <w:r w:rsidRPr="00A9628E">
        <w:rPr>
          <w:rFonts w:ascii="Times New Roman" w:hAnsi="Times New Roman"/>
          <w:sz w:val="24"/>
          <w:szCs w:val="24"/>
        </w:rPr>
        <w:t xml:space="preserve">ods. </w:t>
      </w:r>
      <w:r>
        <w:rPr>
          <w:rFonts w:ascii="Times New Roman" w:hAnsi="Times New Roman"/>
          <w:sz w:val="24"/>
          <w:szCs w:val="24"/>
        </w:rPr>
        <w:t>9</w:t>
      </w:r>
      <w:r w:rsidRPr="00A9628E">
        <w:rPr>
          <w:rFonts w:ascii="Times New Roman" w:hAnsi="Times New Roman"/>
          <w:sz w:val="24"/>
          <w:szCs w:val="24"/>
        </w:rPr>
        <w:t xml:space="preserve"> (po prečíslovaní ods. </w:t>
      </w:r>
      <w:r>
        <w:rPr>
          <w:rFonts w:ascii="Times New Roman" w:hAnsi="Times New Roman"/>
          <w:sz w:val="24"/>
          <w:szCs w:val="24"/>
        </w:rPr>
        <w:t>8</w:t>
      </w:r>
      <w:r w:rsidRPr="00A9628E">
        <w:rPr>
          <w:rFonts w:ascii="Times New Roman" w:hAnsi="Times New Roman"/>
          <w:sz w:val="24"/>
          <w:szCs w:val="24"/>
        </w:rPr>
        <w:t>).</w:t>
      </w:r>
    </w:p>
    <w:p w:rsidR="00306EF8" w:rsidRPr="00BA6871" w:rsidP="00BA6871">
      <w:pPr>
        <w:bidi w:val="0"/>
        <w:spacing w:after="0" w:line="240" w:lineRule="auto"/>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946719">
        <w:rPr>
          <w:rFonts w:ascii="Times New Roman" w:hAnsi="Times New Roman"/>
          <w:b/>
          <w:sz w:val="24"/>
          <w:szCs w:val="24"/>
        </w:rPr>
        <w:t> </w:t>
      </w:r>
      <w:r w:rsidRPr="008D47F7">
        <w:rPr>
          <w:rFonts w:ascii="Times New Roman" w:hAnsi="Times New Roman"/>
          <w:b/>
          <w:sz w:val="24"/>
          <w:szCs w:val="24"/>
        </w:rPr>
        <w:t>bodu</w:t>
      </w:r>
      <w:r w:rsidRPr="008D47F7" w:rsidR="00946719">
        <w:rPr>
          <w:rFonts w:ascii="Times New Roman" w:hAnsi="Times New Roman"/>
          <w:b/>
          <w:sz w:val="24"/>
          <w:szCs w:val="24"/>
        </w:rPr>
        <w:t xml:space="preserve"> </w:t>
      </w:r>
      <w:r w:rsidR="00F67B45">
        <w:rPr>
          <w:rFonts w:ascii="Times New Roman" w:hAnsi="Times New Roman"/>
          <w:b/>
          <w:sz w:val="24"/>
          <w:szCs w:val="24"/>
        </w:rPr>
        <w:t>9</w:t>
      </w:r>
      <w:r w:rsidR="00BD2C76">
        <w:rPr>
          <w:rFonts w:ascii="Times New Roman" w:hAnsi="Times New Roman"/>
          <w:b/>
          <w:sz w:val="24"/>
          <w:szCs w:val="24"/>
        </w:rPr>
        <w:t>9</w:t>
      </w:r>
      <w:r w:rsidRPr="008D47F7" w:rsidR="00946719">
        <w:rPr>
          <w:rFonts w:ascii="Times New Roman" w:hAnsi="Times New Roman"/>
          <w:b/>
          <w:sz w:val="24"/>
          <w:szCs w:val="24"/>
        </w:rPr>
        <w:t xml:space="preserve"> </w:t>
      </w:r>
      <w:r w:rsidRPr="008D47F7">
        <w:rPr>
          <w:rFonts w:ascii="Times New Roman" w:hAnsi="Times New Roman"/>
          <w:b/>
          <w:sz w:val="24"/>
          <w:szCs w:val="24"/>
        </w:rPr>
        <w:t>(§ 75 ods. 7)</w:t>
      </w:r>
    </w:p>
    <w:p w:rsidR="00C06D29" w:rsidRPr="00BA6871" w:rsidP="00BA6871">
      <w:pPr>
        <w:bidi w:val="0"/>
        <w:spacing w:after="0" w:line="240" w:lineRule="auto"/>
        <w:jc w:val="both"/>
        <w:rPr>
          <w:rFonts w:ascii="Times New Roman" w:hAnsi="Times New Roman"/>
          <w:sz w:val="24"/>
          <w:szCs w:val="24"/>
        </w:rPr>
      </w:pPr>
    </w:p>
    <w:p w:rsidR="00916E1D" w:rsidRPr="00BA6871" w:rsidP="00306EF8">
      <w:pPr>
        <w:bidi w:val="0"/>
        <w:spacing w:after="0" w:line="240" w:lineRule="auto"/>
        <w:ind w:firstLine="708"/>
        <w:jc w:val="both"/>
        <w:rPr>
          <w:rFonts w:ascii="Times New Roman" w:hAnsi="Times New Roman"/>
          <w:sz w:val="24"/>
          <w:szCs w:val="24"/>
        </w:rPr>
      </w:pPr>
      <w:r w:rsidRPr="00BA6871" w:rsidR="00865493">
        <w:rPr>
          <w:rFonts w:ascii="Times New Roman" w:hAnsi="Times New Roman"/>
          <w:sz w:val="24"/>
          <w:szCs w:val="24"/>
        </w:rPr>
        <w:t>Vypúšťa sa právna možnosť poskytovania finančného príspevku pri odkázanosti fyzickej osoby na pomoc inej fyzickej osoby pri úkonoch sebaobsluhy zo strany obce neverejnému poskytovateľovi sociálnej služby, a to u sociálnych služieb kde  doterajšou právnou úpravou bola obligatórna pôsobnosť pri poskytovaní tohto finančného príspevku ustanovená vyššiemu územnému celku. Táto úprava súvisí s vypustením § 75 ods. 4</w:t>
      </w:r>
      <w:r w:rsidRPr="00BA6871" w:rsidR="001D15E6">
        <w:rPr>
          <w:rFonts w:ascii="Times New Roman" w:hAnsi="Times New Roman"/>
          <w:sz w:val="24"/>
          <w:szCs w:val="24"/>
        </w:rPr>
        <w:t>,</w:t>
      </w:r>
      <w:r w:rsidRPr="00BA6871" w:rsidR="00865493">
        <w:rPr>
          <w:rFonts w:ascii="Times New Roman" w:hAnsi="Times New Roman"/>
          <w:sz w:val="24"/>
          <w:szCs w:val="24"/>
        </w:rPr>
        <w:t xml:space="preserve"> kde sa  vypúšťa povinnosť vyššieho územného celku poskytovať za ustanovených podmienok neverejnému poskytovateľovi sociálnej služby finančný príspevok pri odkázanosti fyzickej osoby na pomoc inej fyzickej osoby pri úkonoch sebaobsluhy pri poskytovaní sociálnej služby v zariadení podporovaného bývania, rehabilitačnom stredisku, domove sociálnych služieb a</w:t>
      </w:r>
      <w:r w:rsidR="008D47F7">
        <w:rPr>
          <w:rFonts w:ascii="Times New Roman" w:hAnsi="Times New Roman"/>
          <w:sz w:val="24"/>
          <w:szCs w:val="24"/>
        </w:rPr>
        <w:t> </w:t>
      </w:r>
      <w:r w:rsidRPr="00BA6871" w:rsidR="00865493">
        <w:rPr>
          <w:rFonts w:ascii="Times New Roman" w:hAnsi="Times New Roman"/>
          <w:sz w:val="24"/>
          <w:szCs w:val="24"/>
        </w:rPr>
        <w:t>špecializovanom zariadení. Dôvodom je nová právna úprava spolufinancovania  poskytovania sociálnej služby neverejnými poskytovateľmi  v zariadeniach podmienených odkázanosťou, ktorými sú aj tieto druhy zariadení sociálnych služieb, zo strany štátu prostredníctvom rozpočtovej kapitoly Ministerstva práce, sociálnych vecí a rodiny SR v § 78a návrhu a súvisiaca právna úprava spôsobu určenia finančného príspevku na prevádzku posky</w:t>
      </w:r>
      <w:r w:rsidRPr="00BA6871" w:rsidR="00946719">
        <w:rPr>
          <w:rFonts w:ascii="Times New Roman" w:hAnsi="Times New Roman"/>
          <w:sz w:val="24"/>
          <w:szCs w:val="24"/>
        </w:rPr>
        <w:t>tovanej sociálnej služby v § 77</w:t>
      </w:r>
      <w:r w:rsidRPr="00BA6871" w:rsidR="00865493">
        <w:rPr>
          <w:rFonts w:ascii="Times New Roman" w:hAnsi="Times New Roman"/>
          <w:sz w:val="24"/>
          <w:szCs w:val="24"/>
        </w:rPr>
        <w:t>. Ďalšia zmena je legislatívno-technická, ide o zmenu v</w:t>
      </w:r>
      <w:r w:rsidR="008D47F7">
        <w:rPr>
          <w:rFonts w:ascii="Times New Roman" w:hAnsi="Times New Roman"/>
          <w:sz w:val="24"/>
          <w:szCs w:val="24"/>
        </w:rPr>
        <w:t> </w:t>
      </w:r>
      <w:r w:rsidRPr="00BA6871" w:rsidR="00865493">
        <w:rPr>
          <w:rFonts w:ascii="Times New Roman" w:hAnsi="Times New Roman"/>
          <w:sz w:val="24"/>
          <w:szCs w:val="24"/>
        </w:rPr>
        <w:t>číslovaní odsekov v nadväznos</w:t>
      </w:r>
      <w:r w:rsidRPr="00BA6871" w:rsidR="00946719">
        <w:rPr>
          <w:rFonts w:ascii="Times New Roman" w:hAnsi="Times New Roman"/>
          <w:sz w:val="24"/>
          <w:szCs w:val="24"/>
        </w:rPr>
        <w:t>ti na vypustenie § 75 ods. 4</w:t>
      </w:r>
      <w:r w:rsidRPr="00BA6871" w:rsidR="00865493">
        <w:rPr>
          <w:rFonts w:ascii="Times New Roman" w:hAnsi="Times New Roman"/>
          <w:sz w:val="24"/>
          <w:szCs w:val="24"/>
        </w:rPr>
        <w:t>.</w:t>
      </w:r>
    </w:p>
    <w:p w:rsidR="00865493" w:rsidRPr="00BA6871" w:rsidP="00BA6871">
      <w:pPr>
        <w:bidi w:val="0"/>
        <w:spacing w:after="0" w:line="240" w:lineRule="auto"/>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946719">
        <w:rPr>
          <w:rFonts w:ascii="Times New Roman" w:hAnsi="Times New Roman"/>
          <w:b/>
          <w:sz w:val="24"/>
          <w:szCs w:val="24"/>
        </w:rPr>
        <w:t> </w:t>
      </w:r>
      <w:r w:rsidRPr="008D47F7">
        <w:rPr>
          <w:rFonts w:ascii="Times New Roman" w:hAnsi="Times New Roman"/>
          <w:b/>
          <w:sz w:val="24"/>
          <w:szCs w:val="24"/>
        </w:rPr>
        <w:t>bodu</w:t>
      </w:r>
      <w:r w:rsidRPr="008D47F7" w:rsidR="00003366">
        <w:rPr>
          <w:rFonts w:ascii="Times New Roman" w:hAnsi="Times New Roman"/>
          <w:b/>
          <w:sz w:val="24"/>
          <w:szCs w:val="24"/>
        </w:rPr>
        <w:t xml:space="preserve"> </w:t>
      </w:r>
      <w:r w:rsidR="00BD2C76">
        <w:rPr>
          <w:rFonts w:ascii="Times New Roman" w:hAnsi="Times New Roman"/>
          <w:b/>
          <w:sz w:val="24"/>
          <w:szCs w:val="24"/>
        </w:rPr>
        <w:t>100</w:t>
      </w:r>
      <w:r w:rsidRPr="008D47F7" w:rsidR="00946719">
        <w:rPr>
          <w:rFonts w:ascii="Times New Roman" w:hAnsi="Times New Roman"/>
          <w:b/>
          <w:sz w:val="24"/>
          <w:szCs w:val="24"/>
        </w:rPr>
        <w:t xml:space="preserve"> </w:t>
      </w:r>
      <w:r w:rsidRPr="008D47F7">
        <w:rPr>
          <w:rFonts w:ascii="Times New Roman" w:hAnsi="Times New Roman"/>
          <w:b/>
          <w:sz w:val="24"/>
          <w:szCs w:val="24"/>
        </w:rPr>
        <w:t xml:space="preserve">(§ 75 ods. </w:t>
      </w:r>
      <w:r w:rsidRPr="008D47F7" w:rsidR="00946719">
        <w:rPr>
          <w:rFonts w:ascii="Times New Roman" w:hAnsi="Times New Roman"/>
          <w:b/>
          <w:sz w:val="24"/>
          <w:szCs w:val="24"/>
        </w:rPr>
        <w:t xml:space="preserve">9 a </w:t>
      </w:r>
      <w:r w:rsidRPr="008D47F7">
        <w:rPr>
          <w:rFonts w:ascii="Times New Roman" w:hAnsi="Times New Roman"/>
          <w:b/>
          <w:sz w:val="24"/>
          <w:szCs w:val="24"/>
        </w:rPr>
        <w:t>10)</w:t>
      </w:r>
    </w:p>
    <w:p w:rsidR="000C2ED8" w:rsidRPr="00BA6871" w:rsidP="00BA6871">
      <w:pPr>
        <w:bidi w:val="0"/>
        <w:spacing w:after="0" w:line="240" w:lineRule="auto"/>
        <w:jc w:val="both"/>
        <w:rPr>
          <w:rFonts w:ascii="Times New Roman" w:hAnsi="Times New Roman"/>
          <w:sz w:val="24"/>
          <w:szCs w:val="24"/>
        </w:rPr>
      </w:pPr>
    </w:p>
    <w:p w:rsidR="00865493"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Precizuje sa vymedzenie verejného záujmu na poskytovaní sociálnej služby, a to pri rešpektovaní výkonu samosprávnej pôsobnosti obcí a vyšších územných celkov pri poskytovaní a zabezpečovaní sociálnych služieb a súladu výkonu tejto samosprávnej pôsobnosti s vecným obsahom komunitného plánu sociálnych služieb príslušnej obce a</w:t>
      </w:r>
      <w:r w:rsidR="008D47F7">
        <w:rPr>
          <w:rFonts w:ascii="Times New Roman" w:hAnsi="Times New Roman"/>
          <w:sz w:val="24"/>
          <w:szCs w:val="24"/>
        </w:rPr>
        <w:t> </w:t>
      </w:r>
      <w:r w:rsidRPr="00BA6871">
        <w:rPr>
          <w:rFonts w:ascii="Times New Roman" w:hAnsi="Times New Roman"/>
          <w:sz w:val="24"/>
          <w:szCs w:val="24"/>
        </w:rPr>
        <w:t>s</w:t>
      </w:r>
      <w:r w:rsidR="008D47F7">
        <w:rPr>
          <w:rFonts w:ascii="Times New Roman" w:hAnsi="Times New Roman"/>
          <w:sz w:val="24"/>
          <w:szCs w:val="24"/>
        </w:rPr>
        <w:t> </w:t>
      </w:r>
      <w:r w:rsidRPr="00BA6871">
        <w:rPr>
          <w:rFonts w:ascii="Times New Roman" w:hAnsi="Times New Roman"/>
          <w:sz w:val="24"/>
          <w:szCs w:val="24"/>
        </w:rPr>
        <w:t xml:space="preserve">koncepciou rozvoja sociálnych služieb príslušného vyššieho územného celku a spôsobom ich vypracúvania, prerokúvania a schvaľovania ustanovených v § 83 zákona. </w:t>
      </w:r>
    </w:p>
    <w:p w:rsidR="00865493" w:rsidRPr="00BA6871" w:rsidP="00BA6871">
      <w:pPr>
        <w:bidi w:val="0"/>
        <w:spacing w:after="0" w:line="240" w:lineRule="auto"/>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K</w:t>
      </w:r>
      <w:r w:rsidRPr="008D47F7" w:rsidR="00946719">
        <w:rPr>
          <w:rFonts w:ascii="Times New Roman" w:hAnsi="Times New Roman"/>
          <w:b/>
          <w:sz w:val="24"/>
          <w:szCs w:val="24"/>
        </w:rPr>
        <w:t> </w:t>
      </w:r>
      <w:r w:rsidRPr="008D47F7">
        <w:rPr>
          <w:rFonts w:ascii="Times New Roman" w:hAnsi="Times New Roman"/>
          <w:b/>
          <w:sz w:val="24"/>
          <w:szCs w:val="24"/>
        </w:rPr>
        <w:t>bodu</w:t>
      </w:r>
      <w:r w:rsidRPr="008D47F7" w:rsidR="00946719">
        <w:rPr>
          <w:rFonts w:ascii="Times New Roman" w:hAnsi="Times New Roman"/>
          <w:b/>
          <w:sz w:val="24"/>
          <w:szCs w:val="24"/>
        </w:rPr>
        <w:t xml:space="preserve"> </w:t>
      </w:r>
      <w:r w:rsidR="00F67B45">
        <w:rPr>
          <w:rFonts w:ascii="Times New Roman" w:hAnsi="Times New Roman"/>
          <w:b/>
          <w:sz w:val="24"/>
          <w:szCs w:val="24"/>
        </w:rPr>
        <w:t>10</w:t>
      </w:r>
      <w:r w:rsidR="00BD2C76">
        <w:rPr>
          <w:rFonts w:ascii="Times New Roman" w:hAnsi="Times New Roman"/>
          <w:b/>
          <w:sz w:val="24"/>
          <w:szCs w:val="24"/>
        </w:rPr>
        <w:t>1</w:t>
      </w:r>
      <w:r w:rsidRPr="008D47F7" w:rsidR="00946719">
        <w:rPr>
          <w:rFonts w:ascii="Times New Roman" w:hAnsi="Times New Roman"/>
          <w:b/>
          <w:sz w:val="24"/>
          <w:szCs w:val="24"/>
        </w:rPr>
        <w:t xml:space="preserve"> </w:t>
      </w:r>
      <w:r w:rsidRPr="008D47F7">
        <w:rPr>
          <w:rFonts w:ascii="Times New Roman" w:hAnsi="Times New Roman"/>
          <w:b/>
          <w:sz w:val="24"/>
          <w:szCs w:val="24"/>
        </w:rPr>
        <w:t>(§ 75 ods. 11)</w:t>
      </w:r>
    </w:p>
    <w:p w:rsidR="000C2ED8" w:rsidRPr="00BA6871" w:rsidP="00BA6871">
      <w:pPr>
        <w:bidi w:val="0"/>
        <w:spacing w:after="0" w:line="240" w:lineRule="auto"/>
        <w:jc w:val="both"/>
        <w:rPr>
          <w:rFonts w:ascii="Times New Roman" w:hAnsi="Times New Roman"/>
          <w:sz w:val="24"/>
          <w:szCs w:val="24"/>
        </w:rPr>
      </w:pPr>
    </w:p>
    <w:p w:rsidR="00865493"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zmena v číslovaní odsekov je navrhovaná v nadväz</w:t>
      </w:r>
      <w:r w:rsidRPr="00BA6871" w:rsidR="00046550">
        <w:rPr>
          <w:rFonts w:ascii="Times New Roman" w:hAnsi="Times New Roman"/>
          <w:sz w:val="24"/>
          <w:szCs w:val="24"/>
        </w:rPr>
        <w:t>nosti na vypustenie § 75 ods. 4.</w:t>
      </w:r>
    </w:p>
    <w:p w:rsidR="00865493" w:rsidRPr="00BA6871" w:rsidP="00BA6871">
      <w:pPr>
        <w:bidi w:val="0"/>
        <w:spacing w:after="0" w:line="240" w:lineRule="auto"/>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Pr="008D47F7" w:rsidR="00946719">
        <w:rPr>
          <w:rFonts w:ascii="Times New Roman" w:hAnsi="Times New Roman"/>
          <w:b/>
          <w:sz w:val="24"/>
          <w:szCs w:val="24"/>
        </w:rPr>
        <w:t xml:space="preserve"> </w:t>
      </w:r>
      <w:r w:rsidR="00144724">
        <w:rPr>
          <w:rFonts w:ascii="Times New Roman" w:hAnsi="Times New Roman"/>
          <w:b/>
          <w:sz w:val="24"/>
          <w:szCs w:val="24"/>
        </w:rPr>
        <w:t>10</w:t>
      </w:r>
      <w:r w:rsidR="00BD2C76">
        <w:rPr>
          <w:rFonts w:ascii="Times New Roman" w:hAnsi="Times New Roman"/>
          <w:b/>
          <w:sz w:val="24"/>
          <w:szCs w:val="24"/>
        </w:rPr>
        <w:t>2</w:t>
      </w:r>
      <w:r w:rsidRPr="008D47F7" w:rsidR="00946719">
        <w:rPr>
          <w:rFonts w:ascii="Times New Roman" w:hAnsi="Times New Roman"/>
          <w:b/>
          <w:sz w:val="24"/>
          <w:szCs w:val="24"/>
        </w:rPr>
        <w:t xml:space="preserve"> </w:t>
      </w:r>
      <w:r w:rsidRPr="008D47F7">
        <w:rPr>
          <w:rFonts w:ascii="Times New Roman" w:hAnsi="Times New Roman"/>
          <w:b/>
          <w:sz w:val="24"/>
          <w:szCs w:val="24"/>
        </w:rPr>
        <w:t>(§ 75 ods. 12)</w:t>
      </w:r>
    </w:p>
    <w:p w:rsidR="000C2ED8" w:rsidRPr="00BA6871" w:rsidP="00BA6871">
      <w:pPr>
        <w:bidi w:val="0"/>
        <w:spacing w:after="0" w:line="240" w:lineRule="auto"/>
        <w:jc w:val="both"/>
        <w:rPr>
          <w:rFonts w:ascii="Times New Roman" w:hAnsi="Times New Roman"/>
          <w:sz w:val="24"/>
          <w:szCs w:val="24"/>
        </w:rPr>
      </w:pPr>
    </w:p>
    <w:p w:rsidR="00865493"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Úprava súvisí so zmenou vykonanou v § 16 ods. 3. Stimuláciu komplexného výv</w:t>
      </w:r>
      <w:r w:rsidR="003A4518">
        <w:rPr>
          <w:rFonts w:ascii="Times New Roman" w:hAnsi="Times New Roman"/>
          <w:sz w:val="24"/>
          <w:szCs w:val="24"/>
        </w:rPr>
        <w:t>inu</w:t>
      </w:r>
      <w:r w:rsidRPr="00BA6871">
        <w:rPr>
          <w:rFonts w:ascii="Times New Roman" w:hAnsi="Times New Roman"/>
          <w:sz w:val="24"/>
          <w:szCs w:val="24"/>
        </w:rPr>
        <w:t xml:space="preserve"> dieťaťa so zdravotným postihnutím (§ 23b), ktorá je odbornou činnosťou, nebude možné vykonávať samostatne, teda ako samostatný druh sociálnej služby, ale len v spojení s ďalšími odbornými činnosťami v rozsahu ustanovenom v § 33 pre službu včasnej intervencie. Preto  je potrebné vypustiť stimuláciu komplexného výv</w:t>
      </w:r>
      <w:r w:rsidR="003A4518">
        <w:rPr>
          <w:rFonts w:ascii="Times New Roman" w:hAnsi="Times New Roman"/>
          <w:sz w:val="24"/>
          <w:szCs w:val="24"/>
        </w:rPr>
        <w:t>inu</w:t>
      </w:r>
      <w:r w:rsidRPr="00BA6871">
        <w:rPr>
          <w:rFonts w:ascii="Times New Roman" w:hAnsi="Times New Roman"/>
          <w:sz w:val="24"/>
          <w:szCs w:val="24"/>
        </w:rPr>
        <w:t xml:space="preserve"> dieťaťa so zdravotným postihnutím (§ 23b) aj v</w:t>
      </w:r>
      <w:r w:rsidR="008D47F7">
        <w:rPr>
          <w:rFonts w:ascii="Times New Roman" w:hAnsi="Times New Roman"/>
          <w:sz w:val="24"/>
          <w:szCs w:val="24"/>
        </w:rPr>
        <w:t> </w:t>
      </w:r>
      <w:r w:rsidRPr="00BA6871">
        <w:rPr>
          <w:rFonts w:ascii="Times New Roman" w:hAnsi="Times New Roman"/>
          <w:sz w:val="24"/>
          <w:szCs w:val="24"/>
        </w:rPr>
        <w:t>časti právnej úpravy poskytovania finančnej podpory neverejným poskytovateľom sociálnej služby.</w:t>
      </w:r>
    </w:p>
    <w:p w:rsidR="00865493" w:rsidRPr="00BA6871" w:rsidP="00BA6871">
      <w:pPr>
        <w:bidi w:val="0"/>
        <w:spacing w:after="0" w:line="240" w:lineRule="auto"/>
        <w:jc w:val="both"/>
        <w:rPr>
          <w:rFonts w:ascii="Times New Roman" w:hAnsi="Times New Roman"/>
          <w:sz w:val="24"/>
          <w:szCs w:val="24"/>
        </w:rPr>
      </w:pPr>
    </w:p>
    <w:p w:rsidR="00916E1D" w:rsidRPr="008D47F7" w:rsidP="00BA6871">
      <w:pPr>
        <w:bidi w:val="0"/>
        <w:spacing w:after="0" w:line="240" w:lineRule="auto"/>
        <w:jc w:val="both"/>
        <w:rPr>
          <w:rFonts w:ascii="Times New Roman" w:hAnsi="Times New Roman"/>
          <w:b/>
          <w:sz w:val="24"/>
          <w:szCs w:val="24"/>
        </w:rPr>
      </w:pPr>
      <w:r w:rsidRPr="008D47F7">
        <w:rPr>
          <w:rFonts w:ascii="Times New Roman" w:hAnsi="Times New Roman"/>
          <w:b/>
          <w:sz w:val="24"/>
          <w:szCs w:val="24"/>
        </w:rPr>
        <w:t xml:space="preserve">K bodu </w:t>
      </w:r>
      <w:r w:rsidR="00144724">
        <w:rPr>
          <w:rFonts w:ascii="Times New Roman" w:hAnsi="Times New Roman"/>
          <w:b/>
          <w:sz w:val="24"/>
          <w:szCs w:val="24"/>
        </w:rPr>
        <w:t>10</w:t>
      </w:r>
      <w:r w:rsidR="00BD2C76">
        <w:rPr>
          <w:rFonts w:ascii="Times New Roman" w:hAnsi="Times New Roman"/>
          <w:b/>
          <w:sz w:val="24"/>
          <w:szCs w:val="24"/>
        </w:rPr>
        <w:t>3</w:t>
      </w:r>
      <w:r w:rsidRPr="008D47F7" w:rsidR="00946719">
        <w:rPr>
          <w:rFonts w:ascii="Times New Roman" w:hAnsi="Times New Roman"/>
          <w:b/>
          <w:sz w:val="24"/>
          <w:szCs w:val="24"/>
        </w:rPr>
        <w:t xml:space="preserve"> </w:t>
      </w:r>
      <w:r w:rsidRPr="008D47F7">
        <w:rPr>
          <w:rFonts w:ascii="Times New Roman" w:hAnsi="Times New Roman"/>
          <w:b/>
          <w:sz w:val="24"/>
          <w:szCs w:val="24"/>
        </w:rPr>
        <w:t>(§ 76)</w:t>
      </w:r>
    </w:p>
    <w:p w:rsidR="000C2ED8" w:rsidRPr="00BA6871" w:rsidP="00BA6871">
      <w:pPr>
        <w:bidi w:val="0"/>
        <w:spacing w:after="0" w:line="240" w:lineRule="auto"/>
        <w:jc w:val="both"/>
        <w:rPr>
          <w:rFonts w:ascii="Times New Roman" w:hAnsi="Times New Roman"/>
          <w:sz w:val="24"/>
          <w:szCs w:val="24"/>
        </w:rPr>
      </w:pPr>
    </w:p>
    <w:p w:rsidR="00A0160F"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Zmena ustanovenia je vykonaná vzhľadom na nový spôsob určenia finančného príspevku pri odkázanosti fyzickej osoby na pomoc inej fyzickej osoby pri úkonoch sebaobsluhy, ktorý sa bude novo vzťahovať len na poskytovanie domácej opatrovateľskej služby. Výška tohto finančného príspevku je novo ustanovená v prílohe č. 5, a to podľa počtu a štruktúry prijímateľov opatrovateľskej služby z hľadiska stupňa ich odkázanosti na pomoc inej osoby pri sebaobsluhe</w:t>
      </w:r>
      <w:r w:rsidRPr="00BA6871" w:rsidR="00946719">
        <w:rPr>
          <w:rFonts w:ascii="Times New Roman" w:hAnsi="Times New Roman"/>
          <w:sz w:val="24"/>
          <w:szCs w:val="24"/>
        </w:rPr>
        <w:t xml:space="preserve">. </w:t>
      </w:r>
      <w:r w:rsidRPr="00BA6871">
        <w:rPr>
          <w:rFonts w:ascii="Times New Roman" w:hAnsi="Times New Roman"/>
          <w:sz w:val="24"/>
          <w:szCs w:val="24"/>
        </w:rPr>
        <w:t>Dôvodom vzťahovania právnej úpravy finančného príspevku pri odkázanosti fyzickej osoby na pomoc inej fyzickej osoby pri úkonoch sebaobsluhy len na finančnú podporu poskytovania domácej opatrovateľskej služby</w:t>
      </w:r>
      <w:r w:rsidR="008D47F7">
        <w:rPr>
          <w:rFonts w:ascii="Times New Roman" w:hAnsi="Times New Roman"/>
          <w:sz w:val="24"/>
          <w:szCs w:val="24"/>
        </w:rPr>
        <w:t xml:space="preserve"> </w:t>
      </w:r>
      <w:r w:rsidRPr="00BA6871">
        <w:rPr>
          <w:rFonts w:ascii="Times New Roman" w:hAnsi="Times New Roman"/>
          <w:sz w:val="24"/>
          <w:szCs w:val="24"/>
        </w:rPr>
        <w:t>je nová právna úprava spolufinancovania  poskytovania sociálnej služby neverejnými poskytovateľmi v zariadeniach podmienených odkázanosťou zo strany štátu prostredníctvom rozpočtovej kapitoly Ministerstva práce, sociálnych vecí a rodiny SR v § 78a návrhu a súvisiaca právna úprava spôsobu určenia finančného príspevku na prevádzku poskytovanej sociálnej služby v § 77.</w:t>
      </w:r>
    </w:p>
    <w:p w:rsidR="00FB5410" w:rsidP="00306EF8">
      <w:pPr>
        <w:bidi w:val="0"/>
        <w:spacing w:after="0" w:line="240" w:lineRule="auto"/>
        <w:ind w:firstLine="708"/>
        <w:jc w:val="both"/>
        <w:rPr>
          <w:rFonts w:ascii="Times New Roman" w:hAnsi="Times New Roman"/>
          <w:sz w:val="24"/>
          <w:szCs w:val="24"/>
        </w:rPr>
      </w:pPr>
    </w:p>
    <w:p w:rsidR="00FB5410" w:rsidRPr="00ED5759" w:rsidP="00EE4205">
      <w:pPr>
        <w:bidi w:val="0"/>
        <w:spacing w:after="0" w:line="240" w:lineRule="auto"/>
        <w:jc w:val="both"/>
        <w:rPr>
          <w:rFonts w:ascii="Times New Roman" w:hAnsi="Times New Roman"/>
          <w:b/>
          <w:sz w:val="24"/>
          <w:szCs w:val="24"/>
        </w:rPr>
      </w:pPr>
      <w:r w:rsidRPr="00ED5759" w:rsidR="00144724">
        <w:rPr>
          <w:rFonts w:ascii="Times New Roman" w:hAnsi="Times New Roman"/>
          <w:b/>
          <w:sz w:val="24"/>
          <w:szCs w:val="24"/>
        </w:rPr>
        <w:t>K</w:t>
      </w:r>
      <w:r w:rsidRPr="00F46E45" w:rsidR="00144724">
        <w:rPr>
          <w:rFonts w:ascii="Times New Roman" w:hAnsi="Times New Roman"/>
          <w:b/>
          <w:sz w:val="24"/>
          <w:szCs w:val="24"/>
        </w:rPr>
        <w:t> </w:t>
      </w:r>
      <w:r w:rsidRPr="00ED5759" w:rsidR="00144724">
        <w:rPr>
          <w:rFonts w:ascii="Times New Roman" w:hAnsi="Times New Roman"/>
          <w:b/>
          <w:sz w:val="24"/>
          <w:szCs w:val="24"/>
        </w:rPr>
        <w:t>bodu 10</w:t>
      </w:r>
      <w:r w:rsidR="00BD2C76">
        <w:rPr>
          <w:rFonts w:ascii="Times New Roman" w:hAnsi="Times New Roman"/>
          <w:b/>
          <w:sz w:val="24"/>
          <w:szCs w:val="24"/>
        </w:rPr>
        <w:t>4</w:t>
      </w:r>
      <w:r w:rsidRPr="00ED5759" w:rsidR="00144724">
        <w:rPr>
          <w:rFonts w:ascii="Times New Roman" w:hAnsi="Times New Roman"/>
          <w:b/>
          <w:sz w:val="24"/>
          <w:szCs w:val="24"/>
        </w:rPr>
        <w:t xml:space="preserve"> </w:t>
      </w:r>
      <w:r w:rsidRPr="00ED5759">
        <w:rPr>
          <w:rFonts w:ascii="Times New Roman" w:hAnsi="Times New Roman"/>
          <w:b/>
          <w:sz w:val="24"/>
          <w:szCs w:val="24"/>
        </w:rPr>
        <w:t>(§ 77 ods. 1)</w:t>
      </w:r>
    </w:p>
    <w:p w:rsidR="00FB5410" w:rsidP="00306EF8">
      <w:pPr>
        <w:bidi w:val="0"/>
        <w:spacing w:after="0" w:line="240" w:lineRule="auto"/>
        <w:ind w:firstLine="708"/>
        <w:jc w:val="both"/>
        <w:rPr>
          <w:rFonts w:ascii="Times New Roman" w:hAnsi="Times New Roman"/>
          <w:sz w:val="24"/>
          <w:szCs w:val="24"/>
        </w:rPr>
      </w:pPr>
    </w:p>
    <w:p w:rsidR="00FB5410"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Do demonštratívneho výpočtu jednotiek výkonu, v prepočte  na ktoré sa určuje finančný príspevok na prevádzku poskytovanej sociálnej služby, sa novo ustanovuje pre druh sociálnej služby, ktorým je sociálna rehabilitácia, vykonávaná ako samostatná odborná činnosť- počet hodín a pre druh sociálnej služby, ktorým je služba včasnej intervencie- počet hodín. Úprava je vykonaná vzhľadom na požiadavky aplikačnej  praxe, a potrebu jednoznačnej interpretácie, nakoľko ide o druhy sociálnej služby, ktorých nákladovosť vychádza prioritne vzhľadom na ich individualizovaný rozsah poskytovaný konkrétnym prijímateľom tejto sociálnej služby,  z objemu poskytovaných výkonov v hodinách.</w:t>
      </w:r>
    </w:p>
    <w:p w:rsidR="00916E1D" w:rsidRPr="00BA6871" w:rsidP="00BA6871">
      <w:pPr>
        <w:bidi w:val="0"/>
        <w:spacing w:after="0" w:line="240" w:lineRule="auto"/>
        <w:jc w:val="both"/>
        <w:rPr>
          <w:rFonts w:ascii="Times New Roman" w:hAnsi="Times New Roman"/>
          <w:sz w:val="24"/>
          <w:szCs w:val="24"/>
        </w:rPr>
      </w:pPr>
    </w:p>
    <w:p w:rsidR="00916E1D" w:rsidRPr="00306EF8" w:rsidP="00BA6871">
      <w:pPr>
        <w:bidi w:val="0"/>
        <w:spacing w:after="0" w:line="240" w:lineRule="auto"/>
        <w:jc w:val="both"/>
        <w:rPr>
          <w:rFonts w:ascii="Times New Roman" w:hAnsi="Times New Roman"/>
          <w:b/>
          <w:sz w:val="24"/>
          <w:szCs w:val="24"/>
        </w:rPr>
      </w:pPr>
      <w:r w:rsidRPr="00306EF8">
        <w:rPr>
          <w:rFonts w:ascii="Times New Roman" w:hAnsi="Times New Roman"/>
          <w:b/>
          <w:sz w:val="24"/>
          <w:szCs w:val="24"/>
        </w:rPr>
        <w:t>K</w:t>
      </w:r>
      <w:r w:rsidRPr="00306EF8" w:rsidR="00946719">
        <w:rPr>
          <w:rFonts w:ascii="Times New Roman" w:hAnsi="Times New Roman"/>
          <w:b/>
          <w:sz w:val="24"/>
          <w:szCs w:val="24"/>
        </w:rPr>
        <w:t> </w:t>
      </w:r>
      <w:r w:rsidRPr="00306EF8">
        <w:rPr>
          <w:rFonts w:ascii="Times New Roman" w:hAnsi="Times New Roman"/>
          <w:b/>
          <w:sz w:val="24"/>
          <w:szCs w:val="24"/>
        </w:rPr>
        <w:t>bodu</w:t>
      </w:r>
      <w:r w:rsidRPr="00306EF8" w:rsidR="006113A2">
        <w:rPr>
          <w:rFonts w:ascii="Times New Roman" w:hAnsi="Times New Roman"/>
          <w:b/>
          <w:sz w:val="24"/>
          <w:szCs w:val="24"/>
        </w:rPr>
        <w:t xml:space="preserve"> </w:t>
      </w:r>
      <w:r w:rsidR="00144724">
        <w:rPr>
          <w:rFonts w:ascii="Times New Roman" w:hAnsi="Times New Roman"/>
          <w:b/>
          <w:sz w:val="24"/>
          <w:szCs w:val="24"/>
        </w:rPr>
        <w:t>10</w:t>
      </w:r>
      <w:r w:rsidR="00BD2C76">
        <w:rPr>
          <w:rFonts w:ascii="Times New Roman" w:hAnsi="Times New Roman"/>
          <w:b/>
          <w:sz w:val="24"/>
          <w:szCs w:val="24"/>
        </w:rPr>
        <w:t>5</w:t>
      </w:r>
      <w:r w:rsidRPr="00306EF8" w:rsidR="00946719">
        <w:rPr>
          <w:rFonts w:ascii="Times New Roman" w:hAnsi="Times New Roman"/>
          <w:b/>
          <w:sz w:val="24"/>
          <w:szCs w:val="24"/>
        </w:rPr>
        <w:t xml:space="preserve"> </w:t>
      </w:r>
      <w:r w:rsidRPr="00306EF8">
        <w:rPr>
          <w:rFonts w:ascii="Times New Roman" w:hAnsi="Times New Roman"/>
          <w:b/>
          <w:sz w:val="24"/>
          <w:szCs w:val="24"/>
        </w:rPr>
        <w:t>(§ 77 ods. 2</w:t>
      </w:r>
      <w:r w:rsidRPr="00306EF8" w:rsidR="00946719">
        <w:rPr>
          <w:rFonts w:ascii="Times New Roman" w:hAnsi="Times New Roman"/>
          <w:b/>
          <w:sz w:val="24"/>
          <w:szCs w:val="24"/>
        </w:rPr>
        <w:t xml:space="preserve"> a 3 </w:t>
      </w:r>
      <w:r w:rsidRPr="00306EF8">
        <w:rPr>
          <w:rFonts w:ascii="Times New Roman" w:hAnsi="Times New Roman"/>
          <w:b/>
          <w:sz w:val="24"/>
          <w:szCs w:val="24"/>
        </w:rPr>
        <w:t>)</w:t>
      </w:r>
    </w:p>
    <w:p w:rsidR="00946719" w:rsidRPr="00BA6871" w:rsidP="00BA687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ustanovuje spôsob určenia výšky finančného príspevku na prevádzku poskytovanej sociálnej služby, a to vzhľadom na novú právnu úpravu spolufinancovania vybraných druhov sociálnych služieb zo strany štátu prostredníctvom rozpočtovej kapitoly Ministerstva práce, sociálnych vecí a rodiny SR, a to poskytovaním finančného príspevku na poskytovanie sociálnej služby v zariadeniach podmienených odkázanosťou podľa § 71 ods. 6, poskytovaním finančného príspevku na poskytovanie sociálnej služby v</w:t>
      </w:r>
      <w:r w:rsidRPr="00BA6871" w:rsidR="001D15E6">
        <w:rPr>
          <w:rFonts w:ascii="Times New Roman" w:hAnsi="Times New Roman"/>
          <w:sz w:val="24"/>
          <w:szCs w:val="24"/>
        </w:rPr>
        <w:t xml:space="preserve"> zariadeniach krízovej intervencie </w:t>
      </w:r>
      <w:r w:rsidRPr="00BA6871">
        <w:rPr>
          <w:rFonts w:ascii="Times New Roman" w:hAnsi="Times New Roman"/>
          <w:sz w:val="24"/>
          <w:szCs w:val="24"/>
        </w:rPr>
        <w:t xml:space="preserve"> podľa § 71 ods. 7 , poskytovaním finančného príspevku na poskytovanie sociálnej služby v zariadeniach podmienených odkázanosťou podľa § 78a a poskytovaním finančného príspevku na poskytovanie sociálnej služby v nocľahárni podľa § 78aa. </w:t>
      </w:r>
    </w:p>
    <w:p w:rsidR="008D47F7" w:rsidP="008D47F7">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finančného príspevku na prevádzku vychádza z uplatňovanej zásady spolufinancovania neverejných poskytovateľov sociálnych služieb poskytovaním finančného príspevku na prevádzku odvodeného od nákladovosti prevádzkovania porovnateľného druhu, formy a kapacity v rámci svojej územnej pôsobnosti verejnými poskytovateľmi tejto sociálnej služby.</w:t>
      </w:r>
    </w:p>
    <w:p w:rsidR="008D47F7" w:rsidP="00BA6871">
      <w:pPr>
        <w:bidi w:val="0"/>
        <w:spacing w:after="0" w:line="240" w:lineRule="auto"/>
        <w:jc w:val="both"/>
        <w:rPr>
          <w:rFonts w:ascii="Times New Roman" w:hAnsi="Times New Roman"/>
          <w:sz w:val="24"/>
          <w:szCs w:val="24"/>
        </w:rPr>
      </w:pPr>
      <w:r w:rsidRPr="00BA6871" w:rsidR="00A0160F">
        <w:rPr>
          <w:rFonts w:ascii="Times New Roman" w:hAnsi="Times New Roman"/>
          <w:sz w:val="24"/>
          <w:szCs w:val="24"/>
        </w:rPr>
        <w:t xml:space="preserve"> </w:t>
      </w: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Navrhovaný spôsob určenia výšky finančného príspevku na prevádzku poskytovanej sociálnej služby vychádza z účelu nového systému spolufinancovania sociálnych služieb v</w:t>
      </w:r>
      <w:r w:rsidR="008D47F7">
        <w:rPr>
          <w:rFonts w:ascii="Times New Roman" w:hAnsi="Times New Roman"/>
          <w:sz w:val="24"/>
          <w:szCs w:val="24"/>
        </w:rPr>
        <w:t> </w:t>
      </w:r>
      <w:r w:rsidRPr="00BA6871">
        <w:rPr>
          <w:rFonts w:ascii="Times New Roman" w:hAnsi="Times New Roman"/>
          <w:sz w:val="24"/>
          <w:szCs w:val="24"/>
        </w:rPr>
        <w:t>zariadeniach podmienených odkázanosťou, a to v konečnom dôsledku  diferenciácie  finančnej podpory poskytovanej z verejných prostriedkov (zo štátneho rozpočtu spolu s finančnými prostriedkami z rozpočtu obce, resp. z rozpočtu vyššieho územného celku) na spolufinancovanie sociálnej služby podľa štruktúry prijímateľov sociálnej služby z hľadiska stupňa ich odkázanosti na pomoc inej osoby pri sebaobsluhe. Inými slovami povedané poskytovateľ sociálnej služby v zariadeniach podmienených odkázanosťou toho istého druhu s vyššou mierou odkázanosti prijímateľov tejto sociálnej služby na pomoc inej osoby pri sebaobsluhe (klientela s vyššími stupňami odkázanosti a tým mierou závislosti na pomoci inej osoby) by mal získať  v konečnom dôsledku z verejných prostriedkov (poskytnutím finančného príspevku na poskytovanie sociálnej služby v zariadeniach podmienených odkázanosťou podľa § 78a zákona  a poskytnutím finančného príspevku na prevádzku poskytovanej sociálnej služby podľa § 77 zákona) vyššiu finančnú podporu  v prepočte na prijímateľa tejto sociálnej služby (za predpokladu spolufinancovania všetkých prevádzkovaných miest zo štátneho rozpočtu  poskytnutím finančného príspevku na poskytovanie sociálnej služby v zariadeniach podmienených odkázanosťou a všetkých prijímateľov sociálnej služby z rozpočtu obce alebo rozpočtu vyššieho územného celku poskytnutím finančného príspevku na prevádzku). Výška finančného príspevku na poskytovanie sociálnej služby v zariadeniach podmienených odkázanosťou zo štátneho rozpočtu je diferencovaná podľa štruktúry prijímateľov sociálnej služby z hľadiska stupňa ich odkázanosti u konkrétneho poskytovateľa sociálnej služby, a teda vo výške tohto finančného príspevku sa prejaví aj zvýšená nákladovosť poskytovanej pomoci a podpory klientom, tento finančný príspevok však nie je viazaný na konkrétneho prijímateľa sociálnej služby. Relevantným v tomto smere u konkrétneho neverejného poskytovateľa sociálnej služby z</w:t>
      </w:r>
      <w:r w:rsidR="008279A1">
        <w:rPr>
          <w:rFonts w:ascii="Times New Roman" w:hAnsi="Times New Roman"/>
          <w:sz w:val="24"/>
          <w:szCs w:val="24"/>
        </w:rPr>
        <w:t> </w:t>
      </w:r>
      <w:r w:rsidRPr="00BA6871">
        <w:rPr>
          <w:rFonts w:ascii="Times New Roman" w:hAnsi="Times New Roman"/>
          <w:sz w:val="24"/>
          <w:szCs w:val="24"/>
        </w:rPr>
        <w:t>hľadiska úrovne jeho spolufinancovania z verejných prostriedkov  je reálne dosahovaný nižší alebo reálne  dosahovaný vyšší stupeň odkázanosti na pomoc inej osoby v jeho konkrétnych podmienkach než je priemerný stupeň odkázanosti dosahovaný pri porovnateľnej sociálnej službe  v pôsobnosti verejných poskytovateľov premietnutý  v konečnom dôsledku do príjmu z poskytnutého finančného príspevku na poskytovanie sociálnej služby v</w:t>
      </w:r>
      <w:r w:rsidR="008279A1">
        <w:rPr>
          <w:rFonts w:ascii="Times New Roman" w:hAnsi="Times New Roman"/>
          <w:sz w:val="24"/>
          <w:szCs w:val="24"/>
        </w:rPr>
        <w:t> </w:t>
      </w:r>
      <w:r w:rsidRPr="00BA6871">
        <w:rPr>
          <w:rFonts w:ascii="Times New Roman" w:hAnsi="Times New Roman"/>
          <w:sz w:val="24"/>
          <w:szCs w:val="24"/>
        </w:rPr>
        <w:t xml:space="preserve">zariadeniach podmienených odkázanosťou zo štátneho rozpočtu. </w:t>
      </w:r>
    </w:p>
    <w:p w:rsidR="008279A1" w:rsidP="008279A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Východiskom pre určenie výšky finančného príspevku na prevádzku sú priemerné bežné výdavky na poskytovanie  porovnateľného  druhu sociálnej služby,  jej formy a kapacity v</w:t>
      </w:r>
      <w:r w:rsidR="008279A1">
        <w:rPr>
          <w:rFonts w:ascii="Times New Roman" w:hAnsi="Times New Roman"/>
          <w:sz w:val="24"/>
          <w:szCs w:val="24"/>
        </w:rPr>
        <w:t> </w:t>
      </w:r>
      <w:r w:rsidRPr="00BA6871">
        <w:rPr>
          <w:rFonts w:ascii="Times New Roman" w:hAnsi="Times New Roman"/>
          <w:sz w:val="24"/>
          <w:szCs w:val="24"/>
        </w:rPr>
        <w:t>rámci pôsobnosti obce alebo vyššieho územného celku (v rozsahu ich  zákonom ustanovenej pôsobnosti pri poskytovaní tohto finančného príspevku) dosahované verejnými poskytovateľmi tejto sociálnej služby za prechádzajúci rozpočtový rok v prepočte na jednotku výkonu, ktorou je podľa druhu sociálnej služby napr.  prijímateľ sociálnej služby, hodina opatrovateľskej služby, počet kilometrov prepravnej služby.  Od týchto priemerných bežných výdavkov sa odpočítajú podľa druhu sociálnej služby príjmy, ktoré slúžia na základe právneho základu na spolufinancovanie sociálnej služby, a to príjmy  z finančných príspevkov poskytovaných z verejných prostriedkov za predchádzajúci rozpočtový rok v prepočte na jednotku výkonu a priemerné skutočne dosiahnuté príjmy z platenia úhrad za túto sociálnu službu (ide o príjem bez evidovaných pohľadávok nezaplatenej úhrady alebo časti nezaplatenej úhrady) poskytovanú v pôsobnosti obce alebo vyššieho územného celku (v</w:t>
      </w:r>
      <w:r w:rsidR="008279A1">
        <w:rPr>
          <w:rFonts w:ascii="Times New Roman" w:hAnsi="Times New Roman"/>
          <w:sz w:val="24"/>
          <w:szCs w:val="24"/>
        </w:rPr>
        <w:t> </w:t>
      </w:r>
      <w:r w:rsidRPr="00BA6871">
        <w:rPr>
          <w:rFonts w:ascii="Times New Roman" w:hAnsi="Times New Roman"/>
          <w:sz w:val="24"/>
          <w:szCs w:val="24"/>
        </w:rPr>
        <w:t>rozsahu ich  zákonom ustanovenej pôsobnosti pri poskytovaní tohto finančného príspevku) dosahované verejnými poskytovateľmi tejto sociálnej služby za prechádzajúci rozpočtový rok v prepočte na jednotku výkonu.</w:t>
      </w:r>
    </w:p>
    <w:p w:rsidR="008279A1" w:rsidP="008279A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Pri poskytovaní finančného príspevku na prevádzku na poskytovanie domácej opatrovateľskej služby je  relevantným príjem konkrétneho neverejného poskytovateľa sociálnej služby, ktorý žiada o poskytnutie tohto finančného príspevku, ktorý má z poskytnutého finančného príspevku pri odkázanosti fyzickej osoby na pomoc inej fyzickej osoby pri úkonoch sebaobsluhy podľa § 76 na príslušný rok. Dôvodom tohto prístupu je právna skutočnosť že, táto sociálna služba nie je spolufinancovaná poskytovaním finančného príspevku zo strany štátu  prostredníctvom rozpočtovej kapitoly Ministerstva práce, sociálnych vecí a rodiny SR a  že spôsob určenia výšky  finančného príspevku  pri odkázanosti fyzickej osoby na pomoc inej fyzickej osoby pri úkonoch sebaobsluhy podľa § 76  je realizovaný vo väzbe na prijímateľa tejto sociálnej služby. </w:t>
      </w:r>
    </w:p>
    <w:p w:rsidR="008279A1" w:rsidP="00BA6871">
      <w:pPr>
        <w:bidi w:val="0"/>
        <w:spacing w:after="0" w:line="240" w:lineRule="auto"/>
        <w:jc w:val="both"/>
        <w:rPr>
          <w:rFonts w:ascii="Times New Roman" w:hAnsi="Times New Roman"/>
          <w:sz w:val="24"/>
          <w:szCs w:val="24"/>
        </w:rPr>
      </w:pPr>
      <w:r w:rsidRPr="00BA6871" w:rsidR="00A0160F">
        <w:rPr>
          <w:rFonts w:ascii="Times New Roman" w:hAnsi="Times New Roman"/>
          <w:sz w:val="24"/>
          <w:szCs w:val="24"/>
        </w:rPr>
        <w:t xml:space="preserve"> </w:t>
      </w:r>
    </w:p>
    <w:p w:rsidR="00A0160F"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Ak ide o poskytovanie sociálnych služieb v zariadeniach podmienených odkázanosťou na regionálnej úrovni (zariadenia podporovaného bývania, špecializované zariadenia, domovy sociálnych služieb, rehabilitačné strediská pri finančnej podpore poskytovania týchto druhov sociálnych služieb je príslušným orgánom na poskytovanie finančného príspevku na prevádzku vyšší územný celok, ktorému štát prostredníctvom rozpočtovej kapitoly Ministerstva práce, sociálnych vecí a rodiny S</w:t>
      </w:r>
      <w:r w:rsidR="003A4518">
        <w:rPr>
          <w:rFonts w:ascii="Times New Roman" w:hAnsi="Times New Roman"/>
          <w:sz w:val="24"/>
          <w:szCs w:val="24"/>
        </w:rPr>
        <w:t xml:space="preserve">R </w:t>
      </w:r>
      <w:r w:rsidRPr="00BA6871">
        <w:rPr>
          <w:rFonts w:ascii="Times New Roman" w:hAnsi="Times New Roman"/>
          <w:sz w:val="24"/>
          <w:szCs w:val="24"/>
        </w:rPr>
        <w:t xml:space="preserve"> neposkytuje finančný príspevok na poskytovanie sociálnej služby v zariadeniach podmienených odkázanosťou. Vyšší územný celok teda  nemá porovnateľnú základňu v dosahovaných príjmoch vo vlastnej pôsobnosti z tohto finančného príspevku poskytovaného zo strany štátu, na posúdenie nákladovosti poskytovania sociálnej služby z hľadiska štruktúry prijímateľov sociálnej služby podľa stupňa ich odkázanosti v pôsobnosti verejných poskytovateľov vo svojom územnom obvode. Preto navrhovaná právna úprava § 77 ods. 2 písm. b) predpokladá  za relevantný na účely určenia výšky finančného príspevku v týchto prípadoch priemerný príjem neverejných poskytovateľov sociálnej služby z poskytnutého finančného príspevku  na poskytovanie sociálnej služby v zariadeniach podmienených odkázanosťou podľa § 78a na túto sociálnu službu za predchádzajúci rozpočtový rok v prepočte na prijímateľa sociálnej služby. Na tieto účely tieto priemerné príjmy zisťuje a zverejňuje Ministerstvo práce, sociálnych vecí a rodiny SR podľa územných obvodov jednotlivých vyšších územných celkov (§ 77 ods. 4 </w:t>
      </w:r>
      <w:r w:rsidRPr="00BA6871" w:rsidR="00FF42BC">
        <w:rPr>
          <w:rFonts w:ascii="Times New Roman" w:hAnsi="Times New Roman"/>
          <w:sz w:val="24"/>
          <w:szCs w:val="24"/>
        </w:rPr>
        <w:t>)</w:t>
      </w:r>
      <w:r w:rsidRPr="00BA6871">
        <w:rPr>
          <w:rFonts w:ascii="Times New Roman" w:hAnsi="Times New Roman"/>
          <w:sz w:val="24"/>
          <w:szCs w:val="24"/>
        </w:rPr>
        <w:t xml:space="preserve">. </w:t>
      </w:r>
    </w:p>
    <w:p w:rsidR="008279A1" w:rsidP="008279A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Vo výške finančného príspevku na prevádzku je obsiahnuté, z hľadiska zohľadňovania priemerných skutočne dosiahnutých príjmov z platenia úhrad za túto sociálnu službu dosahovaných v pôsobnosti verejných poskytovateľov porovnateľného druhu sociálnej služby, aj rozložené riziko nedosahovania príjmu z platenia úhrady za sociálnu službu v</w:t>
      </w:r>
      <w:r w:rsidR="008279A1">
        <w:rPr>
          <w:rFonts w:ascii="Times New Roman" w:hAnsi="Times New Roman"/>
          <w:sz w:val="24"/>
          <w:szCs w:val="24"/>
        </w:rPr>
        <w:t> </w:t>
      </w:r>
      <w:r w:rsidRPr="00BA6871">
        <w:rPr>
          <w:rFonts w:ascii="Times New Roman" w:hAnsi="Times New Roman"/>
          <w:sz w:val="24"/>
          <w:szCs w:val="24"/>
        </w:rPr>
        <w:t>dôsledku uplatňovanej právnej ochrany zostatku z príjmu po zaplatení úhrady za sociálnu službu. Na  elimináciu tohto rizika  sú teda vytvorené právne podmienky tak, aby bolo  aj neverejným poskytovateľom sociálnych služieb uhrádzané z verejných prostriedkov.</w:t>
      </w:r>
    </w:p>
    <w:p w:rsidR="008279A1" w:rsidP="008279A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 účely určenia výšky finančného príspevku na prevádzku poskytovanej sociálnej služby sa ustanovuje spôsob zisťovania priemerných bežných výdavkov, priemerných príjmov z</w:t>
      </w:r>
      <w:r w:rsidR="008279A1">
        <w:rPr>
          <w:rFonts w:ascii="Times New Roman" w:hAnsi="Times New Roman"/>
          <w:sz w:val="24"/>
          <w:szCs w:val="24"/>
        </w:rPr>
        <w:t> </w:t>
      </w:r>
      <w:r w:rsidRPr="00BA6871">
        <w:rPr>
          <w:rFonts w:ascii="Times New Roman" w:hAnsi="Times New Roman"/>
          <w:sz w:val="24"/>
          <w:szCs w:val="24"/>
        </w:rPr>
        <w:t>poskytnutého finančného príspevku na poskytovanie sociálnej služby v zariadeniach podmienených odkázanosťou podľa § 71 ods. 6 a priemerných skutočne dosiahnutých príjmov z platenia úhrady za sociálnu službu poskytovanú v pôsobnosti obce a vyššieho územného celku. Navrhovaná právna úprava spôsobu zisťovania relevantných východísk na určenie výšky finančného príspevku na prevádzku vychádza z uplatňovanej zásady spolufinancovania neverejných poskytovateľov sociálnych služieb poskytovaním finančného príspevku na prevádzku odvodeného od nákladovosti prevádzkovania  sociálnej služby porovnateľného  druhu, formy a kapacity v rámci svojej územnej pôsobnosti verejnými poskytovateľmi tejto sociálnej služby. Zároveň právna úprava ustanovuje spôsob a lehotu zverejňovania týchto údajov v záujme ich dostupnosti a transparentnosti. Navrhovaná právna úprava na rozdiel od doterajšej právnej úpravy ustanovuje aj povinnosť zverejnenia priemerných bežných výdavkov na poskytovanie sociálnej služby príslušného druhu, formy a</w:t>
      </w:r>
      <w:r w:rsidR="008279A1">
        <w:rPr>
          <w:rFonts w:ascii="Times New Roman" w:hAnsi="Times New Roman"/>
          <w:sz w:val="24"/>
          <w:szCs w:val="24"/>
        </w:rPr>
        <w:t> </w:t>
      </w:r>
      <w:r w:rsidRPr="00BA6871">
        <w:rPr>
          <w:rFonts w:ascii="Times New Roman" w:hAnsi="Times New Roman"/>
          <w:sz w:val="24"/>
          <w:szCs w:val="24"/>
        </w:rPr>
        <w:t>kapacity v pôsobnosti obce a vyššieho územného celku za predchádzajúci rozpočtový rok v prepočte na jednotku výkonu</w:t>
      </w:r>
      <w:r w:rsidR="00C7304E">
        <w:rPr>
          <w:rFonts w:ascii="Times New Roman" w:hAnsi="Times New Roman"/>
          <w:sz w:val="24"/>
          <w:szCs w:val="24"/>
        </w:rPr>
        <w:t xml:space="preserve"> najneskôr do konca februára príslušného rozpočtového roka a </w:t>
      </w:r>
      <w:r w:rsidRPr="00BA6871">
        <w:rPr>
          <w:rFonts w:ascii="Times New Roman" w:hAnsi="Times New Roman"/>
          <w:sz w:val="24"/>
          <w:szCs w:val="24"/>
        </w:rPr>
        <w:t xml:space="preserve"> aj v štruktúre nákladových položiek podľa § 72 ods. 5</w:t>
      </w:r>
      <w:r w:rsidR="00C7304E">
        <w:rPr>
          <w:rFonts w:ascii="Times New Roman" w:hAnsi="Times New Roman"/>
          <w:sz w:val="24"/>
          <w:szCs w:val="24"/>
        </w:rPr>
        <w:t xml:space="preserve"> do konca apríla príslušného rozpočtového roka</w:t>
      </w:r>
      <w:r w:rsidRPr="00BA6871">
        <w:rPr>
          <w:rFonts w:ascii="Times New Roman" w:hAnsi="Times New Roman"/>
          <w:sz w:val="24"/>
          <w:szCs w:val="24"/>
        </w:rPr>
        <w:t>.</w:t>
      </w:r>
    </w:p>
    <w:p w:rsidR="00A0160F" w:rsidRPr="00BA6871" w:rsidP="00BA6871">
      <w:pPr>
        <w:bidi w:val="0"/>
        <w:spacing w:after="0" w:line="240" w:lineRule="auto"/>
        <w:jc w:val="both"/>
        <w:rPr>
          <w:rFonts w:ascii="Times New Roman" w:hAnsi="Times New Roman"/>
          <w:sz w:val="24"/>
          <w:szCs w:val="24"/>
        </w:rPr>
      </w:pPr>
    </w:p>
    <w:p w:rsidR="00916E1D" w:rsidRPr="008279A1" w:rsidP="00BA6871">
      <w:pPr>
        <w:bidi w:val="0"/>
        <w:spacing w:after="0" w:line="240" w:lineRule="auto"/>
        <w:jc w:val="both"/>
        <w:rPr>
          <w:rFonts w:ascii="Times New Roman" w:hAnsi="Times New Roman"/>
          <w:b/>
          <w:sz w:val="24"/>
          <w:szCs w:val="24"/>
        </w:rPr>
      </w:pPr>
      <w:r w:rsidRPr="008279A1">
        <w:rPr>
          <w:rFonts w:ascii="Times New Roman" w:hAnsi="Times New Roman"/>
          <w:b/>
          <w:sz w:val="24"/>
          <w:szCs w:val="24"/>
        </w:rPr>
        <w:t>K</w:t>
      </w:r>
      <w:r w:rsidRPr="008279A1" w:rsidR="00FF42BC">
        <w:rPr>
          <w:rFonts w:ascii="Times New Roman" w:hAnsi="Times New Roman"/>
          <w:b/>
          <w:sz w:val="24"/>
          <w:szCs w:val="24"/>
        </w:rPr>
        <w:t> </w:t>
      </w:r>
      <w:r w:rsidRPr="008279A1">
        <w:rPr>
          <w:rFonts w:ascii="Times New Roman" w:hAnsi="Times New Roman"/>
          <w:b/>
          <w:sz w:val="24"/>
          <w:szCs w:val="24"/>
        </w:rPr>
        <w:t>bodu</w:t>
      </w:r>
      <w:r w:rsidRPr="008279A1" w:rsidR="00FF42BC">
        <w:rPr>
          <w:rFonts w:ascii="Times New Roman" w:hAnsi="Times New Roman"/>
          <w:b/>
          <w:sz w:val="24"/>
          <w:szCs w:val="24"/>
        </w:rPr>
        <w:t xml:space="preserve"> </w:t>
      </w:r>
      <w:r w:rsidR="00144724">
        <w:rPr>
          <w:rFonts w:ascii="Times New Roman" w:hAnsi="Times New Roman"/>
          <w:b/>
          <w:sz w:val="24"/>
          <w:szCs w:val="24"/>
        </w:rPr>
        <w:t>10</w:t>
      </w:r>
      <w:r w:rsidR="00BD2C76">
        <w:rPr>
          <w:rFonts w:ascii="Times New Roman" w:hAnsi="Times New Roman"/>
          <w:b/>
          <w:sz w:val="24"/>
          <w:szCs w:val="24"/>
        </w:rPr>
        <w:t>6</w:t>
      </w:r>
      <w:r w:rsidR="00144724">
        <w:rPr>
          <w:rFonts w:ascii="Times New Roman" w:hAnsi="Times New Roman"/>
          <w:b/>
          <w:sz w:val="24"/>
          <w:szCs w:val="24"/>
        </w:rPr>
        <w:t xml:space="preserve"> </w:t>
      </w:r>
      <w:r w:rsidRPr="008279A1" w:rsidR="00FF42BC">
        <w:rPr>
          <w:rFonts w:ascii="Times New Roman" w:hAnsi="Times New Roman"/>
          <w:b/>
          <w:sz w:val="24"/>
          <w:szCs w:val="24"/>
        </w:rPr>
        <w:t xml:space="preserve"> </w:t>
      </w:r>
      <w:r w:rsidRPr="008279A1">
        <w:rPr>
          <w:rFonts w:ascii="Times New Roman" w:hAnsi="Times New Roman"/>
          <w:b/>
          <w:sz w:val="24"/>
          <w:szCs w:val="24"/>
        </w:rPr>
        <w:t>(§ 77 ods. 4)</w:t>
      </w:r>
    </w:p>
    <w:p w:rsidR="000C2ED8" w:rsidRPr="00BA6871" w:rsidP="00BA687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na účely určenia výšky finančného príspevku na prevádzku poskytovanej sociálnej služby podľa § 77 ods. 2  písm. b)  ustanovuje spôsob zisťovania a</w:t>
      </w:r>
      <w:r w:rsidR="008279A1">
        <w:rPr>
          <w:rFonts w:ascii="Times New Roman" w:hAnsi="Times New Roman"/>
          <w:sz w:val="24"/>
          <w:szCs w:val="24"/>
        </w:rPr>
        <w:t> </w:t>
      </w:r>
      <w:r w:rsidRPr="00BA6871">
        <w:rPr>
          <w:rFonts w:ascii="Times New Roman" w:hAnsi="Times New Roman"/>
          <w:sz w:val="24"/>
          <w:szCs w:val="24"/>
        </w:rPr>
        <w:t>zverejňovania priemerného príjmu neverejných poskytovateľov sociálnej služby z</w:t>
      </w:r>
      <w:r w:rsidR="008279A1">
        <w:rPr>
          <w:rFonts w:ascii="Times New Roman" w:hAnsi="Times New Roman"/>
          <w:sz w:val="24"/>
          <w:szCs w:val="24"/>
        </w:rPr>
        <w:t> </w:t>
      </w:r>
      <w:r w:rsidRPr="00BA6871">
        <w:rPr>
          <w:rFonts w:ascii="Times New Roman" w:hAnsi="Times New Roman"/>
          <w:sz w:val="24"/>
          <w:szCs w:val="24"/>
        </w:rPr>
        <w:t>poskytnutého finančného príspevku na poskytovanie sociálnej služby v zariadeniach podmienených odkázanosťou podľa § 78a podľa jednotlivých druhov sociálnych služieb a</w:t>
      </w:r>
      <w:r w:rsidR="008279A1">
        <w:rPr>
          <w:rFonts w:ascii="Times New Roman" w:hAnsi="Times New Roman"/>
          <w:sz w:val="24"/>
          <w:szCs w:val="24"/>
        </w:rPr>
        <w:t> </w:t>
      </w:r>
      <w:r w:rsidRPr="00BA6871">
        <w:rPr>
          <w:rFonts w:ascii="Times New Roman" w:hAnsi="Times New Roman"/>
          <w:sz w:val="24"/>
          <w:szCs w:val="24"/>
        </w:rPr>
        <w:t xml:space="preserve">formy sociálnej služby, v prepočte na prijímateľa sociálnej služby a podľa územných obvodov jednotlivých vyšších územných celkov za predchádzajúci rozpočtový rok. </w:t>
      </w:r>
    </w:p>
    <w:p w:rsidR="008279A1" w:rsidP="00BA6871">
      <w:pPr>
        <w:bidi w:val="0"/>
        <w:spacing w:after="0" w:line="240" w:lineRule="auto"/>
        <w:jc w:val="both"/>
        <w:rPr>
          <w:rFonts w:ascii="Times New Roman" w:hAnsi="Times New Roman"/>
          <w:sz w:val="24"/>
          <w:szCs w:val="24"/>
        </w:rPr>
      </w:pPr>
    </w:p>
    <w:p w:rsidR="0038040B" w:rsidRPr="008279A1" w:rsidP="00BA6871">
      <w:pPr>
        <w:bidi w:val="0"/>
        <w:spacing w:after="0" w:line="240" w:lineRule="auto"/>
        <w:jc w:val="both"/>
        <w:rPr>
          <w:rFonts w:ascii="Times New Roman" w:hAnsi="Times New Roman"/>
          <w:b/>
          <w:sz w:val="24"/>
          <w:szCs w:val="24"/>
        </w:rPr>
      </w:pPr>
      <w:r w:rsidRPr="008279A1">
        <w:rPr>
          <w:rFonts w:ascii="Times New Roman" w:hAnsi="Times New Roman"/>
          <w:b/>
          <w:sz w:val="24"/>
          <w:szCs w:val="24"/>
        </w:rPr>
        <w:t>K</w:t>
      </w:r>
      <w:r w:rsidRPr="008279A1" w:rsidR="00FF42BC">
        <w:rPr>
          <w:rFonts w:ascii="Times New Roman" w:hAnsi="Times New Roman"/>
          <w:b/>
          <w:sz w:val="24"/>
          <w:szCs w:val="24"/>
        </w:rPr>
        <w:t> </w:t>
      </w:r>
      <w:r w:rsidRPr="008279A1">
        <w:rPr>
          <w:rFonts w:ascii="Times New Roman" w:hAnsi="Times New Roman"/>
          <w:b/>
          <w:sz w:val="24"/>
          <w:szCs w:val="24"/>
        </w:rPr>
        <w:t>bodu</w:t>
      </w:r>
      <w:r w:rsidRPr="008279A1" w:rsidR="00003366">
        <w:rPr>
          <w:rFonts w:ascii="Times New Roman" w:hAnsi="Times New Roman"/>
          <w:b/>
          <w:sz w:val="24"/>
          <w:szCs w:val="24"/>
        </w:rPr>
        <w:t xml:space="preserve"> </w:t>
      </w:r>
      <w:r w:rsidR="00144724">
        <w:rPr>
          <w:rFonts w:ascii="Times New Roman" w:hAnsi="Times New Roman"/>
          <w:b/>
          <w:sz w:val="24"/>
          <w:szCs w:val="24"/>
        </w:rPr>
        <w:t>10</w:t>
      </w:r>
      <w:r w:rsidR="00BD2C76">
        <w:rPr>
          <w:rFonts w:ascii="Times New Roman" w:hAnsi="Times New Roman"/>
          <w:b/>
          <w:sz w:val="24"/>
          <w:szCs w:val="24"/>
        </w:rPr>
        <w:t>7</w:t>
      </w:r>
      <w:r w:rsidRPr="008279A1" w:rsidR="00FF42BC">
        <w:rPr>
          <w:rFonts w:ascii="Times New Roman" w:hAnsi="Times New Roman"/>
          <w:b/>
          <w:sz w:val="24"/>
          <w:szCs w:val="24"/>
        </w:rPr>
        <w:t xml:space="preserve"> </w:t>
      </w:r>
      <w:r w:rsidRPr="008279A1">
        <w:rPr>
          <w:rFonts w:ascii="Times New Roman" w:hAnsi="Times New Roman"/>
          <w:b/>
          <w:sz w:val="24"/>
          <w:szCs w:val="24"/>
        </w:rPr>
        <w:t>(</w:t>
      </w:r>
      <w:r w:rsidRPr="008279A1" w:rsidR="00A2721D">
        <w:rPr>
          <w:rFonts w:ascii="Times New Roman" w:hAnsi="Times New Roman"/>
          <w:b/>
          <w:sz w:val="24"/>
          <w:szCs w:val="24"/>
        </w:rPr>
        <w:t>§ 77 ods. 7</w:t>
      </w:r>
      <w:r w:rsidRPr="008279A1" w:rsidR="00FF42BC">
        <w:rPr>
          <w:rFonts w:ascii="Times New Roman" w:hAnsi="Times New Roman"/>
          <w:b/>
          <w:sz w:val="24"/>
          <w:szCs w:val="24"/>
        </w:rPr>
        <w:t xml:space="preserve"> a 8 </w:t>
      </w:r>
      <w:r w:rsidRPr="008279A1">
        <w:rPr>
          <w:rFonts w:ascii="Times New Roman" w:hAnsi="Times New Roman"/>
          <w:b/>
          <w:sz w:val="24"/>
          <w:szCs w:val="24"/>
        </w:rPr>
        <w:t>)</w:t>
      </w:r>
    </w:p>
    <w:p w:rsidR="008279A1" w:rsidP="008279A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sidR="00FF42BC">
        <w:rPr>
          <w:rFonts w:ascii="Times New Roman" w:hAnsi="Times New Roman"/>
          <w:sz w:val="24"/>
          <w:szCs w:val="24"/>
        </w:rPr>
        <w:t>U</w:t>
      </w:r>
      <w:r w:rsidRPr="00BA6871">
        <w:rPr>
          <w:rFonts w:ascii="Times New Roman" w:hAnsi="Times New Roman"/>
          <w:sz w:val="24"/>
          <w:szCs w:val="24"/>
        </w:rPr>
        <w:t>stanovuje sa spôsob určenia príjmu neverejného poskytovateľa sociálnej služby z</w:t>
      </w:r>
      <w:r w:rsidR="008279A1">
        <w:rPr>
          <w:rFonts w:ascii="Times New Roman" w:hAnsi="Times New Roman"/>
          <w:sz w:val="24"/>
          <w:szCs w:val="24"/>
        </w:rPr>
        <w:t> </w:t>
      </w:r>
      <w:r w:rsidRPr="00BA6871">
        <w:rPr>
          <w:rFonts w:ascii="Times New Roman" w:hAnsi="Times New Roman"/>
          <w:sz w:val="24"/>
          <w:szCs w:val="24"/>
        </w:rPr>
        <w:t>poskytnutého finančného príspevku pri odkázanosti fyzickej osoby na pomoc inej fyzickej osoby pri úkonoch sebaobsluhy podľa § 76 na účely určenia výšky finančného príspevku na prevádzku poskytovanej sociálnej služby podľa § 77 ods. 2 písm. c).</w:t>
      </w:r>
    </w:p>
    <w:p w:rsidR="008279A1" w:rsidP="00BA6871">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Na účely určenia výšky finančného príspevku na prevádzku sa ustanovuje spôsob zisťovania priemerných bežných výdavkov  a priemerných skutočne dosiahnutých príjmov, ak neverejný poskytovateľ sociálnej služby, ktorý žiada o poskytnutie finančného príspevku na prevádzku poskytovanej sociálnej služby, poskytuje (alebo začne poskytovať) sociálnu službu, ktorú obec alebo vyšší územný celok v predchádzajúcom rozpočtovom roku neposkytovali vo vlastnej pôsobnosti verejnými poskytovateľmi tejto sociálnej služby. Navrhovaná úprava vychádza z požiadavky zabezpečenia účelnosti, hospodárnosti, efektívnosti a účinnosti vynakladaných verejných prostriedkov na spolufinancovanie sociálnych služieb neverejnými poskytovateľmi týchto sociálnych služieb. Doterajšia právna úprava § 77 ods. 7 zákona, podľa ktorej sa vychádzalo  zo skutočných (predpokladaných) bežných výdavkov neverejného poskytovateľa sociálnej služby a skutočne dosiahnutých (predpokladaných) príjmov neverejného poskytovateľa sociálnej služby z platenia úhrad za túto sociálnu službu, neumožňovala totiž účinným spôsobom preukazovať v jednotlivých prípadoch  účelnosť, hospodárnosť, efektívnosť a účinnosť vynakladaných verejných prostriedkov. V navrhovanej právnej úprave sa preto aj v týchto prípadoch   uplatňuje </w:t>
      </w:r>
      <w:r w:rsidR="00C7304E">
        <w:rPr>
          <w:rFonts w:ascii="Times New Roman" w:hAnsi="Times New Roman"/>
          <w:sz w:val="24"/>
          <w:szCs w:val="24"/>
        </w:rPr>
        <w:t xml:space="preserve">možnosť </w:t>
      </w:r>
      <w:r w:rsidRPr="00BA6871">
        <w:rPr>
          <w:rFonts w:ascii="Times New Roman" w:hAnsi="Times New Roman"/>
          <w:sz w:val="24"/>
          <w:szCs w:val="24"/>
        </w:rPr>
        <w:t xml:space="preserve"> spolufinancovania neverejných poskytovateľov sociálnych služieb poskytovaním finančného príspevku na prevádzku odvodeného od nákladovosti prevádzkovania sociálnej služby  porovnateľného  druhu, formy a kapacity verejnými poskytovateľmi tejto sociálnej služby. </w:t>
      </w:r>
    </w:p>
    <w:p w:rsidR="00115BA0" w:rsidP="00115BA0">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6D6923">
        <w:rPr>
          <w:rFonts w:ascii="Times New Roman" w:hAnsi="Times New Roman"/>
          <w:sz w:val="24"/>
          <w:szCs w:val="24"/>
        </w:rPr>
        <w:t xml:space="preserve">Ak je v postavení poskytovateľa finančného príspevku na prevádzku  obec, relevantnými sú preto  priemerné bežné výdavky  a priemerné skutočne dosiahnuté príjmy za túto sociálnu službu poskytovanú v pôsobnosti inej obce v územnom obvode príslušného vyššieho územného celku, v ktorom sa obec nachádza (ide o rešpektovanie porovnateľnosti nákladovosti vzhľadom na úroveň cien  výrobkov, tovarov a služieb v tom istom územnom obvode  regiónu). </w:t>
      </w:r>
      <w:r w:rsidR="00C7304E">
        <w:rPr>
          <w:rFonts w:ascii="Times New Roman" w:hAnsi="Times New Roman"/>
          <w:sz w:val="24"/>
          <w:szCs w:val="24"/>
        </w:rPr>
        <w:t xml:space="preserve">Ako </w:t>
      </w:r>
      <w:r w:rsidR="004D47AB">
        <w:rPr>
          <w:rFonts w:ascii="Times New Roman" w:hAnsi="Times New Roman"/>
          <w:sz w:val="24"/>
          <w:szCs w:val="24"/>
        </w:rPr>
        <w:t xml:space="preserve">východisko určenia výšky finančného príspevku na prevádzku poskytovanej sociálnej služby možno alternatívne použiť aj </w:t>
      </w:r>
      <w:r w:rsidRPr="006D6923">
        <w:rPr>
          <w:rFonts w:ascii="Times New Roman" w:hAnsi="Times New Roman"/>
          <w:sz w:val="24"/>
          <w:szCs w:val="24"/>
        </w:rPr>
        <w:t>priemerné bežné výdavky  a</w:t>
      </w:r>
      <w:r w:rsidR="006D6923">
        <w:rPr>
          <w:rFonts w:ascii="Times New Roman" w:hAnsi="Times New Roman"/>
          <w:sz w:val="24"/>
          <w:szCs w:val="24"/>
        </w:rPr>
        <w:t> </w:t>
      </w:r>
      <w:r w:rsidRPr="006D6923">
        <w:rPr>
          <w:rFonts w:ascii="Times New Roman" w:hAnsi="Times New Roman"/>
          <w:sz w:val="24"/>
          <w:szCs w:val="24"/>
        </w:rPr>
        <w:t>priemerné skutočne dosiahnuté príjmy za túto sociálnu službu poskytovanú inými neverejnými poskytovateľmi sociálnej služby s finančnou podporou podľa § 76, 77</w:t>
      </w:r>
      <w:r w:rsidR="009B681B">
        <w:rPr>
          <w:rFonts w:ascii="Times New Roman" w:hAnsi="Times New Roman"/>
          <w:sz w:val="24"/>
          <w:szCs w:val="24"/>
        </w:rPr>
        <w:t xml:space="preserve"> alebo  </w:t>
      </w:r>
      <w:r w:rsidRPr="006D6923">
        <w:rPr>
          <w:rFonts w:ascii="Times New Roman" w:hAnsi="Times New Roman"/>
          <w:sz w:val="24"/>
          <w:szCs w:val="24"/>
        </w:rPr>
        <w:t xml:space="preserve"> 78a v územnom obvode príslušnej obce za predchádzajúci rozpočtový rok. </w:t>
      </w:r>
      <w:r w:rsidR="004D47AB">
        <w:rPr>
          <w:rFonts w:ascii="Times New Roman" w:hAnsi="Times New Roman"/>
          <w:sz w:val="24"/>
          <w:szCs w:val="24"/>
        </w:rPr>
        <w:t xml:space="preserve">Ako ďalšie možné </w:t>
      </w:r>
      <w:r w:rsidRPr="004D47AB" w:rsidR="004D47AB">
        <w:rPr>
          <w:rFonts w:ascii="Times New Roman" w:hAnsi="Times New Roman"/>
          <w:sz w:val="24"/>
          <w:szCs w:val="24"/>
        </w:rPr>
        <w:t xml:space="preserve">východisko určenia výšky finančného príspevku na prevádzku poskytovanej sociálnej služby </w:t>
      </w:r>
      <w:r w:rsidR="004D47AB">
        <w:rPr>
          <w:rFonts w:ascii="Times New Roman" w:hAnsi="Times New Roman"/>
          <w:sz w:val="24"/>
          <w:szCs w:val="24"/>
        </w:rPr>
        <w:t xml:space="preserve"> možno použiť </w:t>
      </w:r>
      <w:r w:rsidRPr="006D6923">
        <w:rPr>
          <w:rFonts w:ascii="Times New Roman" w:hAnsi="Times New Roman"/>
          <w:sz w:val="24"/>
          <w:szCs w:val="24"/>
        </w:rPr>
        <w:t>skutočné bežné výdavky  a skutočne dosiahnuté príjmy  neverejného poskytovateľa sociálnej služby za túto sociálnu službu za predchádzajúci rozpočtový rok, resp. ak neverejný poskytovateľ sociálnej služby neposkytoval túto sociálnu službu v predchádzajúcom rozpočtovom roku, relevantnými budú jeho predpokladané bežné výdavky a predpokladané príjmy na príslušný rozpočtový rok.</w:t>
      </w:r>
      <w:r w:rsidRPr="00BA6871">
        <w:rPr>
          <w:rFonts w:ascii="Times New Roman" w:hAnsi="Times New Roman"/>
          <w:sz w:val="24"/>
          <w:szCs w:val="24"/>
        </w:rPr>
        <w:t xml:space="preserve"> </w:t>
      </w:r>
    </w:p>
    <w:p w:rsidR="00115BA0" w:rsidP="00115BA0">
      <w:pPr>
        <w:bidi w:val="0"/>
        <w:spacing w:after="0" w:line="240" w:lineRule="auto"/>
        <w:jc w:val="both"/>
        <w:rPr>
          <w:rFonts w:ascii="Times New Roman" w:hAnsi="Times New Roman"/>
          <w:sz w:val="24"/>
          <w:szCs w:val="24"/>
        </w:rPr>
      </w:pPr>
    </w:p>
    <w:p w:rsidR="00A0160F"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Ak je v postavení poskytovateľa finančného príspevku na prevádzku  vyšší územný celok, relevantnými </w:t>
      </w:r>
      <w:r w:rsidR="004D47AB">
        <w:rPr>
          <w:rFonts w:ascii="Times New Roman" w:hAnsi="Times New Roman"/>
          <w:sz w:val="24"/>
          <w:szCs w:val="24"/>
        </w:rPr>
        <w:t xml:space="preserve">môžu byť </w:t>
      </w:r>
      <w:r w:rsidRPr="00BA6871">
        <w:rPr>
          <w:rFonts w:ascii="Times New Roman" w:hAnsi="Times New Roman"/>
          <w:sz w:val="24"/>
          <w:szCs w:val="24"/>
        </w:rPr>
        <w:t xml:space="preserve">priemerné bežné výdavky  a priemerné skutočne dosiahnuté príjmy za túto sociálnu službu poskytovanú v pôsobnosti iného vyššieho územného celku, ktorého územný obvod je susediaci s jeho územným obvodom (ide o rešpektovanie porovnateľnosti nákladovosti vzhľadom na úroveň cien  výrobkov, tovarov a služieb v priamo priľahlom  regióne). </w:t>
      </w:r>
      <w:r w:rsidRPr="004D47AB" w:rsidR="004D47AB">
        <w:rPr>
          <w:rFonts w:ascii="Times New Roman" w:hAnsi="Times New Roman"/>
          <w:sz w:val="24"/>
          <w:szCs w:val="24"/>
        </w:rPr>
        <w:t xml:space="preserve">Ako východisko určenia výšky finančného príspevku na prevádzku poskytovanej sociálnej služby možno alternatívne použiť aj </w:t>
      </w:r>
      <w:r w:rsidRPr="00BA6871">
        <w:rPr>
          <w:rFonts w:ascii="Times New Roman" w:hAnsi="Times New Roman"/>
          <w:sz w:val="24"/>
          <w:szCs w:val="24"/>
        </w:rPr>
        <w:t>priemerné bežné výdavky a priemerné skutočne dosiahnuté príjmy za túto sociálnu službu poskytovanú inými neverejnými poskytovateľmi sociálnej služby s finančnou podporou podľa § 76, 77</w:t>
      </w:r>
      <w:r w:rsidR="009B681B">
        <w:rPr>
          <w:rFonts w:ascii="Times New Roman" w:hAnsi="Times New Roman"/>
          <w:sz w:val="24"/>
          <w:szCs w:val="24"/>
        </w:rPr>
        <w:t>alebo</w:t>
      </w:r>
      <w:r w:rsidRPr="00BA6871">
        <w:rPr>
          <w:rFonts w:ascii="Times New Roman" w:hAnsi="Times New Roman"/>
          <w:sz w:val="24"/>
          <w:szCs w:val="24"/>
        </w:rPr>
        <w:t xml:space="preserve"> 78a v územnom obvode  príslušného vyššieho územného celku za predchádzajúci rozpočtový rok.  </w:t>
      </w:r>
      <w:r w:rsidRPr="004D47AB" w:rsidR="004D47AB">
        <w:rPr>
          <w:rFonts w:ascii="Times New Roman" w:hAnsi="Times New Roman"/>
          <w:sz w:val="24"/>
          <w:szCs w:val="24"/>
        </w:rPr>
        <w:t xml:space="preserve">Ako ďalšie možné východisko určenia výšky finančného príspevku na prevádzku poskytovanej sociálnej služby  možno použiť </w:t>
      </w:r>
      <w:r w:rsidRPr="00BA6871">
        <w:rPr>
          <w:rFonts w:ascii="Times New Roman" w:hAnsi="Times New Roman"/>
          <w:sz w:val="24"/>
          <w:szCs w:val="24"/>
        </w:rPr>
        <w:t xml:space="preserve">skutočné bežné výdavky  a skutočne dosiahnuté príjmy  neverejného poskytovateľa sociálnej služby za túto sociálnu službu za predchádzajúci rozpočtový rok, resp. ak neverejný poskytovateľ sociálnej služby neposkytoval túto sociálnu službu v predchádzajúcom rozpočtovom roku, relevantnými budú jeho predpokladané bežné výdavky a predpokladané príjmy na príslušný rozpočtový rok. </w:t>
      </w:r>
      <w:r w:rsidR="004D47AB">
        <w:rPr>
          <w:rFonts w:ascii="Times New Roman" w:hAnsi="Times New Roman"/>
          <w:sz w:val="24"/>
          <w:szCs w:val="24"/>
        </w:rPr>
        <w:t xml:space="preserve">Voľba konkrétneho východiska určenia </w:t>
      </w:r>
      <w:r w:rsidRPr="004D47AB" w:rsidR="004D47AB">
        <w:rPr>
          <w:rFonts w:ascii="Times New Roman" w:hAnsi="Times New Roman"/>
          <w:sz w:val="24"/>
          <w:szCs w:val="24"/>
        </w:rPr>
        <w:t>výšky finančného príspevku na prevádzku poskytovanej sociálnej služby</w:t>
      </w:r>
      <w:r w:rsidR="004D47AB">
        <w:rPr>
          <w:rFonts w:ascii="Times New Roman" w:hAnsi="Times New Roman"/>
          <w:sz w:val="24"/>
          <w:szCs w:val="24"/>
        </w:rPr>
        <w:t xml:space="preserve">, </w:t>
      </w:r>
      <w:r w:rsidRPr="004D47AB" w:rsidR="004D47AB">
        <w:rPr>
          <w:rFonts w:ascii="Times New Roman" w:hAnsi="Times New Roman"/>
          <w:sz w:val="24"/>
          <w:szCs w:val="24"/>
        </w:rPr>
        <w:t>ak neverejný poskytovateľ sociálnej služby, ktorý žiada o poskytnutie finančného príspevku na prevádzku poskytovanej sociálnej služby, poskytuje (alebo začne poskytovať) sociálnu službu, ktorú obec alebo vyšší územný celok v predchádzajúcom rozpočtovom roku neposkytovali vo vlastnej pôsobnosti verejnými poskytovateľmi tejto sociálnej služby</w:t>
      </w:r>
      <w:r w:rsidR="004D47AB">
        <w:rPr>
          <w:rFonts w:ascii="Times New Roman" w:hAnsi="Times New Roman"/>
          <w:sz w:val="24"/>
          <w:szCs w:val="24"/>
        </w:rPr>
        <w:t xml:space="preserve">, bude vecou rozhodnutia konkrétnej obce alebo vyššieho územného celku pri rešpektovaní </w:t>
      </w:r>
      <w:r w:rsidRPr="004D47AB" w:rsidR="004D47AB">
        <w:rPr>
          <w:rFonts w:ascii="Times New Roman" w:hAnsi="Times New Roman"/>
          <w:sz w:val="24"/>
          <w:szCs w:val="24"/>
        </w:rPr>
        <w:t xml:space="preserve"> požiadavky zabezpečenia účelnosti, hospodárnosti, efektívnosti a účinnosti vynakladaných verejných prostriedkov na spolufinancovanie sociálnych služieb neverejnými poskytovateľmi týchto sociálnych služieb</w:t>
      </w:r>
      <w:r w:rsidR="004D47AB">
        <w:rPr>
          <w:rFonts w:ascii="Times New Roman" w:hAnsi="Times New Roman"/>
          <w:sz w:val="24"/>
          <w:szCs w:val="24"/>
        </w:rPr>
        <w:t>.</w:t>
      </w:r>
    </w:p>
    <w:p w:rsidR="00C06D29" w:rsidRPr="00BA6871" w:rsidP="00BA6871">
      <w:pPr>
        <w:bidi w:val="0"/>
        <w:spacing w:after="0" w:line="240" w:lineRule="auto"/>
        <w:jc w:val="both"/>
        <w:rPr>
          <w:rFonts w:ascii="Times New Roman" w:hAnsi="Times New Roman"/>
          <w:sz w:val="24"/>
          <w:szCs w:val="24"/>
        </w:rPr>
      </w:pPr>
    </w:p>
    <w:p w:rsidR="00140634" w:rsidRPr="006D6923" w:rsidP="00BA6871">
      <w:pPr>
        <w:bidi w:val="0"/>
        <w:spacing w:after="0" w:line="240" w:lineRule="auto"/>
        <w:jc w:val="both"/>
        <w:rPr>
          <w:rFonts w:ascii="Times New Roman" w:hAnsi="Times New Roman"/>
          <w:b/>
          <w:sz w:val="24"/>
          <w:szCs w:val="24"/>
        </w:rPr>
      </w:pPr>
      <w:r w:rsidRPr="006D6923">
        <w:rPr>
          <w:rFonts w:ascii="Times New Roman" w:hAnsi="Times New Roman"/>
          <w:b/>
          <w:sz w:val="24"/>
          <w:szCs w:val="24"/>
        </w:rPr>
        <w:t>K</w:t>
      </w:r>
      <w:r w:rsidRPr="006D6923" w:rsidR="00FF42BC">
        <w:rPr>
          <w:rFonts w:ascii="Times New Roman" w:hAnsi="Times New Roman"/>
          <w:b/>
          <w:sz w:val="24"/>
          <w:szCs w:val="24"/>
        </w:rPr>
        <w:t> </w:t>
      </w:r>
      <w:r w:rsidRPr="006D6923">
        <w:rPr>
          <w:rFonts w:ascii="Times New Roman" w:hAnsi="Times New Roman"/>
          <w:b/>
          <w:sz w:val="24"/>
          <w:szCs w:val="24"/>
        </w:rPr>
        <w:t>bodu</w:t>
      </w:r>
      <w:r w:rsidRPr="006D6923" w:rsidR="00FF42BC">
        <w:rPr>
          <w:rFonts w:ascii="Times New Roman" w:hAnsi="Times New Roman"/>
          <w:b/>
          <w:sz w:val="24"/>
          <w:szCs w:val="24"/>
        </w:rPr>
        <w:t xml:space="preserve"> </w:t>
      </w:r>
      <w:r w:rsidR="00144724">
        <w:rPr>
          <w:rFonts w:ascii="Times New Roman" w:hAnsi="Times New Roman"/>
          <w:b/>
          <w:sz w:val="24"/>
          <w:szCs w:val="24"/>
        </w:rPr>
        <w:t>10</w:t>
      </w:r>
      <w:r w:rsidR="00BD2C76">
        <w:rPr>
          <w:rFonts w:ascii="Times New Roman" w:hAnsi="Times New Roman"/>
          <w:b/>
          <w:sz w:val="24"/>
          <w:szCs w:val="24"/>
        </w:rPr>
        <w:t>8</w:t>
      </w:r>
      <w:r w:rsidRPr="006D6923" w:rsidR="00FF42BC">
        <w:rPr>
          <w:rFonts w:ascii="Times New Roman" w:hAnsi="Times New Roman"/>
          <w:b/>
          <w:sz w:val="24"/>
          <w:szCs w:val="24"/>
        </w:rPr>
        <w:t xml:space="preserve"> </w:t>
      </w:r>
      <w:r w:rsidRPr="006D6923">
        <w:rPr>
          <w:rFonts w:ascii="Times New Roman" w:hAnsi="Times New Roman"/>
          <w:b/>
          <w:sz w:val="24"/>
          <w:szCs w:val="24"/>
        </w:rPr>
        <w:t>(§ 78a)</w:t>
      </w:r>
    </w:p>
    <w:p w:rsidR="00C06D29" w:rsidRPr="00BA6871"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Ustanovujú sa právne podmienky určenia sumy finančného príspevku na poskytovanie sociálnej služby v zariadeniach pre fyzické osoby, ktoré sú odkázané na pomoc inej fyzickej osoby a pre fyzické osoby, ktoré dovŕšili dôchodkový vek (ďalej len „finančného príspevku na poskytovanie sociálnej služby v zariadeniach podmienených odkázanosťou“) zo strany Ministerstva práce, sociálnych vecí a rodiny SR  neverejnému poskytovateľovi sociálnej služby, ktorý neposkytuje sociálnu službu s cieľom dosiahnuť zisk a ktorý poskytuje sociálnu službu v zariadení sociálnych služieb, ktorým je  zariadenie podporovaného bývania, zariadenie pre seniorov, zariadenie opatrovateľskej služby, rehabilitačné stredisko, domov sociálnych služieb, špecializované zariadenia a denný stacionár. Úprava právnych  vzťahov súvisiacich s poskytovaním finančného príspevku podľa § 78a zákona účinného do 31. decembra 2017 je predmetom prechodného ustanovenia. </w:t>
      </w:r>
    </w:p>
    <w:p w:rsidR="006D6923" w:rsidP="006D6923">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Spolufinancovanie sociálnych služieb  prostredníctvom rozpočtovej kapitoly </w:t>
      </w:r>
      <w:r w:rsidRPr="003A4518" w:rsidR="003A4518">
        <w:rPr>
          <w:rFonts w:ascii="Times New Roman" w:hAnsi="Times New Roman"/>
          <w:sz w:val="24"/>
          <w:szCs w:val="24"/>
        </w:rPr>
        <w:t xml:space="preserve">Ministerstva práce, sociálnych vecí a rodiny SR  </w:t>
      </w:r>
      <w:r w:rsidRPr="00BA6871">
        <w:rPr>
          <w:rFonts w:ascii="Times New Roman" w:hAnsi="Times New Roman"/>
          <w:sz w:val="24"/>
          <w:szCs w:val="24"/>
        </w:rPr>
        <w:t>je podľa doterajšej právnej úpravy diferencované  len podľa druhu sociálnej služby a je viazané na počet miest podľa  stavu registra posk</w:t>
      </w:r>
      <w:r w:rsidR="006D6923">
        <w:rPr>
          <w:rFonts w:ascii="Times New Roman" w:hAnsi="Times New Roman"/>
          <w:sz w:val="24"/>
          <w:szCs w:val="24"/>
        </w:rPr>
        <w:t>ytovateľov sociálnych služieb (</w:t>
      </w:r>
      <w:r w:rsidRPr="00BA6871">
        <w:rPr>
          <w:rFonts w:ascii="Times New Roman" w:hAnsi="Times New Roman"/>
          <w:sz w:val="24"/>
          <w:szCs w:val="24"/>
        </w:rPr>
        <w:t>vo výške finančného príspevku sa nerozlišuje o akú formu poskytovanej sociálnej služby ide</w:t>
      </w:r>
      <w:r w:rsidR="006D6923">
        <w:rPr>
          <w:rFonts w:ascii="Times New Roman" w:hAnsi="Times New Roman"/>
          <w:sz w:val="24"/>
          <w:szCs w:val="24"/>
        </w:rPr>
        <w:t xml:space="preserve"> </w:t>
      </w:r>
      <w:r w:rsidRPr="00BA6871">
        <w:rPr>
          <w:rFonts w:ascii="Times New Roman" w:hAnsi="Times New Roman"/>
          <w:sz w:val="24"/>
          <w:szCs w:val="24"/>
        </w:rPr>
        <w:t>- či ide o sociálnu službu poskytovanú celoročnou pobytovou formou, týždennou pobytovou formou alebo či ide o ambulantnú sociálnu službu, vo výške finančného príspevku sa nerozlišuje cieľová skupina fyzických osôb, ktorým je poskytovaná sociálna služba z hľadiska stupňa odkázanosti na pomoc inej osoby pri sebaobsluhe.</w:t>
      </w:r>
    </w:p>
    <w:p w:rsidR="006D6923"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Neverejných poskytovateľov  sociálnych služieb  na regionálnej úrovni ani vyššie územné celky</w:t>
      </w:r>
      <w:r w:rsidR="006D6923">
        <w:rPr>
          <w:rFonts w:ascii="Times New Roman" w:hAnsi="Times New Roman"/>
          <w:sz w:val="24"/>
          <w:szCs w:val="24"/>
        </w:rPr>
        <w:t xml:space="preserve"> </w:t>
      </w:r>
      <w:r w:rsidRPr="00BA6871">
        <w:rPr>
          <w:rFonts w:ascii="Times New Roman" w:hAnsi="Times New Roman"/>
          <w:sz w:val="24"/>
          <w:szCs w:val="24"/>
        </w:rPr>
        <w:t xml:space="preserve">na zabezpečenie sociálnych služieb na regionálnej úrovni štát prostredníctvom rozpočtovej kapitoly </w:t>
      </w:r>
      <w:r w:rsidRPr="003A4518" w:rsidR="003A4518">
        <w:rPr>
          <w:rFonts w:ascii="Times New Roman" w:hAnsi="Times New Roman"/>
          <w:sz w:val="24"/>
          <w:szCs w:val="24"/>
        </w:rPr>
        <w:t xml:space="preserve">Ministerstva práce, sociálnych vecí a rodiny SR  </w:t>
      </w:r>
      <w:r w:rsidRPr="00BA6871">
        <w:rPr>
          <w:rFonts w:ascii="Times New Roman" w:hAnsi="Times New Roman"/>
          <w:sz w:val="24"/>
          <w:szCs w:val="24"/>
        </w:rPr>
        <w:t>nespolufinancuje.</w:t>
      </w:r>
    </w:p>
    <w:p w:rsidR="006D6923"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výšky  finančného príspevku na poskytovanie sociálnej služby v</w:t>
      </w:r>
      <w:r w:rsidR="006D6923">
        <w:rPr>
          <w:rFonts w:ascii="Times New Roman" w:hAnsi="Times New Roman"/>
          <w:sz w:val="24"/>
          <w:szCs w:val="24"/>
        </w:rPr>
        <w:t> </w:t>
      </w:r>
      <w:r w:rsidRPr="00BA6871">
        <w:rPr>
          <w:rFonts w:ascii="Times New Roman" w:hAnsi="Times New Roman"/>
          <w:sz w:val="24"/>
          <w:szCs w:val="24"/>
        </w:rPr>
        <w:t>zariadeniach podmienených odkázanosťou:</w:t>
      </w:r>
    </w:p>
    <w:p w:rsidR="006D6923" w:rsidP="006D6923">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Spôsob určenia a výška finančného príspevku na poskytovanie sociálnej služby v zariadeniach podmienených odkázanosťou sú ustanovené na rovnakom základe pre verejných poskytovateľov sociálnej služby v týchto zariadeniach sociálnych služieb na miestnej (lokálnej) úrovni aj pre neverejných poskytovateľov sociálnej služby v týchto zariadeniach sociálnych služieb, a to priamym  odkazom v ustanovení § 71 ods. 6 na  právnu úpravu § 78a ods. 2 až </w:t>
      </w:r>
      <w:r w:rsidRPr="00BA6871" w:rsidR="00A15173">
        <w:rPr>
          <w:rFonts w:ascii="Times New Roman" w:hAnsi="Times New Roman"/>
          <w:sz w:val="24"/>
          <w:szCs w:val="24"/>
        </w:rPr>
        <w:t xml:space="preserve"> 8</w:t>
      </w:r>
      <w:r w:rsidRPr="00BA6871">
        <w:rPr>
          <w:rFonts w:ascii="Times New Roman" w:hAnsi="Times New Roman"/>
          <w:sz w:val="24"/>
          <w:szCs w:val="24"/>
        </w:rPr>
        <w:t xml:space="preserve">.  </w:t>
      </w:r>
    </w:p>
    <w:p w:rsidR="006D6923" w:rsidP="006D6923">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Sociálne služby v zariadeniach sociálnych služieb pre fyzické osoby, ktoré sú odkázané na pomoc inej fyzickej osoby pri sebaobsluhe  sú sociálne služby dlhodobej starostlivosti, ktoré dosahujú  najvyššiu úroveň prevádzkových nákladov na ich poskytovanie. Prijímatelia sociálnych služieb s vyššou mierou odkázanosti na pomoc inej fyzickej osoby pri sebaobsluhe si vyžadujú na zabezpečenie svojich potrieb špecifický časový a vecný rozsah poskytovanej osobnej pomoci a podpory oproti prijímateľom sociálnych služieb s nízkou mierou odkázanosti na pomoc  inej fyzickej osoby pri sebaobsluhe, resp. bez tejto odkázanosti. O</w:t>
      </w:r>
      <w:r w:rsidR="006D6923">
        <w:rPr>
          <w:rFonts w:ascii="Times New Roman" w:hAnsi="Times New Roman"/>
          <w:sz w:val="24"/>
          <w:szCs w:val="24"/>
        </w:rPr>
        <w:t> </w:t>
      </w:r>
      <w:r w:rsidRPr="00BA6871">
        <w:rPr>
          <w:rFonts w:ascii="Times New Roman" w:hAnsi="Times New Roman"/>
          <w:sz w:val="24"/>
          <w:szCs w:val="24"/>
        </w:rPr>
        <w:t>odkázanosti na sociálnu službu v zariadení podporovaného bývania, v zariadení pre seniorov, v zariadení opatrovateľskej služby, v rehabilitačnom stredisku, v domove sociálnych služieb, v špecializovanom zariadení a v dennom stacionári rozhoduje v správnom konaní  na základe zákonom o sociálnych službách ustanovenej pôsobnosti obec a vyšší územný celok (§ 80 písm. c), §</w:t>
      </w:r>
      <w:r w:rsidRPr="00BA6871" w:rsidR="005743B3">
        <w:rPr>
          <w:rFonts w:ascii="Times New Roman" w:hAnsi="Times New Roman"/>
          <w:sz w:val="24"/>
          <w:szCs w:val="24"/>
        </w:rPr>
        <w:t xml:space="preserve"> </w:t>
      </w:r>
      <w:r w:rsidRPr="00BA6871">
        <w:rPr>
          <w:rFonts w:ascii="Times New Roman" w:hAnsi="Times New Roman"/>
          <w:sz w:val="24"/>
          <w:szCs w:val="24"/>
        </w:rPr>
        <w:t xml:space="preserve">81 písm. b) zákona). Miera odkázanosti na pomoc inej osoby pri sebaobsluhe je určená  priznaným stupňom odkázanosti na pomoc inej fyzickej osoby pri sebaobsluhe, a to  na základe záverov zdravotnej posudkovej činnosti  a sociálnej posudkovej činnosti, premietnutých do posudku o odkázanosti na sociálnu službu (§ 51 zákona), ktorý je podkladom na vydanie rozhodnutia o odkázanosti na sociálnu službu (§ 92 ods. 9 zákona).  </w:t>
      </w:r>
    </w:p>
    <w:p w:rsidR="006D6923" w:rsidP="006D6923">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Forma poskytovanej sociálnej služby, má tiež vplyv na výšku prevádzkových nákladov poskytovanej sociálnej služby, nakoľko má priamu väzbu s časom poskytovania sociálnej služby, najmä  so súvisiacimi nárokmi na diferencovaný rozsah personálneho zabezpečenia poskytovania sociálnej služby. </w:t>
      </w:r>
    </w:p>
    <w:p w:rsidR="00306EF8"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záujme zabezpečenia dlhodobej udržateľnosti poskytovania sociálnych služieb v</w:t>
      </w:r>
      <w:r w:rsidR="006D6923">
        <w:rPr>
          <w:rFonts w:ascii="Times New Roman" w:hAnsi="Times New Roman"/>
          <w:sz w:val="24"/>
          <w:szCs w:val="24"/>
        </w:rPr>
        <w:t> </w:t>
      </w:r>
      <w:r w:rsidRPr="00BA6871">
        <w:rPr>
          <w:rFonts w:ascii="Times New Roman" w:hAnsi="Times New Roman"/>
          <w:sz w:val="24"/>
          <w:szCs w:val="24"/>
        </w:rPr>
        <w:t>zariadeniach sociálnych služieb  pre fyzické osoby, ktoré sú odkázané na pomoc inej fyzickej osoby pri sebaobsluhe a ich dostupnosti, pri rešpektovaní princípu subsidiarity, a</w:t>
      </w:r>
      <w:r w:rsidR="006D6923">
        <w:rPr>
          <w:rFonts w:ascii="Times New Roman" w:hAnsi="Times New Roman"/>
          <w:sz w:val="24"/>
          <w:szCs w:val="24"/>
        </w:rPr>
        <w:t> </w:t>
      </w:r>
      <w:r w:rsidRPr="00BA6871">
        <w:rPr>
          <w:rFonts w:ascii="Times New Roman" w:hAnsi="Times New Roman"/>
          <w:sz w:val="24"/>
          <w:szCs w:val="24"/>
        </w:rPr>
        <w:t>účelnosti</w:t>
      </w:r>
      <w:r w:rsidR="006D6923">
        <w:rPr>
          <w:rFonts w:ascii="Times New Roman" w:hAnsi="Times New Roman"/>
          <w:sz w:val="24"/>
          <w:szCs w:val="24"/>
        </w:rPr>
        <w:t xml:space="preserve"> </w:t>
      </w:r>
      <w:r w:rsidRPr="00BA6871">
        <w:rPr>
          <w:rFonts w:ascii="Times New Roman" w:hAnsi="Times New Roman"/>
          <w:sz w:val="24"/>
          <w:szCs w:val="24"/>
        </w:rPr>
        <w:t>a adresnosti poskytovanej finančnej podpory, je potrebné podporiť spolufinancovanie týchto sociálnych služieb aj z prostriedkov štátneho rozpočtu v rámci celospoločensky organizovanej solidarity daňových poplatníkov, a to novo zohľadňujúc  štruktúru prijímateľov sociálnej služby z hľadiska stupňa ich odkázanosti na pomoc inej osoby pri sebaobsluhe a formu poskytovanej sociálnej služby (zohľadňujúc, či ide o celoročnú a týždennú pobytovú sociálnu službu (§ 13 ods. 5 zákona) alebo ambulantnú formu sociálnej služby (§ 13 ods. 2 zákona).</w:t>
      </w:r>
    </w:p>
    <w:p w:rsidR="006D6923" w:rsidP="00BA6871">
      <w:pPr>
        <w:bidi w:val="0"/>
        <w:spacing w:after="0" w:line="240" w:lineRule="auto"/>
        <w:jc w:val="both"/>
        <w:rPr>
          <w:rFonts w:ascii="Times New Roman" w:hAnsi="Times New Roman"/>
          <w:sz w:val="24"/>
          <w:szCs w:val="24"/>
        </w:rPr>
      </w:pPr>
      <w:r w:rsidRPr="00BA6871" w:rsidR="00587EAE">
        <w:rPr>
          <w:rFonts w:ascii="Times New Roman" w:hAnsi="Times New Roman"/>
          <w:sz w:val="24"/>
          <w:szCs w:val="24"/>
        </w:rPr>
        <w:t xml:space="preserve"> </w:t>
      </w: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Podpora spolufinancovania sociálnych služieb v zariadeniach sociálnych služieb  pre fyzické osoby, ktoré sú odkázané na pomoc inej fyzickej osoby pri sebaobsluhe z prostriedkov štátneho rozpočtu, a to  novo pre všetkých verejných poskytovateľov týchto služieb na lokálnej úrovni a  neverejných poskytovateľov týchto sociálnych služieb na lokálnej úrovni  i</w:t>
      </w:r>
      <w:r w:rsidR="006D6923">
        <w:rPr>
          <w:rFonts w:ascii="Times New Roman" w:hAnsi="Times New Roman"/>
          <w:sz w:val="24"/>
          <w:szCs w:val="24"/>
        </w:rPr>
        <w:t> </w:t>
      </w:r>
      <w:r w:rsidRPr="00BA6871">
        <w:rPr>
          <w:rFonts w:ascii="Times New Roman" w:hAnsi="Times New Roman"/>
          <w:sz w:val="24"/>
          <w:szCs w:val="24"/>
        </w:rPr>
        <w:t>regionálnej úrovni, nemá za cieľ znižovať doposiaľ vynakladané finančné prostriedky z</w:t>
      </w:r>
      <w:r w:rsidR="006D6923">
        <w:rPr>
          <w:rFonts w:ascii="Times New Roman" w:hAnsi="Times New Roman"/>
          <w:sz w:val="24"/>
          <w:szCs w:val="24"/>
        </w:rPr>
        <w:t> </w:t>
      </w:r>
      <w:r w:rsidRPr="00BA6871">
        <w:rPr>
          <w:rFonts w:ascii="Times New Roman" w:hAnsi="Times New Roman"/>
          <w:sz w:val="24"/>
          <w:szCs w:val="24"/>
        </w:rPr>
        <w:t>rozpočtov obcí a vyšších územných celkov na oblasť sociálnych služieb, a to z dôvodu spolufinancovania sociálnych služieb zo štátneho rozpočtu. Zámerom nového systému financovania sociálnych služieb totiž nie je znižovať výdavky z rozpočtov obcí a vyšších územných celkov na sociálne služby, ale</w:t>
      </w:r>
    </w:p>
    <w:p w:rsidR="00587EAE" w:rsidRPr="006D6923" w:rsidP="006D6923">
      <w:pPr>
        <w:pStyle w:val="ListParagraph"/>
        <w:numPr>
          <w:numId w:val="20"/>
        </w:numPr>
        <w:bidi w:val="0"/>
        <w:jc w:val="both"/>
        <w:rPr>
          <w:rFonts w:ascii="Times New Roman" w:hAnsi="Times New Roman"/>
        </w:rPr>
      </w:pPr>
      <w:r w:rsidRPr="006D6923">
        <w:rPr>
          <w:rFonts w:ascii="Times New Roman" w:hAnsi="Times New Roman"/>
        </w:rPr>
        <w:t>zabezpečiť udržateľnosť a dostupnosť sociálnych služieb vzhľadom na zvyšujúci sa oprávnený  dopyt po sociálnych službách a zvyšovanie nákladovosti poskytovaných sociálnych služieb,</w:t>
      </w:r>
    </w:p>
    <w:p w:rsidR="00587EAE" w:rsidRPr="006D6923" w:rsidP="006D6923">
      <w:pPr>
        <w:pStyle w:val="ListParagraph"/>
        <w:numPr>
          <w:numId w:val="20"/>
        </w:numPr>
        <w:bidi w:val="0"/>
        <w:jc w:val="both"/>
        <w:rPr>
          <w:rFonts w:ascii="Times New Roman" w:hAnsi="Times New Roman"/>
        </w:rPr>
      </w:pPr>
      <w:r w:rsidRPr="006D6923">
        <w:rPr>
          <w:rFonts w:ascii="Times New Roman" w:hAnsi="Times New Roman"/>
        </w:rPr>
        <w:t>vytvoriť manipulačný priestor v rozpočtoch obcí a v rozpočtoch vyšších územných celkov na</w:t>
      </w:r>
    </w:p>
    <w:p w:rsidR="00587EAE" w:rsidRPr="006D6923" w:rsidP="006D6923">
      <w:pPr>
        <w:pStyle w:val="ListParagraph"/>
        <w:numPr>
          <w:numId w:val="21"/>
        </w:numPr>
        <w:bidi w:val="0"/>
        <w:jc w:val="both"/>
        <w:rPr>
          <w:rFonts w:ascii="Times New Roman" w:hAnsi="Times New Roman"/>
        </w:rPr>
      </w:pPr>
      <w:r w:rsidRPr="006D6923">
        <w:rPr>
          <w:rFonts w:ascii="Times New Roman" w:hAnsi="Times New Roman"/>
        </w:rPr>
        <w:t>poskytovanie a zabezpečovanie ďalších druhov sociálnych služieb vo verejnom záujme v rámci ich pôsobnosti a</w:t>
      </w:r>
    </w:p>
    <w:p w:rsidR="00587EAE" w:rsidRPr="006D6923" w:rsidP="006D6923">
      <w:pPr>
        <w:pStyle w:val="ListParagraph"/>
        <w:numPr>
          <w:numId w:val="21"/>
        </w:numPr>
        <w:bidi w:val="0"/>
        <w:jc w:val="both"/>
        <w:rPr>
          <w:rFonts w:ascii="Times New Roman" w:hAnsi="Times New Roman"/>
        </w:rPr>
      </w:pPr>
      <w:r w:rsidRPr="006D6923">
        <w:rPr>
          <w:rFonts w:ascii="Times New Roman" w:hAnsi="Times New Roman"/>
        </w:rPr>
        <w:t xml:space="preserve">podporu procesu deinštitucionalizácie sociálnych služieb rozvojom sociálnych služieb komunitného charakteru.  </w:t>
      </w:r>
    </w:p>
    <w:p w:rsidR="006D6923"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Nosné princípy:</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Dlhodobá udržateľnosť vzhľadom na starnutie populácie a z toho vyplývajúce dôsledky na nárast počtu fyzických osôb odkázaných na pomoc inej fyzickej osoby pri sebaobsluhe</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Čo najmenší negatívny vplyv na prijímateľov sociálnych služieb</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Neznižovať z dôvodu spolufinancovania sociálnych služieb zo štátneho rozpočtu doposiaľ vynakladané finančné prostriedky z rozpočtov obcí a vyšších územných celkov na oblasť sociálnych služieb.</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Adresnosť a transparentnosť</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Rovný prístup k jednotlivým poskytovateľom</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Efektívnosť</w:t>
      </w:r>
      <w:r w:rsidR="006D6923">
        <w:rPr>
          <w:rFonts w:ascii="Times New Roman" w:hAnsi="Times New Roman"/>
        </w:rPr>
        <w:t xml:space="preserve"> </w:t>
      </w:r>
      <w:r w:rsidRPr="006D6923">
        <w:rPr>
          <w:rFonts w:ascii="Times New Roman" w:hAnsi="Times New Roman"/>
        </w:rPr>
        <w:t>- najvýhodnejší vzájomný pomer medzi použitými verejnými financiami a</w:t>
      </w:r>
      <w:r w:rsidR="006D6923">
        <w:rPr>
          <w:rFonts w:ascii="Times New Roman" w:hAnsi="Times New Roman"/>
        </w:rPr>
        <w:t> </w:t>
      </w:r>
      <w:r w:rsidRPr="006D6923">
        <w:rPr>
          <w:rFonts w:ascii="Times New Roman" w:hAnsi="Times New Roman"/>
        </w:rPr>
        <w:t>dosiahnutými výsledkami</w:t>
      </w:r>
    </w:p>
    <w:p w:rsidR="00587EAE" w:rsidRPr="006D6923" w:rsidP="006D6923">
      <w:pPr>
        <w:pStyle w:val="ListParagraph"/>
        <w:numPr>
          <w:numId w:val="23"/>
        </w:numPr>
        <w:bidi w:val="0"/>
        <w:jc w:val="both"/>
        <w:rPr>
          <w:rFonts w:ascii="Times New Roman" w:hAnsi="Times New Roman"/>
        </w:rPr>
      </w:pPr>
      <w:r w:rsidRPr="006D6923">
        <w:rPr>
          <w:rFonts w:ascii="Times New Roman" w:hAnsi="Times New Roman"/>
        </w:rPr>
        <w:t>Účelnosť</w:t>
      </w:r>
      <w:r w:rsidR="006D6923">
        <w:rPr>
          <w:rFonts w:ascii="Times New Roman" w:hAnsi="Times New Roman"/>
        </w:rPr>
        <w:t xml:space="preserve"> </w:t>
      </w:r>
      <w:r w:rsidRPr="006D6923">
        <w:rPr>
          <w:rFonts w:ascii="Times New Roman" w:hAnsi="Times New Roman"/>
        </w:rPr>
        <w:t>- vzťah medzi určeným účelom použitia verejných financií a skutočným účelom ich použitia</w:t>
      </w:r>
    </w:p>
    <w:p w:rsidR="006D6923"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 xml:space="preserve">Právnymi prostriedkami na realizáciu zámeru sú najmä: </w:t>
      </w:r>
    </w:p>
    <w:p w:rsidR="00587EAE" w:rsidRPr="006D6923" w:rsidP="006D6923">
      <w:pPr>
        <w:pStyle w:val="ListParagraph"/>
        <w:numPr>
          <w:numId w:val="25"/>
        </w:numPr>
        <w:bidi w:val="0"/>
        <w:jc w:val="both"/>
        <w:rPr>
          <w:rFonts w:ascii="Times New Roman" w:hAnsi="Times New Roman"/>
        </w:rPr>
      </w:pPr>
      <w:r w:rsidRPr="006D6923" w:rsidR="000C2ED8">
        <w:rPr>
          <w:rFonts w:ascii="Times New Roman" w:hAnsi="Times New Roman"/>
        </w:rPr>
        <w:t xml:space="preserve">za splnenia ustanovených podmienok </w:t>
      </w:r>
      <w:r w:rsidRPr="006D6923">
        <w:rPr>
          <w:rFonts w:ascii="Times New Roman" w:hAnsi="Times New Roman"/>
        </w:rPr>
        <w:t>garantované spolufinancovanie z viacerých zdrojov;  pokiaľ ide o sociálnu službu v zariadeniach,  ktoré  poskytujú sociálnu službu fyzickým osobám odkázaným na pomoc inej osoby pri sebaobsluhe, spolufinancovanie z</w:t>
      </w:r>
      <w:r w:rsidR="006D6923">
        <w:rPr>
          <w:rFonts w:ascii="Times New Roman" w:hAnsi="Times New Roman"/>
        </w:rPr>
        <w:t> </w:t>
      </w:r>
      <w:r w:rsidRPr="006D6923">
        <w:rPr>
          <w:rFonts w:ascii="Times New Roman" w:hAnsi="Times New Roman"/>
        </w:rPr>
        <w:t>prostriedkov štátneho rozpočtu s priamou väzbou na štruktúru prijímateľov danej sociálnej služby podľa  stupňa  odkázanosti na pomoc inej osoby pri sebaobsluhe a formu sociálnej služby, ktoré determinujú nákladovosť poskytovanej sociálnej služby,</w:t>
      </w:r>
    </w:p>
    <w:p w:rsidR="00587EAE" w:rsidRPr="00BA6871" w:rsidP="006D6923">
      <w:pPr>
        <w:pStyle w:val="ListParagraph"/>
        <w:numPr>
          <w:numId w:val="25"/>
        </w:numPr>
        <w:bidi w:val="0"/>
        <w:jc w:val="both"/>
        <w:rPr>
          <w:rFonts w:ascii="Times New Roman" w:hAnsi="Times New Roman"/>
        </w:rPr>
      </w:pPr>
      <w:r w:rsidRPr="00BA6871">
        <w:rPr>
          <w:rFonts w:ascii="Times New Roman" w:hAnsi="Times New Roman"/>
        </w:rPr>
        <w:t>ustanov</w:t>
      </w:r>
      <w:r w:rsidRPr="00BA6871" w:rsidR="000C2ED8">
        <w:rPr>
          <w:rFonts w:ascii="Times New Roman" w:hAnsi="Times New Roman"/>
        </w:rPr>
        <w:t>enie</w:t>
      </w:r>
      <w:r w:rsidRPr="00BA6871">
        <w:rPr>
          <w:rFonts w:ascii="Times New Roman" w:hAnsi="Times New Roman"/>
        </w:rPr>
        <w:t xml:space="preserve"> účelové</w:t>
      </w:r>
      <w:r w:rsidRPr="00BA6871" w:rsidR="000C2ED8">
        <w:rPr>
          <w:rFonts w:ascii="Times New Roman" w:hAnsi="Times New Roman"/>
        </w:rPr>
        <w:t>ho</w:t>
      </w:r>
      <w:r w:rsidRPr="00BA6871">
        <w:rPr>
          <w:rFonts w:ascii="Times New Roman" w:hAnsi="Times New Roman"/>
        </w:rPr>
        <w:t xml:space="preserve"> určeni</w:t>
      </w:r>
      <w:r w:rsidRPr="00BA6871" w:rsidR="000C2ED8">
        <w:rPr>
          <w:rFonts w:ascii="Times New Roman" w:hAnsi="Times New Roman"/>
        </w:rPr>
        <w:t>a</w:t>
      </w:r>
      <w:r w:rsidRPr="00BA6871">
        <w:rPr>
          <w:rFonts w:ascii="Times New Roman" w:hAnsi="Times New Roman"/>
        </w:rPr>
        <w:t xml:space="preserve"> poskytnutého finančného príspevku zo štátneho rozpočtu  na spolufinancovanie sociálnej služby fyzickým osobám  odkázaným na pomoc inej osoby pri sebaobsluhe, na spolufinancovanie miezd a ostatných osobných nákladov zamestnancov poskytovateľa sociálnej služby, čím sa zabezpečí posilnenie účelu tohto príspevku a zabezpečí  zvýšená  preskúmateľnosť účel</w:t>
      </w:r>
      <w:r w:rsidRPr="00BA6871" w:rsidR="005743B3">
        <w:rPr>
          <w:rFonts w:ascii="Times New Roman" w:hAnsi="Times New Roman"/>
        </w:rPr>
        <w:t xml:space="preserve">ovosti </w:t>
      </w:r>
      <w:r w:rsidRPr="00BA6871">
        <w:rPr>
          <w:rFonts w:ascii="Times New Roman" w:hAnsi="Times New Roman"/>
        </w:rPr>
        <w:t>jeho čerpania, a to  pri súvisiacej podpore zamestnanosti a zamestnateľnosti v sociálnych službách („hodnota za peniaze“),</w:t>
      </w:r>
    </w:p>
    <w:p w:rsidR="00587EAE" w:rsidRPr="00BA6871" w:rsidP="006D6923">
      <w:pPr>
        <w:pStyle w:val="ListParagraph"/>
        <w:numPr>
          <w:numId w:val="25"/>
        </w:numPr>
        <w:bidi w:val="0"/>
        <w:jc w:val="both"/>
        <w:rPr>
          <w:rFonts w:ascii="Times New Roman" w:hAnsi="Times New Roman"/>
        </w:rPr>
      </w:pPr>
      <w:r w:rsidRPr="00BA6871">
        <w:rPr>
          <w:rFonts w:ascii="Times New Roman" w:hAnsi="Times New Roman"/>
        </w:rPr>
        <w:t>za splnenia ustanovených podmienok garantovaná adresná spoluúčasť prostriedkov štátneho rozpočtu na spolufinancovaní  ekonomicky oprávnených nákladov sociálnej služby podľa štruktúry prijímateľov sociálnej služby a formy poskytovanej sociálnej služby  realizovaná na rovnakom základe pre verejných  poskytovateľov sociálnych služieb na lokálnej úrovni aj neverejných poskytovateľov sociálnej služby  na lokálnej úrovni aj na regionálnej úrovni,</w:t>
      </w:r>
    </w:p>
    <w:p w:rsidR="00E67578" w:rsidRPr="00E67578" w:rsidP="00E67578">
      <w:pPr>
        <w:pStyle w:val="ListParagraph"/>
        <w:numPr>
          <w:numId w:val="25"/>
        </w:numPr>
        <w:bidi w:val="0"/>
        <w:rPr>
          <w:rFonts w:ascii="Times New Roman" w:hAnsi="Times New Roman"/>
        </w:rPr>
      </w:pPr>
      <w:r w:rsidRPr="00E67578">
        <w:rPr>
          <w:rFonts w:ascii="Times New Roman" w:hAnsi="Times New Roman"/>
        </w:rPr>
        <w:t>zachovávanie  reálnej úrovne spolufinancovania sociálnych služieb fyzickým osobám  odkázaným na pomoc inej osoby pri sebaobsluhe zo štátneho rozpočtu ustanovením výšky finančného príspevku na poskytovanie sociálnej služby v zariadeniach podmienených odkázanosťou podľa formy sociálnej služby a podľa stupňa odkázanosti fyzickej osoby na pomoc inej fyzickej osoby pri sebaobsluhe na príslušný kalendárny rok</w:t>
      </w:r>
      <w:r>
        <w:rPr>
          <w:rFonts w:ascii="Times New Roman" w:hAnsi="Times New Roman"/>
        </w:rPr>
        <w:t xml:space="preserve"> nariadením </w:t>
      </w:r>
      <w:r w:rsidRPr="00E67578">
        <w:rPr>
          <w:rFonts w:ascii="Times New Roman" w:hAnsi="Times New Roman"/>
        </w:rPr>
        <w:t xml:space="preserve"> vlád</w:t>
      </w:r>
      <w:r>
        <w:rPr>
          <w:rFonts w:ascii="Times New Roman" w:hAnsi="Times New Roman"/>
        </w:rPr>
        <w:t>y</w:t>
      </w:r>
      <w:r w:rsidRPr="00E67578">
        <w:rPr>
          <w:rFonts w:ascii="Times New Roman" w:hAnsi="Times New Roman"/>
        </w:rPr>
        <w:t xml:space="preserve"> Slovenskej republiky, a to na základe splnomocňovacieho ustanovenia v zákone o sociálnych službách</w:t>
      </w:r>
      <w:r>
        <w:rPr>
          <w:rFonts w:ascii="Times New Roman" w:hAnsi="Times New Roman"/>
        </w:rPr>
        <w:t xml:space="preserve"> na jeho vydanie</w:t>
      </w:r>
      <w:r w:rsidRPr="00E67578">
        <w:rPr>
          <w:rFonts w:ascii="Times New Roman" w:hAnsi="Times New Roman"/>
        </w:rPr>
        <w:t xml:space="preserve">; tým sú vytvorené právne podmienky na medziročné prehodnocovanie  výšky tohto finančného príspevku v záujme udržateľnosti financovania sociálnych služieb v zariadeniach podmienených odkázanosťou, </w:t>
      </w:r>
    </w:p>
    <w:p w:rsidR="00587EAE" w:rsidRPr="00BA6871" w:rsidP="006D6923">
      <w:pPr>
        <w:pStyle w:val="ListParagraph"/>
        <w:numPr>
          <w:numId w:val="25"/>
        </w:numPr>
        <w:bidi w:val="0"/>
        <w:jc w:val="both"/>
        <w:rPr>
          <w:rFonts w:ascii="Times New Roman" w:hAnsi="Times New Roman"/>
        </w:rPr>
      </w:pPr>
      <w:r w:rsidRPr="00BA6871">
        <w:rPr>
          <w:rFonts w:ascii="Times New Roman" w:hAnsi="Times New Roman"/>
        </w:rPr>
        <w:t>uplatňova</w:t>
      </w:r>
      <w:r w:rsidRPr="00BA6871" w:rsidR="000C2ED8">
        <w:rPr>
          <w:rFonts w:ascii="Times New Roman" w:hAnsi="Times New Roman"/>
        </w:rPr>
        <w:t>nie</w:t>
      </w:r>
      <w:r w:rsidRPr="00BA6871">
        <w:rPr>
          <w:rFonts w:ascii="Times New Roman" w:hAnsi="Times New Roman"/>
        </w:rPr>
        <w:t xml:space="preserve"> princíp</w:t>
      </w:r>
      <w:r w:rsidRPr="00BA6871" w:rsidR="000C2ED8">
        <w:rPr>
          <w:rFonts w:ascii="Times New Roman" w:hAnsi="Times New Roman"/>
        </w:rPr>
        <w:t>u</w:t>
      </w:r>
      <w:r w:rsidRPr="00BA6871">
        <w:rPr>
          <w:rFonts w:ascii="Times New Roman" w:hAnsi="Times New Roman"/>
        </w:rPr>
        <w:t xml:space="preserve"> subsidiarity vo vzťahu k financovaniu sociálnych služieb v</w:t>
      </w:r>
      <w:r w:rsidR="006D6923">
        <w:rPr>
          <w:rFonts w:ascii="Times New Roman" w:hAnsi="Times New Roman"/>
        </w:rPr>
        <w:t> </w:t>
      </w:r>
      <w:r w:rsidRPr="00BA6871">
        <w:rPr>
          <w:rFonts w:ascii="Times New Roman" w:hAnsi="Times New Roman"/>
        </w:rPr>
        <w:t xml:space="preserve">pôsobnosti obcí a vyššieho územného celku k pokrytiu potrieb obyvateľov v území. </w:t>
      </w:r>
    </w:p>
    <w:p w:rsidR="006D6923" w:rsidP="00BA6871">
      <w:pPr>
        <w:bidi w:val="0"/>
        <w:spacing w:after="0" w:line="240" w:lineRule="auto"/>
        <w:jc w:val="both"/>
        <w:rPr>
          <w:rFonts w:ascii="Times New Roman" w:hAnsi="Times New Roman"/>
          <w:sz w:val="24"/>
          <w:szCs w:val="24"/>
        </w:rPr>
      </w:pPr>
    </w:p>
    <w:p w:rsidR="005145C5" w:rsidRPr="00BA6871" w:rsidP="00306EF8">
      <w:pPr>
        <w:bidi w:val="0"/>
        <w:spacing w:after="0" w:line="240" w:lineRule="auto"/>
        <w:ind w:firstLine="360"/>
        <w:jc w:val="both"/>
        <w:rPr>
          <w:rFonts w:ascii="Times New Roman" w:hAnsi="Times New Roman"/>
          <w:sz w:val="24"/>
          <w:szCs w:val="24"/>
        </w:rPr>
      </w:pPr>
      <w:r w:rsidRPr="00BA6871" w:rsidR="00587EAE">
        <w:rPr>
          <w:rFonts w:ascii="Times New Roman" w:hAnsi="Times New Roman"/>
          <w:sz w:val="24"/>
          <w:szCs w:val="24"/>
        </w:rPr>
        <w:t>Účelom poskytnutia finančného príspevku na poskytovanie sociálnej služby v zariadeniach podmienených odkázanosťou zo štátneho rozpočtu prostredníctvom rozpočtovej kapitoly Ministerstva práce, sociálnych vecí a rodiny SR je spolufinancovanie ekonomicky oprávnených nákladov poskytovateľa sociálnej služby  na mzdy</w:t>
      </w:r>
      <w:r w:rsidRPr="00BA6871" w:rsidR="005743B3">
        <w:rPr>
          <w:rFonts w:ascii="Times New Roman" w:hAnsi="Times New Roman"/>
          <w:sz w:val="24"/>
          <w:szCs w:val="24"/>
        </w:rPr>
        <w:t xml:space="preserve"> a</w:t>
      </w:r>
      <w:r w:rsidRPr="00BA6871" w:rsidR="00587EAE">
        <w:rPr>
          <w:rFonts w:ascii="Times New Roman" w:hAnsi="Times New Roman"/>
          <w:sz w:val="24"/>
          <w:szCs w:val="24"/>
        </w:rPr>
        <w:t xml:space="preserve"> platy najviac vo výške, ktorá zodpovedá výške platu podľa osobitného predpisu a poistné na verejné zdravotné poistenie, poistné na sociálne poistenie a povinn</w:t>
      </w:r>
      <w:r w:rsidRPr="00BA6871" w:rsidR="005743B3">
        <w:rPr>
          <w:rFonts w:ascii="Times New Roman" w:hAnsi="Times New Roman"/>
          <w:sz w:val="24"/>
          <w:szCs w:val="24"/>
        </w:rPr>
        <w:t>é</w:t>
      </w:r>
      <w:r w:rsidRPr="00BA6871" w:rsidR="00587EAE">
        <w:rPr>
          <w:rFonts w:ascii="Times New Roman" w:hAnsi="Times New Roman"/>
          <w:sz w:val="24"/>
          <w:szCs w:val="24"/>
        </w:rPr>
        <w:t xml:space="preserve"> príspevk</w:t>
      </w:r>
      <w:r w:rsidRPr="00BA6871" w:rsidR="005743B3">
        <w:rPr>
          <w:rFonts w:ascii="Times New Roman" w:hAnsi="Times New Roman"/>
          <w:sz w:val="24"/>
          <w:szCs w:val="24"/>
        </w:rPr>
        <w:t>y</w:t>
      </w:r>
      <w:r w:rsidRPr="00BA6871" w:rsidR="00587EAE">
        <w:rPr>
          <w:rFonts w:ascii="Times New Roman" w:hAnsi="Times New Roman"/>
          <w:sz w:val="24"/>
          <w:szCs w:val="24"/>
        </w:rPr>
        <w:t xml:space="preserve"> na starobné dôchodkové sporenie platené zamestn</w:t>
      </w:r>
      <w:r w:rsidRPr="00BA6871" w:rsidR="00DF10F9">
        <w:rPr>
          <w:rFonts w:ascii="Times New Roman" w:hAnsi="Times New Roman"/>
          <w:sz w:val="24"/>
          <w:szCs w:val="24"/>
        </w:rPr>
        <w:t xml:space="preserve">ávateľom v rozsahu týchto miezd a </w:t>
      </w:r>
      <w:r w:rsidRPr="00BA6871" w:rsidR="00587EAE">
        <w:rPr>
          <w:rFonts w:ascii="Times New Roman" w:hAnsi="Times New Roman"/>
          <w:sz w:val="24"/>
          <w:szCs w:val="24"/>
        </w:rPr>
        <w:t>platov v konkrétnom zariadení sociálnych služieb</w:t>
      </w:r>
      <w:r w:rsidRPr="00BA6871" w:rsidR="00386B7F">
        <w:rPr>
          <w:rFonts w:ascii="Times New Roman" w:hAnsi="Times New Roman"/>
          <w:sz w:val="24"/>
          <w:szCs w:val="24"/>
        </w:rPr>
        <w:t xml:space="preserve">. Spolufinancovať ekonomicky oprávnené náklady poskytovateľa sociálnej služby  na mzdy a platy a súvisiace odvody možno len ak tieto náklady vznikajú </w:t>
      </w:r>
      <w:r w:rsidRPr="00BA6871" w:rsidR="00587EAE">
        <w:rPr>
          <w:rFonts w:ascii="Times New Roman" w:hAnsi="Times New Roman"/>
          <w:sz w:val="24"/>
          <w:szCs w:val="24"/>
        </w:rPr>
        <w:t>v súvislosti, v rozsahu ustanovenom týmto zákonom pre príslušný poskytovaný druh sociálnej služby v tomto zariadení, povinne poskytovanými alebo  vykonávanými odbornými činnosťami, obslužnými činnosťami a ďalšími činnosťami alebo zabezpečovaním vykonávania týchto činností alebo utváraním podmienok na ich vykonávanie</w:t>
      </w:r>
      <w:r w:rsidRPr="00BA6871" w:rsidR="00D36763">
        <w:rPr>
          <w:rFonts w:ascii="Times New Roman" w:hAnsi="Times New Roman"/>
          <w:sz w:val="24"/>
          <w:szCs w:val="24"/>
        </w:rPr>
        <w:t xml:space="preserve"> a na činnosti podľa § 61 ods. 9 zákona. </w:t>
      </w:r>
      <w:r w:rsidRPr="00BA6871" w:rsidR="00587EAE">
        <w:rPr>
          <w:rFonts w:ascii="Times New Roman" w:hAnsi="Times New Roman"/>
          <w:sz w:val="24"/>
          <w:szCs w:val="24"/>
        </w:rPr>
        <w:t>Finančný príspevok na poskytovanie sociálnej služby v zariadeniach podmienených odkázanosťou bude teda účelovo určený na pokrytie časti nákladov na mzdy a odvody vybraných  zamestnancov poskytovateľa sociálnej služby v konkrétnom zariadení.</w:t>
      </w:r>
      <w:r w:rsidRPr="00BA6871">
        <w:rPr>
          <w:rFonts w:ascii="Times New Roman" w:hAnsi="Times New Roman"/>
          <w:sz w:val="24"/>
          <w:szCs w:val="24"/>
        </w:rPr>
        <w:t xml:space="preserve"> </w:t>
      </w:r>
    </w:p>
    <w:p w:rsidR="006D6923" w:rsidP="00BA6871">
      <w:pPr>
        <w:bidi w:val="0"/>
        <w:spacing w:after="0" w:line="240" w:lineRule="auto"/>
        <w:jc w:val="both"/>
        <w:rPr>
          <w:rFonts w:ascii="Times New Roman" w:hAnsi="Times New Roman"/>
          <w:sz w:val="24"/>
          <w:szCs w:val="24"/>
        </w:rPr>
      </w:pPr>
    </w:p>
    <w:p w:rsidR="005145C5"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Finančný príspevok poskytnutý ministerstvom je účelovo viazaný na mzdu a odvody zamestnancov poskytovateľa sociálnej služby v rozsahu ekonomicky oprávnených nákladov  na tieto nákladové položky. Tieto vychádzajú  v zásade z právnej úpravy § 72 ods. 5 písm. a) a b) zákona a v konkrétnom prípade sú to takto vymedzené náklady poskytovateľa sociálnej služby na činnosti uvedené v § 16 až 18 zákona, ktoré pre poskytovaný druh sociálnej služby v zariadení, pre ktoré je finančný príspevok určený, je tento poskytovateľ povinný vykonávať, zabezpečovať ich vykonávanie alebo utvárať podmienky na ich vykonávanie a na činnosti podľa § 61 ods. 9 zákona. Rozsah vykonávaných činností v rámci poskytovanej sociálnej služby je teda zákonom jednoznačne ustanovený  a ide o priame vykonávanie týchto činností, riadenie vykonávania týchto činností a aj súvisiace pracovné  činnosti, ktoré vytvárajú podmienky na riadne vykonávanie týchto hlavných činností poskytovateľa sociálnych služieb, napr. činnosti  so zabezpečením administratívy (napr. účtovníctvo), a to len  v rozsahu, ktorý je primeraný rozsahu, povahe a charakteru vykonávaných hlavných (odborných, obslužných a</w:t>
      </w:r>
      <w:r w:rsidR="00E52F82">
        <w:rPr>
          <w:rFonts w:ascii="Times New Roman" w:hAnsi="Times New Roman"/>
          <w:sz w:val="24"/>
          <w:szCs w:val="24"/>
        </w:rPr>
        <w:t> </w:t>
      </w:r>
      <w:r w:rsidRPr="00BA6871">
        <w:rPr>
          <w:rFonts w:ascii="Times New Roman" w:hAnsi="Times New Roman"/>
          <w:sz w:val="24"/>
          <w:szCs w:val="24"/>
        </w:rPr>
        <w:t>ďalších) činností v rámci poskytovaného druhu sociálnej služby v príslušnom zariadení.  Len vo väzbe na takto ustanovený rozsah činností  je možné vymedziť  okruh zamestnancov poskytovateľa sociálnej služby (odborných zamestnancov, obslužných zamestnancov a</w:t>
      </w:r>
      <w:r w:rsidR="00E52F82">
        <w:rPr>
          <w:rFonts w:ascii="Times New Roman" w:hAnsi="Times New Roman"/>
          <w:sz w:val="24"/>
          <w:szCs w:val="24"/>
        </w:rPr>
        <w:t> </w:t>
      </w:r>
      <w:r w:rsidRPr="00BA6871">
        <w:rPr>
          <w:rFonts w:ascii="Times New Roman" w:hAnsi="Times New Roman"/>
          <w:sz w:val="24"/>
          <w:szCs w:val="24"/>
        </w:rPr>
        <w:t>riadiacich zamestnancov), pre ktorých je finančný príspevok účelovo</w:t>
      </w:r>
      <w:r w:rsidR="00E52F82">
        <w:rPr>
          <w:rFonts w:ascii="Times New Roman" w:hAnsi="Times New Roman"/>
          <w:sz w:val="24"/>
          <w:szCs w:val="24"/>
        </w:rPr>
        <w:t xml:space="preserve"> </w:t>
      </w:r>
      <w:r w:rsidRPr="00BA6871">
        <w:rPr>
          <w:rFonts w:ascii="Times New Roman" w:hAnsi="Times New Roman"/>
          <w:sz w:val="24"/>
          <w:szCs w:val="24"/>
        </w:rPr>
        <w:t>určený na spolufinancovanie   ekonomicky oprávnených nákladov  na ich  mzdy a odvody. Zamestnanec poskytovateľa sociálnych služieb sa z hľadiska vykonávaných pracovných činností určí  v</w:t>
      </w:r>
      <w:r w:rsidR="00E52F82">
        <w:rPr>
          <w:rFonts w:ascii="Times New Roman" w:hAnsi="Times New Roman"/>
          <w:sz w:val="24"/>
          <w:szCs w:val="24"/>
        </w:rPr>
        <w:t> </w:t>
      </w:r>
      <w:r w:rsidRPr="00BA6871">
        <w:rPr>
          <w:rFonts w:ascii="Times New Roman" w:hAnsi="Times New Roman"/>
          <w:sz w:val="24"/>
          <w:szCs w:val="24"/>
        </w:rPr>
        <w:t>nadväznosti na zákon č. 553/2003 Z. z. o odmeňovaní zamestnancov pri výkone práce vo verejnom záujme a o zmene a doplnení niektorých zákonov</w:t>
      </w:r>
      <w:r w:rsidR="003A4518">
        <w:rPr>
          <w:rFonts w:ascii="Times New Roman" w:hAnsi="Times New Roman"/>
          <w:sz w:val="24"/>
          <w:szCs w:val="24"/>
        </w:rPr>
        <w:t xml:space="preserve"> v znení neskorších predpisov</w:t>
      </w:r>
      <w:r w:rsidRPr="00BA6871">
        <w:rPr>
          <w:rFonts w:ascii="Times New Roman" w:hAnsi="Times New Roman"/>
          <w:sz w:val="24"/>
          <w:szCs w:val="24"/>
        </w:rPr>
        <w:t xml:space="preserve"> a v súlade s Nariadením vlády č.</w:t>
      </w:r>
      <w:r w:rsidR="00E52F82">
        <w:rPr>
          <w:rFonts w:ascii="Times New Roman" w:hAnsi="Times New Roman"/>
          <w:sz w:val="24"/>
          <w:szCs w:val="24"/>
        </w:rPr>
        <w:t> </w:t>
      </w:r>
      <w:r w:rsidRPr="00BA6871">
        <w:rPr>
          <w:rFonts w:ascii="Times New Roman" w:hAnsi="Times New Roman"/>
          <w:sz w:val="24"/>
          <w:szCs w:val="24"/>
        </w:rPr>
        <w:t>341/2004 Z. z., ktorým sa ustanovujú katalógy pracovných činností pri výkone práce vo verejnom záujme.</w:t>
      </w:r>
    </w:p>
    <w:p w:rsidR="00E52F82" w:rsidP="00BA6871">
      <w:pPr>
        <w:bidi w:val="0"/>
        <w:spacing w:after="0" w:line="240" w:lineRule="auto"/>
        <w:jc w:val="both"/>
        <w:rPr>
          <w:rFonts w:ascii="Times New Roman" w:hAnsi="Times New Roman"/>
          <w:sz w:val="24"/>
          <w:szCs w:val="24"/>
        </w:rPr>
      </w:pPr>
    </w:p>
    <w:p w:rsidR="00F67A4E" w:rsidRPr="00310975" w:rsidP="00E67578">
      <w:pPr>
        <w:bidi w:val="0"/>
        <w:spacing w:after="0" w:line="240" w:lineRule="auto"/>
        <w:ind w:firstLine="360"/>
        <w:jc w:val="both"/>
        <w:rPr>
          <w:rFonts w:ascii="Times New Roman" w:hAnsi="Times New Roman"/>
          <w:sz w:val="24"/>
          <w:szCs w:val="24"/>
        </w:rPr>
      </w:pPr>
      <w:r w:rsidRPr="00310975" w:rsidR="00E67578">
        <w:rPr>
          <w:rFonts w:ascii="Times New Roman" w:hAnsi="Times New Roman"/>
          <w:sz w:val="24"/>
          <w:szCs w:val="24"/>
        </w:rPr>
        <w:t xml:space="preserve">Výška finančného príspevku na poskytovanie sociálnej služby v zariadeniach podmienených odkázanosťou podľa formy sociálnej služby a podľa stupňa odkázanosti fyzickej osoby na pomoc inej fyzickej osoby pri sebaobsluhe je ustanovená v prílohe č. 6 a splnomocňovacie ustanovenie § 78a ods. 11 a 12 v spojení s ods. 13  zabezpečujú vytvorenie právnych podmienok na medziročnú úpravu výšky tohto finančného príspevku nariadením vlády Slovenskej republiky v záujme udržateľnosti financovania sociálnych služieb v zariadeniach podmienených odkázanosťou a potreby reakcie na medziročný vývoj nákladovosti poskytovanej sociálnej služby; výška finančného príspevku však nepredstavuje,  vychádzajúc  z účelového určenia jeho použitia (spolufinancovanie EON na mzdy a odvody zamestnancov), pokrytie reálnej nákladovosti poskytovania osobnej starostlivosti. </w:t>
      </w:r>
    </w:p>
    <w:p w:rsidR="00F67A4E" w:rsidRPr="00310975" w:rsidP="00E67578">
      <w:pPr>
        <w:bidi w:val="0"/>
        <w:spacing w:after="0" w:line="240" w:lineRule="auto"/>
        <w:ind w:firstLine="360"/>
        <w:jc w:val="both"/>
        <w:rPr>
          <w:rFonts w:ascii="Times New Roman" w:hAnsi="Times New Roman"/>
          <w:sz w:val="24"/>
          <w:szCs w:val="24"/>
        </w:rPr>
      </w:pPr>
    </w:p>
    <w:p w:rsidR="00587EAE" w:rsidRPr="00310975" w:rsidP="00E67578">
      <w:pPr>
        <w:bidi w:val="0"/>
        <w:spacing w:after="0" w:line="240" w:lineRule="auto"/>
        <w:ind w:firstLine="360"/>
        <w:jc w:val="both"/>
        <w:rPr>
          <w:rFonts w:ascii="Times New Roman" w:hAnsi="Times New Roman"/>
          <w:sz w:val="24"/>
          <w:szCs w:val="24"/>
        </w:rPr>
      </w:pPr>
      <w:r w:rsidRPr="00310975" w:rsidR="00E67578">
        <w:rPr>
          <w:rFonts w:ascii="Times New Roman" w:hAnsi="Times New Roman"/>
          <w:sz w:val="24"/>
          <w:szCs w:val="24"/>
        </w:rPr>
        <w:t xml:space="preserve">Výška finančného príspevku pri poskytovaní ambulantnej sociálnej služby pri jednotlivých stupňoch odkázanosti na pomoc inej osoby pri sebaobsluhe vychádza z hľadiska znenia prílohy č. 6 v predkladanom </w:t>
      </w:r>
      <w:r w:rsidRPr="00310975" w:rsidR="00F67A4E">
        <w:rPr>
          <w:rFonts w:ascii="Times New Roman" w:hAnsi="Times New Roman"/>
          <w:sz w:val="24"/>
          <w:szCs w:val="24"/>
        </w:rPr>
        <w:t>návrhu</w:t>
      </w:r>
      <w:r w:rsidRPr="00310975" w:rsidR="00E67578">
        <w:rPr>
          <w:rFonts w:ascii="Times New Roman" w:hAnsi="Times New Roman"/>
          <w:sz w:val="24"/>
          <w:szCs w:val="24"/>
        </w:rPr>
        <w:t xml:space="preserve">   z 50 % výšky  finančného príspevku určeného pri príslušnom stupni odkázanosti na pomoc inej osoby pri sebaobsluhe pre pobytovú sociálnu službu, a to vzhľadom na diferenciáciu nákladovosti prevádzkovania týchto foriem sociálnej služby. Tento spôsob určenia výšky  finančného príspevku pri poskytovaní ambulantnej sociálnej služby pri jednotlivých stupňoch odkázanosti na pomoc inej osoby pri sebaobsluhe nie je  však ustanovený v znení zákona, a preto vláda Slovenskej republiky nie je pri úprave výšky tohto finančného príspevku týmto spôsobom určenia výšky  finančného príspevku pri poskytovaní ambulantnej sociálnej služby na ďalšie kalendárne roky viazaná.</w:t>
      </w:r>
      <w:r w:rsidRPr="00310975" w:rsidR="00F67A4E">
        <w:rPr>
          <w:rFonts w:ascii="Times New Roman" w:hAnsi="Times New Roman"/>
          <w:sz w:val="24"/>
          <w:szCs w:val="24"/>
        </w:rPr>
        <w:t>.</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Finančný príspevok na poskytovanie sociálnej služby v zariadeniach podmienených odkázanosťou predstavuje spolufinancovanie poskytovania sociálnej služby konkrétnym poskytovateľom sociálnej služby v konkrétnom zariadení sociálnych služieb a nie je viazané na konkrétneho prijímateľa sociálnej služby v tomto zariadení s konkrétnym priznaným  stupňom jeho odkázanosti na pomoc inej osoby pri sebaobsluhe. V spôsobe určenia tohto finančného príspevku navrhovaná právna úprava vytvára právne podmienky na to, aby suma poskytnutého finančného príspevku v čo možno najväčšej miere odrážala reálnu štruktúru prijímateľov sociálnej služby v konkrétnom zariadení sociálnych služieb za určité obdobie, vrátane predpokladaného vývoja tejto štruktúry. Len takto koncipovanou právnou úpravou sa môže docieliť zámer diferenciácie úrovne spolufinancovania konkrétnych poskytovateľov sociálnych služieb v konkrétnych zariadeniach sociálnych služieb podľa konkrétnych podmienok náročnosti (nákladovosti) poskytovania sociálnej služby danej štruktúrou prijímateľov poskytovanej sociálnej služby z hľadiska stupňa ich vecnej i časovej odkázanosti na osobnú pomoc a podporu.</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Suma finančného príspevku sa určí pre konkrétneho poskytovateľa sociálnej služby v</w:t>
      </w:r>
      <w:r w:rsidR="00E52F82">
        <w:rPr>
          <w:rFonts w:ascii="Times New Roman" w:hAnsi="Times New Roman"/>
          <w:sz w:val="24"/>
          <w:szCs w:val="24"/>
        </w:rPr>
        <w:t> </w:t>
      </w:r>
      <w:r w:rsidRPr="00BA6871">
        <w:rPr>
          <w:rFonts w:ascii="Times New Roman" w:hAnsi="Times New Roman"/>
          <w:sz w:val="24"/>
          <w:szCs w:val="24"/>
        </w:rPr>
        <w:t>konkrétnom zariadení podľa formy sociálnej služby, štruktúry prijímateľov sociálnej služby z hľadiska stupňa ich odkázanosti na pomoc  inej osoby pri sebaobsluhe a počtu miest v</w:t>
      </w:r>
      <w:r w:rsidR="00E52F82">
        <w:rPr>
          <w:rFonts w:ascii="Times New Roman" w:hAnsi="Times New Roman"/>
          <w:sz w:val="24"/>
          <w:szCs w:val="24"/>
        </w:rPr>
        <w:t> </w:t>
      </w:r>
      <w:r w:rsidRPr="00BA6871">
        <w:rPr>
          <w:rFonts w:ascii="Times New Roman" w:hAnsi="Times New Roman"/>
          <w:sz w:val="24"/>
          <w:szCs w:val="24"/>
        </w:rPr>
        <w:t>zariadení zapísaného v registri poskytovateľov sociálnych služieb. Z hľadiska štruktúry prijímateľov sociálnej služby podľa stupňa  ich odkázanosti na miestach podľa stavu registra  relevantným na účely určenia sumy finančného príspevku bude zistený skutkový stav v</w:t>
      </w:r>
      <w:r w:rsidR="00E52F82">
        <w:rPr>
          <w:rFonts w:ascii="Times New Roman" w:hAnsi="Times New Roman"/>
          <w:sz w:val="24"/>
          <w:szCs w:val="24"/>
        </w:rPr>
        <w:t> </w:t>
      </w:r>
      <w:r w:rsidRPr="00BA6871">
        <w:rPr>
          <w:rFonts w:ascii="Times New Roman" w:hAnsi="Times New Roman"/>
          <w:sz w:val="24"/>
          <w:szCs w:val="24"/>
        </w:rPr>
        <w:t>konkrétnom zariadení, pre ktoré bude finančný príspevok určený,  ku dňu podania  písomnej žiadosti ministerstvu o poskytnutie tohto finančného príspevku podľa § 78b ods. 1 a 2. Na zmeny v štruktúre  prijímateľov sociálnej služby po dni podania tejto písomnej žiadosti , resp. v priebehu rozpočtového roku sa nebude prihliadať. Skutkový stav štruktúry prijímateľov sociálnej služby podľa stupňa  ich odkázanosti na miestach podľa stavu registra ku dňu podania  písomnej žiadosti ministerstvu o poskytnutie tohto finančného príspevku, v súlade s</w:t>
      </w:r>
      <w:r w:rsidR="00E52F82">
        <w:rPr>
          <w:rFonts w:ascii="Times New Roman" w:hAnsi="Times New Roman"/>
          <w:sz w:val="24"/>
          <w:szCs w:val="24"/>
        </w:rPr>
        <w:t> </w:t>
      </w:r>
      <w:r w:rsidRPr="00BA6871">
        <w:rPr>
          <w:rFonts w:ascii="Times New Roman" w:hAnsi="Times New Roman"/>
          <w:sz w:val="24"/>
          <w:szCs w:val="24"/>
        </w:rPr>
        <w:t>navrhovanou právnou úpravou sa bude zisťovať takto:</w:t>
      </w:r>
    </w:p>
    <w:p w:rsidR="00587EAE" w:rsidRPr="00E52F82" w:rsidP="00E52F82">
      <w:pPr>
        <w:pStyle w:val="ListParagraph"/>
        <w:numPr>
          <w:numId w:val="27"/>
        </w:numPr>
        <w:bidi w:val="0"/>
        <w:jc w:val="both"/>
        <w:rPr>
          <w:rFonts w:ascii="Times New Roman" w:hAnsi="Times New Roman"/>
        </w:rPr>
      </w:pPr>
      <w:r w:rsidRPr="00E52F82">
        <w:rPr>
          <w:rFonts w:ascii="Times New Roman" w:hAnsi="Times New Roman"/>
        </w:rPr>
        <w:t>analýzou reálnej štruktúry prijímateľov sociálnej služby podľa stupňa  ich odkázanosti na miestach na ktorých poskytovateľ poskytuje sociálnu službu na základe uzatvorenej písomnej zmluvy o poskytovaní sociálnej služby s dohodnutým časom poskytovania tejto sociálne</w:t>
      </w:r>
      <w:r w:rsidR="00E52F82">
        <w:rPr>
          <w:rFonts w:ascii="Times New Roman" w:hAnsi="Times New Roman"/>
        </w:rPr>
        <w:t>j služby najmenej tri mesiace</w:t>
      </w:r>
      <w:r w:rsidR="004D47AB">
        <w:rPr>
          <w:rFonts w:ascii="Times New Roman" w:hAnsi="Times New Roman"/>
        </w:rPr>
        <w:t>; tento minimálny</w:t>
      </w:r>
      <w:r w:rsidR="00A907C3">
        <w:rPr>
          <w:rFonts w:ascii="Times New Roman" w:hAnsi="Times New Roman"/>
        </w:rPr>
        <w:t xml:space="preserve"> dohodnutý </w:t>
      </w:r>
      <w:r w:rsidR="004D47AB">
        <w:rPr>
          <w:rFonts w:ascii="Times New Roman" w:hAnsi="Times New Roman"/>
        </w:rPr>
        <w:t xml:space="preserve"> čas poskytovania sociálnej služby sa nebude vzťahovať na sociálnu službu poskytovanú v rehabilitačnom stredisku a zariadení opatrovateľskej služby</w:t>
      </w:r>
      <w:r w:rsidR="00E52F82">
        <w:rPr>
          <w:rFonts w:ascii="Times New Roman" w:hAnsi="Times New Roman"/>
        </w:rPr>
        <w:t xml:space="preserve"> (</w:t>
      </w:r>
      <w:r w:rsidRPr="00E52F82">
        <w:rPr>
          <w:rFonts w:ascii="Times New Roman" w:hAnsi="Times New Roman"/>
        </w:rPr>
        <w:t>vzhľadom na povahu a charakter poskytovaných služieb -ide spravidla o služby dlhodobej starostlivosti, a v záujme zabránenia účelovému konaniu poskytovateľa sociálnej služby, ide o primeranú požiadavku z hľadiska požadovanej minimálnej dĺžky zmluvného vzťahu</w:t>
      </w:r>
      <w:r w:rsidR="00E52F82">
        <w:rPr>
          <w:rFonts w:ascii="Times New Roman" w:hAnsi="Times New Roman"/>
        </w:rPr>
        <w:t xml:space="preserve"> </w:t>
      </w:r>
      <w:r w:rsidRPr="00E52F82">
        <w:rPr>
          <w:rFonts w:ascii="Times New Roman" w:hAnsi="Times New Roman"/>
        </w:rPr>
        <w:t>- ktorá vychádza priamo zo znenia zmluvy platnej, účinnej a reálne vykonávanej ku dňu podania písomnej žiadosti podľa §</w:t>
      </w:r>
      <w:r w:rsidR="00E52F82">
        <w:rPr>
          <w:rFonts w:ascii="Times New Roman" w:hAnsi="Times New Roman"/>
        </w:rPr>
        <w:t> </w:t>
      </w:r>
      <w:r w:rsidRPr="00E52F82">
        <w:rPr>
          <w:rFonts w:ascii="Times New Roman" w:hAnsi="Times New Roman"/>
        </w:rPr>
        <w:t>78b ods. 1,  teda uzatvorenej  do dňa podania písomnej žiadosti podľa § 78b ods. 1),</w:t>
      </w:r>
    </w:p>
    <w:p w:rsidR="00587EAE" w:rsidRPr="00E52F82" w:rsidP="00A907C3">
      <w:pPr>
        <w:pStyle w:val="ListParagraph"/>
        <w:numPr>
          <w:numId w:val="27"/>
        </w:numPr>
        <w:bidi w:val="0"/>
        <w:jc w:val="both"/>
        <w:rPr>
          <w:rFonts w:ascii="Times New Roman" w:hAnsi="Times New Roman"/>
        </w:rPr>
      </w:pPr>
      <w:r w:rsidRPr="00E52F82">
        <w:rPr>
          <w:rFonts w:ascii="Times New Roman" w:hAnsi="Times New Roman"/>
        </w:rPr>
        <w:t>analýzou reálnej štruktúry prijímateľov sociálnej služby podľa stupňa  ich odkázanosti na miestach na ktorých sa poskytovala sociálna služba v období dvanástich mesiacov pred podaním písomnej žiadosti podľa § 78b ods. 1 na základe uzatvorenej písomnej zmluvy o</w:t>
      </w:r>
      <w:r w:rsidR="00E52F82">
        <w:rPr>
          <w:rFonts w:ascii="Times New Roman" w:hAnsi="Times New Roman"/>
        </w:rPr>
        <w:t> </w:t>
      </w:r>
      <w:r w:rsidRPr="00E52F82">
        <w:rPr>
          <w:rFonts w:ascii="Times New Roman" w:hAnsi="Times New Roman"/>
        </w:rPr>
        <w:t xml:space="preserve">poskytovaní sociálnej služby v tomto období s najdlhším dohodnutým časom poskytovania tejto sociálnej služby, ktorý nesmie byť kratším ako tri mesiace, ak nie sú miestami podľa prvého bodu </w:t>
      </w:r>
      <w:r w:rsidRPr="00A907C3" w:rsidR="00A907C3">
        <w:rPr>
          <w:rFonts w:ascii="Times New Roman" w:hAnsi="Times New Roman"/>
        </w:rPr>
        <w:t xml:space="preserve">; tento minimálny dohodnutý  čas poskytovania sociálnej služby sa nebude vzťahovať na sociálnu službu poskytovanú v rehabilitačnom stredisku a zariadení opatrovateľskej služby </w:t>
      </w:r>
      <w:r w:rsidRPr="00E52F82">
        <w:rPr>
          <w:rFonts w:ascii="Times New Roman" w:hAnsi="Times New Roman"/>
        </w:rPr>
        <w:t>(analyzuje sa v záujme objektívnosti obdobie dvanástich mesiacov, čím sa zreálňujú konkrétne podmienky konkrétneho poskytovateľa sociálnej služby i uplynutím času),</w:t>
      </w:r>
    </w:p>
    <w:p w:rsidR="00587EAE" w:rsidRPr="00E52F82" w:rsidP="00E52F82">
      <w:pPr>
        <w:pStyle w:val="ListParagraph"/>
        <w:numPr>
          <w:numId w:val="27"/>
        </w:numPr>
        <w:bidi w:val="0"/>
        <w:jc w:val="both"/>
        <w:rPr>
          <w:rFonts w:ascii="Times New Roman" w:hAnsi="Times New Roman"/>
        </w:rPr>
      </w:pPr>
      <w:r w:rsidRPr="00E52F82">
        <w:rPr>
          <w:rFonts w:ascii="Times New Roman" w:hAnsi="Times New Roman"/>
        </w:rPr>
        <w:t>fikciou, že prijímatelia sociálnej služby na miestach , ktoré nie sú miestami podľa prvého až tretieho bodu,  najviac v počte miest v zariadení podľa stavu registra po odpočítaní miest podľa prvého a</w:t>
      </w:r>
      <w:r w:rsidRPr="00E52F82" w:rsidR="00896F19">
        <w:rPr>
          <w:rFonts w:ascii="Times New Roman" w:hAnsi="Times New Roman"/>
        </w:rPr>
        <w:t xml:space="preserve"> druhého </w:t>
      </w:r>
      <w:r w:rsidRPr="00E52F82">
        <w:rPr>
          <w:rFonts w:ascii="Times New Roman" w:hAnsi="Times New Roman"/>
        </w:rPr>
        <w:t>bodu, sú prijímatelia s najnižším stupňom odkázanosti na pomoc inej osoby pri sebaobsluhe, ktorý je ustanovený týmto zákonom pre vznik odkázanosti na príslušný druh sociálnej služby v zariadení (právna úprava zabezpečuje aktivizáciu prijímateľa k získaniu klientely a jeho motiváciu k  súvisiacemu proklientskému správaniu).</w:t>
      </w:r>
    </w:p>
    <w:p w:rsidR="00E52F82" w:rsidP="00306EF8">
      <w:pPr>
        <w:bidi w:val="0"/>
        <w:spacing w:after="0" w:line="240" w:lineRule="auto"/>
        <w:ind w:left="360"/>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Navrhovaná právna úprava osobitne upravuje spôsob zisťovania štruktúry prijímateľov sociálnej služby z hľadiska stupňa ich odkázanosti na pomoc inej osoby pri sebaobsluhe pri poskytovaní ambulantnej sociálnej služby. Dôvodom takto koncipovanej úpravy je skutočnosť, že ambulantná sociálna služba sa poskytuje najmenej v rozsahu ôsmich  hodín ambulantnej prevádzky počas pracovného dňa podľa § 13 ods. 2 štvrtej vety zákona, avšak menší rozsah poskytovania tejto sociálnej služby možno dohodnúť v zmluve o poskytovaní sociálnej služby na návrh prijímateľa sociálnej služby. Z hľadiska skutkového stavu, môže byť  teda miesto v zariadení sociálnych služieb s poskytovaním ambulantnej formy tejto sociálnej služby zdielané aj viacerými prijímateľmi sociálnej služby s diferencovaným časom poskytovania tejto sociálnej služby, napr. dvaja prijímatelia počas dňa, každý v rozsahu štyroch hodín, pričom každý z týchto prijímateľov môže mať priznaný iný stupeň odkázanosti na pomoc inej osoby pri sebaobsluhe. Štruktúra prijímateľov ambulantnej sociálnej služby v</w:t>
      </w:r>
      <w:r w:rsidR="00E52F82">
        <w:rPr>
          <w:rFonts w:ascii="Times New Roman" w:hAnsi="Times New Roman"/>
          <w:sz w:val="24"/>
          <w:szCs w:val="24"/>
        </w:rPr>
        <w:t> </w:t>
      </w:r>
      <w:r w:rsidRPr="00BA6871">
        <w:rPr>
          <w:rFonts w:ascii="Times New Roman" w:hAnsi="Times New Roman"/>
          <w:sz w:val="24"/>
          <w:szCs w:val="24"/>
        </w:rPr>
        <w:t>zariadení, z hľadiska stupňa ich odkázanosti na pomoc inej osoby pri sebaobsluhe sa preto neposudzuje vo väzbe na konkrétne miesto, ale na základe podielu dohodnutého času poskytovania tejto sociálnej služby, s prijímateľmi jednotlivých im priznaných stupňov odkázanosti na pomoc inej osoby pri sebaobsluhe, na celkovom prevádzkovom čase  poskytovanej sociálnej služby všetkým týmto prijímateľom.</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Skutkový stav štruktúry prijímateľov sociálnej služby podľa stupňa  ich odkázanosti na miestach podľa stavu registra ku dňu podania  písomnej žiadosti ministerstvu o poskytnutie tohto finančného príspevku pri viazanosti vyššie uvedenou právnou úpravou, bude zisťovať  a preukazovať žiadateľ o poskytnutie tohto  finančného príspevku a bude obsahom podanej písomnej žiadosti o poskytnutie tohto finančného príspevku.</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Právne podmienky poskytovania finančného príspevku na poskytovanie sociálnej služby v</w:t>
      </w:r>
      <w:r w:rsidR="00E52F82">
        <w:rPr>
          <w:rFonts w:ascii="Times New Roman" w:hAnsi="Times New Roman"/>
          <w:sz w:val="24"/>
          <w:szCs w:val="24"/>
        </w:rPr>
        <w:t> </w:t>
      </w:r>
      <w:r w:rsidRPr="00BA6871">
        <w:rPr>
          <w:rFonts w:ascii="Times New Roman" w:hAnsi="Times New Roman"/>
          <w:sz w:val="24"/>
          <w:szCs w:val="24"/>
        </w:rPr>
        <w:t>zariadeniach podmienených odkázanosťou so súvisiacim procedurálnym postupom</w:t>
      </w:r>
      <w:r w:rsidRPr="00BA6871" w:rsidR="0012067A">
        <w:rPr>
          <w:rFonts w:ascii="Times New Roman" w:hAnsi="Times New Roman"/>
          <w:sz w:val="24"/>
          <w:szCs w:val="24"/>
        </w:rPr>
        <w:t xml:space="preserve"> sú upravené v § 78b, 78c a 78d.</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360"/>
        <w:jc w:val="both"/>
        <w:rPr>
          <w:rFonts w:ascii="Times New Roman" w:hAnsi="Times New Roman"/>
          <w:sz w:val="24"/>
          <w:szCs w:val="24"/>
        </w:rPr>
      </w:pPr>
      <w:r w:rsidRPr="00BA6871">
        <w:rPr>
          <w:rFonts w:ascii="Times New Roman" w:hAnsi="Times New Roman"/>
          <w:sz w:val="24"/>
          <w:szCs w:val="24"/>
        </w:rPr>
        <w:t>Navrhovaná právna úprava vytvára právne podmienky aj na možnosť poskytnutia  finančného príspevku na poskytovanie sociálnej služby v zariadeniach podmienených odkázanosťou neverejnému poskytovateľovi tejto sociálnej služby na príslušný rozpočtový rok  z rozpočtu obce alebo rozpočtu vyššieho územného celku, ak tento finančný príspevok neverejnému poskytovateľovi sociálnej služby neposkytlo ministerstvo, a</w:t>
      </w:r>
      <w:r w:rsidR="00E52F82">
        <w:rPr>
          <w:rFonts w:ascii="Times New Roman" w:hAnsi="Times New Roman"/>
          <w:sz w:val="24"/>
          <w:szCs w:val="24"/>
        </w:rPr>
        <w:t> </w:t>
      </w:r>
      <w:r w:rsidRPr="00BA6871">
        <w:rPr>
          <w:rFonts w:ascii="Times New Roman" w:hAnsi="Times New Roman"/>
          <w:sz w:val="24"/>
          <w:szCs w:val="24"/>
        </w:rPr>
        <w:t xml:space="preserve">to na základe písomnej žiadosti neverejného poskytovateľa, vo výške podľa prílohy č. 6 a na základe uzatvorenej písomnej zmluvy (§ 78a ods. </w:t>
      </w:r>
      <w:r w:rsidRPr="00BA6871" w:rsidR="00EB2159">
        <w:rPr>
          <w:rFonts w:ascii="Times New Roman" w:hAnsi="Times New Roman"/>
          <w:sz w:val="24"/>
          <w:szCs w:val="24"/>
        </w:rPr>
        <w:t>9</w:t>
      </w:r>
      <w:r w:rsidRPr="00BA6871">
        <w:rPr>
          <w:rFonts w:ascii="Times New Roman" w:hAnsi="Times New Roman"/>
          <w:sz w:val="24"/>
          <w:szCs w:val="24"/>
        </w:rPr>
        <w:t>).</w:t>
      </w:r>
    </w:p>
    <w:p w:rsidR="00140634" w:rsidRPr="00BA6871" w:rsidP="00BA6871">
      <w:pPr>
        <w:bidi w:val="0"/>
        <w:spacing w:after="0" w:line="240" w:lineRule="auto"/>
        <w:jc w:val="both"/>
        <w:rPr>
          <w:rFonts w:ascii="Times New Roman" w:hAnsi="Times New Roman"/>
          <w:color w:val="FF0000"/>
          <w:sz w:val="24"/>
          <w:szCs w:val="24"/>
        </w:rPr>
      </w:pPr>
    </w:p>
    <w:p w:rsidR="00140634"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K</w:t>
      </w:r>
      <w:r w:rsidRPr="00E52F82" w:rsidR="0012067A">
        <w:rPr>
          <w:rFonts w:ascii="Times New Roman" w:hAnsi="Times New Roman"/>
          <w:b/>
          <w:sz w:val="24"/>
          <w:szCs w:val="24"/>
        </w:rPr>
        <w:t> </w:t>
      </w:r>
      <w:r w:rsidRPr="00E52F82">
        <w:rPr>
          <w:rFonts w:ascii="Times New Roman" w:hAnsi="Times New Roman"/>
          <w:b/>
          <w:sz w:val="24"/>
          <w:szCs w:val="24"/>
        </w:rPr>
        <w:t>bodu</w:t>
      </w:r>
      <w:r w:rsidRPr="00E52F82" w:rsidR="0012067A">
        <w:rPr>
          <w:rFonts w:ascii="Times New Roman" w:hAnsi="Times New Roman"/>
          <w:b/>
          <w:sz w:val="24"/>
          <w:szCs w:val="24"/>
        </w:rPr>
        <w:t xml:space="preserve"> </w:t>
      </w:r>
      <w:r w:rsidR="00144724">
        <w:rPr>
          <w:rFonts w:ascii="Times New Roman" w:hAnsi="Times New Roman"/>
          <w:b/>
          <w:sz w:val="24"/>
          <w:szCs w:val="24"/>
        </w:rPr>
        <w:t>10</w:t>
      </w:r>
      <w:r w:rsidR="00BD2C76">
        <w:rPr>
          <w:rFonts w:ascii="Times New Roman" w:hAnsi="Times New Roman"/>
          <w:b/>
          <w:sz w:val="24"/>
          <w:szCs w:val="24"/>
        </w:rPr>
        <w:t>9</w:t>
      </w:r>
      <w:r w:rsidRPr="00E52F82" w:rsidR="0012067A">
        <w:rPr>
          <w:rFonts w:ascii="Times New Roman" w:hAnsi="Times New Roman"/>
          <w:b/>
          <w:sz w:val="24"/>
          <w:szCs w:val="24"/>
        </w:rPr>
        <w:t xml:space="preserve"> </w:t>
      </w:r>
      <w:r w:rsidRPr="00E52F82">
        <w:rPr>
          <w:rFonts w:ascii="Times New Roman" w:hAnsi="Times New Roman"/>
          <w:b/>
          <w:sz w:val="24"/>
          <w:szCs w:val="24"/>
        </w:rPr>
        <w:t>(§ 78aa)</w:t>
      </w:r>
    </w:p>
    <w:p w:rsidR="00FB51B8" w:rsidRPr="00BA6871"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Za účelom garancie práva na zabezpečenie základných životných podmienok poskytnutím prístrešia zo štátneho rozpočtu prostredníctvom rozpočtovej kapitoly Ministerstva práce, sociálnych vecí a rodiny SR sa upravuje poskytovanie finančného príspevku na poskytovanie sociálnej služby v nocľahárni  neverejnému poskytovateľovi sociálnej služby, ktorý neposkytuje túto sociálnu službu s cieľom dosiahnuť zisk. Úprava právnych  vzťahov súvisiacich s poskytovaním finančného príspevku na poskytovanie sociálnej služby v</w:t>
      </w:r>
      <w:r w:rsidR="00E52F82">
        <w:rPr>
          <w:rFonts w:ascii="Times New Roman" w:hAnsi="Times New Roman"/>
          <w:sz w:val="24"/>
          <w:szCs w:val="24"/>
        </w:rPr>
        <w:t> </w:t>
      </w:r>
      <w:r w:rsidRPr="00BA6871">
        <w:rPr>
          <w:rFonts w:ascii="Times New Roman" w:hAnsi="Times New Roman"/>
          <w:sz w:val="24"/>
          <w:szCs w:val="24"/>
        </w:rPr>
        <w:t xml:space="preserve">nocľahárni podľa § 78a zákona účinného do 31. decembra 2017 je predmetom prechodného ustanovenia. </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Účelom  poskytnutia finančného príspevku na poskytovanie sociálnej služby v nocľahárni  je spolufinancovanie bežných výdavkov v rozsahu ekonomicky oprávnených nákladov uvedených v § 72 ods. 5 na odborné činnosti, obslužné činnosti a ďalšie činnosti   v rozsahu ustanovenom § 25 tohto zákona pre  nocľaháreň . Výška finančného príspevku je stanovená </w:t>
      </w:r>
      <w:r w:rsidRPr="00BA6871" w:rsidR="0012067A">
        <w:rPr>
          <w:rFonts w:ascii="Times New Roman" w:hAnsi="Times New Roman"/>
          <w:sz w:val="24"/>
          <w:szCs w:val="24"/>
        </w:rPr>
        <w:t xml:space="preserve">vo výške 120 eur na jedno miesto v zariadení na mesiac (1 440 eur na jedno miesto v zariadení na rozpočtový rok) a podľa počtu miest v zariadení zapísaného v registri. </w:t>
      </w:r>
    </w:p>
    <w:p w:rsidR="00E52F82" w:rsidP="00BA6871">
      <w:pPr>
        <w:bidi w:val="0"/>
        <w:spacing w:after="0" w:line="240" w:lineRule="auto"/>
        <w:jc w:val="both"/>
        <w:rPr>
          <w:rFonts w:ascii="Times New Roman" w:hAnsi="Times New Roman"/>
          <w:sz w:val="24"/>
          <w:szCs w:val="24"/>
        </w:rPr>
      </w:pPr>
    </w:p>
    <w:p w:rsidR="00EB2159" w:rsidRPr="00BA6871" w:rsidP="00306EF8">
      <w:pPr>
        <w:bidi w:val="0"/>
        <w:spacing w:after="0" w:line="240" w:lineRule="auto"/>
        <w:ind w:firstLine="708"/>
        <w:jc w:val="both"/>
        <w:rPr>
          <w:rFonts w:ascii="Times New Roman" w:hAnsi="Times New Roman"/>
          <w:sz w:val="24"/>
          <w:szCs w:val="24"/>
        </w:rPr>
      </w:pPr>
      <w:r w:rsidRPr="00BA6871" w:rsidR="003241F4">
        <w:rPr>
          <w:rFonts w:ascii="Times New Roman" w:hAnsi="Times New Roman"/>
          <w:sz w:val="24"/>
          <w:szCs w:val="24"/>
        </w:rPr>
        <w:t>Navrhovaná právna úprava vytvára právne podmienky aj na možnosť poskytnutia  finančného príspevku na poskytovanie sociálnej služby v nocľahárni neverejnému poskytovateľovi tejto sociálnej služby na príslušný rozpočtový rok  z rozpočtu obce, ak tento finančný príspevok neverejnému poskytovateľovi sociálnej služby neposkytlo ministerstvo, a to na základe písomnej žiadosti neverejného poskytovateľa</w:t>
      </w:r>
      <w:r w:rsidRPr="00BA6871">
        <w:rPr>
          <w:rFonts w:ascii="Times New Roman" w:hAnsi="Times New Roman"/>
          <w:sz w:val="24"/>
          <w:szCs w:val="24"/>
        </w:rPr>
        <w:t>.</w:t>
      </w:r>
      <w:r w:rsidR="009B681B">
        <w:rPr>
          <w:rFonts w:ascii="Times New Roman" w:hAnsi="Times New Roman"/>
          <w:sz w:val="24"/>
          <w:szCs w:val="24"/>
        </w:rPr>
        <w:t xml:space="preserve"> V tomto prípade zákon ustanovuje len minimálnu výšku finančného príspevku na jedno miesto a vytvára tým právne podmienky na prípadné  zvýšenie  finančného príspevku vzhľadom na konkrétne podmienky nákladovosti služby v územnom obvode obce.</w:t>
      </w:r>
      <w:r w:rsidRPr="00BA6871" w:rsidR="003241F4">
        <w:rPr>
          <w:rFonts w:ascii="Times New Roman" w:hAnsi="Times New Roman"/>
          <w:sz w:val="24"/>
          <w:szCs w:val="24"/>
        </w:rPr>
        <w:t xml:space="preserve"> </w:t>
      </w:r>
    </w:p>
    <w:p w:rsidR="00E52F82" w:rsidP="00BA6871">
      <w:pPr>
        <w:bidi w:val="0"/>
        <w:spacing w:after="0" w:line="240" w:lineRule="auto"/>
        <w:jc w:val="both"/>
        <w:rPr>
          <w:rFonts w:ascii="Times New Roman" w:hAnsi="Times New Roman"/>
          <w:sz w:val="24"/>
          <w:szCs w:val="24"/>
        </w:rPr>
      </w:pPr>
    </w:p>
    <w:p w:rsidR="00587EAE"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Právne podmienky poskytovania finančného príspevku na poskytovanie sociálnej služby </w:t>
      </w:r>
      <w:r w:rsidRPr="00E52F82">
        <w:rPr>
          <w:rFonts w:ascii="Times New Roman" w:hAnsi="Times New Roman"/>
          <w:sz w:val="24"/>
          <w:szCs w:val="24"/>
        </w:rPr>
        <w:t>v</w:t>
      </w:r>
      <w:r w:rsidRPr="00E52F82" w:rsidR="00E52F82">
        <w:rPr>
          <w:rFonts w:ascii="Times New Roman" w:hAnsi="Times New Roman"/>
          <w:sz w:val="24"/>
          <w:szCs w:val="24"/>
        </w:rPr>
        <w:t> </w:t>
      </w:r>
      <w:r w:rsidRPr="00E52F82">
        <w:rPr>
          <w:rFonts w:ascii="Times New Roman" w:hAnsi="Times New Roman"/>
          <w:sz w:val="24"/>
          <w:szCs w:val="24"/>
        </w:rPr>
        <w:t>nocľahárni</w:t>
      </w:r>
      <w:r w:rsidRPr="00BA6871">
        <w:rPr>
          <w:rFonts w:ascii="Times New Roman" w:hAnsi="Times New Roman"/>
          <w:sz w:val="24"/>
          <w:szCs w:val="24"/>
        </w:rPr>
        <w:t xml:space="preserve">  so súvisiacim procedurálnym postupom sú upravené v § 78b, 78c a 78d.</w:t>
      </w:r>
    </w:p>
    <w:p w:rsidR="00140634"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K</w:t>
      </w:r>
      <w:r w:rsidR="00144724">
        <w:rPr>
          <w:rFonts w:ascii="Times New Roman" w:hAnsi="Times New Roman"/>
          <w:b/>
          <w:sz w:val="24"/>
          <w:szCs w:val="24"/>
        </w:rPr>
        <w:t> </w:t>
      </w:r>
      <w:r w:rsidRPr="00E52F82">
        <w:rPr>
          <w:rFonts w:ascii="Times New Roman" w:hAnsi="Times New Roman"/>
          <w:b/>
          <w:sz w:val="24"/>
          <w:szCs w:val="24"/>
        </w:rPr>
        <w:t>bod</w:t>
      </w:r>
      <w:r w:rsidR="00144724">
        <w:rPr>
          <w:rFonts w:ascii="Times New Roman" w:hAnsi="Times New Roman"/>
          <w:b/>
          <w:sz w:val="24"/>
          <w:szCs w:val="24"/>
        </w:rPr>
        <w:t>om 1</w:t>
      </w:r>
      <w:r w:rsidR="00BD2C76">
        <w:rPr>
          <w:rFonts w:ascii="Times New Roman" w:hAnsi="Times New Roman"/>
          <w:b/>
          <w:sz w:val="24"/>
          <w:szCs w:val="24"/>
        </w:rPr>
        <w:t>10</w:t>
      </w:r>
      <w:r w:rsidR="00144724">
        <w:rPr>
          <w:rFonts w:ascii="Times New Roman" w:hAnsi="Times New Roman"/>
          <w:b/>
          <w:sz w:val="24"/>
          <w:szCs w:val="24"/>
        </w:rPr>
        <w:t xml:space="preserve"> a 11</w:t>
      </w:r>
      <w:r w:rsidR="00BD2C76">
        <w:rPr>
          <w:rFonts w:ascii="Times New Roman" w:hAnsi="Times New Roman"/>
          <w:b/>
          <w:sz w:val="24"/>
          <w:szCs w:val="24"/>
        </w:rPr>
        <w:t>1</w:t>
      </w:r>
      <w:r w:rsidRPr="00E52F82" w:rsidR="0012067A">
        <w:rPr>
          <w:rFonts w:ascii="Times New Roman" w:hAnsi="Times New Roman"/>
          <w:b/>
          <w:sz w:val="24"/>
          <w:szCs w:val="24"/>
        </w:rPr>
        <w:t xml:space="preserve"> </w:t>
      </w:r>
      <w:r w:rsidRPr="00E52F82">
        <w:rPr>
          <w:rFonts w:ascii="Times New Roman" w:hAnsi="Times New Roman"/>
          <w:b/>
          <w:sz w:val="24"/>
          <w:szCs w:val="24"/>
        </w:rPr>
        <w:t>(§ 78b)</w:t>
      </w:r>
    </w:p>
    <w:p w:rsidR="00EB2159" w:rsidRPr="00BA6871" w:rsidP="00BA6871">
      <w:pPr>
        <w:bidi w:val="0"/>
        <w:spacing w:after="0" w:line="240" w:lineRule="auto"/>
        <w:jc w:val="both"/>
        <w:rPr>
          <w:rFonts w:ascii="Times New Roman" w:hAnsi="Times New Roman"/>
          <w:sz w:val="24"/>
          <w:szCs w:val="24"/>
        </w:rPr>
      </w:pPr>
    </w:p>
    <w:p w:rsidR="003241F4" w:rsidRPr="00BA6871" w:rsidP="00306EF8">
      <w:pPr>
        <w:bidi w:val="0"/>
        <w:spacing w:after="0" w:line="240" w:lineRule="auto"/>
        <w:ind w:firstLine="708"/>
        <w:jc w:val="both"/>
        <w:rPr>
          <w:rFonts w:ascii="Times New Roman" w:hAnsi="Times New Roman"/>
          <w:sz w:val="24"/>
          <w:szCs w:val="24"/>
        </w:rPr>
      </w:pPr>
      <w:r w:rsidR="00144724">
        <w:rPr>
          <w:rFonts w:ascii="Times New Roman" w:hAnsi="Times New Roman"/>
          <w:sz w:val="24"/>
          <w:szCs w:val="24"/>
        </w:rPr>
        <w:t xml:space="preserve">Z hľadiska legislatívnej techniky  najmä požiadavky systematického  začlenenia vecného obsahu ustanovení sa novo ustanovuje štvrtá hlava pod spoločným označením upravujúcim procedurálne postupy  poskytovania finančnej podpory z rozpočtu ministerstva obciam a neverejným poskytovateľom vybraných druhov sociálnych služieb.    </w:t>
      </w:r>
      <w:r w:rsidRPr="00BA6871">
        <w:rPr>
          <w:rFonts w:ascii="Times New Roman" w:hAnsi="Times New Roman"/>
          <w:sz w:val="24"/>
          <w:szCs w:val="24"/>
        </w:rPr>
        <w:t>Finančné  príspevky na spolufinancovanie sociálnych služieb poskytované zo štátneho rozpočtu prostredníctvom rozpočtovej kapitoly Ministerstva práce, sociálnych vecí a rodiny SR</w:t>
      </w:r>
      <w:r w:rsidR="00E52F82">
        <w:rPr>
          <w:rFonts w:ascii="Times New Roman" w:hAnsi="Times New Roman"/>
          <w:sz w:val="24"/>
          <w:szCs w:val="24"/>
        </w:rPr>
        <w:t xml:space="preserve"> </w:t>
      </w:r>
      <w:r w:rsidRPr="00BA6871">
        <w:rPr>
          <w:rFonts w:ascii="Times New Roman" w:hAnsi="Times New Roman"/>
          <w:sz w:val="24"/>
          <w:szCs w:val="24"/>
        </w:rPr>
        <w:t>(finančný príspevok na poskytovanie sociálnej služby v zariadeniach podmienených odkázanosťou podľa § 71 ods. 6, finančný príspevok na poskytovanie sociálnej služby v</w:t>
      </w:r>
      <w:r w:rsidRPr="00BA6871" w:rsidR="00DF10F9">
        <w:rPr>
          <w:rFonts w:ascii="Times New Roman" w:hAnsi="Times New Roman"/>
          <w:sz w:val="24"/>
          <w:szCs w:val="24"/>
        </w:rPr>
        <w:t xml:space="preserve"> zariadeniach krízovej intervencie </w:t>
      </w:r>
      <w:r w:rsidRPr="00BA6871">
        <w:rPr>
          <w:rFonts w:ascii="Times New Roman" w:hAnsi="Times New Roman"/>
          <w:sz w:val="24"/>
          <w:szCs w:val="24"/>
        </w:rPr>
        <w:t>podľa § 71 ods. 7, finančný príspevok na poskytovanie sociálnej služby v zariadeniach podmienených odkázanosťou podľa § 78a a finančný príspevok na poskytovanie sociálnej služby v nocľahárni podľa § 78aa) sa poskytujú na príslušný rozpočtový rok na základe písomnej žiadosti, ktorej vzor je obsahom prílohovej časti zákona. Navrhovaná právna úprava ustanovuje aj požadované prílohy k žiadosti, ktoré zabezpečujú preukázateľnosť plnenia právnych podmienok na poskytnutie príslušných finančných príspevkov vrátane preukázateľnosti plnenia účelu poskytovania týchto finančných príspevkov.</w:t>
      </w:r>
    </w:p>
    <w:p w:rsidR="00E52F82" w:rsidP="00E52F82">
      <w:pPr>
        <w:bidi w:val="0"/>
        <w:spacing w:after="0" w:line="240" w:lineRule="auto"/>
        <w:jc w:val="both"/>
        <w:rPr>
          <w:rFonts w:ascii="Times New Roman" w:hAnsi="Times New Roman"/>
          <w:sz w:val="24"/>
          <w:szCs w:val="24"/>
        </w:rPr>
      </w:pPr>
    </w:p>
    <w:p w:rsidR="00CC19E8" w:rsidRPr="00ED5759" w:rsidP="001D32F8">
      <w:pPr>
        <w:bidi w:val="0"/>
        <w:spacing w:after="300" w:line="300" w:lineRule="atLeast"/>
        <w:ind w:firstLine="708"/>
        <w:jc w:val="both"/>
        <w:rPr>
          <w:rFonts w:ascii="Times New Roman" w:hAnsi="Times New Roman"/>
          <w:sz w:val="24"/>
          <w:szCs w:val="24"/>
        </w:rPr>
      </w:pPr>
      <w:r w:rsidRPr="00ED5759" w:rsidR="003B00F2">
        <w:rPr>
          <w:rFonts w:ascii="Times New Roman" w:hAnsi="Times New Roman"/>
          <w:sz w:val="24"/>
          <w:szCs w:val="24"/>
        </w:rPr>
        <w:t>Ako jedna z právnych podmienok poskytnutia finančných príspevkov zo štátneho rozpočtu, z</w:t>
      </w:r>
      <w:r w:rsidRPr="00ED5759" w:rsidR="00E52F82">
        <w:rPr>
          <w:rFonts w:ascii="Times New Roman" w:hAnsi="Times New Roman"/>
          <w:sz w:val="24"/>
          <w:szCs w:val="24"/>
        </w:rPr>
        <w:t> </w:t>
      </w:r>
      <w:r w:rsidRPr="00ED5759" w:rsidR="003B00F2">
        <w:rPr>
          <w:rFonts w:ascii="Times New Roman" w:hAnsi="Times New Roman"/>
          <w:sz w:val="24"/>
          <w:szCs w:val="24"/>
        </w:rPr>
        <w:t>rozpočtovej kapitoly ministerstva na spolufinancovanie sociálnych služieb a ich štvrťročného vyplácania sa ustanovuje skutočnosť, že poskytovateľ sociálnej služby nemá evidované daňové nedoplatky</w:t>
      </w:r>
      <w:r w:rsidRPr="00ED5759" w:rsidR="005F494A">
        <w:rPr>
          <w:rFonts w:ascii="Times New Roman" w:hAnsi="Times New Roman"/>
          <w:sz w:val="24"/>
          <w:szCs w:val="24"/>
        </w:rPr>
        <w:t>, nedoplatky na poistnom na verejné zdravotné poistenie, nedoplatky na poistnom na sociálne poistenie a nedoplatky na povinných príspevkoch na starobné dôchodkové sporenie.</w:t>
      </w:r>
      <w:r w:rsidRPr="00ED5759" w:rsidR="00D441B5">
        <w:rPr>
          <w:rFonts w:ascii="Times New Roman" w:hAnsi="Times New Roman"/>
          <w:sz w:val="24"/>
          <w:szCs w:val="24"/>
        </w:rPr>
        <w:t xml:space="preserve"> Za evidované daňové nedoplatky sa považujú </w:t>
      </w:r>
      <w:r w:rsidRPr="00ED5759">
        <w:rPr>
          <w:rFonts w:ascii="Times New Roman" w:hAnsi="Times New Roman"/>
          <w:sz w:val="24"/>
          <w:szCs w:val="24"/>
        </w:rPr>
        <w:t>ned</w:t>
      </w:r>
      <w:r w:rsidRPr="00ED5759" w:rsidR="00B73FDA">
        <w:rPr>
          <w:rFonts w:ascii="Times New Roman" w:hAnsi="Times New Roman"/>
          <w:sz w:val="24"/>
          <w:szCs w:val="24"/>
        </w:rPr>
        <w:t>o</w:t>
      </w:r>
      <w:r w:rsidRPr="00ED5759">
        <w:rPr>
          <w:rFonts w:ascii="Times New Roman" w:hAnsi="Times New Roman"/>
          <w:sz w:val="24"/>
          <w:szCs w:val="24"/>
        </w:rPr>
        <w:t>platky evidované  daňovým úradom (nedoplatok na dani z</w:t>
      </w:r>
      <w:r w:rsidRPr="00ED5759" w:rsidR="000F477E">
        <w:rPr>
          <w:rFonts w:ascii="Times New Roman" w:hAnsi="Times New Roman"/>
          <w:sz w:val="24"/>
          <w:szCs w:val="24"/>
        </w:rPr>
        <w:t> </w:t>
      </w:r>
      <w:r w:rsidRPr="00ED5759">
        <w:rPr>
          <w:rFonts w:ascii="Times New Roman" w:hAnsi="Times New Roman"/>
          <w:sz w:val="24"/>
          <w:szCs w:val="24"/>
        </w:rPr>
        <w:t>príjmov</w:t>
      </w:r>
      <w:r w:rsidRPr="00ED5759" w:rsidR="000F477E">
        <w:rPr>
          <w:rFonts w:ascii="Times New Roman" w:hAnsi="Times New Roman"/>
          <w:sz w:val="24"/>
          <w:szCs w:val="24"/>
        </w:rPr>
        <w:t>,</w:t>
      </w:r>
      <w:r w:rsidRPr="00ED5759" w:rsidR="001D32F8">
        <w:rPr>
          <w:rFonts w:ascii="Times New Roman" w:hAnsi="Times New Roman"/>
          <w:sz w:val="24"/>
          <w:szCs w:val="24"/>
        </w:rPr>
        <w:t xml:space="preserve"> </w:t>
      </w:r>
      <w:r w:rsidRPr="00ED5759" w:rsidR="00AF1BD6">
        <w:rPr>
          <w:rFonts w:ascii="Times New Roman" w:hAnsi="Times New Roman"/>
          <w:sz w:val="24"/>
          <w:szCs w:val="24"/>
        </w:rPr>
        <w:t xml:space="preserve">prípadne </w:t>
      </w:r>
      <w:r w:rsidRPr="00ED5759">
        <w:rPr>
          <w:rFonts w:ascii="Times New Roman" w:hAnsi="Times New Roman"/>
          <w:sz w:val="24"/>
          <w:szCs w:val="24"/>
        </w:rPr>
        <w:t>DPH</w:t>
      </w:r>
      <w:r w:rsidRPr="00ED5759" w:rsidR="001D32F8">
        <w:rPr>
          <w:rFonts w:ascii="Times New Roman" w:hAnsi="Times New Roman"/>
          <w:sz w:val="24"/>
          <w:szCs w:val="24"/>
        </w:rPr>
        <w:t xml:space="preserve"> </w:t>
      </w:r>
      <w:r w:rsidRPr="00ED5759">
        <w:rPr>
          <w:rFonts w:ascii="Times New Roman" w:hAnsi="Times New Roman"/>
          <w:sz w:val="24"/>
          <w:szCs w:val="24"/>
        </w:rPr>
        <w:t>)</w:t>
      </w:r>
      <w:r w:rsidRPr="00ED5759" w:rsidR="001D32F8">
        <w:rPr>
          <w:rFonts w:ascii="Times New Roman" w:hAnsi="Times New Roman"/>
          <w:sz w:val="24"/>
          <w:szCs w:val="24"/>
        </w:rPr>
        <w:t xml:space="preserve"> </w:t>
      </w:r>
      <w:r w:rsidRPr="00ED5759" w:rsidR="00AF1BD6">
        <w:rPr>
          <w:rFonts w:ascii="Times New Roman" w:hAnsi="Times New Roman"/>
          <w:sz w:val="24"/>
          <w:szCs w:val="24"/>
        </w:rPr>
        <w:t xml:space="preserve">a </w:t>
      </w:r>
      <w:r w:rsidRPr="00ED5759">
        <w:rPr>
          <w:rFonts w:ascii="Times New Roman" w:hAnsi="Times New Roman"/>
          <w:sz w:val="24"/>
          <w:szCs w:val="24"/>
        </w:rPr>
        <w:t>obcou (nedoplatok z miestnej dane)</w:t>
      </w:r>
      <w:r w:rsidRPr="00ED5759" w:rsidR="005F494A">
        <w:rPr>
          <w:rFonts w:ascii="Times New Roman" w:hAnsi="Times New Roman"/>
          <w:sz w:val="24"/>
          <w:szCs w:val="24"/>
        </w:rPr>
        <w:t>.</w:t>
      </w:r>
      <w:r w:rsidRPr="00ED5759" w:rsidR="003B00F2">
        <w:rPr>
          <w:rFonts w:ascii="Times New Roman" w:hAnsi="Times New Roman"/>
          <w:sz w:val="24"/>
          <w:szCs w:val="24"/>
        </w:rPr>
        <w:t xml:space="preserve"> </w:t>
      </w:r>
    </w:p>
    <w:p w:rsidR="00CC19E8" w:rsidP="00306EF8">
      <w:pPr>
        <w:bidi w:val="0"/>
        <w:spacing w:after="0" w:line="240" w:lineRule="auto"/>
        <w:ind w:firstLine="708"/>
        <w:jc w:val="both"/>
        <w:rPr>
          <w:rFonts w:ascii="Times New Roman" w:hAnsi="Times New Roman"/>
          <w:sz w:val="24"/>
          <w:szCs w:val="24"/>
        </w:rPr>
      </w:pPr>
    </w:p>
    <w:p w:rsidR="003B00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úprava vychádza z úrovne spolufinancovania sociálnych služieb poskytovaním finančných príspevkov zo štátneho rozpočtu, z  rozpočtovej kapitoly ministerstva  a zámeru prispieť takto koncipovanou právnou úpravou aj k zlepšeniu úrovne odmeňovania zamestnancov v sociálnych službách. Na rozdiel od doterajšieho právneho stavu, podľa ktorého sa skúmali a preukazovali z hľadiska podmienok nároku na poskytovanie finančných príspevkov na spolufinancovanie obcí a neverejných poskytovateľov vybraných druhov sociálnych služieb len nedoplatky, ktoré sa vymáhajú výkonom rozhodnutia, ide o sprísnenie právnej úpravy V záujme prispôsobenia sa prevádzkových pomerov žiadateľov o poskytnutie finančných príspevkov na spolufinancovanie sociálnych služieb novej právnej úprave (nevyhnutná úhrada dlžných súm na daniach, poistnom a</w:t>
      </w:r>
      <w:r w:rsidR="00E52F82">
        <w:rPr>
          <w:rFonts w:ascii="Times New Roman" w:hAnsi="Times New Roman"/>
          <w:sz w:val="24"/>
          <w:szCs w:val="24"/>
        </w:rPr>
        <w:t> </w:t>
      </w:r>
      <w:r w:rsidRPr="00BA6871">
        <w:rPr>
          <w:rFonts w:ascii="Times New Roman" w:hAnsi="Times New Roman"/>
          <w:sz w:val="24"/>
          <w:szCs w:val="24"/>
        </w:rPr>
        <w:t>povinných príspevkoch na starobné dôchodkové sporenie)  je v prechodných ustanoveniach zabezpečené poskytovanie finančných príspevkov zo štátneho rozpočtu na spolufinancovanie sociálnych služieb na rozpočtový rok 2018 len so skúmaním a preukazovaním neexistencie nedoplatkov, ktoré sa vymáhajú výkonom rozhodnutia.</w:t>
      </w:r>
    </w:p>
    <w:p w:rsidR="00140634" w:rsidP="00BA6871">
      <w:pPr>
        <w:bidi w:val="0"/>
        <w:spacing w:after="0" w:line="240" w:lineRule="auto"/>
        <w:jc w:val="both"/>
        <w:rPr>
          <w:rFonts w:ascii="Times New Roman" w:hAnsi="Times New Roman"/>
          <w:color w:val="FF0000"/>
          <w:sz w:val="24"/>
          <w:szCs w:val="24"/>
        </w:rPr>
      </w:pPr>
    </w:p>
    <w:p w:rsidR="00140634"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 xml:space="preserve">K bodu </w:t>
      </w:r>
      <w:r w:rsidR="00144724">
        <w:rPr>
          <w:rFonts w:ascii="Times New Roman" w:hAnsi="Times New Roman"/>
          <w:b/>
          <w:sz w:val="24"/>
          <w:szCs w:val="24"/>
        </w:rPr>
        <w:t>11</w:t>
      </w:r>
      <w:r w:rsidR="00BD2C76">
        <w:rPr>
          <w:rFonts w:ascii="Times New Roman" w:hAnsi="Times New Roman"/>
          <w:b/>
          <w:sz w:val="24"/>
          <w:szCs w:val="24"/>
        </w:rPr>
        <w:t>2</w:t>
      </w:r>
      <w:r w:rsidRPr="00E52F82" w:rsidR="0012067A">
        <w:rPr>
          <w:rFonts w:ascii="Times New Roman" w:hAnsi="Times New Roman"/>
          <w:b/>
          <w:sz w:val="24"/>
          <w:szCs w:val="24"/>
        </w:rPr>
        <w:t xml:space="preserve"> </w:t>
      </w:r>
      <w:r w:rsidRPr="00E52F82">
        <w:rPr>
          <w:rFonts w:ascii="Times New Roman" w:hAnsi="Times New Roman"/>
          <w:b/>
          <w:sz w:val="24"/>
          <w:szCs w:val="24"/>
        </w:rPr>
        <w:t>(§ 78c</w:t>
      </w:r>
      <w:r w:rsidRPr="00E52F82" w:rsidR="00EB2159">
        <w:rPr>
          <w:rFonts w:ascii="Times New Roman" w:hAnsi="Times New Roman"/>
          <w:b/>
          <w:sz w:val="24"/>
          <w:szCs w:val="24"/>
        </w:rPr>
        <w:t xml:space="preserve"> </w:t>
      </w:r>
      <w:r w:rsidRPr="00E52F82" w:rsidR="00C06D29">
        <w:rPr>
          <w:rFonts w:ascii="Times New Roman" w:hAnsi="Times New Roman"/>
          <w:b/>
          <w:sz w:val="24"/>
          <w:szCs w:val="24"/>
        </w:rPr>
        <w:t xml:space="preserve"> </w:t>
      </w:r>
      <w:r w:rsidR="00A907C3">
        <w:rPr>
          <w:rFonts w:ascii="Times New Roman" w:hAnsi="Times New Roman"/>
          <w:b/>
          <w:sz w:val="24"/>
          <w:szCs w:val="24"/>
        </w:rPr>
        <w:t>,</w:t>
      </w:r>
      <w:r w:rsidRPr="00E52F82" w:rsidR="00C06D29">
        <w:rPr>
          <w:rFonts w:ascii="Times New Roman" w:hAnsi="Times New Roman"/>
          <w:b/>
          <w:sz w:val="24"/>
          <w:szCs w:val="24"/>
        </w:rPr>
        <w:t> §</w:t>
      </w:r>
      <w:r w:rsidRPr="00E52F82" w:rsidR="00EB2159">
        <w:rPr>
          <w:rFonts w:ascii="Times New Roman" w:hAnsi="Times New Roman"/>
          <w:b/>
          <w:sz w:val="24"/>
          <w:szCs w:val="24"/>
        </w:rPr>
        <w:t xml:space="preserve"> </w:t>
      </w:r>
      <w:r w:rsidRPr="00E52F82" w:rsidR="00C06D29">
        <w:rPr>
          <w:rFonts w:ascii="Times New Roman" w:hAnsi="Times New Roman"/>
          <w:b/>
          <w:sz w:val="24"/>
          <w:szCs w:val="24"/>
        </w:rPr>
        <w:t>78d</w:t>
      </w:r>
      <w:r w:rsidR="00A907C3">
        <w:rPr>
          <w:rFonts w:ascii="Times New Roman" w:hAnsi="Times New Roman"/>
          <w:b/>
          <w:sz w:val="24"/>
          <w:szCs w:val="24"/>
        </w:rPr>
        <w:t>, § 78e</w:t>
      </w:r>
      <w:r w:rsidRPr="00E52F82">
        <w:rPr>
          <w:rFonts w:ascii="Times New Roman" w:hAnsi="Times New Roman"/>
          <w:b/>
          <w:sz w:val="24"/>
          <w:szCs w:val="24"/>
        </w:rPr>
        <w:t>)</w:t>
      </w:r>
    </w:p>
    <w:p w:rsidR="000728B9" w:rsidRPr="00BA6871" w:rsidP="00BA6871">
      <w:pPr>
        <w:bidi w:val="0"/>
        <w:spacing w:after="0" w:line="240" w:lineRule="auto"/>
        <w:jc w:val="both"/>
        <w:rPr>
          <w:rFonts w:ascii="Times New Roman" w:hAnsi="Times New Roman"/>
          <w:sz w:val="24"/>
          <w:szCs w:val="24"/>
        </w:rPr>
      </w:pPr>
    </w:p>
    <w:p w:rsidR="000728B9"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zabezpečuje vedenie evidencie žiadosti o poskytnutie finančných príspevkov podľa §78b ods.1 v poradí podľa dňa riadneho doručenia žiadosti za ktoré sa považuje kvalifikované a preukázané doručenie žiadostí priamo ministerstvu. V záujme odstránenia interpretačných problém</w:t>
      </w:r>
      <w:r w:rsidRPr="00BA6871" w:rsidR="002A4E4A">
        <w:rPr>
          <w:rFonts w:ascii="Times New Roman" w:hAnsi="Times New Roman"/>
          <w:sz w:val="24"/>
          <w:szCs w:val="24"/>
        </w:rPr>
        <w:t>ov sa explicitne ustanovuje považovať za deň doručenia žiadosti deň je</w:t>
      </w:r>
      <w:r w:rsidRPr="00BA6871" w:rsidR="006A79FD">
        <w:rPr>
          <w:rFonts w:ascii="Times New Roman" w:hAnsi="Times New Roman"/>
          <w:sz w:val="24"/>
          <w:szCs w:val="24"/>
        </w:rPr>
        <w:t>j</w:t>
      </w:r>
      <w:r w:rsidRPr="00BA6871" w:rsidR="002A4E4A">
        <w:rPr>
          <w:rFonts w:ascii="Times New Roman" w:hAnsi="Times New Roman"/>
          <w:sz w:val="24"/>
          <w:szCs w:val="24"/>
        </w:rPr>
        <w:t xml:space="preserve"> odovzdania na pošte. </w:t>
      </w:r>
    </w:p>
    <w:p w:rsidR="00E52F82" w:rsidP="00BA6871">
      <w:pPr>
        <w:bidi w:val="0"/>
        <w:spacing w:after="0" w:line="240" w:lineRule="auto"/>
        <w:jc w:val="both"/>
        <w:rPr>
          <w:rFonts w:ascii="Times New Roman" w:hAnsi="Times New Roman"/>
          <w:sz w:val="24"/>
          <w:szCs w:val="24"/>
        </w:rPr>
      </w:pPr>
    </w:p>
    <w:p w:rsidR="002A4E4A" w:rsidRPr="00BA6871" w:rsidP="00306EF8">
      <w:pPr>
        <w:bidi w:val="0"/>
        <w:spacing w:after="0" w:line="240" w:lineRule="auto"/>
        <w:ind w:firstLine="708"/>
        <w:jc w:val="both"/>
        <w:rPr>
          <w:rFonts w:ascii="Times New Roman" w:hAnsi="Times New Roman"/>
          <w:sz w:val="24"/>
          <w:szCs w:val="24"/>
        </w:rPr>
      </w:pPr>
      <w:r w:rsidRPr="00BA6871" w:rsidR="00A0798E">
        <w:rPr>
          <w:rFonts w:ascii="Times New Roman" w:hAnsi="Times New Roman"/>
          <w:sz w:val="24"/>
          <w:szCs w:val="24"/>
        </w:rPr>
        <w:t>V súlade s princípom transparentnosti sa explicitne ustanovuje procesný postup ministerstva pri posudzovaní žiadosti o poskytnutie finančného príspevku podľa § 71 ods. 6 a 7, § 78a a</w:t>
      </w:r>
      <w:r w:rsidR="00E52F82">
        <w:rPr>
          <w:rFonts w:ascii="Times New Roman" w:hAnsi="Times New Roman"/>
          <w:sz w:val="24"/>
          <w:szCs w:val="24"/>
        </w:rPr>
        <w:t> </w:t>
      </w:r>
      <w:r w:rsidRPr="00BA6871" w:rsidR="00A0798E">
        <w:rPr>
          <w:rFonts w:ascii="Times New Roman" w:hAnsi="Times New Roman"/>
          <w:sz w:val="24"/>
          <w:szCs w:val="24"/>
        </w:rPr>
        <w:t>78aa a schvaľovania poskytovania tohto finančného príspevku. Ide o špecifickú úpravu súvisiaceho konania (nejde podľa § 91 ods. 1 o viazanosť všeobecným predpisom o správnom konaní), ktorá zabezpečuje predvídateľnosť postupu ministerstva pri posudzovaní žiadostí o poskytnutie finančného príspevku a schvaľovaní jeho poskytnutia, čím je zabezpečený  princíp právnej istoty pre žiadateľov o poskytnutie tohto finančného príspevku. Zároveň právna úprava umožňuje žiadateľovi, ktorému na základe písomného oznámenia ministerstva nebol poskytnutý finančný príspevok, pre nesplnenie podmienok ustanovených týmto zákonom pre poskytnutie tohto finančného príspevku, podať minis</w:t>
      </w:r>
      <w:r w:rsidR="00D662EE">
        <w:rPr>
          <w:rFonts w:ascii="Times New Roman" w:hAnsi="Times New Roman"/>
          <w:sz w:val="24"/>
          <w:szCs w:val="24"/>
        </w:rPr>
        <w:t xml:space="preserve">terstvu </w:t>
      </w:r>
      <w:r w:rsidRPr="00BA6871" w:rsidR="00A0798E">
        <w:rPr>
          <w:rFonts w:ascii="Times New Roman" w:hAnsi="Times New Roman"/>
          <w:sz w:val="24"/>
          <w:szCs w:val="24"/>
        </w:rPr>
        <w:t xml:space="preserve"> podnet na preskúmanie tohto rozhodnutia.</w:t>
      </w:r>
    </w:p>
    <w:p w:rsidR="00A0798E" w:rsidRPr="00BA6871" w:rsidP="00BA6871">
      <w:pPr>
        <w:bidi w:val="0"/>
        <w:spacing w:after="0" w:line="240" w:lineRule="auto"/>
        <w:jc w:val="both"/>
        <w:rPr>
          <w:rFonts w:ascii="Times New Roman" w:hAnsi="Times New Roman"/>
          <w:sz w:val="24"/>
          <w:szCs w:val="24"/>
        </w:rPr>
      </w:pPr>
    </w:p>
    <w:p w:rsidR="000728B9" w:rsidRPr="00BA6871" w:rsidP="00306EF8">
      <w:pPr>
        <w:bidi w:val="0"/>
        <w:spacing w:after="0" w:line="240" w:lineRule="auto"/>
        <w:ind w:firstLine="708"/>
        <w:jc w:val="both"/>
        <w:rPr>
          <w:rFonts w:ascii="Times New Roman" w:hAnsi="Times New Roman"/>
          <w:sz w:val="24"/>
          <w:szCs w:val="24"/>
        </w:rPr>
      </w:pPr>
      <w:r w:rsidRPr="00BA6871" w:rsidR="004B260D">
        <w:rPr>
          <w:rFonts w:ascii="Times New Roman" w:hAnsi="Times New Roman"/>
          <w:sz w:val="24"/>
          <w:szCs w:val="24"/>
        </w:rPr>
        <w:t xml:space="preserve">Navrhovaná právna úprava ustanovuje procedurálnu postupnosť pri rozhodovaní Ministerstva práce, sociálnych vecí a rodiny SR  o poskytnutí finančného príspevku uvedeného v § 78b ods. 1 zákona (finančný príspevok na poskytovanie sociálnej služby v zariadeniach podmienených odkázanosťou podľa § 71 ods. 6, finančný príspevok na poskytovanie sociálnej služby v </w:t>
      </w:r>
      <w:r w:rsidRPr="00BA6871" w:rsidR="00DF10F9">
        <w:rPr>
          <w:rFonts w:ascii="Times New Roman" w:hAnsi="Times New Roman"/>
          <w:sz w:val="24"/>
          <w:szCs w:val="24"/>
        </w:rPr>
        <w:t>zariadeniach krízovej intervencie</w:t>
      </w:r>
      <w:r w:rsidRPr="00BA6871" w:rsidR="004B260D">
        <w:rPr>
          <w:rFonts w:ascii="Times New Roman" w:hAnsi="Times New Roman"/>
          <w:sz w:val="24"/>
          <w:szCs w:val="24"/>
        </w:rPr>
        <w:t xml:space="preserve"> podľa § 71 ods. 7, finančný príspevok na poskytovanie sociálnej služby v zariadeniach podmienených odkázanosťou podľa § 78a a</w:t>
      </w:r>
      <w:r w:rsidR="00E52F82">
        <w:rPr>
          <w:rFonts w:ascii="Times New Roman" w:hAnsi="Times New Roman"/>
          <w:sz w:val="24"/>
          <w:szCs w:val="24"/>
        </w:rPr>
        <w:t> </w:t>
      </w:r>
      <w:r w:rsidRPr="00BA6871" w:rsidR="004B260D">
        <w:rPr>
          <w:rFonts w:ascii="Times New Roman" w:hAnsi="Times New Roman"/>
          <w:sz w:val="24"/>
          <w:szCs w:val="24"/>
        </w:rPr>
        <w:t>finančný príspevok na poskytovanie sociálnej služby v nocľahárni podľa</w:t>
      </w:r>
      <w:r w:rsidR="00394766">
        <w:rPr>
          <w:rFonts w:ascii="Times New Roman" w:hAnsi="Times New Roman"/>
          <w:sz w:val="24"/>
          <w:szCs w:val="24"/>
        </w:rPr>
        <w:t xml:space="preserve">          </w:t>
      </w:r>
      <w:r w:rsidRPr="00BA6871" w:rsidR="004B260D">
        <w:rPr>
          <w:rFonts w:ascii="Times New Roman" w:hAnsi="Times New Roman"/>
          <w:sz w:val="24"/>
          <w:szCs w:val="24"/>
        </w:rPr>
        <w:t xml:space="preserve"> § 78aa) žiadateľom o poskytnutie tohto finančného príspevku. Navrhovaná úprava je koncipovaná tak, že zohľadňuje poskytovanie sociálnych služieb a ich zabezpečovanie, ako výkon samosprávnej pôsobnosti obce a vyššieho územného celku, vrátane ich zodpovednosti za napĺňanie potrieb rozvoja jednotlivých druhov sociálnych služieb v území, a to primerane oprávneným potrebám obyvateľov. V tomto smere ide o relevanciu písomného vyjadrenia príslušnej obce alebo príslušného vyššieho územného celku v rozsahu ich pôsobnosti o súlade predloženej žiadosti konkrétneho žiadateľa o poskytnutie finančného príspevku s komunitným plánom sociálnych služieb príslušnej obce alebo koncepciou rozvoja sociálnych služieb príslušného vyššieho územného celku.</w:t>
      </w:r>
      <w:r w:rsidRPr="00BA6871">
        <w:rPr>
          <w:rFonts w:ascii="Times New Roman" w:hAnsi="Times New Roman"/>
          <w:sz w:val="24"/>
          <w:szCs w:val="24"/>
        </w:rPr>
        <w:t xml:space="preserve"> Obec a vyšší územný celok </w:t>
      </w:r>
      <w:r w:rsidR="003A4518">
        <w:rPr>
          <w:rFonts w:ascii="Times New Roman" w:hAnsi="Times New Roman"/>
          <w:sz w:val="24"/>
          <w:szCs w:val="24"/>
        </w:rPr>
        <w:t>sú</w:t>
      </w:r>
      <w:r w:rsidRPr="00BA6871">
        <w:rPr>
          <w:rFonts w:ascii="Times New Roman" w:hAnsi="Times New Roman"/>
          <w:sz w:val="24"/>
          <w:szCs w:val="24"/>
        </w:rPr>
        <w:t xml:space="preserve"> v súlade s dopl</w:t>
      </w:r>
      <w:r w:rsidRPr="00BA6871" w:rsidR="00DF10F9">
        <w:rPr>
          <w:rFonts w:ascii="Times New Roman" w:hAnsi="Times New Roman"/>
          <w:sz w:val="24"/>
          <w:szCs w:val="24"/>
        </w:rPr>
        <w:t xml:space="preserve">nením pôsobnostných ustanovení </w:t>
      </w:r>
      <w:r w:rsidRPr="00BA6871">
        <w:rPr>
          <w:rFonts w:ascii="Times New Roman" w:hAnsi="Times New Roman"/>
          <w:sz w:val="24"/>
          <w:szCs w:val="24"/>
        </w:rPr>
        <w:t xml:space="preserve"> povinné vydávať v rozsahu ich pôsobnosti poskytovateľom sociálnych služieb na ich žiadosť bezplatne písomné vyjadrenie o súlade predloženej žiadosti o poskytnutie finančného príspevku podľa § 78b ods.1 s komunitným plánom sociálnych služieb alebo s koncepciou rozvoja sociálnych služieb vyššieho územného celku. Zároveň sú obec a vyšší územný celok zaviazaní posudzovať tento súlad na základe vopred určených a zverejnených kritérií pri dodržaní princípov rovnakého zaobchádzania nediskriminácie, transparentnosti, proporcionality, hospodárnosti a efektívnosti . </w:t>
      </w:r>
    </w:p>
    <w:p w:rsidR="00E52F82" w:rsidP="00BA6871">
      <w:pPr>
        <w:bidi w:val="0"/>
        <w:spacing w:after="0" w:line="240" w:lineRule="auto"/>
        <w:jc w:val="both"/>
        <w:rPr>
          <w:rFonts w:ascii="Times New Roman" w:hAnsi="Times New Roman"/>
          <w:sz w:val="24"/>
          <w:szCs w:val="24"/>
        </w:rPr>
      </w:pPr>
    </w:p>
    <w:p w:rsidR="004B260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Spolufinancovanie sociálnych služieb zo štátneho rozpočtu prostredníctvom rozpočtovej kapitoly Ministerstva práce, sociálnych vecí a rodiny SR (finančný príspevok na poskytovanie sociálnej služby v zariadeniach podmienených odkázanosťou podľa § 71 ods. 6, finančný príspevok na poskytovanie sociálnej služby v </w:t>
      </w:r>
      <w:r w:rsidRPr="00BA6871" w:rsidR="00DF10F9">
        <w:rPr>
          <w:rFonts w:ascii="Times New Roman" w:hAnsi="Times New Roman"/>
          <w:sz w:val="24"/>
          <w:szCs w:val="24"/>
        </w:rPr>
        <w:t>zariadeniach krízovej intervencie</w:t>
      </w:r>
      <w:r w:rsidRPr="00BA6871">
        <w:rPr>
          <w:rFonts w:ascii="Times New Roman" w:hAnsi="Times New Roman"/>
          <w:sz w:val="24"/>
          <w:szCs w:val="24"/>
        </w:rPr>
        <w:t xml:space="preserve"> podľa § 71 ods. 7, finančný príspevok na poskytovanie sociálnej služby v zariadeniach podmienených odkázanosťou podľa § 78a a finančný príspevok na poskytovanie sociálnej služby v</w:t>
      </w:r>
      <w:r w:rsidR="00E52F82">
        <w:rPr>
          <w:rFonts w:ascii="Times New Roman" w:hAnsi="Times New Roman"/>
          <w:sz w:val="24"/>
          <w:szCs w:val="24"/>
        </w:rPr>
        <w:t> </w:t>
      </w:r>
      <w:r w:rsidRPr="00BA6871">
        <w:rPr>
          <w:rFonts w:ascii="Times New Roman" w:hAnsi="Times New Roman"/>
          <w:sz w:val="24"/>
          <w:szCs w:val="24"/>
        </w:rPr>
        <w:t xml:space="preserve">nocľahárni podľa § 78aa) bude limitované účelovo vyčlenenými finančnými prostriedkami na tento účel v rozpočtovej kapitole Ministerstva práce, sociálnych vecí a rodiny SR na príslušný rozpočtový rok. Vyčlenená suma týchto finančných prostriedkov bude garantovať spolufinancovanie siete poskytovateľov sociálnych služieb príslušného druhu a garantovať medziročnú valorizáciu výšky poskytnutých finančných príspevkov vo väzbe na valorizáciu minimálnej mzdy. </w:t>
      </w:r>
    </w:p>
    <w:p w:rsidR="00E52F82" w:rsidP="00BA6871">
      <w:pPr>
        <w:bidi w:val="0"/>
        <w:spacing w:after="0" w:line="240" w:lineRule="auto"/>
        <w:jc w:val="both"/>
        <w:rPr>
          <w:rFonts w:ascii="Times New Roman" w:hAnsi="Times New Roman"/>
          <w:sz w:val="24"/>
          <w:szCs w:val="24"/>
        </w:rPr>
      </w:pPr>
    </w:p>
    <w:p w:rsidR="009D39E8" w:rsidRPr="00BA6871" w:rsidP="00306EF8">
      <w:pPr>
        <w:bidi w:val="0"/>
        <w:spacing w:after="0" w:line="240" w:lineRule="auto"/>
        <w:ind w:firstLine="708"/>
        <w:jc w:val="both"/>
        <w:rPr>
          <w:rFonts w:ascii="Times New Roman" w:hAnsi="Times New Roman"/>
          <w:sz w:val="24"/>
          <w:szCs w:val="24"/>
        </w:rPr>
      </w:pPr>
      <w:r w:rsidRPr="00BA6871" w:rsidR="004B260D">
        <w:rPr>
          <w:rFonts w:ascii="Times New Roman" w:hAnsi="Times New Roman"/>
          <w:sz w:val="24"/>
          <w:szCs w:val="24"/>
        </w:rPr>
        <w:t>Vzhľadom na previazanosť spolufinancovania poskytovateľov sociálnych služieb, poskytnutím finančného príspevku  zo štátneho rozpočtu z rozpočtovej kapitoly ministerstva, so spôsobom určenia regulovanej sumy úhrady za sociálnu službu</w:t>
      </w:r>
      <w:r w:rsidRPr="00BA6871" w:rsidR="00D36763">
        <w:rPr>
          <w:rFonts w:ascii="Times New Roman" w:hAnsi="Times New Roman"/>
          <w:sz w:val="24"/>
          <w:szCs w:val="24"/>
        </w:rPr>
        <w:t xml:space="preserve"> </w:t>
      </w:r>
      <w:r w:rsidRPr="00BA6871" w:rsidR="004B260D">
        <w:rPr>
          <w:rFonts w:ascii="Times New Roman" w:hAnsi="Times New Roman"/>
          <w:sz w:val="24"/>
          <w:szCs w:val="24"/>
        </w:rPr>
        <w:t>(§ 72 ods. 2 a</w:t>
      </w:r>
      <w:r w:rsidRPr="00BA6871" w:rsidR="000728B9">
        <w:rPr>
          <w:rFonts w:ascii="Times New Roman" w:hAnsi="Times New Roman"/>
          <w:sz w:val="24"/>
          <w:szCs w:val="24"/>
        </w:rPr>
        <w:t> </w:t>
      </w:r>
      <w:r w:rsidRPr="00BA6871" w:rsidR="004B260D">
        <w:rPr>
          <w:rFonts w:ascii="Times New Roman" w:hAnsi="Times New Roman"/>
          <w:sz w:val="24"/>
          <w:szCs w:val="24"/>
        </w:rPr>
        <w:t xml:space="preserve">3) navrhovaná právna úprava vytvára právne podmienky na kontinuitu spolufinancovania  doterajších poskytovateľov sociálnych služieb už podporovaných zo štátnych prostriedkov, a to u poskytovateľov sociálnych služieb v zariadeniach podmienených odkázanosťou  s prioritou spolufinancovania poskytovateľov týchto sociálnych služieb s celoročnou  a týždennou pobytovou sociálnou službou pred ambulantnou sociálnou službou. </w:t>
      </w:r>
    </w:p>
    <w:p w:rsidR="00E52F82" w:rsidP="00BA6871">
      <w:pPr>
        <w:bidi w:val="0"/>
        <w:spacing w:after="0" w:line="240" w:lineRule="auto"/>
        <w:jc w:val="both"/>
        <w:rPr>
          <w:rFonts w:ascii="Times New Roman" w:hAnsi="Times New Roman"/>
          <w:sz w:val="24"/>
          <w:szCs w:val="24"/>
        </w:rPr>
      </w:pPr>
    </w:p>
    <w:p w:rsidR="009D39E8" w:rsidRPr="00BA6871" w:rsidP="00306EF8">
      <w:pPr>
        <w:bidi w:val="0"/>
        <w:spacing w:after="0" w:line="240" w:lineRule="auto"/>
        <w:ind w:firstLine="708"/>
        <w:jc w:val="both"/>
        <w:rPr>
          <w:rFonts w:ascii="Times New Roman" w:hAnsi="Times New Roman"/>
          <w:sz w:val="24"/>
          <w:szCs w:val="24"/>
        </w:rPr>
      </w:pPr>
      <w:r w:rsidRPr="00BA6871" w:rsidR="00057C3A">
        <w:rPr>
          <w:rFonts w:ascii="Times New Roman" w:hAnsi="Times New Roman"/>
          <w:sz w:val="24"/>
          <w:szCs w:val="24"/>
        </w:rPr>
        <w:t>V</w:t>
      </w:r>
      <w:r w:rsidRPr="00BA6871">
        <w:rPr>
          <w:rFonts w:ascii="Times New Roman" w:hAnsi="Times New Roman"/>
          <w:sz w:val="24"/>
          <w:szCs w:val="24"/>
        </w:rPr>
        <w:t xml:space="preserve"> </w:t>
      </w:r>
      <w:r w:rsidRPr="00BA6871" w:rsidR="00057C3A">
        <w:rPr>
          <w:rFonts w:ascii="Times New Roman" w:hAnsi="Times New Roman"/>
          <w:sz w:val="24"/>
          <w:szCs w:val="24"/>
        </w:rPr>
        <w:t xml:space="preserve">nasledujúcom poradí </w:t>
      </w:r>
      <w:r w:rsidRPr="00BA6871" w:rsidR="004B260D">
        <w:rPr>
          <w:rFonts w:ascii="Times New Roman" w:hAnsi="Times New Roman"/>
          <w:sz w:val="24"/>
          <w:szCs w:val="24"/>
        </w:rPr>
        <w:t>sú doposiaľ zo štátnych prostriedkov nespolufinancovaní poskytovatelia sociálnych služieb v zariadeniach podmienených odkázanosťou s ambulantnou sociálnou službou pri dodržaní právnej podmienky nepresiahnutia regulovanej siete prevádzkovateľov sociálnej služby v zariadeniach sociálnych služieb podmienených odkázanosťou (všetkých druhov týchto zariadení) s ambulantnou sociálnou službou v územnom obvode obce, v ktorej sa táto sociálna služba poskytuje alebo bude poskytovať- celkový počet miest vo všetkých zariadeniach s ambulantnou sociálnou službou</w:t>
      </w:r>
      <w:r w:rsidR="00A907C3">
        <w:rPr>
          <w:rFonts w:ascii="Times New Roman" w:hAnsi="Times New Roman"/>
          <w:sz w:val="24"/>
          <w:szCs w:val="24"/>
        </w:rPr>
        <w:t xml:space="preserve"> pre cieľovú skupinu osôb odkázaných na pomoc inej fyzickej osoby pri sebaobsluhe</w:t>
      </w:r>
      <w:r w:rsidRPr="00BA6871" w:rsidR="004B260D">
        <w:rPr>
          <w:rFonts w:ascii="Times New Roman" w:hAnsi="Times New Roman"/>
          <w:sz w:val="24"/>
          <w:szCs w:val="24"/>
        </w:rPr>
        <w:t xml:space="preserve"> prevádzkovaných v územnom obvode obce (spolu za všetky druhy zariadení sociálnych služieb s ambulantnou sociálnou službou), v ktorej sa táto sociálna služba poskytuje alebo bude poskytovať nesmie presiahnuť k</w:t>
      </w:r>
      <w:r w:rsidR="00A907C3">
        <w:rPr>
          <w:rFonts w:ascii="Times New Roman" w:hAnsi="Times New Roman"/>
          <w:sz w:val="24"/>
          <w:szCs w:val="24"/>
        </w:rPr>
        <w:t xml:space="preserve"> ustanovenému termínu </w:t>
      </w:r>
      <w:r w:rsidRPr="00BA6871" w:rsidR="004B260D">
        <w:rPr>
          <w:rFonts w:ascii="Times New Roman" w:hAnsi="Times New Roman"/>
          <w:sz w:val="24"/>
          <w:szCs w:val="24"/>
        </w:rPr>
        <w:t xml:space="preserve">  0, 4 % z celkového počtu obyvateľov obce. </w:t>
      </w:r>
    </w:p>
    <w:p w:rsidR="00E52F82" w:rsidP="00BA6871">
      <w:pPr>
        <w:bidi w:val="0"/>
        <w:spacing w:after="0" w:line="240" w:lineRule="auto"/>
        <w:jc w:val="both"/>
        <w:rPr>
          <w:rFonts w:ascii="Times New Roman" w:hAnsi="Times New Roman"/>
          <w:sz w:val="24"/>
          <w:szCs w:val="24"/>
        </w:rPr>
      </w:pPr>
    </w:p>
    <w:p w:rsidR="009D39E8" w:rsidRPr="00BA6871" w:rsidP="00306EF8">
      <w:pPr>
        <w:bidi w:val="0"/>
        <w:spacing w:after="0" w:line="240" w:lineRule="auto"/>
        <w:ind w:firstLine="708"/>
        <w:jc w:val="both"/>
        <w:rPr>
          <w:rFonts w:ascii="Times New Roman" w:hAnsi="Times New Roman"/>
          <w:sz w:val="24"/>
          <w:szCs w:val="24"/>
        </w:rPr>
      </w:pPr>
      <w:r w:rsidRPr="00BA6871" w:rsidR="004B260D">
        <w:rPr>
          <w:rFonts w:ascii="Times New Roman" w:hAnsi="Times New Roman"/>
          <w:sz w:val="24"/>
          <w:szCs w:val="24"/>
        </w:rPr>
        <w:t>V následnom poradí po týchto žiadateľoch sú doposiaľ zo štátnych prostriedkov nespolufinancovaní poskytovatelia sociálnych služieb v zariadeniach podmienených odkázanosťou s týždennou a celoročnou  pobytovou sociálnou službou pri dodržaní právnej podmienky nepresiahnutia regulovanej siete prevádzkovateľov sociálnej služby v zariadeniach sociálnych služieb podmienených odkázanosťou (všetkých druhov týchto zariadení)  s  týždennou a celoročnou pobytovou  sociálnou službou v územnom obvode príslušného vyššieho územného celku, v ktorom sa táto sociálna služba poskytuje alebo bude poskytovať</w:t>
      </w:r>
      <w:r w:rsidR="00E52F82">
        <w:rPr>
          <w:rFonts w:ascii="Times New Roman" w:hAnsi="Times New Roman"/>
          <w:sz w:val="24"/>
          <w:szCs w:val="24"/>
        </w:rPr>
        <w:t xml:space="preserve"> </w:t>
      </w:r>
      <w:r w:rsidRPr="00BA6871" w:rsidR="004B260D">
        <w:rPr>
          <w:rFonts w:ascii="Times New Roman" w:hAnsi="Times New Roman"/>
          <w:sz w:val="24"/>
          <w:szCs w:val="24"/>
        </w:rPr>
        <w:t>- celkový počet miest vo všetkých zariadeniach s týždennou a celoročnou pobytovou sociálnou službou prevádzkovaných v územnom obvode  vyššieho územného celku (spolu za všetky druhy zariadení sociálnych služieb</w:t>
      </w:r>
      <w:r w:rsidRPr="00A907C3" w:rsidR="00A907C3">
        <w:t xml:space="preserve"> </w:t>
      </w:r>
      <w:r w:rsidRPr="00A907C3" w:rsidR="00A907C3">
        <w:rPr>
          <w:rFonts w:ascii="Times New Roman" w:hAnsi="Times New Roman"/>
          <w:sz w:val="24"/>
          <w:szCs w:val="24"/>
        </w:rPr>
        <w:t>pre cieľovú skupinu osôb odkázaných na pomoc inej fyzickej osoby pri sebaobsluhe</w:t>
      </w:r>
      <w:r w:rsidRPr="00BA6871" w:rsidR="004B260D">
        <w:rPr>
          <w:rFonts w:ascii="Times New Roman" w:hAnsi="Times New Roman"/>
          <w:sz w:val="24"/>
          <w:szCs w:val="24"/>
        </w:rPr>
        <w:t>), v ktorých  sa táto sociálna služba poskytuje alebo bude poskytovať nesmie  k</w:t>
      </w:r>
      <w:r w:rsidR="00A907C3">
        <w:rPr>
          <w:rFonts w:ascii="Times New Roman" w:hAnsi="Times New Roman"/>
          <w:sz w:val="24"/>
          <w:szCs w:val="24"/>
        </w:rPr>
        <w:t xml:space="preserve"> ustanovenému termínu </w:t>
      </w:r>
      <w:r w:rsidRPr="00BA6871" w:rsidR="004B260D">
        <w:rPr>
          <w:rFonts w:ascii="Times New Roman" w:hAnsi="Times New Roman"/>
          <w:sz w:val="24"/>
          <w:szCs w:val="24"/>
        </w:rPr>
        <w:t xml:space="preserve"> presiahnuť 0, </w:t>
      </w:r>
      <w:r w:rsidR="00A907C3">
        <w:rPr>
          <w:rFonts w:ascii="Times New Roman" w:hAnsi="Times New Roman"/>
          <w:sz w:val="24"/>
          <w:szCs w:val="24"/>
        </w:rPr>
        <w:t>9</w:t>
      </w:r>
      <w:r w:rsidRPr="00BA6871" w:rsidR="004B260D">
        <w:rPr>
          <w:rFonts w:ascii="Times New Roman" w:hAnsi="Times New Roman"/>
          <w:sz w:val="24"/>
          <w:szCs w:val="24"/>
        </w:rPr>
        <w:t xml:space="preserve"> % z celkového počtu obyvateľov tohto vyššieho územného celku. </w:t>
      </w:r>
    </w:p>
    <w:p w:rsidR="00E52F82" w:rsidP="00BA6871">
      <w:pPr>
        <w:bidi w:val="0"/>
        <w:spacing w:after="0" w:line="240" w:lineRule="auto"/>
        <w:jc w:val="both"/>
        <w:rPr>
          <w:rFonts w:ascii="Times New Roman" w:hAnsi="Times New Roman"/>
          <w:sz w:val="24"/>
          <w:szCs w:val="24"/>
        </w:rPr>
      </w:pPr>
    </w:p>
    <w:p w:rsidR="009D39E8" w:rsidRPr="00BA6871" w:rsidP="00306EF8">
      <w:pPr>
        <w:bidi w:val="0"/>
        <w:spacing w:after="0" w:line="240" w:lineRule="auto"/>
        <w:ind w:firstLine="708"/>
        <w:jc w:val="both"/>
        <w:rPr>
          <w:rFonts w:ascii="Times New Roman" w:hAnsi="Times New Roman"/>
          <w:sz w:val="24"/>
          <w:szCs w:val="24"/>
        </w:rPr>
      </w:pPr>
      <w:r w:rsidRPr="00BA6871" w:rsidR="004B260D">
        <w:rPr>
          <w:rFonts w:ascii="Times New Roman" w:hAnsi="Times New Roman"/>
          <w:sz w:val="24"/>
          <w:szCs w:val="24"/>
        </w:rPr>
        <w:t>V ďalšom poradí sú žiadatelia</w:t>
      </w:r>
      <w:r w:rsidR="00E52F82">
        <w:rPr>
          <w:rFonts w:ascii="Times New Roman" w:hAnsi="Times New Roman"/>
          <w:sz w:val="24"/>
          <w:szCs w:val="24"/>
        </w:rPr>
        <w:t xml:space="preserve"> </w:t>
      </w:r>
      <w:r w:rsidRPr="00BA6871" w:rsidR="004B260D">
        <w:rPr>
          <w:rFonts w:ascii="Times New Roman" w:hAnsi="Times New Roman"/>
          <w:sz w:val="24"/>
          <w:szCs w:val="24"/>
        </w:rPr>
        <w:t>- doposiaľ zo štátnych prostriedkov nespolufinancovaní poskytovatelia sociálnej služby</w:t>
      </w:r>
      <w:r w:rsidRPr="00BA6871">
        <w:rPr>
          <w:rFonts w:ascii="Times New Roman" w:hAnsi="Times New Roman"/>
          <w:sz w:val="24"/>
          <w:szCs w:val="24"/>
        </w:rPr>
        <w:t xml:space="preserve"> v zariadeniach krízovej intervencie.</w:t>
      </w:r>
      <w:r w:rsidRPr="00BA6871" w:rsidR="004B260D">
        <w:rPr>
          <w:rFonts w:ascii="Times New Roman" w:hAnsi="Times New Roman"/>
          <w:sz w:val="24"/>
          <w:szCs w:val="24"/>
        </w:rPr>
        <w:t xml:space="preserve"> </w:t>
      </w:r>
    </w:p>
    <w:p w:rsidR="00E52F82" w:rsidP="00BA6871">
      <w:pPr>
        <w:bidi w:val="0"/>
        <w:spacing w:after="0" w:line="240" w:lineRule="auto"/>
        <w:jc w:val="both"/>
        <w:rPr>
          <w:rFonts w:ascii="Times New Roman" w:hAnsi="Times New Roman"/>
          <w:sz w:val="24"/>
          <w:szCs w:val="24"/>
        </w:rPr>
      </w:pPr>
    </w:p>
    <w:p w:rsidR="009D39E8"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poslednom poradí sú žiadatelia</w:t>
      </w:r>
      <w:r w:rsidR="00E52F82">
        <w:rPr>
          <w:rFonts w:ascii="Times New Roman" w:hAnsi="Times New Roman"/>
          <w:sz w:val="24"/>
          <w:szCs w:val="24"/>
        </w:rPr>
        <w:t xml:space="preserve"> </w:t>
      </w:r>
      <w:r w:rsidRPr="00BA6871">
        <w:rPr>
          <w:rFonts w:ascii="Times New Roman" w:hAnsi="Times New Roman"/>
          <w:sz w:val="24"/>
          <w:szCs w:val="24"/>
        </w:rPr>
        <w:t>- doposiaľ zo štátnych prostriedkov nespolufinancovaní poskytovatelia sociálnej služby v zariadeniach podmienených odkázanosťou</w:t>
      </w:r>
      <w:r w:rsidRPr="00BA6871" w:rsidR="004E4355">
        <w:rPr>
          <w:rFonts w:ascii="Times New Roman" w:hAnsi="Times New Roman"/>
          <w:sz w:val="24"/>
          <w:szCs w:val="24"/>
        </w:rPr>
        <w:t>, a to aj</w:t>
      </w:r>
      <w:r w:rsidRPr="00BA6871">
        <w:rPr>
          <w:rFonts w:ascii="Times New Roman" w:hAnsi="Times New Roman"/>
          <w:sz w:val="24"/>
          <w:szCs w:val="24"/>
        </w:rPr>
        <w:t xml:space="preserve"> ak prekročia podmienku limitu</w:t>
      </w:r>
      <w:r w:rsidR="00E52F82">
        <w:rPr>
          <w:rFonts w:ascii="Times New Roman" w:hAnsi="Times New Roman"/>
          <w:sz w:val="24"/>
          <w:szCs w:val="24"/>
        </w:rPr>
        <w:t xml:space="preserve"> </w:t>
      </w:r>
      <w:r w:rsidRPr="00BA6871">
        <w:rPr>
          <w:rFonts w:ascii="Times New Roman" w:hAnsi="Times New Roman"/>
          <w:sz w:val="24"/>
          <w:szCs w:val="24"/>
        </w:rPr>
        <w:t>normatívu vybavenosti ambulantnou sociálnou službou a pobytovou sociálnou službou v územnom obvode</w:t>
      </w:r>
      <w:r w:rsidRPr="00BA6871" w:rsidR="004E4355">
        <w:rPr>
          <w:rFonts w:ascii="Times New Roman" w:hAnsi="Times New Roman"/>
          <w:sz w:val="24"/>
          <w:szCs w:val="24"/>
        </w:rPr>
        <w:t xml:space="preserve"> ustanovenú v písmene f) prvom a druhom bode.</w:t>
      </w:r>
    </w:p>
    <w:p w:rsidR="00E52F82" w:rsidP="00BA6871">
      <w:pPr>
        <w:bidi w:val="0"/>
        <w:spacing w:after="0" w:line="240" w:lineRule="auto"/>
        <w:jc w:val="both"/>
        <w:rPr>
          <w:rFonts w:ascii="Times New Roman" w:hAnsi="Times New Roman"/>
          <w:sz w:val="24"/>
          <w:szCs w:val="24"/>
        </w:rPr>
      </w:pPr>
    </w:p>
    <w:p w:rsidR="004B260D" w:rsidRPr="00BA6871" w:rsidP="00306EF8">
      <w:pPr>
        <w:bidi w:val="0"/>
        <w:spacing w:after="0" w:line="240" w:lineRule="auto"/>
        <w:ind w:firstLine="708"/>
        <w:jc w:val="both"/>
        <w:rPr>
          <w:rFonts w:ascii="Times New Roman" w:hAnsi="Times New Roman"/>
          <w:sz w:val="24"/>
          <w:szCs w:val="24"/>
        </w:rPr>
      </w:pPr>
      <w:r w:rsidRPr="00BA6871" w:rsidR="002A4E4A">
        <w:rPr>
          <w:rFonts w:ascii="Times New Roman" w:hAnsi="Times New Roman"/>
          <w:sz w:val="24"/>
          <w:szCs w:val="24"/>
        </w:rPr>
        <w:t>V §</w:t>
      </w:r>
      <w:r w:rsidRPr="00BA6871" w:rsidR="00F31385">
        <w:rPr>
          <w:rFonts w:ascii="Times New Roman" w:hAnsi="Times New Roman"/>
          <w:sz w:val="24"/>
          <w:szCs w:val="24"/>
        </w:rPr>
        <w:t xml:space="preserve"> </w:t>
      </w:r>
      <w:r w:rsidRPr="00BA6871" w:rsidR="002A4E4A">
        <w:rPr>
          <w:rFonts w:ascii="Times New Roman" w:hAnsi="Times New Roman"/>
          <w:sz w:val="24"/>
          <w:szCs w:val="24"/>
        </w:rPr>
        <w:t>78</w:t>
      </w:r>
      <w:r w:rsidR="00A907C3">
        <w:rPr>
          <w:rFonts w:ascii="Times New Roman" w:hAnsi="Times New Roman"/>
          <w:sz w:val="24"/>
          <w:szCs w:val="24"/>
        </w:rPr>
        <w:t>e</w:t>
      </w:r>
      <w:r w:rsidRPr="00BA6871" w:rsidR="002A4E4A">
        <w:rPr>
          <w:rFonts w:ascii="Times New Roman" w:hAnsi="Times New Roman"/>
          <w:sz w:val="24"/>
          <w:szCs w:val="24"/>
        </w:rPr>
        <w:t xml:space="preserve"> sa u</w:t>
      </w:r>
      <w:r w:rsidRPr="00BA6871">
        <w:rPr>
          <w:rFonts w:ascii="Times New Roman" w:hAnsi="Times New Roman"/>
          <w:sz w:val="24"/>
          <w:szCs w:val="24"/>
        </w:rPr>
        <w:t>stanovujú účastníci zmluvy a náležitosti písomnej zmluvy o poskytnutí finančného príspevku na poskytovanie sociálnej služby v zariadeniach podmienených odkázanosťou podľa § 71 ods. 6, finančného príspevku  na poskytovanie sociálnej služby v</w:t>
      </w:r>
      <w:r w:rsidRPr="00BA6871" w:rsidR="009A1ED8">
        <w:rPr>
          <w:rFonts w:ascii="Times New Roman" w:hAnsi="Times New Roman"/>
          <w:sz w:val="24"/>
          <w:szCs w:val="24"/>
        </w:rPr>
        <w:t xml:space="preserve"> zariadení krízovej intervencie </w:t>
      </w:r>
      <w:r w:rsidRPr="00BA6871">
        <w:rPr>
          <w:rFonts w:ascii="Times New Roman" w:hAnsi="Times New Roman"/>
          <w:sz w:val="24"/>
          <w:szCs w:val="24"/>
        </w:rPr>
        <w:t>podľa § 71 ods. 7, finančného príspevku na poskytovanie sociálnej služby v zariadeniach podmienených odkázanosťou podľa § 78a a finančného príspevku na poskytovanie sociálnej služby v nocľahárni podľa § 78aa. V záujme účelnosti, hospodárnosti, efektívnosti a účinnosti použitia verejných prostriedkov na spolufinancovanie sociálnych služieb právna úprava obsahuje ako špeciálna právna úprava ustanovenia o účele poskytnutia finančného príspevku, spôsobe vyplácania finančného príspevku,  podmienkach nároku na finančný príspevok a úpravu súvisiacich práv a povinností účastníkov zmluvy, ktorou sú viazaní účastníci písomnej zmluvy o poskytnutí finančného príspevku pri uzatváraní tejto zmluvy; na  túto zmluvu sa bude vzťahovať aj  všeobecná právna úprava § 51 zákona č.</w:t>
      </w:r>
      <w:r w:rsidR="00E52F82">
        <w:rPr>
          <w:rFonts w:ascii="Times New Roman" w:hAnsi="Times New Roman"/>
          <w:sz w:val="24"/>
          <w:szCs w:val="24"/>
        </w:rPr>
        <w:t> </w:t>
      </w:r>
      <w:r w:rsidRPr="00BA6871">
        <w:rPr>
          <w:rFonts w:ascii="Times New Roman" w:hAnsi="Times New Roman"/>
          <w:sz w:val="24"/>
          <w:szCs w:val="24"/>
        </w:rPr>
        <w:t>40/1964 Zb. Občiansky zákonník v znení neskorších predpisov a táto zmluva  bude uzatváraná  aj v zmysle zákona č. 523/2004 Z. z. o rozpočtových  pravidlách verejnej správy a o zmene a doplnení niektorých zákonov v znení neskorších predpisov.</w:t>
      </w:r>
    </w:p>
    <w:p w:rsidR="00E52F82" w:rsidP="00BA6871">
      <w:pPr>
        <w:bidi w:val="0"/>
        <w:spacing w:after="0" w:line="240" w:lineRule="auto"/>
        <w:jc w:val="both"/>
        <w:rPr>
          <w:rFonts w:ascii="Times New Roman" w:hAnsi="Times New Roman"/>
          <w:sz w:val="24"/>
          <w:szCs w:val="24"/>
        </w:rPr>
      </w:pPr>
    </w:p>
    <w:p w:rsidR="003B00F2"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Ako jedna z právnych podmienok poskytnutia finančných príspevkov zo štátneho rozpočtu, z</w:t>
      </w:r>
      <w:r w:rsidR="00E52F82">
        <w:rPr>
          <w:rFonts w:ascii="Times New Roman" w:hAnsi="Times New Roman"/>
          <w:sz w:val="24"/>
          <w:szCs w:val="24"/>
        </w:rPr>
        <w:t> </w:t>
      </w:r>
      <w:r w:rsidRPr="00BA6871">
        <w:rPr>
          <w:rFonts w:ascii="Times New Roman" w:hAnsi="Times New Roman"/>
          <w:sz w:val="24"/>
          <w:szCs w:val="24"/>
        </w:rPr>
        <w:t>rozpočtovej kapitoly ministerstva na spolufinancovanie sociálnych služieb a ich štvrťročného vyplácania sa ustanovuje skutočnosť, že poskytovateľ sociálnej služby nemá evidované daňové nedoplatky, nedoplatky na poistnom na verejné zdravotné poistenie, nedoplatky na poistnom na sociálne poistenie a nedoplatky na povinných príspevkoch na starobné dôchodkové sporenie. Navrhovaná úprava vychádza z úrovne spolufinancovania sociálnych služieb poskytovaním finančných príspevkov zo štátneho rozpočtu, z  rozpočtovej kapitoly ministerstva  a zámeru prispieť takto koncipovanou právnou úpravou aj k zlepšeniu úrovne odmeňovania zamestnancov v sociálnych službách. Na rozdiel od doterajšieho právneho stavu, podľa ktorého sa skúmali a preukazovali z hľadiska podmienok nároku na poskytovanie finančných príspevkov na spolufinancovanie obcí a neverejných poskytovateľov vybraných druhov sociálnych služieb len nedoplatky, ktoré sa vymáhajú výkonom rozhodnutia, ide o sprísnenie právnej úpravy V záujme prispôsobenia sa prevádzkových pomerov žiadateľov o poskytnutie finančných príspevkov na spolufinancovanie sociálnych služieb novej právnej úprave (nevyhnutná úhrada dlžných súm na daniach, poistnom a</w:t>
      </w:r>
      <w:r w:rsidR="00E52F82">
        <w:rPr>
          <w:rFonts w:ascii="Times New Roman" w:hAnsi="Times New Roman"/>
          <w:sz w:val="24"/>
          <w:szCs w:val="24"/>
        </w:rPr>
        <w:t> </w:t>
      </w:r>
      <w:r w:rsidRPr="00BA6871">
        <w:rPr>
          <w:rFonts w:ascii="Times New Roman" w:hAnsi="Times New Roman"/>
          <w:sz w:val="24"/>
          <w:szCs w:val="24"/>
        </w:rPr>
        <w:t>povinných príspevkoch na starobné dôchodkové sporenie)  je v prechodných ustanoveniach zabezpečené poskytovanie finančných príspevkov zo štátneho rozpočtu na spolufinancovanie sociálnych služieb na rozpočtový rok 2018 len so skúmaním a preukazovaním neexistencie nedoplatkov, ktoré sa vymáhajú výkonom rozhodnutia.</w:t>
      </w:r>
    </w:p>
    <w:p w:rsidR="00306EF8" w:rsidP="00BA6871">
      <w:pPr>
        <w:bidi w:val="0"/>
        <w:spacing w:after="0" w:line="240" w:lineRule="auto"/>
        <w:jc w:val="both"/>
        <w:rPr>
          <w:rFonts w:ascii="Times New Roman" w:hAnsi="Times New Roman"/>
          <w:b/>
          <w:sz w:val="24"/>
          <w:szCs w:val="24"/>
        </w:rPr>
      </w:pPr>
    </w:p>
    <w:p w:rsidR="00653687"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 xml:space="preserve">K bodu </w:t>
      </w:r>
      <w:r w:rsidR="00144724">
        <w:rPr>
          <w:rFonts w:ascii="Times New Roman" w:hAnsi="Times New Roman"/>
          <w:b/>
          <w:sz w:val="24"/>
          <w:szCs w:val="24"/>
        </w:rPr>
        <w:t>11</w:t>
      </w:r>
      <w:r w:rsidR="00BD2C76">
        <w:rPr>
          <w:rFonts w:ascii="Times New Roman" w:hAnsi="Times New Roman"/>
          <w:b/>
          <w:sz w:val="24"/>
          <w:szCs w:val="24"/>
        </w:rPr>
        <w:t>3</w:t>
      </w:r>
      <w:r w:rsidRPr="00E52F82" w:rsidR="002A4E4A">
        <w:rPr>
          <w:rFonts w:ascii="Times New Roman" w:hAnsi="Times New Roman"/>
          <w:b/>
          <w:sz w:val="24"/>
          <w:szCs w:val="24"/>
        </w:rPr>
        <w:t xml:space="preserve"> </w:t>
      </w:r>
      <w:r w:rsidRPr="00E52F82">
        <w:rPr>
          <w:rFonts w:ascii="Times New Roman" w:hAnsi="Times New Roman"/>
          <w:b/>
          <w:sz w:val="24"/>
          <w:szCs w:val="24"/>
        </w:rPr>
        <w:t>(</w:t>
      </w:r>
      <w:r w:rsidRPr="00E52F82" w:rsidR="00A2721D">
        <w:rPr>
          <w:rFonts w:ascii="Times New Roman" w:hAnsi="Times New Roman"/>
          <w:b/>
          <w:sz w:val="24"/>
          <w:szCs w:val="24"/>
        </w:rPr>
        <w:t>§ 79</w:t>
      </w:r>
      <w:r w:rsidRPr="00E52F82" w:rsidR="00140634">
        <w:rPr>
          <w:rFonts w:ascii="Times New Roman" w:hAnsi="Times New Roman"/>
          <w:b/>
          <w:sz w:val="24"/>
          <w:szCs w:val="24"/>
        </w:rPr>
        <w:t xml:space="preserve"> ods. 1 písm. g)</w:t>
      </w:r>
      <w:r w:rsidRPr="00E52F82">
        <w:rPr>
          <w:rFonts w:ascii="Times New Roman" w:hAnsi="Times New Roman"/>
          <w:b/>
          <w:sz w:val="24"/>
          <w:szCs w:val="24"/>
        </w:rPr>
        <w:t xml:space="preserve">) </w:t>
      </w:r>
    </w:p>
    <w:p w:rsidR="00A66B5D" w:rsidRPr="00BA6871" w:rsidP="00BA6871">
      <w:pPr>
        <w:bidi w:val="0"/>
        <w:spacing w:after="0" w:line="240" w:lineRule="auto"/>
        <w:jc w:val="both"/>
        <w:rPr>
          <w:rFonts w:ascii="Times New Roman" w:hAnsi="Times New Roman"/>
          <w:sz w:val="24"/>
          <w:szCs w:val="24"/>
        </w:rPr>
      </w:pPr>
    </w:p>
    <w:p w:rsidR="00CB5A9A" w:rsidRPr="00BA6871" w:rsidP="00306EF8">
      <w:pPr>
        <w:bidi w:val="0"/>
        <w:spacing w:after="0" w:line="240" w:lineRule="auto"/>
        <w:ind w:firstLine="708"/>
        <w:jc w:val="both"/>
        <w:rPr>
          <w:rFonts w:ascii="Times New Roman" w:hAnsi="Times New Roman"/>
          <w:sz w:val="24"/>
          <w:szCs w:val="24"/>
        </w:rPr>
      </w:pPr>
      <w:r w:rsidRPr="00BA6871" w:rsidR="00DE28A1">
        <w:rPr>
          <w:rFonts w:ascii="Times New Roman" w:hAnsi="Times New Roman"/>
          <w:sz w:val="24"/>
          <w:szCs w:val="24"/>
        </w:rPr>
        <w:t>Precizuje sa pôsobnosť Ministerstva práce, sociálnych vecí a rodiny SR ako príslušného  správneho orgánu  v konaniach, ktoré súvisia s pôsobnosťou ministerstva vykonávať dohľad nad poskytovaním sociálnych služieb (§ 79 ods. 1 písm. d) , § 98 až 102 zákona). Uloženie pokuty za nesplnenie opatrení na odstránenie zistených nedostatkov pri výkone dohľadu nad poskytovaním sociálnych služieb (§ 99 ods. 1), uloženie tejto pokuty opakovane (§ 99 ods. 3), uloženie pokuty za vykonávanie činností, ktoré majú charakter odborných činností, obslužných činností alebo ďalších činností podľa § 16 až 18 alebo súboru týchto činností za odplatu bez zápisu do registra poskytovateľov sociálnych služieb a zákazu  pokračovania v týchto činnostiach rozhodnutím o zastavení týchto činností (§ 99 ods. 5) a uloženie poriadkovej pokuty za neumožnenie výkonu dohľadu nad poskytovaním sociálnych služieb alebo marenie výkonu tohto dohľadu (§ 99 ods. 6) je realizované v režime správneho konania  a ministerstvo je príslušným správnym orgánom v tomto rozhodovaní, čo je potrebné premietnuť aj explicitne v pôsobnostnom ustanovení.</w:t>
      </w:r>
    </w:p>
    <w:p w:rsidR="00E52F82"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140634"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K</w:t>
      </w:r>
      <w:r w:rsidRPr="00E52F82" w:rsidR="002A4E4A">
        <w:rPr>
          <w:rFonts w:ascii="Times New Roman" w:hAnsi="Times New Roman"/>
          <w:b/>
          <w:sz w:val="24"/>
          <w:szCs w:val="24"/>
        </w:rPr>
        <w:t> </w:t>
      </w:r>
      <w:r w:rsidRPr="00E52F82">
        <w:rPr>
          <w:rFonts w:ascii="Times New Roman" w:hAnsi="Times New Roman"/>
          <w:b/>
          <w:sz w:val="24"/>
          <w:szCs w:val="24"/>
        </w:rPr>
        <w:t>bodu</w:t>
      </w:r>
      <w:r w:rsidRPr="00E52F82" w:rsidR="002A4E4A">
        <w:rPr>
          <w:rFonts w:ascii="Times New Roman" w:hAnsi="Times New Roman"/>
          <w:b/>
          <w:sz w:val="24"/>
          <w:szCs w:val="24"/>
        </w:rPr>
        <w:t xml:space="preserve"> </w:t>
      </w:r>
      <w:r w:rsidR="00144724">
        <w:rPr>
          <w:rFonts w:ascii="Times New Roman" w:hAnsi="Times New Roman"/>
          <w:b/>
          <w:sz w:val="24"/>
          <w:szCs w:val="24"/>
        </w:rPr>
        <w:t>11</w:t>
      </w:r>
      <w:r w:rsidR="00BD2C76">
        <w:rPr>
          <w:rFonts w:ascii="Times New Roman" w:hAnsi="Times New Roman"/>
          <w:b/>
          <w:sz w:val="24"/>
          <w:szCs w:val="24"/>
        </w:rPr>
        <w:t>4</w:t>
      </w:r>
      <w:r w:rsidRPr="00E52F82" w:rsidR="002A4E4A">
        <w:rPr>
          <w:rFonts w:ascii="Times New Roman" w:hAnsi="Times New Roman"/>
          <w:b/>
          <w:sz w:val="24"/>
          <w:szCs w:val="24"/>
        </w:rPr>
        <w:t xml:space="preserve"> </w:t>
      </w:r>
      <w:r w:rsidRPr="00E52F82">
        <w:rPr>
          <w:rFonts w:ascii="Times New Roman" w:hAnsi="Times New Roman"/>
          <w:b/>
          <w:sz w:val="24"/>
          <w:szCs w:val="24"/>
        </w:rPr>
        <w:t>(§ 79 ods. 1 písm. k)</w:t>
      </w:r>
      <w:r w:rsidRPr="00E52F82" w:rsidR="0033241F">
        <w:rPr>
          <w:rFonts w:ascii="Times New Roman" w:hAnsi="Times New Roman"/>
          <w:b/>
          <w:sz w:val="24"/>
          <w:szCs w:val="24"/>
        </w:rPr>
        <w:t>)</w:t>
      </w:r>
    </w:p>
    <w:p w:rsidR="00E52F82" w:rsidP="00BA6871">
      <w:pPr>
        <w:bidi w:val="0"/>
        <w:spacing w:after="0" w:line="240" w:lineRule="auto"/>
        <w:jc w:val="both"/>
        <w:rPr>
          <w:rFonts w:ascii="Times New Roman" w:hAnsi="Times New Roman"/>
          <w:sz w:val="24"/>
          <w:szCs w:val="24"/>
        </w:rPr>
      </w:pPr>
    </w:p>
    <w:p w:rsidR="00067FFC"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súlade s § 98 ods. 5 doterajšej právnej úpravy na plnenie úloh súvisiacich s výkonom dohľadu nad poskytovaním sociálnych služieb môže ministerstvo zriaďovať a zrušovať detašované pracoviská mimo svojho sídla a určovať územný obvod ich pôsobnosti. Toto oprávnenie sa premieta i do pôsobnostných ustanovení zákona s doplnením právnej formy detašovaných pracovísk ( organizačné zložky ministerstva bez právnej subjektivity). Zároveň sa novo vytvára právn</w:t>
      </w:r>
      <w:r w:rsidR="00D662EE">
        <w:rPr>
          <w:rFonts w:ascii="Times New Roman" w:hAnsi="Times New Roman"/>
          <w:sz w:val="24"/>
          <w:szCs w:val="24"/>
        </w:rPr>
        <w:t>a</w:t>
      </w:r>
      <w:r w:rsidRPr="00BA6871">
        <w:rPr>
          <w:rFonts w:ascii="Times New Roman" w:hAnsi="Times New Roman"/>
          <w:sz w:val="24"/>
          <w:szCs w:val="24"/>
        </w:rPr>
        <w:t xml:space="preserve"> možnosť zriaďovania a zrušovania detašovaných pracovísk ministerstva aj na plnenie úloh súvisiacich s hodnotením podmienok kvality poskytovanej sociálnej služby (§ 79 ods. 1 písm. e). Pôsobnosť hodnotenia podmienok kvality poskytovanej sociálnej služby začne ministerstvo vykonávať s účinnosťou od 1. januára 2018 (§ 110d zákona). Vzhľadom na počet poskytovateľov sociálnych služieb, ktoré podliehajú výkonu tejto pôsobnosti ministerstva a ich územné rozloženie je ustanovenie právnej možnosti zriaďovania a zrušovania detašovaných pracovísk ministerstva na výkon tejto pôsobnosti s možnosťou využitia priestorových možností aj v rámci siete úradov práce, sociálnych vecí a rodiny v súlade s požiadavkou účelnosti, hospodárnosti, efektívnosti a účinnosti vynakladaných štátnych prostriedkov.</w:t>
      </w:r>
    </w:p>
    <w:p w:rsidR="00394766" w:rsidP="00BA6871">
      <w:pPr>
        <w:bidi w:val="0"/>
        <w:spacing w:after="0" w:line="240" w:lineRule="auto"/>
        <w:jc w:val="both"/>
        <w:rPr>
          <w:rFonts w:ascii="Times New Roman" w:hAnsi="Times New Roman"/>
          <w:b/>
          <w:sz w:val="24"/>
          <w:szCs w:val="24"/>
        </w:rPr>
      </w:pPr>
    </w:p>
    <w:p w:rsidR="0033241F" w:rsidRPr="00E52F82" w:rsidP="00BA6871">
      <w:pPr>
        <w:bidi w:val="0"/>
        <w:spacing w:after="0" w:line="240" w:lineRule="auto"/>
        <w:jc w:val="both"/>
        <w:rPr>
          <w:rFonts w:ascii="Times New Roman" w:hAnsi="Times New Roman"/>
          <w:b/>
          <w:sz w:val="24"/>
          <w:szCs w:val="24"/>
        </w:rPr>
      </w:pPr>
      <w:r w:rsidRPr="00E52F82" w:rsidR="00F97565">
        <w:rPr>
          <w:rFonts w:ascii="Times New Roman" w:hAnsi="Times New Roman"/>
          <w:b/>
          <w:sz w:val="24"/>
          <w:szCs w:val="24"/>
        </w:rPr>
        <w:t xml:space="preserve">K bodu </w:t>
      </w:r>
      <w:r w:rsidRPr="00E52F82" w:rsidR="001452FC">
        <w:rPr>
          <w:rFonts w:ascii="Times New Roman" w:hAnsi="Times New Roman"/>
          <w:b/>
          <w:sz w:val="24"/>
          <w:szCs w:val="24"/>
        </w:rPr>
        <w:t>1</w:t>
      </w:r>
      <w:r w:rsidR="00144724">
        <w:rPr>
          <w:rFonts w:ascii="Times New Roman" w:hAnsi="Times New Roman"/>
          <w:b/>
          <w:sz w:val="24"/>
          <w:szCs w:val="24"/>
        </w:rPr>
        <w:t>1</w:t>
      </w:r>
      <w:r w:rsidR="00BD2C76">
        <w:rPr>
          <w:rFonts w:ascii="Times New Roman" w:hAnsi="Times New Roman"/>
          <w:b/>
          <w:sz w:val="24"/>
          <w:szCs w:val="24"/>
        </w:rPr>
        <w:t>5</w:t>
      </w:r>
      <w:r w:rsidRPr="00E52F82" w:rsidR="002A4E4A">
        <w:rPr>
          <w:rFonts w:ascii="Times New Roman" w:hAnsi="Times New Roman"/>
          <w:b/>
          <w:sz w:val="24"/>
          <w:szCs w:val="24"/>
        </w:rPr>
        <w:t xml:space="preserve"> </w:t>
      </w:r>
      <w:r w:rsidRPr="00E52F82" w:rsidR="00F97565">
        <w:rPr>
          <w:rFonts w:ascii="Times New Roman" w:hAnsi="Times New Roman"/>
          <w:b/>
          <w:sz w:val="24"/>
          <w:szCs w:val="24"/>
        </w:rPr>
        <w:t>(§ 79 ods. 6)</w:t>
      </w:r>
    </w:p>
    <w:p w:rsidR="00E52F82" w:rsidP="00BA6871">
      <w:pPr>
        <w:bidi w:val="0"/>
        <w:spacing w:after="0" w:line="240" w:lineRule="auto"/>
        <w:jc w:val="both"/>
        <w:rPr>
          <w:rFonts w:ascii="Times New Roman" w:hAnsi="Times New Roman"/>
          <w:sz w:val="24"/>
          <w:szCs w:val="24"/>
        </w:rPr>
      </w:pPr>
    </w:p>
    <w:p w:rsidR="00D0308C" w:rsidP="00306EF8">
      <w:pPr>
        <w:bidi w:val="0"/>
        <w:spacing w:after="0" w:line="240" w:lineRule="auto"/>
        <w:ind w:firstLine="708"/>
        <w:jc w:val="both"/>
        <w:rPr>
          <w:rFonts w:ascii="Times New Roman" w:hAnsi="Times New Roman"/>
          <w:sz w:val="24"/>
          <w:szCs w:val="24"/>
        </w:rPr>
      </w:pPr>
      <w:r w:rsidRPr="00BA6871" w:rsidR="004C4995">
        <w:rPr>
          <w:rFonts w:ascii="Times New Roman" w:hAnsi="Times New Roman"/>
          <w:sz w:val="24"/>
          <w:szCs w:val="24"/>
        </w:rPr>
        <w:t>Vzhľadom na novú úpravu spolufinancovania vybraných druhov sociálnych služieb zo štátneho rozpočtu prostredníctvom rozpočtovej kapitoly Ministerstva práce, sociálnych vecí a rodiny SR sa novo upravuje pôsobnostné ustanovenie. V rámci finančnej podpory obce a neverejného poskytovateľa sociálnej služby ide o pôsobnosť ministerstva na základe zmluvy poskytovať</w:t>
      </w:r>
      <w:r w:rsidR="00E52F82">
        <w:rPr>
          <w:rFonts w:ascii="Times New Roman" w:hAnsi="Times New Roman"/>
          <w:sz w:val="24"/>
          <w:szCs w:val="24"/>
        </w:rPr>
        <w:t xml:space="preserve"> </w:t>
      </w:r>
      <w:r w:rsidRPr="00BA6871" w:rsidR="004C4995">
        <w:rPr>
          <w:rFonts w:ascii="Times New Roman" w:hAnsi="Times New Roman"/>
          <w:sz w:val="24"/>
          <w:szCs w:val="24"/>
        </w:rPr>
        <w:t>finančný príspevok na poskytovanie sociálnej služby v zariadeniach podmienených odkázanosťou podľa § 71 ods. 6, finančný príspevok na poskytovanie sociálnej služby v</w:t>
      </w:r>
      <w:r w:rsidRPr="00BA6871" w:rsidR="00997768">
        <w:rPr>
          <w:rFonts w:ascii="Times New Roman" w:hAnsi="Times New Roman"/>
          <w:sz w:val="24"/>
          <w:szCs w:val="24"/>
        </w:rPr>
        <w:t> zariadeniach krízovej intervencie</w:t>
      </w:r>
      <w:r w:rsidRPr="00BA6871" w:rsidR="002A4E4A">
        <w:rPr>
          <w:rFonts w:ascii="Times New Roman" w:hAnsi="Times New Roman"/>
          <w:sz w:val="24"/>
          <w:szCs w:val="24"/>
        </w:rPr>
        <w:t xml:space="preserve"> podľa § 71 ods. 7</w:t>
      </w:r>
      <w:r w:rsidRPr="00BA6871" w:rsidR="004C4995">
        <w:rPr>
          <w:rFonts w:ascii="Times New Roman" w:hAnsi="Times New Roman"/>
          <w:sz w:val="24"/>
          <w:szCs w:val="24"/>
        </w:rPr>
        <w:t>, finančný príspevok na poskytovanie sociálnej služby v zariadeniach podmienených odkázanosťou podľa § 78a a</w:t>
      </w:r>
      <w:r w:rsidR="00E52F82">
        <w:rPr>
          <w:rFonts w:ascii="Times New Roman" w:hAnsi="Times New Roman"/>
          <w:sz w:val="24"/>
          <w:szCs w:val="24"/>
        </w:rPr>
        <w:t> </w:t>
      </w:r>
      <w:r w:rsidRPr="00BA6871" w:rsidR="004C4995">
        <w:rPr>
          <w:rFonts w:ascii="Times New Roman" w:hAnsi="Times New Roman"/>
          <w:sz w:val="24"/>
          <w:szCs w:val="24"/>
        </w:rPr>
        <w:t xml:space="preserve">finančný príspevok na poskytovanie sociálnej služby v nocľahárni podľa § 78aa. </w:t>
      </w:r>
      <w:r w:rsidRPr="00BA6871">
        <w:rPr>
          <w:rFonts w:ascii="Times New Roman" w:hAnsi="Times New Roman"/>
          <w:sz w:val="24"/>
          <w:szCs w:val="24"/>
        </w:rPr>
        <w:t>V záujme transparentnosti poskytovania finančného príspevku podľa § 71 ods. 6 a 7, § 78a a 78aa je v</w:t>
      </w:r>
      <w:r w:rsidR="00E52F82">
        <w:rPr>
          <w:rFonts w:ascii="Times New Roman" w:hAnsi="Times New Roman"/>
          <w:sz w:val="24"/>
          <w:szCs w:val="24"/>
        </w:rPr>
        <w:t> </w:t>
      </w:r>
      <w:r w:rsidRPr="00BA6871">
        <w:rPr>
          <w:rFonts w:ascii="Times New Roman" w:hAnsi="Times New Roman"/>
          <w:sz w:val="24"/>
          <w:szCs w:val="24"/>
        </w:rPr>
        <w:t>rámci pôsobnosti ministerstva pri finančnej podpore obce a neverejného poskytovateľa sociálnej služby novo obsiahnutá aj pôsobnosť zverejňovať na svojom webovom sídle zoznam osôb, ktorým bol poskytnutý tento finančný príspevok a jeho sumu pre jednotlivé zariadenia, pre ktoré je tento finančný príspevok určený, ako aj zoznam osôb, ktorým nebol tento finančný príspevok poskytnutý s uvedením dôvodu jeho neposkytnutia.</w:t>
      </w:r>
    </w:p>
    <w:p w:rsidR="00003DC4" w:rsidP="00306EF8">
      <w:pPr>
        <w:bidi w:val="0"/>
        <w:spacing w:after="0" w:line="240" w:lineRule="auto"/>
        <w:ind w:firstLine="708"/>
        <w:jc w:val="both"/>
        <w:rPr>
          <w:rFonts w:ascii="Times New Roman" w:hAnsi="Times New Roman"/>
          <w:sz w:val="24"/>
          <w:szCs w:val="24"/>
        </w:rPr>
      </w:pPr>
    </w:p>
    <w:p w:rsidR="00003DC4" w:rsidRPr="00ED5759" w:rsidP="00EE4205">
      <w:pPr>
        <w:bidi w:val="0"/>
        <w:spacing w:after="0" w:line="240" w:lineRule="auto"/>
        <w:jc w:val="both"/>
        <w:rPr>
          <w:rFonts w:ascii="Times New Roman" w:hAnsi="Times New Roman"/>
          <w:b/>
          <w:sz w:val="24"/>
          <w:szCs w:val="24"/>
        </w:rPr>
      </w:pPr>
      <w:r w:rsidRPr="00ED5759" w:rsidR="00144724">
        <w:rPr>
          <w:rFonts w:ascii="Times New Roman" w:hAnsi="Times New Roman"/>
          <w:b/>
          <w:sz w:val="24"/>
          <w:szCs w:val="24"/>
        </w:rPr>
        <w:t>K</w:t>
      </w:r>
      <w:r w:rsidRPr="00F46E45" w:rsidR="00144724">
        <w:rPr>
          <w:rFonts w:ascii="Times New Roman" w:hAnsi="Times New Roman"/>
          <w:b/>
          <w:sz w:val="24"/>
          <w:szCs w:val="24"/>
        </w:rPr>
        <w:t> </w:t>
      </w:r>
      <w:r w:rsidRPr="00ED5759" w:rsidR="00144724">
        <w:rPr>
          <w:rFonts w:ascii="Times New Roman" w:hAnsi="Times New Roman"/>
          <w:b/>
          <w:sz w:val="24"/>
          <w:szCs w:val="24"/>
        </w:rPr>
        <w:t>bodu 11</w:t>
      </w:r>
      <w:r w:rsidR="00BD2C76">
        <w:rPr>
          <w:rFonts w:ascii="Times New Roman" w:hAnsi="Times New Roman"/>
          <w:b/>
          <w:sz w:val="24"/>
          <w:szCs w:val="24"/>
        </w:rPr>
        <w:t>6</w:t>
      </w:r>
      <w:r w:rsidRPr="00ED5759" w:rsidR="00144724">
        <w:rPr>
          <w:rFonts w:ascii="Times New Roman" w:hAnsi="Times New Roman"/>
          <w:b/>
          <w:sz w:val="24"/>
          <w:szCs w:val="24"/>
        </w:rPr>
        <w:t xml:space="preserve"> </w:t>
      </w:r>
      <w:r w:rsidRPr="00ED5759">
        <w:rPr>
          <w:rFonts w:ascii="Times New Roman" w:hAnsi="Times New Roman"/>
          <w:b/>
          <w:sz w:val="24"/>
          <w:szCs w:val="24"/>
        </w:rPr>
        <w:t>(§</w:t>
      </w:r>
      <w:r w:rsidRPr="00ED5759" w:rsidR="00F03D82">
        <w:rPr>
          <w:rFonts w:ascii="Times New Roman" w:hAnsi="Times New Roman"/>
          <w:b/>
          <w:sz w:val="24"/>
          <w:szCs w:val="24"/>
        </w:rPr>
        <w:t xml:space="preserve"> </w:t>
      </w:r>
      <w:r w:rsidRPr="00ED5759">
        <w:rPr>
          <w:rFonts w:ascii="Times New Roman" w:hAnsi="Times New Roman"/>
          <w:b/>
          <w:sz w:val="24"/>
          <w:szCs w:val="24"/>
        </w:rPr>
        <w:t>79 ods. 7)</w:t>
      </w:r>
    </w:p>
    <w:p w:rsidR="00003DC4" w:rsidP="00306EF8">
      <w:pPr>
        <w:bidi w:val="0"/>
        <w:spacing w:after="0" w:line="240" w:lineRule="auto"/>
        <w:ind w:firstLine="708"/>
        <w:jc w:val="both"/>
        <w:rPr>
          <w:rFonts w:ascii="Times New Roman" w:hAnsi="Times New Roman"/>
          <w:sz w:val="24"/>
          <w:szCs w:val="24"/>
        </w:rPr>
      </w:pPr>
    </w:p>
    <w:p w:rsidR="00003DC4"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Novo sa ustanovuje pôsobnosť ministerstva zhromažďovať vo vlastnom informačnom systéme údaje na poskytovanie finančného príspevku na spolufinancovanie sociálnych služieb zo štátneho rozpočtu v rámci rozpočtovej kapitoly ministerstva (finančný príspevok podľa § 71 ods. 6 a 7, § 78a a 78aa).</w:t>
      </w:r>
    </w:p>
    <w:p w:rsidR="00E52F82" w:rsidP="00BA6871">
      <w:pPr>
        <w:bidi w:val="0"/>
        <w:spacing w:after="0" w:line="240" w:lineRule="auto"/>
        <w:jc w:val="both"/>
        <w:rPr>
          <w:rFonts w:ascii="Times New Roman" w:hAnsi="Times New Roman"/>
          <w:sz w:val="24"/>
          <w:szCs w:val="24"/>
        </w:rPr>
      </w:pPr>
    </w:p>
    <w:p w:rsidR="00F97565"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K</w:t>
      </w:r>
      <w:r w:rsidRPr="00E52F82" w:rsidR="002A4E4A">
        <w:rPr>
          <w:rFonts w:ascii="Times New Roman" w:hAnsi="Times New Roman"/>
          <w:b/>
          <w:sz w:val="24"/>
          <w:szCs w:val="24"/>
        </w:rPr>
        <w:t> </w:t>
      </w:r>
      <w:r w:rsidRPr="00E52F82">
        <w:rPr>
          <w:rFonts w:ascii="Times New Roman" w:hAnsi="Times New Roman"/>
          <w:b/>
          <w:sz w:val="24"/>
          <w:szCs w:val="24"/>
        </w:rPr>
        <w:t>bodu</w:t>
      </w:r>
      <w:r w:rsidRPr="00E52F82" w:rsidR="002A4E4A">
        <w:rPr>
          <w:rFonts w:ascii="Times New Roman" w:hAnsi="Times New Roman"/>
          <w:b/>
          <w:sz w:val="24"/>
          <w:szCs w:val="24"/>
        </w:rPr>
        <w:t xml:space="preserve"> </w:t>
      </w:r>
      <w:r w:rsidRPr="00E52F82" w:rsidR="009A1ED8">
        <w:rPr>
          <w:rFonts w:ascii="Times New Roman" w:hAnsi="Times New Roman"/>
          <w:b/>
          <w:sz w:val="24"/>
          <w:szCs w:val="24"/>
        </w:rPr>
        <w:t>1</w:t>
      </w:r>
      <w:r w:rsidR="00144724">
        <w:rPr>
          <w:rFonts w:ascii="Times New Roman" w:hAnsi="Times New Roman"/>
          <w:b/>
          <w:sz w:val="24"/>
          <w:szCs w:val="24"/>
        </w:rPr>
        <w:t>1</w:t>
      </w:r>
      <w:r w:rsidR="00BD2C76">
        <w:rPr>
          <w:rFonts w:ascii="Times New Roman" w:hAnsi="Times New Roman"/>
          <w:b/>
          <w:sz w:val="24"/>
          <w:szCs w:val="24"/>
        </w:rPr>
        <w:t>7</w:t>
      </w:r>
      <w:r w:rsidRPr="00E52F82" w:rsidR="002A4E4A">
        <w:rPr>
          <w:rFonts w:ascii="Times New Roman" w:hAnsi="Times New Roman"/>
          <w:b/>
          <w:sz w:val="24"/>
          <w:szCs w:val="24"/>
        </w:rPr>
        <w:t xml:space="preserve"> </w:t>
      </w:r>
      <w:r w:rsidRPr="00E52F82">
        <w:rPr>
          <w:rFonts w:ascii="Times New Roman" w:hAnsi="Times New Roman"/>
          <w:b/>
          <w:sz w:val="24"/>
          <w:szCs w:val="24"/>
        </w:rPr>
        <w:t>(§ 80 písm</w:t>
      </w:r>
      <w:r w:rsidRPr="00E52F82" w:rsidR="002A4E4A">
        <w:rPr>
          <w:rFonts w:ascii="Times New Roman" w:hAnsi="Times New Roman"/>
          <w:b/>
          <w:sz w:val="24"/>
          <w:szCs w:val="24"/>
        </w:rPr>
        <w:t>.</w:t>
      </w:r>
      <w:r w:rsidRPr="00E52F82">
        <w:rPr>
          <w:rFonts w:ascii="Times New Roman" w:hAnsi="Times New Roman"/>
          <w:b/>
          <w:sz w:val="24"/>
          <w:szCs w:val="24"/>
        </w:rPr>
        <w:t xml:space="preserve"> c)</w:t>
      </w:r>
      <w:r w:rsidRPr="00E52F82" w:rsidR="00D75DF8">
        <w:rPr>
          <w:rFonts w:ascii="Times New Roman" w:hAnsi="Times New Roman"/>
          <w:b/>
          <w:sz w:val="24"/>
          <w:szCs w:val="24"/>
        </w:rPr>
        <w:t xml:space="preserve"> štvrtému bodu</w:t>
      </w:r>
      <w:r w:rsidRPr="00E52F82">
        <w:rPr>
          <w:rFonts w:ascii="Times New Roman" w:hAnsi="Times New Roman"/>
          <w:b/>
          <w:sz w:val="24"/>
          <w:szCs w:val="24"/>
        </w:rPr>
        <w:t>)</w:t>
      </w:r>
    </w:p>
    <w:p w:rsidR="00E52F82" w:rsidP="00BA6871">
      <w:pPr>
        <w:bidi w:val="0"/>
        <w:spacing w:after="0" w:line="240" w:lineRule="auto"/>
        <w:jc w:val="both"/>
        <w:rPr>
          <w:rFonts w:ascii="Times New Roman" w:hAnsi="Times New Roman"/>
          <w:sz w:val="24"/>
          <w:szCs w:val="24"/>
        </w:rPr>
      </w:pPr>
    </w:p>
    <w:p w:rsidR="00D75DF8"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legislatívno-technickú úpravu vzhľadom na </w:t>
      </w:r>
      <w:r w:rsidRPr="00BA6871" w:rsidR="002A4E4A">
        <w:rPr>
          <w:rFonts w:ascii="Times New Roman" w:hAnsi="Times New Roman"/>
          <w:sz w:val="24"/>
          <w:szCs w:val="24"/>
        </w:rPr>
        <w:t>zmeny v označení odsekov v § 73.</w:t>
      </w:r>
    </w:p>
    <w:p w:rsidR="00003DC4" w:rsidP="00306EF8">
      <w:pPr>
        <w:bidi w:val="0"/>
        <w:spacing w:after="0" w:line="240" w:lineRule="auto"/>
        <w:ind w:firstLine="708"/>
        <w:jc w:val="both"/>
        <w:rPr>
          <w:rFonts w:ascii="Times New Roman" w:hAnsi="Times New Roman"/>
          <w:sz w:val="24"/>
          <w:szCs w:val="24"/>
        </w:rPr>
      </w:pPr>
    </w:p>
    <w:p w:rsidR="00310975" w:rsidP="00EE4205">
      <w:pPr>
        <w:bidi w:val="0"/>
        <w:spacing w:after="0" w:line="240" w:lineRule="auto"/>
        <w:jc w:val="both"/>
        <w:rPr>
          <w:rFonts w:ascii="Times New Roman" w:hAnsi="Times New Roman"/>
          <w:b/>
          <w:sz w:val="24"/>
          <w:szCs w:val="24"/>
        </w:rPr>
      </w:pPr>
    </w:p>
    <w:p w:rsidR="00310975" w:rsidP="00EE4205">
      <w:pPr>
        <w:bidi w:val="0"/>
        <w:spacing w:after="0" w:line="240" w:lineRule="auto"/>
        <w:jc w:val="both"/>
        <w:rPr>
          <w:rFonts w:ascii="Times New Roman" w:hAnsi="Times New Roman"/>
          <w:b/>
          <w:sz w:val="24"/>
          <w:szCs w:val="24"/>
        </w:rPr>
      </w:pPr>
    </w:p>
    <w:p w:rsidR="00310975" w:rsidP="00EE4205">
      <w:pPr>
        <w:bidi w:val="0"/>
        <w:spacing w:after="0" w:line="240" w:lineRule="auto"/>
        <w:jc w:val="both"/>
        <w:rPr>
          <w:rFonts w:ascii="Times New Roman" w:hAnsi="Times New Roman"/>
          <w:b/>
          <w:sz w:val="24"/>
          <w:szCs w:val="24"/>
        </w:rPr>
      </w:pPr>
    </w:p>
    <w:p w:rsidR="00003DC4" w:rsidRPr="00ED5759" w:rsidP="00EE4205">
      <w:pPr>
        <w:bidi w:val="0"/>
        <w:spacing w:after="0" w:line="240" w:lineRule="auto"/>
        <w:jc w:val="both"/>
        <w:rPr>
          <w:rFonts w:ascii="Times New Roman" w:hAnsi="Times New Roman"/>
          <w:b/>
          <w:sz w:val="24"/>
          <w:szCs w:val="24"/>
        </w:rPr>
      </w:pPr>
      <w:r w:rsidRPr="00ED5759" w:rsidR="00144724">
        <w:rPr>
          <w:rFonts w:ascii="Times New Roman" w:hAnsi="Times New Roman"/>
          <w:b/>
          <w:sz w:val="24"/>
          <w:szCs w:val="24"/>
        </w:rPr>
        <w:t>K</w:t>
      </w:r>
      <w:r w:rsidRPr="00F46E45" w:rsidR="00144724">
        <w:rPr>
          <w:rFonts w:ascii="Times New Roman" w:hAnsi="Times New Roman"/>
          <w:b/>
          <w:sz w:val="24"/>
          <w:szCs w:val="24"/>
        </w:rPr>
        <w:t> </w:t>
      </w:r>
      <w:r w:rsidRPr="00ED5759" w:rsidR="00144724">
        <w:rPr>
          <w:rFonts w:ascii="Times New Roman" w:hAnsi="Times New Roman"/>
          <w:b/>
          <w:sz w:val="24"/>
          <w:szCs w:val="24"/>
        </w:rPr>
        <w:t>bodu 11</w:t>
      </w:r>
      <w:r w:rsidR="00BD2C76">
        <w:rPr>
          <w:rFonts w:ascii="Times New Roman" w:hAnsi="Times New Roman"/>
          <w:b/>
          <w:sz w:val="24"/>
          <w:szCs w:val="24"/>
        </w:rPr>
        <w:t>8</w:t>
      </w:r>
      <w:r w:rsidRPr="00ED5759" w:rsidR="00144724">
        <w:rPr>
          <w:rFonts w:ascii="Times New Roman" w:hAnsi="Times New Roman"/>
          <w:b/>
          <w:sz w:val="24"/>
          <w:szCs w:val="24"/>
        </w:rPr>
        <w:t xml:space="preserve"> </w:t>
      </w:r>
      <w:r w:rsidRPr="00ED5759">
        <w:rPr>
          <w:rFonts w:ascii="Times New Roman" w:hAnsi="Times New Roman"/>
          <w:b/>
          <w:sz w:val="24"/>
          <w:szCs w:val="24"/>
        </w:rPr>
        <w:t>(§</w:t>
      </w:r>
      <w:r w:rsidRPr="00ED5759" w:rsidR="00F03D82">
        <w:rPr>
          <w:rFonts w:ascii="Times New Roman" w:hAnsi="Times New Roman"/>
          <w:b/>
          <w:sz w:val="24"/>
          <w:szCs w:val="24"/>
        </w:rPr>
        <w:t xml:space="preserve"> </w:t>
      </w:r>
      <w:r w:rsidRPr="00ED5759">
        <w:rPr>
          <w:rFonts w:ascii="Times New Roman" w:hAnsi="Times New Roman"/>
          <w:b/>
          <w:sz w:val="24"/>
          <w:szCs w:val="24"/>
        </w:rPr>
        <w:t>80 písm. e) siedmy bod)</w:t>
      </w:r>
    </w:p>
    <w:p w:rsidR="00003DC4" w:rsidP="00306EF8">
      <w:pPr>
        <w:bidi w:val="0"/>
        <w:spacing w:after="0" w:line="240" w:lineRule="auto"/>
        <w:ind w:firstLine="708"/>
        <w:jc w:val="both"/>
        <w:rPr>
          <w:rFonts w:ascii="Times New Roman" w:hAnsi="Times New Roman"/>
          <w:sz w:val="24"/>
          <w:szCs w:val="24"/>
        </w:rPr>
      </w:pPr>
    </w:p>
    <w:p w:rsidR="00003DC4"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Do pôsobnosti obce sa novo ustanovuje pôsobnosť poskytnúť alebo zabezpečiť poskytovanie terénnej sociálnej služby krízovej intervencie. S touto pôsobnosťou súvisí aj novoustanovená pôsobnosť obce podľa § 75 ods. 1 písm. b).</w:t>
      </w:r>
      <w:r w:rsidRPr="00003DC4">
        <w:t xml:space="preserve"> </w:t>
      </w:r>
      <w:r w:rsidRPr="00003DC4">
        <w:rPr>
          <w:rFonts w:ascii="Times New Roman" w:hAnsi="Times New Roman"/>
          <w:sz w:val="24"/>
          <w:szCs w:val="24"/>
        </w:rPr>
        <w:t>Novo sa ustanovuje terénna sociálna služba krízovej intervencie do druhov sociálnych služieb, na spolufinancovanie ktorých je povinná obec poskytovať finančný príspevok na prevádzku poskytovanej sociálnej služby neverejnému poskytovateľovi sociálnej služby, ktorý neposkytuje túto sociálnu službu s cieľom dosiahnutia zisku, ak o poskytovanie tejto sociálnej služby obec požiadala konkrétneho neverejného poskytovateľa tejto  sociálnej služby.  Dôvodom navrhovanej úpravy je vytvorenie právnych podmienok na finančnú podporu neverejných poskytovateľov sociálnej služby, ktorá je z hľadiska svojho účelu a cieľovej skupiny, ktorej je určená jedným so základných prvotných foriem pomoci a podpory fyzickým osobám a komunitám v nepriaznivej sociálnej situácií . Jej obsahom sú činnosti zamerané na vyhľadávanie fyzických osôb rôznych cieľových skupín (ktorí nemajú zabezpečené nevyhnutné podmienky na uspokojovanie základných životných potrieb, závislých od návykových látok alebo návykových škodlivých činností, vystavených ohrozeniu správaním iných fyzických osôb alebo obetí tohto násilia, zotrvávajúcich v priestorovo segregovanej lokalite s prítomnosťou koncentrovanej a generačne reprodukovanej chudoby, ale i fyzických osôb  s ťažkým zdravotným postihnutím). Poskytovanie terénnej sociálnej služby krízovej intervencie účinne  zabraňuje  prehlbovaniu sociálneho vylúčenia celých komunít aj závažnému ohrozeniu verejného zdravia v súvislosti so šírením krvou a pohlavne prenosných infekcií, ak ide o takto špecificky vymedzenú cieľovú skupinu . Eliminuje tým  následné niekoľkonásobne vyššie náklady na verejné zdroje v prípade následkov tohto nevyhovujúceho stavu v podobe vzniku a šírenia  epidémií.  V rámci terénnej sociálnej služby krízovej intervencie aj o poskytovanie odborných činností, obslužných činností a ďalších činností zameraných najmä na vykonávanie preventívnej aktivity, poskytovanie sociálneho poradenstva, sociálnej rehabilitácie, pomoc pri uplatnení práv a právom chránených záujmov a utváranie podmienok na výdaj stravy alebo výdaj potravín, a to v rozsahu potrebnom podľa špecifík jednotlivých cieľových skupín</w:t>
      </w:r>
    </w:p>
    <w:p w:rsidR="00E52F82" w:rsidP="00BA6871">
      <w:pPr>
        <w:bidi w:val="0"/>
        <w:spacing w:after="0" w:line="240" w:lineRule="auto"/>
        <w:jc w:val="both"/>
        <w:rPr>
          <w:rFonts w:ascii="Times New Roman" w:hAnsi="Times New Roman"/>
          <w:sz w:val="24"/>
          <w:szCs w:val="24"/>
        </w:rPr>
      </w:pPr>
    </w:p>
    <w:p w:rsidR="00F97565"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K</w:t>
      </w:r>
      <w:r w:rsidRPr="00E52F82" w:rsidR="002A4E4A">
        <w:rPr>
          <w:rFonts w:ascii="Times New Roman" w:hAnsi="Times New Roman"/>
          <w:b/>
          <w:sz w:val="24"/>
          <w:szCs w:val="24"/>
        </w:rPr>
        <w:t> </w:t>
      </w:r>
      <w:r w:rsidRPr="00E52F82">
        <w:rPr>
          <w:rFonts w:ascii="Times New Roman" w:hAnsi="Times New Roman"/>
          <w:b/>
          <w:sz w:val="24"/>
          <w:szCs w:val="24"/>
        </w:rPr>
        <w:t>bodu</w:t>
      </w:r>
      <w:r w:rsidRPr="00E52F82" w:rsidR="002A4E4A">
        <w:rPr>
          <w:rFonts w:ascii="Times New Roman" w:hAnsi="Times New Roman"/>
          <w:b/>
          <w:sz w:val="24"/>
          <w:szCs w:val="24"/>
        </w:rPr>
        <w:t xml:space="preserve"> </w:t>
      </w:r>
      <w:r w:rsidRPr="00E52F82" w:rsidR="009A1ED8">
        <w:rPr>
          <w:rFonts w:ascii="Times New Roman" w:hAnsi="Times New Roman"/>
          <w:b/>
          <w:sz w:val="24"/>
          <w:szCs w:val="24"/>
        </w:rPr>
        <w:t>1</w:t>
      </w:r>
      <w:r w:rsidR="00144724">
        <w:rPr>
          <w:rFonts w:ascii="Times New Roman" w:hAnsi="Times New Roman"/>
          <w:b/>
          <w:sz w:val="24"/>
          <w:szCs w:val="24"/>
        </w:rPr>
        <w:t>1</w:t>
      </w:r>
      <w:r w:rsidR="00BD2C76">
        <w:rPr>
          <w:rFonts w:ascii="Times New Roman" w:hAnsi="Times New Roman"/>
          <w:b/>
          <w:sz w:val="24"/>
          <w:szCs w:val="24"/>
        </w:rPr>
        <w:t>9</w:t>
      </w:r>
      <w:r w:rsidRPr="00E52F82">
        <w:rPr>
          <w:rFonts w:ascii="Times New Roman" w:hAnsi="Times New Roman"/>
          <w:b/>
          <w:sz w:val="24"/>
          <w:szCs w:val="24"/>
        </w:rPr>
        <w:t xml:space="preserve"> (§ 80 písm. i))</w:t>
      </w:r>
    </w:p>
    <w:p w:rsidR="00E52F82" w:rsidP="00E52F82">
      <w:pPr>
        <w:bidi w:val="0"/>
        <w:spacing w:after="0" w:line="240" w:lineRule="auto"/>
        <w:jc w:val="both"/>
        <w:rPr>
          <w:rFonts w:ascii="Times New Roman" w:hAnsi="Times New Roman"/>
          <w:sz w:val="24"/>
          <w:szCs w:val="24"/>
        </w:rPr>
      </w:pPr>
    </w:p>
    <w:p w:rsidR="00D75DF8"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Vypustenie zriaďovateľskej, zakladateľskej a kontrolnej pôsobnosti</w:t>
      </w:r>
      <w:r w:rsidR="003A4518">
        <w:rPr>
          <w:rFonts w:ascii="Times New Roman" w:hAnsi="Times New Roman"/>
          <w:sz w:val="24"/>
          <w:szCs w:val="24"/>
        </w:rPr>
        <w:t xml:space="preserve"> obce </w:t>
      </w:r>
      <w:r w:rsidRPr="00BA6871">
        <w:rPr>
          <w:rFonts w:ascii="Times New Roman" w:hAnsi="Times New Roman"/>
          <w:sz w:val="24"/>
          <w:szCs w:val="24"/>
        </w:rPr>
        <w:t xml:space="preserve"> k nízkoprahovej sociálnej službe pre deti a rodinu s ambulantnou sociálnou službou vychádza z úpravy v ustanovení §</w:t>
      </w:r>
      <w:r w:rsidR="00E52F82">
        <w:rPr>
          <w:rFonts w:ascii="Times New Roman" w:hAnsi="Times New Roman"/>
          <w:sz w:val="24"/>
          <w:szCs w:val="24"/>
        </w:rPr>
        <w:t> </w:t>
      </w:r>
      <w:r w:rsidRPr="00BA6871">
        <w:rPr>
          <w:rFonts w:ascii="Times New Roman" w:hAnsi="Times New Roman"/>
          <w:sz w:val="24"/>
          <w:szCs w:val="24"/>
        </w:rPr>
        <w:t>12 písm. a) druhého a tretieho bodu doterajšej právnej úpravy a  § 28 zákona, kde z hľadiska druhu sociálnej služby nie je nízkoprahová sociálna služba pre deti a rodinu kvalifikovaná ako poskytovanie sociálnej služby krízovej intervencie v zariadení sociálnych služieb. Pôsobnosť poskytnúť alebo zabezpečiť poskytovanie nízkoprahovej sociálnej služby pre deti a rodinu je obsiahnutá v § 80 písm. e) druhom bode.</w:t>
      </w:r>
    </w:p>
    <w:p w:rsidR="00E52F82" w:rsidP="00BA6871">
      <w:pPr>
        <w:bidi w:val="0"/>
        <w:spacing w:after="0" w:line="240" w:lineRule="auto"/>
        <w:jc w:val="both"/>
        <w:rPr>
          <w:rFonts w:ascii="Times New Roman" w:hAnsi="Times New Roman"/>
          <w:sz w:val="24"/>
          <w:szCs w:val="24"/>
        </w:rPr>
      </w:pPr>
    </w:p>
    <w:p w:rsidR="00F97565" w:rsidRPr="00E52F82" w:rsidP="00BA6871">
      <w:pPr>
        <w:bidi w:val="0"/>
        <w:spacing w:after="0" w:line="240" w:lineRule="auto"/>
        <w:jc w:val="both"/>
        <w:rPr>
          <w:rFonts w:ascii="Times New Roman" w:hAnsi="Times New Roman"/>
          <w:b/>
          <w:sz w:val="24"/>
          <w:szCs w:val="24"/>
        </w:rPr>
      </w:pPr>
      <w:r w:rsidRPr="00E52F82">
        <w:rPr>
          <w:rFonts w:ascii="Times New Roman" w:hAnsi="Times New Roman"/>
          <w:b/>
          <w:sz w:val="24"/>
          <w:szCs w:val="24"/>
        </w:rPr>
        <w:t>K</w:t>
      </w:r>
      <w:r w:rsidRPr="00E52F82" w:rsidR="002A4E4A">
        <w:rPr>
          <w:rFonts w:ascii="Times New Roman" w:hAnsi="Times New Roman"/>
          <w:b/>
          <w:sz w:val="24"/>
          <w:szCs w:val="24"/>
        </w:rPr>
        <w:t> </w:t>
      </w:r>
      <w:r w:rsidRPr="00E52F82">
        <w:rPr>
          <w:rFonts w:ascii="Times New Roman" w:hAnsi="Times New Roman"/>
          <w:b/>
          <w:sz w:val="24"/>
          <w:szCs w:val="24"/>
        </w:rPr>
        <w:t>bodu</w:t>
      </w:r>
      <w:r w:rsidRPr="00E52F82" w:rsidR="002A4E4A">
        <w:rPr>
          <w:rFonts w:ascii="Times New Roman" w:hAnsi="Times New Roman"/>
          <w:b/>
          <w:sz w:val="24"/>
          <w:szCs w:val="24"/>
        </w:rPr>
        <w:t xml:space="preserve"> </w:t>
      </w:r>
      <w:r w:rsidRPr="00E52F82" w:rsidR="009A1ED8">
        <w:rPr>
          <w:rFonts w:ascii="Times New Roman" w:hAnsi="Times New Roman"/>
          <w:b/>
          <w:sz w:val="24"/>
          <w:szCs w:val="24"/>
        </w:rPr>
        <w:t>1</w:t>
      </w:r>
      <w:r w:rsidR="00BD2C76">
        <w:rPr>
          <w:rFonts w:ascii="Times New Roman" w:hAnsi="Times New Roman"/>
          <w:b/>
          <w:sz w:val="24"/>
          <w:szCs w:val="24"/>
        </w:rPr>
        <w:t>20</w:t>
      </w:r>
      <w:r w:rsidRPr="00E52F82" w:rsidR="002A4E4A">
        <w:rPr>
          <w:rFonts w:ascii="Times New Roman" w:hAnsi="Times New Roman"/>
          <w:b/>
          <w:sz w:val="24"/>
          <w:szCs w:val="24"/>
        </w:rPr>
        <w:t xml:space="preserve"> </w:t>
      </w:r>
      <w:r w:rsidRPr="00E52F82">
        <w:rPr>
          <w:rFonts w:ascii="Times New Roman" w:hAnsi="Times New Roman"/>
          <w:b/>
          <w:sz w:val="24"/>
          <w:szCs w:val="24"/>
        </w:rPr>
        <w:t>(§ 80 písm. k))</w:t>
      </w:r>
    </w:p>
    <w:p w:rsidR="00E52F82" w:rsidP="00E52F82">
      <w:pPr>
        <w:bidi w:val="0"/>
        <w:spacing w:after="0" w:line="240" w:lineRule="auto"/>
        <w:jc w:val="both"/>
        <w:rPr>
          <w:rFonts w:ascii="Times New Roman" w:hAnsi="Times New Roman"/>
          <w:sz w:val="24"/>
          <w:szCs w:val="24"/>
        </w:rPr>
      </w:pPr>
    </w:p>
    <w:p w:rsidR="00D75DF8"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Úprava premieta do pôsobnostného ustanovenia úpravu § 78a ods. </w:t>
      </w:r>
      <w:r w:rsidRPr="00BA6871" w:rsidR="00997768">
        <w:rPr>
          <w:rFonts w:ascii="Times New Roman" w:hAnsi="Times New Roman"/>
          <w:sz w:val="24"/>
          <w:szCs w:val="24"/>
        </w:rPr>
        <w:t xml:space="preserve">9 písm. a) </w:t>
      </w:r>
      <w:r w:rsidRPr="00BA6871">
        <w:rPr>
          <w:rFonts w:ascii="Times New Roman" w:hAnsi="Times New Roman"/>
          <w:sz w:val="24"/>
          <w:szCs w:val="24"/>
        </w:rPr>
        <w:t xml:space="preserve"> a § 78aa ods. </w:t>
      </w:r>
      <w:r w:rsidRPr="00BA6871" w:rsidR="00997768">
        <w:rPr>
          <w:rFonts w:ascii="Times New Roman" w:hAnsi="Times New Roman"/>
          <w:sz w:val="24"/>
          <w:szCs w:val="24"/>
        </w:rPr>
        <w:t>6</w:t>
      </w:r>
      <w:r w:rsidRPr="00BA6871">
        <w:rPr>
          <w:rFonts w:ascii="Times New Roman" w:hAnsi="Times New Roman"/>
          <w:sz w:val="24"/>
          <w:szCs w:val="24"/>
        </w:rPr>
        <w:t xml:space="preserve">. Navrhovaná právna úprava § 78a ods. </w:t>
      </w:r>
      <w:r w:rsidRPr="00BA6871" w:rsidR="002A4E4A">
        <w:rPr>
          <w:rFonts w:ascii="Times New Roman" w:hAnsi="Times New Roman"/>
          <w:sz w:val="24"/>
          <w:szCs w:val="24"/>
        </w:rPr>
        <w:t>9 písm</w:t>
      </w:r>
      <w:r w:rsidRPr="00BA6871" w:rsidR="00997768">
        <w:rPr>
          <w:rFonts w:ascii="Times New Roman" w:hAnsi="Times New Roman"/>
          <w:sz w:val="24"/>
          <w:szCs w:val="24"/>
        </w:rPr>
        <w:t>.</w:t>
      </w:r>
      <w:r w:rsidRPr="00BA6871" w:rsidR="002A4E4A">
        <w:rPr>
          <w:rFonts w:ascii="Times New Roman" w:hAnsi="Times New Roman"/>
          <w:sz w:val="24"/>
          <w:szCs w:val="24"/>
        </w:rPr>
        <w:t xml:space="preserve"> a)</w:t>
      </w:r>
      <w:r w:rsidRPr="00BA6871">
        <w:rPr>
          <w:rFonts w:ascii="Times New Roman" w:hAnsi="Times New Roman"/>
          <w:sz w:val="24"/>
          <w:szCs w:val="24"/>
        </w:rPr>
        <w:t xml:space="preserve"> vytvára právne podmienky aj na možnosť poskytnutia finančného príspevku na poskytovanie sociálnej služby</w:t>
      </w:r>
      <w:r w:rsidR="00A86A28">
        <w:rPr>
          <w:rFonts w:ascii="Times New Roman" w:hAnsi="Times New Roman"/>
          <w:sz w:val="24"/>
          <w:szCs w:val="24"/>
        </w:rPr>
        <w:t xml:space="preserve"> </w:t>
      </w:r>
      <w:r w:rsidRPr="00BA6871">
        <w:rPr>
          <w:rFonts w:ascii="Times New Roman" w:hAnsi="Times New Roman"/>
          <w:sz w:val="24"/>
          <w:szCs w:val="24"/>
        </w:rPr>
        <w:t xml:space="preserve">v zariadeniach podmienených odkázanosťou neverejnému poskytovateľovi tejto sociálnej služby na príslušný rozpočtový rok  z rozpočtu obce, ak tento finančný príspevok neverejnému poskytovateľovi sociálnej služby neposkytlo ministerstvo, a to na základe písomnej žiadosti neverejného poskytovateľa , vo výške podľa prílohy č. 6 a na základe uzatvorenej písomnej zmluvy. Navrhovaná právna úprava § 78aa ods. </w:t>
      </w:r>
      <w:r w:rsidRPr="00BA6871" w:rsidR="002A4E4A">
        <w:rPr>
          <w:rFonts w:ascii="Times New Roman" w:hAnsi="Times New Roman"/>
          <w:sz w:val="24"/>
          <w:szCs w:val="24"/>
        </w:rPr>
        <w:t>6</w:t>
      </w:r>
      <w:r w:rsidRPr="00BA6871">
        <w:rPr>
          <w:rFonts w:ascii="Times New Roman" w:hAnsi="Times New Roman"/>
          <w:sz w:val="24"/>
          <w:szCs w:val="24"/>
        </w:rPr>
        <w:t xml:space="preserve"> vytvára právne podmienky aj na možnosť poskytnutia  finančného príspevku na poskytovanie sociálnej služby v nocľahárni neverejnému poskytovateľovi tejto sociálnej služby na príslušný rozpočtový rok z rozpočtu obce, ak tento finančný príspevok neverejnému poskytovateľovi sociálnej služby neposkytlo ministerstvo, a to na základe písomnej žiadosti neverejného poskytovateľa , za podmienok uvedených v  § 78aa ods. 1 až </w:t>
      </w:r>
      <w:r w:rsidRPr="00BA6871" w:rsidR="002A4E4A">
        <w:rPr>
          <w:rFonts w:ascii="Times New Roman" w:hAnsi="Times New Roman"/>
          <w:sz w:val="24"/>
          <w:szCs w:val="24"/>
        </w:rPr>
        <w:t>5</w:t>
      </w:r>
      <w:r w:rsidRPr="00BA6871">
        <w:rPr>
          <w:rFonts w:ascii="Times New Roman" w:hAnsi="Times New Roman"/>
          <w:sz w:val="24"/>
          <w:szCs w:val="24"/>
        </w:rPr>
        <w:t>.</w:t>
      </w:r>
    </w:p>
    <w:p w:rsidR="00A86A28" w:rsidP="00BA6871">
      <w:pPr>
        <w:bidi w:val="0"/>
        <w:spacing w:after="0" w:line="240" w:lineRule="auto"/>
        <w:jc w:val="both"/>
        <w:rPr>
          <w:rFonts w:ascii="Times New Roman" w:hAnsi="Times New Roman"/>
          <w:sz w:val="24"/>
          <w:szCs w:val="24"/>
        </w:rPr>
      </w:pPr>
    </w:p>
    <w:p w:rsidR="00D75DF8"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K</w:t>
      </w:r>
      <w:r w:rsidRPr="00A86A28" w:rsidR="002A4E4A">
        <w:rPr>
          <w:rFonts w:ascii="Times New Roman" w:hAnsi="Times New Roman"/>
          <w:b/>
          <w:sz w:val="24"/>
          <w:szCs w:val="24"/>
        </w:rPr>
        <w:t> </w:t>
      </w:r>
      <w:r w:rsidRPr="00A86A28">
        <w:rPr>
          <w:rFonts w:ascii="Times New Roman" w:hAnsi="Times New Roman"/>
          <w:b/>
          <w:sz w:val="24"/>
          <w:szCs w:val="24"/>
        </w:rPr>
        <w:t>bodu</w:t>
      </w:r>
      <w:r w:rsidRPr="00A86A28" w:rsidR="002A4E4A">
        <w:rPr>
          <w:rFonts w:ascii="Times New Roman" w:hAnsi="Times New Roman"/>
          <w:b/>
          <w:sz w:val="24"/>
          <w:szCs w:val="24"/>
        </w:rPr>
        <w:t xml:space="preserve"> 1</w:t>
      </w:r>
      <w:r w:rsidR="00AE2741">
        <w:rPr>
          <w:rFonts w:ascii="Times New Roman" w:hAnsi="Times New Roman"/>
          <w:b/>
          <w:sz w:val="24"/>
          <w:szCs w:val="24"/>
        </w:rPr>
        <w:t>2</w:t>
      </w:r>
      <w:r w:rsidR="00BD2C76">
        <w:rPr>
          <w:rFonts w:ascii="Times New Roman" w:hAnsi="Times New Roman"/>
          <w:b/>
          <w:sz w:val="24"/>
          <w:szCs w:val="24"/>
        </w:rPr>
        <w:t>1</w:t>
      </w:r>
      <w:r w:rsidR="00AE2741">
        <w:rPr>
          <w:rFonts w:ascii="Times New Roman" w:hAnsi="Times New Roman"/>
          <w:b/>
          <w:sz w:val="24"/>
          <w:szCs w:val="24"/>
        </w:rPr>
        <w:t xml:space="preserve"> </w:t>
      </w:r>
      <w:r w:rsidRPr="00A86A28">
        <w:rPr>
          <w:rFonts w:ascii="Times New Roman" w:hAnsi="Times New Roman"/>
          <w:b/>
          <w:sz w:val="24"/>
          <w:szCs w:val="24"/>
        </w:rPr>
        <w:t xml:space="preserve"> (§ 80 písm. </w:t>
      </w:r>
      <w:r w:rsidR="00AE2741">
        <w:rPr>
          <w:rFonts w:ascii="Times New Roman" w:hAnsi="Times New Roman"/>
          <w:b/>
          <w:sz w:val="24"/>
          <w:szCs w:val="24"/>
        </w:rPr>
        <w:t>m</w:t>
      </w:r>
      <w:r w:rsidRPr="00A86A28">
        <w:rPr>
          <w:rFonts w:ascii="Times New Roman" w:hAnsi="Times New Roman"/>
          <w:b/>
          <w:sz w:val="24"/>
          <w:szCs w:val="24"/>
        </w:rPr>
        <w:t>))</w:t>
      </w:r>
    </w:p>
    <w:p w:rsidR="00A86A28" w:rsidP="00A86A28">
      <w:pPr>
        <w:bidi w:val="0"/>
        <w:spacing w:after="0" w:line="240" w:lineRule="auto"/>
        <w:jc w:val="both"/>
        <w:rPr>
          <w:rFonts w:ascii="Times New Roman" w:hAnsi="Times New Roman"/>
          <w:sz w:val="24"/>
          <w:szCs w:val="24"/>
        </w:rPr>
      </w:pPr>
    </w:p>
    <w:p w:rsidR="00D75DF8"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zmeny v</w:t>
      </w:r>
      <w:r w:rsidR="00AE2741">
        <w:rPr>
          <w:rFonts w:ascii="Times New Roman" w:hAnsi="Times New Roman"/>
          <w:sz w:val="24"/>
          <w:szCs w:val="24"/>
        </w:rPr>
        <w:t> </w:t>
      </w:r>
      <w:r w:rsidRPr="00BA6871">
        <w:rPr>
          <w:rFonts w:ascii="Times New Roman" w:hAnsi="Times New Roman"/>
          <w:sz w:val="24"/>
          <w:szCs w:val="24"/>
        </w:rPr>
        <w:t>§ 75.</w:t>
      </w:r>
    </w:p>
    <w:p w:rsidR="00A86A28" w:rsidP="00BA6871">
      <w:pPr>
        <w:bidi w:val="0"/>
        <w:spacing w:after="0" w:line="240" w:lineRule="auto"/>
        <w:jc w:val="both"/>
        <w:rPr>
          <w:rFonts w:ascii="Times New Roman" w:hAnsi="Times New Roman"/>
          <w:sz w:val="24"/>
          <w:szCs w:val="24"/>
        </w:rPr>
      </w:pPr>
    </w:p>
    <w:p w:rsidR="00D75DF8"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2A4E4A">
        <w:rPr>
          <w:rFonts w:ascii="Times New Roman" w:hAnsi="Times New Roman"/>
          <w:b/>
          <w:sz w:val="24"/>
          <w:szCs w:val="24"/>
        </w:rPr>
        <w:t>1</w:t>
      </w:r>
      <w:r w:rsidR="00AE2741">
        <w:rPr>
          <w:rFonts w:ascii="Times New Roman" w:hAnsi="Times New Roman"/>
          <w:b/>
          <w:sz w:val="24"/>
          <w:szCs w:val="24"/>
        </w:rPr>
        <w:t>2</w:t>
      </w:r>
      <w:r w:rsidR="00966BEB">
        <w:rPr>
          <w:rFonts w:ascii="Times New Roman" w:hAnsi="Times New Roman"/>
          <w:b/>
          <w:sz w:val="24"/>
          <w:szCs w:val="24"/>
        </w:rPr>
        <w:t>2</w:t>
      </w:r>
      <w:r w:rsidRPr="00A86A28">
        <w:rPr>
          <w:rFonts w:ascii="Times New Roman" w:hAnsi="Times New Roman"/>
          <w:b/>
          <w:sz w:val="24"/>
          <w:szCs w:val="24"/>
        </w:rPr>
        <w:t xml:space="preserve"> (§ 80 písm. </w:t>
      </w:r>
      <w:r w:rsidR="00AE2741">
        <w:rPr>
          <w:rFonts w:ascii="Times New Roman" w:hAnsi="Times New Roman"/>
          <w:b/>
          <w:sz w:val="24"/>
          <w:szCs w:val="24"/>
        </w:rPr>
        <w:t>n</w:t>
      </w:r>
      <w:r w:rsidRPr="00A86A28">
        <w:rPr>
          <w:rFonts w:ascii="Times New Roman" w:hAnsi="Times New Roman"/>
          <w:b/>
          <w:sz w:val="24"/>
          <w:szCs w:val="24"/>
        </w:rPr>
        <w:t xml:space="preserve">)) </w:t>
      </w:r>
    </w:p>
    <w:p w:rsidR="00A86A28" w:rsidP="00A86A28">
      <w:pPr>
        <w:bidi w:val="0"/>
        <w:spacing w:after="0" w:line="240" w:lineRule="auto"/>
        <w:jc w:val="both"/>
        <w:rPr>
          <w:rFonts w:ascii="Times New Roman" w:hAnsi="Times New Roman"/>
          <w:sz w:val="24"/>
          <w:szCs w:val="24"/>
        </w:rPr>
      </w:pPr>
    </w:p>
    <w:p w:rsidR="00D75DF8"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zmeny v § 75.</w:t>
      </w:r>
    </w:p>
    <w:p w:rsidR="00A86A28" w:rsidP="00BA6871">
      <w:pPr>
        <w:bidi w:val="0"/>
        <w:spacing w:after="0" w:line="240" w:lineRule="auto"/>
        <w:jc w:val="both"/>
        <w:rPr>
          <w:rFonts w:ascii="Times New Roman" w:hAnsi="Times New Roman"/>
          <w:sz w:val="24"/>
          <w:szCs w:val="24"/>
        </w:rPr>
      </w:pPr>
    </w:p>
    <w:p w:rsidR="00003366" w:rsidRPr="00A86A28" w:rsidP="00BA6871">
      <w:pPr>
        <w:bidi w:val="0"/>
        <w:spacing w:after="0" w:line="240" w:lineRule="auto"/>
        <w:jc w:val="both"/>
        <w:rPr>
          <w:rFonts w:ascii="Times New Roman" w:hAnsi="Times New Roman"/>
          <w:b/>
          <w:sz w:val="24"/>
          <w:szCs w:val="24"/>
        </w:rPr>
      </w:pPr>
      <w:r w:rsidRPr="00A86A28" w:rsidR="00F97565">
        <w:rPr>
          <w:rFonts w:ascii="Times New Roman" w:hAnsi="Times New Roman"/>
          <w:b/>
          <w:sz w:val="24"/>
          <w:szCs w:val="24"/>
        </w:rPr>
        <w:t>K</w:t>
      </w:r>
      <w:r w:rsidRPr="00A86A28">
        <w:rPr>
          <w:rFonts w:ascii="Times New Roman" w:hAnsi="Times New Roman"/>
          <w:b/>
          <w:sz w:val="24"/>
          <w:szCs w:val="24"/>
        </w:rPr>
        <w:t> </w:t>
      </w:r>
      <w:r w:rsidRPr="00A86A28" w:rsidR="00F97565">
        <w:rPr>
          <w:rFonts w:ascii="Times New Roman" w:hAnsi="Times New Roman"/>
          <w:b/>
          <w:sz w:val="24"/>
          <w:szCs w:val="24"/>
        </w:rPr>
        <w:t>bodu</w:t>
      </w:r>
      <w:r w:rsidRPr="00A86A28">
        <w:rPr>
          <w:rFonts w:ascii="Times New Roman" w:hAnsi="Times New Roman"/>
          <w:b/>
          <w:sz w:val="24"/>
          <w:szCs w:val="24"/>
        </w:rPr>
        <w:t xml:space="preserve"> 1</w:t>
      </w:r>
      <w:r w:rsidR="00AE2741">
        <w:rPr>
          <w:rFonts w:ascii="Times New Roman" w:hAnsi="Times New Roman"/>
          <w:b/>
          <w:sz w:val="24"/>
          <w:szCs w:val="24"/>
        </w:rPr>
        <w:t>2</w:t>
      </w:r>
      <w:r w:rsidR="00966BEB">
        <w:rPr>
          <w:rFonts w:ascii="Times New Roman" w:hAnsi="Times New Roman"/>
          <w:b/>
          <w:sz w:val="24"/>
          <w:szCs w:val="24"/>
        </w:rPr>
        <w:t>3</w:t>
      </w:r>
      <w:r w:rsidRPr="00A86A28">
        <w:rPr>
          <w:rFonts w:ascii="Times New Roman" w:hAnsi="Times New Roman"/>
          <w:b/>
          <w:sz w:val="24"/>
          <w:szCs w:val="24"/>
        </w:rPr>
        <w:t xml:space="preserve"> (§</w:t>
      </w:r>
      <w:r w:rsidRPr="00A86A28" w:rsidR="00997768">
        <w:rPr>
          <w:rFonts w:ascii="Times New Roman" w:hAnsi="Times New Roman"/>
          <w:b/>
          <w:sz w:val="24"/>
          <w:szCs w:val="24"/>
        </w:rPr>
        <w:t xml:space="preserve"> </w:t>
      </w:r>
      <w:r w:rsidRPr="00A86A28">
        <w:rPr>
          <w:rFonts w:ascii="Times New Roman" w:hAnsi="Times New Roman"/>
          <w:b/>
          <w:sz w:val="24"/>
          <w:szCs w:val="24"/>
        </w:rPr>
        <w:t xml:space="preserve">80 písm. </w:t>
      </w:r>
      <w:r w:rsidR="00AE2741">
        <w:rPr>
          <w:rFonts w:ascii="Times New Roman" w:hAnsi="Times New Roman"/>
          <w:b/>
          <w:sz w:val="24"/>
          <w:szCs w:val="24"/>
        </w:rPr>
        <w:t>v</w:t>
      </w:r>
      <w:r w:rsidRPr="00A86A28">
        <w:rPr>
          <w:rFonts w:ascii="Times New Roman" w:hAnsi="Times New Roman"/>
          <w:b/>
          <w:sz w:val="24"/>
          <w:szCs w:val="24"/>
        </w:rPr>
        <w:t xml:space="preserve">) </w:t>
      </w:r>
    </w:p>
    <w:p w:rsidR="00A86A28" w:rsidP="00BA6871">
      <w:pPr>
        <w:bidi w:val="0"/>
        <w:spacing w:after="0" w:line="240" w:lineRule="auto"/>
        <w:jc w:val="both"/>
        <w:rPr>
          <w:rFonts w:ascii="Times New Roman" w:hAnsi="Times New Roman"/>
          <w:sz w:val="24"/>
          <w:szCs w:val="24"/>
        </w:rPr>
      </w:pPr>
    </w:p>
    <w:p w:rsidR="0000336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Do pôsobnosti obce sa novo ustanovuje vydávanie písomných vyjadrení o súlade predloženej žiadosti o poskytnutie finančných príspevkov zo štátneho rozpočtu prostredníctvom rozpočtovej kapitoly </w:t>
      </w:r>
      <w:r w:rsidRPr="00815426" w:rsidR="00815426">
        <w:rPr>
          <w:rFonts w:ascii="Times New Roman" w:hAnsi="Times New Roman"/>
          <w:sz w:val="24"/>
          <w:szCs w:val="24"/>
        </w:rPr>
        <w:t xml:space="preserve">Ministerstva práce, sociálnych vecí a rodiny SR  </w:t>
      </w:r>
      <w:r w:rsidRPr="00BA6871">
        <w:rPr>
          <w:rFonts w:ascii="Times New Roman" w:hAnsi="Times New Roman"/>
          <w:sz w:val="24"/>
          <w:szCs w:val="24"/>
        </w:rPr>
        <w:t>podľa §78b ods.</w:t>
      </w:r>
      <w:r w:rsidR="00A86A28">
        <w:rPr>
          <w:rFonts w:ascii="Times New Roman" w:hAnsi="Times New Roman"/>
          <w:sz w:val="24"/>
          <w:szCs w:val="24"/>
        </w:rPr>
        <w:t xml:space="preserve"> </w:t>
      </w:r>
      <w:r w:rsidRPr="00BA6871">
        <w:rPr>
          <w:rFonts w:ascii="Times New Roman" w:hAnsi="Times New Roman"/>
          <w:sz w:val="24"/>
          <w:szCs w:val="24"/>
        </w:rPr>
        <w:t>1 s komunitným plánom sociálnych služieb obce. Ide o</w:t>
      </w:r>
      <w:r w:rsidRPr="00BA6871" w:rsidR="00CA76C9">
        <w:rPr>
          <w:rFonts w:ascii="Times New Roman" w:hAnsi="Times New Roman"/>
          <w:sz w:val="24"/>
          <w:szCs w:val="24"/>
        </w:rPr>
        <w:t> jednu z podmienok poskytnutia týchto finančných príspevkov. Osvedčuje sa tým verejný záujem na poskytovaní sociálnych služieb konkrétnym poskytovateľom sociálnych služieb v územnom obvode obce. Výber konkrétnych poskytovateľov sociálnych služieb</w:t>
      </w:r>
      <w:r w:rsidRPr="00BA6871" w:rsidR="00997768">
        <w:rPr>
          <w:rFonts w:ascii="Times New Roman" w:hAnsi="Times New Roman"/>
          <w:sz w:val="24"/>
          <w:szCs w:val="24"/>
        </w:rPr>
        <w:t>,</w:t>
      </w:r>
      <w:r w:rsidRPr="00BA6871" w:rsidR="00CA76C9">
        <w:rPr>
          <w:rFonts w:ascii="Times New Roman" w:hAnsi="Times New Roman"/>
          <w:sz w:val="24"/>
          <w:szCs w:val="24"/>
        </w:rPr>
        <w:t xml:space="preserve"> ktorí budú predstavovať konkrétnu sieť poskytovateľov podporovaných z verejných prostriedkov v územnom obvode obce bude ustanovený transparentným postupom. V rámci samosprávnej pôsobnosti si obec ustanoví vopred kritéria posudzovania súladu a tieto kritéria zverejní pričom musí </w:t>
      </w:r>
      <w:r w:rsidR="00AE2741">
        <w:rPr>
          <w:rFonts w:ascii="Times New Roman" w:hAnsi="Times New Roman"/>
          <w:sz w:val="24"/>
          <w:szCs w:val="24"/>
        </w:rPr>
        <w:t xml:space="preserve">dodržať </w:t>
      </w:r>
      <w:r w:rsidRPr="00BA6871" w:rsidR="00CA76C9">
        <w:rPr>
          <w:rFonts w:ascii="Times New Roman" w:hAnsi="Times New Roman"/>
          <w:sz w:val="24"/>
          <w:szCs w:val="24"/>
        </w:rPr>
        <w:t xml:space="preserve"> princípy princíp rovnakého zaobchádzania, princíp nediskriminácie, princíp transparentnosti, princíp proporcionality, princíp hospodárnosti a efektívnosti. Vzhľadom na mechanizmus tvorby a prerokúvania komunitného plánu sociálnych služieb v rámci ktorého sa predpokladá jeho vypracúvanie v spolupráci s poskytovateľmi sociálnych služieb v územnom obvode a prijímateľmi sociálnych služieb spolu s predlžením návrhu komunitn</w:t>
      </w:r>
      <w:r w:rsidR="00A86A28">
        <w:rPr>
          <w:rFonts w:ascii="Times New Roman" w:hAnsi="Times New Roman"/>
          <w:sz w:val="24"/>
          <w:szCs w:val="24"/>
        </w:rPr>
        <w:t>ého plánu na verejnú diskusiu (</w:t>
      </w:r>
      <w:r w:rsidRPr="00BA6871" w:rsidR="00CA76C9">
        <w:rPr>
          <w:rFonts w:ascii="Times New Roman" w:hAnsi="Times New Roman"/>
          <w:sz w:val="24"/>
          <w:szCs w:val="24"/>
        </w:rPr>
        <w:t>§</w:t>
      </w:r>
      <w:r w:rsidRPr="00BA6871" w:rsidR="00997768">
        <w:rPr>
          <w:rFonts w:ascii="Times New Roman" w:hAnsi="Times New Roman"/>
          <w:sz w:val="24"/>
          <w:szCs w:val="24"/>
        </w:rPr>
        <w:t xml:space="preserve"> </w:t>
      </w:r>
      <w:r w:rsidRPr="00BA6871" w:rsidR="00CA76C9">
        <w:rPr>
          <w:rFonts w:ascii="Times New Roman" w:hAnsi="Times New Roman"/>
          <w:sz w:val="24"/>
          <w:szCs w:val="24"/>
        </w:rPr>
        <w:t>83 zákona), ako i obsahovú náplň tohto komunitného plánu je vytvorené právne prostredie pre náležitý výkon tejto pôsobnosti. Nakoľko ide o výkon samosprávnej pôsobnosti obce v tejto oblasti, predpokladá</w:t>
      </w:r>
      <w:r w:rsidRPr="00BA6871" w:rsidR="00FD66B9">
        <w:rPr>
          <w:rFonts w:ascii="Times New Roman" w:hAnsi="Times New Roman"/>
          <w:sz w:val="24"/>
          <w:szCs w:val="24"/>
        </w:rPr>
        <w:t xml:space="preserve"> sa, že záverom posúdenia súladu predloženej žiadosti o poskytnutie finančného príspevku</w:t>
      </w:r>
      <w:r w:rsidR="00A86A28">
        <w:rPr>
          <w:rFonts w:ascii="Times New Roman" w:hAnsi="Times New Roman"/>
          <w:sz w:val="24"/>
          <w:szCs w:val="24"/>
        </w:rPr>
        <w:t xml:space="preserve"> </w:t>
      </w:r>
      <w:r w:rsidRPr="00BA6871" w:rsidR="00FD66B9">
        <w:rPr>
          <w:rFonts w:ascii="Times New Roman" w:hAnsi="Times New Roman"/>
          <w:sz w:val="24"/>
          <w:szCs w:val="24"/>
        </w:rPr>
        <w:t xml:space="preserve">s komunitným plánom sociálnych služieb bude </w:t>
      </w:r>
      <w:r w:rsidRPr="00815426" w:rsidR="00815426">
        <w:rPr>
          <w:rFonts w:ascii="Times New Roman" w:hAnsi="Times New Roman"/>
          <w:sz w:val="24"/>
          <w:szCs w:val="24"/>
        </w:rPr>
        <w:t>Ministerstv</w:t>
      </w:r>
      <w:r w:rsidR="00815426">
        <w:rPr>
          <w:rFonts w:ascii="Times New Roman" w:hAnsi="Times New Roman"/>
          <w:sz w:val="24"/>
          <w:szCs w:val="24"/>
        </w:rPr>
        <w:t>o</w:t>
      </w:r>
      <w:r w:rsidRPr="00815426" w:rsidR="00815426">
        <w:rPr>
          <w:rFonts w:ascii="Times New Roman" w:hAnsi="Times New Roman"/>
          <w:sz w:val="24"/>
          <w:szCs w:val="24"/>
        </w:rPr>
        <w:t xml:space="preserve"> práce, sociálnych vecí a rodiny SR  </w:t>
      </w:r>
      <w:r w:rsidRPr="00BA6871" w:rsidR="00FD66B9">
        <w:rPr>
          <w:rFonts w:ascii="Times New Roman" w:hAnsi="Times New Roman"/>
          <w:sz w:val="24"/>
          <w:szCs w:val="24"/>
        </w:rPr>
        <w:t xml:space="preserve">viazané a prípadnej nápravy sa bude môcť neúspešný žiadateľ domáhať na obci.  </w:t>
      </w:r>
      <w:r w:rsidRPr="00BA6871" w:rsidR="00CA76C9">
        <w:rPr>
          <w:rFonts w:ascii="Times New Roman" w:hAnsi="Times New Roman"/>
          <w:sz w:val="24"/>
          <w:szCs w:val="24"/>
        </w:rPr>
        <w:t xml:space="preserve">  </w:t>
      </w:r>
    </w:p>
    <w:p w:rsidR="00A86A28" w:rsidP="00BA6871">
      <w:pPr>
        <w:bidi w:val="0"/>
        <w:spacing w:after="0" w:line="240" w:lineRule="auto"/>
        <w:jc w:val="both"/>
        <w:rPr>
          <w:rFonts w:ascii="Times New Roman" w:hAnsi="Times New Roman"/>
          <w:sz w:val="24"/>
          <w:szCs w:val="24"/>
        </w:rPr>
      </w:pPr>
    </w:p>
    <w:p w:rsidR="003B283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FD66B9">
        <w:rPr>
          <w:rFonts w:ascii="Times New Roman" w:hAnsi="Times New Roman"/>
          <w:b/>
          <w:sz w:val="24"/>
          <w:szCs w:val="24"/>
        </w:rPr>
        <w:t xml:space="preserve"> 1</w:t>
      </w:r>
      <w:r w:rsidR="00AE2741">
        <w:rPr>
          <w:rFonts w:ascii="Times New Roman" w:hAnsi="Times New Roman"/>
          <w:b/>
          <w:sz w:val="24"/>
          <w:szCs w:val="24"/>
        </w:rPr>
        <w:t>2</w:t>
      </w:r>
      <w:r w:rsidR="00966BEB">
        <w:rPr>
          <w:rFonts w:ascii="Times New Roman" w:hAnsi="Times New Roman"/>
          <w:b/>
          <w:sz w:val="24"/>
          <w:szCs w:val="24"/>
        </w:rPr>
        <w:t>4</w:t>
      </w:r>
      <w:r w:rsidRPr="00A86A28">
        <w:rPr>
          <w:rFonts w:ascii="Times New Roman" w:hAnsi="Times New Roman"/>
          <w:b/>
          <w:sz w:val="24"/>
          <w:szCs w:val="24"/>
        </w:rPr>
        <w:t xml:space="preserve"> (§ 81 písm. b) štvrtému bodu) </w:t>
      </w:r>
    </w:p>
    <w:p w:rsidR="00A86A28" w:rsidP="00A86A28">
      <w:pPr>
        <w:bidi w:val="0"/>
        <w:spacing w:after="0" w:line="240" w:lineRule="auto"/>
        <w:jc w:val="both"/>
        <w:rPr>
          <w:rFonts w:ascii="Times New Roman" w:hAnsi="Times New Roman"/>
          <w:sz w:val="24"/>
          <w:szCs w:val="24"/>
        </w:rPr>
      </w:pPr>
    </w:p>
    <w:p w:rsidR="003B283C"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ktorá súvisí so zmenou označenia odsekov v § 75.</w:t>
      </w:r>
    </w:p>
    <w:p w:rsidR="00A86A28" w:rsidP="00BA6871">
      <w:pPr>
        <w:bidi w:val="0"/>
        <w:spacing w:after="0" w:line="240" w:lineRule="auto"/>
        <w:jc w:val="both"/>
        <w:rPr>
          <w:rFonts w:ascii="Times New Roman" w:hAnsi="Times New Roman"/>
          <w:sz w:val="24"/>
          <w:szCs w:val="24"/>
        </w:rPr>
      </w:pPr>
    </w:p>
    <w:p w:rsidR="00F97565"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FD66B9">
        <w:rPr>
          <w:rFonts w:ascii="Times New Roman" w:hAnsi="Times New Roman"/>
          <w:b/>
          <w:sz w:val="24"/>
          <w:szCs w:val="24"/>
        </w:rPr>
        <w:t>1</w:t>
      </w:r>
      <w:r w:rsidR="00AE2741">
        <w:rPr>
          <w:rFonts w:ascii="Times New Roman" w:hAnsi="Times New Roman"/>
          <w:b/>
          <w:sz w:val="24"/>
          <w:szCs w:val="24"/>
        </w:rPr>
        <w:t>2</w:t>
      </w:r>
      <w:r w:rsidR="00966BEB">
        <w:rPr>
          <w:rFonts w:ascii="Times New Roman" w:hAnsi="Times New Roman"/>
          <w:b/>
          <w:sz w:val="24"/>
          <w:szCs w:val="24"/>
        </w:rPr>
        <w:t>5</w:t>
      </w:r>
      <w:r w:rsidRPr="00A86A28" w:rsidR="00FD66B9">
        <w:rPr>
          <w:rFonts w:ascii="Times New Roman" w:hAnsi="Times New Roman"/>
          <w:b/>
          <w:sz w:val="24"/>
          <w:szCs w:val="24"/>
        </w:rPr>
        <w:t xml:space="preserve"> </w:t>
      </w:r>
      <w:r w:rsidRPr="00A86A28">
        <w:rPr>
          <w:rFonts w:ascii="Times New Roman" w:hAnsi="Times New Roman"/>
          <w:b/>
          <w:sz w:val="24"/>
          <w:szCs w:val="24"/>
        </w:rPr>
        <w:t>(§ 81 písm. h)</w:t>
      </w:r>
      <w:r w:rsidRPr="00A86A28" w:rsidR="003B283C">
        <w:rPr>
          <w:rFonts w:ascii="Times New Roman" w:hAnsi="Times New Roman"/>
          <w:b/>
          <w:sz w:val="24"/>
          <w:szCs w:val="24"/>
        </w:rPr>
        <w:t xml:space="preserve"> prvému bodu</w:t>
      </w:r>
      <w:r w:rsidRPr="00A86A28">
        <w:rPr>
          <w:rFonts w:ascii="Times New Roman" w:hAnsi="Times New Roman"/>
          <w:b/>
          <w:sz w:val="24"/>
          <w:szCs w:val="24"/>
        </w:rPr>
        <w:t>)</w:t>
      </w:r>
    </w:p>
    <w:p w:rsidR="00A86A28" w:rsidP="00BA6871">
      <w:pPr>
        <w:bidi w:val="0"/>
        <w:spacing w:after="0" w:line="240" w:lineRule="auto"/>
        <w:jc w:val="both"/>
        <w:rPr>
          <w:rFonts w:ascii="Times New Roman" w:hAnsi="Times New Roman"/>
          <w:sz w:val="24"/>
          <w:szCs w:val="24"/>
        </w:rPr>
      </w:pPr>
    </w:p>
    <w:p w:rsidR="003B283C"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Vypustenie pôsobnosti vyššieho územného celku uzatvárať zmluvu o poskytovaní finančného príspevku pri odkázanosti fyzickej osoby na pomoc inej fyzickej osoby pri úkonoch sebaobsluhy súvisí s novou právnou úpravou spolufinancovania neverejných poskytovateľov sociálnej služby zo štátneho rozpočtu prostredníctvom rozpočtovej kapitoly Ministerstva práce, sociálnych vecí a rodiny SR poskytovaním finančného príspevku na poskytovanie sociálnej služby v zariadeniach podmie</w:t>
      </w:r>
      <w:r w:rsidRPr="00BA6871" w:rsidR="00FD66B9">
        <w:rPr>
          <w:rFonts w:ascii="Times New Roman" w:hAnsi="Times New Roman"/>
          <w:sz w:val="24"/>
          <w:szCs w:val="24"/>
        </w:rPr>
        <w:t xml:space="preserve">nených odkázanosťou podľa § 78a. </w:t>
      </w:r>
      <w:r w:rsidRPr="00BA6871">
        <w:rPr>
          <w:rFonts w:ascii="Times New Roman" w:hAnsi="Times New Roman"/>
          <w:sz w:val="24"/>
          <w:szCs w:val="24"/>
        </w:rPr>
        <w:t>Tento finančný príspevok zo štátneho rozpočtu nahrádza spolufinancovanie sociálnych služieb poskytovaných neverejnými poskytovateľmi v rozsahu finančného príspevku pri odkázanosti fyzickej osoby na pomoc inej fyzickej osoby pri úkonoch sebaobsluhy podľa § 76 doterajšej právnej úpravy poskytovaného z rozpočtu  príslušného vyššieho územného celku.</w:t>
      </w:r>
    </w:p>
    <w:p w:rsidR="00A86A28" w:rsidP="00BA6871">
      <w:pPr>
        <w:bidi w:val="0"/>
        <w:spacing w:after="0" w:line="240" w:lineRule="auto"/>
        <w:jc w:val="both"/>
        <w:rPr>
          <w:rFonts w:ascii="Times New Roman" w:hAnsi="Times New Roman"/>
          <w:sz w:val="24"/>
          <w:szCs w:val="24"/>
        </w:rPr>
      </w:pPr>
    </w:p>
    <w:p w:rsidR="003B283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FD66B9">
        <w:rPr>
          <w:rFonts w:ascii="Times New Roman" w:hAnsi="Times New Roman"/>
          <w:b/>
          <w:sz w:val="24"/>
          <w:szCs w:val="24"/>
        </w:rPr>
        <w:t>1</w:t>
      </w:r>
      <w:r w:rsidR="00AE2741">
        <w:rPr>
          <w:rFonts w:ascii="Times New Roman" w:hAnsi="Times New Roman"/>
          <w:b/>
          <w:sz w:val="24"/>
          <w:szCs w:val="24"/>
        </w:rPr>
        <w:t>2</w:t>
      </w:r>
      <w:r w:rsidR="00966BEB">
        <w:rPr>
          <w:rFonts w:ascii="Times New Roman" w:hAnsi="Times New Roman"/>
          <w:b/>
          <w:sz w:val="24"/>
          <w:szCs w:val="24"/>
        </w:rPr>
        <w:t>6</w:t>
      </w:r>
      <w:r w:rsidRPr="00A86A28" w:rsidR="00FD66B9">
        <w:rPr>
          <w:rFonts w:ascii="Times New Roman" w:hAnsi="Times New Roman"/>
          <w:b/>
          <w:sz w:val="24"/>
          <w:szCs w:val="24"/>
        </w:rPr>
        <w:t xml:space="preserve"> </w:t>
      </w:r>
      <w:r w:rsidRPr="00A86A28">
        <w:rPr>
          <w:rFonts w:ascii="Times New Roman" w:hAnsi="Times New Roman"/>
          <w:b/>
          <w:sz w:val="24"/>
          <w:szCs w:val="24"/>
        </w:rPr>
        <w:t>(§ 81 písm. h) druhému bodu)</w:t>
      </w:r>
    </w:p>
    <w:p w:rsidR="00A86A28" w:rsidP="00A86A28">
      <w:pPr>
        <w:bidi w:val="0"/>
        <w:spacing w:after="0" w:line="240" w:lineRule="auto"/>
        <w:jc w:val="both"/>
        <w:rPr>
          <w:rFonts w:ascii="Times New Roman" w:hAnsi="Times New Roman"/>
          <w:sz w:val="24"/>
          <w:szCs w:val="24"/>
        </w:rPr>
      </w:pPr>
    </w:p>
    <w:p w:rsidR="003B283C"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zmeny v označení odsekov v § 71.</w:t>
      </w:r>
    </w:p>
    <w:p w:rsidR="00A86A28" w:rsidP="00BA6871">
      <w:pPr>
        <w:bidi w:val="0"/>
        <w:spacing w:after="0" w:line="240" w:lineRule="auto"/>
        <w:jc w:val="both"/>
        <w:rPr>
          <w:rFonts w:ascii="Times New Roman" w:hAnsi="Times New Roman"/>
          <w:sz w:val="24"/>
          <w:szCs w:val="24"/>
        </w:rPr>
      </w:pPr>
    </w:p>
    <w:p w:rsidR="003B283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FD66B9">
        <w:rPr>
          <w:rFonts w:ascii="Times New Roman" w:hAnsi="Times New Roman"/>
          <w:b/>
          <w:sz w:val="24"/>
          <w:szCs w:val="24"/>
        </w:rPr>
        <w:t>1</w:t>
      </w:r>
      <w:r w:rsidR="002C2EA5">
        <w:rPr>
          <w:rFonts w:ascii="Times New Roman" w:hAnsi="Times New Roman"/>
          <w:b/>
          <w:sz w:val="24"/>
          <w:szCs w:val="24"/>
        </w:rPr>
        <w:t>2</w:t>
      </w:r>
      <w:r w:rsidR="00966BEB">
        <w:rPr>
          <w:rFonts w:ascii="Times New Roman" w:hAnsi="Times New Roman"/>
          <w:b/>
          <w:sz w:val="24"/>
          <w:szCs w:val="24"/>
        </w:rPr>
        <w:t>7</w:t>
      </w:r>
      <w:r w:rsidRPr="00A86A28">
        <w:rPr>
          <w:rFonts w:ascii="Times New Roman" w:hAnsi="Times New Roman"/>
          <w:b/>
          <w:sz w:val="24"/>
          <w:szCs w:val="24"/>
        </w:rPr>
        <w:t xml:space="preserve"> (§ 81 písm. k))</w:t>
      </w:r>
    </w:p>
    <w:p w:rsidR="00A86A28" w:rsidP="00A86A28">
      <w:pPr>
        <w:bidi w:val="0"/>
        <w:spacing w:after="0" w:line="240" w:lineRule="auto"/>
        <w:jc w:val="both"/>
        <w:rPr>
          <w:rFonts w:ascii="Times New Roman" w:hAnsi="Times New Roman"/>
          <w:sz w:val="24"/>
          <w:szCs w:val="24"/>
        </w:rPr>
      </w:pPr>
    </w:p>
    <w:p w:rsidR="003B283C"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zmeny v označení odsekov v § 71.</w:t>
      </w:r>
    </w:p>
    <w:p w:rsidR="00A86A28" w:rsidP="00BA6871">
      <w:pPr>
        <w:bidi w:val="0"/>
        <w:spacing w:after="0" w:line="240" w:lineRule="auto"/>
        <w:jc w:val="both"/>
        <w:rPr>
          <w:rFonts w:ascii="Times New Roman" w:hAnsi="Times New Roman"/>
          <w:sz w:val="24"/>
          <w:szCs w:val="24"/>
        </w:rPr>
      </w:pPr>
    </w:p>
    <w:p w:rsidR="00F97565"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6740E0">
        <w:rPr>
          <w:rFonts w:ascii="Times New Roman" w:hAnsi="Times New Roman"/>
          <w:b/>
          <w:sz w:val="24"/>
          <w:szCs w:val="24"/>
        </w:rPr>
        <w:t>1</w:t>
      </w:r>
      <w:r w:rsidR="002C2EA5">
        <w:rPr>
          <w:rFonts w:ascii="Times New Roman" w:hAnsi="Times New Roman"/>
          <w:b/>
          <w:sz w:val="24"/>
          <w:szCs w:val="24"/>
        </w:rPr>
        <w:t>2</w:t>
      </w:r>
      <w:r w:rsidR="00966BEB">
        <w:rPr>
          <w:rFonts w:ascii="Times New Roman" w:hAnsi="Times New Roman"/>
          <w:b/>
          <w:sz w:val="24"/>
          <w:szCs w:val="24"/>
        </w:rPr>
        <w:t>8</w:t>
      </w:r>
      <w:r w:rsidRPr="00A86A28" w:rsidR="006740E0">
        <w:rPr>
          <w:rFonts w:ascii="Times New Roman" w:hAnsi="Times New Roman"/>
          <w:b/>
          <w:sz w:val="24"/>
          <w:szCs w:val="24"/>
        </w:rPr>
        <w:t xml:space="preserve"> </w:t>
      </w:r>
      <w:r w:rsidRPr="00A86A28">
        <w:rPr>
          <w:rFonts w:ascii="Times New Roman" w:hAnsi="Times New Roman"/>
          <w:b/>
          <w:sz w:val="24"/>
          <w:szCs w:val="24"/>
        </w:rPr>
        <w:t>(§ 81 písm. l))</w:t>
      </w:r>
    </w:p>
    <w:p w:rsidR="00A86A28" w:rsidP="00BA6871">
      <w:pPr>
        <w:bidi w:val="0"/>
        <w:spacing w:after="0" w:line="240" w:lineRule="auto"/>
        <w:jc w:val="both"/>
        <w:rPr>
          <w:rFonts w:ascii="Times New Roman" w:hAnsi="Times New Roman"/>
          <w:sz w:val="24"/>
          <w:szCs w:val="24"/>
        </w:rPr>
      </w:pPr>
    </w:p>
    <w:p w:rsidR="003B283C"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Zmena súvisí s vypustením § 75 ods. 4, ktorým sa z právnej úpravy  vypustila povinnosť vyššieho územného celku poskytovať za ustanovených podmienok neverejnému poskytovateľovi sociálnej služby v zariadení podporovaného bývania, rehabilitačnom stredisku, domove sociálnych služieb a špecializovanom zariadení finančný príspevok pri odkázanosti fyzickej osoby na pomoc inej fyzickej osoby pri úkonoch sebaobsluhy. Dôvodom je nová právna úprava spolufinancovania  poskytovania sociálnej služby neverejnými poskytovateľmi  v zariadeniach podmienených odkázanosťou, ktorými sú aj tieto druhy zariadení sociálnych služieb, zo strany štátu prostredníctvom rozpočtovej kapitoly Ministerstva práce, sociálnych vecí a rodiny SR v § 78a návrhu a súvisiaca právna úprava spôsobu určenia finančného príspevku na prevádzku poskytovanej sociálnej služby v § 77</w:t>
      </w:r>
      <w:r w:rsidRPr="00BA6871" w:rsidR="00046550">
        <w:rPr>
          <w:rFonts w:ascii="Times New Roman" w:hAnsi="Times New Roman"/>
          <w:sz w:val="24"/>
          <w:szCs w:val="24"/>
        </w:rPr>
        <w:t>.</w:t>
      </w:r>
    </w:p>
    <w:p w:rsidR="00A86A28" w:rsidP="00BA6871">
      <w:pPr>
        <w:bidi w:val="0"/>
        <w:spacing w:after="0" w:line="240" w:lineRule="auto"/>
        <w:jc w:val="both"/>
        <w:rPr>
          <w:rFonts w:ascii="Times New Roman" w:hAnsi="Times New Roman"/>
          <w:sz w:val="24"/>
          <w:szCs w:val="24"/>
        </w:rPr>
      </w:pPr>
    </w:p>
    <w:p w:rsidR="003F52DD"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K</w:t>
      </w:r>
      <w:r w:rsidRPr="00A86A28" w:rsidR="00FD66B9">
        <w:rPr>
          <w:rFonts w:ascii="Times New Roman" w:hAnsi="Times New Roman"/>
          <w:b/>
          <w:sz w:val="24"/>
          <w:szCs w:val="24"/>
        </w:rPr>
        <w:t> </w:t>
      </w:r>
      <w:r w:rsidRPr="00A86A28">
        <w:rPr>
          <w:rFonts w:ascii="Times New Roman" w:hAnsi="Times New Roman"/>
          <w:b/>
          <w:sz w:val="24"/>
          <w:szCs w:val="24"/>
        </w:rPr>
        <w:t>bodu</w:t>
      </w:r>
      <w:r w:rsidRPr="00A86A28" w:rsidR="00FD66B9">
        <w:rPr>
          <w:rFonts w:ascii="Times New Roman" w:hAnsi="Times New Roman"/>
          <w:b/>
          <w:sz w:val="24"/>
          <w:szCs w:val="24"/>
        </w:rPr>
        <w:t xml:space="preserve"> 1</w:t>
      </w:r>
      <w:r w:rsidR="002C2EA5">
        <w:rPr>
          <w:rFonts w:ascii="Times New Roman" w:hAnsi="Times New Roman"/>
          <w:b/>
          <w:sz w:val="24"/>
          <w:szCs w:val="24"/>
        </w:rPr>
        <w:t>2</w:t>
      </w:r>
      <w:r w:rsidR="00966BEB">
        <w:rPr>
          <w:rFonts w:ascii="Times New Roman" w:hAnsi="Times New Roman"/>
          <w:b/>
          <w:sz w:val="24"/>
          <w:szCs w:val="24"/>
        </w:rPr>
        <w:t>9</w:t>
      </w:r>
      <w:r w:rsidRPr="00A86A28" w:rsidR="00A86A28">
        <w:rPr>
          <w:rFonts w:ascii="Times New Roman" w:hAnsi="Times New Roman"/>
          <w:b/>
          <w:sz w:val="24"/>
          <w:szCs w:val="24"/>
        </w:rPr>
        <w:t xml:space="preserve"> </w:t>
      </w:r>
      <w:r w:rsidRPr="00A86A28">
        <w:rPr>
          <w:rFonts w:ascii="Times New Roman" w:hAnsi="Times New Roman"/>
          <w:b/>
          <w:sz w:val="24"/>
          <w:szCs w:val="24"/>
        </w:rPr>
        <w:t xml:space="preserve">(§ 81 písm. m)) </w:t>
      </w:r>
    </w:p>
    <w:p w:rsidR="00A86A28" w:rsidP="00BA6871">
      <w:pPr>
        <w:bidi w:val="0"/>
        <w:spacing w:after="0" w:line="240" w:lineRule="auto"/>
        <w:jc w:val="both"/>
        <w:rPr>
          <w:rFonts w:ascii="Times New Roman" w:hAnsi="Times New Roman"/>
          <w:sz w:val="24"/>
          <w:szCs w:val="24"/>
        </w:rPr>
      </w:pPr>
    </w:p>
    <w:p w:rsidR="003F52D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označení odsekov v § 75.</w:t>
      </w:r>
    </w:p>
    <w:p w:rsidR="00A86A28" w:rsidP="00BA6871">
      <w:pPr>
        <w:bidi w:val="0"/>
        <w:spacing w:after="0" w:line="240" w:lineRule="auto"/>
        <w:jc w:val="both"/>
        <w:rPr>
          <w:rFonts w:ascii="Times New Roman" w:hAnsi="Times New Roman"/>
          <w:sz w:val="24"/>
          <w:szCs w:val="24"/>
        </w:rPr>
      </w:pPr>
    </w:p>
    <w:p w:rsidR="003F52DD"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FD66B9">
        <w:rPr>
          <w:rFonts w:ascii="Times New Roman" w:hAnsi="Times New Roman"/>
          <w:b/>
          <w:sz w:val="24"/>
          <w:szCs w:val="24"/>
        </w:rPr>
        <w:t>1</w:t>
      </w:r>
      <w:r w:rsidR="00966BEB">
        <w:rPr>
          <w:rFonts w:ascii="Times New Roman" w:hAnsi="Times New Roman"/>
          <w:b/>
          <w:sz w:val="24"/>
          <w:szCs w:val="24"/>
        </w:rPr>
        <w:t>30</w:t>
      </w:r>
      <w:r w:rsidRPr="00A86A28" w:rsidR="00FD66B9">
        <w:rPr>
          <w:rFonts w:ascii="Times New Roman" w:hAnsi="Times New Roman"/>
          <w:b/>
          <w:sz w:val="24"/>
          <w:szCs w:val="24"/>
        </w:rPr>
        <w:t xml:space="preserve"> </w:t>
      </w:r>
      <w:r w:rsidRPr="00A86A28">
        <w:rPr>
          <w:rFonts w:ascii="Times New Roman" w:hAnsi="Times New Roman"/>
          <w:b/>
          <w:sz w:val="24"/>
          <w:szCs w:val="24"/>
        </w:rPr>
        <w:t>(§ 81 písm. n)</w:t>
      </w:r>
    </w:p>
    <w:p w:rsidR="00A86A28" w:rsidP="00A86A28">
      <w:pPr>
        <w:bidi w:val="0"/>
        <w:spacing w:after="0" w:line="240" w:lineRule="auto"/>
        <w:jc w:val="both"/>
        <w:rPr>
          <w:rFonts w:ascii="Times New Roman" w:hAnsi="Times New Roman"/>
          <w:sz w:val="24"/>
          <w:szCs w:val="24"/>
        </w:rPr>
      </w:pPr>
    </w:p>
    <w:p w:rsidR="003F52D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označení odsekov v § 75</w:t>
      </w:r>
      <w:r w:rsidRPr="00BA6871" w:rsidR="00D36763">
        <w:rPr>
          <w:rFonts w:ascii="Times New Roman" w:hAnsi="Times New Roman"/>
          <w:sz w:val="24"/>
          <w:szCs w:val="24"/>
        </w:rPr>
        <w:t>.</w:t>
      </w:r>
    </w:p>
    <w:p w:rsidR="00A86A28" w:rsidP="00BA6871">
      <w:pPr>
        <w:bidi w:val="0"/>
        <w:spacing w:after="0" w:line="240" w:lineRule="auto"/>
        <w:jc w:val="both"/>
        <w:rPr>
          <w:rFonts w:ascii="Times New Roman" w:hAnsi="Times New Roman"/>
          <w:sz w:val="24"/>
          <w:szCs w:val="24"/>
        </w:rPr>
      </w:pPr>
    </w:p>
    <w:p w:rsidR="00A5307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FD66B9">
        <w:rPr>
          <w:rFonts w:ascii="Times New Roman" w:hAnsi="Times New Roman"/>
          <w:b/>
          <w:sz w:val="24"/>
          <w:szCs w:val="24"/>
        </w:rPr>
        <w:t>1</w:t>
      </w:r>
      <w:r w:rsidR="002C2EA5">
        <w:rPr>
          <w:rFonts w:ascii="Times New Roman" w:hAnsi="Times New Roman"/>
          <w:b/>
          <w:sz w:val="24"/>
          <w:szCs w:val="24"/>
        </w:rPr>
        <w:t>3</w:t>
      </w:r>
      <w:r w:rsidR="00966BEB">
        <w:rPr>
          <w:rFonts w:ascii="Times New Roman" w:hAnsi="Times New Roman"/>
          <w:b/>
          <w:sz w:val="24"/>
          <w:szCs w:val="24"/>
        </w:rPr>
        <w:t>1</w:t>
      </w:r>
      <w:r w:rsidRPr="00A86A28" w:rsidR="00FD66B9">
        <w:rPr>
          <w:rFonts w:ascii="Times New Roman" w:hAnsi="Times New Roman"/>
          <w:b/>
          <w:sz w:val="24"/>
          <w:szCs w:val="24"/>
        </w:rPr>
        <w:t xml:space="preserve"> </w:t>
      </w:r>
      <w:r w:rsidRPr="00A86A28">
        <w:rPr>
          <w:rFonts w:ascii="Times New Roman" w:hAnsi="Times New Roman"/>
          <w:b/>
          <w:sz w:val="24"/>
          <w:szCs w:val="24"/>
        </w:rPr>
        <w:t>(§ 81 písm. o))</w:t>
      </w:r>
    </w:p>
    <w:p w:rsidR="00A86A28" w:rsidP="00BA6871">
      <w:pPr>
        <w:bidi w:val="0"/>
        <w:spacing w:after="0" w:line="240" w:lineRule="auto"/>
        <w:jc w:val="both"/>
        <w:rPr>
          <w:rFonts w:ascii="Times New Roman" w:hAnsi="Times New Roman"/>
          <w:sz w:val="24"/>
          <w:szCs w:val="24"/>
        </w:rPr>
      </w:pPr>
    </w:p>
    <w:p w:rsidR="003F52D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Úprava premieta do pôsobnostného ustanovenia úpravu § 78a ods. </w:t>
      </w:r>
      <w:r w:rsidRPr="00BA6871" w:rsidR="00FD66B9">
        <w:rPr>
          <w:rFonts w:ascii="Times New Roman" w:hAnsi="Times New Roman"/>
          <w:sz w:val="24"/>
          <w:szCs w:val="24"/>
        </w:rPr>
        <w:t>9 písm. b)</w:t>
      </w:r>
      <w:r w:rsidRPr="00BA6871">
        <w:rPr>
          <w:rFonts w:ascii="Times New Roman" w:hAnsi="Times New Roman"/>
          <w:sz w:val="24"/>
          <w:szCs w:val="24"/>
        </w:rPr>
        <w:t xml:space="preserve">. Navrhovaná právna úprava § 78a ods. </w:t>
      </w:r>
      <w:r w:rsidRPr="00BA6871" w:rsidR="00FD66B9">
        <w:rPr>
          <w:rFonts w:ascii="Times New Roman" w:hAnsi="Times New Roman"/>
          <w:sz w:val="24"/>
          <w:szCs w:val="24"/>
        </w:rPr>
        <w:t xml:space="preserve">9 písm. b) </w:t>
      </w:r>
      <w:r w:rsidRPr="00BA6871">
        <w:rPr>
          <w:rFonts w:ascii="Times New Roman" w:hAnsi="Times New Roman"/>
          <w:sz w:val="24"/>
          <w:szCs w:val="24"/>
        </w:rPr>
        <w:t>vytvára právne podmienky aj na možnosť poskytnutia  finančného príspevku na poskytovanie sociálnej služby v zariadeniach podmienených odkázanosťou neverejnému poskytovateľovi tejto sociálnej služby na príslušný rozpočtový rok z r</w:t>
      </w:r>
      <w:r w:rsidR="00A86A28">
        <w:rPr>
          <w:rFonts w:ascii="Times New Roman" w:hAnsi="Times New Roman"/>
          <w:sz w:val="24"/>
          <w:szCs w:val="24"/>
        </w:rPr>
        <w:t>ozpočtu vyššieho územného celku</w:t>
      </w:r>
      <w:r w:rsidRPr="00BA6871">
        <w:rPr>
          <w:rFonts w:ascii="Times New Roman" w:hAnsi="Times New Roman"/>
          <w:sz w:val="24"/>
          <w:szCs w:val="24"/>
        </w:rPr>
        <w:t xml:space="preserve">, ak tento finančný príspevok neverejnému poskytovateľovi sociálnej služby neposkytlo </w:t>
      </w:r>
      <w:r w:rsidRPr="00815426" w:rsidR="00815426">
        <w:rPr>
          <w:rFonts w:ascii="Times New Roman" w:hAnsi="Times New Roman"/>
          <w:sz w:val="24"/>
          <w:szCs w:val="24"/>
        </w:rPr>
        <w:t>Ministerstv</w:t>
      </w:r>
      <w:r w:rsidR="00815426">
        <w:rPr>
          <w:rFonts w:ascii="Times New Roman" w:hAnsi="Times New Roman"/>
          <w:sz w:val="24"/>
          <w:szCs w:val="24"/>
        </w:rPr>
        <w:t>o</w:t>
      </w:r>
      <w:r w:rsidRPr="00815426" w:rsidR="00815426">
        <w:rPr>
          <w:rFonts w:ascii="Times New Roman" w:hAnsi="Times New Roman"/>
          <w:sz w:val="24"/>
          <w:szCs w:val="24"/>
        </w:rPr>
        <w:t xml:space="preserve"> práce, sociálnych vecí a rodiny SR  </w:t>
      </w:r>
      <w:r w:rsidRPr="00BA6871">
        <w:rPr>
          <w:rFonts w:ascii="Times New Roman" w:hAnsi="Times New Roman"/>
          <w:sz w:val="24"/>
          <w:szCs w:val="24"/>
        </w:rPr>
        <w:t xml:space="preserve">vôbec alebo v potrebnom rozsahu, a tento príspevok neverejnému poskytovateľovi sociálnej služby na tento rozpočtový rok neposkytla ani obec podľa § 78a ods. </w:t>
      </w:r>
      <w:r w:rsidRPr="00BA6871" w:rsidR="00FD66B9">
        <w:rPr>
          <w:rFonts w:ascii="Times New Roman" w:hAnsi="Times New Roman"/>
          <w:sz w:val="24"/>
          <w:szCs w:val="24"/>
        </w:rPr>
        <w:t>9 písm. a)</w:t>
      </w:r>
      <w:r w:rsidRPr="00BA6871">
        <w:rPr>
          <w:rFonts w:ascii="Times New Roman" w:hAnsi="Times New Roman"/>
          <w:sz w:val="24"/>
          <w:szCs w:val="24"/>
        </w:rPr>
        <w:t xml:space="preserve">, a to na základe písomnej žiadosti neverejného poskytovateľa, vo výške podľa prílohy č. 6 a na základe uzatvorenej písomnej zmluvy. </w:t>
      </w:r>
    </w:p>
    <w:p w:rsidR="00A86A28"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A5307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6740E0">
        <w:rPr>
          <w:rFonts w:ascii="Times New Roman" w:hAnsi="Times New Roman"/>
          <w:b/>
          <w:sz w:val="24"/>
          <w:szCs w:val="24"/>
        </w:rPr>
        <w:t xml:space="preserve"> 1</w:t>
      </w:r>
      <w:r w:rsidR="002C2EA5">
        <w:rPr>
          <w:rFonts w:ascii="Times New Roman" w:hAnsi="Times New Roman"/>
          <w:b/>
          <w:sz w:val="24"/>
          <w:szCs w:val="24"/>
        </w:rPr>
        <w:t>3</w:t>
      </w:r>
      <w:r w:rsidR="00966BEB">
        <w:rPr>
          <w:rFonts w:ascii="Times New Roman" w:hAnsi="Times New Roman"/>
          <w:b/>
          <w:sz w:val="24"/>
          <w:szCs w:val="24"/>
        </w:rPr>
        <w:t>2</w:t>
      </w:r>
      <w:r w:rsidRPr="00A86A28" w:rsidR="00FD66B9">
        <w:rPr>
          <w:rFonts w:ascii="Times New Roman" w:hAnsi="Times New Roman"/>
          <w:b/>
          <w:sz w:val="24"/>
          <w:szCs w:val="24"/>
        </w:rPr>
        <w:t xml:space="preserve"> </w:t>
      </w:r>
      <w:r w:rsidRPr="00A86A28">
        <w:rPr>
          <w:rFonts w:ascii="Times New Roman" w:hAnsi="Times New Roman"/>
          <w:b/>
          <w:sz w:val="24"/>
          <w:szCs w:val="24"/>
        </w:rPr>
        <w:t>(§ 81 písm. s))</w:t>
      </w:r>
    </w:p>
    <w:p w:rsidR="00A86A28" w:rsidP="00A86A28">
      <w:pPr>
        <w:bidi w:val="0"/>
        <w:spacing w:after="0" w:line="240" w:lineRule="auto"/>
        <w:rPr>
          <w:rFonts w:ascii="Times New Roman" w:hAnsi="Times New Roman"/>
          <w:sz w:val="24"/>
          <w:szCs w:val="24"/>
        </w:rPr>
      </w:pPr>
    </w:p>
    <w:p w:rsidR="00071FB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Zmena je vykonaná v súlade s úpravou kontrolnej činnosti vo veciach sociálnych služieb v § 100 ods. 1 kde sa doterajšie označenie „kontrola úrovne poskytovania sociálnej služby“ nahrádza označením „kontrola plnenia podmienok na zápis do registra počas poskytovania sociálnej služby“, ktorá sa premietla i do pôsobnostného ustanovenia § 81 písm. s)</w:t>
      </w:r>
      <w:r w:rsidRPr="00BA6871" w:rsidR="00046550">
        <w:rPr>
          <w:rFonts w:ascii="Times New Roman" w:hAnsi="Times New Roman"/>
          <w:sz w:val="24"/>
          <w:szCs w:val="24"/>
        </w:rPr>
        <w:t>.</w:t>
      </w:r>
      <w:r w:rsidRPr="00BA6871">
        <w:rPr>
          <w:rFonts w:ascii="Times New Roman" w:hAnsi="Times New Roman"/>
          <w:sz w:val="24"/>
          <w:szCs w:val="24"/>
        </w:rPr>
        <w:t xml:space="preserve"> </w:t>
      </w:r>
    </w:p>
    <w:p w:rsidR="00A86A28" w:rsidP="00BA6871">
      <w:pPr>
        <w:bidi w:val="0"/>
        <w:spacing w:after="0" w:line="240" w:lineRule="auto"/>
        <w:rPr>
          <w:rFonts w:ascii="Times New Roman" w:hAnsi="Times New Roman"/>
          <w:sz w:val="24"/>
          <w:szCs w:val="24"/>
        </w:rPr>
      </w:pPr>
    </w:p>
    <w:p w:rsidR="006740E0" w:rsidRPr="00A86A28" w:rsidP="00A86A28">
      <w:pPr>
        <w:bidi w:val="0"/>
        <w:spacing w:after="0" w:line="240" w:lineRule="auto"/>
        <w:jc w:val="both"/>
        <w:rPr>
          <w:rFonts w:ascii="Times New Roman" w:hAnsi="Times New Roman"/>
          <w:b/>
          <w:sz w:val="24"/>
          <w:szCs w:val="24"/>
        </w:rPr>
      </w:pPr>
      <w:r w:rsidRPr="00A86A28">
        <w:rPr>
          <w:rFonts w:ascii="Times New Roman" w:hAnsi="Times New Roman"/>
          <w:b/>
          <w:sz w:val="24"/>
          <w:szCs w:val="24"/>
        </w:rPr>
        <w:t>K bodu 1</w:t>
      </w:r>
      <w:r w:rsidR="002C2EA5">
        <w:rPr>
          <w:rFonts w:ascii="Times New Roman" w:hAnsi="Times New Roman"/>
          <w:b/>
          <w:sz w:val="24"/>
          <w:szCs w:val="24"/>
        </w:rPr>
        <w:t>3</w:t>
      </w:r>
      <w:r w:rsidR="00966BEB">
        <w:rPr>
          <w:rFonts w:ascii="Times New Roman" w:hAnsi="Times New Roman"/>
          <w:b/>
          <w:sz w:val="24"/>
          <w:szCs w:val="24"/>
        </w:rPr>
        <w:t>3</w:t>
      </w:r>
      <w:r w:rsidRPr="00A86A28">
        <w:rPr>
          <w:rFonts w:ascii="Times New Roman" w:hAnsi="Times New Roman"/>
          <w:b/>
          <w:sz w:val="24"/>
          <w:szCs w:val="24"/>
        </w:rPr>
        <w:t xml:space="preserve"> (§</w:t>
      </w:r>
      <w:r w:rsidR="00A86A28">
        <w:rPr>
          <w:rFonts w:ascii="Times New Roman" w:hAnsi="Times New Roman"/>
          <w:b/>
          <w:sz w:val="24"/>
          <w:szCs w:val="24"/>
        </w:rPr>
        <w:t xml:space="preserve"> </w:t>
      </w:r>
      <w:r w:rsidRPr="00A86A28">
        <w:rPr>
          <w:rFonts w:ascii="Times New Roman" w:hAnsi="Times New Roman"/>
          <w:b/>
          <w:sz w:val="24"/>
          <w:szCs w:val="24"/>
        </w:rPr>
        <w:t>81 písm.</w:t>
      </w:r>
      <w:r w:rsidRPr="00A86A28" w:rsidR="00997768">
        <w:rPr>
          <w:rFonts w:ascii="Times New Roman" w:hAnsi="Times New Roman"/>
          <w:b/>
          <w:sz w:val="24"/>
          <w:szCs w:val="24"/>
        </w:rPr>
        <w:t xml:space="preserve"> </w:t>
      </w:r>
      <w:r w:rsidRPr="00A86A28">
        <w:rPr>
          <w:rFonts w:ascii="Times New Roman" w:hAnsi="Times New Roman"/>
          <w:b/>
          <w:sz w:val="24"/>
          <w:szCs w:val="24"/>
        </w:rPr>
        <w:t>v))</w:t>
      </w:r>
    </w:p>
    <w:p w:rsidR="00A86A28" w:rsidP="00BA6871">
      <w:pPr>
        <w:bidi w:val="0"/>
        <w:spacing w:after="0" w:line="240" w:lineRule="auto"/>
        <w:rPr>
          <w:rFonts w:ascii="Times New Roman" w:hAnsi="Times New Roman"/>
          <w:sz w:val="24"/>
          <w:szCs w:val="24"/>
        </w:rPr>
      </w:pPr>
    </w:p>
    <w:p w:rsidR="006740E0" w:rsidRPr="00BA6871" w:rsidP="00306EF8">
      <w:pPr>
        <w:bidi w:val="0"/>
        <w:spacing w:after="0" w:line="240" w:lineRule="auto"/>
        <w:ind w:firstLine="708"/>
        <w:rPr>
          <w:rFonts w:ascii="Times New Roman" w:hAnsi="Times New Roman"/>
          <w:sz w:val="24"/>
          <w:szCs w:val="24"/>
        </w:rPr>
      </w:pPr>
      <w:r w:rsidRPr="00BA6871">
        <w:rPr>
          <w:rFonts w:ascii="Times New Roman" w:hAnsi="Times New Roman"/>
          <w:sz w:val="24"/>
          <w:szCs w:val="24"/>
        </w:rPr>
        <w:t>Ide o legislatívno-technickú úpravu</w:t>
      </w:r>
      <w:r w:rsidRPr="00BA6871" w:rsidR="00D36763">
        <w:rPr>
          <w:rFonts w:ascii="Times New Roman" w:hAnsi="Times New Roman"/>
          <w:sz w:val="24"/>
          <w:szCs w:val="24"/>
        </w:rPr>
        <w:t>.</w:t>
      </w:r>
    </w:p>
    <w:p w:rsidR="00A86A28" w:rsidP="00BA6871">
      <w:pPr>
        <w:bidi w:val="0"/>
        <w:spacing w:after="0" w:line="240" w:lineRule="auto"/>
        <w:jc w:val="both"/>
        <w:rPr>
          <w:rFonts w:ascii="Times New Roman" w:hAnsi="Times New Roman"/>
          <w:sz w:val="24"/>
          <w:szCs w:val="24"/>
        </w:rPr>
      </w:pPr>
    </w:p>
    <w:p w:rsidR="00FD66B9" w:rsidRPr="00A86A28" w:rsidP="00BA6871">
      <w:pPr>
        <w:bidi w:val="0"/>
        <w:spacing w:after="0" w:line="240" w:lineRule="auto"/>
        <w:jc w:val="both"/>
        <w:rPr>
          <w:rFonts w:ascii="Times New Roman" w:hAnsi="Times New Roman"/>
          <w:b/>
          <w:sz w:val="24"/>
          <w:szCs w:val="24"/>
        </w:rPr>
      </w:pPr>
      <w:r w:rsidRPr="00A86A28" w:rsidR="00A5307C">
        <w:rPr>
          <w:rFonts w:ascii="Times New Roman" w:hAnsi="Times New Roman"/>
          <w:b/>
          <w:sz w:val="24"/>
          <w:szCs w:val="24"/>
        </w:rPr>
        <w:t xml:space="preserve">K bodu </w:t>
      </w:r>
      <w:r w:rsidRPr="00A86A28">
        <w:rPr>
          <w:rFonts w:ascii="Times New Roman" w:hAnsi="Times New Roman"/>
          <w:b/>
          <w:sz w:val="24"/>
          <w:szCs w:val="24"/>
        </w:rPr>
        <w:t>1</w:t>
      </w:r>
      <w:r w:rsidR="002C2EA5">
        <w:rPr>
          <w:rFonts w:ascii="Times New Roman" w:hAnsi="Times New Roman"/>
          <w:b/>
          <w:sz w:val="24"/>
          <w:szCs w:val="24"/>
        </w:rPr>
        <w:t>3</w:t>
      </w:r>
      <w:r w:rsidR="00966BEB">
        <w:rPr>
          <w:rFonts w:ascii="Times New Roman" w:hAnsi="Times New Roman"/>
          <w:b/>
          <w:sz w:val="24"/>
          <w:szCs w:val="24"/>
        </w:rPr>
        <w:t>4</w:t>
      </w:r>
      <w:r w:rsidRPr="00A86A28">
        <w:rPr>
          <w:rFonts w:ascii="Times New Roman" w:hAnsi="Times New Roman"/>
          <w:b/>
          <w:sz w:val="24"/>
          <w:szCs w:val="24"/>
        </w:rPr>
        <w:t xml:space="preserve"> (§</w:t>
      </w:r>
      <w:r w:rsidR="00A86A28">
        <w:rPr>
          <w:rFonts w:ascii="Times New Roman" w:hAnsi="Times New Roman"/>
          <w:b/>
          <w:sz w:val="24"/>
          <w:szCs w:val="24"/>
        </w:rPr>
        <w:t xml:space="preserve"> </w:t>
      </w:r>
      <w:r w:rsidRPr="00A86A28">
        <w:rPr>
          <w:rFonts w:ascii="Times New Roman" w:hAnsi="Times New Roman"/>
          <w:b/>
          <w:sz w:val="24"/>
          <w:szCs w:val="24"/>
        </w:rPr>
        <w:t>81 písm. zb</w:t>
      </w:r>
      <w:r w:rsidRPr="00A86A28" w:rsidR="00C06D29">
        <w:rPr>
          <w:rFonts w:ascii="Times New Roman" w:hAnsi="Times New Roman"/>
          <w:b/>
          <w:sz w:val="24"/>
          <w:szCs w:val="24"/>
        </w:rPr>
        <w:t>)</w:t>
      </w:r>
      <w:r w:rsidRPr="00A86A28">
        <w:rPr>
          <w:rFonts w:ascii="Times New Roman" w:hAnsi="Times New Roman"/>
          <w:b/>
          <w:sz w:val="24"/>
          <w:szCs w:val="24"/>
        </w:rPr>
        <w:t xml:space="preserve">) </w:t>
      </w:r>
    </w:p>
    <w:p w:rsidR="00A86A28" w:rsidP="00BA6871">
      <w:pPr>
        <w:bidi w:val="0"/>
        <w:spacing w:after="0" w:line="240" w:lineRule="auto"/>
        <w:jc w:val="both"/>
        <w:rPr>
          <w:rFonts w:ascii="Times New Roman" w:hAnsi="Times New Roman"/>
          <w:sz w:val="24"/>
          <w:szCs w:val="24"/>
        </w:rPr>
      </w:pPr>
    </w:p>
    <w:p w:rsidR="00FD66B9"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Do pôsobnosti vyššieho územného celku sa novo ustanovuje vydávanie písomných vyjadrení o súlade predloženej žiadosti o poskytnutie finančných príspevkov zo štátneho rozpočtu prostredníctvom rozpočtovej kapitoly </w:t>
      </w:r>
      <w:r w:rsidRPr="00815426" w:rsidR="00815426">
        <w:rPr>
          <w:rFonts w:ascii="Times New Roman" w:hAnsi="Times New Roman"/>
          <w:sz w:val="24"/>
          <w:szCs w:val="24"/>
        </w:rPr>
        <w:t xml:space="preserve">Ministerstva práce, sociálnych vecí a rodiny SR  </w:t>
      </w:r>
      <w:r w:rsidRPr="00BA6871">
        <w:rPr>
          <w:rFonts w:ascii="Times New Roman" w:hAnsi="Times New Roman"/>
          <w:sz w:val="24"/>
          <w:szCs w:val="24"/>
        </w:rPr>
        <w:t>podľa §</w:t>
      </w:r>
      <w:r w:rsidRPr="00BA6871" w:rsidR="00997768">
        <w:rPr>
          <w:rFonts w:ascii="Times New Roman" w:hAnsi="Times New Roman"/>
          <w:sz w:val="24"/>
          <w:szCs w:val="24"/>
        </w:rPr>
        <w:t xml:space="preserve"> </w:t>
      </w:r>
      <w:r w:rsidRPr="00BA6871">
        <w:rPr>
          <w:rFonts w:ascii="Times New Roman" w:hAnsi="Times New Roman"/>
          <w:sz w:val="24"/>
          <w:szCs w:val="24"/>
        </w:rPr>
        <w:t>78b ods.</w:t>
      </w:r>
      <w:r w:rsidR="00A86A28">
        <w:rPr>
          <w:rFonts w:ascii="Times New Roman" w:hAnsi="Times New Roman"/>
          <w:sz w:val="24"/>
          <w:szCs w:val="24"/>
        </w:rPr>
        <w:t xml:space="preserve"> </w:t>
      </w:r>
      <w:r w:rsidRPr="00BA6871">
        <w:rPr>
          <w:rFonts w:ascii="Times New Roman" w:hAnsi="Times New Roman"/>
          <w:sz w:val="24"/>
          <w:szCs w:val="24"/>
        </w:rPr>
        <w:t>1 s koncepciou rozvoja sociálnych služieb vyššieho územného celku. Ide o jednu z podmienok poskytnutia týchto finančných príspevkov. Osvedčuje sa tým verejný záujem na poskytovaní sociálnych služieb konkrétnym poskytovateľom sociálnych služieb v územnom obvode vyššieho územného celku. Výber konkrétnych poskytovateľov sociálnych služieb ktorí budú predstavovať konkrétnu sieť poskytovateľov podporovaných z verejných prostriedkov v územnom obvode vyššieho územného celku bude ustanovený transparentným postupom. V rámci samosprávnej pôsobnosti si vyššieho územného celku ustanoví vopred kritéria posudzovania súladu a tieto kritéria zverejní pričom musí dodržať princíp rovnakého zaobchádzania, princíp nediskriminácie, princíp transparentnosti, princíp proporcionality, princíp hospodárnosti a efektívnosti. Vzhľadom na mechanizmus tvorby a prerokúvania koncepcie rozvoja sociálnych služieb v rámci ktorého sa predpokladá jej vypracúvanie v spolupráci s poskytovateľmi sociálnych služieb</w:t>
      </w:r>
      <w:r w:rsidR="00A86A28">
        <w:rPr>
          <w:rFonts w:ascii="Times New Roman" w:hAnsi="Times New Roman"/>
          <w:sz w:val="24"/>
          <w:szCs w:val="24"/>
        </w:rPr>
        <w:t xml:space="preserve"> </w:t>
      </w:r>
      <w:r w:rsidRPr="00BA6871">
        <w:rPr>
          <w:rFonts w:ascii="Times New Roman" w:hAnsi="Times New Roman"/>
          <w:sz w:val="24"/>
          <w:szCs w:val="24"/>
        </w:rPr>
        <w:t>v územnom obvode</w:t>
      </w:r>
      <w:r w:rsidR="00A86A28">
        <w:rPr>
          <w:rFonts w:ascii="Times New Roman" w:hAnsi="Times New Roman"/>
          <w:sz w:val="24"/>
          <w:szCs w:val="24"/>
        </w:rPr>
        <w:t xml:space="preserve"> </w:t>
      </w:r>
      <w:r w:rsidRPr="00BA6871">
        <w:rPr>
          <w:rFonts w:ascii="Times New Roman" w:hAnsi="Times New Roman"/>
          <w:sz w:val="24"/>
          <w:szCs w:val="24"/>
        </w:rPr>
        <w:t>a prijímateľmi sociálnych služieb spolu s predlžením návrhu koncepcie rozvoja sociálnych služieb na verejnú diskusiu (§</w:t>
      </w:r>
      <w:r w:rsidRPr="00BA6871" w:rsidR="00997768">
        <w:rPr>
          <w:rFonts w:ascii="Times New Roman" w:hAnsi="Times New Roman"/>
          <w:sz w:val="24"/>
          <w:szCs w:val="24"/>
        </w:rPr>
        <w:t xml:space="preserve"> </w:t>
      </w:r>
      <w:r w:rsidRPr="00BA6871">
        <w:rPr>
          <w:rFonts w:ascii="Times New Roman" w:hAnsi="Times New Roman"/>
          <w:sz w:val="24"/>
          <w:szCs w:val="24"/>
        </w:rPr>
        <w:t xml:space="preserve">83 zákona), ako i obsahovú náplň tejto koncepcie rozvoja sociálnych služieb je vytvorené právne prostredie pre náležitý výkon tejto pôsobnosti. Nakoľko ide o výkon samosprávnej pôsobnosti vyššieho územného celku v tejto oblasti, predpokladá sa, že záverom posúdenia súladu predloženej žiadosti o poskytnutie finančného príspevku s koncepciou rozvoja sociálnych služieb bude </w:t>
      </w:r>
      <w:r w:rsidRPr="00815426" w:rsidR="00815426">
        <w:rPr>
          <w:rFonts w:ascii="Times New Roman" w:hAnsi="Times New Roman"/>
          <w:sz w:val="24"/>
          <w:szCs w:val="24"/>
        </w:rPr>
        <w:t>Ministerstv</w:t>
      </w:r>
      <w:r w:rsidR="00815426">
        <w:rPr>
          <w:rFonts w:ascii="Times New Roman" w:hAnsi="Times New Roman"/>
          <w:sz w:val="24"/>
          <w:szCs w:val="24"/>
        </w:rPr>
        <w:t>o</w:t>
      </w:r>
      <w:r w:rsidRPr="00815426" w:rsidR="00815426">
        <w:rPr>
          <w:rFonts w:ascii="Times New Roman" w:hAnsi="Times New Roman"/>
          <w:sz w:val="24"/>
          <w:szCs w:val="24"/>
        </w:rPr>
        <w:t xml:space="preserve"> práce, sociálnych vecí a rodiny SR  </w:t>
      </w:r>
      <w:r w:rsidRPr="00BA6871">
        <w:rPr>
          <w:rFonts w:ascii="Times New Roman" w:hAnsi="Times New Roman"/>
          <w:sz w:val="24"/>
          <w:szCs w:val="24"/>
        </w:rPr>
        <w:t>viazané a prípadnej nápravy sa bude môcť neúspešný žiadateľ domáhať na vyššom územného celku.</w:t>
      </w:r>
    </w:p>
    <w:p w:rsidR="002E188B" w:rsidP="00306EF8">
      <w:pPr>
        <w:bidi w:val="0"/>
        <w:spacing w:after="0" w:line="240" w:lineRule="auto"/>
        <w:ind w:firstLine="708"/>
        <w:jc w:val="both"/>
        <w:rPr>
          <w:rFonts w:ascii="Times New Roman" w:hAnsi="Times New Roman"/>
          <w:sz w:val="24"/>
          <w:szCs w:val="24"/>
        </w:rPr>
      </w:pPr>
    </w:p>
    <w:p w:rsidR="002E188B" w:rsidRPr="00ED5759" w:rsidP="00EE4205">
      <w:pPr>
        <w:bidi w:val="0"/>
        <w:spacing w:after="0" w:line="240" w:lineRule="auto"/>
        <w:jc w:val="both"/>
        <w:rPr>
          <w:rFonts w:ascii="Times New Roman" w:hAnsi="Times New Roman"/>
          <w:b/>
          <w:sz w:val="24"/>
          <w:szCs w:val="24"/>
        </w:rPr>
      </w:pPr>
      <w:r w:rsidRPr="00ED5759">
        <w:rPr>
          <w:rFonts w:ascii="Times New Roman" w:hAnsi="Times New Roman"/>
          <w:b/>
          <w:sz w:val="24"/>
          <w:szCs w:val="24"/>
        </w:rPr>
        <w:t>K</w:t>
      </w:r>
      <w:r w:rsidRPr="00F46E45">
        <w:rPr>
          <w:rFonts w:ascii="Times New Roman" w:hAnsi="Times New Roman"/>
          <w:b/>
          <w:sz w:val="24"/>
          <w:szCs w:val="24"/>
        </w:rPr>
        <w:t> </w:t>
      </w:r>
      <w:r w:rsidRPr="00ED5759">
        <w:rPr>
          <w:rFonts w:ascii="Times New Roman" w:hAnsi="Times New Roman"/>
          <w:b/>
          <w:sz w:val="24"/>
          <w:szCs w:val="24"/>
        </w:rPr>
        <w:t>bodu 13</w:t>
      </w:r>
      <w:r w:rsidR="00966BEB">
        <w:rPr>
          <w:rFonts w:ascii="Times New Roman" w:hAnsi="Times New Roman"/>
          <w:b/>
          <w:sz w:val="24"/>
          <w:szCs w:val="24"/>
        </w:rPr>
        <w:t>5</w:t>
      </w:r>
      <w:r w:rsidRPr="00ED5759">
        <w:rPr>
          <w:rFonts w:ascii="Times New Roman" w:hAnsi="Times New Roman"/>
          <w:b/>
          <w:sz w:val="24"/>
          <w:szCs w:val="24"/>
        </w:rPr>
        <w:t xml:space="preserve"> (§ 82 ods. 3)</w:t>
      </w:r>
    </w:p>
    <w:p w:rsidR="002E188B" w:rsidP="00306EF8">
      <w:pPr>
        <w:bidi w:val="0"/>
        <w:spacing w:after="0" w:line="240" w:lineRule="auto"/>
        <w:ind w:firstLine="708"/>
        <w:jc w:val="both"/>
        <w:rPr>
          <w:rFonts w:ascii="Times New Roman" w:hAnsi="Times New Roman"/>
          <w:sz w:val="24"/>
          <w:szCs w:val="24"/>
        </w:rPr>
      </w:pPr>
    </w:p>
    <w:p w:rsidR="002E188B" w:rsidRPr="00BA6871" w:rsidP="00306EF8">
      <w:pPr>
        <w:bidi w:val="0"/>
        <w:spacing w:after="0" w:line="240" w:lineRule="auto"/>
        <w:ind w:firstLine="708"/>
        <w:jc w:val="both"/>
        <w:rPr>
          <w:rFonts w:ascii="Times New Roman" w:hAnsi="Times New Roman"/>
          <w:sz w:val="24"/>
          <w:szCs w:val="24"/>
        </w:rPr>
      </w:pPr>
      <w:r>
        <w:rPr>
          <w:rFonts w:ascii="Times New Roman" w:hAnsi="Times New Roman"/>
          <w:sz w:val="24"/>
          <w:szCs w:val="24"/>
        </w:rPr>
        <w:t>V záujme odstránenia problémov interpretačnej praxe sa upresňuje vymedzenie komunitnej rehabilitáciče v oblasti p</w:t>
      </w:r>
      <w:r w:rsidR="00ED5759">
        <w:rPr>
          <w:rFonts w:ascii="Times New Roman" w:hAnsi="Times New Roman"/>
          <w:sz w:val="24"/>
          <w:szCs w:val="24"/>
        </w:rPr>
        <w:t>oskytovania sociálnych služieb.</w:t>
      </w:r>
      <w:r>
        <w:rPr>
          <w:rFonts w:ascii="Times New Roman" w:hAnsi="Times New Roman"/>
          <w:sz w:val="24"/>
          <w:szCs w:val="24"/>
        </w:rPr>
        <w:t xml:space="preserve"> Ide o zabezpečenie spolupráce dotknutých subjektov (každého z týchto subjektov v rozsahu ich pôsobnosti, oprávnení a možností  v prospech konkrétnej fyzickej osoby v nepriaznivej sociálnej situácií, resp. riešenia miestnych sociálnych problémov jednotlivcov i komunít  na účel predchádzania vzniku alebo predchádzania zhoršenia nepriaznivých sociálnych situácií a riešenia miestnych sociálnych problémov.</w:t>
      </w:r>
    </w:p>
    <w:p w:rsidR="00A86A28"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A5307C" w:rsidRPr="00A86A28" w:rsidP="00BA6871">
      <w:pPr>
        <w:bidi w:val="0"/>
        <w:spacing w:after="0" w:line="240" w:lineRule="auto"/>
        <w:jc w:val="both"/>
        <w:rPr>
          <w:rFonts w:ascii="Times New Roman" w:hAnsi="Times New Roman"/>
          <w:b/>
          <w:sz w:val="24"/>
          <w:szCs w:val="24"/>
        </w:rPr>
      </w:pPr>
      <w:r w:rsidRPr="00A86A28" w:rsidR="00FD66B9">
        <w:rPr>
          <w:rFonts w:ascii="Times New Roman" w:hAnsi="Times New Roman"/>
          <w:b/>
          <w:sz w:val="24"/>
          <w:szCs w:val="24"/>
        </w:rPr>
        <w:t>K bodu 1</w:t>
      </w:r>
      <w:r w:rsidR="002C2EA5">
        <w:rPr>
          <w:rFonts w:ascii="Times New Roman" w:hAnsi="Times New Roman"/>
          <w:b/>
          <w:sz w:val="24"/>
          <w:szCs w:val="24"/>
        </w:rPr>
        <w:t>3</w:t>
      </w:r>
      <w:r w:rsidR="00966BEB">
        <w:rPr>
          <w:rFonts w:ascii="Times New Roman" w:hAnsi="Times New Roman"/>
          <w:b/>
          <w:sz w:val="24"/>
          <w:szCs w:val="24"/>
        </w:rPr>
        <w:t>6</w:t>
      </w:r>
      <w:r w:rsidRPr="00A86A28" w:rsidR="00FD66B9">
        <w:rPr>
          <w:rFonts w:ascii="Times New Roman" w:hAnsi="Times New Roman"/>
          <w:b/>
          <w:sz w:val="24"/>
          <w:szCs w:val="24"/>
        </w:rPr>
        <w:t xml:space="preserve"> </w:t>
      </w:r>
      <w:r w:rsidRPr="00A86A28">
        <w:rPr>
          <w:rFonts w:ascii="Times New Roman" w:hAnsi="Times New Roman"/>
          <w:b/>
          <w:sz w:val="24"/>
          <w:szCs w:val="24"/>
        </w:rPr>
        <w:t>(§ 83 ods. 2)</w:t>
      </w:r>
    </w:p>
    <w:p w:rsidR="00A86A28" w:rsidP="00A86A28">
      <w:pPr>
        <w:bidi w:val="0"/>
        <w:spacing w:after="0" w:line="240" w:lineRule="auto"/>
        <w:jc w:val="both"/>
        <w:rPr>
          <w:rFonts w:ascii="Times New Roman" w:hAnsi="Times New Roman"/>
          <w:sz w:val="24"/>
          <w:szCs w:val="24"/>
        </w:rPr>
      </w:pPr>
    </w:p>
    <w:p w:rsidR="00071FBD"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Ustanovuje sa lehota na predloženie obecným zastupiteľstvom  schváleného komunitného plánu sociálnych služieb príslušnému vyššiemu územnému celku, v ktorého územnom obvode sa nachádza obec, a to v záujme previazanosti ustanovenia so znením § 83 ods. 3. V súlade s</w:t>
      </w:r>
      <w:r w:rsidR="00A86A28">
        <w:rPr>
          <w:rFonts w:ascii="Times New Roman" w:hAnsi="Times New Roman"/>
          <w:sz w:val="24"/>
          <w:szCs w:val="24"/>
        </w:rPr>
        <w:t> </w:t>
      </w:r>
      <w:r w:rsidRPr="00BA6871">
        <w:rPr>
          <w:rFonts w:ascii="Times New Roman" w:hAnsi="Times New Roman"/>
          <w:sz w:val="24"/>
          <w:szCs w:val="24"/>
        </w:rPr>
        <w:t>§</w:t>
      </w:r>
      <w:r w:rsidR="00A86A28">
        <w:rPr>
          <w:rFonts w:ascii="Times New Roman" w:hAnsi="Times New Roman"/>
          <w:sz w:val="24"/>
          <w:szCs w:val="24"/>
        </w:rPr>
        <w:t> </w:t>
      </w:r>
      <w:r w:rsidRPr="00BA6871">
        <w:rPr>
          <w:rFonts w:ascii="Times New Roman" w:hAnsi="Times New Roman"/>
          <w:sz w:val="24"/>
          <w:szCs w:val="24"/>
        </w:rPr>
        <w:t>83</w:t>
      </w:r>
      <w:r w:rsidR="00A86A28">
        <w:rPr>
          <w:rFonts w:ascii="Times New Roman" w:hAnsi="Times New Roman"/>
          <w:sz w:val="24"/>
          <w:szCs w:val="24"/>
        </w:rPr>
        <w:t xml:space="preserve"> </w:t>
      </w:r>
      <w:r w:rsidRPr="00BA6871">
        <w:rPr>
          <w:rFonts w:ascii="Times New Roman" w:hAnsi="Times New Roman"/>
          <w:sz w:val="24"/>
          <w:szCs w:val="24"/>
        </w:rPr>
        <w:t>ods. 3 vyšší územný celok vypracúva a zastupiteľstvom samosprávneho kraja  schvaľuje koncepciu rozvoja sociálnych služieb na základe národných priorít rozvoja sociálnych služieb a komunitných plánov sociálnych služieb obcí vo svojom územnom obvode. To znamená, že jedným z východiskových podkladov na tvorbu koncepcie rozvoja sociálnych služieb sú komunitné plány sociálnych služieb obcí tak, aby koncepcia rozvoja sociálnych služieb mohla reagovať na obcami nepokrytú potrebu rozvoja a udržateľnosti poskytovania  sociálnych služieb obyvateľom v územnom obvode vyššieho územného celku, ktorí sú zároveň obyvateľmi obcí v územnom obvode tohto vyššieho územného celku. Ide o rešpektovanie princípu subsidiarity pri uspokojovaní potrieb obyvateľov pri poskytovaní sociálnych služieb  ( obyvateľ obce je zároveň obyvateľom vyššieho územného celku).</w:t>
      </w:r>
    </w:p>
    <w:p w:rsidR="00A86A28" w:rsidP="00BA6871">
      <w:pPr>
        <w:bidi w:val="0"/>
        <w:spacing w:after="0" w:line="240" w:lineRule="auto"/>
        <w:jc w:val="both"/>
        <w:rPr>
          <w:rFonts w:ascii="Times New Roman" w:hAnsi="Times New Roman"/>
          <w:sz w:val="24"/>
          <w:szCs w:val="24"/>
        </w:rPr>
      </w:pPr>
    </w:p>
    <w:p w:rsidR="00A5307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0F1325">
        <w:rPr>
          <w:rFonts w:ascii="Times New Roman" w:hAnsi="Times New Roman"/>
          <w:b/>
          <w:sz w:val="24"/>
          <w:szCs w:val="24"/>
        </w:rPr>
        <w:t>1</w:t>
      </w:r>
      <w:r w:rsidR="0045789B">
        <w:rPr>
          <w:rFonts w:ascii="Times New Roman" w:hAnsi="Times New Roman"/>
          <w:b/>
          <w:sz w:val="24"/>
          <w:szCs w:val="24"/>
        </w:rPr>
        <w:t>3</w:t>
      </w:r>
      <w:r w:rsidR="00966BEB">
        <w:rPr>
          <w:rFonts w:ascii="Times New Roman" w:hAnsi="Times New Roman"/>
          <w:b/>
          <w:sz w:val="24"/>
          <w:szCs w:val="24"/>
        </w:rPr>
        <w:t>7</w:t>
      </w:r>
      <w:r w:rsidRPr="00A86A28" w:rsidR="000F1325">
        <w:rPr>
          <w:rFonts w:ascii="Times New Roman" w:hAnsi="Times New Roman"/>
          <w:b/>
          <w:sz w:val="24"/>
          <w:szCs w:val="24"/>
        </w:rPr>
        <w:t xml:space="preserve"> </w:t>
      </w:r>
      <w:r w:rsidRPr="00A86A28">
        <w:rPr>
          <w:rFonts w:ascii="Times New Roman" w:hAnsi="Times New Roman"/>
          <w:b/>
          <w:sz w:val="24"/>
          <w:szCs w:val="24"/>
        </w:rPr>
        <w:t>(§ 83 ods. 4)</w:t>
      </w:r>
    </w:p>
    <w:p w:rsidR="00A86A28" w:rsidP="00BA6871">
      <w:pPr>
        <w:bidi w:val="0"/>
        <w:spacing w:after="0" w:line="240" w:lineRule="auto"/>
        <w:jc w:val="both"/>
        <w:rPr>
          <w:rFonts w:ascii="Times New Roman" w:hAnsi="Times New Roman"/>
          <w:sz w:val="24"/>
          <w:szCs w:val="24"/>
        </w:rPr>
      </w:pPr>
    </w:p>
    <w:p w:rsidR="00802BB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záujme rešpektovania povahy a účelu národných priorít rozvoja sociálnych služieb a</w:t>
      </w:r>
      <w:r w:rsidR="00A86A28">
        <w:rPr>
          <w:rFonts w:ascii="Times New Roman" w:hAnsi="Times New Roman"/>
          <w:sz w:val="24"/>
          <w:szCs w:val="24"/>
        </w:rPr>
        <w:t> </w:t>
      </w:r>
      <w:r w:rsidRPr="00BA6871">
        <w:rPr>
          <w:rFonts w:ascii="Times New Roman" w:hAnsi="Times New Roman"/>
          <w:sz w:val="24"/>
          <w:szCs w:val="24"/>
        </w:rPr>
        <w:t>súvisiaceho  vzájomného vzťahu medzi týmito národnými prioritami,  komunitným plánom sociálnych služieb a koncepciou rozvoja sociálnych služieb sa novo ustanovuje lehota na schválenie koncepcie rozvoja sociálnych služieb  od zverejnenia národných priorít rozvoja sociálnych služieb (komunitný plán z nich vychádza</w:t>
      </w:r>
      <w:r w:rsidR="00A86A28">
        <w:rPr>
          <w:rFonts w:ascii="Times New Roman" w:hAnsi="Times New Roman"/>
          <w:sz w:val="24"/>
          <w:szCs w:val="24"/>
        </w:rPr>
        <w:t xml:space="preserve"> </w:t>
      </w:r>
      <w:r w:rsidRPr="00BA6871">
        <w:rPr>
          <w:rFonts w:ascii="Times New Roman" w:hAnsi="Times New Roman"/>
          <w:sz w:val="24"/>
          <w:szCs w:val="24"/>
        </w:rPr>
        <w:t xml:space="preserve">- § 83 ods. 2) a na schválenie koncepcie rozvoja sociálnych služieb od zverejnenia národných priorít rozvoja sociálnych služieb. Touto právnou úpravou nie je dotknuté oprávnenie obce a vyššieho územného celku v období na ktoré sú vymedzené národné priority rozvoja sociálnych služieb priebežne aktualizovať komunitný plán sociálnych služieb a koncepciu rozvoja sociálnych služieb </w:t>
      </w:r>
      <w:r w:rsidRPr="00BA6871" w:rsidR="005C6AE5">
        <w:rPr>
          <w:rFonts w:ascii="Times New Roman" w:hAnsi="Times New Roman"/>
          <w:sz w:val="24"/>
          <w:szCs w:val="24"/>
        </w:rPr>
        <w:t>(§ 83 ods. 5 písm. g)</w:t>
      </w:r>
      <w:r w:rsidRPr="00BA6871" w:rsidR="00770F03">
        <w:rPr>
          <w:rFonts w:ascii="Times New Roman" w:hAnsi="Times New Roman"/>
          <w:sz w:val="24"/>
          <w:szCs w:val="24"/>
        </w:rPr>
        <w:t xml:space="preserve"> zákona)</w:t>
      </w:r>
      <w:r w:rsidRPr="00BA6871" w:rsidR="005C6AE5">
        <w:rPr>
          <w:rFonts w:ascii="Times New Roman" w:hAnsi="Times New Roman"/>
          <w:sz w:val="24"/>
          <w:szCs w:val="24"/>
        </w:rPr>
        <w:t xml:space="preserve">. </w:t>
      </w:r>
      <w:r w:rsidRPr="00BA6871">
        <w:rPr>
          <w:rFonts w:ascii="Times New Roman" w:hAnsi="Times New Roman"/>
          <w:sz w:val="24"/>
          <w:szCs w:val="24"/>
        </w:rPr>
        <w:t xml:space="preserve">Komunitný plán vyššiemu územnému celku je spolu s národnými prioritami podkladom na vypracovanie koncepcie rozvoja sociálnych služieb (§ 83 ods. 3). </w:t>
      </w:r>
    </w:p>
    <w:p w:rsidR="00A86A28" w:rsidP="00BA6871">
      <w:pPr>
        <w:bidi w:val="0"/>
        <w:spacing w:after="0" w:line="240" w:lineRule="auto"/>
        <w:jc w:val="both"/>
        <w:rPr>
          <w:rFonts w:ascii="Times New Roman" w:hAnsi="Times New Roman"/>
          <w:sz w:val="24"/>
          <w:szCs w:val="24"/>
        </w:rPr>
      </w:pPr>
    </w:p>
    <w:p w:rsidR="00A5307C"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5C6AE5">
        <w:rPr>
          <w:rFonts w:ascii="Times New Roman" w:hAnsi="Times New Roman"/>
          <w:b/>
          <w:sz w:val="24"/>
          <w:szCs w:val="24"/>
        </w:rPr>
        <w:t>1</w:t>
      </w:r>
      <w:r w:rsidR="002E188B">
        <w:rPr>
          <w:rFonts w:ascii="Times New Roman" w:hAnsi="Times New Roman"/>
          <w:b/>
          <w:sz w:val="24"/>
          <w:szCs w:val="24"/>
        </w:rPr>
        <w:t>3</w:t>
      </w:r>
      <w:r w:rsidR="00966BEB">
        <w:rPr>
          <w:rFonts w:ascii="Times New Roman" w:hAnsi="Times New Roman"/>
          <w:b/>
          <w:sz w:val="24"/>
          <w:szCs w:val="24"/>
        </w:rPr>
        <w:t>8</w:t>
      </w:r>
      <w:r w:rsidRPr="00A86A28" w:rsidR="005C6AE5">
        <w:rPr>
          <w:rFonts w:ascii="Times New Roman" w:hAnsi="Times New Roman"/>
          <w:b/>
          <w:sz w:val="24"/>
          <w:szCs w:val="24"/>
        </w:rPr>
        <w:t xml:space="preserve"> </w:t>
      </w:r>
      <w:r w:rsidRPr="00A86A28">
        <w:rPr>
          <w:rFonts w:ascii="Times New Roman" w:hAnsi="Times New Roman"/>
          <w:b/>
          <w:sz w:val="24"/>
          <w:szCs w:val="24"/>
        </w:rPr>
        <w:t>(§ 83 ods. 5)</w:t>
      </w:r>
    </w:p>
    <w:p w:rsidR="00A86A28" w:rsidP="00A86A28">
      <w:pPr>
        <w:bidi w:val="0"/>
        <w:spacing w:after="0" w:line="240" w:lineRule="auto"/>
        <w:jc w:val="both"/>
        <w:rPr>
          <w:rFonts w:ascii="Times New Roman" w:hAnsi="Times New Roman"/>
          <w:sz w:val="24"/>
          <w:szCs w:val="24"/>
        </w:rPr>
      </w:pPr>
    </w:p>
    <w:p w:rsidR="00802BB6"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ustanovujú demonštratívnym spôsobom podstatné obsahové náležitosti komunitného plánu sociálnych služieb a koncepcie rozvoja sociálnych služieb, a to vzhľadom na ich previazanosť s právnymi podmienkami na finančnú podporu poskytovateľov sociálnych služieb z verejn</w:t>
      </w:r>
      <w:r w:rsidRPr="00BA6871" w:rsidR="005C6AE5">
        <w:rPr>
          <w:rFonts w:ascii="Times New Roman" w:hAnsi="Times New Roman"/>
          <w:sz w:val="24"/>
          <w:szCs w:val="24"/>
        </w:rPr>
        <w:t>ých prostriedkov (§ 75 ods.</w:t>
      </w:r>
      <w:r w:rsidRPr="00BA6871" w:rsidR="00770F03">
        <w:rPr>
          <w:rFonts w:ascii="Times New Roman" w:hAnsi="Times New Roman"/>
          <w:sz w:val="24"/>
          <w:szCs w:val="24"/>
        </w:rPr>
        <w:t xml:space="preserve"> 9 a</w:t>
      </w:r>
      <w:r w:rsidRPr="00BA6871" w:rsidR="005C6AE5">
        <w:rPr>
          <w:rFonts w:ascii="Times New Roman" w:hAnsi="Times New Roman"/>
          <w:sz w:val="24"/>
          <w:szCs w:val="24"/>
        </w:rPr>
        <w:t xml:space="preserve"> 10 § 78b ods. 2 písm. c) a d)</w:t>
      </w:r>
      <w:r w:rsidRPr="00BA6871">
        <w:rPr>
          <w:rFonts w:ascii="Times New Roman" w:hAnsi="Times New Roman"/>
          <w:sz w:val="24"/>
          <w:szCs w:val="24"/>
        </w:rPr>
        <w:t>). Zásadná požiadavka je určitosť a konkretizácia východísk  (analýzy) a špecifikácia a konkretizácia cieľov rozvoja sociálnych služieb (vrátane ich vecnej a časovej špecifikácie), ich merateľnosť, sledovateľnosť, ale aj  dosiahnuteľnosť a  prijateľnosť, vzhľadom ku zdrojom</w:t>
      </w:r>
      <w:r w:rsidRPr="00BA6871" w:rsidR="005C6AE5">
        <w:rPr>
          <w:rFonts w:ascii="Times New Roman" w:hAnsi="Times New Roman"/>
          <w:sz w:val="24"/>
          <w:szCs w:val="24"/>
        </w:rPr>
        <w:t>.</w:t>
      </w:r>
    </w:p>
    <w:p w:rsidR="00A86A28" w:rsidP="00BA6871">
      <w:pPr>
        <w:bidi w:val="0"/>
        <w:spacing w:after="0" w:line="240" w:lineRule="auto"/>
        <w:rPr>
          <w:rFonts w:ascii="Times New Roman" w:hAnsi="Times New Roman"/>
          <w:sz w:val="24"/>
          <w:szCs w:val="24"/>
        </w:rPr>
      </w:pPr>
    </w:p>
    <w:p w:rsidR="00802BB6" w:rsidRPr="00A86A28" w:rsidP="00A86A28">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5C6AE5">
        <w:rPr>
          <w:rFonts w:ascii="Times New Roman" w:hAnsi="Times New Roman"/>
          <w:b/>
          <w:sz w:val="24"/>
          <w:szCs w:val="24"/>
        </w:rPr>
        <w:t>1</w:t>
      </w:r>
      <w:r w:rsidR="002E188B">
        <w:rPr>
          <w:rFonts w:ascii="Times New Roman" w:hAnsi="Times New Roman"/>
          <w:b/>
          <w:sz w:val="24"/>
          <w:szCs w:val="24"/>
        </w:rPr>
        <w:t>3</w:t>
      </w:r>
      <w:r w:rsidR="00966BEB">
        <w:rPr>
          <w:rFonts w:ascii="Times New Roman" w:hAnsi="Times New Roman"/>
          <w:b/>
          <w:sz w:val="24"/>
          <w:szCs w:val="24"/>
        </w:rPr>
        <w:t>9</w:t>
      </w:r>
      <w:r w:rsidRPr="00A86A28">
        <w:rPr>
          <w:rFonts w:ascii="Times New Roman" w:hAnsi="Times New Roman"/>
          <w:b/>
          <w:sz w:val="24"/>
          <w:szCs w:val="24"/>
        </w:rPr>
        <w:t xml:space="preserve"> (§ 83 ods. 6)</w:t>
      </w:r>
    </w:p>
    <w:p w:rsidR="00A86A28" w:rsidP="00BA6871">
      <w:pPr>
        <w:bidi w:val="0"/>
        <w:spacing w:after="0" w:line="240" w:lineRule="auto"/>
        <w:jc w:val="both"/>
        <w:rPr>
          <w:rFonts w:ascii="Times New Roman" w:hAnsi="Times New Roman"/>
          <w:sz w:val="24"/>
          <w:szCs w:val="24"/>
        </w:rPr>
      </w:pPr>
    </w:p>
    <w:p w:rsidR="00802BB6" w:rsidRPr="00BA6871" w:rsidP="00306EF8">
      <w:pPr>
        <w:bidi w:val="0"/>
        <w:spacing w:after="0" w:line="240" w:lineRule="auto"/>
        <w:ind w:firstLine="708"/>
        <w:jc w:val="both"/>
        <w:rPr>
          <w:rFonts w:ascii="Times New Roman" w:hAnsi="Times New Roman"/>
          <w:sz w:val="24"/>
          <w:szCs w:val="24"/>
        </w:rPr>
      </w:pPr>
      <w:r w:rsidRPr="00BA6871" w:rsidR="005C6AE5">
        <w:rPr>
          <w:rFonts w:ascii="Times New Roman" w:hAnsi="Times New Roman"/>
          <w:sz w:val="24"/>
          <w:szCs w:val="24"/>
        </w:rPr>
        <w:t>V</w:t>
      </w:r>
      <w:r w:rsidRPr="00BA6871">
        <w:rPr>
          <w:rFonts w:ascii="Times New Roman" w:hAnsi="Times New Roman"/>
          <w:sz w:val="24"/>
          <w:szCs w:val="24"/>
        </w:rPr>
        <w:t xml:space="preserve"> záujme určitosti </w:t>
      </w:r>
      <w:r w:rsidRPr="00BA6871" w:rsidR="005C6AE5">
        <w:rPr>
          <w:rFonts w:ascii="Times New Roman" w:hAnsi="Times New Roman"/>
          <w:sz w:val="24"/>
          <w:szCs w:val="24"/>
        </w:rPr>
        <w:t xml:space="preserve">sa </w:t>
      </w:r>
      <w:r w:rsidRPr="00BA6871">
        <w:rPr>
          <w:rFonts w:ascii="Times New Roman" w:hAnsi="Times New Roman"/>
          <w:sz w:val="24"/>
          <w:szCs w:val="24"/>
        </w:rPr>
        <w:t>vymedzuje, čo sa považuje za finančné podmienky, ktoré vytvára  obec a vyšší územný celok na realizáciu komunitného plánu sociálnych služieb alebo koncepcie rozvoja sociálnych služieb. Tieto finančné podmienky sú  súčasťou obsahových  náležitostí komunitného plánu sociálnych služieb a koncepcie rozvoja sociálnych služieb v časti  časového plánu realizácie vymedzených cieľov a priorít. Ide o finančné podmienky v rámci rozpočtu obce a rozpočtu vyššieho územného celku vo vzťahu k verejným poskytovateľom sociálnych služieb i neverejným poskytovateľom sociálnych služieb podľa jednotlivých druhov sociálnych služieb a foriem sociálnych služieb.</w:t>
      </w:r>
    </w:p>
    <w:p w:rsidR="00A86A28" w:rsidP="00BA6871">
      <w:pPr>
        <w:bidi w:val="0"/>
        <w:spacing w:after="0" w:line="240" w:lineRule="auto"/>
        <w:jc w:val="both"/>
        <w:rPr>
          <w:rFonts w:ascii="Times New Roman" w:hAnsi="Times New Roman"/>
          <w:sz w:val="24"/>
          <w:szCs w:val="24"/>
        </w:rPr>
      </w:pPr>
    </w:p>
    <w:p w:rsidR="006740E0"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K bodu 1</w:t>
      </w:r>
      <w:r w:rsidR="00966BEB">
        <w:rPr>
          <w:rFonts w:ascii="Times New Roman" w:hAnsi="Times New Roman"/>
          <w:b/>
          <w:sz w:val="24"/>
          <w:szCs w:val="24"/>
        </w:rPr>
        <w:t>40</w:t>
      </w:r>
      <w:r w:rsidRPr="00A86A28">
        <w:rPr>
          <w:rFonts w:ascii="Times New Roman" w:hAnsi="Times New Roman"/>
          <w:b/>
          <w:sz w:val="24"/>
          <w:szCs w:val="24"/>
        </w:rPr>
        <w:t xml:space="preserve"> (§</w:t>
      </w:r>
      <w:r w:rsidRPr="00A86A28" w:rsidR="00F67A85">
        <w:rPr>
          <w:rFonts w:ascii="Times New Roman" w:hAnsi="Times New Roman"/>
          <w:b/>
          <w:sz w:val="24"/>
          <w:szCs w:val="24"/>
        </w:rPr>
        <w:t xml:space="preserve"> </w:t>
      </w:r>
      <w:r w:rsidRPr="00A86A28">
        <w:rPr>
          <w:rFonts w:ascii="Times New Roman" w:hAnsi="Times New Roman"/>
          <w:b/>
          <w:sz w:val="24"/>
          <w:szCs w:val="24"/>
        </w:rPr>
        <w:t>83 ods.</w:t>
      </w:r>
      <w:r w:rsidRPr="00A86A28" w:rsidR="00A86A28">
        <w:rPr>
          <w:rFonts w:ascii="Times New Roman" w:hAnsi="Times New Roman"/>
          <w:b/>
          <w:sz w:val="24"/>
          <w:szCs w:val="24"/>
        </w:rPr>
        <w:t xml:space="preserve"> </w:t>
      </w:r>
      <w:r w:rsidRPr="00A86A28">
        <w:rPr>
          <w:rFonts w:ascii="Times New Roman" w:hAnsi="Times New Roman"/>
          <w:b/>
          <w:sz w:val="24"/>
          <w:szCs w:val="24"/>
        </w:rPr>
        <w:t>8 až 10)</w:t>
      </w:r>
    </w:p>
    <w:p w:rsidR="00A86A28" w:rsidP="00BA6871">
      <w:pPr>
        <w:bidi w:val="0"/>
        <w:spacing w:after="0" w:line="240" w:lineRule="auto"/>
        <w:jc w:val="both"/>
        <w:rPr>
          <w:rFonts w:ascii="Times New Roman" w:hAnsi="Times New Roman"/>
          <w:sz w:val="24"/>
          <w:szCs w:val="24"/>
        </w:rPr>
      </w:pPr>
    </w:p>
    <w:p w:rsidR="006740E0"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nadväznosti na pôsobnosť obce a vyššieho územného celku vydávať v rozsahu svojej pôsobnosti písomné vyjadrenie o súlade predloženej žiadosti o poskytnutie finančného príspevku podľa §78b</w:t>
      </w:r>
      <w:r w:rsidRPr="00BA6871" w:rsidR="00770F03">
        <w:rPr>
          <w:rFonts w:ascii="Times New Roman" w:hAnsi="Times New Roman"/>
          <w:sz w:val="24"/>
          <w:szCs w:val="24"/>
        </w:rPr>
        <w:t xml:space="preserve"> ods. 1</w:t>
      </w:r>
      <w:r w:rsidRPr="00BA6871">
        <w:rPr>
          <w:rFonts w:ascii="Times New Roman" w:hAnsi="Times New Roman"/>
          <w:sz w:val="24"/>
          <w:szCs w:val="24"/>
        </w:rPr>
        <w:t xml:space="preserve"> s komunitným plánom sociálnych služieb obce resp. koncepciou rozvoja sociálnych služieb vyššieho územného celku sa explicitne ustanovuje rozsah tejto delenej pôsobnosti obce a vyššieho územného celku vo vzťahu k druhovosti jednotlivých zariadení. Ide o jednu z podmienok poskytnutia týchto finančných príspevkov. Osvedčuje sa tým verejný záujem na poskytovaní sociálnych služieb konkrétnym poskytovateľom sociálnych služieb v územnom obvode obce</w:t>
      </w:r>
      <w:r w:rsidRPr="00BA6871" w:rsidR="00770F03">
        <w:rPr>
          <w:rFonts w:ascii="Times New Roman" w:hAnsi="Times New Roman"/>
          <w:sz w:val="24"/>
          <w:szCs w:val="24"/>
        </w:rPr>
        <w:t>,</w:t>
      </w:r>
      <w:r w:rsidRPr="00BA6871">
        <w:rPr>
          <w:rFonts w:ascii="Times New Roman" w:hAnsi="Times New Roman"/>
          <w:sz w:val="24"/>
          <w:szCs w:val="24"/>
        </w:rPr>
        <w:t xml:space="preserve"> resp. vyššieho územného celku. Výber konkrétnych poskytovateľov sociálnych služieb</w:t>
      </w:r>
      <w:r w:rsidRPr="00BA6871" w:rsidR="00770F03">
        <w:rPr>
          <w:rFonts w:ascii="Times New Roman" w:hAnsi="Times New Roman"/>
          <w:sz w:val="24"/>
          <w:szCs w:val="24"/>
        </w:rPr>
        <w:t>,</w:t>
      </w:r>
      <w:r w:rsidRPr="00BA6871">
        <w:rPr>
          <w:rFonts w:ascii="Times New Roman" w:hAnsi="Times New Roman"/>
          <w:sz w:val="24"/>
          <w:szCs w:val="24"/>
        </w:rPr>
        <w:t xml:space="preserve"> ktorí budú predstavovať konkrétnu sieť poskytovateľov podporovaných z verejných prostriedkov v územnom obvode obce resp. vyššieho územného celku</w:t>
      </w:r>
      <w:r w:rsidRPr="00BA6871" w:rsidR="00770F03">
        <w:rPr>
          <w:rFonts w:ascii="Times New Roman" w:hAnsi="Times New Roman"/>
          <w:sz w:val="24"/>
          <w:szCs w:val="24"/>
        </w:rPr>
        <w:t>,</w:t>
      </w:r>
      <w:r w:rsidRPr="00BA6871">
        <w:rPr>
          <w:rFonts w:ascii="Times New Roman" w:hAnsi="Times New Roman"/>
          <w:sz w:val="24"/>
          <w:szCs w:val="24"/>
        </w:rPr>
        <w:t xml:space="preserve"> bude ustanovený transparentným postupom. V rámci samosprávnej pôsobnosti si obec resp. vyšší územný celok ustanoví vopred kritéria posudzovania súladu a tieto kritéria zverejní pričom musí rešpektovať princíp rovnakého zaobchádzania, princíp nediskriminácie</w:t>
      </w:r>
      <w:r w:rsidR="00674289">
        <w:rPr>
          <w:rFonts w:ascii="Times New Roman" w:hAnsi="Times New Roman"/>
          <w:sz w:val="24"/>
          <w:szCs w:val="24"/>
        </w:rPr>
        <w:t xml:space="preserve"> subjektov </w:t>
      </w:r>
      <w:r w:rsidRPr="00BA6871">
        <w:rPr>
          <w:rFonts w:ascii="Times New Roman" w:hAnsi="Times New Roman"/>
          <w:sz w:val="24"/>
          <w:szCs w:val="24"/>
        </w:rPr>
        <w:t>, princíp transparentnosti, princíp proporcionality, princíp hospodárnosti a</w:t>
      </w:r>
      <w:r w:rsidR="00674289">
        <w:rPr>
          <w:rFonts w:ascii="Times New Roman" w:hAnsi="Times New Roman"/>
          <w:sz w:val="24"/>
          <w:szCs w:val="24"/>
        </w:rPr>
        <w:t xml:space="preserve"> princíp </w:t>
      </w:r>
      <w:r w:rsidRPr="00BA6871">
        <w:rPr>
          <w:rFonts w:ascii="Times New Roman" w:hAnsi="Times New Roman"/>
          <w:sz w:val="24"/>
          <w:szCs w:val="24"/>
        </w:rPr>
        <w:t> efektívnosti. Vzhľadom na mechanizmus tvorby a prerokúvania komunitného plánu sociálnych služieb resp. koncepcie rozvoja sociálnych služieb v rámci ktorého sa predpokladá jej vypracúvanie v spolupráci s poskytovateľmi sociálnych služieb v územnom obvode a prijímateľmi sociálnych služieb spolu s predl</w:t>
      </w:r>
      <w:r w:rsidRPr="00BA6871" w:rsidR="00770F03">
        <w:rPr>
          <w:rFonts w:ascii="Times New Roman" w:hAnsi="Times New Roman"/>
          <w:sz w:val="24"/>
          <w:szCs w:val="24"/>
        </w:rPr>
        <w:t>o</w:t>
      </w:r>
      <w:r w:rsidRPr="00BA6871">
        <w:rPr>
          <w:rFonts w:ascii="Times New Roman" w:hAnsi="Times New Roman"/>
          <w:sz w:val="24"/>
          <w:szCs w:val="24"/>
        </w:rPr>
        <w:t>žením návrhu komunitného plánu resp. koncepcie rozvoja sociálnych služieb na verejnú diskusiu ( §</w:t>
      </w:r>
      <w:r w:rsidRPr="00BA6871" w:rsidR="00770F03">
        <w:rPr>
          <w:rFonts w:ascii="Times New Roman" w:hAnsi="Times New Roman"/>
          <w:sz w:val="24"/>
          <w:szCs w:val="24"/>
        </w:rPr>
        <w:t xml:space="preserve"> </w:t>
      </w:r>
      <w:r w:rsidRPr="00BA6871">
        <w:rPr>
          <w:rFonts w:ascii="Times New Roman" w:hAnsi="Times New Roman"/>
          <w:sz w:val="24"/>
          <w:szCs w:val="24"/>
        </w:rPr>
        <w:t>83 zákona), ako  obsahovú náplň tohto komunitného plánu sociálnych služieb</w:t>
      </w:r>
      <w:r w:rsidRPr="00BA6871" w:rsidR="00770F03">
        <w:rPr>
          <w:rFonts w:ascii="Times New Roman" w:hAnsi="Times New Roman"/>
          <w:sz w:val="24"/>
          <w:szCs w:val="24"/>
        </w:rPr>
        <w:t>,</w:t>
      </w:r>
      <w:r w:rsidRPr="00BA6871">
        <w:rPr>
          <w:rFonts w:ascii="Times New Roman" w:hAnsi="Times New Roman"/>
          <w:sz w:val="24"/>
          <w:szCs w:val="24"/>
        </w:rPr>
        <w:t xml:space="preserve"> resp. koncepcie</w:t>
      </w:r>
      <w:r w:rsidRPr="00BA6871" w:rsidR="00770F03">
        <w:rPr>
          <w:rFonts w:ascii="Times New Roman" w:hAnsi="Times New Roman"/>
          <w:sz w:val="24"/>
          <w:szCs w:val="24"/>
        </w:rPr>
        <w:t>,</w:t>
      </w:r>
      <w:r w:rsidRPr="00BA6871">
        <w:rPr>
          <w:rFonts w:ascii="Times New Roman" w:hAnsi="Times New Roman"/>
          <w:sz w:val="24"/>
          <w:szCs w:val="24"/>
        </w:rPr>
        <w:t xml:space="preserve"> je vytvorené právne prostredie pre náležitý výkon tejto pôsobnosti. Nakoľko ide o výkon samosprávnej pôsobnosti </w:t>
      </w:r>
      <w:r w:rsidRPr="00BA6871" w:rsidR="005C160E">
        <w:rPr>
          <w:rFonts w:ascii="Times New Roman" w:hAnsi="Times New Roman"/>
          <w:sz w:val="24"/>
          <w:szCs w:val="24"/>
        </w:rPr>
        <w:t>obce</w:t>
      </w:r>
      <w:r w:rsidRPr="00BA6871" w:rsidR="00770F03">
        <w:rPr>
          <w:rFonts w:ascii="Times New Roman" w:hAnsi="Times New Roman"/>
          <w:sz w:val="24"/>
          <w:szCs w:val="24"/>
        </w:rPr>
        <w:t>,</w:t>
      </w:r>
      <w:r w:rsidRPr="00BA6871" w:rsidR="005C160E">
        <w:rPr>
          <w:rFonts w:ascii="Times New Roman" w:hAnsi="Times New Roman"/>
          <w:sz w:val="24"/>
          <w:szCs w:val="24"/>
        </w:rPr>
        <w:t xml:space="preserve"> resp. </w:t>
      </w:r>
      <w:r w:rsidRPr="00BA6871">
        <w:rPr>
          <w:rFonts w:ascii="Times New Roman" w:hAnsi="Times New Roman"/>
          <w:sz w:val="24"/>
          <w:szCs w:val="24"/>
        </w:rPr>
        <w:t>vyššieho územného celku</w:t>
      </w:r>
      <w:r w:rsidRPr="00BA6871" w:rsidR="00770F03">
        <w:rPr>
          <w:rFonts w:ascii="Times New Roman" w:hAnsi="Times New Roman"/>
          <w:sz w:val="24"/>
          <w:szCs w:val="24"/>
        </w:rPr>
        <w:t>,</w:t>
      </w:r>
      <w:r w:rsidRPr="00BA6871">
        <w:rPr>
          <w:rFonts w:ascii="Times New Roman" w:hAnsi="Times New Roman"/>
          <w:sz w:val="24"/>
          <w:szCs w:val="24"/>
        </w:rPr>
        <w:t xml:space="preserve"> v tejto oblasti, predpokladá sa, že záverom posúdenia súladu predloženej žiadosti o poskytnutie finančného príspevku s</w:t>
      </w:r>
      <w:r w:rsidRPr="00BA6871" w:rsidR="005C160E">
        <w:rPr>
          <w:rFonts w:ascii="Times New Roman" w:hAnsi="Times New Roman"/>
          <w:sz w:val="24"/>
          <w:szCs w:val="24"/>
        </w:rPr>
        <w:t> komunitným plánom sociálnych služieb</w:t>
      </w:r>
      <w:r w:rsidRPr="00BA6871" w:rsidR="00770F03">
        <w:rPr>
          <w:rFonts w:ascii="Times New Roman" w:hAnsi="Times New Roman"/>
          <w:sz w:val="24"/>
          <w:szCs w:val="24"/>
        </w:rPr>
        <w:t>,</w:t>
      </w:r>
      <w:r w:rsidRPr="00BA6871" w:rsidR="005C160E">
        <w:rPr>
          <w:rFonts w:ascii="Times New Roman" w:hAnsi="Times New Roman"/>
          <w:sz w:val="24"/>
          <w:szCs w:val="24"/>
        </w:rPr>
        <w:t xml:space="preserve"> resp. </w:t>
      </w:r>
      <w:r w:rsidRPr="00BA6871">
        <w:rPr>
          <w:rFonts w:ascii="Times New Roman" w:hAnsi="Times New Roman"/>
          <w:sz w:val="24"/>
          <w:szCs w:val="24"/>
        </w:rPr>
        <w:t>koncepciou rozvoja sociálnych služieb</w:t>
      </w:r>
      <w:r w:rsidRPr="00BA6871" w:rsidR="00770F03">
        <w:rPr>
          <w:rFonts w:ascii="Times New Roman" w:hAnsi="Times New Roman"/>
          <w:sz w:val="24"/>
          <w:szCs w:val="24"/>
        </w:rPr>
        <w:t>,</w:t>
      </w:r>
      <w:r w:rsidRPr="00BA6871">
        <w:rPr>
          <w:rFonts w:ascii="Times New Roman" w:hAnsi="Times New Roman"/>
          <w:sz w:val="24"/>
          <w:szCs w:val="24"/>
        </w:rPr>
        <w:t xml:space="preserve"> bude ministerstvo viazané a prípadnej nápravy sa bude môcť neúspešný žiadateľ domáhať na </w:t>
      </w:r>
      <w:r w:rsidRPr="00BA6871" w:rsidR="005C160E">
        <w:rPr>
          <w:rFonts w:ascii="Times New Roman" w:hAnsi="Times New Roman"/>
          <w:sz w:val="24"/>
          <w:szCs w:val="24"/>
        </w:rPr>
        <w:t>obci</w:t>
      </w:r>
      <w:r w:rsidRPr="00BA6871" w:rsidR="00770F03">
        <w:rPr>
          <w:rFonts w:ascii="Times New Roman" w:hAnsi="Times New Roman"/>
          <w:sz w:val="24"/>
          <w:szCs w:val="24"/>
        </w:rPr>
        <w:t>,</w:t>
      </w:r>
      <w:r w:rsidRPr="00BA6871" w:rsidR="005C160E">
        <w:rPr>
          <w:rFonts w:ascii="Times New Roman" w:hAnsi="Times New Roman"/>
          <w:sz w:val="24"/>
          <w:szCs w:val="24"/>
        </w:rPr>
        <w:t xml:space="preserve"> resp. </w:t>
      </w:r>
      <w:r w:rsidRPr="00BA6871">
        <w:rPr>
          <w:rFonts w:ascii="Times New Roman" w:hAnsi="Times New Roman"/>
          <w:sz w:val="24"/>
          <w:szCs w:val="24"/>
        </w:rPr>
        <w:t>vyššom územného celku.</w:t>
      </w:r>
    </w:p>
    <w:p w:rsidR="00A86A28" w:rsidP="00BA6871">
      <w:pPr>
        <w:bidi w:val="0"/>
        <w:spacing w:after="0" w:line="240" w:lineRule="auto"/>
        <w:jc w:val="both"/>
        <w:rPr>
          <w:rFonts w:ascii="Times New Roman" w:hAnsi="Times New Roman"/>
          <w:sz w:val="24"/>
          <w:szCs w:val="24"/>
        </w:rPr>
      </w:pPr>
    </w:p>
    <w:p w:rsidR="00334245"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5C6AE5">
        <w:rPr>
          <w:rFonts w:ascii="Times New Roman" w:hAnsi="Times New Roman"/>
          <w:b/>
          <w:sz w:val="24"/>
          <w:szCs w:val="24"/>
        </w:rPr>
        <w:t>1</w:t>
      </w:r>
      <w:r w:rsidR="002E188B">
        <w:rPr>
          <w:rFonts w:ascii="Times New Roman" w:hAnsi="Times New Roman"/>
          <w:b/>
          <w:sz w:val="24"/>
          <w:szCs w:val="24"/>
        </w:rPr>
        <w:t>4</w:t>
      </w:r>
      <w:r w:rsidR="00966BEB">
        <w:rPr>
          <w:rFonts w:ascii="Times New Roman" w:hAnsi="Times New Roman"/>
          <w:b/>
          <w:sz w:val="24"/>
          <w:szCs w:val="24"/>
        </w:rPr>
        <w:t>1</w:t>
      </w:r>
      <w:r w:rsidRPr="00A86A28" w:rsidR="005C6AE5">
        <w:rPr>
          <w:rFonts w:ascii="Times New Roman" w:hAnsi="Times New Roman"/>
          <w:b/>
          <w:sz w:val="24"/>
          <w:szCs w:val="24"/>
        </w:rPr>
        <w:t xml:space="preserve"> </w:t>
      </w:r>
      <w:r w:rsidRPr="00A86A28">
        <w:rPr>
          <w:rFonts w:ascii="Times New Roman" w:hAnsi="Times New Roman"/>
          <w:b/>
          <w:sz w:val="24"/>
          <w:szCs w:val="24"/>
        </w:rPr>
        <w:t>(§ 84 ods. 4 písm. b)</w:t>
      </w:r>
    </w:p>
    <w:p w:rsidR="00334245" w:rsidRPr="00BA6871" w:rsidP="00BA6871">
      <w:pPr>
        <w:pStyle w:val="Standard"/>
        <w:bidi w:val="0"/>
        <w:jc w:val="both"/>
        <w:rPr>
          <w:rFonts w:cs="Times New Roman"/>
          <w:b/>
          <w:lang w:eastAsia="sk-SK"/>
        </w:rPr>
      </w:pPr>
    </w:p>
    <w:p w:rsidR="00802BB6"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sa precizuje. V  súlade s § 50 ods. 3 zákona č. 131/2002 Z. z. o vysokých školách a o zmene a doplnení niektorých zákonov v znení neskorších predpisov Ministerstvo školstva, vedy, výskumu a športu Slovenskej republiky spravuje sústavu študijných odborov (nejde o</w:t>
      </w:r>
      <w:r w:rsidR="00A86A28">
        <w:rPr>
          <w:rFonts w:ascii="Times New Roman" w:hAnsi="Times New Roman"/>
          <w:sz w:val="24"/>
          <w:szCs w:val="24"/>
        </w:rPr>
        <w:t> </w:t>
      </w:r>
      <w:r w:rsidRPr="00BA6871">
        <w:rPr>
          <w:rFonts w:ascii="Times New Roman" w:hAnsi="Times New Roman"/>
          <w:sz w:val="24"/>
          <w:szCs w:val="24"/>
        </w:rPr>
        <w:t>študijné programy zamerané na vymedzené oblasti); z dôvodu nejednoznačnej identifikácií zamerania študijného programu sa taxatívne  vymedzujú študijné odbory. Zároveň sa v</w:t>
      </w:r>
      <w:r w:rsidR="00A86A28">
        <w:rPr>
          <w:rFonts w:ascii="Times New Roman" w:hAnsi="Times New Roman"/>
          <w:sz w:val="24"/>
          <w:szCs w:val="24"/>
        </w:rPr>
        <w:t> </w:t>
      </w:r>
      <w:r w:rsidRPr="00BA6871">
        <w:rPr>
          <w:rFonts w:ascii="Times New Roman" w:hAnsi="Times New Roman"/>
          <w:sz w:val="24"/>
          <w:szCs w:val="24"/>
        </w:rPr>
        <w:t>prechodnom ustanovení § 110a</w:t>
      </w:r>
      <w:r w:rsidR="000750EE">
        <w:rPr>
          <w:rFonts w:ascii="Times New Roman" w:hAnsi="Times New Roman"/>
          <w:sz w:val="24"/>
          <w:szCs w:val="24"/>
        </w:rPr>
        <w:t>k</w:t>
      </w:r>
      <w:r w:rsidRPr="00BA6871" w:rsidR="005C6AE5">
        <w:rPr>
          <w:rFonts w:ascii="Times New Roman" w:hAnsi="Times New Roman"/>
          <w:sz w:val="24"/>
          <w:szCs w:val="24"/>
        </w:rPr>
        <w:t xml:space="preserve">, </w:t>
      </w:r>
      <w:r w:rsidRPr="00BA6871">
        <w:rPr>
          <w:rFonts w:ascii="Times New Roman" w:hAnsi="Times New Roman"/>
          <w:sz w:val="24"/>
          <w:szCs w:val="24"/>
        </w:rPr>
        <w:t>zabezpečuje u fyzických osôb, ktoré ku dňu účinnosti novej právnej úpravy vykonávajú základné sociálne poradenstvo a pomoc pri uplatňovaní práv a právom chránených záujmov a spĺňali kvalifikačný predpoklad potrebný na vykonávanie tejto pracovnej činnosti podľa doterajšej právnej úpravy, považovanie kvalifikačných predpokladov podľa novej právnej úpravy za splnené, a to aj ak po 1. januári 2018 prerušia výkon tejto pracovnej činnosti.</w:t>
      </w:r>
    </w:p>
    <w:p w:rsidR="00674289" w:rsidP="00306EF8">
      <w:pPr>
        <w:bidi w:val="0"/>
        <w:spacing w:after="0" w:line="240" w:lineRule="auto"/>
        <w:ind w:firstLine="708"/>
        <w:jc w:val="both"/>
        <w:rPr>
          <w:rFonts w:ascii="Times New Roman" w:hAnsi="Times New Roman"/>
          <w:sz w:val="24"/>
          <w:szCs w:val="24"/>
        </w:rPr>
      </w:pPr>
    </w:p>
    <w:p w:rsidR="00674289" w:rsidRPr="00ED5759" w:rsidP="00EE4205">
      <w:pPr>
        <w:bidi w:val="0"/>
        <w:spacing w:after="0" w:line="240" w:lineRule="auto"/>
        <w:jc w:val="both"/>
        <w:rPr>
          <w:rFonts w:ascii="Times New Roman" w:hAnsi="Times New Roman"/>
          <w:b/>
          <w:sz w:val="24"/>
          <w:szCs w:val="24"/>
        </w:rPr>
      </w:pPr>
      <w:r w:rsidRPr="00ED5759" w:rsidR="002E188B">
        <w:rPr>
          <w:rFonts w:ascii="Times New Roman" w:hAnsi="Times New Roman"/>
          <w:b/>
          <w:sz w:val="24"/>
          <w:szCs w:val="24"/>
        </w:rPr>
        <w:t>K</w:t>
      </w:r>
      <w:r w:rsidRPr="00F46E45" w:rsidR="002E188B">
        <w:rPr>
          <w:rFonts w:ascii="Times New Roman" w:hAnsi="Times New Roman"/>
          <w:b/>
          <w:sz w:val="24"/>
          <w:szCs w:val="24"/>
        </w:rPr>
        <w:t> </w:t>
      </w:r>
      <w:r w:rsidRPr="00ED5759" w:rsidR="002E188B">
        <w:rPr>
          <w:rFonts w:ascii="Times New Roman" w:hAnsi="Times New Roman"/>
          <w:b/>
          <w:sz w:val="24"/>
          <w:szCs w:val="24"/>
        </w:rPr>
        <w:t>bodu 14</w:t>
      </w:r>
      <w:r w:rsidR="00966BEB">
        <w:rPr>
          <w:rFonts w:ascii="Times New Roman" w:hAnsi="Times New Roman"/>
          <w:b/>
          <w:sz w:val="24"/>
          <w:szCs w:val="24"/>
        </w:rPr>
        <w:t>2</w:t>
      </w:r>
      <w:r w:rsidRPr="00ED5759" w:rsidR="002E188B">
        <w:rPr>
          <w:rFonts w:ascii="Times New Roman" w:hAnsi="Times New Roman"/>
          <w:b/>
          <w:sz w:val="24"/>
          <w:szCs w:val="24"/>
        </w:rPr>
        <w:t xml:space="preserve"> </w:t>
      </w:r>
      <w:r w:rsidRPr="00ED5759">
        <w:rPr>
          <w:rFonts w:ascii="Times New Roman" w:hAnsi="Times New Roman"/>
          <w:b/>
          <w:sz w:val="24"/>
          <w:szCs w:val="24"/>
        </w:rPr>
        <w:t>(§ 84 ods. 4 písm. c))</w:t>
      </w:r>
    </w:p>
    <w:p w:rsidR="00674289" w:rsidP="00306EF8">
      <w:pPr>
        <w:bidi w:val="0"/>
        <w:spacing w:after="0" w:line="240" w:lineRule="auto"/>
        <w:ind w:firstLine="708"/>
        <w:jc w:val="both"/>
        <w:rPr>
          <w:rFonts w:ascii="Times New Roman" w:hAnsi="Times New Roman"/>
          <w:sz w:val="24"/>
          <w:szCs w:val="24"/>
        </w:rPr>
      </w:pPr>
    </w:p>
    <w:p w:rsidR="00674289" w:rsidRPr="00BA6871" w:rsidP="00306EF8">
      <w:pPr>
        <w:bidi w:val="0"/>
        <w:spacing w:after="0" w:line="240" w:lineRule="auto"/>
        <w:ind w:firstLine="708"/>
        <w:jc w:val="both"/>
        <w:rPr>
          <w:rFonts w:ascii="Times New Roman" w:hAnsi="Times New Roman"/>
          <w:sz w:val="24"/>
          <w:szCs w:val="24"/>
        </w:rPr>
      </w:pPr>
      <w:r w:rsidR="00DC7CDB">
        <w:rPr>
          <w:rFonts w:ascii="Times New Roman" w:hAnsi="Times New Roman"/>
          <w:sz w:val="24"/>
          <w:szCs w:val="24"/>
        </w:rPr>
        <w:t>Ustanovuje sa skrátenie požadovanej praxe pri výkone povolania v oblasti sociálnej práce z doterajších troch rokov na jeden rok, a to n</w:t>
      </w:r>
      <w:r>
        <w:rPr>
          <w:rFonts w:ascii="Times New Roman" w:hAnsi="Times New Roman"/>
          <w:sz w:val="24"/>
          <w:szCs w:val="24"/>
        </w:rPr>
        <w:t xml:space="preserve">a základe poznatkov aplikačnej praxe o neprimeranosti požiadavky </w:t>
      </w:r>
      <w:r w:rsidR="00DC7CDB">
        <w:rPr>
          <w:rFonts w:ascii="Times New Roman" w:hAnsi="Times New Roman"/>
          <w:sz w:val="24"/>
          <w:szCs w:val="24"/>
        </w:rPr>
        <w:t xml:space="preserve">najmenej </w:t>
      </w:r>
      <w:r>
        <w:rPr>
          <w:rFonts w:ascii="Times New Roman" w:hAnsi="Times New Roman"/>
          <w:sz w:val="24"/>
          <w:szCs w:val="24"/>
        </w:rPr>
        <w:t>troch rokov</w:t>
      </w:r>
      <w:r w:rsidR="00DC7CDB">
        <w:rPr>
          <w:rFonts w:ascii="Times New Roman" w:hAnsi="Times New Roman"/>
          <w:sz w:val="24"/>
          <w:szCs w:val="24"/>
        </w:rPr>
        <w:t xml:space="preserve"> praxe pri výkone povolania v oblasti sociálnej práce na účely plnenia kvalifikačných predpokladov potrebných na vykonávanie základného sociálneho poradenstva a pomoci pri uplatňovaní práv a právom chránených osôb u fyzických osôb, ktoré majú vysokoškolské vzdelanie druhého stupňa, ktoré nie je uvedené v § 84 ods. 4 písm. b) a majú akreditovaný vzdelávací kurz v oblastiach uvedených v § 84 ods. 4 písm. a) a b) v rozsahu najmenej 150 hodín.</w:t>
      </w:r>
    </w:p>
    <w:p w:rsidR="00A86A28" w:rsidP="00BA6871">
      <w:pPr>
        <w:bidi w:val="0"/>
        <w:spacing w:after="0" w:line="240" w:lineRule="auto"/>
        <w:jc w:val="both"/>
        <w:rPr>
          <w:rFonts w:ascii="Times New Roman" w:hAnsi="Times New Roman"/>
          <w:sz w:val="24"/>
          <w:szCs w:val="24"/>
        </w:rPr>
      </w:pPr>
    </w:p>
    <w:p w:rsidR="00334245"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K</w:t>
      </w:r>
      <w:r w:rsidRPr="00A86A28" w:rsidR="005C6AE5">
        <w:rPr>
          <w:rFonts w:ascii="Times New Roman" w:hAnsi="Times New Roman"/>
          <w:b/>
          <w:sz w:val="24"/>
          <w:szCs w:val="24"/>
        </w:rPr>
        <w:t> </w:t>
      </w:r>
      <w:r w:rsidRPr="00A86A28">
        <w:rPr>
          <w:rFonts w:ascii="Times New Roman" w:hAnsi="Times New Roman"/>
          <w:b/>
          <w:sz w:val="24"/>
          <w:szCs w:val="24"/>
        </w:rPr>
        <w:t>bodu</w:t>
      </w:r>
      <w:r w:rsidRPr="00A86A28" w:rsidR="005C6AE5">
        <w:rPr>
          <w:rFonts w:ascii="Times New Roman" w:hAnsi="Times New Roman"/>
          <w:b/>
          <w:sz w:val="24"/>
          <w:szCs w:val="24"/>
        </w:rPr>
        <w:t xml:space="preserve"> 1</w:t>
      </w:r>
      <w:r w:rsidR="002E188B">
        <w:rPr>
          <w:rFonts w:ascii="Times New Roman" w:hAnsi="Times New Roman"/>
          <w:b/>
          <w:sz w:val="24"/>
          <w:szCs w:val="24"/>
        </w:rPr>
        <w:t>4</w:t>
      </w:r>
      <w:r w:rsidR="00966BEB">
        <w:rPr>
          <w:rFonts w:ascii="Times New Roman" w:hAnsi="Times New Roman"/>
          <w:b/>
          <w:sz w:val="24"/>
          <w:szCs w:val="24"/>
        </w:rPr>
        <w:t>3</w:t>
      </w:r>
      <w:r w:rsidRPr="00A86A28" w:rsidR="005C6AE5">
        <w:rPr>
          <w:rFonts w:ascii="Times New Roman" w:hAnsi="Times New Roman"/>
          <w:b/>
          <w:sz w:val="24"/>
          <w:szCs w:val="24"/>
        </w:rPr>
        <w:t xml:space="preserve"> </w:t>
      </w:r>
      <w:r w:rsidRPr="00A86A28">
        <w:rPr>
          <w:rFonts w:ascii="Times New Roman" w:hAnsi="Times New Roman"/>
          <w:b/>
          <w:sz w:val="24"/>
          <w:szCs w:val="24"/>
        </w:rPr>
        <w:t>(§ 84 ods. 5 )</w:t>
      </w:r>
    </w:p>
    <w:p w:rsidR="00334245" w:rsidRPr="00BA6871" w:rsidP="00BA6871">
      <w:pPr>
        <w:pStyle w:val="Standard"/>
        <w:bidi w:val="0"/>
        <w:jc w:val="both"/>
        <w:rPr>
          <w:rFonts w:cs="Times New Roman"/>
          <w:b/>
          <w:lang w:eastAsia="sk-SK"/>
        </w:rPr>
      </w:pPr>
    </w:p>
    <w:p w:rsidR="00796E7A"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Novo sa ustanovujú kvalifikačné predpoklady potrebné na vykonávanie  špecializovaného sociálneho poradenstva v súlade so zákonom č. 219/2014 Z. z. o sociálnej práci a</w:t>
      </w:r>
      <w:r w:rsidR="00A86A28">
        <w:rPr>
          <w:rFonts w:ascii="Times New Roman" w:hAnsi="Times New Roman"/>
          <w:sz w:val="24"/>
          <w:szCs w:val="24"/>
        </w:rPr>
        <w:t> </w:t>
      </w:r>
      <w:r w:rsidRPr="00BA6871">
        <w:rPr>
          <w:rFonts w:ascii="Times New Roman" w:hAnsi="Times New Roman"/>
          <w:sz w:val="24"/>
          <w:szCs w:val="24"/>
        </w:rPr>
        <w:t>o</w:t>
      </w:r>
      <w:r w:rsidR="00A86A28">
        <w:rPr>
          <w:rFonts w:ascii="Times New Roman" w:hAnsi="Times New Roman"/>
          <w:sz w:val="24"/>
          <w:szCs w:val="24"/>
        </w:rPr>
        <w:t> </w:t>
      </w:r>
      <w:r w:rsidRPr="00BA6871">
        <w:rPr>
          <w:rFonts w:ascii="Times New Roman" w:hAnsi="Times New Roman"/>
          <w:sz w:val="24"/>
          <w:szCs w:val="24"/>
        </w:rPr>
        <w:t>podmienkach na výkon niektorých odborných činností v oblasti sociálnych vecí a rodiny a</w:t>
      </w:r>
      <w:r w:rsidR="00A86A28">
        <w:rPr>
          <w:rFonts w:ascii="Times New Roman" w:hAnsi="Times New Roman"/>
          <w:sz w:val="24"/>
          <w:szCs w:val="24"/>
        </w:rPr>
        <w:t> </w:t>
      </w:r>
      <w:r w:rsidRPr="00BA6871">
        <w:rPr>
          <w:rFonts w:ascii="Times New Roman" w:hAnsi="Times New Roman"/>
          <w:sz w:val="24"/>
          <w:szCs w:val="24"/>
        </w:rPr>
        <w:t>o zmene a doplnení niektorých zákonov.  Absolventi, ktorí získali vysokoškolské vzdelanie v študijnom odbore sociálna práca  budú spĺňať kvalifikačné predpoklady na vykonávanie  špecializovaného sociálneho poradenstva</w:t>
      </w:r>
      <w:r w:rsidRPr="00BA6871" w:rsidR="00F67A85">
        <w:rPr>
          <w:rFonts w:ascii="Times New Roman" w:hAnsi="Times New Roman"/>
          <w:sz w:val="24"/>
          <w:szCs w:val="24"/>
        </w:rPr>
        <w:t xml:space="preserve">, ak získajú </w:t>
      </w:r>
      <w:r w:rsidR="00DC7CDB">
        <w:rPr>
          <w:rFonts w:ascii="Times New Roman" w:hAnsi="Times New Roman"/>
          <w:sz w:val="24"/>
          <w:szCs w:val="24"/>
        </w:rPr>
        <w:t>jednoročnú</w:t>
      </w:r>
      <w:r w:rsidRPr="00BA6871" w:rsidR="00F67A85">
        <w:rPr>
          <w:rFonts w:ascii="Times New Roman" w:hAnsi="Times New Roman"/>
          <w:sz w:val="24"/>
          <w:szCs w:val="24"/>
        </w:rPr>
        <w:t xml:space="preserve"> prax v priamej práci s cieľovou skupinou</w:t>
      </w:r>
      <w:r w:rsidRPr="00BA6871">
        <w:rPr>
          <w:rFonts w:ascii="Times New Roman" w:hAnsi="Times New Roman"/>
          <w:sz w:val="24"/>
          <w:szCs w:val="24"/>
        </w:rPr>
        <w:t xml:space="preserve">. V súlade s § 2 odsek 6 tohto zákona sa </w:t>
      </w:r>
      <w:r w:rsidRPr="00815426" w:rsidR="00815426">
        <w:rPr>
          <w:rFonts w:ascii="Times New Roman" w:hAnsi="Times New Roman"/>
          <w:sz w:val="24"/>
          <w:szCs w:val="24"/>
        </w:rPr>
        <w:t xml:space="preserve">sociálna služba </w:t>
      </w:r>
      <w:r w:rsidRPr="00BA6871">
        <w:rPr>
          <w:rFonts w:ascii="Times New Roman" w:hAnsi="Times New Roman"/>
          <w:sz w:val="24"/>
          <w:szCs w:val="24"/>
        </w:rPr>
        <w:t>vykonáva najmä prostredníctvom sociálnej práce, postupmi zodpovedajúcimi poznatkom spoločenských vied a poznatkom o stave a vývoji poskytovania sociálnych služieb. Zároveň sa v pr</w:t>
      </w:r>
      <w:r w:rsidRPr="00BA6871" w:rsidR="005C6AE5">
        <w:rPr>
          <w:rFonts w:ascii="Times New Roman" w:hAnsi="Times New Roman"/>
          <w:sz w:val="24"/>
          <w:szCs w:val="24"/>
        </w:rPr>
        <w:t>echodnom ustanovení § 110a</w:t>
      </w:r>
      <w:r w:rsidR="000750EE">
        <w:rPr>
          <w:rFonts w:ascii="Times New Roman" w:hAnsi="Times New Roman"/>
          <w:sz w:val="24"/>
          <w:szCs w:val="24"/>
        </w:rPr>
        <w:t>k</w:t>
      </w:r>
      <w:r w:rsidRPr="00BA6871" w:rsidR="005C6AE5">
        <w:rPr>
          <w:rFonts w:ascii="Times New Roman" w:hAnsi="Times New Roman"/>
          <w:sz w:val="24"/>
          <w:szCs w:val="24"/>
        </w:rPr>
        <w:t>,</w:t>
      </w:r>
      <w:r w:rsidRPr="00BA6871">
        <w:rPr>
          <w:rFonts w:ascii="Times New Roman" w:hAnsi="Times New Roman"/>
          <w:sz w:val="24"/>
          <w:szCs w:val="24"/>
        </w:rPr>
        <w:t xml:space="preserve"> zabezpečuje u fyzických osôb, ktoré ku dňu účinnosti novej právnej úpravy vykonávajú špecializované sociálne poradenstvo a spĺňali kvalifikačný  predpoklad potrebný na vykonávanie tejto pracovnej činnosti podľa doterajšej právnej úpravy, považovanie kvalifikačných predpokladov podľa novej právnej úpravy za splnené, a to aj ak po 1. januári 2018 prerušia výkon tejto pracovnej činnosti.</w:t>
      </w:r>
    </w:p>
    <w:p w:rsidR="00394766" w:rsidP="00BA6871">
      <w:pPr>
        <w:bidi w:val="0"/>
        <w:spacing w:after="0" w:line="240" w:lineRule="auto"/>
        <w:jc w:val="both"/>
        <w:rPr>
          <w:rFonts w:ascii="Times New Roman" w:hAnsi="Times New Roman"/>
          <w:b/>
          <w:sz w:val="24"/>
          <w:szCs w:val="24"/>
        </w:rPr>
      </w:pPr>
    </w:p>
    <w:p w:rsidR="00334245" w:rsidRPr="00A86A28" w:rsidP="00BA6871">
      <w:pPr>
        <w:bidi w:val="0"/>
        <w:spacing w:after="0" w:line="240" w:lineRule="auto"/>
        <w:jc w:val="both"/>
        <w:rPr>
          <w:rFonts w:ascii="Times New Roman" w:hAnsi="Times New Roman"/>
          <w:b/>
          <w:sz w:val="24"/>
          <w:szCs w:val="24"/>
        </w:rPr>
      </w:pPr>
      <w:r w:rsidRPr="00A86A28" w:rsidR="00B239C9">
        <w:rPr>
          <w:rFonts w:ascii="Times New Roman" w:hAnsi="Times New Roman"/>
          <w:b/>
          <w:sz w:val="24"/>
          <w:szCs w:val="24"/>
        </w:rPr>
        <w:t>K bodu 1</w:t>
      </w:r>
      <w:r w:rsidR="002E188B">
        <w:rPr>
          <w:rFonts w:ascii="Times New Roman" w:hAnsi="Times New Roman"/>
          <w:b/>
          <w:sz w:val="24"/>
          <w:szCs w:val="24"/>
        </w:rPr>
        <w:t>4</w:t>
      </w:r>
      <w:r w:rsidR="00966BEB">
        <w:rPr>
          <w:rFonts w:ascii="Times New Roman" w:hAnsi="Times New Roman"/>
          <w:b/>
          <w:sz w:val="24"/>
          <w:szCs w:val="24"/>
        </w:rPr>
        <w:t>4 (</w:t>
      </w:r>
      <w:r w:rsidRPr="00A86A28" w:rsidR="00B239C9">
        <w:rPr>
          <w:rFonts w:ascii="Times New Roman" w:hAnsi="Times New Roman"/>
          <w:b/>
          <w:sz w:val="24"/>
          <w:szCs w:val="24"/>
        </w:rPr>
        <w:t>§</w:t>
      </w:r>
      <w:r w:rsidRPr="00A86A28" w:rsidR="00770F03">
        <w:rPr>
          <w:rFonts w:ascii="Times New Roman" w:hAnsi="Times New Roman"/>
          <w:b/>
          <w:sz w:val="24"/>
          <w:szCs w:val="24"/>
        </w:rPr>
        <w:t xml:space="preserve"> </w:t>
      </w:r>
      <w:r w:rsidRPr="00A86A28" w:rsidR="00B239C9">
        <w:rPr>
          <w:rFonts w:ascii="Times New Roman" w:hAnsi="Times New Roman"/>
          <w:b/>
          <w:sz w:val="24"/>
          <w:szCs w:val="24"/>
        </w:rPr>
        <w:t>84 ods.</w:t>
      </w:r>
      <w:r w:rsidRPr="00A86A28" w:rsidR="00A86A28">
        <w:rPr>
          <w:rFonts w:ascii="Times New Roman" w:hAnsi="Times New Roman"/>
          <w:b/>
          <w:sz w:val="24"/>
          <w:szCs w:val="24"/>
        </w:rPr>
        <w:t xml:space="preserve"> </w:t>
      </w:r>
      <w:r w:rsidRPr="00A86A28" w:rsidR="00B239C9">
        <w:rPr>
          <w:rFonts w:ascii="Times New Roman" w:hAnsi="Times New Roman"/>
          <w:b/>
          <w:sz w:val="24"/>
          <w:szCs w:val="24"/>
        </w:rPr>
        <w:t>6)</w:t>
      </w:r>
    </w:p>
    <w:p w:rsidR="00B239C9" w:rsidRPr="00BA6871" w:rsidP="00BA6871">
      <w:pPr>
        <w:bidi w:val="0"/>
        <w:spacing w:after="0" w:line="240" w:lineRule="auto"/>
        <w:jc w:val="both"/>
        <w:rPr>
          <w:rFonts w:ascii="Times New Roman" w:hAnsi="Times New Roman"/>
          <w:sz w:val="24"/>
          <w:szCs w:val="24"/>
        </w:rPr>
      </w:pPr>
    </w:p>
    <w:p w:rsidR="00B239C9" w:rsidRPr="00BA6871" w:rsidP="00306EF8">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novoustanovené kvalifikačné predpoklady potrebné na vykonávanie  špecializovaného sociálneho poradenstva v súlade so zákonom č. 219/2014 Z. z. o sociálnej práci a o podmienkach na výkon niektorých odborných činností v oblasti sociálnych vecí a</w:t>
      </w:r>
      <w:r w:rsidR="00A86A28">
        <w:rPr>
          <w:rFonts w:ascii="Times New Roman" w:hAnsi="Times New Roman"/>
          <w:sz w:val="24"/>
          <w:szCs w:val="24"/>
        </w:rPr>
        <w:t> </w:t>
      </w:r>
      <w:r w:rsidRPr="00BA6871">
        <w:rPr>
          <w:rFonts w:ascii="Times New Roman" w:hAnsi="Times New Roman"/>
          <w:sz w:val="24"/>
          <w:szCs w:val="24"/>
        </w:rPr>
        <w:t>rodiny a o zmene a doplnení niektorých zákonov  sa vypúšťa úprava možnosť vykonávania špecializovaného sociálneho poradenstva pre fyzickú osobu s ťažkým zdravotným postihnutím aj fyzickou osobou so stredoškolským vzdelaním príslušného zamerania. Dôvodom tejto úpravy je rešpektovanie špecializovaného sociálneho poradenstva ako odbornej činnosti vo výlučnej pôsobnosti sociálnych pracovníkov. Právna ochrana doterajších poskytovateľov špecializovaného sociálneho poradenstva, ktorí spĺňali podmienku podľa §</w:t>
      </w:r>
      <w:r w:rsidRPr="00BA6871" w:rsidR="0047786D">
        <w:rPr>
          <w:rFonts w:ascii="Times New Roman" w:hAnsi="Times New Roman"/>
          <w:sz w:val="24"/>
          <w:szCs w:val="24"/>
        </w:rPr>
        <w:t xml:space="preserve"> </w:t>
      </w:r>
      <w:r w:rsidRPr="00BA6871">
        <w:rPr>
          <w:rFonts w:ascii="Times New Roman" w:hAnsi="Times New Roman"/>
          <w:sz w:val="24"/>
          <w:szCs w:val="24"/>
        </w:rPr>
        <w:t>84 ods.6 je obsiahnutá v prechodnom ustanovení</w:t>
      </w:r>
      <w:r w:rsidRPr="00BA6871" w:rsidR="00770F03">
        <w:rPr>
          <w:rFonts w:ascii="Times New Roman" w:hAnsi="Times New Roman"/>
          <w:sz w:val="24"/>
          <w:szCs w:val="24"/>
        </w:rPr>
        <w:t xml:space="preserve"> § 110a</w:t>
      </w:r>
      <w:r w:rsidR="000750EE">
        <w:rPr>
          <w:rFonts w:ascii="Times New Roman" w:hAnsi="Times New Roman"/>
          <w:sz w:val="24"/>
          <w:szCs w:val="24"/>
        </w:rPr>
        <w:t>k</w:t>
      </w:r>
      <w:r w:rsidRPr="00BA6871">
        <w:rPr>
          <w:rFonts w:ascii="Times New Roman" w:hAnsi="Times New Roman"/>
          <w:sz w:val="24"/>
          <w:szCs w:val="24"/>
        </w:rPr>
        <w:t xml:space="preserve">.  </w:t>
      </w:r>
    </w:p>
    <w:p w:rsidR="0069625E" w:rsidP="00BA6871">
      <w:pPr>
        <w:bidi w:val="0"/>
        <w:spacing w:after="0" w:line="240" w:lineRule="auto"/>
        <w:jc w:val="both"/>
        <w:rPr>
          <w:rFonts w:ascii="Times New Roman" w:hAnsi="Times New Roman"/>
          <w:sz w:val="24"/>
          <w:szCs w:val="24"/>
        </w:rPr>
      </w:pPr>
    </w:p>
    <w:p w:rsidR="0069625E"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 xml:space="preserve">K bodu </w:t>
      </w:r>
      <w:r w:rsidRPr="00A86A28" w:rsidR="001452FC">
        <w:rPr>
          <w:rFonts w:ascii="Times New Roman" w:hAnsi="Times New Roman"/>
          <w:b/>
          <w:sz w:val="24"/>
          <w:szCs w:val="24"/>
        </w:rPr>
        <w:t>1</w:t>
      </w:r>
      <w:r w:rsidR="002E188B">
        <w:rPr>
          <w:rFonts w:ascii="Times New Roman" w:hAnsi="Times New Roman"/>
          <w:b/>
          <w:sz w:val="24"/>
          <w:szCs w:val="24"/>
        </w:rPr>
        <w:t>4</w:t>
      </w:r>
      <w:r w:rsidR="00966BEB">
        <w:rPr>
          <w:rFonts w:ascii="Times New Roman" w:hAnsi="Times New Roman"/>
          <w:b/>
          <w:sz w:val="24"/>
          <w:szCs w:val="24"/>
        </w:rPr>
        <w:t>5</w:t>
      </w:r>
      <w:r w:rsidRPr="00A86A28">
        <w:rPr>
          <w:rFonts w:ascii="Times New Roman" w:hAnsi="Times New Roman"/>
          <w:b/>
          <w:sz w:val="24"/>
          <w:szCs w:val="24"/>
        </w:rPr>
        <w:t xml:space="preserve"> (§ 84 ods. 7)</w:t>
      </w:r>
    </w:p>
    <w:p w:rsidR="0069625E" w:rsidRPr="00BA6871" w:rsidP="00BA6871">
      <w:pPr>
        <w:bidi w:val="0"/>
        <w:spacing w:after="0" w:line="240" w:lineRule="auto"/>
        <w:jc w:val="both"/>
        <w:rPr>
          <w:rFonts w:ascii="Times New Roman" w:hAnsi="Times New Roman"/>
          <w:sz w:val="24"/>
          <w:szCs w:val="24"/>
        </w:rPr>
      </w:pPr>
    </w:p>
    <w:p w:rsidR="0069625E"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rámci plnenia kvalifikačných predpokladov potrebných na vykonávanie pracovnej činnosti  supervízora v oblasti sociálnych služieb sa novo ustanovuje požiadavka minimálneho časového rozsahu absolvovania odbornej akreditovanej prípravy supervízora v oblasti sociálnej práce alebo poradenskej práce  v rozsahu 240 hodín, a to  popri  splnení  podmienky vysokoškolského vzdelania vo vymedzených študijných programoch. Navrhovaná právna úprava vychádza z potreby precizovania  potrebného vzdelania, a to zosúladením požiadaviek kladených na supervízora aj s inými právnymi úpravami v rámci odvetvovej pôsobnosti ministerstva (zákon č.  305/2005 Z. z. o sociálnoprávnej ochrane detí a o sociálnej kuratele a</w:t>
      </w:r>
      <w:r w:rsidR="00A86A28">
        <w:rPr>
          <w:rFonts w:ascii="Times New Roman" w:hAnsi="Times New Roman"/>
          <w:sz w:val="24"/>
          <w:szCs w:val="24"/>
        </w:rPr>
        <w:t> </w:t>
      </w:r>
      <w:r w:rsidRPr="00BA6871">
        <w:rPr>
          <w:rFonts w:ascii="Times New Roman" w:hAnsi="Times New Roman"/>
          <w:sz w:val="24"/>
          <w:szCs w:val="24"/>
        </w:rPr>
        <w:t>o</w:t>
      </w:r>
      <w:r w:rsidR="00A86A28">
        <w:rPr>
          <w:rFonts w:ascii="Times New Roman" w:hAnsi="Times New Roman"/>
          <w:sz w:val="24"/>
          <w:szCs w:val="24"/>
        </w:rPr>
        <w:t> </w:t>
      </w:r>
      <w:r w:rsidRPr="00BA6871">
        <w:rPr>
          <w:rFonts w:ascii="Times New Roman" w:hAnsi="Times New Roman"/>
          <w:sz w:val="24"/>
          <w:szCs w:val="24"/>
        </w:rPr>
        <w:t>zmene a doplnení niektorých zákonov v znení neskorších predpisov, zákon č.  219/2014 Z.</w:t>
      </w:r>
      <w:r w:rsidR="00A86A28">
        <w:rPr>
          <w:rFonts w:ascii="Times New Roman" w:hAnsi="Times New Roman"/>
          <w:sz w:val="24"/>
          <w:szCs w:val="24"/>
        </w:rPr>
        <w:t> </w:t>
      </w:r>
      <w:r w:rsidRPr="00BA6871">
        <w:rPr>
          <w:rFonts w:ascii="Times New Roman" w:hAnsi="Times New Roman"/>
          <w:sz w:val="24"/>
          <w:szCs w:val="24"/>
        </w:rPr>
        <w:t>z. o sociálnej práci a o podmienkach na výkon niektorých odborných činností v oblasti sociálnych vecí a rodiny a o zmene a doplnení niektorých zákonov).</w:t>
        <w:tab/>
      </w:r>
    </w:p>
    <w:p w:rsidR="00321995" w:rsidRPr="00BA6871" w:rsidP="00BA6871">
      <w:pPr>
        <w:bidi w:val="0"/>
        <w:spacing w:after="0" w:line="240" w:lineRule="auto"/>
        <w:jc w:val="both"/>
        <w:rPr>
          <w:rFonts w:ascii="Times New Roman" w:hAnsi="Times New Roman"/>
          <w:sz w:val="24"/>
          <w:szCs w:val="24"/>
        </w:rPr>
      </w:pPr>
    </w:p>
    <w:p w:rsidR="00321995"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K bodu 1</w:t>
      </w:r>
      <w:r w:rsidR="002E188B">
        <w:rPr>
          <w:rFonts w:ascii="Times New Roman" w:hAnsi="Times New Roman"/>
          <w:b/>
          <w:sz w:val="24"/>
          <w:szCs w:val="24"/>
        </w:rPr>
        <w:t>4</w:t>
      </w:r>
      <w:r w:rsidR="00966BEB">
        <w:rPr>
          <w:rFonts w:ascii="Times New Roman" w:hAnsi="Times New Roman"/>
          <w:b/>
          <w:sz w:val="24"/>
          <w:szCs w:val="24"/>
        </w:rPr>
        <w:t>6</w:t>
      </w:r>
      <w:r w:rsidRPr="00A86A28">
        <w:rPr>
          <w:rFonts w:ascii="Times New Roman" w:hAnsi="Times New Roman"/>
          <w:b/>
          <w:sz w:val="24"/>
          <w:szCs w:val="24"/>
        </w:rPr>
        <w:t xml:space="preserve"> (§ 84 ods.</w:t>
      </w:r>
      <w:r w:rsidRPr="00A86A28" w:rsidR="00A86A28">
        <w:rPr>
          <w:rFonts w:ascii="Times New Roman" w:hAnsi="Times New Roman"/>
          <w:b/>
          <w:sz w:val="24"/>
          <w:szCs w:val="24"/>
        </w:rPr>
        <w:t xml:space="preserve"> </w:t>
      </w:r>
      <w:r w:rsidRPr="00A86A28">
        <w:rPr>
          <w:rFonts w:ascii="Times New Roman" w:hAnsi="Times New Roman"/>
          <w:b/>
          <w:sz w:val="24"/>
          <w:szCs w:val="24"/>
        </w:rPr>
        <w:t>11 a 12)</w:t>
      </w:r>
    </w:p>
    <w:p w:rsidR="00A86A28" w:rsidP="00BA6871">
      <w:pPr>
        <w:bidi w:val="0"/>
        <w:spacing w:after="0" w:line="240" w:lineRule="auto"/>
        <w:jc w:val="both"/>
        <w:rPr>
          <w:rFonts w:ascii="Times New Roman" w:hAnsi="Times New Roman"/>
          <w:sz w:val="24"/>
          <w:szCs w:val="24"/>
        </w:rPr>
      </w:pPr>
    </w:p>
    <w:p w:rsidR="00321995"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w:t>
      </w:r>
      <w:r w:rsidR="00A86A28">
        <w:rPr>
          <w:rFonts w:ascii="Times New Roman" w:hAnsi="Times New Roman"/>
          <w:sz w:val="24"/>
          <w:szCs w:val="24"/>
        </w:rPr>
        <w:t> </w:t>
      </w:r>
      <w:r w:rsidRPr="00BA6871">
        <w:rPr>
          <w:rFonts w:ascii="Times New Roman" w:hAnsi="Times New Roman"/>
          <w:sz w:val="24"/>
          <w:szCs w:val="24"/>
        </w:rPr>
        <w:t>legislatív</w:t>
      </w:r>
      <w:r w:rsidRPr="00BA6871" w:rsidR="00770F03">
        <w:rPr>
          <w:rFonts w:ascii="Times New Roman" w:hAnsi="Times New Roman"/>
          <w:sz w:val="24"/>
          <w:szCs w:val="24"/>
        </w:rPr>
        <w:t>n</w:t>
      </w:r>
      <w:r w:rsidRPr="00BA6871">
        <w:rPr>
          <w:rFonts w:ascii="Times New Roman" w:hAnsi="Times New Roman"/>
          <w:sz w:val="24"/>
          <w:szCs w:val="24"/>
        </w:rPr>
        <w:t>o</w:t>
      </w:r>
      <w:r w:rsidR="00A86A28">
        <w:rPr>
          <w:rFonts w:ascii="Times New Roman" w:hAnsi="Times New Roman"/>
          <w:sz w:val="24"/>
          <w:szCs w:val="24"/>
        </w:rPr>
        <w:t>-</w:t>
      </w:r>
      <w:r w:rsidRPr="00BA6871" w:rsidR="00770F03">
        <w:rPr>
          <w:rFonts w:ascii="Times New Roman" w:hAnsi="Times New Roman"/>
          <w:sz w:val="24"/>
          <w:szCs w:val="24"/>
        </w:rPr>
        <w:t>t</w:t>
      </w:r>
      <w:r w:rsidRPr="00BA6871">
        <w:rPr>
          <w:rFonts w:ascii="Times New Roman" w:hAnsi="Times New Roman"/>
          <w:sz w:val="24"/>
          <w:szCs w:val="24"/>
        </w:rPr>
        <w:t xml:space="preserve">echnickú úpravu. </w:t>
      </w:r>
    </w:p>
    <w:p w:rsidR="00334245" w:rsidRPr="00BA6871" w:rsidP="00BA6871">
      <w:pPr>
        <w:tabs>
          <w:tab w:val="left" w:pos="3165"/>
        </w:tabs>
        <w:bidi w:val="0"/>
        <w:spacing w:after="0" w:line="240" w:lineRule="auto"/>
        <w:jc w:val="both"/>
        <w:rPr>
          <w:rFonts w:ascii="Times New Roman" w:hAnsi="Times New Roman"/>
          <w:b/>
          <w:bCs/>
          <w:sz w:val="24"/>
          <w:szCs w:val="24"/>
          <w:lang w:eastAsia="sk-SK"/>
        </w:rPr>
      </w:pPr>
    </w:p>
    <w:p w:rsidR="00796E7A" w:rsidRPr="00A86A28" w:rsidP="00BA6871">
      <w:pPr>
        <w:bidi w:val="0"/>
        <w:spacing w:after="0" w:line="240" w:lineRule="auto"/>
        <w:jc w:val="both"/>
        <w:rPr>
          <w:rFonts w:ascii="Times New Roman" w:hAnsi="Times New Roman"/>
          <w:b/>
          <w:sz w:val="24"/>
          <w:szCs w:val="24"/>
        </w:rPr>
      </w:pPr>
      <w:r w:rsidRPr="00A86A28">
        <w:rPr>
          <w:rFonts w:ascii="Times New Roman" w:hAnsi="Times New Roman"/>
          <w:b/>
          <w:sz w:val="24"/>
          <w:szCs w:val="24"/>
        </w:rPr>
        <w:t>K</w:t>
      </w:r>
      <w:r w:rsidRPr="00A86A28" w:rsidR="005C6AE5">
        <w:rPr>
          <w:rFonts w:ascii="Times New Roman" w:hAnsi="Times New Roman"/>
          <w:b/>
          <w:sz w:val="24"/>
          <w:szCs w:val="24"/>
        </w:rPr>
        <w:t> </w:t>
      </w:r>
      <w:r w:rsidRPr="00A86A28">
        <w:rPr>
          <w:rFonts w:ascii="Times New Roman" w:hAnsi="Times New Roman"/>
          <w:b/>
          <w:sz w:val="24"/>
          <w:szCs w:val="24"/>
        </w:rPr>
        <w:t>bodu</w:t>
      </w:r>
      <w:r w:rsidRPr="00A86A28" w:rsidR="005C6AE5">
        <w:rPr>
          <w:rFonts w:ascii="Times New Roman" w:hAnsi="Times New Roman"/>
          <w:b/>
          <w:sz w:val="24"/>
          <w:szCs w:val="24"/>
        </w:rPr>
        <w:t xml:space="preserve"> 1</w:t>
      </w:r>
      <w:r w:rsidR="002E188B">
        <w:rPr>
          <w:rFonts w:ascii="Times New Roman" w:hAnsi="Times New Roman"/>
          <w:b/>
          <w:sz w:val="24"/>
          <w:szCs w:val="24"/>
        </w:rPr>
        <w:t>4</w:t>
      </w:r>
      <w:r w:rsidR="00966BEB">
        <w:rPr>
          <w:rFonts w:ascii="Times New Roman" w:hAnsi="Times New Roman"/>
          <w:b/>
          <w:sz w:val="24"/>
          <w:szCs w:val="24"/>
        </w:rPr>
        <w:t>7</w:t>
      </w:r>
      <w:r w:rsidRPr="00A86A28" w:rsidR="005C6AE5">
        <w:rPr>
          <w:rFonts w:ascii="Times New Roman" w:hAnsi="Times New Roman"/>
          <w:b/>
          <w:sz w:val="24"/>
          <w:szCs w:val="24"/>
        </w:rPr>
        <w:t xml:space="preserve"> </w:t>
      </w:r>
      <w:r w:rsidRPr="00A86A28">
        <w:rPr>
          <w:rFonts w:ascii="Times New Roman" w:hAnsi="Times New Roman"/>
          <w:b/>
          <w:sz w:val="24"/>
          <w:szCs w:val="24"/>
        </w:rPr>
        <w:t xml:space="preserve"> (§ 84 ods. 1</w:t>
      </w:r>
      <w:r w:rsidR="002E188B">
        <w:rPr>
          <w:rFonts w:ascii="Times New Roman" w:hAnsi="Times New Roman"/>
          <w:b/>
          <w:sz w:val="24"/>
          <w:szCs w:val="24"/>
        </w:rPr>
        <w:t>8</w:t>
      </w:r>
      <w:r w:rsidRPr="00A86A28">
        <w:rPr>
          <w:rFonts w:ascii="Times New Roman" w:hAnsi="Times New Roman"/>
          <w:b/>
          <w:sz w:val="24"/>
          <w:szCs w:val="24"/>
        </w:rPr>
        <w:t xml:space="preserve"> až </w:t>
      </w:r>
      <w:r w:rsidR="002E188B">
        <w:rPr>
          <w:rFonts w:ascii="Times New Roman" w:hAnsi="Times New Roman"/>
          <w:b/>
          <w:sz w:val="24"/>
          <w:szCs w:val="24"/>
        </w:rPr>
        <w:t>20</w:t>
      </w:r>
      <w:r w:rsidRPr="00A86A28">
        <w:rPr>
          <w:rFonts w:ascii="Times New Roman" w:hAnsi="Times New Roman"/>
          <w:b/>
          <w:sz w:val="24"/>
          <w:szCs w:val="24"/>
        </w:rPr>
        <w:t>)</w:t>
      </w:r>
    </w:p>
    <w:p w:rsidR="00A86A28" w:rsidP="00BA6871">
      <w:pPr>
        <w:bidi w:val="0"/>
        <w:spacing w:after="0" w:line="240" w:lineRule="auto"/>
        <w:jc w:val="both"/>
        <w:rPr>
          <w:rFonts w:ascii="Times New Roman" w:hAnsi="Times New Roman"/>
          <w:sz w:val="24"/>
          <w:szCs w:val="24"/>
        </w:rPr>
      </w:pPr>
    </w:p>
    <w:p w:rsidR="00334245" w:rsidP="00DF5CBA">
      <w:pPr>
        <w:bidi w:val="0"/>
        <w:spacing w:after="0" w:line="240" w:lineRule="auto"/>
        <w:ind w:firstLine="708"/>
        <w:jc w:val="both"/>
        <w:rPr>
          <w:rFonts w:ascii="Times New Roman" w:hAnsi="Times New Roman"/>
          <w:sz w:val="24"/>
          <w:szCs w:val="24"/>
        </w:rPr>
      </w:pPr>
      <w:r w:rsidRPr="00BA6871" w:rsidR="00796E7A">
        <w:rPr>
          <w:rFonts w:ascii="Times New Roman" w:hAnsi="Times New Roman"/>
          <w:sz w:val="24"/>
          <w:szCs w:val="24"/>
        </w:rPr>
        <w:t>Novo sa ustanovujú kvalifikačné predpoklady na vykonávanie psychologickej starostlivosti, na účely tohto zákona, na vykonávanie liečebno-výchovnej starostlivosti na účely tohto zákona a stimulácie komplexného výv</w:t>
      </w:r>
      <w:r w:rsidR="00A43C44">
        <w:rPr>
          <w:rFonts w:ascii="Times New Roman" w:hAnsi="Times New Roman"/>
          <w:sz w:val="24"/>
          <w:szCs w:val="24"/>
        </w:rPr>
        <w:t>inu</w:t>
      </w:r>
      <w:r w:rsidRPr="00BA6871" w:rsidR="00796E7A">
        <w:rPr>
          <w:rFonts w:ascii="Times New Roman" w:hAnsi="Times New Roman"/>
          <w:sz w:val="24"/>
          <w:szCs w:val="24"/>
        </w:rPr>
        <w:t xml:space="preserve"> dieťaťa so zdravotným postihnutím podľa tohto zákona.</w:t>
      </w:r>
      <w:r w:rsidRPr="00BA6871" w:rsidR="00770F03">
        <w:rPr>
          <w:rFonts w:ascii="Times New Roman" w:hAnsi="Times New Roman"/>
          <w:sz w:val="24"/>
          <w:szCs w:val="24"/>
        </w:rPr>
        <w:t xml:space="preserve"> </w:t>
      </w:r>
      <w:r w:rsidRPr="00BA6871" w:rsidR="00796E7A">
        <w:rPr>
          <w:rFonts w:ascii="Times New Roman" w:hAnsi="Times New Roman"/>
          <w:sz w:val="24"/>
          <w:szCs w:val="24"/>
        </w:rPr>
        <w:t>Právna úprava súvis</w:t>
      </w:r>
      <w:r w:rsidRPr="00BA6871" w:rsidR="005C6AE5">
        <w:rPr>
          <w:rFonts w:ascii="Times New Roman" w:hAnsi="Times New Roman"/>
          <w:sz w:val="24"/>
          <w:szCs w:val="24"/>
        </w:rPr>
        <w:t>í s právnou úpravou § 61 ods. 9</w:t>
      </w:r>
      <w:r w:rsidRPr="00BA6871" w:rsidR="00796E7A">
        <w:rPr>
          <w:rFonts w:ascii="Times New Roman" w:hAnsi="Times New Roman"/>
          <w:sz w:val="24"/>
          <w:szCs w:val="24"/>
        </w:rPr>
        <w:t>, v rámci ktorej sa novo  ustanovuje možnosť poskytovať alebo utvárať podmienky na vykonávanie liečebno-výchovnej starostlivosti, psychologickej starostlivosti a špeciálno-pedagogickej starostlivosti odborníkmi príslušných profesií  zo strany poskytovateľa sociálnej služby v zariadení podporovaného bývania, zariadení pre seniorov, zariadení opatrovateľskej</w:t>
      </w:r>
      <w:r w:rsidR="00EF3985">
        <w:rPr>
          <w:rFonts w:ascii="Times New Roman" w:hAnsi="Times New Roman"/>
          <w:sz w:val="24"/>
          <w:szCs w:val="24"/>
        </w:rPr>
        <w:t xml:space="preserve"> </w:t>
      </w:r>
      <w:r w:rsidRPr="00BA6871" w:rsidR="00796E7A">
        <w:rPr>
          <w:rFonts w:ascii="Times New Roman" w:hAnsi="Times New Roman"/>
          <w:sz w:val="24"/>
          <w:szCs w:val="24"/>
        </w:rPr>
        <w:t>služby, rehabilitačnom stredisku, domove sociálnych služieb a špecializovanom zariadení  a zo strany poskytovateľa služby včasnej intervencie. Ide o činnosti, ktoré tento zákon neupravuje a</w:t>
      </w:r>
      <w:r w:rsidR="00EF3985">
        <w:rPr>
          <w:rFonts w:ascii="Times New Roman" w:hAnsi="Times New Roman"/>
          <w:sz w:val="24"/>
          <w:szCs w:val="24"/>
        </w:rPr>
        <w:t> </w:t>
      </w:r>
      <w:r w:rsidRPr="00BA6871" w:rsidR="00796E7A">
        <w:rPr>
          <w:rFonts w:ascii="Times New Roman" w:hAnsi="Times New Roman"/>
          <w:sz w:val="24"/>
          <w:szCs w:val="24"/>
        </w:rPr>
        <w:t>zvyšujú kvalitu sociálne služby tak, ako to predpokladá § 15 ods. 3 tohto zákona. Právna úprava je navrhovaná aj v previazanosti s úpravami  tzv. personálneho normatívu ustanoveného v § 9 ods. 4 a novým vecným vymedzením služby vč</w:t>
      </w:r>
      <w:r w:rsidRPr="00BA6871" w:rsidR="005C6AE5">
        <w:rPr>
          <w:rFonts w:ascii="Times New Roman" w:hAnsi="Times New Roman"/>
          <w:sz w:val="24"/>
          <w:szCs w:val="24"/>
        </w:rPr>
        <w:t>asnej intervencie v § 33</w:t>
      </w:r>
      <w:r w:rsidRPr="00BA6871" w:rsidR="00770F03">
        <w:rPr>
          <w:rFonts w:ascii="Times New Roman" w:hAnsi="Times New Roman"/>
          <w:sz w:val="24"/>
          <w:szCs w:val="24"/>
        </w:rPr>
        <w:t xml:space="preserve">  a súvisiacej odbornej činnosti v §</w:t>
      </w:r>
      <w:r w:rsidR="00EF3985">
        <w:rPr>
          <w:rFonts w:ascii="Times New Roman" w:hAnsi="Times New Roman"/>
          <w:sz w:val="24"/>
          <w:szCs w:val="24"/>
        </w:rPr>
        <w:t xml:space="preserve"> </w:t>
      </w:r>
      <w:r w:rsidRPr="00BA6871" w:rsidR="00770F03">
        <w:rPr>
          <w:rFonts w:ascii="Times New Roman" w:hAnsi="Times New Roman"/>
          <w:sz w:val="24"/>
          <w:szCs w:val="24"/>
        </w:rPr>
        <w:t>23b</w:t>
      </w:r>
      <w:r w:rsidRPr="00BA6871" w:rsidR="005C6AE5">
        <w:rPr>
          <w:rFonts w:ascii="Times New Roman" w:hAnsi="Times New Roman"/>
          <w:sz w:val="24"/>
          <w:szCs w:val="24"/>
        </w:rPr>
        <w:t xml:space="preserve">. </w:t>
      </w:r>
    </w:p>
    <w:p w:rsidR="00DC7CDB" w:rsidP="00DF5CBA">
      <w:pPr>
        <w:bidi w:val="0"/>
        <w:spacing w:after="0" w:line="240" w:lineRule="auto"/>
        <w:ind w:firstLine="708"/>
        <w:jc w:val="both"/>
        <w:rPr>
          <w:rFonts w:ascii="Times New Roman" w:hAnsi="Times New Roman"/>
          <w:sz w:val="24"/>
          <w:szCs w:val="24"/>
        </w:rPr>
      </w:pPr>
    </w:p>
    <w:p w:rsidR="00DC7CDB" w:rsidP="00EE4205">
      <w:pPr>
        <w:bidi w:val="0"/>
        <w:spacing w:after="0" w:line="240" w:lineRule="auto"/>
        <w:jc w:val="both"/>
        <w:rPr>
          <w:rFonts w:ascii="Times New Roman" w:hAnsi="Times New Roman"/>
          <w:b/>
          <w:sz w:val="24"/>
          <w:szCs w:val="24"/>
        </w:rPr>
      </w:pPr>
      <w:r w:rsidRPr="00ED5759" w:rsidR="002E188B">
        <w:rPr>
          <w:rFonts w:ascii="Times New Roman" w:hAnsi="Times New Roman"/>
          <w:b/>
          <w:sz w:val="24"/>
          <w:szCs w:val="24"/>
        </w:rPr>
        <w:t>K</w:t>
      </w:r>
      <w:r w:rsidRPr="00F46E45" w:rsidR="002E188B">
        <w:rPr>
          <w:rFonts w:ascii="Times New Roman" w:hAnsi="Times New Roman"/>
          <w:b/>
          <w:sz w:val="24"/>
          <w:szCs w:val="24"/>
        </w:rPr>
        <w:t> </w:t>
      </w:r>
      <w:r w:rsidRPr="00ED5759" w:rsidR="002E188B">
        <w:rPr>
          <w:rFonts w:ascii="Times New Roman" w:hAnsi="Times New Roman"/>
          <w:b/>
          <w:sz w:val="24"/>
          <w:szCs w:val="24"/>
        </w:rPr>
        <w:t>bodu 14</w:t>
      </w:r>
      <w:r w:rsidR="00966BEB">
        <w:rPr>
          <w:rFonts w:ascii="Times New Roman" w:hAnsi="Times New Roman"/>
          <w:b/>
          <w:sz w:val="24"/>
          <w:szCs w:val="24"/>
        </w:rPr>
        <w:t>8</w:t>
      </w:r>
      <w:r w:rsidRPr="00ED5759" w:rsidR="002E188B">
        <w:rPr>
          <w:rFonts w:ascii="Times New Roman" w:hAnsi="Times New Roman"/>
          <w:b/>
          <w:sz w:val="24"/>
          <w:szCs w:val="24"/>
        </w:rPr>
        <w:t xml:space="preserve"> </w:t>
      </w:r>
      <w:r w:rsidRPr="00ED5759">
        <w:rPr>
          <w:rFonts w:ascii="Times New Roman" w:hAnsi="Times New Roman"/>
          <w:b/>
          <w:sz w:val="24"/>
          <w:szCs w:val="24"/>
        </w:rPr>
        <w:t>(§ 84 ods. 21 písm. e))</w:t>
      </w:r>
    </w:p>
    <w:p w:rsidR="002E188B" w:rsidRPr="00ED5759" w:rsidP="00DF5CBA">
      <w:pPr>
        <w:bidi w:val="0"/>
        <w:spacing w:after="0" w:line="240" w:lineRule="auto"/>
        <w:ind w:firstLine="708"/>
        <w:jc w:val="both"/>
        <w:rPr>
          <w:rFonts w:ascii="Times New Roman" w:hAnsi="Times New Roman"/>
          <w:b/>
          <w:sz w:val="24"/>
          <w:szCs w:val="24"/>
        </w:rPr>
      </w:pPr>
    </w:p>
    <w:p w:rsidR="00DC7CDB" w:rsidRPr="00EE4205" w:rsidP="00DF5CBA">
      <w:pPr>
        <w:bidi w:val="0"/>
        <w:spacing w:after="0" w:line="240" w:lineRule="auto"/>
        <w:ind w:firstLine="708"/>
        <w:jc w:val="both"/>
        <w:rPr>
          <w:rFonts w:ascii="Times New Roman" w:hAnsi="Times New Roman"/>
          <w:bCs/>
          <w:sz w:val="24"/>
          <w:szCs w:val="24"/>
          <w:lang w:eastAsia="sk-SK"/>
        </w:rPr>
      </w:pPr>
      <w:r w:rsidRPr="00EE4205">
        <w:rPr>
          <w:rFonts w:ascii="Times New Roman" w:hAnsi="Times New Roman"/>
          <w:bCs/>
          <w:sz w:val="24"/>
          <w:szCs w:val="24"/>
          <w:lang w:eastAsia="sk-SK"/>
        </w:rPr>
        <w:t>Rozširuje sa  odbornosť pre sestry, ktoré sú oprávnené vykonávať posudzovanie odkázanosti fyzickej osoby na pomoc inej fyzickej osoby</w:t>
      </w:r>
      <w:r w:rsidRPr="00EE4205" w:rsidR="00D23636">
        <w:rPr>
          <w:rFonts w:ascii="Times New Roman" w:hAnsi="Times New Roman"/>
          <w:bCs/>
          <w:sz w:val="24"/>
          <w:szCs w:val="24"/>
          <w:lang w:eastAsia="sk-SK"/>
        </w:rPr>
        <w:t xml:space="preserve"> pri sebaobsluhe </w:t>
      </w:r>
      <w:r w:rsidRPr="00EE4205">
        <w:rPr>
          <w:rFonts w:ascii="Times New Roman" w:hAnsi="Times New Roman"/>
          <w:bCs/>
          <w:sz w:val="24"/>
          <w:szCs w:val="24"/>
          <w:lang w:eastAsia="sk-SK"/>
        </w:rPr>
        <w:t xml:space="preserve"> podľa prílohy č. 3 zákona </w:t>
      </w:r>
      <w:r w:rsidRPr="00EE4205" w:rsidR="00D23636">
        <w:rPr>
          <w:rFonts w:ascii="Times New Roman" w:hAnsi="Times New Roman"/>
          <w:bCs/>
          <w:sz w:val="24"/>
          <w:szCs w:val="24"/>
          <w:lang w:eastAsia="sk-SK"/>
        </w:rPr>
        <w:t xml:space="preserve">v rámci  zdravotnej posudkovej činnosti, </w:t>
      </w:r>
      <w:r w:rsidRPr="00EE4205">
        <w:rPr>
          <w:rFonts w:ascii="Times New Roman" w:hAnsi="Times New Roman"/>
          <w:bCs/>
          <w:sz w:val="24"/>
          <w:szCs w:val="24"/>
          <w:lang w:eastAsia="sk-SK"/>
        </w:rPr>
        <w:t>a to vzhľadom na skutočnosť, že sestry s uvedenými špecializáciami sú odborne spôsobilé vykonávať túto posudzovaciu činnosť.</w:t>
      </w:r>
    </w:p>
    <w:p w:rsidR="007218FE" w:rsidRPr="00BA6871" w:rsidP="00BA6871">
      <w:pPr>
        <w:bidi w:val="0"/>
        <w:spacing w:after="0" w:line="240" w:lineRule="auto"/>
        <w:jc w:val="both"/>
        <w:rPr>
          <w:rFonts w:ascii="Times New Roman" w:hAnsi="Times New Roman"/>
          <w:sz w:val="24"/>
          <w:szCs w:val="24"/>
        </w:rPr>
      </w:pPr>
    </w:p>
    <w:p w:rsidR="00073678"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5C6AE5">
        <w:rPr>
          <w:rFonts w:ascii="Times New Roman" w:hAnsi="Times New Roman"/>
          <w:b/>
          <w:sz w:val="24"/>
          <w:szCs w:val="24"/>
        </w:rPr>
        <w:t> </w:t>
      </w:r>
      <w:r w:rsidRPr="00EF3985">
        <w:rPr>
          <w:rFonts w:ascii="Times New Roman" w:hAnsi="Times New Roman"/>
          <w:b/>
          <w:sz w:val="24"/>
          <w:szCs w:val="24"/>
        </w:rPr>
        <w:t>bodu</w:t>
      </w:r>
      <w:r w:rsidRPr="00EF3985" w:rsidR="005C6AE5">
        <w:rPr>
          <w:rFonts w:ascii="Times New Roman" w:hAnsi="Times New Roman"/>
          <w:b/>
          <w:sz w:val="24"/>
          <w:szCs w:val="24"/>
        </w:rPr>
        <w:t xml:space="preserve"> </w:t>
      </w:r>
      <w:r w:rsidR="002E188B">
        <w:rPr>
          <w:rFonts w:ascii="Times New Roman" w:hAnsi="Times New Roman"/>
          <w:b/>
          <w:sz w:val="24"/>
          <w:szCs w:val="24"/>
        </w:rPr>
        <w:t>14</w:t>
      </w:r>
      <w:r w:rsidR="00966BEB">
        <w:rPr>
          <w:rFonts w:ascii="Times New Roman" w:hAnsi="Times New Roman"/>
          <w:b/>
          <w:sz w:val="24"/>
          <w:szCs w:val="24"/>
        </w:rPr>
        <w:t>9</w:t>
      </w:r>
      <w:r w:rsidRPr="00EF3985" w:rsidR="005C6AE5">
        <w:rPr>
          <w:rFonts w:ascii="Times New Roman" w:hAnsi="Times New Roman"/>
          <w:b/>
          <w:sz w:val="24"/>
          <w:szCs w:val="24"/>
        </w:rPr>
        <w:t xml:space="preserve"> </w:t>
      </w:r>
      <w:r w:rsidR="00EF3985">
        <w:rPr>
          <w:rFonts w:ascii="Times New Roman" w:hAnsi="Times New Roman"/>
          <w:b/>
          <w:sz w:val="24"/>
          <w:szCs w:val="24"/>
        </w:rPr>
        <w:t>(</w:t>
      </w:r>
      <w:r w:rsidRPr="00EF3985">
        <w:rPr>
          <w:rFonts w:ascii="Times New Roman" w:hAnsi="Times New Roman"/>
          <w:b/>
          <w:sz w:val="24"/>
          <w:szCs w:val="24"/>
        </w:rPr>
        <w:t>§</w:t>
      </w:r>
      <w:r w:rsidRPr="00EF3985" w:rsidR="00770F03">
        <w:rPr>
          <w:rFonts w:ascii="Times New Roman" w:hAnsi="Times New Roman"/>
          <w:b/>
          <w:sz w:val="24"/>
          <w:szCs w:val="24"/>
        </w:rPr>
        <w:t xml:space="preserve"> </w:t>
      </w:r>
      <w:r w:rsidRPr="00EF3985">
        <w:rPr>
          <w:rFonts w:ascii="Times New Roman" w:hAnsi="Times New Roman"/>
          <w:b/>
          <w:sz w:val="24"/>
          <w:szCs w:val="24"/>
        </w:rPr>
        <w:t>86 ods. 1 písm. e))</w:t>
      </w:r>
    </w:p>
    <w:p w:rsidR="00692BE7" w:rsidRPr="00BA6871" w:rsidP="00BA6871">
      <w:pPr>
        <w:bidi w:val="0"/>
        <w:spacing w:after="0" w:line="240" w:lineRule="auto"/>
        <w:jc w:val="both"/>
        <w:rPr>
          <w:rFonts w:ascii="Times New Roman" w:hAnsi="Times New Roman"/>
          <w:sz w:val="24"/>
          <w:szCs w:val="24"/>
        </w:rPr>
      </w:pPr>
    </w:p>
    <w:p w:rsidR="00073678"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Na základe skúseností a poznatkov </w:t>
      </w:r>
      <w:r w:rsidRPr="00BA6871" w:rsidR="00790DAD">
        <w:rPr>
          <w:rFonts w:ascii="Times New Roman" w:hAnsi="Times New Roman"/>
          <w:sz w:val="24"/>
          <w:szCs w:val="24"/>
        </w:rPr>
        <w:t>vyplývajúcich z predložených žiadostí a jej príloh, ktoré sú predložené</w:t>
      </w:r>
      <w:r w:rsidRPr="00BA6871" w:rsidR="007218FE">
        <w:rPr>
          <w:rFonts w:ascii="Times New Roman" w:hAnsi="Times New Roman"/>
          <w:sz w:val="24"/>
          <w:szCs w:val="24"/>
        </w:rPr>
        <w:t xml:space="preserve"> akreditačnej komisi</w:t>
      </w:r>
      <w:r w:rsidRPr="00BA6871" w:rsidR="00790DAD">
        <w:rPr>
          <w:rFonts w:ascii="Times New Roman" w:hAnsi="Times New Roman"/>
          <w:sz w:val="24"/>
          <w:szCs w:val="24"/>
        </w:rPr>
        <w:t>i,</w:t>
      </w:r>
      <w:r w:rsidRPr="00BA6871" w:rsidR="007218FE">
        <w:rPr>
          <w:rFonts w:ascii="Times New Roman" w:hAnsi="Times New Roman"/>
          <w:sz w:val="24"/>
          <w:szCs w:val="24"/>
        </w:rPr>
        <w:t xml:space="preserve"> </w:t>
      </w:r>
      <w:r w:rsidRPr="00BA6871">
        <w:rPr>
          <w:rFonts w:ascii="Times New Roman" w:hAnsi="Times New Roman"/>
          <w:sz w:val="24"/>
          <w:szCs w:val="24"/>
        </w:rPr>
        <w:t>je potrebná aj konkretizácia cieľovej skupiny</w:t>
      </w:r>
      <w:r w:rsidRPr="00BA6871" w:rsidR="005E0C50">
        <w:rPr>
          <w:rFonts w:ascii="Times New Roman" w:hAnsi="Times New Roman"/>
          <w:sz w:val="24"/>
          <w:szCs w:val="24"/>
        </w:rPr>
        <w:t>, pre ktorú je vzdelávací program určený, ako aj</w:t>
      </w:r>
      <w:r w:rsidRPr="00BA6871">
        <w:rPr>
          <w:rFonts w:ascii="Times New Roman" w:hAnsi="Times New Roman"/>
          <w:sz w:val="24"/>
          <w:szCs w:val="24"/>
        </w:rPr>
        <w:t xml:space="preserve"> v záujme odstránenia nedostatkov vyplývajúcich z aplikačnej praxe. Ide taktiež o zosúladenie právnej úpravy s ustanovením § 89a ods. 1 </w:t>
      </w:r>
      <w:r w:rsidR="00394766">
        <w:rPr>
          <w:rFonts w:ascii="Times New Roman" w:hAnsi="Times New Roman"/>
          <w:sz w:val="24"/>
          <w:szCs w:val="24"/>
        </w:rPr>
        <w:t xml:space="preserve">     </w:t>
      </w:r>
      <w:r w:rsidRPr="00BA6871">
        <w:rPr>
          <w:rFonts w:ascii="Times New Roman" w:hAnsi="Times New Roman"/>
          <w:sz w:val="24"/>
          <w:szCs w:val="24"/>
        </w:rPr>
        <w:t>písm. c)</w:t>
      </w:r>
      <w:r w:rsidR="00EF3985">
        <w:rPr>
          <w:rFonts w:ascii="Times New Roman" w:hAnsi="Times New Roman"/>
          <w:sz w:val="24"/>
          <w:szCs w:val="24"/>
        </w:rPr>
        <w:t>.</w:t>
      </w:r>
    </w:p>
    <w:p w:rsidR="001E5E50" w:rsidRPr="00BA6871" w:rsidP="00BA6871">
      <w:pPr>
        <w:bidi w:val="0"/>
        <w:spacing w:after="0" w:line="240" w:lineRule="auto"/>
        <w:jc w:val="both"/>
        <w:rPr>
          <w:rFonts w:ascii="Times New Roman" w:hAnsi="Times New Roman"/>
          <w:sz w:val="24"/>
          <w:szCs w:val="24"/>
        </w:rPr>
      </w:pPr>
    </w:p>
    <w:p w:rsidR="005E0C50"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 xml:space="preserve">K bodu </w:t>
      </w:r>
      <w:r w:rsidR="00724CA9">
        <w:rPr>
          <w:rFonts w:ascii="Times New Roman" w:hAnsi="Times New Roman"/>
          <w:b/>
          <w:sz w:val="24"/>
          <w:szCs w:val="24"/>
        </w:rPr>
        <w:t>1</w:t>
      </w:r>
      <w:r w:rsidR="00966BEB">
        <w:rPr>
          <w:rFonts w:ascii="Times New Roman" w:hAnsi="Times New Roman"/>
          <w:b/>
          <w:sz w:val="24"/>
          <w:szCs w:val="24"/>
        </w:rPr>
        <w:t>50</w:t>
      </w:r>
      <w:r w:rsidRPr="00EF3985" w:rsidR="005C6AE5">
        <w:rPr>
          <w:rFonts w:ascii="Times New Roman" w:hAnsi="Times New Roman"/>
          <w:b/>
          <w:sz w:val="24"/>
          <w:szCs w:val="24"/>
        </w:rPr>
        <w:t xml:space="preserve"> </w:t>
      </w:r>
      <w:r w:rsidRPr="00EF3985">
        <w:rPr>
          <w:rFonts w:ascii="Times New Roman" w:hAnsi="Times New Roman"/>
          <w:b/>
          <w:sz w:val="24"/>
          <w:szCs w:val="24"/>
        </w:rPr>
        <w:t>(§ 86 ods. 1 písm. g)</w:t>
      </w:r>
    </w:p>
    <w:p w:rsidR="00692BE7" w:rsidRPr="00BA6871" w:rsidP="00BA6871">
      <w:pPr>
        <w:bidi w:val="0"/>
        <w:spacing w:after="0" w:line="240" w:lineRule="auto"/>
        <w:jc w:val="both"/>
        <w:rPr>
          <w:rFonts w:ascii="Times New Roman" w:hAnsi="Times New Roman"/>
          <w:sz w:val="24"/>
          <w:szCs w:val="24"/>
        </w:rPr>
      </w:pPr>
    </w:p>
    <w:p w:rsidR="00796E7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sa precizuje vzhľadom na poznatky aplikačnej praxe a vymedzenie obsahu vzdelávacieho programu v § 86 ods. 3 (teoretická časť</w:t>
      </w:r>
      <w:r w:rsidRPr="00BA6871" w:rsidR="00321995">
        <w:rPr>
          <w:rFonts w:ascii="Times New Roman" w:hAnsi="Times New Roman"/>
          <w:sz w:val="24"/>
          <w:szCs w:val="24"/>
        </w:rPr>
        <w:t xml:space="preserve">, </w:t>
      </w:r>
      <w:r w:rsidRPr="00BA6871">
        <w:rPr>
          <w:rFonts w:ascii="Times New Roman" w:hAnsi="Times New Roman"/>
          <w:sz w:val="24"/>
          <w:szCs w:val="24"/>
        </w:rPr>
        <w:t>praktická časť vzdelávacieho programu</w:t>
      </w:r>
      <w:r w:rsidRPr="00BA6871" w:rsidR="00321995">
        <w:rPr>
          <w:rFonts w:ascii="Times New Roman" w:hAnsi="Times New Roman"/>
          <w:sz w:val="24"/>
          <w:szCs w:val="24"/>
        </w:rPr>
        <w:t xml:space="preserve"> a možnosť praxe v zariadení</w:t>
      </w:r>
      <w:r w:rsidRPr="00BA6871">
        <w:rPr>
          <w:rFonts w:ascii="Times New Roman" w:hAnsi="Times New Roman"/>
          <w:sz w:val="24"/>
          <w:szCs w:val="24"/>
        </w:rPr>
        <w:t>).</w:t>
      </w:r>
      <w:r w:rsidRPr="00BA6871" w:rsidR="00321995">
        <w:rPr>
          <w:rFonts w:ascii="Times New Roman" w:hAnsi="Times New Roman"/>
          <w:sz w:val="24"/>
          <w:szCs w:val="24"/>
        </w:rPr>
        <w:t xml:space="preserve"> Zároveň sa explicitne ustanovuje povinnosť predloženia kópie dokumentu preukazujúceho existenciu právneho stavu z ktorého vyplýva oprávnenie vykonávania praxe v zariadeniach resp. preukázanie oprávnenosti užívať prevádzkové priestory zariadenia po dobu vykonávania tejto praxe (povolenie vstupu do zariadenia, zmluva o výpožičke priestorov, zmluva o spolupráci).  </w:t>
      </w:r>
    </w:p>
    <w:p w:rsidR="001E5E50" w:rsidRPr="00BA6871"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601504"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5C6AE5">
        <w:rPr>
          <w:rFonts w:ascii="Times New Roman" w:hAnsi="Times New Roman"/>
          <w:b/>
          <w:sz w:val="24"/>
          <w:szCs w:val="24"/>
        </w:rPr>
        <w:t> </w:t>
      </w:r>
      <w:r w:rsidRPr="00EF3985">
        <w:rPr>
          <w:rFonts w:ascii="Times New Roman" w:hAnsi="Times New Roman"/>
          <w:b/>
          <w:sz w:val="24"/>
          <w:szCs w:val="24"/>
        </w:rPr>
        <w:t>bodu</w:t>
      </w:r>
      <w:r w:rsidRPr="00EF3985" w:rsidR="005C6AE5">
        <w:rPr>
          <w:rFonts w:ascii="Times New Roman" w:hAnsi="Times New Roman"/>
          <w:b/>
          <w:sz w:val="24"/>
          <w:szCs w:val="24"/>
        </w:rPr>
        <w:t xml:space="preserve"> 1</w:t>
      </w:r>
      <w:r w:rsidR="00724CA9">
        <w:rPr>
          <w:rFonts w:ascii="Times New Roman" w:hAnsi="Times New Roman"/>
          <w:b/>
          <w:sz w:val="24"/>
          <w:szCs w:val="24"/>
        </w:rPr>
        <w:t>5</w:t>
      </w:r>
      <w:r w:rsidR="00966BEB">
        <w:rPr>
          <w:rFonts w:ascii="Times New Roman" w:hAnsi="Times New Roman"/>
          <w:b/>
          <w:sz w:val="24"/>
          <w:szCs w:val="24"/>
        </w:rPr>
        <w:t>1</w:t>
      </w:r>
      <w:r w:rsidRPr="00EF3985" w:rsidR="005C6AE5">
        <w:rPr>
          <w:rFonts w:ascii="Times New Roman" w:hAnsi="Times New Roman"/>
          <w:b/>
          <w:sz w:val="24"/>
          <w:szCs w:val="24"/>
        </w:rPr>
        <w:t xml:space="preserve"> </w:t>
      </w:r>
      <w:r w:rsidRPr="00EF3985">
        <w:rPr>
          <w:rFonts w:ascii="Times New Roman" w:hAnsi="Times New Roman"/>
          <w:b/>
          <w:sz w:val="24"/>
          <w:szCs w:val="24"/>
        </w:rPr>
        <w:t xml:space="preserve"> (§</w:t>
      </w:r>
      <w:r w:rsidRPr="00EF3985" w:rsidR="00770F03">
        <w:rPr>
          <w:rFonts w:ascii="Times New Roman" w:hAnsi="Times New Roman"/>
          <w:b/>
          <w:sz w:val="24"/>
          <w:szCs w:val="24"/>
        </w:rPr>
        <w:t xml:space="preserve"> </w:t>
      </w:r>
      <w:r w:rsidRPr="00EF3985">
        <w:rPr>
          <w:rFonts w:ascii="Times New Roman" w:hAnsi="Times New Roman"/>
          <w:b/>
          <w:sz w:val="24"/>
          <w:szCs w:val="24"/>
        </w:rPr>
        <w:t>86 ods. 7)</w:t>
      </w:r>
    </w:p>
    <w:p w:rsidR="00692BE7" w:rsidRPr="00BA6871" w:rsidP="00BA6871">
      <w:pPr>
        <w:bidi w:val="0"/>
        <w:spacing w:after="0" w:line="240" w:lineRule="auto"/>
        <w:jc w:val="both"/>
        <w:rPr>
          <w:rFonts w:ascii="Times New Roman" w:hAnsi="Times New Roman"/>
          <w:sz w:val="24"/>
          <w:szCs w:val="24"/>
        </w:rPr>
      </w:pPr>
    </w:p>
    <w:p w:rsidR="00796E7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Vzdelávací program, ktorému má byť udelená akreditácia, musí byť vzdelávacím programom v oblasti sociálnych služieb zameraným na vykonávanie vybraných pracovných činností a na ďalšie vzdelávanie (§ 89a ods. 1 písm. c). Vyžadovanie znalosti zákona o sociálnych službách, všeobecne záväzných právnych predpisov a odborných vedomostí súvisiacich s</w:t>
      </w:r>
      <w:r w:rsidR="00EF3985">
        <w:rPr>
          <w:rFonts w:ascii="Times New Roman" w:hAnsi="Times New Roman"/>
          <w:sz w:val="24"/>
          <w:szCs w:val="24"/>
        </w:rPr>
        <w:t> </w:t>
      </w:r>
      <w:r w:rsidRPr="00BA6871">
        <w:rPr>
          <w:rFonts w:ascii="Times New Roman" w:hAnsi="Times New Roman"/>
          <w:sz w:val="24"/>
          <w:szCs w:val="24"/>
        </w:rPr>
        <w:t>poskytovaním sociálnych služieb</w:t>
      </w:r>
      <w:r w:rsidR="00EF3985">
        <w:rPr>
          <w:rFonts w:ascii="Times New Roman" w:hAnsi="Times New Roman"/>
          <w:sz w:val="24"/>
          <w:szCs w:val="24"/>
        </w:rPr>
        <w:t xml:space="preserve"> </w:t>
      </w:r>
      <w:r w:rsidRPr="00BA6871">
        <w:rPr>
          <w:rFonts w:ascii="Times New Roman" w:hAnsi="Times New Roman"/>
          <w:sz w:val="24"/>
          <w:szCs w:val="24"/>
        </w:rPr>
        <w:t>od žiadateľa, resp. zodpovedného zástupcu za vykonávanie vzdelávacieho programu pri posudzovaní odbornej spôsobilosti v konaní o akreditácii vzdelávacieho programu je preto odôvodnené. Ide tiež o zosúladenie s § 88 ods. 4 a legalizáciu doterajšieho postupu pri prerokovávaní žiadostí o udelenie akreditácie vzdelávacích programov, kedy sa u žiadateľa vyžaduje znalosť zákona súvisiaceho s</w:t>
      </w:r>
      <w:r w:rsidR="00EF3985">
        <w:rPr>
          <w:rFonts w:ascii="Times New Roman" w:hAnsi="Times New Roman"/>
          <w:sz w:val="24"/>
          <w:szCs w:val="24"/>
        </w:rPr>
        <w:t> </w:t>
      </w:r>
      <w:r w:rsidRPr="00BA6871">
        <w:rPr>
          <w:rFonts w:ascii="Times New Roman" w:hAnsi="Times New Roman"/>
          <w:sz w:val="24"/>
          <w:szCs w:val="24"/>
        </w:rPr>
        <w:t>poskytovaním sociálnych služieb, a odborných vedomostí súvisiacich s vykonávaním sociálnej služby. Preukazovanie znalostí a odborných vedomostí sa preukazuje ústnym pohovorom s členmi akreditačnej komisie. Cieľom tejto právnej úpravy je aj zvýšenie kvality zodpovedných zástupcov za vykonávanie vzdelávacích programov.</w:t>
      </w:r>
    </w:p>
    <w:p w:rsidR="00A307D3" w:rsidRPr="00BA6871" w:rsidP="00BA6871">
      <w:pPr>
        <w:bidi w:val="0"/>
        <w:spacing w:after="0" w:line="240" w:lineRule="auto"/>
        <w:jc w:val="both"/>
        <w:rPr>
          <w:rFonts w:ascii="Times New Roman" w:hAnsi="Times New Roman"/>
          <w:sz w:val="24"/>
          <w:szCs w:val="24"/>
        </w:rPr>
      </w:pPr>
    </w:p>
    <w:p w:rsidR="00A307D3"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5C6AE5">
        <w:rPr>
          <w:rFonts w:ascii="Times New Roman" w:hAnsi="Times New Roman"/>
          <w:b/>
          <w:sz w:val="24"/>
          <w:szCs w:val="24"/>
        </w:rPr>
        <w:t> </w:t>
      </w:r>
      <w:r w:rsidRPr="00EF3985">
        <w:rPr>
          <w:rFonts w:ascii="Times New Roman" w:hAnsi="Times New Roman"/>
          <w:b/>
          <w:sz w:val="24"/>
          <w:szCs w:val="24"/>
        </w:rPr>
        <w:t>bodu</w:t>
      </w:r>
      <w:r w:rsidRPr="00EF3985" w:rsidR="005C6AE5">
        <w:rPr>
          <w:rFonts w:ascii="Times New Roman" w:hAnsi="Times New Roman"/>
          <w:b/>
          <w:sz w:val="24"/>
          <w:szCs w:val="24"/>
        </w:rPr>
        <w:t xml:space="preserve"> 1</w:t>
      </w:r>
      <w:r w:rsidR="00724CA9">
        <w:rPr>
          <w:rFonts w:ascii="Times New Roman" w:hAnsi="Times New Roman"/>
          <w:b/>
          <w:sz w:val="24"/>
          <w:szCs w:val="24"/>
        </w:rPr>
        <w:t>5</w:t>
      </w:r>
      <w:r w:rsidR="00966BEB">
        <w:rPr>
          <w:rFonts w:ascii="Times New Roman" w:hAnsi="Times New Roman"/>
          <w:b/>
          <w:sz w:val="24"/>
          <w:szCs w:val="24"/>
        </w:rPr>
        <w:t>2</w:t>
      </w:r>
      <w:r w:rsidRPr="00EF3985" w:rsidR="005C6AE5">
        <w:rPr>
          <w:rFonts w:ascii="Times New Roman" w:hAnsi="Times New Roman"/>
          <w:b/>
          <w:sz w:val="24"/>
          <w:szCs w:val="24"/>
        </w:rPr>
        <w:t xml:space="preserve"> </w:t>
      </w:r>
      <w:r w:rsidRPr="00EF3985" w:rsidR="00C234A3">
        <w:rPr>
          <w:rFonts w:ascii="Times New Roman" w:hAnsi="Times New Roman"/>
          <w:b/>
          <w:sz w:val="24"/>
          <w:szCs w:val="24"/>
        </w:rPr>
        <w:t>(</w:t>
      </w:r>
      <w:r w:rsidRPr="00EF3985">
        <w:rPr>
          <w:rFonts w:ascii="Times New Roman" w:hAnsi="Times New Roman"/>
          <w:b/>
          <w:sz w:val="24"/>
          <w:szCs w:val="24"/>
        </w:rPr>
        <w:t>§</w:t>
      </w:r>
      <w:r w:rsidRPr="00EF3985" w:rsidR="00770F03">
        <w:rPr>
          <w:rFonts w:ascii="Times New Roman" w:hAnsi="Times New Roman"/>
          <w:b/>
          <w:sz w:val="24"/>
          <w:szCs w:val="24"/>
        </w:rPr>
        <w:t xml:space="preserve"> </w:t>
      </w:r>
      <w:r w:rsidRPr="00EF3985">
        <w:rPr>
          <w:rFonts w:ascii="Times New Roman" w:hAnsi="Times New Roman"/>
          <w:b/>
          <w:sz w:val="24"/>
          <w:szCs w:val="24"/>
        </w:rPr>
        <w:t>87 ods.</w:t>
      </w:r>
      <w:r w:rsidR="00EF3985">
        <w:rPr>
          <w:rFonts w:ascii="Times New Roman" w:hAnsi="Times New Roman"/>
          <w:b/>
          <w:sz w:val="24"/>
          <w:szCs w:val="24"/>
        </w:rPr>
        <w:t xml:space="preserve"> </w:t>
      </w:r>
      <w:r w:rsidRPr="00EF3985">
        <w:rPr>
          <w:rFonts w:ascii="Times New Roman" w:hAnsi="Times New Roman"/>
          <w:b/>
          <w:sz w:val="24"/>
          <w:szCs w:val="24"/>
        </w:rPr>
        <w:t>2</w:t>
      </w:r>
      <w:r w:rsidRPr="00EF3985" w:rsidR="00C234A3">
        <w:rPr>
          <w:rFonts w:ascii="Times New Roman" w:hAnsi="Times New Roman"/>
          <w:b/>
          <w:sz w:val="24"/>
          <w:szCs w:val="24"/>
        </w:rPr>
        <w:t>)</w:t>
      </w:r>
      <w:r w:rsidRPr="00EF3985">
        <w:rPr>
          <w:rFonts w:ascii="Times New Roman" w:hAnsi="Times New Roman"/>
          <w:b/>
          <w:sz w:val="24"/>
          <w:szCs w:val="24"/>
        </w:rPr>
        <w:t xml:space="preserve"> </w:t>
      </w:r>
    </w:p>
    <w:p w:rsidR="00D36763" w:rsidRPr="00BA6871" w:rsidP="00BA6871">
      <w:pPr>
        <w:bidi w:val="0"/>
        <w:spacing w:after="0" w:line="240" w:lineRule="auto"/>
        <w:jc w:val="both"/>
        <w:rPr>
          <w:rFonts w:ascii="Times New Roman" w:hAnsi="Times New Roman"/>
          <w:sz w:val="24"/>
          <w:szCs w:val="24"/>
        </w:rPr>
      </w:pPr>
    </w:p>
    <w:p w:rsidR="00A307D3" w:rsidRPr="00BA6871" w:rsidP="00DF5CBA">
      <w:pPr>
        <w:bidi w:val="0"/>
        <w:spacing w:after="0" w:line="240" w:lineRule="auto"/>
        <w:ind w:firstLine="708"/>
        <w:jc w:val="both"/>
        <w:rPr>
          <w:rFonts w:ascii="Times New Roman" w:hAnsi="Times New Roman"/>
          <w:sz w:val="24"/>
          <w:szCs w:val="24"/>
        </w:rPr>
      </w:pPr>
      <w:r w:rsidRPr="00BA6871" w:rsidR="00265DEA">
        <w:rPr>
          <w:rFonts w:ascii="Times New Roman" w:hAnsi="Times New Roman"/>
          <w:sz w:val="24"/>
          <w:szCs w:val="24"/>
        </w:rPr>
        <w:t>Ide o novo ustanovenú  oznamovaciu povinnosť subjektu poskytujúceho vzdelávacie programy</w:t>
      </w:r>
      <w:r w:rsidRPr="00BA6871" w:rsidR="00770F03">
        <w:rPr>
          <w:rFonts w:ascii="Times New Roman" w:hAnsi="Times New Roman"/>
          <w:sz w:val="24"/>
          <w:szCs w:val="24"/>
        </w:rPr>
        <w:t>,</w:t>
      </w:r>
      <w:r w:rsidRPr="00BA6871" w:rsidR="00265DEA">
        <w:rPr>
          <w:rFonts w:ascii="Times New Roman" w:hAnsi="Times New Roman"/>
          <w:sz w:val="24"/>
          <w:szCs w:val="24"/>
        </w:rPr>
        <w:t xml:space="preserve"> a to z dôvodu, že ak subjekt nerealizuje od udelenia akreditácie v ustanovenej lehote dvanástich mesiacov od udelenia akreditácie žiaden vzdelávací program, vystavuje sa riziku, že  akreditácia vzdelávacieho programu bude  od</w:t>
      </w:r>
      <w:r w:rsidRPr="00BA6871" w:rsidR="005C6AE5">
        <w:rPr>
          <w:rFonts w:ascii="Times New Roman" w:hAnsi="Times New Roman"/>
          <w:sz w:val="24"/>
          <w:szCs w:val="24"/>
        </w:rPr>
        <w:t>ňatá podľa § 90 ods. 7 písm. a)</w:t>
      </w:r>
      <w:r w:rsidRPr="00BA6871" w:rsidR="00265DEA">
        <w:rPr>
          <w:rFonts w:ascii="Times New Roman" w:hAnsi="Times New Roman"/>
          <w:sz w:val="24"/>
          <w:szCs w:val="24"/>
        </w:rPr>
        <w:t>.</w:t>
      </w:r>
      <w:r w:rsidRPr="00BA6871" w:rsidR="00062DD1">
        <w:rPr>
          <w:rFonts w:ascii="Times New Roman" w:hAnsi="Times New Roman"/>
          <w:sz w:val="24"/>
          <w:szCs w:val="24"/>
        </w:rPr>
        <w:t xml:space="preserve"> Zároveň legitimita tejto úpravy je daná skutočnosťou, že absolvovanie akreditovaných kurzov je za ustanovených podmienok preukázaním plnenia kvalifikačných predpokladov potrebných na vykonávanie pracovných činností v oblasti sociálnych služieb, a táto novoustanovená povinnosť umožní zo strany </w:t>
      </w:r>
      <w:r w:rsidR="00C52548">
        <w:rPr>
          <w:rFonts w:ascii="Times New Roman" w:hAnsi="Times New Roman"/>
          <w:sz w:val="24"/>
          <w:szCs w:val="24"/>
        </w:rPr>
        <w:t>Ministerstva práce, sociálnych vecí a rodiny SR</w:t>
      </w:r>
      <w:r w:rsidRPr="00BA6871" w:rsidR="00062DD1">
        <w:rPr>
          <w:rFonts w:ascii="Times New Roman" w:hAnsi="Times New Roman"/>
          <w:sz w:val="24"/>
          <w:szCs w:val="24"/>
        </w:rPr>
        <w:t xml:space="preserve"> kontrolu faktickej realizácie vzdelávacích programov v konkrétnom čase ich realizácie konkrétnym poskytovateľom (zabránenie fiktívnemu vystavovaniu potvrdení o absolvovaní akreditovaného kurzu a posilnenie kvality   a úrovne vzdelávacích programov  umožnením kontrolnej činnosti </w:t>
      </w:r>
      <w:r w:rsidRPr="00BA6871" w:rsidR="00AC1287">
        <w:rPr>
          <w:rFonts w:ascii="Times New Roman" w:hAnsi="Times New Roman"/>
          <w:sz w:val="24"/>
          <w:szCs w:val="24"/>
        </w:rPr>
        <w:t xml:space="preserve"> v správnom čase</w:t>
      </w:r>
      <w:r w:rsidRPr="00BA6871" w:rsidR="00062DD1">
        <w:rPr>
          <w:rFonts w:ascii="Times New Roman" w:hAnsi="Times New Roman"/>
          <w:sz w:val="24"/>
          <w:szCs w:val="24"/>
        </w:rPr>
        <w:t xml:space="preserve"> ).</w:t>
      </w:r>
    </w:p>
    <w:p w:rsidR="005C6AE5" w:rsidRPr="00BA6871" w:rsidP="00BA6871">
      <w:pPr>
        <w:bidi w:val="0"/>
        <w:spacing w:after="0" w:line="240" w:lineRule="auto"/>
        <w:jc w:val="both"/>
        <w:rPr>
          <w:rFonts w:ascii="Times New Roman" w:hAnsi="Times New Roman"/>
          <w:sz w:val="24"/>
          <w:szCs w:val="24"/>
        </w:rPr>
      </w:pPr>
    </w:p>
    <w:p w:rsidR="00C234A3"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5C6AE5">
        <w:rPr>
          <w:rFonts w:ascii="Times New Roman" w:hAnsi="Times New Roman"/>
          <w:b/>
          <w:sz w:val="24"/>
          <w:szCs w:val="24"/>
        </w:rPr>
        <w:t> </w:t>
      </w:r>
      <w:r w:rsidRPr="00EF3985">
        <w:rPr>
          <w:rFonts w:ascii="Times New Roman" w:hAnsi="Times New Roman"/>
          <w:b/>
          <w:sz w:val="24"/>
          <w:szCs w:val="24"/>
        </w:rPr>
        <w:t>bodu</w:t>
      </w:r>
      <w:r w:rsidRPr="00EF3985" w:rsidR="005C6AE5">
        <w:rPr>
          <w:rFonts w:ascii="Times New Roman" w:hAnsi="Times New Roman"/>
          <w:b/>
          <w:sz w:val="24"/>
          <w:szCs w:val="24"/>
        </w:rPr>
        <w:t xml:space="preserve"> 1</w:t>
      </w:r>
      <w:r w:rsidR="00724CA9">
        <w:rPr>
          <w:rFonts w:ascii="Times New Roman" w:hAnsi="Times New Roman"/>
          <w:b/>
          <w:sz w:val="24"/>
          <w:szCs w:val="24"/>
        </w:rPr>
        <w:t>5</w:t>
      </w:r>
      <w:r w:rsidR="00966BEB">
        <w:rPr>
          <w:rFonts w:ascii="Times New Roman" w:hAnsi="Times New Roman"/>
          <w:b/>
          <w:sz w:val="24"/>
          <w:szCs w:val="24"/>
        </w:rPr>
        <w:t>3</w:t>
      </w:r>
      <w:r w:rsidRPr="00EF3985" w:rsidR="005C6AE5">
        <w:rPr>
          <w:rFonts w:ascii="Times New Roman" w:hAnsi="Times New Roman"/>
          <w:b/>
          <w:sz w:val="24"/>
          <w:szCs w:val="24"/>
        </w:rPr>
        <w:t xml:space="preserve"> </w:t>
      </w:r>
      <w:r w:rsidRPr="00EF3985">
        <w:rPr>
          <w:rFonts w:ascii="Times New Roman" w:hAnsi="Times New Roman"/>
          <w:b/>
          <w:sz w:val="24"/>
          <w:szCs w:val="24"/>
        </w:rPr>
        <w:t xml:space="preserve">(§ 87 ods. 3 písm. d) </w:t>
      </w:r>
    </w:p>
    <w:p w:rsidR="00EF3985" w:rsidP="00BA6871">
      <w:pPr>
        <w:bidi w:val="0"/>
        <w:spacing w:after="0" w:line="240" w:lineRule="auto"/>
        <w:jc w:val="both"/>
        <w:rPr>
          <w:rFonts w:ascii="Times New Roman" w:hAnsi="Times New Roman"/>
          <w:sz w:val="24"/>
          <w:szCs w:val="24"/>
        </w:rPr>
      </w:pPr>
    </w:p>
    <w:p w:rsidR="00C234A3"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legislatívno-technickú úpravu, ktorou je zosúladenie s terminológiu uvedenou v § 86 ods. 3 </w:t>
      </w:r>
      <w:r w:rsidRPr="00BA6871" w:rsidR="00AC1287">
        <w:rPr>
          <w:rFonts w:ascii="Times New Roman" w:hAnsi="Times New Roman"/>
          <w:sz w:val="24"/>
          <w:szCs w:val="24"/>
        </w:rPr>
        <w:t>(</w:t>
      </w:r>
      <w:r w:rsidRPr="00BA6871">
        <w:rPr>
          <w:rFonts w:ascii="Times New Roman" w:hAnsi="Times New Roman"/>
          <w:sz w:val="24"/>
          <w:szCs w:val="24"/>
        </w:rPr>
        <w:t>obsah vzdelávacieho programu</w:t>
      </w:r>
      <w:r w:rsidRPr="00BA6871" w:rsidR="00AC1287">
        <w:rPr>
          <w:rFonts w:ascii="Times New Roman" w:hAnsi="Times New Roman"/>
          <w:sz w:val="24"/>
          <w:szCs w:val="24"/>
        </w:rPr>
        <w:t>).</w:t>
      </w:r>
      <w:r w:rsidR="00EF3985">
        <w:rPr>
          <w:rFonts w:ascii="Times New Roman" w:hAnsi="Times New Roman"/>
          <w:sz w:val="24"/>
          <w:szCs w:val="24"/>
        </w:rPr>
        <w:t xml:space="preserve"> </w:t>
      </w:r>
      <w:r w:rsidRPr="00BA6871">
        <w:rPr>
          <w:rFonts w:ascii="Times New Roman" w:hAnsi="Times New Roman"/>
          <w:sz w:val="24"/>
          <w:szCs w:val="24"/>
        </w:rPr>
        <w:t>Vzdelávacie programy sú často</w:t>
      </w:r>
      <w:r w:rsidRPr="00BA6871" w:rsidR="00D95146">
        <w:rPr>
          <w:rFonts w:ascii="Times New Roman" w:hAnsi="Times New Roman"/>
          <w:sz w:val="24"/>
          <w:szCs w:val="24"/>
        </w:rPr>
        <w:t xml:space="preserve"> </w:t>
      </w:r>
      <w:r w:rsidRPr="00BA6871">
        <w:rPr>
          <w:rFonts w:ascii="Times New Roman" w:hAnsi="Times New Roman"/>
          <w:sz w:val="24"/>
          <w:szCs w:val="24"/>
        </w:rPr>
        <w:t xml:space="preserve">krát koncipované tak, že hodiny praktickej časti môžu byť aj súčasťou teoretickej časti. Najmä pri kurze opatrovania je prax chápaná ako tzv. samostatná  časť obsahu vzdelávacieho programu. </w:t>
      </w:r>
    </w:p>
    <w:p w:rsidR="00EF3985" w:rsidP="00BA6871">
      <w:pPr>
        <w:bidi w:val="0"/>
        <w:spacing w:after="0" w:line="240" w:lineRule="auto"/>
        <w:jc w:val="both"/>
        <w:rPr>
          <w:rFonts w:ascii="Times New Roman" w:hAnsi="Times New Roman"/>
          <w:sz w:val="24"/>
          <w:szCs w:val="24"/>
        </w:rPr>
      </w:pPr>
    </w:p>
    <w:p w:rsidR="00C234A3"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5C6AE5">
        <w:rPr>
          <w:rFonts w:ascii="Times New Roman" w:hAnsi="Times New Roman"/>
          <w:b/>
          <w:sz w:val="24"/>
          <w:szCs w:val="24"/>
        </w:rPr>
        <w:t> </w:t>
      </w:r>
      <w:r w:rsidRPr="00EF3985">
        <w:rPr>
          <w:rFonts w:ascii="Times New Roman" w:hAnsi="Times New Roman"/>
          <w:b/>
          <w:sz w:val="24"/>
          <w:szCs w:val="24"/>
        </w:rPr>
        <w:t>bodu</w:t>
      </w:r>
      <w:r w:rsidRPr="00EF3985" w:rsidR="005C6AE5">
        <w:rPr>
          <w:rFonts w:ascii="Times New Roman" w:hAnsi="Times New Roman"/>
          <w:b/>
          <w:sz w:val="24"/>
          <w:szCs w:val="24"/>
        </w:rPr>
        <w:t xml:space="preserve"> 1</w:t>
      </w:r>
      <w:r w:rsidR="00724CA9">
        <w:rPr>
          <w:rFonts w:ascii="Times New Roman" w:hAnsi="Times New Roman"/>
          <w:b/>
          <w:sz w:val="24"/>
          <w:szCs w:val="24"/>
        </w:rPr>
        <w:t>5</w:t>
      </w:r>
      <w:r w:rsidR="00966BEB">
        <w:rPr>
          <w:rFonts w:ascii="Times New Roman" w:hAnsi="Times New Roman"/>
          <w:b/>
          <w:sz w:val="24"/>
          <w:szCs w:val="24"/>
        </w:rPr>
        <w:t>4</w:t>
      </w:r>
      <w:r w:rsidRPr="00EF3985" w:rsidR="005C6AE5">
        <w:rPr>
          <w:rFonts w:ascii="Times New Roman" w:hAnsi="Times New Roman"/>
          <w:b/>
          <w:sz w:val="24"/>
          <w:szCs w:val="24"/>
        </w:rPr>
        <w:t xml:space="preserve"> </w:t>
      </w:r>
      <w:r w:rsidRPr="00EF3985">
        <w:rPr>
          <w:rFonts w:ascii="Times New Roman" w:hAnsi="Times New Roman"/>
          <w:b/>
          <w:sz w:val="24"/>
          <w:szCs w:val="24"/>
        </w:rPr>
        <w:t>(§ 88 ods. 1)</w:t>
      </w:r>
    </w:p>
    <w:p w:rsidR="00692BE7" w:rsidRPr="00BA6871" w:rsidP="00BA6871">
      <w:pPr>
        <w:bidi w:val="0"/>
        <w:spacing w:after="0" w:line="240" w:lineRule="auto"/>
        <w:jc w:val="both"/>
        <w:rPr>
          <w:rFonts w:ascii="Times New Roman" w:hAnsi="Times New Roman"/>
          <w:sz w:val="24"/>
          <w:szCs w:val="24"/>
        </w:rPr>
      </w:pPr>
    </w:p>
    <w:p w:rsidR="00D95146"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potrebu riešiť vzťah akreditácie a registrácie na odbornú činnosť z hľadiska vzniku oprávnenia vykonávať tieto samostatné odborné činnosti s poukazom na § 65 ods. 1. Zároveň ide o zosúladenie právnej </w:t>
      </w:r>
      <w:r w:rsidRPr="00BA6871" w:rsidR="005C6AE5">
        <w:rPr>
          <w:rFonts w:ascii="Times New Roman" w:hAnsi="Times New Roman"/>
          <w:sz w:val="24"/>
          <w:szCs w:val="24"/>
        </w:rPr>
        <w:t>úpravy so zmenou v  § 16 ods. 2</w:t>
      </w:r>
      <w:r w:rsidRPr="00BA6871">
        <w:rPr>
          <w:rFonts w:ascii="Times New Roman" w:hAnsi="Times New Roman"/>
          <w:sz w:val="24"/>
          <w:szCs w:val="24"/>
        </w:rPr>
        <w:t>.</w:t>
      </w:r>
      <w:r w:rsidRPr="00BA6871" w:rsidR="005C6AE5">
        <w:rPr>
          <w:rFonts w:ascii="Times New Roman" w:hAnsi="Times New Roman"/>
          <w:sz w:val="24"/>
          <w:szCs w:val="24"/>
        </w:rPr>
        <w:t xml:space="preserve"> </w:t>
      </w:r>
      <w:r w:rsidRPr="00BA6871">
        <w:rPr>
          <w:rFonts w:ascii="Times New Roman" w:hAnsi="Times New Roman"/>
          <w:sz w:val="24"/>
          <w:szCs w:val="24"/>
        </w:rPr>
        <w:t>Stimuláciu komplexného výv</w:t>
      </w:r>
      <w:r w:rsidR="00C52548">
        <w:rPr>
          <w:rFonts w:ascii="Times New Roman" w:hAnsi="Times New Roman"/>
          <w:sz w:val="24"/>
          <w:szCs w:val="24"/>
        </w:rPr>
        <w:t>inu</w:t>
      </w:r>
      <w:r w:rsidRPr="00BA6871">
        <w:rPr>
          <w:rFonts w:ascii="Times New Roman" w:hAnsi="Times New Roman"/>
          <w:sz w:val="24"/>
          <w:szCs w:val="24"/>
        </w:rPr>
        <w:t xml:space="preserve"> dieťaťa so zdravotným postihnutím, ktorá je odbornou činnosťou, nebude možné vykonávať samostatne, teda ako samostatný druh sociálnej služby, ale len v spojení s ďalšími odbornými činnosťami v rozsahu ustanovenom v § 33 pre službu včasnej intervencie. Počas uplatňovania platnej právnej úpravy nepožiadala </w:t>
      </w:r>
      <w:r w:rsidRPr="00BA6871" w:rsidR="00AC1287">
        <w:rPr>
          <w:rFonts w:ascii="Times New Roman" w:hAnsi="Times New Roman"/>
          <w:sz w:val="24"/>
          <w:szCs w:val="24"/>
        </w:rPr>
        <w:t xml:space="preserve">do júna 2017 </w:t>
      </w:r>
      <w:r w:rsidRPr="00BA6871">
        <w:rPr>
          <w:rFonts w:ascii="Times New Roman" w:hAnsi="Times New Roman"/>
          <w:sz w:val="24"/>
          <w:szCs w:val="24"/>
        </w:rPr>
        <w:t>žiadna osoba  Ministerstvo práce, sociálnych vecí a rodiny SR o udelenie akreditácie na vykonávanie stimulácie komplexného vývoja dieťaťa so zdravotným postihnutím, ako samostatnej odbornej činnosti</w:t>
      </w:r>
      <w:r w:rsidR="00EF3985">
        <w:rPr>
          <w:rFonts w:ascii="Times New Roman" w:hAnsi="Times New Roman"/>
          <w:sz w:val="24"/>
          <w:szCs w:val="24"/>
        </w:rPr>
        <w:t>.</w:t>
      </w:r>
      <w:r w:rsidRPr="00BA6871">
        <w:rPr>
          <w:rFonts w:ascii="Times New Roman" w:hAnsi="Times New Roman"/>
          <w:sz w:val="24"/>
          <w:szCs w:val="24"/>
        </w:rPr>
        <w:t xml:space="preserve"> Dôvodom navrhovanej úpravy je aj  obsahové vymedzenie stimulácie komplexného výv</w:t>
      </w:r>
      <w:r w:rsidR="00C52548">
        <w:rPr>
          <w:rFonts w:ascii="Times New Roman" w:hAnsi="Times New Roman"/>
          <w:sz w:val="24"/>
          <w:szCs w:val="24"/>
        </w:rPr>
        <w:t>inu</w:t>
      </w:r>
      <w:r w:rsidRPr="00BA6871">
        <w:rPr>
          <w:rFonts w:ascii="Times New Roman" w:hAnsi="Times New Roman"/>
          <w:sz w:val="24"/>
          <w:szCs w:val="24"/>
        </w:rPr>
        <w:t xml:space="preserve"> dieťaťa so zdravotným postihnutím, ktorá môže účinnejším spôsobom kompenzovať</w:t>
      </w:r>
      <w:r w:rsidR="00EF3985">
        <w:rPr>
          <w:rFonts w:ascii="Times New Roman" w:hAnsi="Times New Roman"/>
          <w:sz w:val="24"/>
          <w:szCs w:val="24"/>
        </w:rPr>
        <w:t xml:space="preserve"> </w:t>
      </w:r>
      <w:r w:rsidRPr="00BA6871">
        <w:rPr>
          <w:rFonts w:ascii="Times New Roman" w:hAnsi="Times New Roman"/>
          <w:sz w:val="24"/>
          <w:szCs w:val="24"/>
        </w:rPr>
        <w:t>dôsledky zdravotného postihnutia dieťaťa a prispieť k sociálnemu začleneniu celej rodiny dieťaťa len  v</w:t>
      </w:r>
      <w:r w:rsidR="00EF3985">
        <w:rPr>
          <w:rFonts w:ascii="Times New Roman" w:hAnsi="Times New Roman"/>
          <w:sz w:val="24"/>
          <w:szCs w:val="24"/>
        </w:rPr>
        <w:t> </w:t>
      </w:r>
      <w:r w:rsidRPr="00BA6871">
        <w:rPr>
          <w:rFonts w:ascii="Times New Roman" w:hAnsi="Times New Roman"/>
          <w:sz w:val="24"/>
          <w:szCs w:val="24"/>
        </w:rPr>
        <w:t xml:space="preserve">spojení s ďalšími odbornými činnosťami v rámci služby včasnej intervencie poskytovanej podľa § 33. </w:t>
      </w:r>
    </w:p>
    <w:p w:rsidR="00EF3985" w:rsidP="00EF3985">
      <w:pPr>
        <w:bidi w:val="0"/>
        <w:spacing w:after="0" w:line="240" w:lineRule="auto"/>
        <w:jc w:val="both"/>
        <w:rPr>
          <w:rFonts w:ascii="Times New Roman" w:hAnsi="Times New Roman"/>
          <w:sz w:val="24"/>
          <w:szCs w:val="24"/>
        </w:rPr>
      </w:pPr>
    </w:p>
    <w:p w:rsidR="00D95146"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Navrhovanou právnou úpravou sa zároveň zabezpečuje previazanosť znenia s § 65 ods. 1, v</w:t>
      </w:r>
      <w:r w:rsidR="00EF3985">
        <w:rPr>
          <w:rFonts w:ascii="Times New Roman" w:hAnsi="Times New Roman"/>
          <w:sz w:val="24"/>
          <w:szCs w:val="24"/>
        </w:rPr>
        <w:t> </w:t>
      </w:r>
      <w:r w:rsidRPr="00BA6871">
        <w:rPr>
          <w:rFonts w:ascii="Times New Roman" w:hAnsi="Times New Roman"/>
          <w:sz w:val="24"/>
          <w:szCs w:val="24"/>
        </w:rPr>
        <w:t xml:space="preserve">súlade s ktorým oprávnenie poskytovať sociálnu službu vzniká odo dňa zápisu do registra poskytovateľov sociálnych služieb, a s § 63 ods. 6, podľa ktorého, ak žiada o zápis do registra osoba, ktorá má záujem vykonávať špecializované poradenstvo alebo sociálnu rehabilitáciu, ako samostatnú odbornú činnosť, je podmienkou zápisu do registra akreditácia na túto odbornú činnosť udelená Ministerstvom práce, sociálnych vecí a rodiny SR.  </w:t>
      </w:r>
    </w:p>
    <w:p w:rsidR="0053697F" w:rsidRPr="00BA6871" w:rsidP="00BA6871">
      <w:pPr>
        <w:bidi w:val="0"/>
        <w:spacing w:after="0" w:line="240" w:lineRule="auto"/>
        <w:jc w:val="both"/>
        <w:rPr>
          <w:rFonts w:ascii="Times New Roman" w:hAnsi="Times New Roman"/>
          <w:sz w:val="24"/>
          <w:szCs w:val="24"/>
        </w:rPr>
      </w:pPr>
      <w:r w:rsidR="00EF3985">
        <w:rPr>
          <w:rFonts w:ascii="Times New Roman" w:hAnsi="Times New Roman"/>
          <w:sz w:val="24"/>
          <w:szCs w:val="24"/>
        </w:rPr>
        <w:t xml:space="preserve"> </w:t>
      </w:r>
    </w:p>
    <w:p w:rsidR="0053697F"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9807AD">
        <w:rPr>
          <w:rFonts w:ascii="Times New Roman" w:hAnsi="Times New Roman"/>
          <w:b/>
          <w:sz w:val="24"/>
          <w:szCs w:val="24"/>
        </w:rPr>
        <w:t> </w:t>
      </w:r>
      <w:r w:rsidRPr="00EF3985">
        <w:rPr>
          <w:rFonts w:ascii="Times New Roman" w:hAnsi="Times New Roman"/>
          <w:b/>
          <w:sz w:val="24"/>
          <w:szCs w:val="24"/>
        </w:rPr>
        <w:t>bod</w:t>
      </w:r>
      <w:r w:rsidRPr="00EF3985" w:rsidR="009807AD">
        <w:rPr>
          <w:rFonts w:ascii="Times New Roman" w:hAnsi="Times New Roman"/>
          <w:b/>
          <w:sz w:val="24"/>
          <w:szCs w:val="24"/>
        </w:rPr>
        <w:t xml:space="preserve">om </w:t>
      </w:r>
      <w:r w:rsidRPr="00EF3985" w:rsidR="005C6AE5">
        <w:rPr>
          <w:rFonts w:ascii="Times New Roman" w:hAnsi="Times New Roman"/>
          <w:b/>
          <w:sz w:val="24"/>
          <w:szCs w:val="24"/>
        </w:rPr>
        <w:t>1</w:t>
      </w:r>
      <w:r w:rsidR="00724CA9">
        <w:rPr>
          <w:rFonts w:ascii="Times New Roman" w:hAnsi="Times New Roman"/>
          <w:b/>
          <w:sz w:val="24"/>
          <w:szCs w:val="24"/>
        </w:rPr>
        <w:t>5</w:t>
      </w:r>
      <w:r w:rsidR="00966BEB">
        <w:rPr>
          <w:rFonts w:ascii="Times New Roman" w:hAnsi="Times New Roman"/>
          <w:b/>
          <w:sz w:val="24"/>
          <w:szCs w:val="24"/>
        </w:rPr>
        <w:t>5</w:t>
      </w:r>
      <w:r w:rsidRPr="00EF3985" w:rsidR="005C6AE5">
        <w:rPr>
          <w:rFonts w:ascii="Times New Roman" w:hAnsi="Times New Roman"/>
          <w:b/>
          <w:sz w:val="24"/>
          <w:szCs w:val="24"/>
        </w:rPr>
        <w:t xml:space="preserve"> </w:t>
      </w:r>
      <w:r w:rsidRPr="00EF3985" w:rsidR="009807AD">
        <w:rPr>
          <w:rFonts w:ascii="Times New Roman" w:hAnsi="Times New Roman"/>
          <w:b/>
          <w:sz w:val="24"/>
          <w:szCs w:val="24"/>
        </w:rPr>
        <w:t>a 1</w:t>
      </w:r>
      <w:r w:rsidR="00724CA9">
        <w:rPr>
          <w:rFonts w:ascii="Times New Roman" w:hAnsi="Times New Roman"/>
          <w:b/>
          <w:sz w:val="24"/>
          <w:szCs w:val="24"/>
        </w:rPr>
        <w:t>5</w:t>
      </w:r>
      <w:r w:rsidR="00966BEB">
        <w:rPr>
          <w:rFonts w:ascii="Times New Roman" w:hAnsi="Times New Roman"/>
          <w:b/>
          <w:sz w:val="24"/>
          <w:szCs w:val="24"/>
        </w:rPr>
        <w:t>6</w:t>
      </w:r>
      <w:r w:rsidRPr="00EF3985" w:rsidR="009807AD">
        <w:rPr>
          <w:rFonts w:ascii="Times New Roman" w:hAnsi="Times New Roman"/>
          <w:b/>
          <w:sz w:val="24"/>
          <w:szCs w:val="24"/>
        </w:rPr>
        <w:t xml:space="preserve"> </w:t>
      </w:r>
      <w:r w:rsidRPr="00EF3985">
        <w:rPr>
          <w:rFonts w:ascii="Times New Roman" w:hAnsi="Times New Roman"/>
          <w:b/>
          <w:sz w:val="24"/>
          <w:szCs w:val="24"/>
        </w:rPr>
        <w:t xml:space="preserve">(§ 88 ods. 2 písm. </w:t>
      </w:r>
      <w:r w:rsidRPr="00EF3985" w:rsidR="009807AD">
        <w:rPr>
          <w:rFonts w:ascii="Times New Roman" w:hAnsi="Times New Roman"/>
          <w:b/>
          <w:sz w:val="24"/>
          <w:szCs w:val="24"/>
        </w:rPr>
        <w:t>e)</w:t>
      </w:r>
      <w:r w:rsidR="00D23636">
        <w:rPr>
          <w:rFonts w:ascii="Times New Roman" w:hAnsi="Times New Roman"/>
          <w:b/>
          <w:sz w:val="24"/>
          <w:szCs w:val="24"/>
        </w:rPr>
        <w:t xml:space="preserve"> a f)</w:t>
      </w:r>
      <w:r w:rsidRPr="00EF3985">
        <w:rPr>
          <w:rFonts w:ascii="Times New Roman" w:hAnsi="Times New Roman"/>
          <w:b/>
          <w:sz w:val="24"/>
          <w:szCs w:val="24"/>
        </w:rPr>
        <w:t>)</w:t>
      </w:r>
    </w:p>
    <w:p w:rsidR="005C6AE5" w:rsidRPr="00BA6871" w:rsidP="00BA6871">
      <w:pPr>
        <w:bidi w:val="0"/>
        <w:spacing w:after="0" w:line="240" w:lineRule="auto"/>
        <w:jc w:val="both"/>
        <w:rPr>
          <w:rFonts w:ascii="Times New Roman" w:hAnsi="Times New Roman"/>
          <w:sz w:val="24"/>
          <w:szCs w:val="24"/>
        </w:rPr>
      </w:pPr>
    </w:p>
    <w:p w:rsidR="00950BA2"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Precizuje sa, že žiadosť o udelenie akreditácie na odbornú činnosť  v časti osobných údajov o</w:t>
      </w:r>
      <w:r w:rsidR="00EF3985">
        <w:rPr>
          <w:rFonts w:ascii="Times New Roman" w:hAnsi="Times New Roman"/>
          <w:sz w:val="24"/>
          <w:szCs w:val="24"/>
        </w:rPr>
        <w:t> </w:t>
      </w:r>
      <w:r w:rsidRPr="00BA6871">
        <w:rPr>
          <w:rFonts w:ascii="Times New Roman" w:hAnsi="Times New Roman"/>
          <w:sz w:val="24"/>
          <w:szCs w:val="24"/>
        </w:rPr>
        <w:t xml:space="preserve">navrhovanom zodpovednom zástupcovi, kde musí novo obsahovať aj </w:t>
      </w:r>
      <w:r w:rsidRPr="00BA6871" w:rsidR="00321995">
        <w:rPr>
          <w:rFonts w:ascii="Times New Roman" w:hAnsi="Times New Roman"/>
          <w:sz w:val="24"/>
          <w:szCs w:val="24"/>
        </w:rPr>
        <w:t>dokument preukazujúci existenciu právneho stavu</w:t>
      </w:r>
      <w:r w:rsidRPr="00BA6871" w:rsidR="00AC1287">
        <w:rPr>
          <w:rFonts w:ascii="Times New Roman" w:hAnsi="Times New Roman"/>
          <w:sz w:val="24"/>
          <w:szCs w:val="24"/>
        </w:rPr>
        <w:t>,</w:t>
      </w:r>
      <w:r w:rsidRPr="00BA6871" w:rsidR="00321995">
        <w:rPr>
          <w:rFonts w:ascii="Times New Roman" w:hAnsi="Times New Roman"/>
          <w:sz w:val="24"/>
          <w:szCs w:val="24"/>
        </w:rPr>
        <w:t xml:space="preserve"> z ktorého vyplýva záväzok výkonu funkcie zodpovedného zástupcu za vykonávanie odbornej činnosti a opis práv a povinností vyplývajúcich z tejto funkcie. </w:t>
      </w:r>
      <w:r w:rsidRPr="00BA6871">
        <w:rPr>
          <w:rFonts w:ascii="Times New Roman" w:hAnsi="Times New Roman"/>
          <w:sz w:val="24"/>
          <w:szCs w:val="24"/>
        </w:rPr>
        <w:t>Tento zodpovedný zástupca je na základe poverenia štatutárneho orgánu právnickej osoby alebo fyzickej osoby, ktorá žiada o udelenie akreditácie na odbornú činnosť, zodpovedný za vykonávanie odbornej činnosti  (to znamená na základe poverenia splnomocnený v rozsahu poverenia na určité úkony, ku ktorým pri tejto činnosti obvykle dochádza, na zabezpečovanie odborného výkonu vykonávania odbornej činnosti, ktorá je sociálnou službou), a ktorého vymedzené osobné údaje sa uvádzajú v žiadosti o zápis do registra. Poverenie dáva samotný zamestnávateľ – štatutárny orgán právnickej osoby, pričom poveriť možno len vlastného zamestnanca. Spoločnou charakteristikou zamestnancov, ktorí sú písomne poverení vykonávať v mene zamestnávateľa určité právne úkony je, že ich oprávnenie robiť právne úkony v mene zamestnávateľa nie je, tak ako je to napr. v prípade štatutárnych orgánov, komplexné, ale je obmedzené. Napriek tomu,  sú oprávnení určovať a</w:t>
      </w:r>
      <w:r w:rsidR="00EF3985">
        <w:rPr>
          <w:rFonts w:ascii="Times New Roman" w:hAnsi="Times New Roman"/>
          <w:sz w:val="24"/>
          <w:szCs w:val="24"/>
        </w:rPr>
        <w:t> </w:t>
      </w:r>
      <w:r w:rsidRPr="00BA6871">
        <w:rPr>
          <w:rFonts w:ascii="Times New Roman" w:hAnsi="Times New Roman"/>
          <w:sz w:val="24"/>
          <w:szCs w:val="24"/>
        </w:rPr>
        <w:t>ukladať podriadeným zamestnancom  zamestnávateľa pracovné úlohy, organizovať, riadiť  a</w:t>
      </w:r>
      <w:r w:rsidR="00EF3985">
        <w:rPr>
          <w:rFonts w:ascii="Times New Roman" w:hAnsi="Times New Roman"/>
          <w:sz w:val="24"/>
          <w:szCs w:val="24"/>
        </w:rPr>
        <w:t> </w:t>
      </w:r>
      <w:r w:rsidRPr="00BA6871">
        <w:rPr>
          <w:rFonts w:ascii="Times New Roman" w:hAnsi="Times New Roman"/>
          <w:sz w:val="24"/>
          <w:szCs w:val="24"/>
        </w:rPr>
        <w:t>kontrolovať ich prácu  a dávať im  na ten účel  záväzný pokyn. Kompetencia zodpovedného zástupcu   za poskytovanie sociálnych služieb podľa § 63 ods. 3 zákona vyplýva z jeho poverenia, vykonaného štatutárnym orgánom právnickej osoby, zamestnávateľa  v zmysle zákona  na zabezpečenie odborného výkonu odbornej  činnosti</w:t>
      </w:r>
      <w:r w:rsidRPr="00BA6871" w:rsidR="00B1249E">
        <w:rPr>
          <w:rFonts w:ascii="Times New Roman" w:hAnsi="Times New Roman"/>
          <w:sz w:val="24"/>
          <w:szCs w:val="24"/>
        </w:rPr>
        <w:t xml:space="preserve"> </w:t>
      </w:r>
      <w:r w:rsidRPr="00BA6871">
        <w:rPr>
          <w:rFonts w:ascii="Times New Roman" w:hAnsi="Times New Roman"/>
          <w:sz w:val="24"/>
          <w:szCs w:val="24"/>
        </w:rPr>
        <w:t>-</w:t>
      </w:r>
      <w:r w:rsidRPr="00BA6871" w:rsidR="00B1249E">
        <w:rPr>
          <w:rFonts w:ascii="Times New Roman" w:hAnsi="Times New Roman"/>
          <w:sz w:val="24"/>
          <w:szCs w:val="24"/>
        </w:rPr>
        <w:t xml:space="preserve"> </w:t>
      </w:r>
      <w:r w:rsidRPr="00BA6871">
        <w:rPr>
          <w:rFonts w:ascii="Times New Roman" w:hAnsi="Times New Roman"/>
          <w:sz w:val="24"/>
          <w:szCs w:val="24"/>
        </w:rPr>
        <w:t>poskytovania sociálnych služieb. Týmto je jeho rozsah obmedzený. Podrobnejší rozsah môže určovať priamo poverenie, alebo  vnútorný predpis právnickej osoby, zamestnávateľa. Vzhľadom na povahu a</w:t>
      </w:r>
      <w:r w:rsidR="00EF3985">
        <w:rPr>
          <w:rFonts w:ascii="Times New Roman" w:hAnsi="Times New Roman"/>
          <w:sz w:val="24"/>
          <w:szCs w:val="24"/>
        </w:rPr>
        <w:t> </w:t>
      </w:r>
      <w:r w:rsidRPr="00BA6871">
        <w:rPr>
          <w:rFonts w:ascii="Times New Roman" w:hAnsi="Times New Roman"/>
          <w:sz w:val="24"/>
          <w:szCs w:val="24"/>
        </w:rPr>
        <w:t xml:space="preserve">charakter takto vykonávanej činnosti zodpovedného zástupcu je odôvodnenou požiadavkou  predloženie </w:t>
      </w:r>
      <w:r w:rsidRPr="00BA6871" w:rsidR="00B1249E">
        <w:rPr>
          <w:rFonts w:ascii="Times New Roman" w:hAnsi="Times New Roman"/>
          <w:sz w:val="24"/>
          <w:szCs w:val="24"/>
        </w:rPr>
        <w:t>súvisiacich dokumentov o tomto právnom vzťahu</w:t>
      </w:r>
      <w:r w:rsidRPr="00BA6871" w:rsidR="009807AD">
        <w:rPr>
          <w:rFonts w:ascii="Times New Roman" w:hAnsi="Times New Roman"/>
          <w:sz w:val="24"/>
          <w:szCs w:val="24"/>
        </w:rPr>
        <w:t>. Precizuje sa, že žiadosť o zápis do registra poskytovateľov sociálnych služieb v časti osobných údajov o navrhovanom zodpovednom zástupcovi obsahovať aj predloženie dokumentu preukazujúceho existenciu právneho vzťahu z ktorého vyplýva záväzok výkonu funkcie zodpovedného zástupcu a opis práv a povinností vyplývajúcich z výkonu tejto funkcie. Vzhľadom na možnosť vykonávania funkcie zodpovedného zástupcu zamestnancom v pracovnom pomere, ako aj členom alebo spoločníkom právnickej osoby formulácia ustanovenia je všeobecná a v zásade pripúšťa za požadovaný dokument považovať písomnú pracovnú zmluvu s pracovnou náplňou  resp. opisom pracovného miesta resp. pracovnej činnosti v prípade spoločníka alebo člena právnickej osoby môže ísť podľa jej právnej formy o spoločenskú zmluvu resp. zakladaciu listinu</w:t>
      </w:r>
      <w:r w:rsidRPr="00BA6871" w:rsidR="00AC1287">
        <w:rPr>
          <w:rFonts w:ascii="Times New Roman" w:hAnsi="Times New Roman"/>
          <w:sz w:val="24"/>
          <w:szCs w:val="24"/>
        </w:rPr>
        <w:t>, písomné poverenie</w:t>
      </w:r>
      <w:r w:rsidRPr="00BA6871" w:rsidR="009807AD">
        <w:rPr>
          <w:rFonts w:ascii="Times New Roman" w:hAnsi="Times New Roman"/>
          <w:sz w:val="24"/>
          <w:szCs w:val="24"/>
        </w:rPr>
        <w:t xml:space="preserve"> alebo iné relevantné dokumenty, ktoré obsahujú zákonom požadované skutočnosti. Tieto dokumenty bezvýhradne preukazujú písomný súhlas zodpovedného zástupcu s ustanovením do funkcie a výkonom tejto funkcie pri znalosti obsahu jej vykonávania nakoľko ide o dokumenty, ktoré nemožno vyhotoviť bez </w:t>
      </w:r>
      <w:r w:rsidRPr="00BA6871" w:rsidR="0000342B">
        <w:rPr>
          <w:rFonts w:ascii="Times New Roman" w:hAnsi="Times New Roman"/>
          <w:sz w:val="24"/>
          <w:szCs w:val="24"/>
        </w:rPr>
        <w:t>j</w:t>
      </w:r>
      <w:r w:rsidRPr="00BA6871" w:rsidR="009807AD">
        <w:rPr>
          <w:rFonts w:ascii="Times New Roman" w:hAnsi="Times New Roman"/>
          <w:sz w:val="24"/>
          <w:szCs w:val="24"/>
        </w:rPr>
        <w:t>eho aktívnej účasti, spolupráce a súhlasu.</w:t>
      </w:r>
    </w:p>
    <w:p w:rsidR="00EF3985" w:rsidP="00EF3985">
      <w:pPr>
        <w:bidi w:val="0"/>
        <w:spacing w:after="0" w:line="240" w:lineRule="auto"/>
        <w:jc w:val="both"/>
        <w:rPr>
          <w:rFonts w:ascii="Times New Roman" w:hAnsi="Times New Roman"/>
          <w:sz w:val="24"/>
          <w:szCs w:val="24"/>
        </w:rPr>
      </w:pPr>
    </w:p>
    <w:p w:rsidR="0000342B"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 bodu 1</w:t>
      </w:r>
      <w:r w:rsidR="00724CA9">
        <w:rPr>
          <w:rFonts w:ascii="Times New Roman" w:hAnsi="Times New Roman"/>
          <w:b/>
          <w:sz w:val="24"/>
          <w:szCs w:val="24"/>
        </w:rPr>
        <w:t>5</w:t>
      </w:r>
      <w:r w:rsidR="00966BEB">
        <w:rPr>
          <w:rFonts w:ascii="Times New Roman" w:hAnsi="Times New Roman"/>
          <w:b/>
          <w:sz w:val="24"/>
          <w:szCs w:val="24"/>
        </w:rPr>
        <w:t>7</w:t>
      </w:r>
      <w:r w:rsidRPr="00EF3985">
        <w:rPr>
          <w:rFonts w:ascii="Times New Roman" w:hAnsi="Times New Roman"/>
          <w:b/>
          <w:sz w:val="24"/>
          <w:szCs w:val="24"/>
        </w:rPr>
        <w:t xml:space="preserve"> (§</w:t>
      </w:r>
      <w:r w:rsidRPr="00EF3985" w:rsidR="00AC1287">
        <w:rPr>
          <w:rFonts w:ascii="Times New Roman" w:hAnsi="Times New Roman"/>
          <w:b/>
          <w:sz w:val="24"/>
          <w:szCs w:val="24"/>
        </w:rPr>
        <w:t xml:space="preserve"> </w:t>
      </w:r>
      <w:r w:rsidRPr="00EF3985">
        <w:rPr>
          <w:rFonts w:ascii="Times New Roman" w:hAnsi="Times New Roman"/>
          <w:b/>
          <w:sz w:val="24"/>
          <w:szCs w:val="24"/>
        </w:rPr>
        <w:t>88 ods.</w:t>
      </w:r>
      <w:r w:rsidRPr="00EF3985" w:rsidR="00EF3985">
        <w:rPr>
          <w:rFonts w:ascii="Times New Roman" w:hAnsi="Times New Roman"/>
          <w:b/>
          <w:sz w:val="24"/>
          <w:szCs w:val="24"/>
        </w:rPr>
        <w:t xml:space="preserve"> </w:t>
      </w:r>
      <w:r w:rsidRPr="00EF3985">
        <w:rPr>
          <w:rFonts w:ascii="Times New Roman" w:hAnsi="Times New Roman"/>
          <w:b/>
          <w:sz w:val="24"/>
          <w:szCs w:val="24"/>
        </w:rPr>
        <w:t>2 písm. h))</w:t>
      </w:r>
    </w:p>
    <w:p w:rsidR="00EF3985" w:rsidP="00BA6871">
      <w:pPr>
        <w:bidi w:val="0"/>
        <w:spacing w:after="0" w:line="240" w:lineRule="auto"/>
        <w:jc w:val="both"/>
        <w:rPr>
          <w:rFonts w:ascii="Times New Roman" w:hAnsi="Times New Roman"/>
          <w:sz w:val="24"/>
          <w:szCs w:val="24"/>
        </w:rPr>
      </w:pPr>
    </w:p>
    <w:p w:rsidR="00692BE7"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rámci náležitostí písomnej žiadosti o udelenie akreditácie na odbornú činnosť sa novo ustanovuje požiadavka na vymedzenia formy poskytovanej odbornej činnosti (§</w:t>
      </w:r>
      <w:r w:rsidRPr="00BA6871" w:rsidR="00AC1287">
        <w:rPr>
          <w:rFonts w:ascii="Times New Roman" w:hAnsi="Times New Roman"/>
          <w:sz w:val="24"/>
          <w:szCs w:val="24"/>
        </w:rPr>
        <w:t xml:space="preserve"> </w:t>
      </w:r>
      <w:r w:rsidRPr="00BA6871">
        <w:rPr>
          <w:rFonts w:ascii="Times New Roman" w:hAnsi="Times New Roman"/>
          <w:sz w:val="24"/>
          <w:szCs w:val="24"/>
        </w:rPr>
        <w:t>13 zákona). Forma sociálnej služby  (forma vykonávania odbornej činnosti) súvisí s miestom jej  vykonávania. Formou vykonávania odbornej činnosti, ako sociálnej služby môže byť s</w:t>
      </w:r>
      <w:r w:rsidR="00EF3985">
        <w:rPr>
          <w:rFonts w:ascii="Times New Roman" w:hAnsi="Times New Roman"/>
          <w:sz w:val="24"/>
          <w:szCs w:val="24"/>
        </w:rPr>
        <w:t> </w:t>
      </w:r>
      <w:r w:rsidRPr="00BA6871">
        <w:rPr>
          <w:rFonts w:ascii="Times New Roman" w:hAnsi="Times New Roman"/>
          <w:sz w:val="24"/>
          <w:szCs w:val="24"/>
        </w:rPr>
        <w:t>poukazom na § 13 zákona, terénna forma sociálnej služby (prirodzené sociálne prostredie fyzickej osoby alebo jej domáce prostredie), ambulantná forma sociálnej služby (mimo zariadenia) (fyzická osoba dochádza, je sprevádzaná alebo je dopravovaná do miesta poskytovania).</w:t>
      </w:r>
    </w:p>
    <w:p w:rsidR="00EF3985" w:rsidP="00BA6871">
      <w:pPr>
        <w:bidi w:val="0"/>
        <w:spacing w:after="0" w:line="240" w:lineRule="auto"/>
        <w:jc w:val="both"/>
        <w:rPr>
          <w:rFonts w:ascii="Times New Roman" w:hAnsi="Times New Roman"/>
          <w:b/>
          <w:sz w:val="24"/>
          <w:szCs w:val="24"/>
        </w:rPr>
      </w:pPr>
    </w:p>
    <w:p w:rsidR="00013C58" w:rsidRPr="00EF3985" w:rsidP="00BA6871">
      <w:pPr>
        <w:bidi w:val="0"/>
        <w:spacing w:after="0" w:line="240" w:lineRule="auto"/>
        <w:jc w:val="both"/>
        <w:rPr>
          <w:rFonts w:ascii="Times New Roman" w:hAnsi="Times New Roman"/>
          <w:b/>
          <w:sz w:val="24"/>
          <w:szCs w:val="24"/>
        </w:rPr>
      </w:pPr>
      <w:r w:rsidRPr="00EF3985" w:rsidR="00D152DC">
        <w:rPr>
          <w:rFonts w:ascii="Times New Roman" w:hAnsi="Times New Roman"/>
          <w:b/>
          <w:sz w:val="24"/>
          <w:szCs w:val="24"/>
        </w:rPr>
        <w:t>K</w:t>
      </w:r>
      <w:r w:rsidRPr="00EF3985" w:rsidR="00692BE7">
        <w:rPr>
          <w:rFonts w:ascii="Times New Roman" w:hAnsi="Times New Roman"/>
          <w:b/>
          <w:sz w:val="24"/>
          <w:szCs w:val="24"/>
        </w:rPr>
        <w:t> </w:t>
      </w:r>
      <w:r w:rsidRPr="00EF3985" w:rsidR="00D152DC">
        <w:rPr>
          <w:rFonts w:ascii="Times New Roman" w:hAnsi="Times New Roman"/>
          <w:b/>
          <w:sz w:val="24"/>
          <w:szCs w:val="24"/>
        </w:rPr>
        <w:t>bodu</w:t>
      </w:r>
      <w:r w:rsidRPr="00EF3985" w:rsidR="00692BE7">
        <w:rPr>
          <w:rFonts w:ascii="Times New Roman" w:hAnsi="Times New Roman"/>
          <w:b/>
          <w:sz w:val="24"/>
          <w:szCs w:val="24"/>
        </w:rPr>
        <w:t xml:space="preserve"> 1</w:t>
      </w:r>
      <w:r w:rsidR="00724CA9">
        <w:rPr>
          <w:rFonts w:ascii="Times New Roman" w:hAnsi="Times New Roman"/>
          <w:b/>
          <w:sz w:val="24"/>
          <w:szCs w:val="24"/>
        </w:rPr>
        <w:t>5</w:t>
      </w:r>
      <w:r w:rsidR="00966BEB">
        <w:rPr>
          <w:rFonts w:ascii="Times New Roman" w:hAnsi="Times New Roman"/>
          <w:b/>
          <w:sz w:val="24"/>
          <w:szCs w:val="24"/>
        </w:rPr>
        <w:t>8</w:t>
      </w:r>
      <w:r w:rsidRPr="00EF3985" w:rsidR="00692BE7">
        <w:rPr>
          <w:rFonts w:ascii="Times New Roman" w:hAnsi="Times New Roman"/>
          <w:b/>
          <w:sz w:val="24"/>
          <w:szCs w:val="24"/>
        </w:rPr>
        <w:t xml:space="preserve"> </w:t>
      </w:r>
      <w:r w:rsidRPr="00EF3985" w:rsidR="00D152DC">
        <w:rPr>
          <w:rFonts w:ascii="Times New Roman" w:hAnsi="Times New Roman"/>
          <w:b/>
          <w:sz w:val="24"/>
          <w:szCs w:val="24"/>
        </w:rPr>
        <w:t>(§ 88 ods. 2 písm.</w:t>
      </w:r>
      <w:r w:rsidR="00966BEB">
        <w:rPr>
          <w:rFonts w:ascii="Times New Roman" w:hAnsi="Times New Roman"/>
          <w:b/>
          <w:sz w:val="24"/>
          <w:szCs w:val="24"/>
        </w:rPr>
        <w:t xml:space="preserve"> </w:t>
      </w:r>
      <w:r w:rsidR="00D23636">
        <w:rPr>
          <w:rFonts w:ascii="Times New Roman" w:hAnsi="Times New Roman"/>
          <w:b/>
          <w:sz w:val="24"/>
          <w:szCs w:val="24"/>
        </w:rPr>
        <w:t>m</w:t>
      </w:r>
      <w:r w:rsidRPr="00EF3985" w:rsidR="00D152DC">
        <w:rPr>
          <w:rFonts w:ascii="Times New Roman" w:hAnsi="Times New Roman"/>
          <w:b/>
          <w:sz w:val="24"/>
          <w:szCs w:val="24"/>
        </w:rPr>
        <w:t>))</w:t>
      </w:r>
      <w:r w:rsidRPr="00EF3985" w:rsidR="007A310D">
        <w:rPr>
          <w:rFonts w:ascii="Times New Roman" w:hAnsi="Times New Roman"/>
          <w:b/>
          <w:sz w:val="24"/>
          <w:szCs w:val="24"/>
        </w:rPr>
        <w:t xml:space="preserve"> </w:t>
      </w:r>
    </w:p>
    <w:p w:rsidR="00692BE7" w:rsidRPr="00BA6871" w:rsidP="00BA6871">
      <w:pPr>
        <w:bidi w:val="0"/>
        <w:spacing w:after="0" w:line="240" w:lineRule="auto"/>
        <w:jc w:val="both"/>
        <w:rPr>
          <w:rFonts w:ascii="Times New Roman" w:hAnsi="Times New Roman"/>
          <w:sz w:val="24"/>
          <w:szCs w:val="24"/>
        </w:rPr>
      </w:pPr>
    </w:p>
    <w:p w:rsidR="00950BA2"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Precizuje sa právna úprava náležitostí písomnej žiadosti o udelenie akreditácie na odbornú činnosť, pokiaľ ide o preukázanie právneho vzťahu k priestorom, v ktorých sa bude odborná činnosť vykonávať, a to doplnením požiadavky predloženia údajov o hygienických podmienkach zodpovedajúcich druhu tejto s</w:t>
      </w:r>
      <w:r w:rsidRPr="00BA6871" w:rsidR="00692BE7">
        <w:rPr>
          <w:rFonts w:ascii="Times New Roman" w:hAnsi="Times New Roman"/>
          <w:sz w:val="24"/>
          <w:szCs w:val="24"/>
        </w:rPr>
        <w:t>ociálnej služby ( § 16 ods.</w:t>
      </w:r>
      <w:r w:rsidR="00EF3985">
        <w:rPr>
          <w:rFonts w:ascii="Times New Roman" w:hAnsi="Times New Roman"/>
          <w:sz w:val="24"/>
          <w:szCs w:val="24"/>
        </w:rPr>
        <w:t xml:space="preserve"> </w:t>
      </w:r>
      <w:r w:rsidRPr="00BA6871" w:rsidR="00692BE7">
        <w:rPr>
          <w:rFonts w:ascii="Times New Roman" w:hAnsi="Times New Roman"/>
          <w:sz w:val="24"/>
          <w:szCs w:val="24"/>
        </w:rPr>
        <w:t xml:space="preserve">2 </w:t>
      </w:r>
      <w:r w:rsidRPr="00BA6871">
        <w:rPr>
          <w:rFonts w:ascii="Times New Roman" w:hAnsi="Times New Roman"/>
          <w:sz w:val="24"/>
          <w:szCs w:val="24"/>
        </w:rPr>
        <w:t>), jej forme a počtu prijímateľov, ktoré sa preukazujú  dokladmi v pôsobnosti príslušných orgánov verejného zdravotníctva podľa §64 ods.6 (§13 ods.</w:t>
      </w:r>
      <w:r w:rsidR="00EF3985">
        <w:rPr>
          <w:rFonts w:ascii="Times New Roman" w:hAnsi="Times New Roman"/>
          <w:sz w:val="24"/>
          <w:szCs w:val="24"/>
        </w:rPr>
        <w:t xml:space="preserve"> </w:t>
      </w:r>
      <w:r w:rsidRPr="00BA6871">
        <w:rPr>
          <w:rFonts w:ascii="Times New Roman" w:hAnsi="Times New Roman"/>
          <w:sz w:val="24"/>
          <w:szCs w:val="24"/>
        </w:rPr>
        <w:t xml:space="preserve">4 písm. a) a b) zákona č. 355/2007 Z. z. o ochrane, podpore a rozvoji verejného zdravia a o zmene a doplnení niektorých zákonov v znení neskorších predpisov). Preukazovanie týchto hygienických podmienok prichádza do úvahy len ak je odborná činnosť vykonávaná ambulantnou formou (mimo zariadenia) a nie pri terénnej forme vykonávania tejto odbornej činnosti , ako sociálnej služby (§ 13 zákona). </w:t>
      </w:r>
    </w:p>
    <w:p w:rsidR="00D152DC" w:rsidRPr="00BA6871" w:rsidP="00BA6871">
      <w:pPr>
        <w:bidi w:val="0"/>
        <w:spacing w:after="0" w:line="240" w:lineRule="auto"/>
        <w:jc w:val="both"/>
        <w:rPr>
          <w:rFonts w:ascii="Times New Roman" w:hAnsi="Times New Roman"/>
          <w:sz w:val="24"/>
          <w:szCs w:val="24"/>
        </w:rPr>
      </w:pPr>
    </w:p>
    <w:p w:rsidR="009807AD" w:rsidRPr="00EF3985" w:rsidP="00BA6871">
      <w:pPr>
        <w:bidi w:val="0"/>
        <w:spacing w:after="0" w:line="240" w:lineRule="auto"/>
        <w:jc w:val="both"/>
        <w:rPr>
          <w:rFonts w:ascii="Times New Roman" w:hAnsi="Times New Roman"/>
          <w:b/>
          <w:sz w:val="24"/>
          <w:szCs w:val="24"/>
        </w:rPr>
      </w:pPr>
      <w:r w:rsidRPr="00EF3985" w:rsidR="00D152DC">
        <w:rPr>
          <w:rFonts w:ascii="Times New Roman" w:hAnsi="Times New Roman"/>
          <w:b/>
          <w:sz w:val="24"/>
          <w:szCs w:val="24"/>
        </w:rPr>
        <w:t>K</w:t>
      </w:r>
      <w:r w:rsidRPr="00EF3985" w:rsidR="00692BE7">
        <w:rPr>
          <w:rFonts w:ascii="Times New Roman" w:hAnsi="Times New Roman"/>
          <w:b/>
          <w:sz w:val="24"/>
          <w:szCs w:val="24"/>
        </w:rPr>
        <w:t> </w:t>
      </w:r>
      <w:r w:rsidRPr="00EF3985" w:rsidR="00D152DC">
        <w:rPr>
          <w:rFonts w:ascii="Times New Roman" w:hAnsi="Times New Roman"/>
          <w:b/>
          <w:sz w:val="24"/>
          <w:szCs w:val="24"/>
        </w:rPr>
        <w:t>bodu</w:t>
      </w:r>
      <w:r w:rsidRPr="00EF3985">
        <w:rPr>
          <w:rFonts w:ascii="Times New Roman" w:hAnsi="Times New Roman"/>
          <w:b/>
          <w:sz w:val="24"/>
          <w:szCs w:val="24"/>
        </w:rPr>
        <w:t xml:space="preserve"> 1</w:t>
      </w:r>
      <w:r w:rsidR="00724CA9">
        <w:rPr>
          <w:rFonts w:ascii="Times New Roman" w:hAnsi="Times New Roman"/>
          <w:b/>
          <w:sz w:val="24"/>
          <w:szCs w:val="24"/>
        </w:rPr>
        <w:t>5</w:t>
      </w:r>
      <w:r w:rsidR="00966BEB">
        <w:rPr>
          <w:rFonts w:ascii="Times New Roman" w:hAnsi="Times New Roman"/>
          <w:b/>
          <w:sz w:val="24"/>
          <w:szCs w:val="24"/>
        </w:rPr>
        <w:t>9</w:t>
      </w:r>
      <w:r w:rsidRPr="00EF3985">
        <w:rPr>
          <w:rFonts w:ascii="Times New Roman" w:hAnsi="Times New Roman"/>
          <w:b/>
          <w:sz w:val="24"/>
          <w:szCs w:val="24"/>
        </w:rPr>
        <w:t xml:space="preserve"> </w:t>
      </w:r>
      <w:r w:rsidRPr="00EF3985" w:rsidR="00AC1287">
        <w:rPr>
          <w:rFonts w:ascii="Times New Roman" w:hAnsi="Times New Roman"/>
          <w:b/>
          <w:sz w:val="24"/>
          <w:szCs w:val="24"/>
        </w:rPr>
        <w:t>(</w:t>
      </w:r>
      <w:r w:rsidRPr="00EF3985">
        <w:rPr>
          <w:rFonts w:ascii="Times New Roman" w:hAnsi="Times New Roman"/>
          <w:b/>
          <w:sz w:val="24"/>
          <w:szCs w:val="24"/>
        </w:rPr>
        <w:t>§</w:t>
      </w:r>
      <w:r w:rsidRPr="00EF3985" w:rsidR="00AC1287">
        <w:rPr>
          <w:rFonts w:ascii="Times New Roman" w:hAnsi="Times New Roman"/>
          <w:b/>
          <w:sz w:val="24"/>
          <w:szCs w:val="24"/>
        </w:rPr>
        <w:t xml:space="preserve"> </w:t>
      </w:r>
      <w:r w:rsidRPr="00EF3985">
        <w:rPr>
          <w:rFonts w:ascii="Times New Roman" w:hAnsi="Times New Roman"/>
          <w:b/>
          <w:sz w:val="24"/>
          <w:szCs w:val="24"/>
        </w:rPr>
        <w:t>88 ods.</w:t>
      </w:r>
      <w:r w:rsidR="00EF3985">
        <w:rPr>
          <w:rFonts w:ascii="Times New Roman" w:hAnsi="Times New Roman"/>
          <w:b/>
          <w:sz w:val="24"/>
          <w:szCs w:val="24"/>
        </w:rPr>
        <w:t xml:space="preserve"> </w:t>
      </w:r>
      <w:r w:rsidRPr="00EF3985">
        <w:rPr>
          <w:rFonts w:ascii="Times New Roman" w:hAnsi="Times New Roman"/>
          <w:b/>
          <w:sz w:val="24"/>
          <w:szCs w:val="24"/>
        </w:rPr>
        <w:t>4)</w:t>
      </w:r>
    </w:p>
    <w:p w:rsidR="00EF3985" w:rsidRPr="00EF3985" w:rsidP="00BA6871">
      <w:pPr>
        <w:bidi w:val="0"/>
        <w:spacing w:after="0" w:line="240" w:lineRule="auto"/>
        <w:jc w:val="both"/>
        <w:rPr>
          <w:rFonts w:ascii="Times New Roman" w:hAnsi="Times New Roman"/>
          <w:sz w:val="24"/>
          <w:szCs w:val="24"/>
        </w:rPr>
      </w:pPr>
    </w:p>
    <w:p w:rsidR="009807AD"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Ide o legislatívno-technickú úpravu. </w:t>
      </w:r>
    </w:p>
    <w:p w:rsidR="00EF3985" w:rsidP="00BA6871">
      <w:pPr>
        <w:bidi w:val="0"/>
        <w:spacing w:after="0" w:line="240" w:lineRule="auto"/>
        <w:jc w:val="both"/>
        <w:rPr>
          <w:rFonts w:ascii="Times New Roman" w:hAnsi="Times New Roman"/>
          <w:sz w:val="24"/>
          <w:szCs w:val="24"/>
        </w:rPr>
      </w:pPr>
    </w:p>
    <w:p w:rsidR="00541A6E"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 xml:space="preserve">K bodu </w:t>
      </w:r>
      <w:r w:rsidRPr="00EF3985" w:rsidR="00692BE7">
        <w:rPr>
          <w:rFonts w:ascii="Times New Roman" w:hAnsi="Times New Roman"/>
          <w:b/>
          <w:sz w:val="24"/>
          <w:szCs w:val="24"/>
        </w:rPr>
        <w:t>1</w:t>
      </w:r>
      <w:r w:rsidR="00966BEB">
        <w:rPr>
          <w:rFonts w:ascii="Times New Roman" w:hAnsi="Times New Roman"/>
          <w:b/>
          <w:sz w:val="24"/>
          <w:szCs w:val="24"/>
        </w:rPr>
        <w:t>60</w:t>
      </w:r>
      <w:r w:rsidRPr="00EF3985" w:rsidR="00692BE7">
        <w:rPr>
          <w:rFonts w:ascii="Times New Roman" w:hAnsi="Times New Roman"/>
          <w:b/>
          <w:sz w:val="24"/>
          <w:szCs w:val="24"/>
        </w:rPr>
        <w:t xml:space="preserve"> </w:t>
      </w:r>
      <w:r w:rsidRPr="00EF3985">
        <w:rPr>
          <w:rFonts w:ascii="Times New Roman" w:hAnsi="Times New Roman"/>
          <w:b/>
          <w:sz w:val="24"/>
          <w:szCs w:val="24"/>
        </w:rPr>
        <w:t>(§ 88 ods. 5</w:t>
      </w:r>
      <w:r w:rsidRPr="00EF3985" w:rsidR="009807AD">
        <w:rPr>
          <w:rFonts w:ascii="Times New Roman" w:hAnsi="Times New Roman"/>
          <w:b/>
          <w:sz w:val="24"/>
          <w:szCs w:val="24"/>
        </w:rPr>
        <w:t xml:space="preserve"> a </w:t>
      </w:r>
      <w:r w:rsidRPr="00EF3985" w:rsidR="00AC1287">
        <w:rPr>
          <w:rFonts w:ascii="Times New Roman" w:hAnsi="Times New Roman"/>
          <w:b/>
          <w:sz w:val="24"/>
          <w:szCs w:val="24"/>
        </w:rPr>
        <w:t xml:space="preserve"> </w:t>
      </w:r>
      <w:r w:rsidRPr="00EF3985" w:rsidR="009807AD">
        <w:rPr>
          <w:rFonts w:ascii="Times New Roman" w:hAnsi="Times New Roman"/>
          <w:b/>
          <w:sz w:val="24"/>
          <w:szCs w:val="24"/>
        </w:rPr>
        <w:t>6</w:t>
      </w:r>
      <w:r w:rsidRPr="00EF3985">
        <w:rPr>
          <w:rFonts w:ascii="Times New Roman" w:hAnsi="Times New Roman"/>
          <w:b/>
          <w:sz w:val="24"/>
          <w:szCs w:val="24"/>
        </w:rPr>
        <w:t>)</w:t>
      </w:r>
    </w:p>
    <w:p w:rsidR="00EF3985" w:rsidP="00EF3985">
      <w:pPr>
        <w:bidi w:val="0"/>
        <w:spacing w:after="0" w:line="240" w:lineRule="auto"/>
        <w:jc w:val="both"/>
        <w:rPr>
          <w:rFonts w:ascii="Times New Roman" w:hAnsi="Times New Roman"/>
          <w:sz w:val="24"/>
          <w:szCs w:val="24"/>
        </w:rPr>
      </w:pPr>
    </w:p>
    <w:p w:rsidR="00950BA2" w:rsidRPr="00BA6871" w:rsidP="00DF5CBA">
      <w:pPr>
        <w:bidi w:val="0"/>
        <w:spacing w:after="0" w:line="240" w:lineRule="auto"/>
        <w:ind w:firstLine="708"/>
        <w:jc w:val="both"/>
        <w:rPr>
          <w:rFonts w:ascii="Times New Roman" w:hAnsi="Times New Roman"/>
          <w:sz w:val="24"/>
          <w:szCs w:val="24"/>
        </w:rPr>
      </w:pPr>
      <w:r w:rsidRPr="00BA6871" w:rsidR="009807AD">
        <w:rPr>
          <w:rFonts w:ascii="Times New Roman" w:hAnsi="Times New Roman"/>
          <w:sz w:val="24"/>
          <w:szCs w:val="24"/>
        </w:rPr>
        <w:t xml:space="preserve">V záujme určitosti a vytvorenia podmienok pre možnosť náležitého zistenia skutkového stavu sa novo ustanovuje spôsob preukázania materiálno technického zabezpečenia na vykonávanie odbornej činnosti. </w:t>
      </w:r>
      <w:r w:rsidRPr="00BA6871">
        <w:rPr>
          <w:rFonts w:ascii="Times New Roman" w:hAnsi="Times New Roman"/>
          <w:sz w:val="24"/>
          <w:szCs w:val="24"/>
        </w:rPr>
        <w:t>Právna úprava zabezpečuje previazanosť s právnou úpravou § 3 ods. 1 písm. b) zákona č. 219/2014 Z. z. o sociálnej práci a o podmienkach na výkon niektorých odborných činností v oblasti sociálnych vecí a rodiny a o zmene a doplnení niektorých zákonov, a to špecifickou právnou úpravou obsahových náležitostí žiadosti o udelenie akreditácie na odbornú činnosť, ktorou je špecializované sociálne poradenstvo, ak je žiadateľom o udelenie tejto akreditácie fyzická osoba, ktorej bolo vydané Slovenskou komorou sociálnych pracovníkov a asistentov sociálnej práce povolenie na výkon samostatnej praxe sociálneho pracovníka. Ide o redukciu obsahovej náplne tejto žiadosti tak, aby sa zabránilo neúčelným duplicitám pri zisťovaní relevantných podkladov na rozhodnutie vo veci a o upustenie  od ústneho pohovoru s členmi akreditačnej komisie, a to pri viazanosti povolením vydaným Slovenskou komorou sociálnych pracovníkov. Zároveň však ide o</w:t>
      </w:r>
      <w:r w:rsidR="00EF3985">
        <w:rPr>
          <w:rFonts w:ascii="Times New Roman" w:hAnsi="Times New Roman"/>
          <w:sz w:val="24"/>
          <w:szCs w:val="24"/>
        </w:rPr>
        <w:t> </w:t>
      </w:r>
      <w:r w:rsidRPr="00BA6871">
        <w:rPr>
          <w:rFonts w:ascii="Times New Roman" w:hAnsi="Times New Roman"/>
          <w:sz w:val="24"/>
          <w:szCs w:val="24"/>
        </w:rPr>
        <w:t>rešpektovanie účelu konania o akreditácií na odbornú činnosť a súvisiacich právnych podmienok na udelenie tejto akreditácie, ktoré sú nad rámec podmienok na vydanie povolenia na výkon samostatnej praxe sociálneho pracovníka Slovenskou komorou sociálnych pracovníkov a asistentov sociálnej práce.</w:t>
      </w:r>
    </w:p>
    <w:p w:rsidR="00EF3985" w:rsidP="00EF3985">
      <w:pPr>
        <w:bidi w:val="0"/>
        <w:spacing w:after="0" w:line="240" w:lineRule="auto"/>
        <w:jc w:val="both"/>
        <w:rPr>
          <w:rFonts w:ascii="Times New Roman" w:hAnsi="Times New Roman"/>
          <w:sz w:val="24"/>
          <w:szCs w:val="24"/>
        </w:rPr>
      </w:pPr>
    </w:p>
    <w:p w:rsidR="00D152DC" w:rsidRPr="00EF3985" w:rsidP="00BA6871">
      <w:pPr>
        <w:bidi w:val="0"/>
        <w:spacing w:after="0" w:line="240" w:lineRule="auto"/>
        <w:jc w:val="both"/>
        <w:rPr>
          <w:rFonts w:ascii="Times New Roman" w:hAnsi="Times New Roman"/>
          <w:b/>
          <w:sz w:val="24"/>
          <w:szCs w:val="24"/>
        </w:rPr>
      </w:pPr>
      <w:r w:rsidRPr="00EF3985" w:rsidR="00225628">
        <w:rPr>
          <w:rFonts w:ascii="Times New Roman" w:hAnsi="Times New Roman"/>
          <w:b/>
          <w:sz w:val="24"/>
          <w:szCs w:val="24"/>
        </w:rPr>
        <w:t>K</w:t>
      </w:r>
      <w:r w:rsidRPr="00EF3985" w:rsidR="00692BE7">
        <w:rPr>
          <w:rFonts w:ascii="Times New Roman" w:hAnsi="Times New Roman"/>
          <w:b/>
          <w:sz w:val="24"/>
          <w:szCs w:val="24"/>
        </w:rPr>
        <w:t> </w:t>
      </w:r>
      <w:r w:rsidRPr="00EF3985" w:rsidR="00225628">
        <w:rPr>
          <w:rFonts w:ascii="Times New Roman" w:hAnsi="Times New Roman"/>
          <w:b/>
          <w:sz w:val="24"/>
          <w:szCs w:val="24"/>
        </w:rPr>
        <w:t>bodu</w:t>
      </w:r>
      <w:r w:rsidRPr="00EF3985" w:rsidR="009807AD">
        <w:rPr>
          <w:rFonts w:ascii="Times New Roman" w:hAnsi="Times New Roman"/>
          <w:b/>
          <w:sz w:val="24"/>
          <w:szCs w:val="24"/>
        </w:rPr>
        <w:t xml:space="preserve"> 1</w:t>
      </w:r>
      <w:r w:rsidR="00724CA9">
        <w:rPr>
          <w:rFonts w:ascii="Times New Roman" w:hAnsi="Times New Roman"/>
          <w:b/>
          <w:sz w:val="24"/>
          <w:szCs w:val="24"/>
        </w:rPr>
        <w:t>6</w:t>
      </w:r>
      <w:r w:rsidR="00966BEB">
        <w:rPr>
          <w:rFonts w:ascii="Times New Roman" w:hAnsi="Times New Roman"/>
          <w:b/>
          <w:sz w:val="24"/>
          <w:szCs w:val="24"/>
        </w:rPr>
        <w:t>1</w:t>
      </w:r>
      <w:r w:rsidRPr="00EF3985" w:rsidR="00692BE7">
        <w:rPr>
          <w:rFonts w:ascii="Times New Roman" w:hAnsi="Times New Roman"/>
          <w:b/>
          <w:sz w:val="24"/>
          <w:szCs w:val="24"/>
        </w:rPr>
        <w:t xml:space="preserve"> </w:t>
      </w:r>
      <w:r w:rsidRPr="00EF3985" w:rsidR="00225628">
        <w:rPr>
          <w:rFonts w:ascii="Times New Roman" w:hAnsi="Times New Roman"/>
          <w:b/>
          <w:sz w:val="24"/>
          <w:szCs w:val="24"/>
        </w:rPr>
        <w:t>( §</w:t>
      </w:r>
      <w:r w:rsidRPr="00EF3985" w:rsidR="00AC1287">
        <w:rPr>
          <w:rFonts w:ascii="Times New Roman" w:hAnsi="Times New Roman"/>
          <w:b/>
          <w:sz w:val="24"/>
          <w:szCs w:val="24"/>
        </w:rPr>
        <w:t xml:space="preserve"> </w:t>
      </w:r>
      <w:r w:rsidRPr="00EF3985" w:rsidR="00225628">
        <w:rPr>
          <w:rFonts w:ascii="Times New Roman" w:hAnsi="Times New Roman"/>
          <w:b/>
          <w:sz w:val="24"/>
          <w:szCs w:val="24"/>
        </w:rPr>
        <w:t>89 ods. 1 písm. d)</w:t>
      </w:r>
      <w:r w:rsidRPr="00EF3985" w:rsidR="009807AD">
        <w:rPr>
          <w:rFonts w:ascii="Times New Roman" w:hAnsi="Times New Roman"/>
          <w:b/>
          <w:sz w:val="24"/>
          <w:szCs w:val="24"/>
        </w:rPr>
        <w:t>)</w:t>
      </w:r>
    </w:p>
    <w:p w:rsidR="00EF3985" w:rsidP="00EF3985">
      <w:pPr>
        <w:bidi w:val="0"/>
        <w:spacing w:after="0" w:line="240" w:lineRule="auto"/>
        <w:jc w:val="both"/>
        <w:rPr>
          <w:rFonts w:ascii="Times New Roman" w:hAnsi="Times New Roman"/>
          <w:sz w:val="24"/>
          <w:szCs w:val="24"/>
        </w:rPr>
      </w:pPr>
    </w:p>
    <w:p w:rsidR="00950BA2"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Precizuje sa obsah rozhodnutia o udelení akreditácie na odbornú činnosť o náležitosť, ktorou je forma vykonávania odbornej činnosti, ako sociálnej služby ( § 1</w:t>
      </w:r>
      <w:r w:rsidRPr="00BA6871" w:rsidR="00692BE7">
        <w:rPr>
          <w:rFonts w:ascii="Times New Roman" w:hAnsi="Times New Roman"/>
          <w:sz w:val="24"/>
          <w:szCs w:val="24"/>
        </w:rPr>
        <w:t>6 ods.2</w:t>
      </w:r>
      <w:r w:rsidRPr="00BA6871">
        <w:rPr>
          <w:rFonts w:ascii="Times New Roman" w:hAnsi="Times New Roman"/>
          <w:sz w:val="24"/>
          <w:szCs w:val="24"/>
        </w:rPr>
        <w:t>).  Forma sociálnej služby (forma vykonávania odbornej činnosti) súvisí s miestom jej  vykonávania. Formou vykonávania odbornej činnosti, ako sociálnej služby môže byť s poukazom na § 13 zákona, terénna forma sociálnej služby (prirodzené sociálne prostredie fyzickej osoby alebo jej domáce prostredie), ambulantná forma sociálnej služby (mimo zariadenia) (fyzická osoba dochádza, je sprevádzaná alebo je dopravovaná do miesta poskytovania).</w:t>
      </w:r>
    </w:p>
    <w:p w:rsidR="00EF3985" w:rsidP="00BA6871">
      <w:pPr>
        <w:bidi w:val="0"/>
        <w:spacing w:after="0" w:line="240" w:lineRule="auto"/>
        <w:jc w:val="both"/>
        <w:rPr>
          <w:rFonts w:ascii="Times New Roman" w:hAnsi="Times New Roman"/>
          <w:sz w:val="24"/>
          <w:szCs w:val="24"/>
        </w:rPr>
      </w:pPr>
    </w:p>
    <w:p w:rsidR="00C900D6"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 xml:space="preserve">K bodu </w:t>
      </w:r>
      <w:r w:rsidRPr="00EF3985" w:rsidR="00692BE7">
        <w:rPr>
          <w:rFonts w:ascii="Times New Roman" w:hAnsi="Times New Roman"/>
          <w:b/>
          <w:sz w:val="24"/>
          <w:szCs w:val="24"/>
        </w:rPr>
        <w:t>1</w:t>
      </w:r>
      <w:r w:rsidR="00724CA9">
        <w:rPr>
          <w:rFonts w:ascii="Times New Roman" w:hAnsi="Times New Roman"/>
          <w:b/>
          <w:sz w:val="24"/>
          <w:szCs w:val="24"/>
        </w:rPr>
        <w:t>6</w:t>
      </w:r>
      <w:r w:rsidR="00966BEB">
        <w:rPr>
          <w:rFonts w:ascii="Times New Roman" w:hAnsi="Times New Roman"/>
          <w:b/>
          <w:sz w:val="24"/>
          <w:szCs w:val="24"/>
        </w:rPr>
        <w:t>2</w:t>
      </w:r>
      <w:r w:rsidRPr="00EF3985" w:rsidR="00692BE7">
        <w:rPr>
          <w:rFonts w:ascii="Times New Roman" w:hAnsi="Times New Roman"/>
          <w:b/>
          <w:sz w:val="24"/>
          <w:szCs w:val="24"/>
        </w:rPr>
        <w:t xml:space="preserve"> </w:t>
      </w:r>
      <w:r w:rsidRPr="00EF3985">
        <w:rPr>
          <w:rFonts w:ascii="Times New Roman" w:hAnsi="Times New Roman"/>
          <w:b/>
          <w:sz w:val="24"/>
          <w:szCs w:val="24"/>
        </w:rPr>
        <w:t>(§ 89a ods. 2 písm. c))</w:t>
      </w:r>
    </w:p>
    <w:p w:rsidR="00EF3985" w:rsidP="00BA6871">
      <w:pPr>
        <w:bidi w:val="0"/>
        <w:spacing w:after="0" w:line="240" w:lineRule="auto"/>
        <w:jc w:val="both"/>
        <w:rPr>
          <w:rFonts w:ascii="Times New Roman" w:hAnsi="Times New Roman"/>
          <w:sz w:val="24"/>
          <w:szCs w:val="24"/>
        </w:rPr>
      </w:pPr>
    </w:p>
    <w:p w:rsidR="00692BE7" w:rsidRPr="00BA6871" w:rsidP="00DF5CBA">
      <w:pPr>
        <w:bidi w:val="0"/>
        <w:spacing w:after="0" w:line="240" w:lineRule="auto"/>
        <w:ind w:firstLine="708"/>
        <w:jc w:val="both"/>
        <w:rPr>
          <w:rFonts w:ascii="Times New Roman" w:hAnsi="Times New Roman"/>
          <w:sz w:val="24"/>
          <w:szCs w:val="24"/>
        </w:rPr>
      </w:pPr>
      <w:r w:rsidRPr="00BA6871" w:rsidR="00C900D6">
        <w:rPr>
          <w:rFonts w:ascii="Times New Roman" w:hAnsi="Times New Roman"/>
          <w:sz w:val="24"/>
          <w:szCs w:val="24"/>
        </w:rPr>
        <w:t xml:space="preserve">Ide o zosúladenie právnej úpravy so zmenou v  § 16 ods. 3 .Stimuláciu komplexného vývoja dieťaťa so zdravotným postihnutím, ktorá je odbornou činnosťou, nebude možné vykonávať samostatne, teda ako samostatný druh sociálnej služby, ale len v spojení s ďalšími odbornými činnosťami v rozsahu ustanovenom v § 33 pre službu včasnej intervencie. </w:t>
      </w:r>
    </w:p>
    <w:p w:rsidR="00EF3985" w:rsidP="00BA6871">
      <w:pPr>
        <w:bidi w:val="0"/>
        <w:spacing w:after="0" w:line="240" w:lineRule="auto"/>
        <w:jc w:val="both"/>
        <w:rPr>
          <w:rFonts w:ascii="Times New Roman" w:hAnsi="Times New Roman"/>
          <w:sz w:val="24"/>
          <w:szCs w:val="24"/>
        </w:rPr>
      </w:pPr>
    </w:p>
    <w:p w:rsidR="00013C58"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692BE7">
        <w:rPr>
          <w:rFonts w:ascii="Times New Roman" w:hAnsi="Times New Roman"/>
          <w:b/>
          <w:sz w:val="24"/>
          <w:szCs w:val="24"/>
        </w:rPr>
        <w:t> </w:t>
      </w:r>
      <w:r w:rsidRPr="00EF3985">
        <w:rPr>
          <w:rFonts w:ascii="Times New Roman" w:hAnsi="Times New Roman"/>
          <w:b/>
          <w:sz w:val="24"/>
          <w:szCs w:val="24"/>
        </w:rPr>
        <w:t>bodu</w:t>
      </w:r>
      <w:r w:rsidRPr="00EF3985" w:rsidR="00692BE7">
        <w:rPr>
          <w:rFonts w:ascii="Times New Roman" w:hAnsi="Times New Roman"/>
          <w:b/>
          <w:sz w:val="24"/>
          <w:szCs w:val="24"/>
        </w:rPr>
        <w:t xml:space="preserve">  1</w:t>
      </w:r>
      <w:r w:rsidR="00724CA9">
        <w:rPr>
          <w:rFonts w:ascii="Times New Roman" w:hAnsi="Times New Roman"/>
          <w:b/>
          <w:sz w:val="24"/>
          <w:szCs w:val="24"/>
        </w:rPr>
        <w:t>6</w:t>
      </w:r>
      <w:r w:rsidR="00966BEB">
        <w:rPr>
          <w:rFonts w:ascii="Times New Roman" w:hAnsi="Times New Roman"/>
          <w:b/>
          <w:sz w:val="24"/>
          <w:szCs w:val="24"/>
        </w:rPr>
        <w:t>3</w:t>
      </w:r>
      <w:r w:rsidRPr="00EF3985" w:rsidR="00692BE7">
        <w:rPr>
          <w:rFonts w:ascii="Times New Roman" w:hAnsi="Times New Roman"/>
          <w:b/>
          <w:sz w:val="24"/>
          <w:szCs w:val="24"/>
        </w:rPr>
        <w:t xml:space="preserve"> </w:t>
      </w:r>
      <w:r w:rsidRPr="00EF3985">
        <w:rPr>
          <w:rFonts w:ascii="Times New Roman" w:hAnsi="Times New Roman"/>
          <w:b/>
          <w:sz w:val="24"/>
          <w:szCs w:val="24"/>
        </w:rPr>
        <w:t>(</w:t>
      </w:r>
      <w:r w:rsidRPr="00EF3985" w:rsidR="00225628">
        <w:rPr>
          <w:rFonts w:ascii="Times New Roman" w:hAnsi="Times New Roman"/>
          <w:b/>
          <w:sz w:val="24"/>
          <w:szCs w:val="24"/>
        </w:rPr>
        <w:t>§</w:t>
      </w:r>
      <w:r w:rsidRPr="00EF3985" w:rsidR="00EF3985">
        <w:rPr>
          <w:rFonts w:ascii="Times New Roman" w:hAnsi="Times New Roman"/>
          <w:b/>
          <w:sz w:val="24"/>
          <w:szCs w:val="24"/>
        </w:rPr>
        <w:t xml:space="preserve"> </w:t>
      </w:r>
      <w:r w:rsidRPr="00EF3985">
        <w:rPr>
          <w:rFonts w:ascii="Times New Roman" w:hAnsi="Times New Roman"/>
          <w:b/>
          <w:sz w:val="24"/>
          <w:szCs w:val="24"/>
        </w:rPr>
        <w:t>89a ods.</w:t>
      </w:r>
      <w:r w:rsidRPr="00EF3985" w:rsidR="00EF3985">
        <w:rPr>
          <w:rFonts w:ascii="Times New Roman" w:hAnsi="Times New Roman"/>
          <w:b/>
          <w:sz w:val="24"/>
          <w:szCs w:val="24"/>
        </w:rPr>
        <w:t xml:space="preserve"> </w:t>
      </w:r>
      <w:r w:rsidRPr="00EF3985">
        <w:rPr>
          <w:rFonts w:ascii="Times New Roman" w:hAnsi="Times New Roman"/>
          <w:b/>
          <w:sz w:val="24"/>
          <w:szCs w:val="24"/>
        </w:rPr>
        <w:t>2 písm.</w:t>
      </w:r>
      <w:r w:rsidRPr="00EF3985" w:rsidR="007C77C2">
        <w:rPr>
          <w:rFonts w:ascii="Times New Roman" w:hAnsi="Times New Roman"/>
          <w:b/>
          <w:sz w:val="24"/>
          <w:szCs w:val="24"/>
        </w:rPr>
        <w:t xml:space="preserve"> </w:t>
      </w:r>
      <w:r w:rsidRPr="00EF3985">
        <w:rPr>
          <w:rFonts w:ascii="Times New Roman" w:hAnsi="Times New Roman"/>
          <w:b/>
          <w:sz w:val="24"/>
          <w:szCs w:val="24"/>
        </w:rPr>
        <w:t>d)</w:t>
      </w:r>
      <w:r w:rsidRPr="00EF3985" w:rsidR="00EF3985">
        <w:rPr>
          <w:rFonts w:ascii="Times New Roman" w:hAnsi="Times New Roman"/>
          <w:b/>
          <w:sz w:val="24"/>
          <w:szCs w:val="24"/>
        </w:rPr>
        <w:t>)</w:t>
      </w:r>
      <w:r w:rsidRPr="00EF3985">
        <w:rPr>
          <w:rFonts w:ascii="Times New Roman" w:hAnsi="Times New Roman"/>
          <w:b/>
          <w:sz w:val="24"/>
          <w:szCs w:val="24"/>
        </w:rPr>
        <w:t xml:space="preserve"> </w:t>
      </w:r>
    </w:p>
    <w:p w:rsidR="00EF3985" w:rsidP="00EF3985">
      <w:pPr>
        <w:bidi w:val="0"/>
        <w:spacing w:after="0" w:line="240" w:lineRule="auto"/>
        <w:jc w:val="both"/>
        <w:rPr>
          <w:rFonts w:ascii="Times New Roman" w:hAnsi="Times New Roman"/>
          <w:sz w:val="24"/>
          <w:szCs w:val="24"/>
        </w:rPr>
      </w:pPr>
    </w:p>
    <w:p w:rsidR="00C900D6"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Úprava súvisí s</w:t>
      </w:r>
      <w:r w:rsidRPr="00BA6871" w:rsidR="009807AD">
        <w:rPr>
          <w:rFonts w:ascii="Times New Roman" w:hAnsi="Times New Roman"/>
          <w:sz w:val="24"/>
          <w:szCs w:val="24"/>
        </w:rPr>
        <w:t xml:space="preserve"> doplnením § 88 ods. 2 písm. l)</w:t>
      </w:r>
      <w:r w:rsidRPr="00BA6871">
        <w:rPr>
          <w:rFonts w:ascii="Times New Roman" w:hAnsi="Times New Roman"/>
          <w:sz w:val="24"/>
          <w:szCs w:val="24"/>
        </w:rPr>
        <w:t xml:space="preserve">. Na preukazovanie plnenia hygienických podmienok na poskytovanie odbornej činnosti, ako sociálnej služby (ak je vykonávaná ambulantnou formou mimo zariadenia) nadväzuje aj právny dôvod neudelenia akreditácie na odbornú činnosť, ak na jej vykonávanie nie sú vytvorené hygienické podmienky. </w:t>
      </w:r>
    </w:p>
    <w:p w:rsidR="00541A6E" w:rsidRPr="00BA6871" w:rsidP="00BA6871">
      <w:pPr>
        <w:bidi w:val="0"/>
        <w:spacing w:after="0" w:line="240" w:lineRule="auto"/>
        <w:jc w:val="both"/>
        <w:rPr>
          <w:rFonts w:ascii="Times New Roman" w:hAnsi="Times New Roman"/>
          <w:sz w:val="24"/>
          <w:szCs w:val="24"/>
        </w:rPr>
      </w:pPr>
    </w:p>
    <w:p w:rsidR="00AD4B59"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692BE7">
        <w:rPr>
          <w:rFonts w:ascii="Times New Roman" w:hAnsi="Times New Roman"/>
          <w:b/>
          <w:sz w:val="24"/>
          <w:szCs w:val="24"/>
        </w:rPr>
        <w:t> </w:t>
      </w:r>
      <w:r w:rsidRPr="00EF3985">
        <w:rPr>
          <w:rFonts w:ascii="Times New Roman" w:hAnsi="Times New Roman"/>
          <w:b/>
          <w:sz w:val="24"/>
          <w:szCs w:val="24"/>
        </w:rPr>
        <w:t>bodu</w:t>
      </w:r>
      <w:r w:rsidRPr="00EF3985" w:rsidR="00692BE7">
        <w:rPr>
          <w:rFonts w:ascii="Times New Roman" w:hAnsi="Times New Roman"/>
          <w:b/>
          <w:sz w:val="24"/>
          <w:szCs w:val="24"/>
        </w:rPr>
        <w:t xml:space="preserve"> 1</w:t>
      </w:r>
      <w:r w:rsidR="00724CA9">
        <w:rPr>
          <w:rFonts w:ascii="Times New Roman" w:hAnsi="Times New Roman"/>
          <w:b/>
          <w:sz w:val="24"/>
          <w:szCs w:val="24"/>
        </w:rPr>
        <w:t>6</w:t>
      </w:r>
      <w:r w:rsidR="00966BEB">
        <w:rPr>
          <w:rFonts w:ascii="Times New Roman" w:hAnsi="Times New Roman"/>
          <w:b/>
          <w:sz w:val="24"/>
          <w:szCs w:val="24"/>
        </w:rPr>
        <w:t>4</w:t>
      </w:r>
      <w:r w:rsidRPr="00EF3985" w:rsidR="00692BE7">
        <w:rPr>
          <w:rFonts w:ascii="Times New Roman" w:hAnsi="Times New Roman"/>
          <w:b/>
          <w:sz w:val="24"/>
          <w:szCs w:val="24"/>
        </w:rPr>
        <w:t xml:space="preserve"> </w:t>
      </w:r>
      <w:r w:rsidRPr="00EF3985">
        <w:rPr>
          <w:rFonts w:ascii="Times New Roman" w:hAnsi="Times New Roman"/>
          <w:b/>
          <w:sz w:val="24"/>
          <w:szCs w:val="24"/>
        </w:rPr>
        <w:t>(</w:t>
      </w:r>
      <w:r w:rsidRPr="00EF3985" w:rsidR="00C50775">
        <w:rPr>
          <w:rFonts w:ascii="Times New Roman" w:hAnsi="Times New Roman"/>
          <w:b/>
          <w:sz w:val="24"/>
          <w:szCs w:val="24"/>
        </w:rPr>
        <w:t xml:space="preserve">§ </w:t>
      </w:r>
      <w:r w:rsidRPr="00EF3985">
        <w:rPr>
          <w:rFonts w:ascii="Times New Roman" w:hAnsi="Times New Roman"/>
          <w:b/>
          <w:sz w:val="24"/>
          <w:szCs w:val="24"/>
        </w:rPr>
        <w:t>90 ods.</w:t>
      </w:r>
      <w:r w:rsidR="00EF3985">
        <w:rPr>
          <w:rFonts w:ascii="Times New Roman" w:hAnsi="Times New Roman"/>
          <w:b/>
          <w:sz w:val="24"/>
          <w:szCs w:val="24"/>
        </w:rPr>
        <w:t xml:space="preserve"> </w:t>
      </w:r>
      <w:r w:rsidRPr="00EF3985">
        <w:rPr>
          <w:rFonts w:ascii="Times New Roman" w:hAnsi="Times New Roman"/>
          <w:b/>
          <w:sz w:val="24"/>
          <w:szCs w:val="24"/>
        </w:rPr>
        <w:t>3 )</w:t>
      </w:r>
    </w:p>
    <w:p w:rsidR="00692BE7" w:rsidRPr="00BA6871" w:rsidP="00BA6871">
      <w:pPr>
        <w:bidi w:val="0"/>
        <w:spacing w:after="0" w:line="240" w:lineRule="auto"/>
        <w:jc w:val="both"/>
        <w:rPr>
          <w:rFonts w:ascii="Times New Roman" w:hAnsi="Times New Roman"/>
          <w:sz w:val="24"/>
          <w:szCs w:val="24"/>
        </w:rPr>
      </w:pPr>
    </w:p>
    <w:p w:rsidR="008649FB" w:rsidRPr="00BA6871" w:rsidP="00DF5CBA">
      <w:pPr>
        <w:bidi w:val="0"/>
        <w:spacing w:after="0" w:line="240" w:lineRule="auto"/>
        <w:ind w:firstLine="708"/>
        <w:jc w:val="both"/>
        <w:rPr>
          <w:rFonts w:ascii="Times New Roman" w:hAnsi="Times New Roman"/>
          <w:sz w:val="24"/>
          <w:szCs w:val="24"/>
        </w:rPr>
      </w:pPr>
      <w:r w:rsidRPr="00BA6871" w:rsidR="00C900D6">
        <w:rPr>
          <w:rFonts w:ascii="Times New Roman" w:hAnsi="Times New Roman"/>
          <w:sz w:val="24"/>
          <w:szCs w:val="24"/>
        </w:rPr>
        <w:t>Precizuje sa oznamovacia povinnosť osoby, ktorej bola udelená akreditácia vzdelávacieho programu o zmene ďalších skutočností (oproti v ustanovení taxatívne uvedených), ktoré majú za následok zmenu ďalších údajov uvedených v rozhodnutí o udelení akreditácie vzdelávacieho programu. Nejde o skutočnosti, ktoré predstavujú len formálnu zmenu bez hmotnoprávnych dôsledkov na trvanie podmienok, na základe ktorých bola udelená akreditácia vzdelávacieho programu</w:t>
      </w:r>
      <w:r w:rsidRPr="00BA6871" w:rsidR="00692BE7">
        <w:rPr>
          <w:rFonts w:ascii="Times New Roman" w:hAnsi="Times New Roman"/>
          <w:sz w:val="24"/>
          <w:szCs w:val="24"/>
        </w:rPr>
        <w:t xml:space="preserve"> ( napr. zmena trvalého pobytu fyzickej osoby ktorej bola udelená akreditácia, alebo zmena priezviska po zmene rodinného stavu)</w:t>
      </w:r>
      <w:r w:rsidRPr="00BA6871" w:rsidR="00C900D6">
        <w:rPr>
          <w:rFonts w:ascii="Times New Roman" w:hAnsi="Times New Roman"/>
          <w:sz w:val="24"/>
          <w:szCs w:val="24"/>
        </w:rPr>
        <w:t>. Úprava je vykonaná v záujme zjednotenia interpretácie ustanovenia vzhľadom na dôsledky neplnenia tejto oznamovacej povinnosti ustanovené v § 90 ods. 7 písm. c) (odňatie akreditácie vzdelávacieho programu pre nesplnenie tejto oznamovacej povinnosti).</w:t>
      </w:r>
      <w:r w:rsidRPr="00BA6871" w:rsidR="00692BE7">
        <w:rPr>
          <w:rFonts w:ascii="Times New Roman" w:hAnsi="Times New Roman"/>
          <w:sz w:val="24"/>
          <w:szCs w:val="24"/>
        </w:rPr>
        <w:t xml:space="preserve"> </w:t>
      </w:r>
    </w:p>
    <w:p w:rsidR="00692BE7" w:rsidRPr="00BA6871" w:rsidP="00BA6871">
      <w:pPr>
        <w:bidi w:val="0"/>
        <w:spacing w:after="0" w:line="240" w:lineRule="auto"/>
        <w:jc w:val="both"/>
        <w:rPr>
          <w:rFonts w:ascii="Times New Roman" w:hAnsi="Times New Roman"/>
          <w:color w:val="FF0000"/>
          <w:sz w:val="24"/>
          <w:szCs w:val="24"/>
        </w:rPr>
      </w:pPr>
    </w:p>
    <w:p w:rsidR="002F051C" w:rsidRPr="00EF3985" w:rsidP="00BA6871">
      <w:pPr>
        <w:bidi w:val="0"/>
        <w:spacing w:after="0" w:line="240" w:lineRule="auto"/>
        <w:jc w:val="both"/>
        <w:rPr>
          <w:rFonts w:ascii="Times New Roman" w:hAnsi="Times New Roman"/>
          <w:b/>
          <w:bCs/>
          <w:sz w:val="24"/>
          <w:szCs w:val="24"/>
          <w:lang w:eastAsia="sk-SK"/>
        </w:rPr>
      </w:pPr>
      <w:r w:rsidRPr="00EF3985" w:rsidR="008649FB">
        <w:rPr>
          <w:rFonts w:ascii="Times New Roman" w:hAnsi="Times New Roman"/>
          <w:b/>
          <w:bCs/>
          <w:sz w:val="24"/>
          <w:szCs w:val="24"/>
          <w:lang w:eastAsia="sk-SK"/>
        </w:rPr>
        <w:t>K</w:t>
      </w:r>
      <w:r w:rsidRPr="00EF3985" w:rsidR="00692BE7">
        <w:rPr>
          <w:rFonts w:ascii="Times New Roman" w:hAnsi="Times New Roman"/>
          <w:b/>
          <w:bCs/>
          <w:sz w:val="24"/>
          <w:szCs w:val="24"/>
          <w:lang w:eastAsia="sk-SK"/>
        </w:rPr>
        <w:t> </w:t>
      </w:r>
      <w:r w:rsidRPr="00EF3985" w:rsidR="008649FB">
        <w:rPr>
          <w:rFonts w:ascii="Times New Roman" w:hAnsi="Times New Roman"/>
          <w:b/>
          <w:bCs/>
          <w:sz w:val="24"/>
          <w:szCs w:val="24"/>
          <w:lang w:eastAsia="sk-SK"/>
        </w:rPr>
        <w:t>bodu</w:t>
      </w:r>
      <w:r w:rsidRPr="00EF3985" w:rsidR="009807AD">
        <w:rPr>
          <w:rFonts w:ascii="Times New Roman" w:hAnsi="Times New Roman"/>
          <w:b/>
          <w:bCs/>
          <w:sz w:val="24"/>
          <w:szCs w:val="24"/>
          <w:lang w:eastAsia="sk-SK"/>
        </w:rPr>
        <w:t xml:space="preserve"> 1</w:t>
      </w:r>
      <w:r w:rsidR="00724CA9">
        <w:rPr>
          <w:rFonts w:ascii="Times New Roman" w:hAnsi="Times New Roman"/>
          <w:b/>
          <w:bCs/>
          <w:sz w:val="24"/>
          <w:szCs w:val="24"/>
          <w:lang w:eastAsia="sk-SK"/>
        </w:rPr>
        <w:t>6</w:t>
      </w:r>
      <w:r w:rsidR="00966BEB">
        <w:rPr>
          <w:rFonts w:ascii="Times New Roman" w:hAnsi="Times New Roman"/>
          <w:b/>
          <w:bCs/>
          <w:sz w:val="24"/>
          <w:szCs w:val="24"/>
          <w:lang w:eastAsia="sk-SK"/>
        </w:rPr>
        <w:t>5</w:t>
      </w:r>
      <w:r w:rsidRPr="00EF3985" w:rsidR="00692BE7">
        <w:rPr>
          <w:rFonts w:ascii="Times New Roman" w:hAnsi="Times New Roman"/>
          <w:b/>
          <w:bCs/>
          <w:sz w:val="24"/>
          <w:szCs w:val="24"/>
          <w:lang w:eastAsia="sk-SK"/>
        </w:rPr>
        <w:t xml:space="preserve"> </w:t>
      </w:r>
      <w:r w:rsidRPr="00EF3985" w:rsidR="008649FB">
        <w:rPr>
          <w:rFonts w:ascii="Times New Roman" w:hAnsi="Times New Roman"/>
          <w:b/>
          <w:bCs/>
          <w:sz w:val="24"/>
          <w:szCs w:val="24"/>
          <w:lang w:eastAsia="sk-SK"/>
        </w:rPr>
        <w:t>(§</w:t>
      </w:r>
      <w:r w:rsidRPr="00EF3985" w:rsidR="00AC1287">
        <w:rPr>
          <w:rFonts w:ascii="Times New Roman" w:hAnsi="Times New Roman"/>
          <w:b/>
          <w:bCs/>
          <w:sz w:val="24"/>
          <w:szCs w:val="24"/>
          <w:lang w:eastAsia="sk-SK"/>
        </w:rPr>
        <w:t xml:space="preserve"> </w:t>
      </w:r>
      <w:r w:rsidRPr="00EF3985" w:rsidR="008649FB">
        <w:rPr>
          <w:rFonts w:ascii="Times New Roman" w:hAnsi="Times New Roman"/>
          <w:b/>
          <w:bCs/>
          <w:sz w:val="24"/>
          <w:szCs w:val="24"/>
          <w:lang w:eastAsia="sk-SK"/>
        </w:rPr>
        <w:t>90 ods.</w:t>
      </w:r>
      <w:r w:rsidRPr="00EF3985" w:rsidR="00EF3985">
        <w:rPr>
          <w:rFonts w:ascii="Times New Roman" w:hAnsi="Times New Roman"/>
          <w:b/>
          <w:bCs/>
          <w:sz w:val="24"/>
          <w:szCs w:val="24"/>
          <w:lang w:eastAsia="sk-SK"/>
        </w:rPr>
        <w:t xml:space="preserve"> </w:t>
      </w:r>
      <w:r w:rsidRPr="00EF3985" w:rsidR="008649FB">
        <w:rPr>
          <w:rFonts w:ascii="Times New Roman" w:hAnsi="Times New Roman"/>
          <w:b/>
          <w:bCs/>
          <w:sz w:val="24"/>
          <w:szCs w:val="24"/>
          <w:lang w:eastAsia="sk-SK"/>
        </w:rPr>
        <w:t xml:space="preserve">4) </w:t>
      </w:r>
    </w:p>
    <w:p w:rsidR="00692BE7" w:rsidRPr="00BA6871" w:rsidP="00BA6871">
      <w:pPr>
        <w:bidi w:val="0"/>
        <w:spacing w:after="0" w:line="240" w:lineRule="auto"/>
        <w:jc w:val="both"/>
        <w:rPr>
          <w:rFonts w:ascii="Times New Roman" w:hAnsi="Times New Roman"/>
          <w:bCs/>
          <w:sz w:val="24"/>
          <w:szCs w:val="24"/>
          <w:lang w:eastAsia="sk-SK"/>
        </w:rPr>
      </w:pPr>
    </w:p>
    <w:p w:rsidR="002C76A3" w:rsidRPr="00BA6871" w:rsidP="00DF5CBA">
      <w:pPr>
        <w:bidi w:val="0"/>
        <w:spacing w:after="0" w:line="240" w:lineRule="auto"/>
        <w:ind w:firstLine="708"/>
        <w:jc w:val="both"/>
        <w:rPr>
          <w:rFonts w:ascii="Times New Roman" w:hAnsi="Times New Roman"/>
          <w:color w:val="FF0000"/>
          <w:sz w:val="24"/>
          <w:szCs w:val="24"/>
        </w:rPr>
      </w:pPr>
      <w:r w:rsidRPr="00BA6871" w:rsidR="00C900D6">
        <w:rPr>
          <w:rFonts w:ascii="Times New Roman" w:hAnsi="Times New Roman"/>
          <w:sz w:val="24"/>
          <w:szCs w:val="24"/>
        </w:rPr>
        <w:t>V rozhodnutí o udelení akreditácie na odbornú činnosť sa „rozsah odbornej činnosti“ neuvádza, z tohto dôvodu je nadbytočné ju uvádzať v rámci plnenia oznamovacej povinnosti o zmene skutočností uvedených v tomto rozhodnutí. Precizuje sa oznamovacia povinnosť osoby, ktorej bola udelená akreditácia na odbornú činnosť  o zmene ďalších skutočností (oproti v ustanovení taxatívne uvedených), ktoré majú za následok zmenu ďalších údajov uvedených v rozhodnutí o udelení akreditácie na odbornú činnosť. Nejde o skutočnosti, ktoré predstavujú len formálnu zmenu bez hmotnoprávnych dôsledkov na trvanie podmienok, na základe ktorých bola udelená akreditácia odbornej činnosti. Úprava je vykonaná v záujme zjednotenia interpretácie ustanovenia vzhľadom na dôsledky neplnenia tejto oznamovacej povinnosti ustanovené v § 90 ods. 7 písm. c) (odňatie akreditácie na odbornú činnosť pre nesplnenie tejto oznamovacej povinnosti).</w:t>
      </w:r>
    </w:p>
    <w:p w:rsidR="002C76A3" w:rsidRPr="00BA6871" w:rsidP="00BA6871">
      <w:pPr>
        <w:bidi w:val="0"/>
        <w:spacing w:after="0" w:line="240" w:lineRule="auto"/>
        <w:jc w:val="both"/>
        <w:rPr>
          <w:rFonts w:ascii="Times New Roman" w:hAnsi="Times New Roman"/>
          <w:bCs/>
          <w:sz w:val="24"/>
          <w:szCs w:val="24"/>
          <w:lang w:eastAsia="sk-SK"/>
        </w:rPr>
      </w:pPr>
    </w:p>
    <w:p w:rsidR="00AA1BF6"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 xml:space="preserve">K bodu </w:t>
      </w:r>
      <w:r w:rsidRPr="00EF3985" w:rsidR="00692BE7">
        <w:rPr>
          <w:rFonts w:ascii="Times New Roman" w:hAnsi="Times New Roman"/>
          <w:b/>
          <w:sz w:val="24"/>
          <w:szCs w:val="24"/>
        </w:rPr>
        <w:t xml:space="preserve"> 1</w:t>
      </w:r>
      <w:r w:rsidR="00724CA9">
        <w:rPr>
          <w:rFonts w:ascii="Times New Roman" w:hAnsi="Times New Roman"/>
          <w:b/>
          <w:sz w:val="24"/>
          <w:szCs w:val="24"/>
        </w:rPr>
        <w:t>6</w:t>
      </w:r>
      <w:r w:rsidR="00966BEB">
        <w:rPr>
          <w:rFonts w:ascii="Times New Roman" w:hAnsi="Times New Roman"/>
          <w:b/>
          <w:sz w:val="24"/>
          <w:szCs w:val="24"/>
        </w:rPr>
        <w:t>6</w:t>
      </w:r>
      <w:r w:rsidRPr="00EF3985" w:rsidR="009807AD">
        <w:rPr>
          <w:rFonts w:ascii="Times New Roman" w:hAnsi="Times New Roman"/>
          <w:b/>
          <w:sz w:val="24"/>
          <w:szCs w:val="24"/>
        </w:rPr>
        <w:t xml:space="preserve"> </w:t>
      </w:r>
      <w:r w:rsidRPr="00EF3985">
        <w:rPr>
          <w:rFonts w:ascii="Times New Roman" w:hAnsi="Times New Roman"/>
          <w:b/>
          <w:sz w:val="24"/>
          <w:szCs w:val="24"/>
        </w:rPr>
        <w:t>(</w:t>
      </w:r>
      <w:r w:rsidRPr="00EF3985" w:rsidR="00A2721D">
        <w:rPr>
          <w:rFonts w:ascii="Times New Roman" w:hAnsi="Times New Roman"/>
          <w:b/>
          <w:sz w:val="24"/>
          <w:szCs w:val="24"/>
        </w:rPr>
        <w:t>§ 90 ods. 7 písm. a)</w:t>
      </w:r>
      <w:r w:rsidRPr="00EF3985">
        <w:rPr>
          <w:rFonts w:ascii="Times New Roman" w:hAnsi="Times New Roman"/>
          <w:b/>
          <w:sz w:val="24"/>
          <w:szCs w:val="24"/>
        </w:rPr>
        <w:t>)</w:t>
      </w:r>
    </w:p>
    <w:p w:rsidR="00F561A2" w:rsidRPr="00BA6871" w:rsidP="00BA6871">
      <w:pPr>
        <w:bidi w:val="0"/>
        <w:spacing w:after="0" w:line="240" w:lineRule="auto"/>
        <w:jc w:val="both"/>
        <w:rPr>
          <w:rFonts w:ascii="Times New Roman" w:hAnsi="Times New Roman"/>
          <w:sz w:val="24"/>
          <w:szCs w:val="24"/>
        </w:rPr>
      </w:pPr>
    </w:p>
    <w:p w:rsidR="00A413AC"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sa precizuje v záujme odstránenia problémov interpretačnej a aplikačnej praxe pri posudzovaní ustanovenej lehoty neuskutočňovania vzdelávacieho programu na základe udelenia akreditácie tohto vzdelávacieho programu  alebo nevykonávania odbornej činnosti  na základe udelenia akreditácie tejto odbornej činnosti a začatia plynutia tejto lehoty. Uplynutie tejto lehoty je pritom právnym dôvodom odňatia akreditácie vzdelávacieho programu alebo akreditácie na odbornú činnosť, a preto posudzovanie tejto lehoty musí byť jednoznačné.  Ide  preto o náhradu  slovného spojenia „jedného kalendárneho roka“ slovným spojením „dvanástimi mesiacmi od udelenia akreditácie“, čím sa zabezpečí  jednoznačnosť posudzovania lehoty a začiatku jej počítania. Vzhľadom na to, že žiadosti o udelenie akreditácie sa prijímajú počas celého kalendárneho roka, ktorý je vždy od 1.1., je prakticky nerealizovateľným , aby subjekt, ktorý má platnú akreditáciu napr. od 20.12. začal vykonávať vzdelávací program ešte počas kalendárneho roka. Naviac oprávnenie vykonávať odbornú činnosť, ktorá je sociálnou službou, vzniká až na základe zápisu do registra poskytovateľov sociálnych služieb vedeného príslušným vyšším územným celkom.</w:t>
      </w:r>
    </w:p>
    <w:p w:rsidR="009159D8" w:rsidRPr="00BA6871" w:rsidP="00BA6871">
      <w:pPr>
        <w:bidi w:val="0"/>
        <w:spacing w:after="0" w:line="240" w:lineRule="auto"/>
        <w:jc w:val="both"/>
        <w:rPr>
          <w:rFonts w:ascii="Times New Roman" w:hAnsi="Times New Roman"/>
          <w:sz w:val="24"/>
          <w:szCs w:val="24"/>
        </w:rPr>
      </w:pPr>
    </w:p>
    <w:p w:rsidR="009159D8"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 xml:space="preserve">K bodu </w:t>
      </w:r>
      <w:r w:rsidRPr="00EF3985" w:rsidR="00B14FD7">
        <w:rPr>
          <w:rFonts w:ascii="Times New Roman" w:hAnsi="Times New Roman"/>
          <w:b/>
          <w:sz w:val="24"/>
          <w:szCs w:val="24"/>
        </w:rPr>
        <w:t>1</w:t>
      </w:r>
      <w:r w:rsidR="00724CA9">
        <w:rPr>
          <w:rFonts w:ascii="Times New Roman" w:hAnsi="Times New Roman"/>
          <w:b/>
          <w:sz w:val="24"/>
          <w:szCs w:val="24"/>
        </w:rPr>
        <w:t>6</w:t>
      </w:r>
      <w:r w:rsidR="00966BEB">
        <w:rPr>
          <w:rFonts w:ascii="Times New Roman" w:hAnsi="Times New Roman"/>
          <w:b/>
          <w:sz w:val="24"/>
          <w:szCs w:val="24"/>
        </w:rPr>
        <w:t>7</w:t>
      </w:r>
      <w:r w:rsidRPr="00EF3985" w:rsidR="00B14FD7">
        <w:rPr>
          <w:rFonts w:ascii="Times New Roman" w:hAnsi="Times New Roman"/>
          <w:b/>
          <w:sz w:val="24"/>
          <w:szCs w:val="24"/>
        </w:rPr>
        <w:t xml:space="preserve"> </w:t>
      </w:r>
      <w:r w:rsidRPr="00EF3985">
        <w:rPr>
          <w:rFonts w:ascii="Times New Roman" w:hAnsi="Times New Roman"/>
          <w:b/>
          <w:sz w:val="24"/>
          <w:szCs w:val="24"/>
        </w:rPr>
        <w:t>(§ 91 ods. 1)</w:t>
      </w:r>
    </w:p>
    <w:p w:rsidR="00F561A2" w:rsidRPr="00BA6871" w:rsidP="00BA6871">
      <w:pPr>
        <w:bidi w:val="0"/>
        <w:spacing w:after="0" w:line="240" w:lineRule="auto"/>
        <w:jc w:val="both"/>
        <w:rPr>
          <w:rFonts w:ascii="Times New Roman" w:hAnsi="Times New Roman"/>
          <w:sz w:val="24"/>
          <w:szCs w:val="24"/>
        </w:rPr>
      </w:pPr>
    </w:p>
    <w:p w:rsidR="0008343F" w:rsidRPr="00BA6871" w:rsidP="00DF5CBA">
      <w:pPr>
        <w:bidi w:val="0"/>
        <w:spacing w:after="0" w:line="240" w:lineRule="auto"/>
        <w:ind w:firstLine="708"/>
        <w:jc w:val="both"/>
        <w:rPr>
          <w:rFonts w:ascii="Times New Roman" w:hAnsi="Times New Roman"/>
          <w:sz w:val="24"/>
          <w:szCs w:val="24"/>
        </w:rPr>
      </w:pPr>
      <w:r w:rsidRPr="00BA6871" w:rsidR="00A413AC">
        <w:rPr>
          <w:rFonts w:ascii="Times New Roman" w:hAnsi="Times New Roman"/>
          <w:sz w:val="24"/>
          <w:szCs w:val="24"/>
        </w:rPr>
        <w:t>Explicitne sa ustanovuje, že všeobecný predpis o správnom konaní sa nevzťahuje na žiadosti o finančné príspevky podľa § 78b ods. 1 až 4 (finančný príspevok na poskytovanie sociálnej služby v zariadeniach podmienených odkázanosťou podľa § 71 ods. 6, finančný príspevok na poskytovanie sociálnej služby v</w:t>
      </w:r>
      <w:r w:rsidRPr="00BA6871" w:rsidR="00811B8C">
        <w:rPr>
          <w:rFonts w:ascii="Times New Roman" w:hAnsi="Times New Roman"/>
          <w:sz w:val="24"/>
          <w:szCs w:val="24"/>
        </w:rPr>
        <w:t xml:space="preserve"> zariadeniach krízovej intervencie </w:t>
      </w:r>
      <w:r w:rsidRPr="00BA6871" w:rsidR="00A413AC">
        <w:rPr>
          <w:rFonts w:ascii="Times New Roman" w:hAnsi="Times New Roman"/>
          <w:sz w:val="24"/>
          <w:szCs w:val="24"/>
        </w:rPr>
        <w:t>podľa § 71 ods. 7, finančný príspevok na poskytovanie sociálnej služby v zariadeniach podmienených odkázanosťou podľa § 78a a finančný príspevok na poskytovanie sociálnej služby v nocľahárni podľa §</w:t>
      </w:r>
      <w:r w:rsidR="00EF3985">
        <w:rPr>
          <w:rFonts w:ascii="Times New Roman" w:hAnsi="Times New Roman"/>
          <w:sz w:val="24"/>
          <w:szCs w:val="24"/>
        </w:rPr>
        <w:t> </w:t>
      </w:r>
      <w:r w:rsidRPr="00BA6871" w:rsidR="00A413AC">
        <w:rPr>
          <w:rFonts w:ascii="Times New Roman" w:hAnsi="Times New Roman"/>
          <w:sz w:val="24"/>
          <w:szCs w:val="24"/>
        </w:rPr>
        <w:t>78aa). Právnym základom poskytovania týchto finančných príspevkov je písomná zmluva. Na  túto zmluvu sa bude vzťahovať  § 78d a  všeobecná právna úprava § 51 zákona č. 40/1964 Zb. Občiansky zákonník v znení neskorších predpisov a táto zmluva  bude uzatváraná  aj v</w:t>
      </w:r>
      <w:r w:rsidR="00EF3985">
        <w:rPr>
          <w:rFonts w:ascii="Times New Roman" w:hAnsi="Times New Roman"/>
          <w:sz w:val="24"/>
          <w:szCs w:val="24"/>
        </w:rPr>
        <w:t> </w:t>
      </w:r>
      <w:r w:rsidRPr="00BA6871" w:rsidR="00A413AC">
        <w:rPr>
          <w:rFonts w:ascii="Times New Roman" w:hAnsi="Times New Roman"/>
          <w:sz w:val="24"/>
          <w:szCs w:val="24"/>
        </w:rPr>
        <w:t>zmysle zákona č. 523/2004 Z. z. o rozpočtových  pravidlách verejnej správy a o zmene a doplnení niektorých zákonov v znení neskorších predpisov.</w:t>
      </w:r>
      <w:r w:rsidRPr="00BA6871">
        <w:rPr>
          <w:rFonts w:ascii="Times New Roman" w:hAnsi="Times New Roman"/>
          <w:sz w:val="24"/>
          <w:szCs w:val="24"/>
        </w:rPr>
        <w:t xml:space="preserve"> Procesný postup ministerstva pri posudzovaní žiadosti o poskytnutie finančného príspevku podľa § 71 ods. 6 a 7, § 78a a 78aa a schvaľovaní poskytovania tohto finančného príspevku je obsahom špecifickej úpravy súvisiaceho konania v § 78c</w:t>
      </w:r>
      <w:r w:rsidR="00241CCF">
        <w:rPr>
          <w:rFonts w:ascii="Times New Roman" w:hAnsi="Times New Roman"/>
          <w:sz w:val="24"/>
          <w:szCs w:val="24"/>
        </w:rPr>
        <w:t xml:space="preserve"> a § 78d</w:t>
      </w:r>
      <w:r w:rsidRPr="00BA6871">
        <w:rPr>
          <w:rFonts w:ascii="Times New Roman" w:hAnsi="Times New Roman"/>
          <w:sz w:val="24"/>
          <w:szCs w:val="24"/>
        </w:rPr>
        <w:t>.</w:t>
      </w:r>
    </w:p>
    <w:p w:rsidR="00EF3985" w:rsidP="00BA6871">
      <w:pPr>
        <w:bidi w:val="0"/>
        <w:spacing w:after="0" w:line="240" w:lineRule="auto"/>
        <w:jc w:val="both"/>
        <w:rPr>
          <w:rFonts w:ascii="Times New Roman" w:hAnsi="Times New Roman"/>
          <w:sz w:val="24"/>
          <w:szCs w:val="24"/>
        </w:rPr>
      </w:pPr>
    </w:p>
    <w:p w:rsidR="00A413AC" w:rsidRPr="00BA6871" w:rsidP="00DF5CBA">
      <w:pPr>
        <w:bidi w:val="0"/>
        <w:spacing w:after="0" w:line="240" w:lineRule="auto"/>
        <w:ind w:firstLine="708"/>
        <w:jc w:val="both"/>
        <w:rPr>
          <w:rFonts w:ascii="Times New Roman" w:hAnsi="Times New Roman"/>
          <w:sz w:val="24"/>
          <w:szCs w:val="24"/>
        </w:rPr>
      </w:pPr>
      <w:r w:rsidRPr="00BA6871" w:rsidR="00DB5076">
        <w:rPr>
          <w:rFonts w:ascii="Times New Roman" w:hAnsi="Times New Roman"/>
          <w:sz w:val="24"/>
          <w:szCs w:val="24"/>
        </w:rPr>
        <w:t xml:space="preserve">Explicitne sa tiež ustanovuje, že všeobecný predpis o správnom konaní sa nevzťahuje na žiadosti o finančný príspevok podľa § 75 </w:t>
      </w:r>
      <w:r w:rsidRPr="00BA6871" w:rsidR="00BF4AB8">
        <w:rPr>
          <w:rFonts w:ascii="Times New Roman" w:hAnsi="Times New Roman"/>
          <w:sz w:val="24"/>
          <w:szCs w:val="24"/>
        </w:rPr>
        <w:t>ods. 11</w:t>
      </w:r>
      <w:r w:rsidRPr="00BA6871" w:rsidR="00DB5076">
        <w:rPr>
          <w:rFonts w:ascii="Times New Roman" w:hAnsi="Times New Roman"/>
          <w:sz w:val="24"/>
          <w:szCs w:val="24"/>
        </w:rPr>
        <w:t xml:space="preserve"> (finančný príspevok pri odkázanosti fyzickej osoby na pomoc inej fyzickej osoby pri úkonoch sebaobsluhy podľa § 76 a finančný príspevok na prevádzku poskytovanej sociálnej služby).  Právnym základom poskytovania týchto finančných príspevkov je písomná zmluva (§ 75 ods. 14 a  všeobecná právna úprava §</w:t>
      </w:r>
      <w:r w:rsidR="00EF3985">
        <w:rPr>
          <w:rFonts w:ascii="Times New Roman" w:hAnsi="Times New Roman"/>
          <w:sz w:val="24"/>
          <w:szCs w:val="24"/>
        </w:rPr>
        <w:t> </w:t>
      </w:r>
      <w:r w:rsidRPr="00BA6871" w:rsidR="00DB5076">
        <w:rPr>
          <w:rFonts w:ascii="Times New Roman" w:hAnsi="Times New Roman"/>
          <w:sz w:val="24"/>
          <w:szCs w:val="24"/>
        </w:rPr>
        <w:t>51 zákona č. 40/1964 Zb. Občiansky zákonník v znení neskorších predpisov).</w:t>
      </w:r>
    </w:p>
    <w:p w:rsidR="009159D8" w:rsidRPr="00BA6871" w:rsidP="00BA6871">
      <w:pPr>
        <w:bidi w:val="0"/>
        <w:spacing w:after="0" w:line="240" w:lineRule="auto"/>
        <w:jc w:val="both"/>
        <w:rPr>
          <w:rFonts w:ascii="Times New Roman" w:hAnsi="Times New Roman"/>
          <w:sz w:val="24"/>
          <w:szCs w:val="24"/>
        </w:rPr>
      </w:pPr>
    </w:p>
    <w:p w:rsidR="009159D8"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B14FD7">
        <w:rPr>
          <w:rFonts w:ascii="Times New Roman" w:hAnsi="Times New Roman"/>
          <w:b/>
          <w:sz w:val="24"/>
          <w:szCs w:val="24"/>
        </w:rPr>
        <w:t> </w:t>
      </w:r>
      <w:r w:rsidRPr="00EF3985">
        <w:rPr>
          <w:rFonts w:ascii="Times New Roman" w:hAnsi="Times New Roman"/>
          <w:b/>
          <w:sz w:val="24"/>
          <w:szCs w:val="24"/>
        </w:rPr>
        <w:t>bodu</w:t>
      </w:r>
      <w:r w:rsidRPr="00EF3985" w:rsidR="00B14FD7">
        <w:rPr>
          <w:rFonts w:ascii="Times New Roman" w:hAnsi="Times New Roman"/>
          <w:b/>
          <w:sz w:val="24"/>
          <w:szCs w:val="24"/>
        </w:rPr>
        <w:t xml:space="preserve"> 1</w:t>
      </w:r>
      <w:r w:rsidR="00724CA9">
        <w:rPr>
          <w:rFonts w:ascii="Times New Roman" w:hAnsi="Times New Roman"/>
          <w:b/>
          <w:sz w:val="24"/>
          <w:szCs w:val="24"/>
        </w:rPr>
        <w:t>6</w:t>
      </w:r>
      <w:r w:rsidR="00966BEB">
        <w:rPr>
          <w:rFonts w:ascii="Times New Roman" w:hAnsi="Times New Roman"/>
          <w:b/>
          <w:sz w:val="24"/>
          <w:szCs w:val="24"/>
        </w:rPr>
        <w:t>8</w:t>
      </w:r>
      <w:r w:rsidRPr="00EF3985" w:rsidR="00B14FD7">
        <w:rPr>
          <w:rFonts w:ascii="Times New Roman" w:hAnsi="Times New Roman"/>
          <w:b/>
          <w:sz w:val="24"/>
          <w:szCs w:val="24"/>
        </w:rPr>
        <w:t xml:space="preserve"> </w:t>
      </w:r>
      <w:r w:rsidRPr="00EF3985">
        <w:rPr>
          <w:rFonts w:ascii="Times New Roman" w:hAnsi="Times New Roman"/>
          <w:b/>
          <w:sz w:val="24"/>
          <w:szCs w:val="24"/>
        </w:rPr>
        <w:t>(§</w:t>
      </w:r>
      <w:r w:rsidRPr="00EF3985" w:rsidR="00A2721D">
        <w:rPr>
          <w:rFonts w:ascii="Times New Roman" w:hAnsi="Times New Roman"/>
          <w:b/>
          <w:sz w:val="24"/>
          <w:szCs w:val="24"/>
        </w:rPr>
        <w:t xml:space="preserve"> 91 ods. 3</w:t>
      </w:r>
      <w:r w:rsidRPr="00EF3985">
        <w:rPr>
          <w:rFonts w:ascii="Times New Roman" w:hAnsi="Times New Roman"/>
          <w:b/>
          <w:sz w:val="24"/>
          <w:szCs w:val="24"/>
        </w:rPr>
        <w:t>)</w:t>
      </w:r>
    </w:p>
    <w:p w:rsidR="00EF3985" w:rsidP="00EF3985">
      <w:pPr>
        <w:bidi w:val="0"/>
        <w:spacing w:after="0" w:line="240" w:lineRule="auto"/>
        <w:jc w:val="both"/>
        <w:rPr>
          <w:rFonts w:ascii="Times New Roman" w:hAnsi="Times New Roman"/>
          <w:sz w:val="24"/>
          <w:szCs w:val="24"/>
        </w:rPr>
      </w:pPr>
    </w:p>
    <w:p w:rsidR="00A413AC"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Explicitne sa ustanovuje vzťahovanie všeobecného predpisu o správnom konaní aj na konanie vo veci povinnosti zaopatrených plnoletých detí alebo rodičov platiť úhradu za sociálnu službu alebo jej časť podľa § 73 ods. </w:t>
      </w:r>
      <w:r w:rsidRPr="00BA6871" w:rsidR="00B14FD7">
        <w:rPr>
          <w:rFonts w:ascii="Times New Roman" w:hAnsi="Times New Roman"/>
          <w:sz w:val="24"/>
          <w:szCs w:val="24"/>
        </w:rPr>
        <w:t>13.</w:t>
      </w:r>
      <w:r w:rsidRPr="00BA6871">
        <w:rPr>
          <w:rFonts w:ascii="Times New Roman" w:hAnsi="Times New Roman"/>
          <w:sz w:val="24"/>
          <w:szCs w:val="24"/>
        </w:rPr>
        <w:t xml:space="preserve"> Príslušnosť správneho orgánu v tomto konaní  je ustanovená  v § 80 písm. c) štvrtom bode zákona. Ide teda o zabezpečenie  previazanosti s</w:t>
      </w:r>
      <w:r w:rsidR="00EF3985">
        <w:rPr>
          <w:rFonts w:ascii="Times New Roman" w:hAnsi="Times New Roman"/>
          <w:sz w:val="24"/>
          <w:szCs w:val="24"/>
        </w:rPr>
        <w:t> </w:t>
      </w:r>
      <w:r w:rsidRPr="00BA6871">
        <w:rPr>
          <w:rFonts w:ascii="Times New Roman" w:hAnsi="Times New Roman"/>
          <w:sz w:val="24"/>
          <w:szCs w:val="24"/>
        </w:rPr>
        <w:t>rozhodovacou pôsobnosťou v správnom konaní v pôsobnostných ustanoveniach zákona.</w:t>
      </w:r>
    </w:p>
    <w:p w:rsidR="00EF3985" w:rsidP="00BA6871">
      <w:pPr>
        <w:bidi w:val="0"/>
        <w:spacing w:after="0" w:line="240" w:lineRule="auto"/>
        <w:jc w:val="both"/>
        <w:rPr>
          <w:rFonts w:ascii="Times New Roman" w:hAnsi="Times New Roman"/>
          <w:sz w:val="24"/>
          <w:szCs w:val="24"/>
        </w:rPr>
      </w:pPr>
    </w:p>
    <w:p w:rsidR="00613861"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B14FD7">
        <w:rPr>
          <w:rFonts w:ascii="Times New Roman" w:hAnsi="Times New Roman"/>
          <w:b/>
          <w:sz w:val="24"/>
          <w:szCs w:val="24"/>
        </w:rPr>
        <w:t> </w:t>
      </w:r>
      <w:r w:rsidRPr="00EF3985">
        <w:rPr>
          <w:rFonts w:ascii="Times New Roman" w:hAnsi="Times New Roman"/>
          <w:b/>
          <w:sz w:val="24"/>
          <w:szCs w:val="24"/>
        </w:rPr>
        <w:t>bodu</w:t>
      </w:r>
      <w:r w:rsidRPr="00EF3985" w:rsidR="00B14FD7">
        <w:rPr>
          <w:rFonts w:ascii="Times New Roman" w:hAnsi="Times New Roman"/>
          <w:b/>
          <w:sz w:val="24"/>
          <w:szCs w:val="24"/>
        </w:rPr>
        <w:t xml:space="preserve"> 1</w:t>
      </w:r>
      <w:r w:rsidR="00724CA9">
        <w:rPr>
          <w:rFonts w:ascii="Times New Roman" w:hAnsi="Times New Roman"/>
          <w:b/>
          <w:sz w:val="24"/>
          <w:szCs w:val="24"/>
        </w:rPr>
        <w:t>6</w:t>
      </w:r>
      <w:r w:rsidR="00966BEB">
        <w:rPr>
          <w:rFonts w:ascii="Times New Roman" w:hAnsi="Times New Roman"/>
          <w:b/>
          <w:sz w:val="24"/>
          <w:szCs w:val="24"/>
        </w:rPr>
        <w:t>9</w:t>
      </w:r>
      <w:r w:rsidRPr="00EF3985">
        <w:rPr>
          <w:rFonts w:ascii="Times New Roman" w:hAnsi="Times New Roman"/>
          <w:b/>
          <w:sz w:val="24"/>
          <w:szCs w:val="24"/>
        </w:rPr>
        <w:t xml:space="preserve"> (§ 92 ods. 5)</w:t>
      </w:r>
    </w:p>
    <w:p w:rsidR="00EF3985" w:rsidP="00EF3985">
      <w:pPr>
        <w:bidi w:val="0"/>
        <w:spacing w:after="0" w:line="240" w:lineRule="auto"/>
        <w:jc w:val="both"/>
        <w:rPr>
          <w:rFonts w:ascii="Times New Roman" w:hAnsi="Times New Roman"/>
          <w:sz w:val="24"/>
          <w:szCs w:val="24"/>
        </w:rPr>
      </w:pPr>
    </w:p>
    <w:p w:rsidR="00A413AC"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označení odsekov v § 73</w:t>
      </w:r>
      <w:r w:rsidR="00D23636">
        <w:rPr>
          <w:rFonts w:ascii="Times New Roman" w:hAnsi="Times New Roman"/>
          <w:sz w:val="24"/>
          <w:szCs w:val="24"/>
        </w:rPr>
        <w:t>.</w:t>
      </w:r>
    </w:p>
    <w:p w:rsidR="00D23636" w:rsidP="00DF5CBA">
      <w:pPr>
        <w:bidi w:val="0"/>
        <w:spacing w:after="0" w:line="240" w:lineRule="auto"/>
        <w:ind w:firstLine="708"/>
        <w:jc w:val="both"/>
        <w:rPr>
          <w:rFonts w:ascii="Times New Roman" w:hAnsi="Times New Roman"/>
          <w:sz w:val="24"/>
          <w:szCs w:val="24"/>
        </w:rPr>
      </w:pPr>
    </w:p>
    <w:p w:rsidR="00D23636" w:rsidRPr="00ED5759" w:rsidP="00EE4205">
      <w:pPr>
        <w:bidi w:val="0"/>
        <w:spacing w:after="0" w:line="240" w:lineRule="auto"/>
        <w:jc w:val="both"/>
        <w:rPr>
          <w:rFonts w:ascii="Times New Roman" w:hAnsi="Times New Roman"/>
          <w:b/>
          <w:sz w:val="24"/>
          <w:szCs w:val="24"/>
        </w:rPr>
      </w:pPr>
      <w:r w:rsidRPr="00ED5759" w:rsidR="00724CA9">
        <w:rPr>
          <w:rFonts w:ascii="Times New Roman" w:hAnsi="Times New Roman"/>
          <w:b/>
          <w:sz w:val="24"/>
          <w:szCs w:val="24"/>
        </w:rPr>
        <w:t>K</w:t>
      </w:r>
      <w:r w:rsidRPr="00F46E45" w:rsidR="00724CA9">
        <w:rPr>
          <w:rFonts w:ascii="Times New Roman" w:hAnsi="Times New Roman"/>
          <w:b/>
          <w:sz w:val="24"/>
          <w:szCs w:val="24"/>
        </w:rPr>
        <w:t> </w:t>
      </w:r>
      <w:r w:rsidRPr="00ED5759" w:rsidR="00724CA9">
        <w:rPr>
          <w:rFonts w:ascii="Times New Roman" w:hAnsi="Times New Roman"/>
          <w:b/>
          <w:sz w:val="24"/>
          <w:szCs w:val="24"/>
        </w:rPr>
        <w:t>bodu 1</w:t>
      </w:r>
      <w:r w:rsidR="00966BEB">
        <w:rPr>
          <w:rFonts w:ascii="Times New Roman" w:hAnsi="Times New Roman"/>
          <w:b/>
          <w:sz w:val="24"/>
          <w:szCs w:val="24"/>
        </w:rPr>
        <w:t>70</w:t>
      </w:r>
      <w:r w:rsidRPr="00ED5759" w:rsidR="00724CA9">
        <w:rPr>
          <w:rFonts w:ascii="Times New Roman" w:hAnsi="Times New Roman"/>
          <w:b/>
          <w:sz w:val="24"/>
          <w:szCs w:val="24"/>
        </w:rPr>
        <w:t xml:space="preserve"> </w:t>
      </w:r>
      <w:r w:rsidRPr="00ED5759">
        <w:rPr>
          <w:rFonts w:ascii="Times New Roman" w:hAnsi="Times New Roman"/>
          <w:b/>
          <w:sz w:val="24"/>
          <w:szCs w:val="24"/>
        </w:rPr>
        <w:t>(§ 92 ods. 9)</w:t>
      </w:r>
    </w:p>
    <w:p w:rsidR="00D23636" w:rsidP="00DF5CBA">
      <w:pPr>
        <w:bidi w:val="0"/>
        <w:spacing w:after="0" w:line="240" w:lineRule="auto"/>
        <w:ind w:firstLine="708"/>
        <w:jc w:val="both"/>
        <w:rPr>
          <w:rFonts w:ascii="Times New Roman" w:hAnsi="Times New Roman"/>
          <w:sz w:val="24"/>
          <w:szCs w:val="24"/>
        </w:rPr>
      </w:pPr>
    </w:p>
    <w:p w:rsidR="00D23636" w:rsidRPr="00BA6871" w:rsidP="00DF5CBA">
      <w:pPr>
        <w:bidi w:val="0"/>
        <w:spacing w:after="0" w:line="240" w:lineRule="auto"/>
        <w:ind w:firstLine="708"/>
        <w:jc w:val="both"/>
        <w:rPr>
          <w:rFonts w:ascii="Times New Roman" w:hAnsi="Times New Roman"/>
          <w:sz w:val="24"/>
          <w:szCs w:val="24"/>
        </w:rPr>
      </w:pPr>
      <w:r>
        <w:rPr>
          <w:rFonts w:ascii="Times New Roman" w:hAnsi="Times New Roman"/>
          <w:sz w:val="24"/>
          <w:szCs w:val="24"/>
        </w:rPr>
        <w:t>Odchylne od všeobecného predpisu o správnom konaní sa ustanovuje lehota na rozhodnutie o odkázanosti na sociálnu službu. Dôvodom takto upravenej lehoty sú nové nároky na náležité zistenie skutkového stavu veci, obligatórnosť vykonania dokazovania ohliadkou miesta poskytovania sociálnej služby, ak sa má poskytovať v zariadení, ako i bezvýhradnosť vykonania sociálnej posudkovej činnosti v rodinnom prostredí a až ak to nie je preukázateľne možné, tak na inom mieste, v ktorom sa fyzická osoba zdržiava.</w:t>
      </w:r>
      <w:r w:rsidR="002B5D02">
        <w:rPr>
          <w:rFonts w:ascii="Times New Roman" w:hAnsi="Times New Roman"/>
          <w:sz w:val="24"/>
          <w:szCs w:val="24"/>
        </w:rPr>
        <w:t xml:space="preserve"> Povinnosť poskytnúť alebo zabezpečiť poskytovanie sociálnej služby fyzickej osobe bezodkladne za podmienok ustanovených § 8 ods. 6 zákona touto právnou úpravou nie je dotknutá. V súlade s § 92 ods. 8 sociálnu službu uvedenú v § 34 až 41, ktorá sa poskytuje bezodkladne z dôvodov uvedených v § 8 ods. 6, možno poskytovať aj pred nadobudnutím právoplatnosti rozhodnutia o odkázanosti na sociálnu službu.</w:t>
      </w:r>
    </w:p>
    <w:p w:rsidR="00EF3985" w:rsidP="00BA6871">
      <w:pPr>
        <w:bidi w:val="0"/>
        <w:spacing w:after="0" w:line="240" w:lineRule="auto"/>
        <w:jc w:val="both"/>
        <w:rPr>
          <w:rFonts w:ascii="Times New Roman" w:hAnsi="Times New Roman"/>
          <w:sz w:val="24"/>
          <w:szCs w:val="24"/>
        </w:rPr>
      </w:pPr>
    </w:p>
    <w:p w:rsidR="00B14FD7" w:rsidRPr="00EF3985" w:rsidP="00BA6871">
      <w:pPr>
        <w:bidi w:val="0"/>
        <w:spacing w:after="0" w:line="240" w:lineRule="auto"/>
        <w:jc w:val="both"/>
        <w:rPr>
          <w:rFonts w:ascii="Times New Roman" w:hAnsi="Times New Roman"/>
          <w:b/>
          <w:sz w:val="24"/>
          <w:szCs w:val="24"/>
        </w:rPr>
      </w:pPr>
      <w:r w:rsidRPr="00EF3985" w:rsidR="00613861">
        <w:rPr>
          <w:rFonts w:ascii="Times New Roman" w:hAnsi="Times New Roman"/>
          <w:b/>
          <w:sz w:val="24"/>
          <w:szCs w:val="24"/>
        </w:rPr>
        <w:t xml:space="preserve">K bodu </w:t>
      </w:r>
      <w:r w:rsidRPr="00EF3985">
        <w:rPr>
          <w:rFonts w:ascii="Times New Roman" w:hAnsi="Times New Roman"/>
          <w:b/>
          <w:sz w:val="24"/>
          <w:szCs w:val="24"/>
        </w:rPr>
        <w:t xml:space="preserve"> 1</w:t>
      </w:r>
      <w:r w:rsidR="00724CA9">
        <w:rPr>
          <w:rFonts w:ascii="Times New Roman" w:hAnsi="Times New Roman"/>
          <w:b/>
          <w:sz w:val="24"/>
          <w:szCs w:val="24"/>
        </w:rPr>
        <w:t>7</w:t>
      </w:r>
      <w:r w:rsidR="00966BEB">
        <w:rPr>
          <w:rFonts w:ascii="Times New Roman" w:hAnsi="Times New Roman"/>
          <w:b/>
          <w:sz w:val="24"/>
          <w:szCs w:val="24"/>
        </w:rPr>
        <w:t>1</w:t>
      </w:r>
      <w:r w:rsidRPr="00EF3985">
        <w:rPr>
          <w:rFonts w:ascii="Times New Roman" w:hAnsi="Times New Roman"/>
          <w:b/>
          <w:sz w:val="24"/>
          <w:szCs w:val="24"/>
        </w:rPr>
        <w:t xml:space="preserve"> (§</w:t>
      </w:r>
      <w:r w:rsidR="00EF3985">
        <w:rPr>
          <w:rFonts w:ascii="Times New Roman" w:hAnsi="Times New Roman"/>
          <w:b/>
          <w:sz w:val="24"/>
          <w:szCs w:val="24"/>
        </w:rPr>
        <w:t xml:space="preserve"> </w:t>
      </w:r>
      <w:r w:rsidRPr="00EF3985">
        <w:rPr>
          <w:rFonts w:ascii="Times New Roman" w:hAnsi="Times New Roman"/>
          <w:b/>
          <w:sz w:val="24"/>
          <w:szCs w:val="24"/>
        </w:rPr>
        <w:t>92 ods.</w:t>
      </w:r>
      <w:r w:rsidR="00EF3985">
        <w:rPr>
          <w:rFonts w:ascii="Times New Roman" w:hAnsi="Times New Roman"/>
          <w:b/>
          <w:sz w:val="24"/>
          <w:szCs w:val="24"/>
        </w:rPr>
        <w:t xml:space="preserve"> </w:t>
      </w:r>
      <w:r w:rsidRPr="00EF3985">
        <w:rPr>
          <w:rFonts w:ascii="Times New Roman" w:hAnsi="Times New Roman"/>
          <w:b/>
          <w:sz w:val="24"/>
          <w:szCs w:val="24"/>
        </w:rPr>
        <w:t>11)</w:t>
      </w:r>
    </w:p>
    <w:p w:rsidR="00EF3985" w:rsidP="00BA6871">
      <w:pPr>
        <w:bidi w:val="0"/>
        <w:spacing w:after="0" w:line="240" w:lineRule="auto"/>
        <w:jc w:val="both"/>
        <w:rPr>
          <w:rFonts w:ascii="Times New Roman" w:hAnsi="Times New Roman"/>
          <w:sz w:val="24"/>
          <w:szCs w:val="24"/>
        </w:rPr>
      </w:pPr>
    </w:p>
    <w:p w:rsidR="00B14FD7"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Explicitne sa vymedzuje právna ochrana hnuteľných vecí ( vrátane finančných prostriedkov a finančných príspevkov z verejných prostriedkov), ktoré nepodliehajú exekúcií, ak je dlžníkom poskytovateľ sociálnej služby. Na rozdiel od platnej právnej úpravy sa explicitne vymedzujú aj finančné príspevky poskytované zo štátneho rozpočtu prostredníctvom rozpočtovej kapitoly </w:t>
      </w:r>
      <w:r w:rsidR="00C52548">
        <w:rPr>
          <w:rFonts w:ascii="Times New Roman" w:hAnsi="Times New Roman"/>
          <w:sz w:val="24"/>
          <w:szCs w:val="24"/>
        </w:rPr>
        <w:t>Ministerstva práce, sociálnych vecí a rodiny SR</w:t>
      </w:r>
      <w:r w:rsidRPr="00BA6871">
        <w:rPr>
          <w:rFonts w:ascii="Times New Roman" w:hAnsi="Times New Roman"/>
          <w:sz w:val="24"/>
          <w:szCs w:val="24"/>
        </w:rPr>
        <w:t xml:space="preserve">. </w:t>
      </w:r>
    </w:p>
    <w:p w:rsidR="00B14FD7" w:rsidRPr="00BA6871" w:rsidP="00BA6871">
      <w:pPr>
        <w:bidi w:val="0"/>
        <w:spacing w:after="0" w:line="240" w:lineRule="auto"/>
        <w:jc w:val="both"/>
        <w:rPr>
          <w:rFonts w:ascii="Times New Roman" w:hAnsi="Times New Roman"/>
          <w:sz w:val="24"/>
          <w:szCs w:val="24"/>
        </w:rPr>
      </w:pPr>
    </w:p>
    <w:p w:rsidR="00613861" w:rsidRPr="00EF3985" w:rsidP="00BA6871">
      <w:pPr>
        <w:bidi w:val="0"/>
        <w:spacing w:after="0" w:line="240" w:lineRule="auto"/>
        <w:jc w:val="both"/>
        <w:rPr>
          <w:rFonts w:ascii="Times New Roman" w:hAnsi="Times New Roman"/>
          <w:b/>
          <w:sz w:val="24"/>
          <w:szCs w:val="24"/>
        </w:rPr>
      </w:pPr>
      <w:r w:rsidRPr="00EF3985" w:rsidR="00B14FD7">
        <w:rPr>
          <w:rFonts w:ascii="Times New Roman" w:hAnsi="Times New Roman"/>
          <w:b/>
          <w:sz w:val="24"/>
          <w:szCs w:val="24"/>
        </w:rPr>
        <w:t>K bodom 1</w:t>
      </w:r>
      <w:r w:rsidR="00724CA9">
        <w:rPr>
          <w:rFonts w:ascii="Times New Roman" w:hAnsi="Times New Roman"/>
          <w:b/>
          <w:sz w:val="24"/>
          <w:szCs w:val="24"/>
        </w:rPr>
        <w:t>7</w:t>
      </w:r>
      <w:r w:rsidR="00966BEB">
        <w:rPr>
          <w:rFonts w:ascii="Times New Roman" w:hAnsi="Times New Roman"/>
          <w:b/>
          <w:sz w:val="24"/>
          <w:szCs w:val="24"/>
        </w:rPr>
        <w:t>2</w:t>
      </w:r>
      <w:r w:rsidRPr="00EF3985" w:rsidR="00B14FD7">
        <w:rPr>
          <w:rFonts w:ascii="Times New Roman" w:hAnsi="Times New Roman"/>
          <w:b/>
          <w:sz w:val="24"/>
          <w:szCs w:val="24"/>
        </w:rPr>
        <w:t xml:space="preserve"> </w:t>
      </w:r>
      <w:r w:rsidRPr="00EF3985">
        <w:rPr>
          <w:rFonts w:ascii="Times New Roman" w:hAnsi="Times New Roman"/>
          <w:b/>
          <w:sz w:val="24"/>
          <w:szCs w:val="24"/>
        </w:rPr>
        <w:t>(§ 93 ods. 4</w:t>
      </w:r>
      <w:r w:rsidRPr="00EF3985" w:rsidR="00A413AC">
        <w:rPr>
          <w:rFonts w:ascii="Times New Roman" w:hAnsi="Times New Roman"/>
          <w:b/>
          <w:sz w:val="24"/>
          <w:szCs w:val="24"/>
        </w:rPr>
        <w:t xml:space="preserve"> prvá a druhá veta</w:t>
      </w:r>
      <w:r w:rsidRPr="00EF3985">
        <w:rPr>
          <w:rFonts w:ascii="Times New Roman" w:hAnsi="Times New Roman"/>
          <w:b/>
          <w:sz w:val="24"/>
          <w:szCs w:val="24"/>
        </w:rPr>
        <w:t>)</w:t>
      </w:r>
    </w:p>
    <w:p w:rsidR="00EF3985" w:rsidP="00EF3985">
      <w:pPr>
        <w:bidi w:val="0"/>
        <w:spacing w:after="0" w:line="240" w:lineRule="auto"/>
        <w:jc w:val="both"/>
        <w:rPr>
          <w:rFonts w:ascii="Times New Roman" w:hAnsi="Times New Roman"/>
          <w:sz w:val="24"/>
          <w:szCs w:val="24"/>
        </w:rPr>
      </w:pPr>
    </w:p>
    <w:p w:rsidR="00A413AC"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označení odsekov v § 73</w:t>
      </w:r>
      <w:r w:rsidRPr="00BA6871" w:rsidR="00D36763">
        <w:rPr>
          <w:rFonts w:ascii="Times New Roman" w:hAnsi="Times New Roman"/>
          <w:sz w:val="24"/>
          <w:szCs w:val="24"/>
        </w:rPr>
        <w:t>.</w:t>
      </w:r>
    </w:p>
    <w:p w:rsidR="00EF3985" w:rsidP="00BA6871">
      <w:pPr>
        <w:bidi w:val="0"/>
        <w:spacing w:after="0" w:line="240" w:lineRule="auto"/>
        <w:jc w:val="both"/>
        <w:rPr>
          <w:rFonts w:ascii="Times New Roman" w:hAnsi="Times New Roman"/>
          <w:sz w:val="24"/>
          <w:szCs w:val="24"/>
        </w:rPr>
      </w:pPr>
    </w:p>
    <w:p w:rsidR="00613861"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B14FD7">
        <w:rPr>
          <w:rFonts w:ascii="Times New Roman" w:hAnsi="Times New Roman"/>
          <w:b/>
          <w:sz w:val="24"/>
          <w:szCs w:val="24"/>
        </w:rPr>
        <w:t> </w:t>
      </w:r>
      <w:r w:rsidRPr="00EF3985">
        <w:rPr>
          <w:rFonts w:ascii="Times New Roman" w:hAnsi="Times New Roman"/>
          <w:b/>
          <w:sz w:val="24"/>
          <w:szCs w:val="24"/>
        </w:rPr>
        <w:t>bod</w:t>
      </w:r>
      <w:r w:rsidRPr="00EF3985" w:rsidR="00B14FD7">
        <w:rPr>
          <w:rFonts w:ascii="Times New Roman" w:hAnsi="Times New Roman"/>
          <w:b/>
          <w:sz w:val="24"/>
          <w:szCs w:val="24"/>
        </w:rPr>
        <w:t>om 1</w:t>
      </w:r>
      <w:r w:rsidR="00724CA9">
        <w:rPr>
          <w:rFonts w:ascii="Times New Roman" w:hAnsi="Times New Roman"/>
          <w:b/>
          <w:sz w:val="24"/>
          <w:szCs w:val="24"/>
        </w:rPr>
        <w:t>7</w:t>
      </w:r>
      <w:r w:rsidR="00966BEB">
        <w:rPr>
          <w:rFonts w:ascii="Times New Roman" w:hAnsi="Times New Roman"/>
          <w:b/>
          <w:sz w:val="24"/>
          <w:szCs w:val="24"/>
        </w:rPr>
        <w:t>3</w:t>
      </w:r>
      <w:r w:rsidRPr="00EF3985" w:rsidR="00B14FD7">
        <w:rPr>
          <w:rFonts w:ascii="Times New Roman" w:hAnsi="Times New Roman"/>
          <w:b/>
          <w:sz w:val="24"/>
          <w:szCs w:val="24"/>
        </w:rPr>
        <w:t xml:space="preserve"> až 1</w:t>
      </w:r>
      <w:r w:rsidR="00724CA9">
        <w:rPr>
          <w:rFonts w:ascii="Times New Roman" w:hAnsi="Times New Roman"/>
          <w:b/>
          <w:sz w:val="24"/>
          <w:szCs w:val="24"/>
        </w:rPr>
        <w:t>7</w:t>
      </w:r>
      <w:r w:rsidR="00966BEB">
        <w:rPr>
          <w:rFonts w:ascii="Times New Roman" w:hAnsi="Times New Roman"/>
          <w:b/>
          <w:sz w:val="24"/>
          <w:szCs w:val="24"/>
        </w:rPr>
        <w:t>6</w:t>
      </w:r>
      <w:r w:rsidRPr="00EF3985" w:rsidR="00B14FD7">
        <w:rPr>
          <w:rFonts w:ascii="Times New Roman" w:hAnsi="Times New Roman"/>
          <w:b/>
          <w:sz w:val="24"/>
          <w:szCs w:val="24"/>
        </w:rPr>
        <w:t xml:space="preserve"> </w:t>
      </w:r>
      <w:r w:rsidRPr="00EF3985">
        <w:rPr>
          <w:rFonts w:ascii="Times New Roman" w:hAnsi="Times New Roman"/>
          <w:b/>
          <w:sz w:val="24"/>
          <w:szCs w:val="24"/>
        </w:rPr>
        <w:t xml:space="preserve">(§ 94a ods. 1 písm. </w:t>
      </w:r>
      <w:r w:rsidRPr="00EF3985" w:rsidR="00B14FD7">
        <w:rPr>
          <w:rFonts w:ascii="Times New Roman" w:hAnsi="Times New Roman"/>
          <w:b/>
          <w:sz w:val="24"/>
          <w:szCs w:val="24"/>
        </w:rPr>
        <w:t>d</w:t>
      </w:r>
      <w:r w:rsidRPr="00EF3985">
        <w:rPr>
          <w:rFonts w:ascii="Times New Roman" w:hAnsi="Times New Roman"/>
          <w:b/>
          <w:sz w:val="24"/>
          <w:szCs w:val="24"/>
        </w:rPr>
        <w:t>)</w:t>
      </w:r>
      <w:r w:rsidRPr="00EF3985" w:rsidR="00A413AC">
        <w:rPr>
          <w:rFonts w:ascii="Times New Roman" w:hAnsi="Times New Roman"/>
          <w:b/>
          <w:sz w:val="24"/>
          <w:szCs w:val="24"/>
        </w:rPr>
        <w:t xml:space="preserve">, </w:t>
      </w:r>
      <w:r w:rsidRPr="00EF3985">
        <w:rPr>
          <w:rFonts w:ascii="Times New Roman" w:hAnsi="Times New Roman"/>
          <w:b/>
          <w:sz w:val="24"/>
          <w:szCs w:val="24"/>
        </w:rPr>
        <w:t>§ 94a ods. 1 písm</w:t>
      </w:r>
      <w:r w:rsidRPr="00EF3985" w:rsidR="00A413AC">
        <w:rPr>
          <w:rFonts w:ascii="Times New Roman" w:hAnsi="Times New Roman"/>
          <w:b/>
          <w:sz w:val="24"/>
          <w:szCs w:val="24"/>
        </w:rPr>
        <w:t>.</w:t>
      </w:r>
      <w:r w:rsidRPr="00EF3985">
        <w:rPr>
          <w:rFonts w:ascii="Times New Roman" w:hAnsi="Times New Roman"/>
          <w:b/>
          <w:sz w:val="24"/>
          <w:szCs w:val="24"/>
        </w:rPr>
        <w:t xml:space="preserve"> </w:t>
      </w:r>
      <w:r w:rsidRPr="00EF3985" w:rsidR="00B14FD7">
        <w:rPr>
          <w:rFonts w:ascii="Times New Roman" w:hAnsi="Times New Roman"/>
          <w:b/>
          <w:sz w:val="24"/>
          <w:szCs w:val="24"/>
        </w:rPr>
        <w:t>e</w:t>
      </w:r>
      <w:r w:rsidRPr="00EF3985">
        <w:rPr>
          <w:rFonts w:ascii="Times New Roman" w:hAnsi="Times New Roman"/>
          <w:b/>
          <w:sz w:val="24"/>
          <w:szCs w:val="24"/>
        </w:rPr>
        <w:t>)</w:t>
      </w:r>
      <w:r w:rsidRPr="00EF3985" w:rsidR="00A413AC">
        <w:rPr>
          <w:rFonts w:ascii="Times New Roman" w:hAnsi="Times New Roman"/>
          <w:b/>
          <w:sz w:val="24"/>
          <w:szCs w:val="24"/>
        </w:rPr>
        <w:t>, §</w:t>
      </w:r>
      <w:r w:rsidRPr="00EF3985">
        <w:rPr>
          <w:rFonts w:ascii="Times New Roman" w:hAnsi="Times New Roman"/>
          <w:b/>
          <w:sz w:val="24"/>
          <w:szCs w:val="24"/>
        </w:rPr>
        <w:t xml:space="preserve"> 94a ods. 2 písm. </w:t>
      </w:r>
      <w:r w:rsidRPr="00EF3985" w:rsidR="00B14FD7">
        <w:rPr>
          <w:rFonts w:ascii="Times New Roman" w:hAnsi="Times New Roman"/>
          <w:b/>
          <w:sz w:val="24"/>
          <w:szCs w:val="24"/>
        </w:rPr>
        <w:t>f</w:t>
      </w:r>
      <w:r w:rsidRPr="00EF3985">
        <w:rPr>
          <w:rFonts w:ascii="Times New Roman" w:hAnsi="Times New Roman"/>
          <w:b/>
          <w:sz w:val="24"/>
          <w:szCs w:val="24"/>
        </w:rPr>
        <w:t>)</w:t>
      </w:r>
      <w:r w:rsidRPr="00EF3985" w:rsidR="00A413AC">
        <w:rPr>
          <w:rFonts w:ascii="Times New Roman" w:hAnsi="Times New Roman"/>
          <w:b/>
          <w:sz w:val="24"/>
          <w:szCs w:val="24"/>
        </w:rPr>
        <w:t xml:space="preserve">, </w:t>
      </w:r>
      <w:r w:rsidRPr="00EF3985">
        <w:rPr>
          <w:rFonts w:ascii="Times New Roman" w:hAnsi="Times New Roman"/>
          <w:b/>
          <w:sz w:val="24"/>
          <w:szCs w:val="24"/>
        </w:rPr>
        <w:t>§</w:t>
      </w:r>
      <w:r w:rsidR="00EF3985">
        <w:rPr>
          <w:rFonts w:ascii="Times New Roman" w:hAnsi="Times New Roman"/>
          <w:b/>
          <w:sz w:val="24"/>
          <w:szCs w:val="24"/>
        </w:rPr>
        <w:t> </w:t>
      </w:r>
      <w:r w:rsidRPr="00EF3985">
        <w:rPr>
          <w:rFonts w:ascii="Times New Roman" w:hAnsi="Times New Roman"/>
          <w:b/>
          <w:sz w:val="24"/>
          <w:szCs w:val="24"/>
        </w:rPr>
        <w:t xml:space="preserve">94a ods. 2 písm. </w:t>
      </w:r>
      <w:r w:rsidRPr="00EF3985" w:rsidR="00B14FD7">
        <w:rPr>
          <w:rFonts w:ascii="Times New Roman" w:hAnsi="Times New Roman"/>
          <w:b/>
          <w:sz w:val="24"/>
          <w:szCs w:val="24"/>
        </w:rPr>
        <w:t>d</w:t>
      </w:r>
      <w:r w:rsidRPr="00EF3985">
        <w:rPr>
          <w:rFonts w:ascii="Times New Roman" w:hAnsi="Times New Roman"/>
          <w:b/>
          <w:sz w:val="24"/>
          <w:szCs w:val="24"/>
        </w:rPr>
        <w:t>)</w:t>
      </w:r>
      <w:r w:rsidRPr="00EF3985" w:rsidR="001E0D84">
        <w:rPr>
          <w:rFonts w:ascii="Times New Roman" w:hAnsi="Times New Roman"/>
          <w:b/>
          <w:sz w:val="24"/>
          <w:szCs w:val="24"/>
        </w:rPr>
        <w:t xml:space="preserve">, </w:t>
      </w:r>
      <w:r w:rsidRPr="00EF3985">
        <w:rPr>
          <w:rFonts w:ascii="Times New Roman" w:hAnsi="Times New Roman"/>
          <w:b/>
          <w:sz w:val="24"/>
          <w:szCs w:val="24"/>
        </w:rPr>
        <w:t xml:space="preserve">§ 94a ods. </w:t>
      </w:r>
      <w:r w:rsidRPr="00EF3985" w:rsidR="00B14FD7">
        <w:rPr>
          <w:rFonts w:ascii="Times New Roman" w:hAnsi="Times New Roman"/>
          <w:b/>
          <w:sz w:val="24"/>
          <w:szCs w:val="24"/>
        </w:rPr>
        <w:t>2</w:t>
      </w:r>
      <w:r w:rsidRPr="00EF3985">
        <w:rPr>
          <w:rFonts w:ascii="Times New Roman" w:hAnsi="Times New Roman"/>
          <w:b/>
          <w:sz w:val="24"/>
          <w:szCs w:val="24"/>
        </w:rPr>
        <w:t xml:space="preserve"> písm. </w:t>
      </w:r>
      <w:r w:rsidRPr="00EF3985" w:rsidR="00B14FD7">
        <w:rPr>
          <w:rFonts w:ascii="Times New Roman" w:hAnsi="Times New Roman"/>
          <w:b/>
          <w:sz w:val="24"/>
          <w:szCs w:val="24"/>
        </w:rPr>
        <w:t>e</w:t>
      </w:r>
      <w:r w:rsidRPr="00EF3985">
        <w:rPr>
          <w:rFonts w:ascii="Times New Roman" w:hAnsi="Times New Roman"/>
          <w:b/>
          <w:sz w:val="24"/>
          <w:szCs w:val="24"/>
        </w:rPr>
        <w:t>)</w:t>
      </w:r>
      <w:r w:rsidRPr="00EF3985" w:rsidR="00B14FD7">
        <w:rPr>
          <w:rFonts w:ascii="Times New Roman" w:hAnsi="Times New Roman"/>
          <w:b/>
          <w:sz w:val="24"/>
          <w:szCs w:val="24"/>
        </w:rPr>
        <w:t xml:space="preserve"> a §</w:t>
      </w:r>
      <w:r w:rsidRPr="00EF3985" w:rsidR="00EF3985">
        <w:rPr>
          <w:rFonts w:ascii="Times New Roman" w:hAnsi="Times New Roman"/>
          <w:b/>
          <w:sz w:val="24"/>
          <w:szCs w:val="24"/>
        </w:rPr>
        <w:t xml:space="preserve"> </w:t>
      </w:r>
      <w:r w:rsidRPr="00EF3985" w:rsidR="00B14FD7">
        <w:rPr>
          <w:rFonts w:ascii="Times New Roman" w:hAnsi="Times New Roman"/>
          <w:b/>
          <w:sz w:val="24"/>
          <w:szCs w:val="24"/>
        </w:rPr>
        <w:t>94 ods.3 písm. m)</w:t>
      </w:r>
      <w:r w:rsidRPr="00EF3985">
        <w:rPr>
          <w:rFonts w:ascii="Times New Roman" w:hAnsi="Times New Roman"/>
          <w:b/>
          <w:sz w:val="24"/>
          <w:szCs w:val="24"/>
        </w:rPr>
        <w:t>)</w:t>
      </w:r>
    </w:p>
    <w:p w:rsidR="00EF3985" w:rsidP="00EF3985">
      <w:pPr>
        <w:bidi w:val="0"/>
        <w:spacing w:after="0" w:line="240" w:lineRule="auto"/>
        <w:jc w:val="both"/>
        <w:rPr>
          <w:rFonts w:ascii="Times New Roman" w:hAnsi="Times New Roman"/>
          <w:sz w:val="24"/>
          <w:szCs w:val="24"/>
        </w:rPr>
      </w:pPr>
    </w:p>
    <w:p w:rsidR="001E0D84"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Rozširuje sa oprávnenie obce spracúvať osobné údaje na účely poskytovania finančného príspevku na poskytovanie sociálnej služby v zariadeniach podmienených odkázanosťou podľa § 78a a finančného príspevku na poskytovanie sociálnej služby v nocľahárni podľa §</w:t>
      </w:r>
      <w:r w:rsidR="00EF3985">
        <w:rPr>
          <w:rFonts w:ascii="Times New Roman" w:hAnsi="Times New Roman"/>
          <w:sz w:val="24"/>
          <w:szCs w:val="24"/>
        </w:rPr>
        <w:t> </w:t>
      </w:r>
      <w:r w:rsidRPr="00BA6871">
        <w:rPr>
          <w:rFonts w:ascii="Times New Roman" w:hAnsi="Times New Roman"/>
          <w:sz w:val="24"/>
          <w:szCs w:val="24"/>
        </w:rPr>
        <w:t>78aa (§ 80 písm. l) zákona).</w:t>
      </w:r>
    </w:p>
    <w:p w:rsidR="00EF3985" w:rsidP="00BA6871">
      <w:pPr>
        <w:bidi w:val="0"/>
        <w:spacing w:after="0" w:line="240" w:lineRule="auto"/>
        <w:jc w:val="both"/>
        <w:rPr>
          <w:rFonts w:ascii="Times New Roman" w:hAnsi="Times New Roman"/>
          <w:sz w:val="24"/>
          <w:szCs w:val="24"/>
        </w:rPr>
      </w:pPr>
    </w:p>
    <w:p w:rsidR="00613861"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AA094E">
        <w:rPr>
          <w:rFonts w:ascii="Times New Roman" w:hAnsi="Times New Roman"/>
          <w:b/>
          <w:sz w:val="24"/>
          <w:szCs w:val="24"/>
        </w:rPr>
        <w:t> </w:t>
      </w:r>
      <w:r w:rsidRPr="00EF3985">
        <w:rPr>
          <w:rFonts w:ascii="Times New Roman" w:hAnsi="Times New Roman"/>
          <w:b/>
          <w:sz w:val="24"/>
          <w:szCs w:val="24"/>
        </w:rPr>
        <w:t>bod</w:t>
      </w:r>
      <w:r w:rsidRPr="00EF3985" w:rsidR="00AA094E">
        <w:rPr>
          <w:rFonts w:ascii="Times New Roman" w:hAnsi="Times New Roman"/>
          <w:b/>
          <w:sz w:val="24"/>
          <w:szCs w:val="24"/>
        </w:rPr>
        <w:t>om 1</w:t>
      </w:r>
      <w:r w:rsidR="00724CA9">
        <w:rPr>
          <w:rFonts w:ascii="Times New Roman" w:hAnsi="Times New Roman"/>
          <w:b/>
          <w:sz w:val="24"/>
          <w:szCs w:val="24"/>
        </w:rPr>
        <w:t>7</w:t>
      </w:r>
      <w:r w:rsidR="00966BEB">
        <w:rPr>
          <w:rFonts w:ascii="Times New Roman" w:hAnsi="Times New Roman"/>
          <w:b/>
          <w:sz w:val="24"/>
          <w:szCs w:val="24"/>
        </w:rPr>
        <w:t>7</w:t>
      </w:r>
      <w:r w:rsidRPr="00EF3985" w:rsidR="00AA094E">
        <w:rPr>
          <w:rFonts w:ascii="Times New Roman" w:hAnsi="Times New Roman"/>
          <w:b/>
          <w:sz w:val="24"/>
          <w:szCs w:val="24"/>
        </w:rPr>
        <w:t xml:space="preserve"> až 1</w:t>
      </w:r>
      <w:r w:rsidR="00724CA9">
        <w:rPr>
          <w:rFonts w:ascii="Times New Roman" w:hAnsi="Times New Roman"/>
          <w:b/>
          <w:sz w:val="24"/>
          <w:szCs w:val="24"/>
        </w:rPr>
        <w:t>8</w:t>
      </w:r>
      <w:r w:rsidR="00966BEB">
        <w:rPr>
          <w:rFonts w:ascii="Times New Roman" w:hAnsi="Times New Roman"/>
          <w:b/>
          <w:sz w:val="24"/>
          <w:szCs w:val="24"/>
        </w:rPr>
        <w:t>1</w:t>
      </w:r>
      <w:r w:rsidRPr="00EF3985" w:rsidR="00AA094E">
        <w:rPr>
          <w:rFonts w:ascii="Times New Roman" w:hAnsi="Times New Roman"/>
          <w:b/>
          <w:sz w:val="24"/>
          <w:szCs w:val="24"/>
        </w:rPr>
        <w:t xml:space="preserve"> </w:t>
      </w:r>
      <w:r w:rsidRPr="00EF3985">
        <w:rPr>
          <w:rFonts w:ascii="Times New Roman" w:hAnsi="Times New Roman"/>
          <w:b/>
          <w:sz w:val="24"/>
          <w:szCs w:val="24"/>
        </w:rPr>
        <w:t>(§ 94b ods. 1 písm. d)</w:t>
      </w:r>
      <w:r w:rsidRPr="00EF3985" w:rsidR="001E0D84">
        <w:rPr>
          <w:rFonts w:ascii="Times New Roman" w:hAnsi="Times New Roman"/>
          <w:b/>
          <w:sz w:val="24"/>
          <w:szCs w:val="24"/>
        </w:rPr>
        <w:t xml:space="preserve">, </w:t>
      </w:r>
      <w:r w:rsidRPr="00EF3985">
        <w:rPr>
          <w:rFonts w:ascii="Times New Roman" w:hAnsi="Times New Roman"/>
          <w:b/>
          <w:sz w:val="24"/>
          <w:szCs w:val="24"/>
        </w:rPr>
        <w:t>§ 94b ods. 1 písm. e)</w:t>
      </w:r>
      <w:r w:rsidRPr="00EF3985" w:rsidR="001E0D84">
        <w:rPr>
          <w:rFonts w:ascii="Times New Roman" w:hAnsi="Times New Roman"/>
          <w:b/>
          <w:sz w:val="24"/>
          <w:szCs w:val="24"/>
        </w:rPr>
        <w:t xml:space="preserve">, </w:t>
      </w:r>
      <w:r w:rsidRPr="00EF3985">
        <w:rPr>
          <w:rFonts w:ascii="Times New Roman" w:hAnsi="Times New Roman"/>
          <w:b/>
          <w:sz w:val="24"/>
          <w:szCs w:val="24"/>
        </w:rPr>
        <w:t>§ 94b ods. 1 písm. f)</w:t>
      </w:r>
      <w:r w:rsidRPr="00EF3985" w:rsidR="001E0D84">
        <w:rPr>
          <w:rFonts w:ascii="Times New Roman" w:hAnsi="Times New Roman"/>
          <w:b/>
          <w:sz w:val="24"/>
          <w:szCs w:val="24"/>
        </w:rPr>
        <w:t xml:space="preserve">, </w:t>
      </w:r>
      <w:r w:rsidRPr="00EF3985">
        <w:rPr>
          <w:rFonts w:ascii="Times New Roman" w:hAnsi="Times New Roman"/>
          <w:b/>
          <w:sz w:val="24"/>
          <w:szCs w:val="24"/>
        </w:rPr>
        <w:t>§</w:t>
      </w:r>
      <w:r w:rsidR="00EF3985">
        <w:rPr>
          <w:rFonts w:ascii="Times New Roman" w:hAnsi="Times New Roman"/>
          <w:b/>
          <w:sz w:val="24"/>
          <w:szCs w:val="24"/>
        </w:rPr>
        <w:t> </w:t>
      </w:r>
      <w:r w:rsidRPr="00EF3985">
        <w:rPr>
          <w:rFonts w:ascii="Times New Roman" w:hAnsi="Times New Roman"/>
          <w:b/>
          <w:sz w:val="24"/>
          <w:szCs w:val="24"/>
        </w:rPr>
        <w:t>94b ods. 2 písm. g)</w:t>
      </w:r>
      <w:r w:rsidRPr="00EF3985" w:rsidR="001E0D84">
        <w:rPr>
          <w:rFonts w:ascii="Times New Roman" w:hAnsi="Times New Roman"/>
          <w:b/>
          <w:sz w:val="24"/>
          <w:szCs w:val="24"/>
        </w:rPr>
        <w:t xml:space="preserve">, </w:t>
      </w:r>
      <w:r w:rsidRPr="00EF3985">
        <w:rPr>
          <w:rFonts w:ascii="Times New Roman" w:hAnsi="Times New Roman"/>
          <w:b/>
          <w:sz w:val="24"/>
          <w:szCs w:val="24"/>
        </w:rPr>
        <w:t>§ 94b ods. 2 písm. h)</w:t>
      </w:r>
      <w:r w:rsidRPr="00EF3985" w:rsidR="001E0D84">
        <w:rPr>
          <w:rFonts w:ascii="Times New Roman" w:hAnsi="Times New Roman"/>
          <w:b/>
          <w:sz w:val="24"/>
          <w:szCs w:val="24"/>
        </w:rPr>
        <w:t xml:space="preserve">, </w:t>
      </w:r>
      <w:r w:rsidRPr="00EF3985">
        <w:rPr>
          <w:rFonts w:ascii="Times New Roman" w:hAnsi="Times New Roman"/>
          <w:b/>
          <w:sz w:val="24"/>
          <w:szCs w:val="24"/>
        </w:rPr>
        <w:t>§ 94b ods. 3 písm. m))</w:t>
      </w:r>
    </w:p>
    <w:p w:rsidR="00EF3985" w:rsidP="00EF3985">
      <w:pPr>
        <w:bidi w:val="0"/>
        <w:spacing w:after="0" w:line="240" w:lineRule="auto"/>
        <w:jc w:val="both"/>
        <w:rPr>
          <w:rFonts w:ascii="Times New Roman" w:hAnsi="Times New Roman"/>
          <w:sz w:val="24"/>
          <w:szCs w:val="24"/>
        </w:rPr>
      </w:pPr>
    </w:p>
    <w:p w:rsidR="001E0D84"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Rozširuje sa oprávnenie vyššieho územného celku  spracúvať osobné údaje na účely poskytovania finančného príspevku na poskytovanie sociálnej služby v zariadeniach podmienených odkázanosťou podľa § 78a (§ 81 písm. o) zákona).</w:t>
      </w:r>
    </w:p>
    <w:p w:rsidR="00EF3985"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1E0D84" w:rsidRPr="00EF3985" w:rsidP="00BA6871">
      <w:pPr>
        <w:bidi w:val="0"/>
        <w:spacing w:after="0" w:line="240" w:lineRule="auto"/>
        <w:jc w:val="both"/>
        <w:rPr>
          <w:rFonts w:ascii="Times New Roman" w:hAnsi="Times New Roman"/>
          <w:b/>
          <w:sz w:val="24"/>
          <w:szCs w:val="24"/>
        </w:rPr>
      </w:pPr>
      <w:r w:rsidRPr="00EF3985" w:rsidR="00613861">
        <w:rPr>
          <w:rFonts w:ascii="Times New Roman" w:hAnsi="Times New Roman"/>
          <w:b/>
          <w:sz w:val="24"/>
          <w:szCs w:val="24"/>
        </w:rPr>
        <w:t>K</w:t>
      </w:r>
      <w:r w:rsidRPr="00EF3985" w:rsidR="00AA094E">
        <w:rPr>
          <w:rFonts w:ascii="Times New Roman" w:hAnsi="Times New Roman"/>
          <w:b/>
          <w:sz w:val="24"/>
          <w:szCs w:val="24"/>
        </w:rPr>
        <w:t> </w:t>
      </w:r>
      <w:r w:rsidRPr="00EF3985" w:rsidR="00613861">
        <w:rPr>
          <w:rFonts w:ascii="Times New Roman" w:hAnsi="Times New Roman"/>
          <w:b/>
          <w:sz w:val="24"/>
          <w:szCs w:val="24"/>
        </w:rPr>
        <w:t>bod</w:t>
      </w:r>
      <w:r w:rsidRPr="00EF3985" w:rsidR="00AA094E">
        <w:rPr>
          <w:rFonts w:ascii="Times New Roman" w:hAnsi="Times New Roman"/>
          <w:b/>
          <w:sz w:val="24"/>
          <w:szCs w:val="24"/>
        </w:rPr>
        <w:t>om 1</w:t>
      </w:r>
      <w:r w:rsidR="00724CA9">
        <w:rPr>
          <w:rFonts w:ascii="Times New Roman" w:hAnsi="Times New Roman"/>
          <w:b/>
          <w:sz w:val="24"/>
          <w:szCs w:val="24"/>
        </w:rPr>
        <w:t>8</w:t>
      </w:r>
      <w:r w:rsidR="00966BEB">
        <w:rPr>
          <w:rFonts w:ascii="Times New Roman" w:hAnsi="Times New Roman"/>
          <w:b/>
          <w:sz w:val="24"/>
          <w:szCs w:val="24"/>
        </w:rPr>
        <w:t>2</w:t>
      </w:r>
      <w:r w:rsidRPr="00EF3985" w:rsidR="00AA094E">
        <w:rPr>
          <w:rFonts w:ascii="Times New Roman" w:hAnsi="Times New Roman"/>
          <w:b/>
          <w:sz w:val="24"/>
          <w:szCs w:val="24"/>
        </w:rPr>
        <w:t xml:space="preserve"> až </w:t>
      </w:r>
      <w:r w:rsidRPr="00EF3985" w:rsidR="00811B8C">
        <w:rPr>
          <w:rFonts w:ascii="Times New Roman" w:hAnsi="Times New Roman"/>
          <w:b/>
          <w:sz w:val="24"/>
          <w:szCs w:val="24"/>
        </w:rPr>
        <w:t>1</w:t>
      </w:r>
      <w:r w:rsidR="00724CA9">
        <w:rPr>
          <w:rFonts w:ascii="Times New Roman" w:hAnsi="Times New Roman"/>
          <w:b/>
          <w:sz w:val="24"/>
          <w:szCs w:val="24"/>
        </w:rPr>
        <w:t>8</w:t>
      </w:r>
      <w:r w:rsidR="00966BEB">
        <w:rPr>
          <w:rFonts w:ascii="Times New Roman" w:hAnsi="Times New Roman"/>
          <w:b/>
          <w:sz w:val="24"/>
          <w:szCs w:val="24"/>
        </w:rPr>
        <w:t>4</w:t>
      </w:r>
      <w:r w:rsidRPr="00EF3985" w:rsidR="00AA094E">
        <w:rPr>
          <w:rFonts w:ascii="Times New Roman" w:hAnsi="Times New Roman"/>
          <w:b/>
          <w:sz w:val="24"/>
          <w:szCs w:val="24"/>
        </w:rPr>
        <w:t xml:space="preserve"> </w:t>
      </w:r>
      <w:r w:rsidRPr="00EF3985" w:rsidR="00613861">
        <w:rPr>
          <w:rFonts w:ascii="Times New Roman" w:hAnsi="Times New Roman"/>
          <w:b/>
          <w:sz w:val="24"/>
          <w:szCs w:val="24"/>
        </w:rPr>
        <w:t>(§ 94c ods. 1 písm. b)</w:t>
      </w:r>
      <w:r w:rsidRPr="00EF3985">
        <w:rPr>
          <w:rFonts w:ascii="Times New Roman" w:hAnsi="Times New Roman"/>
          <w:b/>
          <w:sz w:val="24"/>
          <w:szCs w:val="24"/>
        </w:rPr>
        <w:t xml:space="preserve">, </w:t>
      </w:r>
      <w:r w:rsidRPr="00EF3985" w:rsidR="00613861">
        <w:rPr>
          <w:rFonts w:ascii="Times New Roman" w:hAnsi="Times New Roman"/>
          <w:b/>
          <w:sz w:val="24"/>
          <w:szCs w:val="24"/>
        </w:rPr>
        <w:t>§ 94c ods. 2 písm. c)</w:t>
      </w:r>
      <w:r w:rsidRPr="00EF3985">
        <w:rPr>
          <w:rFonts w:ascii="Times New Roman" w:hAnsi="Times New Roman"/>
          <w:b/>
          <w:sz w:val="24"/>
          <w:szCs w:val="24"/>
        </w:rPr>
        <w:t xml:space="preserve">, </w:t>
      </w:r>
      <w:r w:rsidRPr="00EF3985" w:rsidR="00613861">
        <w:rPr>
          <w:rFonts w:ascii="Times New Roman" w:hAnsi="Times New Roman"/>
          <w:b/>
          <w:sz w:val="24"/>
          <w:szCs w:val="24"/>
        </w:rPr>
        <w:t>§ 94c ods. 2 písm. d)</w:t>
      </w:r>
      <w:r w:rsidRPr="00EF3985">
        <w:rPr>
          <w:rFonts w:ascii="Times New Roman" w:hAnsi="Times New Roman"/>
          <w:b/>
          <w:sz w:val="24"/>
          <w:szCs w:val="24"/>
        </w:rPr>
        <w:t>)</w:t>
      </w:r>
    </w:p>
    <w:p w:rsidR="00EF3985" w:rsidP="00EF3985">
      <w:pPr>
        <w:bidi w:val="0"/>
        <w:spacing w:after="0" w:line="240" w:lineRule="auto"/>
        <w:jc w:val="both"/>
        <w:rPr>
          <w:rFonts w:ascii="Times New Roman" w:hAnsi="Times New Roman"/>
          <w:sz w:val="24"/>
          <w:szCs w:val="24"/>
        </w:rPr>
      </w:pPr>
    </w:p>
    <w:p w:rsidR="001E0D84"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legislatívno-technické úpravy vzhľadom na zmenu v označení odsekov v § 73.</w:t>
      </w:r>
    </w:p>
    <w:p w:rsidR="00EF3985" w:rsidP="00BA6871">
      <w:pPr>
        <w:bidi w:val="0"/>
        <w:spacing w:after="0" w:line="240" w:lineRule="auto"/>
        <w:jc w:val="both"/>
        <w:rPr>
          <w:rFonts w:ascii="Times New Roman" w:hAnsi="Times New Roman"/>
          <w:sz w:val="24"/>
          <w:szCs w:val="24"/>
        </w:rPr>
      </w:pPr>
    </w:p>
    <w:p w:rsidR="0039493D" w:rsidRPr="00EF3985" w:rsidP="00BA6871">
      <w:pPr>
        <w:bidi w:val="0"/>
        <w:spacing w:after="0" w:line="240" w:lineRule="auto"/>
        <w:jc w:val="both"/>
        <w:rPr>
          <w:rFonts w:ascii="Times New Roman" w:hAnsi="Times New Roman"/>
          <w:b/>
          <w:sz w:val="24"/>
          <w:szCs w:val="24"/>
        </w:rPr>
      </w:pPr>
      <w:r w:rsidRPr="00EF3985" w:rsidR="001E0D84">
        <w:rPr>
          <w:rFonts w:ascii="Times New Roman" w:hAnsi="Times New Roman"/>
          <w:b/>
          <w:sz w:val="24"/>
          <w:szCs w:val="24"/>
        </w:rPr>
        <w:t>K</w:t>
      </w:r>
      <w:r w:rsidRPr="00EF3985" w:rsidR="00AA094E">
        <w:rPr>
          <w:rFonts w:ascii="Times New Roman" w:hAnsi="Times New Roman"/>
          <w:b/>
          <w:sz w:val="24"/>
          <w:szCs w:val="24"/>
        </w:rPr>
        <w:t> </w:t>
      </w:r>
      <w:r w:rsidRPr="00EF3985" w:rsidR="001E0D84">
        <w:rPr>
          <w:rFonts w:ascii="Times New Roman" w:hAnsi="Times New Roman"/>
          <w:b/>
          <w:sz w:val="24"/>
          <w:szCs w:val="24"/>
        </w:rPr>
        <w:t>bod</w:t>
      </w:r>
      <w:r w:rsidRPr="00EF3985" w:rsidR="00AA094E">
        <w:rPr>
          <w:rFonts w:ascii="Times New Roman" w:hAnsi="Times New Roman"/>
          <w:b/>
          <w:sz w:val="24"/>
          <w:szCs w:val="24"/>
        </w:rPr>
        <w:t>om 1</w:t>
      </w:r>
      <w:r w:rsidR="00724CA9">
        <w:rPr>
          <w:rFonts w:ascii="Times New Roman" w:hAnsi="Times New Roman"/>
          <w:b/>
          <w:sz w:val="24"/>
          <w:szCs w:val="24"/>
        </w:rPr>
        <w:t>8</w:t>
      </w:r>
      <w:r w:rsidR="00966BEB">
        <w:rPr>
          <w:rFonts w:ascii="Times New Roman" w:hAnsi="Times New Roman"/>
          <w:b/>
          <w:sz w:val="24"/>
          <w:szCs w:val="24"/>
        </w:rPr>
        <w:t>5</w:t>
      </w:r>
      <w:r w:rsidRPr="00EF3985" w:rsidR="00AA094E">
        <w:rPr>
          <w:rFonts w:ascii="Times New Roman" w:hAnsi="Times New Roman"/>
          <w:b/>
          <w:sz w:val="24"/>
          <w:szCs w:val="24"/>
        </w:rPr>
        <w:t xml:space="preserve"> až 1</w:t>
      </w:r>
      <w:r w:rsidR="00966BEB">
        <w:rPr>
          <w:rFonts w:ascii="Times New Roman" w:hAnsi="Times New Roman"/>
          <w:b/>
          <w:sz w:val="24"/>
          <w:szCs w:val="24"/>
        </w:rPr>
        <w:t>90</w:t>
      </w:r>
      <w:r w:rsidRPr="00EF3985" w:rsidR="00AA094E">
        <w:rPr>
          <w:rFonts w:ascii="Times New Roman" w:hAnsi="Times New Roman"/>
          <w:b/>
          <w:sz w:val="24"/>
          <w:szCs w:val="24"/>
        </w:rPr>
        <w:t xml:space="preserve"> </w:t>
      </w:r>
      <w:r w:rsidRPr="00EF3985" w:rsidR="001E0D84">
        <w:rPr>
          <w:rFonts w:ascii="Times New Roman" w:hAnsi="Times New Roman"/>
          <w:b/>
          <w:sz w:val="24"/>
          <w:szCs w:val="24"/>
        </w:rPr>
        <w:t>(</w:t>
      </w:r>
      <w:r w:rsidRPr="00EF3985" w:rsidR="00613861">
        <w:rPr>
          <w:rFonts w:ascii="Times New Roman" w:hAnsi="Times New Roman"/>
          <w:b/>
          <w:sz w:val="24"/>
          <w:szCs w:val="24"/>
        </w:rPr>
        <w:t>§ 94d ods. 1 písm. g) a h)</w:t>
      </w:r>
      <w:r w:rsidRPr="00EF3985" w:rsidR="001E0D84">
        <w:rPr>
          <w:rFonts w:ascii="Times New Roman" w:hAnsi="Times New Roman"/>
          <w:b/>
          <w:sz w:val="24"/>
          <w:szCs w:val="24"/>
        </w:rPr>
        <w:t xml:space="preserve">, </w:t>
      </w:r>
      <w:r w:rsidRPr="00EF3985" w:rsidR="00613861">
        <w:rPr>
          <w:rFonts w:ascii="Times New Roman" w:hAnsi="Times New Roman"/>
          <w:b/>
          <w:sz w:val="24"/>
          <w:szCs w:val="24"/>
        </w:rPr>
        <w:t>§ 94d</w:t>
      </w:r>
      <w:r w:rsidR="00DF5CBA">
        <w:rPr>
          <w:rFonts w:ascii="Times New Roman" w:hAnsi="Times New Roman"/>
          <w:b/>
          <w:sz w:val="24"/>
          <w:szCs w:val="24"/>
        </w:rPr>
        <w:t xml:space="preserve">    </w:t>
      </w:r>
      <w:r w:rsidRPr="00EF3985" w:rsidR="00613861">
        <w:rPr>
          <w:rFonts w:ascii="Times New Roman" w:hAnsi="Times New Roman"/>
          <w:b/>
          <w:sz w:val="24"/>
          <w:szCs w:val="24"/>
        </w:rPr>
        <w:t xml:space="preserve"> ods. 2 písm. w) a x)</w:t>
      </w:r>
      <w:r w:rsidRPr="00EF3985" w:rsidR="001E0D84">
        <w:rPr>
          <w:rFonts w:ascii="Times New Roman" w:hAnsi="Times New Roman"/>
          <w:b/>
          <w:sz w:val="24"/>
          <w:szCs w:val="24"/>
        </w:rPr>
        <w:t xml:space="preserve">, </w:t>
      </w:r>
      <w:r w:rsidRPr="00EF3985" w:rsidR="00613861">
        <w:rPr>
          <w:rFonts w:ascii="Times New Roman" w:hAnsi="Times New Roman"/>
          <w:b/>
          <w:sz w:val="24"/>
          <w:szCs w:val="24"/>
        </w:rPr>
        <w:t>§ 94d ods. 2 nové písm. y) až z)</w:t>
      </w:r>
      <w:r w:rsidRPr="00EF3985" w:rsidR="001E0D84">
        <w:rPr>
          <w:rFonts w:ascii="Times New Roman" w:hAnsi="Times New Roman"/>
          <w:b/>
          <w:sz w:val="24"/>
          <w:szCs w:val="24"/>
        </w:rPr>
        <w:t xml:space="preserve">, </w:t>
      </w:r>
      <w:r w:rsidRPr="00EF3985">
        <w:rPr>
          <w:rFonts w:ascii="Times New Roman" w:hAnsi="Times New Roman"/>
          <w:b/>
          <w:sz w:val="24"/>
          <w:szCs w:val="24"/>
        </w:rPr>
        <w:t xml:space="preserve">§ 94d ods. 3 písm. </w:t>
      </w:r>
      <w:r w:rsidR="00724CA9">
        <w:rPr>
          <w:rFonts w:ascii="Times New Roman" w:hAnsi="Times New Roman"/>
          <w:b/>
          <w:sz w:val="24"/>
          <w:szCs w:val="24"/>
        </w:rPr>
        <w:t xml:space="preserve">d) a  </w:t>
      </w:r>
      <w:r w:rsidRPr="00EF3985">
        <w:rPr>
          <w:rFonts w:ascii="Times New Roman" w:hAnsi="Times New Roman"/>
          <w:b/>
          <w:sz w:val="24"/>
          <w:szCs w:val="24"/>
        </w:rPr>
        <w:t>g)</w:t>
      </w:r>
      <w:r w:rsidRPr="00EF3985" w:rsidR="001E0D84">
        <w:rPr>
          <w:rFonts w:ascii="Times New Roman" w:hAnsi="Times New Roman"/>
          <w:b/>
          <w:sz w:val="24"/>
          <w:szCs w:val="24"/>
        </w:rPr>
        <w:t xml:space="preserve">, </w:t>
      </w:r>
      <w:r w:rsidRPr="00EF3985">
        <w:rPr>
          <w:rFonts w:ascii="Times New Roman" w:hAnsi="Times New Roman"/>
          <w:b/>
          <w:sz w:val="24"/>
          <w:szCs w:val="24"/>
        </w:rPr>
        <w:t xml:space="preserve">§ 94d ods. 3 </w:t>
      </w:r>
      <w:r w:rsidR="00DF5CBA">
        <w:rPr>
          <w:rFonts w:ascii="Times New Roman" w:hAnsi="Times New Roman"/>
          <w:b/>
          <w:sz w:val="24"/>
          <w:szCs w:val="24"/>
        </w:rPr>
        <w:t xml:space="preserve">    </w:t>
      </w:r>
      <w:r w:rsidRPr="00EF3985">
        <w:rPr>
          <w:rFonts w:ascii="Times New Roman" w:hAnsi="Times New Roman"/>
          <w:b/>
          <w:sz w:val="24"/>
          <w:szCs w:val="24"/>
        </w:rPr>
        <w:t>písm. i))</w:t>
      </w:r>
    </w:p>
    <w:p w:rsidR="00EF3985" w:rsidP="00EF3985">
      <w:pPr>
        <w:bidi w:val="0"/>
        <w:spacing w:after="0" w:line="240" w:lineRule="auto"/>
        <w:jc w:val="both"/>
        <w:rPr>
          <w:rFonts w:ascii="Times New Roman" w:hAnsi="Times New Roman"/>
          <w:sz w:val="24"/>
          <w:szCs w:val="24"/>
        </w:rPr>
      </w:pPr>
    </w:p>
    <w:p w:rsidR="001E0D84"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Rozširuje sa oprávnenie</w:t>
      </w:r>
      <w:r w:rsidR="00C52548">
        <w:rPr>
          <w:rFonts w:ascii="Times New Roman" w:hAnsi="Times New Roman"/>
          <w:sz w:val="24"/>
          <w:szCs w:val="24"/>
        </w:rPr>
        <w:t xml:space="preserve"> Ministerstva práce, sociálnych vecí a rodiny SR </w:t>
      </w:r>
      <w:r w:rsidRPr="00BA6871">
        <w:rPr>
          <w:rFonts w:ascii="Times New Roman" w:hAnsi="Times New Roman"/>
          <w:sz w:val="24"/>
          <w:szCs w:val="24"/>
        </w:rPr>
        <w:t xml:space="preserve"> spracúvať osobné údaje na účely poskytovania finančného príspevku na poskytovanie sociálnej služby v zariadeniach podmienených odkázanosťou podľa § 71 ods. 6, finančného príspevku na poskytovanie sociálnej služby v</w:t>
      </w:r>
      <w:r w:rsidRPr="00BA6871" w:rsidR="00811B8C">
        <w:rPr>
          <w:rFonts w:ascii="Times New Roman" w:hAnsi="Times New Roman"/>
          <w:sz w:val="24"/>
          <w:szCs w:val="24"/>
        </w:rPr>
        <w:t xml:space="preserve"> zariadeniach krízovej intervencie </w:t>
      </w:r>
      <w:r w:rsidRPr="00BA6871">
        <w:rPr>
          <w:rFonts w:ascii="Times New Roman" w:hAnsi="Times New Roman"/>
          <w:sz w:val="24"/>
          <w:szCs w:val="24"/>
        </w:rPr>
        <w:t>podľa § 71 ods. 7, finančného príspevku na poskytovanie sociálnej služby v zariadeniach podmienených odkázanosťou podľa § 78a a finančného príspevku na poskytovanie sociálnej služby v nocľahárni podľa § 78aa.</w:t>
      </w:r>
    </w:p>
    <w:p w:rsidR="00EF3985" w:rsidP="00BA6871">
      <w:pPr>
        <w:bidi w:val="0"/>
        <w:spacing w:after="0" w:line="240" w:lineRule="auto"/>
        <w:jc w:val="both"/>
        <w:rPr>
          <w:rFonts w:ascii="Times New Roman" w:hAnsi="Times New Roman"/>
          <w:sz w:val="24"/>
          <w:szCs w:val="24"/>
        </w:rPr>
      </w:pPr>
    </w:p>
    <w:p w:rsidR="0039493D" w:rsidRPr="00EF3985" w:rsidP="00BA6871">
      <w:pPr>
        <w:bidi w:val="0"/>
        <w:spacing w:after="0" w:line="240" w:lineRule="auto"/>
        <w:jc w:val="both"/>
        <w:rPr>
          <w:rFonts w:ascii="Times New Roman" w:hAnsi="Times New Roman"/>
          <w:b/>
          <w:sz w:val="24"/>
          <w:szCs w:val="24"/>
        </w:rPr>
      </w:pPr>
      <w:r w:rsidRPr="00EF3985">
        <w:rPr>
          <w:rFonts w:ascii="Times New Roman" w:hAnsi="Times New Roman"/>
          <w:b/>
          <w:sz w:val="24"/>
          <w:szCs w:val="24"/>
        </w:rPr>
        <w:t>K</w:t>
      </w:r>
      <w:r w:rsidRPr="00EF3985" w:rsidR="00AA094E">
        <w:rPr>
          <w:rFonts w:ascii="Times New Roman" w:hAnsi="Times New Roman"/>
          <w:b/>
          <w:sz w:val="24"/>
          <w:szCs w:val="24"/>
        </w:rPr>
        <w:t> </w:t>
      </w:r>
      <w:r w:rsidRPr="00EF3985">
        <w:rPr>
          <w:rFonts w:ascii="Times New Roman" w:hAnsi="Times New Roman"/>
          <w:b/>
          <w:sz w:val="24"/>
          <w:szCs w:val="24"/>
        </w:rPr>
        <w:t>bodu</w:t>
      </w:r>
      <w:r w:rsidRPr="00EF3985" w:rsidR="00AA094E">
        <w:rPr>
          <w:rFonts w:ascii="Times New Roman" w:hAnsi="Times New Roman"/>
          <w:b/>
          <w:sz w:val="24"/>
          <w:szCs w:val="24"/>
        </w:rPr>
        <w:t xml:space="preserve"> 1</w:t>
      </w:r>
      <w:r w:rsidR="00724CA9">
        <w:rPr>
          <w:rFonts w:ascii="Times New Roman" w:hAnsi="Times New Roman"/>
          <w:b/>
          <w:sz w:val="24"/>
          <w:szCs w:val="24"/>
        </w:rPr>
        <w:t>9</w:t>
      </w:r>
      <w:r w:rsidR="00966BEB">
        <w:rPr>
          <w:rFonts w:ascii="Times New Roman" w:hAnsi="Times New Roman"/>
          <w:b/>
          <w:sz w:val="24"/>
          <w:szCs w:val="24"/>
        </w:rPr>
        <w:t>1</w:t>
      </w:r>
      <w:r w:rsidRPr="00EF3985" w:rsidR="00AA094E">
        <w:rPr>
          <w:rFonts w:ascii="Times New Roman" w:hAnsi="Times New Roman"/>
          <w:b/>
          <w:sz w:val="24"/>
          <w:szCs w:val="24"/>
        </w:rPr>
        <w:t xml:space="preserve"> </w:t>
      </w:r>
      <w:r w:rsidRPr="00EF3985">
        <w:rPr>
          <w:rFonts w:ascii="Times New Roman" w:hAnsi="Times New Roman"/>
          <w:b/>
          <w:sz w:val="24"/>
          <w:szCs w:val="24"/>
        </w:rPr>
        <w:t>(§ 97 ods. 2)</w:t>
      </w:r>
    </w:p>
    <w:p w:rsidR="00EF3985" w:rsidP="00EF3985">
      <w:pPr>
        <w:bidi w:val="0"/>
        <w:spacing w:after="0" w:line="240" w:lineRule="auto"/>
        <w:jc w:val="both"/>
        <w:rPr>
          <w:rFonts w:ascii="Times New Roman" w:hAnsi="Times New Roman"/>
          <w:sz w:val="24"/>
          <w:szCs w:val="24"/>
        </w:rPr>
      </w:pPr>
    </w:p>
    <w:p w:rsidR="001E0D84"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zosúladenie znenia s novou právnou úpravou  spolufinancovania vybraných druhov sociálnych služieb zo strany štátu prostredníctvom rozpočtovej kapitoly Ministerstva práce, sociálnych vecí a rodiny SR, a to poskytovaním finančného príspevku na poskytovanie sociálnej služby v zariadeniach podmienených odkázanosťou podľa § 71 ods. 6, poskytovaním finančného príspevku na poskytovanie sociálnej služby v</w:t>
      </w:r>
      <w:r w:rsidRPr="00BA6871" w:rsidR="00811B8C">
        <w:rPr>
          <w:rFonts w:ascii="Times New Roman" w:hAnsi="Times New Roman"/>
          <w:sz w:val="24"/>
          <w:szCs w:val="24"/>
        </w:rPr>
        <w:t xml:space="preserve"> zariadeniach krízovej intervencie </w:t>
      </w:r>
      <w:r w:rsidRPr="00BA6871">
        <w:rPr>
          <w:rFonts w:ascii="Times New Roman" w:hAnsi="Times New Roman"/>
          <w:sz w:val="24"/>
          <w:szCs w:val="24"/>
        </w:rPr>
        <w:t>podľa § 71 o</w:t>
      </w:r>
      <w:r w:rsidRPr="00BA6871" w:rsidR="00AA094E">
        <w:rPr>
          <w:rFonts w:ascii="Times New Roman" w:hAnsi="Times New Roman"/>
          <w:sz w:val="24"/>
          <w:szCs w:val="24"/>
        </w:rPr>
        <w:t>ds.</w:t>
      </w:r>
      <w:r w:rsidR="00AA4855">
        <w:rPr>
          <w:rFonts w:ascii="Times New Roman" w:hAnsi="Times New Roman"/>
          <w:sz w:val="24"/>
          <w:szCs w:val="24"/>
        </w:rPr>
        <w:t xml:space="preserve"> </w:t>
      </w:r>
      <w:r w:rsidRPr="00BA6871" w:rsidR="00AA094E">
        <w:rPr>
          <w:rFonts w:ascii="Times New Roman" w:hAnsi="Times New Roman"/>
          <w:sz w:val="24"/>
          <w:szCs w:val="24"/>
        </w:rPr>
        <w:t>7</w:t>
      </w:r>
      <w:r w:rsidRPr="00BA6871">
        <w:rPr>
          <w:rFonts w:ascii="Times New Roman" w:hAnsi="Times New Roman"/>
          <w:sz w:val="24"/>
          <w:szCs w:val="24"/>
        </w:rPr>
        <w:t>, poskytovaním finančného príspevku na poskytovanie sociálnej služby v zariadeniach podmienených odkázanosťou podľa § 78a a poskytovaním finančného príspevku na poskytovanie sociálnej služby v nocľahárni podľa § 78aa</w:t>
      </w:r>
      <w:r w:rsidRPr="00BA6871" w:rsidR="00AA094E">
        <w:rPr>
          <w:rFonts w:ascii="Times New Roman" w:hAnsi="Times New Roman"/>
          <w:sz w:val="24"/>
          <w:szCs w:val="24"/>
        </w:rPr>
        <w:t>.</w:t>
      </w:r>
    </w:p>
    <w:p w:rsidR="003B7C76" w:rsidP="00DF5CBA">
      <w:pPr>
        <w:bidi w:val="0"/>
        <w:spacing w:after="0" w:line="240" w:lineRule="auto"/>
        <w:ind w:firstLine="708"/>
        <w:jc w:val="both"/>
        <w:rPr>
          <w:rFonts w:ascii="Times New Roman" w:hAnsi="Times New Roman"/>
          <w:sz w:val="24"/>
          <w:szCs w:val="24"/>
        </w:rPr>
      </w:pPr>
    </w:p>
    <w:p w:rsidR="003B7C76" w:rsidRPr="00ED5759" w:rsidP="00EE4205">
      <w:pPr>
        <w:bidi w:val="0"/>
        <w:spacing w:after="0" w:line="240" w:lineRule="auto"/>
        <w:jc w:val="both"/>
        <w:rPr>
          <w:rFonts w:ascii="Times New Roman" w:hAnsi="Times New Roman"/>
          <w:b/>
          <w:sz w:val="24"/>
          <w:szCs w:val="24"/>
        </w:rPr>
      </w:pPr>
      <w:r w:rsidRPr="00ED5759" w:rsidR="00724CA9">
        <w:rPr>
          <w:rFonts w:ascii="Times New Roman" w:hAnsi="Times New Roman"/>
          <w:b/>
          <w:sz w:val="24"/>
          <w:szCs w:val="24"/>
        </w:rPr>
        <w:t>K</w:t>
      </w:r>
      <w:r w:rsidRPr="00F46E45" w:rsidR="00724CA9">
        <w:rPr>
          <w:rFonts w:ascii="Times New Roman" w:hAnsi="Times New Roman"/>
          <w:b/>
          <w:sz w:val="24"/>
          <w:szCs w:val="24"/>
        </w:rPr>
        <w:t> </w:t>
      </w:r>
      <w:r w:rsidRPr="00ED5759" w:rsidR="00724CA9">
        <w:rPr>
          <w:rFonts w:ascii="Times New Roman" w:hAnsi="Times New Roman"/>
          <w:b/>
          <w:sz w:val="24"/>
          <w:szCs w:val="24"/>
        </w:rPr>
        <w:t>bodu 19</w:t>
      </w:r>
      <w:r w:rsidR="00966BEB">
        <w:rPr>
          <w:rFonts w:ascii="Times New Roman" w:hAnsi="Times New Roman"/>
          <w:b/>
          <w:sz w:val="24"/>
          <w:szCs w:val="24"/>
        </w:rPr>
        <w:t>2</w:t>
      </w:r>
      <w:r w:rsidRPr="00ED5759" w:rsidR="00724CA9">
        <w:rPr>
          <w:rFonts w:ascii="Times New Roman" w:hAnsi="Times New Roman"/>
          <w:b/>
          <w:sz w:val="24"/>
          <w:szCs w:val="24"/>
        </w:rPr>
        <w:t xml:space="preserve"> </w:t>
      </w:r>
      <w:r w:rsidRPr="00ED5759">
        <w:rPr>
          <w:rFonts w:ascii="Times New Roman" w:hAnsi="Times New Roman"/>
          <w:b/>
          <w:sz w:val="24"/>
          <w:szCs w:val="24"/>
        </w:rPr>
        <w:t>(§ 97 ods. 4)</w:t>
      </w:r>
    </w:p>
    <w:p w:rsidR="003B7C76" w:rsidP="00DF5CBA">
      <w:pPr>
        <w:bidi w:val="0"/>
        <w:spacing w:after="0" w:line="240" w:lineRule="auto"/>
        <w:ind w:firstLine="708"/>
        <w:jc w:val="both"/>
        <w:rPr>
          <w:rFonts w:ascii="Times New Roman" w:hAnsi="Times New Roman"/>
          <w:sz w:val="24"/>
          <w:szCs w:val="24"/>
        </w:rPr>
      </w:pPr>
    </w:p>
    <w:p w:rsidR="00F03D82" w:rsidRPr="00F03D82" w:rsidP="00F03D82">
      <w:pPr>
        <w:bidi w:val="0"/>
        <w:spacing w:after="0" w:line="240" w:lineRule="auto"/>
        <w:ind w:firstLine="708"/>
        <w:jc w:val="both"/>
        <w:rPr>
          <w:rFonts w:ascii="Times New Roman" w:hAnsi="Times New Roman"/>
          <w:sz w:val="24"/>
          <w:szCs w:val="24"/>
        </w:rPr>
      </w:pPr>
      <w:r w:rsidR="003B7C76">
        <w:rPr>
          <w:rFonts w:ascii="Times New Roman" w:hAnsi="Times New Roman"/>
          <w:sz w:val="24"/>
          <w:szCs w:val="24"/>
        </w:rPr>
        <w:t>V rámci ustanovení o povinnej súčinnosti a spolupráci vo veciach sociálnych služieb</w:t>
      </w:r>
      <w:r>
        <w:rPr>
          <w:rFonts w:ascii="Times New Roman" w:hAnsi="Times New Roman"/>
          <w:sz w:val="24"/>
          <w:szCs w:val="24"/>
        </w:rPr>
        <w:t xml:space="preserve"> sa novo</w:t>
      </w:r>
      <w:r w:rsidR="00966BEB">
        <w:rPr>
          <w:rFonts w:ascii="Times New Roman" w:hAnsi="Times New Roman"/>
          <w:sz w:val="24"/>
          <w:szCs w:val="24"/>
        </w:rPr>
        <w:t xml:space="preserve"> </w:t>
      </w:r>
      <w:r>
        <w:rPr>
          <w:rFonts w:ascii="Times New Roman" w:hAnsi="Times New Roman"/>
          <w:sz w:val="24"/>
          <w:szCs w:val="24"/>
        </w:rPr>
        <w:t xml:space="preserve">ustanovuje poskytovanie údajov z informačného systému ministerstva Ministerstvu financií  SR bez súhlasu dotknutých osôb,  na účely plnenia jeho úloh pri zostavovaní, vyhodnocovaní a prognózovaní rozpočtu verejnej správy, vrátane hodnotenia efektívnosti a účinnosti verejných výdavkov. </w:t>
      </w:r>
      <w:r w:rsidRPr="00F03D82">
        <w:rPr>
          <w:rFonts w:ascii="Times New Roman" w:hAnsi="Times New Roman"/>
          <w:sz w:val="24"/>
          <w:szCs w:val="24"/>
        </w:rPr>
        <w:t>(§ 79 ods. 7)</w:t>
      </w:r>
    </w:p>
    <w:p w:rsidR="00F03D82" w:rsidRPr="00F03D82" w:rsidP="00F03D82">
      <w:pPr>
        <w:bidi w:val="0"/>
        <w:spacing w:after="0" w:line="240" w:lineRule="auto"/>
        <w:ind w:firstLine="708"/>
        <w:jc w:val="both"/>
        <w:rPr>
          <w:rFonts w:ascii="Times New Roman" w:hAnsi="Times New Roman"/>
          <w:sz w:val="24"/>
          <w:szCs w:val="24"/>
        </w:rPr>
      </w:pPr>
    </w:p>
    <w:p w:rsidR="003B7C76" w:rsidRPr="00BA6871" w:rsidP="00F03D82">
      <w:pPr>
        <w:bidi w:val="0"/>
        <w:spacing w:after="0" w:line="240" w:lineRule="auto"/>
        <w:ind w:firstLine="708"/>
        <w:jc w:val="both"/>
        <w:rPr>
          <w:rFonts w:ascii="Times New Roman" w:hAnsi="Times New Roman"/>
          <w:sz w:val="24"/>
          <w:szCs w:val="24"/>
        </w:rPr>
      </w:pPr>
      <w:r w:rsidR="00F03D82">
        <w:rPr>
          <w:rFonts w:ascii="Times New Roman" w:hAnsi="Times New Roman"/>
          <w:sz w:val="24"/>
          <w:szCs w:val="24"/>
        </w:rPr>
        <w:t xml:space="preserve">Táto pôsobnosť súvisí s novo </w:t>
      </w:r>
      <w:r w:rsidRPr="00F03D82" w:rsidR="00F03D82">
        <w:rPr>
          <w:rFonts w:ascii="Times New Roman" w:hAnsi="Times New Roman"/>
          <w:sz w:val="24"/>
          <w:szCs w:val="24"/>
        </w:rPr>
        <w:t>ustanov</w:t>
      </w:r>
      <w:r w:rsidR="00F03D82">
        <w:rPr>
          <w:rFonts w:ascii="Times New Roman" w:hAnsi="Times New Roman"/>
          <w:sz w:val="24"/>
          <w:szCs w:val="24"/>
        </w:rPr>
        <w:t xml:space="preserve">enou </w:t>
      </w:r>
      <w:r w:rsidRPr="00F03D82" w:rsidR="00F03D82">
        <w:rPr>
          <w:rFonts w:ascii="Times New Roman" w:hAnsi="Times New Roman"/>
          <w:sz w:val="24"/>
          <w:szCs w:val="24"/>
        </w:rPr>
        <w:t xml:space="preserve"> pôsobnosť</w:t>
      </w:r>
      <w:r w:rsidR="00F03D82">
        <w:rPr>
          <w:rFonts w:ascii="Times New Roman" w:hAnsi="Times New Roman"/>
          <w:sz w:val="24"/>
          <w:szCs w:val="24"/>
        </w:rPr>
        <w:t xml:space="preserve">ou </w:t>
      </w:r>
      <w:r w:rsidRPr="00F03D82" w:rsidR="00F03D82">
        <w:rPr>
          <w:rFonts w:ascii="Times New Roman" w:hAnsi="Times New Roman"/>
          <w:sz w:val="24"/>
          <w:szCs w:val="24"/>
        </w:rPr>
        <w:t xml:space="preserve"> </w:t>
      </w:r>
      <w:r w:rsidRPr="00C52548" w:rsidR="00C52548">
        <w:rPr>
          <w:rFonts w:ascii="Times New Roman" w:hAnsi="Times New Roman"/>
          <w:sz w:val="24"/>
          <w:szCs w:val="24"/>
        </w:rPr>
        <w:t xml:space="preserve">Ministerstva práce, sociálnych vecí a rodiny SR  </w:t>
      </w:r>
      <w:r w:rsidR="00F03D82">
        <w:rPr>
          <w:rFonts w:ascii="Times New Roman" w:hAnsi="Times New Roman"/>
          <w:sz w:val="24"/>
          <w:szCs w:val="24"/>
        </w:rPr>
        <w:t xml:space="preserve"> v § 79 ods. 7 </w:t>
      </w:r>
      <w:r w:rsidRPr="00F03D82" w:rsidR="00F03D82">
        <w:rPr>
          <w:rFonts w:ascii="Times New Roman" w:hAnsi="Times New Roman"/>
          <w:sz w:val="24"/>
          <w:szCs w:val="24"/>
        </w:rPr>
        <w:t xml:space="preserve">zhromažďovať vo vlastnom informačnom systéme údaje na poskytovanie finančného príspevku na spolufinancovanie sociálnych služieb zo štátneho rozpočtu v rámci rozpočtovej kapitoly </w:t>
      </w:r>
      <w:r w:rsidRPr="00C52548" w:rsidR="00C52548">
        <w:rPr>
          <w:rFonts w:ascii="Times New Roman" w:hAnsi="Times New Roman"/>
          <w:sz w:val="24"/>
          <w:szCs w:val="24"/>
        </w:rPr>
        <w:t xml:space="preserve">Ministerstva práce, sociálnych vecí a rodiny SR  </w:t>
      </w:r>
      <w:r w:rsidRPr="00F03D82" w:rsidR="00F03D82">
        <w:rPr>
          <w:rFonts w:ascii="Times New Roman" w:hAnsi="Times New Roman"/>
          <w:sz w:val="24"/>
          <w:szCs w:val="24"/>
        </w:rPr>
        <w:t xml:space="preserve"> (finančný príspevok podľa § 71 ods. 6 a 7, § 78a a 78aa).</w:t>
      </w:r>
    </w:p>
    <w:p w:rsidR="00AA4855" w:rsidP="00BA6871">
      <w:pPr>
        <w:bidi w:val="0"/>
        <w:spacing w:after="0" w:line="240" w:lineRule="auto"/>
        <w:jc w:val="both"/>
        <w:rPr>
          <w:rFonts w:ascii="Times New Roman" w:hAnsi="Times New Roman"/>
          <w:sz w:val="24"/>
          <w:szCs w:val="24"/>
        </w:rPr>
      </w:pPr>
    </w:p>
    <w:p w:rsidR="0039493D"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K</w:t>
      </w:r>
      <w:r w:rsidRPr="00AA4855" w:rsidR="00AA094E">
        <w:rPr>
          <w:rFonts w:ascii="Times New Roman" w:hAnsi="Times New Roman"/>
          <w:b/>
          <w:sz w:val="24"/>
          <w:szCs w:val="24"/>
        </w:rPr>
        <w:t> </w:t>
      </w:r>
      <w:r w:rsidRPr="00AA4855">
        <w:rPr>
          <w:rFonts w:ascii="Times New Roman" w:hAnsi="Times New Roman"/>
          <w:b/>
          <w:sz w:val="24"/>
          <w:szCs w:val="24"/>
        </w:rPr>
        <w:t>bodu</w:t>
      </w:r>
      <w:r w:rsidRPr="00AA4855" w:rsidR="00AA094E">
        <w:rPr>
          <w:rFonts w:ascii="Times New Roman" w:hAnsi="Times New Roman"/>
          <w:b/>
          <w:sz w:val="24"/>
          <w:szCs w:val="24"/>
        </w:rPr>
        <w:t xml:space="preserve"> 1</w:t>
      </w:r>
      <w:r w:rsidR="00724CA9">
        <w:rPr>
          <w:rFonts w:ascii="Times New Roman" w:hAnsi="Times New Roman"/>
          <w:b/>
          <w:sz w:val="24"/>
          <w:szCs w:val="24"/>
        </w:rPr>
        <w:t>9</w:t>
      </w:r>
      <w:r w:rsidR="00966BEB">
        <w:rPr>
          <w:rFonts w:ascii="Times New Roman" w:hAnsi="Times New Roman"/>
          <w:b/>
          <w:sz w:val="24"/>
          <w:szCs w:val="24"/>
        </w:rPr>
        <w:t>3</w:t>
      </w:r>
      <w:r w:rsidRPr="00AA4855" w:rsidR="00AA094E">
        <w:rPr>
          <w:rFonts w:ascii="Times New Roman" w:hAnsi="Times New Roman"/>
          <w:b/>
          <w:sz w:val="24"/>
          <w:szCs w:val="24"/>
        </w:rPr>
        <w:t xml:space="preserve"> </w:t>
      </w:r>
      <w:r w:rsidRPr="00AA4855">
        <w:rPr>
          <w:rFonts w:ascii="Times New Roman" w:hAnsi="Times New Roman"/>
          <w:b/>
          <w:sz w:val="24"/>
          <w:szCs w:val="24"/>
        </w:rPr>
        <w:t>(§ 98 ods. 5)</w:t>
      </w:r>
    </w:p>
    <w:p w:rsidR="00AA4855" w:rsidP="00AA4855">
      <w:pPr>
        <w:bidi w:val="0"/>
        <w:spacing w:after="0" w:line="240" w:lineRule="auto"/>
        <w:jc w:val="both"/>
        <w:rPr>
          <w:rFonts w:ascii="Times New Roman" w:hAnsi="Times New Roman"/>
          <w:sz w:val="24"/>
          <w:szCs w:val="24"/>
        </w:rPr>
      </w:pPr>
    </w:p>
    <w:p w:rsidR="00811B8C"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Ustanovenie sa vypúšťa vzhľadom na premietnutie pôsobnosti zriaďovať a zrušovať detašované pracoviská na výkon dohľadu na poskytovanie sociálnych služieb do pôsobnostných ustanovení zákona. </w:t>
      </w:r>
    </w:p>
    <w:p w:rsidR="00AA4855" w:rsidP="00BA6871">
      <w:pPr>
        <w:bidi w:val="0"/>
        <w:spacing w:after="0" w:line="240" w:lineRule="auto"/>
        <w:jc w:val="both"/>
        <w:rPr>
          <w:rFonts w:ascii="Times New Roman" w:hAnsi="Times New Roman"/>
          <w:sz w:val="24"/>
          <w:szCs w:val="24"/>
        </w:rPr>
      </w:pPr>
    </w:p>
    <w:p w:rsidR="0039493D"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 xml:space="preserve">K bodu </w:t>
      </w:r>
      <w:r w:rsidRPr="00AA4855" w:rsidR="00AA094E">
        <w:rPr>
          <w:rFonts w:ascii="Times New Roman" w:hAnsi="Times New Roman"/>
          <w:b/>
          <w:sz w:val="24"/>
          <w:szCs w:val="24"/>
        </w:rPr>
        <w:t>1</w:t>
      </w:r>
      <w:r w:rsidR="00724CA9">
        <w:rPr>
          <w:rFonts w:ascii="Times New Roman" w:hAnsi="Times New Roman"/>
          <w:b/>
          <w:sz w:val="24"/>
          <w:szCs w:val="24"/>
        </w:rPr>
        <w:t>9</w:t>
      </w:r>
      <w:r w:rsidR="00966BEB">
        <w:rPr>
          <w:rFonts w:ascii="Times New Roman" w:hAnsi="Times New Roman"/>
          <w:b/>
          <w:sz w:val="24"/>
          <w:szCs w:val="24"/>
        </w:rPr>
        <w:t>4</w:t>
      </w:r>
      <w:r w:rsidRPr="00AA4855" w:rsidR="00AA094E">
        <w:rPr>
          <w:rFonts w:ascii="Times New Roman" w:hAnsi="Times New Roman"/>
          <w:b/>
          <w:sz w:val="24"/>
          <w:szCs w:val="24"/>
        </w:rPr>
        <w:t xml:space="preserve"> </w:t>
      </w:r>
      <w:r w:rsidRPr="00AA4855">
        <w:rPr>
          <w:rFonts w:ascii="Times New Roman" w:hAnsi="Times New Roman"/>
          <w:b/>
          <w:sz w:val="24"/>
          <w:szCs w:val="24"/>
        </w:rPr>
        <w:t>(§ 99 ods. 5)</w:t>
      </w:r>
    </w:p>
    <w:p w:rsidR="00AA4855" w:rsidP="00AA4855">
      <w:pPr>
        <w:bidi w:val="0"/>
        <w:spacing w:after="0" w:line="240" w:lineRule="auto"/>
        <w:jc w:val="both"/>
        <w:rPr>
          <w:rFonts w:ascii="Times New Roman" w:hAnsi="Times New Roman"/>
          <w:sz w:val="24"/>
          <w:szCs w:val="24"/>
        </w:rPr>
      </w:pPr>
    </w:p>
    <w:p w:rsidR="001E0D84"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Precizuje sa skutková podstata vykonávania tzv. nepovolených činností podľa tohto zákona (bez vzniku oprávnenia zápisom do registra poskytovateľov sociálnych služieb) doplnením právnej podmienky ich vykonávania ako sústavnej činnosti (nie jednorazová, náhodilá) prevádzkovanej samostatne, vo vlastnom mene, na vlastnú zodpovednosť a poskytovania odborných, obslužných a ďalších činností podľa tohto zákona v rozsahu pre konkrétny druh sociálnej služby podľa tohto zákona pre cieľovú skupinu osôb podľa tohto zákona vymedzenú v § 2 tohto zákona. Účelom uloženia pokuty a zákazu pokračovania v týchto činnostiach rozhodnutím o zastavení týchto činností je v konečnom dôsledku zabezpečenie ochrany sociálne zraniteľných osôb, ktoré spadajú pod pôsobnosť zákona o sociálnych službách , ktorý je súčasťou práva sociálneho zabezpečenia.</w:t>
      </w:r>
      <w:r w:rsidRPr="00BA6871" w:rsidR="00AA094E">
        <w:rPr>
          <w:rFonts w:ascii="Times New Roman" w:hAnsi="Times New Roman"/>
          <w:sz w:val="24"/>
          <w:szCs w:val="24"/>
        </w:rPr>
        <w:t xml:space="preserve"> Vzhľadom na špecifickú situáciu poskytovania starostlivosti deti v zariadení starostlivosti o deti do troch rokov veku dieťaťa v rámci ktorého sa z hľadiska skutkového stavu poskytuje prevádzkovateľmi starostlivosť o deti aj vekových skupín nad tri roky veku sa zabezpečuje nepovažovanie takto prevádzkovanej služby za nepovolenú činnosť podľa tohto zákona. Podmienkou je, aby starostlivosť poskytovaná súčasne cieľovej skupine detí nad 3 roky veku do 6 rokov veku presiahla percentuálny podiel všetkých detí 75 % detí. T</w:t>
      </w:r>
      <w:r w:rsidR="00AA4855">
        <w:rPr>
          <w:rFonts w:ascii="Times New Roman" w:hAnsi="Times New Roman"/>
          <w:sz w:val="24"/>
          <w:szCs w:val="24"/>
        </w:rPr>
        <w:t>zn</w:t>
      </w:r>
      <w:r w:rsidRPr="00BA6871" w:rsidR="00AA094E">
        <w:rPr>
          <w:rFonts w:ascii="Times New Roman" w:hAnsi="Times New Roman"/>
          <w:sz w:val="24"/>
          <w:szCs w:val="24"/>
        </w:rPr>
        <w:t>., že ak prevádzkovateľ zariadenia vekovej kategórie detí do šiestich rokov veku, ktoré nie sú predškolskými zariadeniami – materskými školami, poskytuje aj starostlivosť o deti do troch rokov veku v rámci podpory cieľovej skupine rodičov v rámci podpory zosúlaďovania rodinného a pracovného života a podiel týchto detí nepresiahne 25 % nemôže byť sankcio</w:t>
      </w:r>
      <w:r w:rsidRPr="00BA6871" w:rsidR="0003773A">
        <w:rPr>
          <w:rFonts w:ascii="Times New Roman" w:hAnsi="Times New Roman"/>
          <w:sz w:val="24"/>
          <w:szCs w:val="24"/>
        </w:rPr>
        <w:t>novaný vý</w:t>
      </w:r>
      <w:r w:rsidRPr="00BA6871" w:rsidR="00AA094E">
        <w:rPr>
          <w:rFonts w:ascii="Times New Roman" w:hAnsi="Times New Roman"/>
          <w:sz w:val="24"/>
          <w:szCs w:val="24"/>
        </w:rPr>
        <w:t>kon nepovolenej činnosti podľa tohto zákona aj ke</w:t>
      </w:r>
      <w:r w:rsidRPr="00BA6871" w:rsidR="0003773A">
        <w:rPr>
          <w:rFonts w:ascii="Times New Roman" w:hAnsi="Times New Roman"/>
          <w:sz w:val="24"/>
          <w:szCs w:val="24"/>
        </w:rPr>
        <w:t>ď</w:t>
      </w:r>
      <w:r w:rsidRPr="00BA6871" w:rsidR="00AA094E">
        <w:rPr>
          <w:rFonts w:ascii="Times New Roman" w:hAnsi="Times New Roman"/>
          <w:sz w:val="24"/>
          <w:szCs w:val="24"/>
        </w:rPr>
        <w:t xml:space="preserve"> sa nezapíše do registra poskytovateľov sociálnych služieb.  Prevádzkovať túto službu môže na základe živnostenského zákona iba po splnení </w:t>
      </w:r>
      <w:r w:rsidRPr="00BA6871" w:rsidR="0003773A">
        <w:rPr>
          <w:rFonts w:ascii="Times New Roman" w:hAnsi="Times New Roman"/>
          <w:sz w:val="24"/>
          <w:szCs w:val="24"/>
        </w:rPr>
        <w:t xml:space="preserve">hygienických požiadaviek. Takto koncipovanou právnou úpravou nie je ohrozená ochrana detí. </w:t>
      </w:r>
    </w:p>
    <w:p w:rsidR="0039493D"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 xml:space="preserve">K bodu </w:t>
      </w:r>
      <w:r w:rsidRPr="00AA4855" w:rsidR="00AA094E">
        <w:rPr>
          <w:rFonts w:ascii="Times New Roman" w:hAnsi="Times New Roman"/>
          <w:b/>
          <w:sz w:val="24"/>
          <w:szCs w:val="24"/>
        </w:rPr>
        <w:t>1</w:t>
      </w:r>
      <w:r w:rsidR="00724CA9">
        <w:rPr>
          <w:rFonts w:ascii="Times New Roman" w:hAnsi="Times New Roman"/>
          <w:b/>
          <w:sz w:val="24"/>
          <w:szCs w:val="24"/>
        </w:rPr>
        <w:t>9</w:t>
      </w:r>
      <w:r w:rsidR="00966BEB">
        <w:rPr>
          <w:rFonts w:ascii="Times New Roman" w:hAnsi="Times New Roman"/>
          <w:b/>
          <w:sz w:val="24"/>
          <w:szCs w:val="24"/>
        </w:rPr>
        <w:t>5</w:t>
      </w:r>
      <w:r w:rsidRPr="00AA4855" w:rsidR="00AA094E">
        <w:rPr>
          <w:rFonts w:ascii="Times New Roman" w:hAnsi="Times New Roman"/>
          <w:b/>
          <w:sz w:val="24"/>
          <w:szCs w:val="24"/>
        </w:rPr>
        <w:t xml:space="preserve"> </w:t>
      </w:r>
      <w:r w:rsidRPr="00AA4855">
        <w:rPr>
          <w:rFonts w:ascii="Times New Roman" w:hAnsi="Times New Roman"/>
          <w:b/>
          <w:sz w:val="24"/>
          <w:szCs w:val="24"/>
        </w:rPr>
        <w:t>(§ 100 ods. 1)</w:t>
      </w:r>
    </w:p>
    <w:p w:rsidR="00AA4855" w:rsidP="00AA4855">
      <w:pPr>
        <w:bidi w:val="0"/>
        <w:spacing w:after="0" w:line="240" w:lineRule="auto"/>
        <w:jc w:val="both"/>
        <w:rPr>
          <w:rFonts w:ascii="Times New Roman" w:hAnsi="Times New Roman"/>
          <w:sz w:val="24"/>
          <w:szCs w:val="24"/>
        </w:rPr>
      </w:pPr>
    </w:p>
    <w:p w:rsidR="00AD5B1B"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Precizuje sa zameranie kontrolnej činnosti povereného zamestnanca obce a povereného zamestnanca vyššieho územného celku z doterajšieho označenia tejto kontroly nad úrovňou poskytovania sociálnej služby na kontrolu plnenia podmienok na zápis do registra počas poskytovania sociálnej služby</w:t>
      </w:r>
      <w:r w:rsidRPr="00BA6871" w:rsidR="0047786D">
        <w:rPr>
          <w:rFonts w:ascii="Times New Roman" w:hAnsi="Times New Roman"/>
          <w:sz w:val="24"/>
          <w:szCs w:val="24"/>
        </w:rPr>
        <w:t xml:space="preserve"> a plnenie povinností poskytovateľa sociálnej služby</w:t>
      </w:r>
      <w:r w:rsidRPr="00BA6871">
        <w:rPr>
          <w:rFonts w:ascii="Times New Roman" w:hAnsi="Times New Roman"/>
          <w:sz w:val="24"/>
          <w:szCs w:val="24"/>
        </w:rPr>
        <w:t>. Takto vymedzené obsahové zameranie kontroly v tejto časti jej vykonávania vystihuje účinnejším spôsobom jej želateľný obsah, ktorým je posilnenie  ochrany prijímateľa sociálnej služby a</w:t>
      </w:r>
      <w:r w:rsidR="00AA4855">
        <w:rPr>
          <w:rFonts w:ascii="Times New Roman" w:hAnsi="Times New Roman"/>
          <w:sz w:val="24"/>
          <w:szCs w:val="24"/>
        </w:rPr>
        <w:t> </w:t>
      </w:r>
      <w:r w:rsidRPr="00BA6871">
        <w:rPr>
          <w:rFonts w:ascii="Times New Roman" w:hAnsi="Times New Roman"/>
          <w:sz w:val="24"/>
          <w:szCs w:val="24"/>
        </w:rPr>
        <w:t>nie je v kolízií s oprávnením ministerstva hodnotiť podmienky kvality poskytovanej sociálnej služby (§ 79 ods. 1 písm. d) zákona). Závery tejto kontroly môžu byť podnetom na iniciovanie konania vo veciach súvisiacich s registráciou (zákaz poskytovať sociálnu službu, výmaz poskytovateľa sociálnej služby z registra) zo strany obce vo vzťahu k príslušnému vyššiemu územnému celku, resp. podnetom na začatie konania vo veciach súvisiacich s</w:t>
      </w:r>
      <w:r w:rsidR="00AA4855">
        <w:rPr>
          <w:rFonts w:ascii="Times New Roman" w:hAnsi="Times New Roman"/>
          <w:sz w:val="24"/>
          <w:szCs w:val="24"/>
        </w:rPr>
        <w:t> </w:t>
      </w:r>
      <w:r w:rsidRPr="00BA6871">
        <w:rPr>
          <w:rFonts w:ascii="Times New Roman" w:hAnsi="Times New Roman"/>
          <w:sz w:val="24"/>
          <w:szCs w:val="24"/>
        </w:rPr>
        <w:t>registráciou z vlastného podnetu vyššieho územného celku, ako príslušného správneho orgánu.</w:t>
      </w:r>
    </w:p>
    <w:p w:rsidR="00F561A2" w:rsidRPr="00BA6871" w:rsidP="00BA6871">
      <w:pPr>
        <w:bidi w:val="0"/>
        <w:spacing w:after="0" w:line="240" w:lineRule="auto"/>
        <w:jc w:val="both"/>
        <w:rPr>
          <w:rFonts w:ascii="Times New Roman" w:hAnsi="Times New Roman"/>
          <w:sz w:val="24"/>
          <w:szCs w:val="24"/>
        </w:rPr>
      </w:pPr>
    </w:p>
    <w:p w:rsidR="0039493D"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 xml:space="preserve">K bodu </w:t>
      </w:r>
      <w:r w:rsidRPr="00AA4855" w:rsidR="0003773A">
        <w:rPr>
          <w:rFonts w:ascii="Times New Roman" w:hAnsi="Times New Roman"/>
          <w:b/>
          <w:sz w:val="24"/>
          <w:szCs w:val="24"/>
        </w:rPr>
        <w:t>1</w:t>
      </w:r>
      <w:r w:rsidR="00724CA9">
        <w:rPr>
          <w:rFonts w:ascii="Times New Roman" w:hAnsi="Times New Roman"/>
          <w:b/>
          <w:sz w:val="24"/>
          <w:szCs w:val="24"/>
        </w:rPr>
        <w:t>9</w:t>
      </w:r>
      <w:r w:rsidR="00966BEB">
        <w:rPr>
          <w:rFonts w:ascii="Times New Roman" w:hAnsi="Times New Roman"/>
          <w:b/>
          <w:sz w:val="24"/>
          <w:szCs w:val="24"/>
        </w:rPr>
        <w:t>6</w:t>
      </w:r>
      <w:r w:rsidRPr="00AA4855" w:rsidR="0003773A">
        <w:rPr>
          <w:rFonts w:ascii="Times New Roman" w:hAnsi="Times New Roman"/>
          <w:b/>
          <w:sz w:val="24"/>
          <w:szCs w:val="24"/>
        </w:rPr>
        <w:t xml:space="preserve"> </w:t>
      </w:r>
      <w:r w:rsidRPr="00AA4855">
        <w:rPr>
          <w:rFonts w:ascii="Times New Roman" w:hAnsi="Times New Roman"/>
          <w:b/>
          <w:sz w:val="24"/>
          <w:szCs w:val="24"/>
        </w:rPr>
        <w:t>(§ 101 písm. d)</w:t>
      </w:r>
      <w:r w:rsidR="00AA4855">
        <w:rPr>
          <w:rFonts w:ascii="Times New Roman" w:hAnsi="Times New Roman"/>
          <w:b/>
          <w:sz w:val="24"/>
          <w:szCs w:val="24"/>
        </w:rPr>
        <w:t>)</w:t>
      </w:r>
    </w:p>
    <w:p w:rsidR="00AA4855" w:rsidP="00AA4855">
      <w:pPr>
        <w:bidi w:val="0"/>
        <w:spacing w:after="0" w:line="240" w:lineRule="auto"/>
        <w:jc w:val="both"/>
        <w:rPr>
          <w:rFonts w:ascii="Times New Roman" w:hAnsi="Times New Roman"/>
          <w:sz w:val="24"/>
          <w:szCs w:val="24"/>
        </w:rPr>
      </w:pPr>
    </w:p>
    <w:p w:rsidR="003D6E1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Ide o legislatívno-technickú úpravu vzhľadom na zmenu v označení odsekov v § 73.</w:t>
      </w:r>
    </w:p>
    <w:p w:rsidR="00811B8C" w:rsidRPr="00BA6871" w:rsidP="00BA6871">
      <w:pPr>
        <w:bidi w:val="0"/>
        <w:spacing w:after="0" w:line="240" w:lineRule="auto"/>
        <w:jc w:val="both"/>
        <w:rPr>
          <w:rFonts w:ascii="Times New Roman" w:hAnsi="Times New Roman"/>
          <w:sz w:val="24"/>
          <w:szCs w:val="24"/>
        </w:rPr>
      </w:pPr>
    </w:p>
    <w:p w:rsidR="0039493D"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K</w:t>
      </w:r>
      <w:r w:rsidRPr="00AA4855" w:rsidR="0003773A">
        <w:rPr>
          <w:rFonts w:ascii="Times New Roman" w:hAnsi="Times New Roman"/>
          <w:b/>
          <w:sz w:val="24"/>
          <w:szCs w:val="24"/>
        </w:rPr>
        <w:t> </w:t>
      </w:r>
      <w:r w:rsidRPr="00AA4855">
        <w:rPr>
          <w:rFonts w:ascii="Times New Roman" w:hAnsi="Times New Roman"/>
          <w:b/>
          <w:sz w:val="24"/>
          <w:szCs w:val="24"/>
        </w:rPr>
        <w:t>bodu</w:t>
      </w:r>
      <w:r w:rsidRPr="00AA4855" w:rsidR="0003773A">
        <w:rPr>
          <w:rFonts w:ascii="Times New Roman" w:hAnsi="Times New Roman"/>
          <w:b/>
          <w:sz w:val="24"/>
          <w:szCs w:val="24"/>
        </w:rPr>
        <w:t xml:space="preserve"> 1</w:t>
      </w:r>
      <w:r w:rsidR="00724CA9">
        <w:rPr>
          <w:rFonts w:ascii="Times New Roman" w:hAnsi="Times New Roman"/>
          <w:b/>
          <w:sz w:val="24"/>
          <w:szCs w:val="24"/>
        </w:rPr>
        <w:t>9</w:t>
      </w:r>
      <w:r w:rsidR="00966BEB">
        <w:rPr>
          <w:rFonts w:ascii="Times New Roman" w:hAnsi="Times New Roman"/>
          <w:b/>
          <w:sz w:val="24"/>
          <w:szCs w:val="24"/>
        </w:rPr>
        <w:t>7</w:t>
      </w:r>
      <w:r w:rsidRPr="00AA4855" w:rsidR="0003773A">
        <w:rPr>
          <w:rFonts w:ascii="Times New Roman" w:hAnsi="Times New Roman"/>
          <w:b/>
          <w:sz w:val="24"/>
          <w:szCs w:val="24"/>
        </w:rPr>
        <w:t xml:space="preserve"> </w:t>
      </w:r>
      <w:r w:rsidRPr="00AA4855">
        <w:rPr>
          <w:rFonts w:ascii="Times New Roman" w:hAnsi="Times New Roman"/>
          <w:b/>
          <w:sz w:val="24"/>
          <w:szCs w:val="24"/>
        </w:rPr>
        <w:t>(§ 104 ods. 3</w:t>
      </w:r>
      <w:r w:rsidRPr="00AA4855" w:rsidR="0000342B">
        <w:rPr>
          <w:rFonts w:ascii="Times New Roman" w:hAnsi="Times New Roman"/>
          <w:b/>
          <w:sz w:val="24"/>
          <w:szCs w:val="24"/>
        </w:rPr>
        <w:t xml:space="preserve"> a 4</w:t>
      </w:r>
      <w:r w:rsidRPr="00AA4855">
        <w:rPr>
          <w:rFonts w:ascii="Times New Roman" w:hAnsi="Times New Roman"/>
          <w:b/>
          <w:sz w:val="24"/>
          <w:szCs w:val="24"/>
        </w:rPr>
        <w:t>)</w:t>
      </w:r>
    </w:p>
    <w:p w:rsidR="00AA4855" w:rsidP="00BA6871">
      <w:pPr>
        <w:bidi w:val="0"/>
        <w:spacing w:after="0" w:line="240" w:lineRule="auto"/>
        <w:jc w:val="both"/>
        <w:rPr>
          <w:rFonts w:ascii="Times New Roman" w:hAnsi="Times New Roman"/>
          <w:sz w:val="24"/>
          <w:szCs w:val="24"/>
        </w:rPr>
      </w:pPr>
    </w:p>
    <w:p w:rsidR="0000342B" w:rsidRPr="00BA6871" w:rsidP="00DF5CBA">
      <w:pPr>
        <w:bidi w:val="0"/>
        <w:spacing w:after="0" w:line="240" w:lineRule="auto"/>
        <w:ind w:firstLine="708"/>
        <w:jc w:val="both"/>
        <w:rPr>
          <w:rFonts w:ascii="Times New Roman" w:hAnsi="Times New Roman"/>
          <w:sz w:val="24"/>
          <w:szCs w:val="24"/>
        </w:rPr>
      </w:pPr>
      <w:r w:rsidRPr="00BA6871" w:rsidR="003D6E1A">
        <w:rPr>
          <w:rFonts w:ascii="Times New Roman" w:hAnsi="Times New Roman"/>
          <w:sz w:val="24"/>
          <w:szCs w:val="24"/>
        </w:rPr>
        <w:t>Úprava</w:t>
      </w:r>
      <w:r w:rsidRPr="00BA6871" w:rsidR="00811B8C">
        <w:rPr>
          <w:rFonts w:ascii="Times New Roman" w:hAnsi="Times New Roman"/>
          <w:sz w:val="24"/>
          <w:szCs w:val="24"/>
        </w:rPr>
        <w:t xml:space="preserve"> súvisí s úpravou v § 16 ods. 3. </w:t>
      </w:r>
      <w:r w:rsidRPr="00BA6871" w:rsidR="003D6E1A">
        <w:rPr>
          <w:rFonts w:ascii="Times New Roman" w:hAnsi="Times New Roman"/>
          <w:sz w:val="24"/>
          <w:szCs w:val="24"/>
        </w:rPr>
        <w:t>Stimuláciu komplexného výv</w:t>
      </w:r>
      <w:r w:rsidR="00C52548">
        <w:rPr>
          <w:rFonts w:ascii="Times New Roman" w:hAnsi="Times New Roman"/>
          <w:sz w:val="24"/>
          <w:szCs w:val="24"/>
        </w:rPr>
        <w:t>inu</w:t>
      </w:r>
      <w:r w:rsidRPr="00BA6871" w:rsidR="003D6E1A">
        <w:rPr>
          <w:rFonts w:ascii="Times New Roman" w:hAnsi="Times New Roman"/>
          <w:sz w:val="24"/>
          <w:szCs w:val="24"/>
        </w:rPr>
        <w:t xml:space="preserve"> dieťaťa so zdravotným postihnutím, ktorá je odbornou činnosťou, nebude možné vykonávať samostatne, teda ako samostatný druh sociálnej služby, ale len v spojení s ďalšími odbornými činnosťami v rozsahu ustanovenom v § 33 pre službu včasnej intervencie.</w:t>
      </w:r>
    </w:p>
    <w:p w:rsidR="0000342B" w:rsidP="00BA6871">
      <w:pPr>
        <w:bidi w:val="0"/>
        <w:spacing w:after="0" w:line="240" w:lineRule="auto"/>
        <w:jc w:val="both"/>
        <w:rPr>
          <w:rFonts w:ascii="Times New Roman" w:hAnsi="Times New Roman"/>
          <w:sz w:val="24"/>
          <w:szCs w:val="24"/>
        </w:rPr>
      </w:pPr>
    </w:p>
    <w:p w:rsidR="00310975" w:rsidRPr="00BA6871" w:rsidP="00BA6871">
      <w:pPr>
        <w:bidi w:val="0"/>
        <w:spacing w:after="0" w:line="240" w:lineRule="auto"/>
        <w:jc w:val="both"/>
        <w:rPr>
          <w:rFonts w:ascii="Times New Roman" w:hAnsi="Times New Roman"/>
          <w:sz w:val="24"/>
          <w:szCs w:val="24"/>
        </w:rPr>
      </w:pPr>
    </w:p>
    <w:p w:rsidR="0003773A"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K bodu 1</w:t>
      </w:r>
      <w:r w:rsidR="00724CA9">
        <w:rPr>
          <w:rFonts w:ascii="Times New Roman" w:hAnsi="Times New Roman"/>
          <w:b/>
          <w:sz w:val="24"/>
          <w:szCs w:val="24"/>
        </w:rPr>
        <w:t>9</w:t>
      </w:r>
      <w:r w:rsidR="00966BEB">
        <w:rPr>
          <w:rFonts w:ascii="Times New Roman" w:hAnsi="Times New Roman"/>
          <w:b/>
          <w:sz w:val="24"/>
          <w:szCs w:val="24"/>
        </w:rPr>
        <w:t>8</w:t>
      </w:r>
      <w:r w:rsidRPr="00AA4855">
        <w:rPr>
          <w:rFonts w:ascii="Times New Roman" w:hAnsi="Times New Roman"/>
          <w:b/>
          <w:sz w:val="24"/>
          <w:szCs w:val="24"/>
        </w:rPr>
        <w:t xml:space="preserve"> (§</w:t>
      </w:r>
      <w:r w:rsidR="00AA4855">
        <w:rPr>
          <w:rFonts w:ascii="Times New Roman" w:hAnsi="Times New Roman"/>
          <w:b/>
          <w:sz w:val="24"/>
          <w:szCs w:val="24"/>
        </w:rPr>
        <w:t xml:space="preserve"> </w:t>
      </w:r>
      <w:r w:rsidRPr="00AA4855">
        <w:rPr>
          <w:rFonts w:ascii="Times New Roman" w:hAnsi="Times New Roman"/>
          <w:b/>
          <w:sz w:val="24"/>
          <w:szCs w:val="24"/>
        </w:rPr>
        <w:t>110ac až §</w:t>
      </w:r>
      <w:r w:rsidR="00AA4855">
        <w:rPr>
          <w:rFonts w:ascii="Times New Roman" w:hAnsi="Times New Roman"/>
          <w:b/>
          <w:sz w:val="24"/>
          <w:szCs w:val="24"/>
        </w:rPr>
        <w:t xml:space="preserve"> </w:t>
      </w:r>
      <w:r w:rsidRPr="00AA4855">
        <w:rPr>
          <w:rFonts w:ascii="Times New Roman" w:hAnsi="Times New Roman"/>
          <w:b/>
          <w:sz w:val="24"/>
          <w:szCs w:val="24"/>
        </w:rPr>
        <w:t>110a</w:t>
      </w:r>
      <w:r w:rsidR="00724CA9">
        <w:rPr>
          <w:rFonts w:ascii="Times New Roman" w:hAnsi="Times New Roman"/>
          <w:b/>
          <w:sz w:val="24"/>
          <w:szCs w:val="24"/>
        </w:rPr>
        <w:t>k</w:t>
      </w:r>
      <w:r w:rsidRPr="00AA4855">
        <w:rPr>
          <w:rFonts w:ascii="Times New Roman" w:hAnsi="Times New Roman"/>
          <w:b/>
          <w:sz w:val="24"/>
          <w:szCs w:val="24"/>
        </w:rPr>
        <w:t xml:space="preserve">) </w:t>
      </w:r>
    </w:p>
    <w:p w:rsidR="00AA4855" w:rsidP="00BA6871">
      <w:pPr>
        <w:bidi w:val="0"/>
        <w:spacing w:after="0" w:line="240" w:lineRule="auto"/>
        <w:jc w:val="both"/>
        <w:rPr>
          <w:rFonts w:ascii="Times New Roman" w:hAnsi="Times New Roman"/>
          <w:sz w:val="24"/>
          <w:szCs w:val="24"/>
        </w:rPr>
      </w:pPr>
    </w:p>
    <w:p w:rsidR="00EE4205" w:rsidP="00EE4205">
      <w:pPr>
        <w:bidi w:val="0"/>
        <w:spacing w:after="0" w:line="240" w:lineRule="auto"/>
        <w:ind w:firstLine="708"/>
        <w:jc w:val="both"/>
        <w:rPr>
          <w:rFonts w:ascii="Times New Roman" w:hAnsi="Times New Roman"/>
          <w:sz w:val="24"/>
          <w:szCs w:val="24"/>
        </w:rPr>
      </w:pPr>
      <w:r w:rsidRPr="00BA6871" w:rsidR="005A31EB">
        <w:rPr>
          <w:rFonts w:ascii="Times New Roman" w:hAnsi="Times New Roman"/>
          <w:sz w:val="24"/>
          <w:szCs w:val="24"/>
        </w:rPr>
        <w:t>Z hľadiska právnej úpravy právnych vzťahov pri poskytovaní sociálnych služieb a</w:t>
      </w:r>
      <w:r w:rsidR="00AA4855">
        <w:rPr>
          <w:rFonts w:ascii="Times New Roman" w:hAnsi="Times New Roman"/>
          <w:sz w:val="24"/>
          <w:szCs w:val="24"/>
        </w:rPr>
        <w:t> </w:t>
      </w:r>
      <w:r w:rsidRPr="00BA6871" w:rsidR="005A31EB">
        <w:rPr>
          <w:rFonts w:ascii="Times New Roman" w:hAnsi="Times New Roman"/>
          <w:sz w:val="24"/>
          <w:szCs w:val="24"/>
        </w:rPr>
        <w:t>financovaní sociálnych služieb obsahujú prechodné ustanovenia právnu úpravu, ktorou sa v</w:t>
      </w:r>
      <w:r w:rsidR="00AA4855">
        <w:rPr>
          <w:rFonts w:ascii="Times New Roman" w:hAnsi="Times New Roman"/>
          <w:sz w:val="24"/>
          <w:szCs w:val="24"/>
        </w:rPr>
        <w:t> </w:t>
      </w:r>
      <w:r w:rsidRPr="00BA6871" w:rsidR="005A31EB">
        <w:rPr>
          <w:rFonts w:ascii="Times New Roman" w:hAnsi="Times New Roman"/>
          <w:sz w:val="24"/>
          <w:szCs w:val="24"/>
        </w:rPr>
        <w:t>nevyhnutnom rozsahu uplatňuje zásada ochrany už nadobudnutých práv podľa doterajšej právnej úpravy a zabezpečuje sa postupné zosúladenie právnych vzťahov v tejto oblasti s</w:t>
      </w:r>
      <w:r w:rsidR="00AA4855">
        <w:rPr>
          <w:rFonts w:ascii="Times New Roman" w:hAnsi="Times New Roman"/>
          <w:sz w:val="24"/>
          <w:szCs w:val="24"/>
        </w:rPr>
        <w:t> </w:t>
      </w:r>
      <w:r w:rsidRPr="00BA6871" w:rsidR="005A31EB">
        <w:rPr>
          <w:rFonts w:ascii="Times New Roman" w:hAnsi="Times New Roman"/>
          <w:sz w:val="24"/>
          <w:szCs w:val="24"/>
        </w:rPr>
        <w:t>novou právnou úpravou.</w:t>
      </w:r>
    </w:p>
    <w:p w:rsidR="00EE4205" w:rsidP="00EE4205">
      <w:pPr>
        <w:bidi w:val="0"/>
        <w:spacing w:after="0" w:line="240" w:lineRule="auto"/>
        <w:jc w:val="both"/>
        <w:rPr>
          <w:rFonts w:ascii="Times New Roman" w:hAnsi="Times New Roman"/>
          <w:sz w:val="24"/>
          <w:szCs w:val="24"/>
        </w:rPr>
      </w:pPr>
    </w:p>
    <w:p w:rsidR="005A31EB" w:rsidRPr="00EE4205" w:rsidP="00EE4205">
      <w:pPr>
        <w:bidi w:val="0"/>
        <w:spacing w:after="0" w:line="240" w:lineRule="auto"/>
        <w:jc w:val="both"/>
        <w:rPr>
          <w:rFonts w:ascii="Times New Roman" w:hAnsi="Times New Roman"/>
          <w:sz w:val="24"/>
          <w:szCs w:val="24"/>
        </w:rPr>
      </w:pPr>
      <w:r w:rsidRPr="00AA4855">
        <w:rPr>
          <w:rFonts w:ascii="Times New Roman" w:hAnsi="Times New Roman"/>
          <w:b/>
          <w:sz w:val="24"/>
          <w:szCs w:val="24"/>
        </w:rPr>
        <w:t>K § 110ac</w:t>
      </w:r>
    </w:p>
    <w:p w:rsidR="00AA4855" w:rsidP="00BA6871">
      <w:pPr>
        <w:bidi w:val="0"/>
        <w:spacing w:after="0" w:line="240" w:lineRule="auto"/>
        <w:jc w:val="both"/>
        <w:rPr>
          <w:rFonts w:ascii="Times New Roman" w:hAnsi="Times New Roman"/>
          <w:sz w:val="24"/>
          <w:szCs w:val="24"/>
        </w:rPr>
      </w:pPr>
    </w:p>
    <w:p w:rsidR="00811B8C"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K odsekom 1 až 3</w:t>
      </w:r>
    </w:p>
    <w:p w:rsidR="00AA4855" w:rsidP="00BA6871">
      <w:pPr>
        <w:bidi w:val="0"/>
        <w:spacing w:after="0" w:line="240" w:lineRule="auto"/>
        <w:jc w:val="both"/>
        <w:rPr>
          <w:rFonts w:ascii="Times New Roman" w:hAnsi="Times New Roman"/>
          <w:sz w:val="24"/>
          <w:szCs w:val="24"/>
        </w:rPr>
      </w:pPr>
    </w:p>
    <w:p w:rsidR="00811B8C"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vypustenie možnosti vykonáv</w:t>
      </w:r>
      <w:r w:rsidRPr="00BA6871" w:rsidR="00055986">
        <w:rPr>
          <w:rFonts w:ascii="Times New Roman" w:hAnsi="Times New Roman"/>
          <w:sz w:val="24"/>
          <w:szCs w:val="24"/>
        </w:rPr>
        <w:t>a</w:t>
      </w:r>
      <w:r w:rsidRPr="00BA6871">
        <w:rPr>
          <w:rFonts w:ascii="Times New Roman" w:hAnsi="Times New Roman"/>
          <w:sz w:val="24"/>
          <w:szCs w:val="24"/>
        </w:rPr>
        <w:t xml:space="preserve">nia stimulácie komplexného vývoja dieťaťa so zdravotným postihnutím ako </w:t>
      </w:r>
      <w:r w:rsidRPr="00BA6871" w:rsidR="00055986">
        <w:rPr>
          <w:rFonts w:ascii="Times New Roman" w:hAnsi="Times New Roman"/>
          <w:sz w:val="24"/>
          <w:szCs w:val="24"/>
        </w:rPr>
        <w:t xml:space="preserve">samostatnej odbornej činnosti prechodné ustanovenia upravujú stratu platnosti vydaných právoplatných rozhodnutí o udelení akreditácie, ako aj zastavenie </w:t>
      </w:r>
      <w:r w:rsidRPr="00BA6871" w:rsidR="00307391">
        <w:rPr>
          <w:rFonts w:ascii="Times New Roman" w:hAnsi="Times New Roman"/>
          <w:sz w:val="24"/>
          <w:szCs w:val="24"/>
        </w:rPr>
        <w:t xml:space="preserve">do dňa nadobudnutia účinnosti novej právnej úpravy </w:t>
      </w:r>
      <w:r w:rsidRPr="00BA6871" w:rsidR="00055986">
        <w:rPr>
          <w:rFonts w:ascii="Times New Roman" w:hAnsi="Times New Roman"/>
          <w:sz w:val="24"/>
          <w:szCs w:val="24"/>
        </w:rPr>
        <w:t xml:space="preserve">neukončených konaní o udelení akreditácie na túto odbornú činnosť a neukončených konaní o zápise do registra poskytovateľov sociálnych služieb tohto samostatného druhu sociálnej služby. </w:t>
      </w:r>
    </w:p>
    <w:p w:rsidR="00AA4855" w:rsidP="00BA6871">
      <w:pPr>
        <w:bidi w:val="0"/>
        <w:spacing w:after="0" w:line="240" w:lineRule="auto"/>
        <w:jc w:val="both"/>
        <w:rPr>
          <w:rFonts w:ascii="Times New Roman" w:hAnsi="Times New Roman"/>
          <w:sz w:val="24"/>
          <w:szCs w:val="24"/>
        </w:rPr>
      </w:pPr>
    </w:p>
    <w:p w:rsidR="005A31EB"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odseku </w:t>
      </w:r>
      <w:r w:rsidRPr="00BA6871" w:rsidR="00055986">
        <w:rPr>
          <w:rFonts w:ascii="Times New Roman" w:hAnsi="Times New Roman"/>
          <w:sz w:val="24"/>
          <w:szCs w:val="24"/>
        </w:rPr>
        <w:t>4</w:t>
      </w:r>
    </w:p>
    <w:p w:rsidR="00AA4855" w:rsidP="00BA6871">
      <w:pPr>
        <w:bidi w:val="0"/>
        <w:spacing w:after="0" w:line="240" w:lineRule="auto"/>
        <w:jc w:val="both"/>
        <w:rPr>
          <w:rFonts w:ascii="Times New Roman" w:hAnsi="Times New Roman"/>
          <w:sz w:val="24"/>
          <w:szCs w:val="24"/>
        </w:rPr>
      </w:pPr>
    </w:p>
    <w:p w:rsidR="005A31EB"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Právna úprava súvisí s novou právnou úpravou spôsobu určenia  tzv. personálneho normatívu v rámci právnej úpravy § 9 ods. 4. Pre doterajších poskytovateľov sociálnej služby (poskytujúcich sociálnu službu k 31. decembru 2017 a ktorí ju budú poskytovať aj po 31.</w:t>
      </w:r>
      <w:r w:rsidR="00AA4855">
        <w:rPr>
          <w:rFonts w:ascii="Times New Roman" w:hAnsi="Times New Roman"/>
          <w:sz w:val="24"/>
          <w:szCs w:val="24"/>
        </w:rPr>
        <w:t> </w:t>
      </w:r>
      <w:r w:rsidRPr="00BA6871">
        <w:rPr>
          <w:rFonts w:ascii="Times New Roman" w:hAnsi="Times New Roman"/>
          <w:sz w:val="24"/>
          <w:szCs w:val="24"/>
        </w:rPr>
        <w:t>decembri 2017), na ktorých sa vzťahuje povinnosť dodržiavania tohto personálneho normatívu sa zabezpečuje vytvorenie časového priestoru do 31. decembra 2018 na prispôsobenie prevádzkových pomerov plneniu novoustanovenému personálnemu normatívu. Takto koncipovanou právnou úpravou prechodného ustanovenia však nie je dotknutá povinnosť týchto poskytovateľov plniť personálny normatív podľa právnej úpravy § 9 ods. 4 zákona účinného do 31. decembra 2017 ani  povinnosť plnenia tohto personálneho normatívu pre vymedzených poskytovateľov podľa prechodných ustanovení zákona - § 110x ods. 2, §</w:t>
      </w:r>
      <w:r w:rsidR="00AA4855">
        <w:rPr>
          <w:rFonts w:ascii="Times New Roman" w:hAnsi="Times New Roman"/>
          <w:sz w:val="24"/>
          <w:szCs w:val="24"/>
        </w:rPr>
        <w:t> </w:t>
      </w:r>
      <w:r w:rsidRPr="00BA6871">
        <w:rPr>
          <w:rFonts w:ascii="Times New Roman" w:hAnsi="Times New Roman"/>
          <w:sz w:val="24"/>
          <w:szCs w:val="24"/>
        </w:rPr>
        <w:t xml:space="preserve">110z ods. 8, § 110aa ods. 4. </w:t>
      </w:r>
    </w:p>
    <w:p w:rsidR="00AA4855" w:rsidP="00BA6871">
      <w:pPr>
        <w:bidi w:val="0"/>
        <w:spacing w:after="0" w:line="240" w:lineRule="auto"/>
        <w:jc w:val="both"/>
        <w:rPr>
          <w:rFonts w:ascii="Times New Roman" w:hAnsi="Times New Roman"/>
          <w:sz w:val="24"/>
          <w:szCs w:val="24"/>
        </w:rPr>
      </w:pPr>
    </w:p>
    <w:p w:rsidR="00175018"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odsekom 5 a 6</w:t>
      </w:r>
    </w:p>
    <w:p w:rsidR="00AA4855" w:rsidP="00BA6871">
      <w:pPr>
        <w:bidi w:val="0"/>
        <w:spacing w:after="0" w:line="240" w:lineRule="auto"/>
        <w:jc w:val="both"/>
        <w:rPr>
          <w:rFonts w:ascii="Times New Roman" w:hAnsi="Times New Roman"/>
          <w:sz w:val="24"/>
          <w:szCs w:val="24"/>
        </w:rPr>
      </w:pPr>
    </w:p>
    <w:p w:rsidR="00175018" w:rsidRPr="00BA6871" w:rsidP="00DF5CBA">
      <w:pPr>
        <w:bidi w:val="0"/>
        <w:spacing w:after="0" w:line="240" w:lineRule="auto"/>
        <w:ind w:firstLine="708"/>
        <w:jc w:val="both"/>
        <w:rPr>
          <w:rFonts w:ascii="Times New Roman" w:hAnsi="Times New Roman"/>
          <w:sz w:val="24"/>
          <w:szCs w:val="24"/>
        </w:rPr>
      </w:pPr>
      <w:r w:rsidRPr="00BA6871" w:rsidR="00521CC4">
        <w:rPr>
          <w:rFonts w:ascii="Times New Roman" w:hAnsi="Times New Roman"/>
          <w:sz w:val="24"/>
          <w:szCs w:val="24"/>
        </w:rPr>
        <w:t>Prechodné ustanovenie zabezpečuje možnosť kontinuity poskytovanej služby na podporu zosúlaďovania rodinného života a pracovného života rodičovi alebo fyzickej osobe, ktorá má dieťa zverené do osobnej starostlivosti na základe rozhodnutia súdu</w:t>
      </w:r>
      <w:r w:rsidRPr="00BA6871" w:rsidR="002A4287">
        <w:rPr>
          <w:rFonts w:ascii="Times New Roman" w:hAnsi="Times New Roman"/>
          <w:sz w:val="24"/>
          <w:szCs w:val="24"/>
        </w:rPr>
        <w:t xml:space="preserve"> do 31. augusta 2018</w:t>
      </w:r>
      <w:r w:rsidRPr="00BA6871" w:rsidR="00521CC4">
        <w:rPr>
          <w:rFonts w:ascii="Times New Roman" w:hAnsi="Times New Roman"/>
          <w:sz w:val="24"/>
          <w:szCs w:val="24"/>
        </w:rPr>
        <w:t>, ak poskytovanie tejto  sociálnej služby</w:t>
      </w:r>
      <w:r w:rsidRPr="00BA6871" w:rsidR="002A4287">
        <w:rPr>
          <w:rFonts w:ascii="Times New Roman" w:hAnsi="Times New Roman"/>
          <w:sz w:val="24"/>
          <w:szCs w:val="24"/>
        </w:rPr>
        <w:t xml:space="preserve"> by </w:t>
      </w:r>
      <w:r w:rsidRPr="00BA6871" w:rsidR="00521CC4">
        <w:rPr>
          <w:rFonts w:ascii="Times New Roman" w:hAnsi="Times New Roman"/>
          <w:sz w:val="24"/>
          <w:szCs w:val="24"/>
        </w:rPr>
        <w:t xml:space="preserve"> bolo k 31. decembru 2017 podľa doterajšej právnej úpravy skončené z dôvodu, že dieťa v roku 2017 dovŕšilo tri roky veku alebo šesť rokov veku, ak je dieťaťom s nepriaznivým zdravotným stavom. Navrhovaná právna úprava § 32a ods. 3 písm. a) a § 32b ods. 4 </w:t>
      </w:r>
      <w:r w:rsidRPr="00BA6871" w:rsidR="00936278">
        <w:rPr>
          <w:rFonts w:ascii="Times New Roman" w:hAnsi="Times New Roman"/>
          <w:sz w:val="24"/>
          <w:szCs w:val="24"/>
        </w:rPr>
        <w:t xml:space="preserve">totiž </w:t>
      </w:r>
      <w:r w:rsidRPr="00BA6871" w:rsidR="00521CC4">
        <w:rPr>
          <w:rFonts w:ascii="Times New Roman" w:hAnsi="Times New Roman"/>
          <w:sz w:val="24"/>
          <w:szCs w:val="24"/>
        </w:rPr>
        <w:t>novo ustanovuje možnosť poskytovať túto sociálnu službu do 31.</w:t>
      </w:r>
      <w:r w:rsidR="00AA4855">
        <w:rPr>
          <w:rFonts w:ascii="Times New Roman" w:hAnsi="Times New Roman"/>
          <w:sz w:val="24"/>
          <w:szCs w:val="24"/>
        </w:rPr>
        <w:t> </w:t>
      </w:r>
      <w:r w:rsidRPr="00BA6871" w:rsidR="00521CC4">
        <w:rPr>
          <w:rFonts w:ascii="Times New Roman" w:hAnsi="Times New Roman"/>
          <w:sz w:val="24"/>
          <w:szCs w:val="24"/>
        </w:rPr>
        <w:t>augusta bezprostredne nasledujúceho po dovŕšení troch rokov, resp. šiestich rokov veku dieťaťa. Deti narodené od mesiaca september do mesiaca december, a ktoré dovŕšili v roku 2017  tri roky veku alebo šesť rokov veku, ak ide o dieťa s nepriaznivým zdravotným stavom, by  bez tohto prechodného ustanovenia nemali možnosť kontinuálne prijímať starostlivosť v rámci poskytovanej sociálnej služby, a to pre nesplnenie podmienky veku pre možnosť začatia poskytovania tejto sociálnej služby (pri začatí poskytovania sociálnej služby je relevantné dosiahnutie vekovej hranice maximálne  t</w:t>
      </w:r>
      <w:r w:rsidR="00AA4855">
        <w:rPr>
          <w:rFonts w:ascii="Times New Roman" w:hAnsi="Times New Roman"/>
          <w:sz w:val="24"/>
          <w:szCs w:val="24"/>
        </w:rPr>
        <w:t>roch, resp. šiestich rokov veku</w:t>
      </w:r>
      <w:r w:rsidRPr="00BA6871" w:rsidR="00521CC4">
        <w:rPr>
          <w:rFonts w:ascii="Times New Roman" w:hAnsi="Times New Roman"/>
          <w:sz w:val="24"/>
          <w:szCs w:val="24"/>
        </w:rPr>
        <w:t xml:space="preserve">, a takto začatá sociálna služba  môže byť podľa novej  právnej úpravy poskytovaná do 31. augusta bezprostredne nasledujúceho po dovŕšení troch rokov veku dieťaťa alebo šiestich rokov veku dieťaťa, ak je dieťaťom s nepriaznivým zdravotným stavom- teda napr. dieťa narodené v mesiacoch január až august do 31. augusta príslušného roku a dieťa narodené v mesiacoch september až december  až do 31. augusta nasledujúceho roku).  </w:t>
      </w:r>
      <w:r w:rsidRPr="00BA6871" w:rsidR="002A4287">
        <w:rPr>
          <w:rFonts w:ascii="Times New Roman" w:hAnsi="Times New Roman"/>
          <w:sz w:val="24"/>
          <w:szCs w:val="24"/>
        </w:rPr>
        <w:t>Zároveň prechodné ustanovenie zabezpečuje možnosť kontinuity poskytovanej starostlivosti o deti do 31. augusta 2018, ktorú poskytuje osoba na základe zmluvy, ktorej predmetom je starostlivosť o</w:t>
      </w:r>
      <w:r w:rsidRPr="00BA6871" w:rsidR="00936278">
        <w:rPr>
          <w:rFonts w:ascii="Times New Roman" w:hAnsi="Times New Roman"/>
          <w:sz w:val="24"/>
          <w:szCs w:val="24"/>
        </w:rPr>
        <w:t> </w:t>
      </w:r>
      <w:r w:rsidRPr="00BA6871" w:rsidR="002A4287">
        <w:rPr>
          <w:rFonts w:ascii="Times New Roman" w:hAnsi="Times New Roman"/>
          <w:sz w:val="24"/>
          <w:szCs w:val="24"/>
        </w:rPr>
        <w:t>dieťa</w:t>
      </w:r>
      <w:r w:rsidRPr="00BA6871" w:rsidR="00936278">
        <w:rPr>
          <w:rFonts w:ascii="Times New Roman" w:hAnsi="Times New Roman"/>
          <w:sz w:val="24"/>
          <w:szCs w:val="24"/>
        </w:rPr>
        <w:t>,</w:t>
      </w:r>
      <w:r w:rsidRPr="00BA6871" w:rsidR="002A4287">
        <w:rPr>
          <w:rFonts w:ascii="Times New Roman" w:hAnsi="Times New Roman"/>
          <w:sz w:val="24"/>
          <w:szCs w:val="24"/>
        </w:rPr>
        <w:t xml:space="preserve"> k 31. decembru 2017 v rozsahu ustanovenom pre sociálnu službu podľa § 32a ods. 1 písm. b) a § 32</w:t>
      </w:r>
      <w:r w:rsidRPr="00BA6871" w:rsidR="00936278">
        <w:rPr>
          <w:rFonts w:ascii="Times New Roman" w:hAnsi="Times New Roman"/>
          <w:sz w:val="24"/>
          <w:szCs w:val="24"/>
        </w:rPr>
        <w:t xml:space="preserve"> a táto starostlivosť je poskytovaná</w:t>
      </w:r>
      <w:r w:rsidRPr="00BA6871" w:rsidR="002A4287">
        <w:rPr>
          <w:rFonts w:ascii="Times New Roman" w:hAnsi="Times New Roman"/>
          <w:sz w:val="24"/>
          <w:szCs w:val="24"/>
        </w:rPr>
        <w:t xml:space="preserve"> dieťaťu, ktoré dosiahlo vek tri roky v období od 1.</w:t>
      </w:r>
      <w:r w:rsidR="00AA4855">
        <w:rPr>
          <w:rFonts w:ascii="Times New Roman" w:hAnsi="Times New Roman"/>
          <w:sz w:val="24"/>
          <w:szCs w:val="24"/>
        </w:rPr>
        <w:t> </w:t>
      </w:r>
      <w:r w:rsidRPr="00BA6871" w:rsidR="002A4287">
        <w:rPr>
          <w:rFonts w:ascii="Times New Roman" w:hAnsi="Times New Roman"/>
          <w:sz w:val="24"/>
          <w:szCs w:val="24"/>
        </w:rPr>
        <w:t>septembra 2017 do 31. decembra 2017</w:t>
      </w:r>
      <w:r w:rsidRPr="00BA6871" w:rsidR="00936278">
        <w:rPr>
          <w:rFonts w:ascii="Times New Roman" w:hAnsi="Times New Roman"/>
          <w:sz w:val="24"/>
          <w:szCs w:val="24"/>
        </w:rPr>
        <w:t>,</w:t>
      </w:r>
      <w:r w:rsidRPr="00BA6871" w:rsidR="002A4287">
        <w:rPr>
          <w:rFonts w:ascii="Times New Roman" w:hAnsi="Times New Roman"/>
          <w:sz w:val="24"/>
          <w:szCs w:val="24"/>
        </w:rPr>
        <w:t xml:space="preserve"> a tomuto dieťaťu sa táto starostlivosť bude poskytovať aj po 31. decembri 2017. </w:t>
      </w:r>
    </w:p>
    <w:p w:rsidR="00AA4855" w:rsidP="00BA6871">
      <w:pPr>
        <w:bidi w:val="0"/>
        <w:spacing w:after="0" w:line="240" w:lineRule="auto"/>
        <w:jc w:val="both"/>
        <w:rPr>
          <w:rFonts w:ascii="Times New Roman" w:hAnsi="Times New Roman"/>
          <w:sz w:val="24"/>
          <w:szCs w:val="24"/>
        </w:rPr>
      </w:pPr>
    </w:p>
    <w:p w:rsidR="005A31EB"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odseku </w:t>
      </w:r>
      <w:r w:rsidRPr="00BA6871" w:rsidR="00175018">
        <w:rPr>
          <w:rFonts w:ascii="Times New Roman" w:hAnsi="Times New Roman"/>
          <w:sz w:val="24"/>
          <w:szCs w:val="24"/>
        </w:rPr>
        <w:t>7</w:t>
      </w:r>
    </w:p>
    <w:p w:rsidR="00AA4855" w:rsidP="00BA6871">
      <w:pPr>
        <w:bidi w:val="0"/>
        <w:spacing w:after="0" w:line="240" w:lineRule="auto"/>
        <w:jc w:val="both"/>
        <w:rPr>
          <w:rFonts w:ascii="Times New Roman" w:hAnsi="Times New Roman"/>
          <w:sz w:val="24"/>
          <w:szCs w:val="24"/>
        </w:rPr>
      </w:pPr>
    </w:p>
    <w:p w:rsidR="00055986"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zabezpečuje odklad povinnosti poskytovateľov sociálnej služby v zariadeniach starostlivosti o deti do troch rokov veku, ktorí túto sociálnu službu poskytujú k 31.</w:t>
      </w:r>
      <w:r w:rsidR="00AA4855">
        <w:rPr>
          <w:rFonts w:ascii="Times New Roman" w:hAnsi="Times New Roman"/>
          <w:sz w:val="24"/>
          <w:szCs w:val="24"/>
        </w:rPr>
        <w:t xml:space="preserve"> </w:t>
      </w:r>
      <w:r w:rsidRPr="00BA6871">
        <w:rPr>
          <w:rFonts w:ascii="Times New Roman" w:hAnsi="Times New Roman"/>
          <w:sz w:val="24"/>
          <w:szCs w:val="24"/>
        </w:rPr>
        <w:t>decembru 2017 a budú ju poskytovať aj po tomto termíne plniť požiadavku novoustanovenej odbornosti aspoň</w:t>
      </w:r>
      <w:r w:rsidR="00AA4855">
        <w:rPr>
          <w:rFonts w:ascii="Times New Roman" w:hAnsi="Times New Roman"/>
          <w:sz w:val="24"/>
          <w:szCs w:val="24"/>
        </w:rPr>
        <w:t xml:space="preserve"> </w:t>
      </w:r>
      <w:r w:rsidRPr="00BA6871">
        <w:rPr>
          <w:rFonts w:ascii="Times New Roman" w:hAnsi="Times New Roman"/>
          <w:sz w:val="24"/>
          <w:szCs w:val="24"/>
        </w:rPr>
        <w:t>jedného opatrovateľa detí vo vy</w:t>
      </w:r>
      <w:r w:rsidRPr="00BA6871" w:rsidR="000B0D5E">
        <w:rPr>
          <w:rFonts w:ascii="Times New Roman" w:hAnsi="Times New Roman"/>
          <w:sz w:val="24"/>
          <w:szCs w:val="24"/>
        </w:rPr>
        <w:t xml:space="preserve">medzenom zdravotníckom povolaní, a to </w:t>
      </w:r>
      <w:r w:rsidRPr="00BA6871">
        <w:rPr>
          <w:rFonts w:ascii="Times New Roman" w:hAnsi="Times New Roman"/>
          <w:sz w:val="24"/>
          <w:szCs w:val="24"/>
        </w:rPr>
        <w:t xml:space="preserve">do 31.decembra 2018. </w:t>
      </w:r>
      <w:r w:rsidRPr="00BA6871" w:rsidR="000B0D5E">
        <w:rPr>
          <w:rFonts w:ascii="Times New Roman" w:hAnsi="Times New Roman"/>
          <w:sz w:val="24"/>
          <w:szCs w:val="24"/>
        </w:rPr>
        <w:t>Rovnako tento odklad sa vzťahuje aj na poskytovateľov služby v</w:t>
      </w:r>
      <w:r w:rsidRPr="00BA6871" w:rsidR="00AD5377">
        <w:rPr>
          <w:rFonts w:ascii="Times New Roman" w:hAnsi="Times New Roman"/>
          <w:sz w:val="24"/>
          <w:szCs w:val="24"/>
        </w:rPr>
        <w:t> </w:t>
      </w:r>
      <w:r w:rsidRPr="00BA6871" w:rsidR="000B0D5E">
        <w:rPr>
          <w:rFonts w:ascii="Times New Roman" w:hAnsi="Times New Roman"/>
          <w:sz w:val="24"/>
          <w:szCs w:val="24"/>
        </w:rPr>
        <w:t>zariadení</w:t>
      </w:r>
      <w:r w:rsidRPr="00BA6871" w:rsidR="00AD5377">
        <w:rPr>
          <w:rFonts w:ascii="Times New Roman" w:hAnsi="Times New Roman"/>
          <w:sz w:val="24"/>
          <w:szCs w:val="24"/>
        </w:rPr>
        <w:t xml:space="preserve"> pre deti do troch rokov veku dieťaťa,</w:t>
      </w:r>
      <w:r w:rsidRPr="00BA6871" w:rsidR="000B0D5E">
        <w:rPr>
          <w:rFonts w:ascii="Times New Roman" w:hAnsi="Times New Roman"/>
          <w:sz w:val="24"/>
          <w:szCs w:val="24"/>
        </w:rPr>
        <w:t xml:space="preserve"> ktorí si požiadali o zápis do registra poskytovateľov sociálnych služieb a konanie o zápis do registra nebolo skončené do nadobudnutia účinnosti novej právnej úpravy. </w:t>
      </w:r>
    </w:p>
    <w:p w:rsidR="00394766" w:rsidP="00BA6871">
      <w:pPr>
        <w:bidi w:val="0"/>
        <w:spacing w:after="0" w:line="240" w:lineRule="auto"/>
        <w:jc w:val="both"/>
        <w:rPr>
          <w:rFonts w:ascii="Times New Roman" w:hAnsi="Times New Roman"/>
          <w:sz w:val="24"/>
          <w:szCs w:val="24"/>
        </w:rPr>
      </w:pPr>
    </w:p>
    <w:p w:rsidR="000B0D5E"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odseku </w:t>
      </w:r>
      <w:r w:rsidRPr="00BA6871" w:rsidR="00175018">
        <w:rPr>
          <w:rFonts w:ascii="Times New Roman" w:hAnsi="Times New Roman"/>
          <w:sz w:val="24"/>
          <w:szCs w:val="24"/>
        </w:rPr>
        <w:t>8</w:t>
      </w:r>
      <w:r w:rsidRPr="00BA6871">
        <w:rPr>
          <w:rFonts w:ascii="Times New Roman" w:hAnsi="Times New Roman"/>
          <w:sz w:val="24"/>
          <w:szCs w:val="24"/>
        </w:rPr>
        <w:t xml:space="preserve"> </w:t>
      </w:r>
    </w:p>
    <w:p w:rsidR="00AA4855" w:rsidP="00BA6871">
      <w:pPr>
        <w:bidi w:val="0"/>
        <w:spacing w:after="0" w:line="240" w:lineRule="auto"/>
        <w:jc w:val="both"/>
        <w:rPr>
          <w:rFonts w:ascii="Times New Roman" w:hAnsi="Times New Roman"/>
          <w:sz w:val="24"/>
          <w:szCs w:val="24"/>
        </w:rPr>
      </w:pPr>
    </w:p>
    <w:p w:rsidR="005A31EB"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Právna úprava súvisí s novo ustanovenou požiadavkou vecného obsahu služby včasnej intervencie v § 33</w:t>
      </w:r>
      <w:r w:rsidRPr="00BA6871" w:rsidR="00AD5377">
        <w:rPr>
          <w:rFonts w:ascii="Times New Roman" w:hAnsi="Times New Roman"/>
          <w:sz w:val="24"/>
          <w:szCs w:val="24"/>
        </w:rPr>
        <w:t xml:space="preserve"> so súvisiacim novým vymedzením  odbornej činnosti v § 23b zákona</w:t>
      </w:r>
      <w:r w:rsidRPr="00BA6871">
        <w:rPr>
          <w:rFonts w:ascii="Times New Roman" w:hAnsi="Times New Roman"/>
          <w:sz w:val="24"/>
          <w:szCs w:val="24"/>
        </w:rPr>
        <w:t>, založenou na multidisciplinárnom posúdení potrieb a schopností dieťaťa so zdravotným postihnutím a jeho rodiny so zapojením súvisiaceho profesijného týmu a novou úpravou formy poskytovania služby včasnej intervencie (§ 33 ods. 4) a súvisiacimi požiadavkami na plnenie kvalifikačných predpokladov na vykonávanie stimulácie komplexného vývoja dieťaťa so zdravotným postihnutím (§ 84 ods. 20). Poskytovateľom služby včasnej intervencie k 31.</w:t>
      </w:r>
      <w:r w:rsidR="00AA4855">
        <w:rPr>
          <w:rFonts w:ascii="Times New Roman" w:hAnsi="Times New Roman"/>
          <w:sz w:val="24"/>
          <w:szCs w:val="24"/>
        </w:rPr>
        <w:t> </w:t>
      </w:r>
      <w:r w:rsidRPr="00BA6871">
        <w:rPr>
          <w:rFonts w:ascii="Times New Roman" w:hAnsi="Times New Roman"/>
          <w:sz w:val="24"/>
          <w:szCs w:val="24"/>
        </w:rPr>
        <w:t>decembru 2017, ktorí ju budú poskytovať aj po tomto termíne vytvára prechodné ustanovenie časový priestor do 31. decembra 2018 na prispôsobenie podmienok prevádzkovanej sociálnej služby novým požiadavkám, nakoľko sa prejavia aj vo vyššej úrovni potrebných prevádzkových nákladov na jej poskytovanie, a tým aj v súvisiacich nárokoch na spolufinancovanie tejto sociálnej služby z prostriedkov vyšších územných celkov za ustanovených podmienok.</w:t>
      </w:r>
    </w:p>
    <w:p w:rsidR="00AA4855" w:rsidP="00BA6871">
      <w:pPr>
        <w:bidi w:val="0"/>
        <w:spacing w:after="0" w:line="240" w:lineRule="auto"/>
        <w:jc w:val="both"/>
        <w:rPr>
          <w:rFonts w:ascii="Times New Roman" w:hAnsi="Times New Roman"/>
          <w:sz w:val="24"/>
          <w:szCs w:val="24"/>
        </w:rPr>
      </w:pPr>
    </w:p>
    <w:p w:rsidR="005A31EB"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odsekom  </w:t>
      </w:r>
      <w:r w:rsidRPr="00BA6871" w:rsidR="00175018">
        <w:rPr>
          <w:rFonts w:ascii="Times New Roman" w:hAnsi="Times New Roman"/>
          <w:sz w:val="24"/>
          <w:szCs w:val="24"/>
        </w:rPr>
        <w:t>9</w:t>
      </w:r>
      <w:r w:rsidRPr="00BA6871">
        <w:rPr>
          <w:rFonts w:ascii="Times New Roman" w:hAnsi="Times New Roman"/>
          <w:sz w:val="24"/>
          <w:szCs w:val="24"/>
        </w:rPr>
        <w:t xml:space="preserve"> a </w:t>
      </w:r>
      <w:r w:rsidRPr="00BA6871" w:rsidR="00175018">
        <w:rPr>
          <w:rFonts w:ascii="Times New Roman" w:hAnsi="Times New Roman"/>
          <w:sz w:val="24"/>
          <w:szCs w:val="24"/>
        </w:rPr>
        <w:t>10</w:t>
      </w:r>
    </w:p>
    <w:p w:rsidR="00AA4855" w:rsidP="00BA6871">
      <w:pPr>
        <w:bidi w:val="0"/>
        <w:spacing w:after="0" w:line="240" w:lineRule="auto"/>
        <w:jc w:val="both"/>
        <w:rPr>
          <w:rFonts w:ascii="Times New Roman" w:hAnsi="Times New Roman"/>
          <w:sz w:val="24"/>
          <w:szCs w:val="24"/>
        </w:rPr>
      </w:pPr>
    </w:p>
    <w:p w:rsidR="00AD5377" w:rsidRPr="00BA6871" w:rsidP="00DF5CBA">
      <w:pPr>
        <w:bidi w:val="0"/>
        <w:spacing w:after="0" w:line="240" w:lineRule="auto"/>
        <w:ind w:firstLine="708"/>
        <w:jc w:val="both"/>
        <w:rPr>
          <w:rFonts w:ascii="Times New Roman" w:hAnsi="Times New Roman"/>
          <w:sz w:val="24"/>
          <w:szCs w:val="24"/>
        </w:rPr>
      </w:pPr>
      <w:r w:rsidRPr="00BA6871" w:rsidR="005A31EB">
        <w:rPr>
          <w:rFonts w:ascii="Times New Roman" w:hAnsi="Times New Roman"/>
          <w:sz w:val="24"/>
          <w:szCs w:val="24"/>
        </w:rPr>
        <w:t>Vzhľadom na novo ustanovený spôsob posudzovania plnenia podmienky regulácie počtu prijímateľov sociálnej služby v jednej budove pri poskytovaní sociálnej služby v zariadení pre seniorov, domove sociálnych služieb a špecializovanom zariadení  v § 35 ods. 4, § 38 ods. 7 a</w:t>
      </w:r>
      <w:r w:rsidR="00AA4855">
        <w:rPr>
          <w:rFonts w:ascii="Times New Roman" w:hAnsi="Times New Roman"/>
          <w:sz w:val="24"/>
          <w:szCs w:val="24"/>
        </w:rPr>
        <w:t> </w:t>
      </w:r>
      <w:r w:rsidRPr="00BA6871" w:rsidR="005A31EB">
        <w:rPr>
          <w:rFonts w:ascii="Times New Roman" w:hAnsi="Times New Roman"/>
          <w:sz w:val="24"/>
          <w:szCs w:val="24"/>
        </w:rPr>
        <w:t>§ 39 ods. 6 u prevádzkovateľov zariadení sociálnych služieb tohto druhu k 31. decembru 2017 sa nebude v prevádzkovaných objektov  novo posudzovať ani vyžadovať  plnenie podmienok regulácie počtu prijímateľov sociálnej služby v jednej budove podľa novej právnej úpravy, a to do doby ukončenia prevádzkovania tejto sociálnej služby v tejto budove. Dôvodom tejto úpravy je zabezpečiť kontinuitu poskytovania sociálnej služby doterajším prijímateľom sociálnej služby v stabilnom priestorovom zázemí  a neprimerane nezasahovať do prevádzkových pomerov poskytovateľov sociálnych služieb, ktorí začali prevádzkovať sociálnu službu v priestorových podmienkach, ktoré v tom čase zodpovedali právnym požiadavkám. Prechodné ustanovenie zabezpečuje neuplatňovanie novo ustanoveného spôsobu posudzovania plnenia podmienky regulácie počtu prijímateľov sociálnej služby v</w:t>
      </w:r>
      <w:r w:rsidR="00AA4855">
        <w:rPr>
          <w:rFonts w:ascii="Times New Roman" w:hAnsi="Times New Roman"/>
          <w:sz w:val="24"/>
          <w:szCs w:val="24"/>
        </w:rPr>
        <w:t> </w:t>
      </w:r>
      <w:r w:rsidRPr="00BA6871" w:rsidR="005A31EB">
        <w:rPr>
          <w:rFonts w:ascii="Times New Roman" w:hAnsi="Times New Roman"/>
          <w:sz w:val="24"/>
          <w:szCs w:val="24"/>
        </w:rPr>
        <w:t>jednej budove pri poskytovaní sociálnej služby v zariadení pre seniorov, domove sociálnych služieb a špecializovanom zariadení  v § 35 ods. 4, § 38 ods. 7 a § 39 ods. 6  na stavby, ktoré majú byť užívané na účely zariadenia pre seniorov, domova sociálnych služieb a</w:t>
      </w:r>
      <w:r w:rsidR="00AA4855">
        <w:rPr>
          <w:rFonts w:ascii="Times New Roman" w:hAnsi="Times New Roman"/>
          <w:sz w:val="24"/>
          <w:szCs w:val="24"/>
        </w:rPr>
        <w:t> </w:t>
      </w:r>
      <w:r w:rsidRPr="00BA6871" w:rsidR="005A31EB">
        <w:rPr>
          <w:rFonts w:ascii="Times New Roman" w:hAnsi="Times New Roman"/>
          <w:sz w:val="24"/>
          <w:szCs w:val="24"/>
        </w:rPr>
        <w:t>špecializovaného zariadenia na ktoré bolo vydané právoplatné stavebné povolenie do 31.</w:t>
      </w:r>
      <w:r w:rsidR="00AA4855">
        <w:rPr>
          <w:rFonts w:ascii="Times New Roman" w:hAnsi="Times New Roman"/>
          <w:sz w:val="24"/>
          <w:szCs w:val="24"/>
        </w:rPr>
        <w:t> </w:t>
      </w:r>
      <w:r w:rsidRPr="00BA6871" w:rsidR="005A31EB">
        <w:rPr>
          <w:rFonts w:ascii="Times New Roman" w:hAnsi="Times New Roman"/>
          <w:sz w:val="24"/>
          <w:szCs w:val="24"/>
        </w:rPr>
        <w:t xml:space="preserve">decembra 2017, a to do doby ukončenia prevádzkovania tejto sociálnej služby v tejto budove. Dôvodom tejto úpravy je zabrániť neprimeranému zásahu do prevádzkových pomerov budúcich poskytovateľov sociálnych služieb, ktorí začali s projektovou prípravou stavby na účely prevádzkovania sociálnej služby, ktorá vychádzala z podmienok regulácie kapacít, ktoré v tom čase zodpovedali právnym požiadavkám, a túto projektovú prípravu aj zavŕšili získaním právoplatného stavebného povolenia do 31. decembra 2017. </w:t>
      </w:r>
    </w:p>
    <w:p w:rsidR="00AA4855" w:rsidP="00BA6871">
      <w:pPr>
        <w:bidi w:val="0"/>
        <w:spacing w:after="0" w:line="240" w:lineRule="auto"/>
        <w:jc w:val="both"/>
        <w:rPr>
          <w:rFonts w:ascii="Times New Roman" w:hAnsi="Times New Roman"/>
          <w:sz w:val="24"/>
          <w:szCs w:val="24"/>
        </w:rPr>
      </w:pPr>
    </w:p>
    <w:p w:rsidR="005A31EB"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K § 110ad</w:t>
      </w:r>
    </w:p>
    <w:p w:rsidR="00AA4855" w:rsidP="00BA6871">
      <w:pPr>
        <w:bidi w:val="0"/>
        <w:spacing w:after="0" w:line="240" w:lineRule="auto"/>
        <w:jc w:val="both"/>
        <w:rPr>
          <w:rFonts w:ascii="Times New Roman" w:hAnsi="Times New Roman"/>
          <w:sz w:val="24"/>
          <w:szCs w:val="24"/>
        </w:rPr>
      </w:pPr>
    </w:p>
    <w:p w:rsidR="005A31EB"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odseku 1</w:t>
      </w:r>
    </w:p>
    <w:p w:rsidR="00AA4855" w:rsidP="00BA6871">
      <w:pPr>
        <w:bidi w:val="0"/>
        <w:spacing w:after="0" w:line="240" w:lineRule="auto"/>
        <w:jc w:val="both"/>
        <w:rPr>
          <w:rFonts w:ascii="Times New Roman" w:hAnsi="Times New Roman"/>
          <w:sz w:val="24"/>
          <w:szCs w:val="24"/>
        </w:rPr>
      </w:pPr>
    </w:p>
    <w:p w:rsidR="005A31EB"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 xml:space="preserve">Právna úprava vychádza z novoustanovenej povinnosti žiadateľa o zápis do registra poskytovateľov sociálnych služieb predložiť príslušnému vyššiemu územnému celku </w:t>
      </w:r>
      <w:r w:rsidRPr="00BA6871" w:rsidR="000B0D5E">
        <w:rPr>
          <w:rFonts w:ascii="Times New Roman" w:hAnsi="Times New Roman"/>
          <w:sz w:val="24"/>
          <w:szCs w:val="24"/>
        </w:rPr>
        <w:t xml:space="preserve">doklady o pracovnom pomere </w:t>
      </w:r>
      <w:r w:rsidRPr="00BA6871">
        <w:rPr>
          <w:rFonts w:ascii="Times New Roman" w:hAnsi="Times New Roman"/>
          <w:sz w:val="24"/>
          <w:szCs w:val="24"/>
        </w:rPr>
        <w:t xml:space="preserve">zodpovedného zástupcu </w:t>
      </w:r>
      <w:r w:rsidRPr="00BA6871" w:rsidR="000B0D5E">
        <w:rPr>
          <w:rFonts w:ascii="Times New Roman" w:hAnsi="Times New Roman"/>
          <w:sz w:val="24"/>
          <w:szCs w:val="24"/>
        </w:rPr>
        <w:t>a o obsahu vykonávanej funk</w:t>
      </w:r>
      <w:r w:rsidRPr="00BA6871" w:rsidR="00F72E83">
        <w:rPr>
          <w:rFonts w:ascii="Times New Roman" w:hAnsi="Times New Roman"/>
          <w:sz w:val="24"/>
          <w:szCs w:val="24"/>
        </w:rPr>
        <w:t>c</w:t>
      </w:r>
      <w:r w:rsidRPr="00BA6871" w:rsidR="000B0D5E">
        <w:rPr>
          <w:rFonts w:ascii="Times New Roman" w:hAnsi="Times New Roman"/>
          <w:sz w:val="24"/>
          <w:szCs w:val="24"/>
        </w:rPr>
        <w:t xml:space="preserve">ie zodpovedného zástupcu. </w:t>
      </w:r>
      <w:r w:rsidRPr="00BA6871">
        <w:rPr>
          <w:rFonts w:ascii="Times New Roman" w:hAnsi="Times New Roman"/>
          <w:sz w:val="24"/>
          <w:szCs w:val="24"/>
        </w:rPr>
        <w:t>V súlade s § 65 ods. 4 zákona poskytovateľ sociálnej služby je povinný do ôsmich dní písomne oznámiť vyššiemu územnému celku všetky zmeny skutočností uvedených v § 63 a 64. V súlade s § 68 ods. 1 písm. b) zákona vyšší územný celok rozhodne o výmaze z registra, ak poskytovateľ sociálnej služby prestal spĺňať podmienky na zápis do registra. Podľa § 68 ods. 1 písm. f) vyšší územný celok rozhodne o výmaze z registra, ak poskytovateľ sociálnej služby písomne neoznámil vyššiemu územnému celku zmeny skutočností podľa §</w:t>
      </w:r>
      <w:r w:rsidR="00AA4855">
        <w:rPr>
          <w:rFonts w:ascii="Times New Roman" w:hAnsi="Times New Roman"/>
          <w:sz w:val="24"/>
          <w:szCs w:val="24"/>
        </w:rPr>
        <w:t> </w:t>
      </w:r>
      <w:r w:rsidRPr="00BA6871">
        <w:rPr>
          <w:rFonts w:ascii="Times New Roman" w:hAnsi="Times New Roman"/>
          <w:sz w:val="24"/>
          <w:szCs w:val="24"/>
        </w:rPr>
        <w:t xml:space="preserve">65 ods. 4, a to ani po písomnej výzve vyššieho územného celku v lehote ním určenej. Navrhovaná právna úprava prechodného ustanovenia poskytuje doterajším poskytovateľom sociálnych služieb lehotu do 31. </w:t>
      </w:r>
      <w:r w:rsidRPr="00BA6871" w:rsidR="0003773A">
        <w:rPr>
          <w:rFonts w:ascii="Times New Roman" w:hAnsi="Times New Roman"/>
          <w:sz w:val="24"/>
          <w:szCs w:val="24"/>
        </w:rPr>
        <w:t xml:space="preserve">decembra </w:t>
      </w:r>
      <w:r w:rsidRPr="00BA6871">
        <w:rPr>
          <w:rFonts w:ascii="Times New Roman" w:hAnsi="Times New Roman"/>
          <w:sz w:val="24"/>
          <w:szCs w:val="24"/>
        </w:rPr>
        <w:t>2018 na zosúladenie právneho postavenia zodpovedného zástupcu novým požiadavkám a osvedčenie splnenia týchto požiadaviek príslušnému vyššiemu územnému celku v rámci plnenia si  vyššie označenej oznamovacej povinnosti poskytovateľa sociálnej služby vo vzťahu k príslušnému registračnému miestu.</w:t>
      </w:r>
    </w:p>
    <w:p w:rsidR="00AA4855" w:rsidP="00BA6871">
      <w:pPr>
        <w:bidi w:val="0"/>
        <w:spacing w:after="0" w:line="240" w:lineRule="auto"/>
        <w:jc w:val="both"/>
        <w:rPr>
          <w:rFonts w:ascii="Times New Roman" w:hAnsi="Times New Roman"/>
          <w:sz w:val="24"/>
          <w:szCs w:val="24"/>
        </w:rPr>
      </w:pPr>
    </w:p>
    <w:p w:rsidR="005A31EB"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odseku 2</w:t>
      </w:r>
    </w:p>
    <w:p w:rsidR="00AA4855" w:rsidP="00BA6871">
      <w:pPr>
        <w:bidi w:val="0"/>
        <w:spacing w:after="0" w:line="240" w:lineRule="auto"/>
        <w:jc w:val="both"/>
        <w:rPr>
          <w:rFonts w:ascii="Times New Roman" w:hAnsi="Times New Roman"/>
          <w:sz w:val="24"/>
          <w:szCs w:val="24"/>
        </w:rPr>
      </w:pPr>
    </w:p>
    <w:p w:rsidR="005A31EB"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Právna úprava vychádza z novoustanovenej povinnosti žiadateľa o udelenie akreditácie na odbornú činnosť (špecializovaného sociálneho poradenstva a sociálnej rehabilitácie ako samostatnej odbornej činnosti)</w:t>
      </w:r>
      <w:r w:rsidRPr="00BA6871" w:rsidR="0003773A">
        <w:rPr>
          <w:rFonts w:ascii="Times New Roman" w:hAnsi="Times New Roman"/>
          <w:sz w:val="24"/>
          <w:szCs w:val="24"/>
        </w:rPr>
        <w:t xml:space="preserve"> </w:t>
      </w:r>
      <w:r w:rsidRPr="00BA6871">
        <w:rPr>
          <w:rFonts w:ascii="Times New Roman" w:hAnsi="Times New Roman"/>
          <w:sz w:val="24"/>
          <w:szCs w:val="24"/>
        </w:rPr>
        <w:t xml:space="preserve">predložiť ministerstvu  </w:t>
      </w:r>
      <w:r w:rsidRPr="00BA6871" w:rsidR="00F72E83">
        <w:rPr>
          <w:rFonts w:ascii="Times New Roman" w:hAnsi="Times New Roman"/>
          <w:sz w:val="24"/>
          <w:szCs w:val="24"/>
        </w:rPr>
        <w:t xml:space="preserve">doklady o pracovnom pomere zodpovedného zástupcu a o obsahu vykonávanej funkcie zodpovedného zástupcu . </w:t>
      </w:r>
      <w:r w:rsidRPr="00BA6871">
        <w:rPr>
          <w:rFonts w:ascii="Times New Roman" w:hAnsi="Times New Roman"/>
          <w:sz w:val="24"/>
          <w:szCs w:val="24"/>
        </w:rPr>
        <w:t>V súlade s</w:t>
      </w:r>
      <w:r w:rsidR="00AA4855">
        <w:rPr>
          <w:rFonts w:ascii="Times New Roman" w:hAnsi="Times New Roman"/>
          <w:sz w:val="24"/>
          <w:szCs w:val="24"/>
        </w:rPr>
        <w:t> </w:t>
      </w:r>
      <w:r w:rsidRPr="00BA6871">
        <w:rPr>
          <w:rFonts w:ascii="Times New Roman" w:hAnsi="Times New Roman"/>
          <w:sz w:val="24"/>
          <w:szCs w:val="24"/>
        </w:rPr>
        <w:t>§ 90 ods. 4 zákona osoba, ktorej bola udelená akreditácia na odbornú činnosť  je povinná do ôsmich dní písomne oznámiť ministerstvu  všetky zmeny skutočností, ktoré majú vplyv na trvanie podmienok na základe ktorých bola akreditácia vzdelávacieho programu udelená. V</w:t>
      </w:r>
      <w:r w:rsidR="00AA4855">
        <w:rPr>
          <w:rFonts w:ascii="Times New Roman" w:hAnsi="Times New Roman"/>
          <w:sz w:val="24"/>
          <w:szCs w:val="24"/>
        </w:rPr>
        <w:t> </w:t>
      </w:r>
      <w:r w:rsidRPr="00BA6871">
        <w:rPr>
          <w:rFonts w:ascii="Times New Roman" w:hAnsi="Times New Roman"/>
          <w:sz w:val="24"/>
          <w:szCs w:val="24"/>
        </w:rPr>
        <w:t xml:space="preserve">súlade s § 90 ods. 7 písm. c) zákona akreditácia na odbornú činnosť sa odníme, ak osoba, ktorej bola udelená akreditácia na odbornú činnosť si nesplnila oznamovaciu povinnosť podľa § 90 ods. 4. Navrhovaná právna úprava prechodného ustanovenia poskytuje doterajším poskytovateľom špecializovaného sociálneho poradenstva a sociálnej rehabilitácie ako samostatnej odbornej činnosti  lehotu do 31. </w:t>
      </w:r>
      <w:r w:rsidRPr="00BA6871" w:rsidR="0003773A">
        <w:rPr>
          <w:rFonts w:ascii="Times New Roman" w:hAnsi="Times New Roman"/>
          <w:sz w:val="24"/>
          <w:szCs w:val="24"/>
        </w:rPr>
        <w:t xml:space="preserve">decembra </w:t>
      </w:r>
      <w:r w:rsidRPr="00BA6871">
        <w:rPr>
          <w:rFonts w:ascii="Times New Roman" w:hAnsi="Times New Roman"/>
          <w:sz w:val="24"/>
          <w:szCs w:val="24"/>
        </w:rPr>
        <w:t>2018 na zosúladenie právneho postavenia zodpovedného zástupcu novým požiadavkám a osvedčenie splnenia týchto požiadaviek ministerstvu  v rámci plnenia si  vyššie označenej oznamovacej povinnosti osoby, ktorej bola udelená akreditácia na odbornú činnosť  vo vzťahu k príslušnému akreditačnému miestu.</w:t>
      </w:r>
    </w:p>
    <w:p w:rsidR="00AA4855" w:rsidP="00BA6871">
      <w:pPr>
        <w:bidi w:val="0"/>
        <w:spacing w:after="0" w:line="240" w:lineRule="auto"/>
        <w:jc w:val="both"/>
        <w:rPr>
          <w:rFonts w:ascii="Times New Roman" w:hAnsi="Times New Roman"/>
          <w:sz w:val="24"/>
          <w:szCs w:val="24"/>
        </w:rPr>
      </w:pPr>
    </w:p>
    <w:p w:rsidR="00C377A7" w:rsidRPr="00AA4855" w:rsidP="00BA6871">
      <w:pPr>
        <w:bidi w:val="0"/>
        <w:spacing w:after="0" w:line="240" w:lineRule="auto"/>
        <w:jc w:val="both"/>
        <w:rPr>
          <w:rFonts w:ascii="Times New Roman" w:hAnsi="Times New Roman"/>
          <w:b/>
          <w:sz w:val="24"/>
          <w:szCs w:val="24"/>
        </w:rPr>
      </w:pPr>
      <w:r w:rsidRPr="00AA4855" w:rsidR="005A31EB">
        <w:rPr>
          <w:rFonts w:ascii="Times New Roman" w:hAnsi="Times New Roman"/>
          <w:b/>
          <w:sz w:val="24"/>
          <w:szCs w:val="24"/>
        </w:rPr>
        <w:t>K § 110ae</w:t>
      </w:r>
    </w:p>
    <w:p w:rsidR="00AA4855" w:rsidP="00BA6871">
      <w:pPr>
        <w:bidi w:val="0"/>
        <w:spacing w:after="0" w:line="240" w:lineRule="auto"/>
        <w:jc w:val="both"/>
        <w:rPr>
          <w:rFonts w:ascii="Times New Roman" w:hAnsi="Times New Roman"/>
          <w:sz w:val="24"/>
          <w:szCs w:val="24"/>
        </w:rPr>
      </w:pPr>
    </w:p>
    <w:p w:rsidR="00C377A7"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zabezpečuje poskytovanie finančného príspevku na poskytovanie sociálnej služby v zariadeniach podmienených odkázanosťou podľa §</w:t>
      </w:r>
      <w:r w:rsidR="00AA4855">
        <w:rPr>
          <w:rFonts w:ascii="Times New Roman" w:hAnsi="Times New Roman"/>
          <w:sz w:val="24"/>
          <w:szCs w:val="24"/>
        </w:rPr>
        <w:t xml:space="preserve"> </w:t>
      </w:r>
      <w:r w:rsidRPr="00BA6871">
        <w:rPr>
          <w:rFonts w:ascii="Times New Roman" w:hAnsi="Times New Roman"/>
          <w:sz w:val="24"/>
          <w:szCs w:val="24"/>
        </w:rPr>
        <w:t>71</w:t>
      </w:r>
      <w:r w:rsidR="00AA4855">
        <w:rPr>
          <w:rFonts w:ascii="Times New Roman" w:hAnsi="Times New Roman"/>
          <w:sz w:val="24"/>
          <w:szCs w:val="24"/>
        </w:rPr>
        <w:t xml:space="preserve"> </w:t>
      </w:r>
      <w:r w:rsidRPr="00BA6871">
        <w:rPr>
          <w:rFonts w:ascii="Times New Roman" w:hAnsi="Times New Roman"/>
          <w:sz w:val="24"/>
          <w:szCs w:val="24"/>
        </w:rPr>
        <w:t>ods.</w:t>
      </w:r>
      <w:r w:rsidR="00AA4855">
        <w:rPr>
          <w:rFonts w:ascii="Times New Roman" w:hAnsi="Times New Roman"/>
          <w:sz w:val="24"/>
          <w:szCs w:val="24"/>
        </w:rPr>
        <w:t xml:space="preserve"> </w:t>
      </w:r>
      <w:r w:rsidRPr="00BA6871">
        <w:rPr>
          <w:rFonts w:ascii="Times New Roman" w:hAnsi="Times New Roman"/>
          <w:sz w:val="24"/>
          <w:szCs w:val="24"/>
        </w:rPr>
        <w:t>6 a podľa §</w:t>
      </w:r>
      <w:r w:rsidR="00AA4855">
        <w:rPr>
          <w:rFonts w:ascii="Times New Roman" w:hAnsi="Times New Roman"/>
          <w:sz w:val="24"/>
          <w:szCs w:val="24"/>
        </w:rPr>
        <w:t xml:space="preserve"> </w:t>
      </w:r>
      <w:r w:rsidRPr="00BA6871">
        <w:rPr>
          <w:rFonts w:ascii="Times New Roman" w:hAnsi="Times New Roman"/>
          <w:sz w:val="24"/>
          <w:szCs w:val="24"/>
        </w:rPr>
        <w:t>78a aj poskytovateľom sociálnej služby v domovoch sociálnych služieb s celoročnou pobytovou sociálnou službou, ktorí poskytovali túto sociálnu službu k 31.</w:t>
      </w:r>
      <w:r w:rsidR="00AA4855">
        <w:rPr>
          <w:rFonts w:ascii="Times New Roman" w:hAnsi="Times New Roman"/>
          <w:sz w:val="24"/>
          <w:szCs w:val="24"/>
        </w:rPr>
        <w:t xml:space="preserve"> </w:t>
      </w:r>
      <w:r w:rsidRPr="00BA6871">
        <w:rPr>
          <w:rFonts w:ascii="Times New Roman" w:hAnsi="Times New Roman"/>
          <w:sz w:val="24"/>
          <w:szCs w:val="24"/>
        </w:rPr>
        <w:t>decembru 2013 a ktorá sú ju oprávnení poskytovať aj po 1.</w:t>
      </w:r>
      <w:r w:rsidR="00AA4855">
        <w:rPr>
          <w:rFonts w:ascii="Times New Roman" w:hAnsi="Times New Roman"/>
          <w:sz w:val="24"/>
          <w:szCs w:val="24"/>
        </w:rPr>
        <w:t xml:space="preserve"> </w:t>
      </w:r>
      <w:r w:rsidRPr="00BA6871">
        <w:rPr>
          <w:rFonts w:ascii="Times New Roman" w:hAnsi="Times New Roman"/>
          <w:sz w:val="24"/>
          <w:szCs w:val="24"/>
        </w:rPr>
        <w:t>januári 2014 podľa prechodného ustanovenia §</w:t>
      </w:r>
      <w:r w:rsidR="00AA4855">
        <w:rPr>
          <w:rFonts w:ascii="Times New Roman" w:hAnsi="Times New Roman"/>
          <w:sz w:val="24"/>
          <w:szCs w:val="24"/>
        </w:rPr>
        <w:t xml:space="preserve"> </w:t>
      </w:r>
      <w:r w:rsidRPr="00BA6871">
        <w:rPr>
          <w:rFonts w:ascii="Times New Roman" w:hAnsi="Times New Roman"/>
          <w:sz w:val="24"/>
          <w:szCs w:val="24"/>
        </w:rPr>
        <w:t>110l.</w:t>
      </w:r>
    </w:p>
    <w:p w:rsidR="00AA4855" w:rsidRPr="00AA4855" w:rsidP="00BA6871">
      <w:pPr>
        <w:bidi w:val="0"/>
        <w:spacing w:after="0" w:line="240" w:lineRule="auto"/>
        <w:jc w:val="both"/>
        <w:rPr>
          <w:rFonts w:ascii="Times New Roman" w:hAnsi="Times New Roman"/>
          <w:b/>
          <w:sz w:val="24"/>
          <w:szCs w:val="24"/>
        </w:rPr>
      </w:pPr>
    </w:p>
    <w:p w:rsidR="00C377A7" w:rsidRPr="00AA4855" w:rsidP="00BA6871">
      <w:pPr>
        <w:bidi w:val="0"/>
        <w:spacing w:after="0" w:line="240" w:lineRule="auto"/>
        <w:jc w:val="both"/>
        <w:rPr>
          <w:rFonts w:ascii="Times New Roman" w:hAnsi="Times New Roman"/>
          <w:b/>
          <w:sz w:val="24"/>
          <w:szCs w:val="24"/>
        </w:rPr>
      </w:pPr>
      <w:r w:rsidRPr="00AA4855">
        <w:rPr>
          <w:rFonts w:ascii="Times New Roman" w:hAnsi="Times New Roman"/>
          <w:b/>
          <w:sz w:val="24"/>
          <w:szCs w:val="24"/>
        </w:rPr>
        <w:t>K §</w:t>
      </w:r>
      <w:r w:rsidR="00AA4855">
        <w:rPr>
          <w:rFonts w:ascii="Times New Roman" w:hAnsi="Times New Roman"/>
          <w:b/>
          <w:sz w:val="24"/>
          <w:szCs w:val="24"/>
        </w:rPr>
        <w:t xml:space="preserve"> </w:t>
      </w:r>
      <w:r w:rsidRPr="00AA4855">
        <w:rPr>
          <w:rFonts w:ascii="Times New Roman" w:hAnsi="Times New Roman"/>
          <w:b/>
          <w:sz w:val="24"/>
          <w:szCs w:val="24"/>
        </w:rPr>
        <w:t>110af</w:t>
      </w:r>
    </w:p>
    <w:p w:rsidR="00AA4855" w:rsidP="00BA6871">
      <w:pPr>
        <w:bidi w:val="0"/>
        <w:spacing w:after="0" w:line="240" w:lineRule="auto"/>
        <w:jc w:val="both"/>
        <w:rPr>
          <w:rFonts w:ascii="Times New Roman" w:hAnsi="Times New Roman"/>
          <w:sz w:val="24"/>
          <w:szCs w:val="24"/>
        </w:rPr>
      </w:pPr>
    </w:p>
    <w:p w:rsidR="00C377A7" w:rsidRPr="00BA6871" w:rsidP="00DF5CBA">
      <w:pPr>
        <w:bidi w:val="0"/>
        <w:spacing w:after="0" w:line="240" w:lineRule="auto"/>
        <w:ind w:firstLine="708"/>
        <w:jc w:val="both"/>
        <w:rPr>
          <w:rFonts w:ascii="Times New Roman" w:hAnsi="Times New Roman"/>
          <w:sz w:val="24"/>
          <w:szCs w:val="24"/>
        </w:rPr>
      </w:pPr>
      <w:r w:rsidRPr="00BA6871" w:rsidR="0058483F">
        <w:rPr>
          <w:rFonts w:ascii="Times New Roman" w:hAnsi="Times New Roman"/>
          <w:sz w:val="24"/>
          <w:szCs w:val="24"/>
        </w:rPr>
        <w:t>V záujme vykonateľnosti určenia regulovanej úhrady za sociálnu službu u verejného poskytovateľa a neverejného poskytovateľa sociálnej služby podľa §</w:t>
      </w:r>
      <w:r w:rsidRPr="00BA6871" w:rsidR="00AD5377">
        <w:rPr>
          <w:rFonts w:ascii="Times New Roman" w:hAnsi="Times New Roman"/>
          <w:sz w:val="24"/>
          <w:szCs w:val="24"/>
        </w:rPr>
        <w:t xml:space="preserve"> </w:t>
      </w:r>
      <w:r w:rsidRPr="00BA6871" w:rsidR="0058483F">
        <w:rPr>
          <w:rFonts w:ascii="Times New Roman" w:hAnsi="Times New Roman"/>
          <w:sz w:val="24"/>
          <w:szCs w:val="24"/>
        </w:rPr>
        <w:t>72 ods.</w:t>
      </w:r>
      <w:r w:rsidR="00AA4855">
        <w:rPr>
          <w:rFonts w:ascii="Times New Roman" w:hAnsi="Times New Roman"/>
          <w:sz w:val="24"/>
          <w:szCs w:val="24"/>
        </w:rPr>
        <w:t xml:space="preserve"> </w:t>
      </w:r>
      <w:r w:rsidRPr="00BA6871" w:rsidR="0058483F">
        <w:rPr>
          <w:rFonts w:ascii="Times New Roman" w:hAnsi="Times New Roman"/>
          <w:sz w:val="24"/>
          <w:szCs w:val="24"/>
        </w:rPr>
        <w:t>2 a ods.</w:t>
      </w:r>
      <w:r w:rsidR="00AA4855">
        <w:rPr>
          <w:rFonts w:ascii="Times New Roman" w:hAnsi="Times New Roman"/>
          <w:sz w:val="24"/>
          <w:szCs w:val="24"/>
        </w:rPr>
        <w:t xml:space="preserve"> </w:t>
      </w:r>
      <w:r w:rsidRPr="00BA6871" w:rsidR="0058483F">
        <w:rPr>
          <w:rFonts w:ascii="Times New Roman" w:hAnsi="Times New Roman"/>
          <w:sz w:val="24"/>
          <w:szCs w:val="24"/>
        </w:rPr>
        <w:t>3 v roku 2018 sa u</w:t>
      </w:r>
      <w:r w:rsidRPr="00BA6871" w:rsidR="006B1E68">
        <w:rPr>
          <w:rFonts w:ascii="Times New Roman" w:hAnsi="Times New Roman"/>
          <w:sz w:val="24"/>
          <w:szCs w:val="24"/>
        </w:rPr>
        <w:t xml:space="preserve">stanovuje spôsob posudzovania príjmu verejného poskytovateľa sociálnej služby a neverejného poskytovateľa sociálnej služby z vymedzených finančných príspevkov za predchádzajúci rozpočtový rok </w:t>
      </w:r>
      <w:r w:rsidRPr="00BA6871" w:rsidR="0058483F">
        <w:rPr>
          <w:rFonts w:ascii="Times New Roman" w:hAnsi="Times New Roman"/>
          <w:sz w:val="24"/>
          <w:szCs w:val="24"/>
        </w:rPr>
        <w:t xml:space="preserve">podľa doterajšej právnej úpravy. </w:t>
      </w:r>
    </w:p>
    <w:p w:rsidR="00AA4855" w:rsidP="00BA6871">
      <w:pPr>
        <w:bidi w:val="0"/>
        <w:spacing w:after="0" w:line="240" w:lineRule="auto"/>
        <w:jc w:val="both"/>
        <w:rPr>
          <w:rFonts w:ascii="Times New Roman" w:hAnsi="Times New Roman"/>
          <w:sz w:val="24"/>
          <w:szCs w:val="24"/>
        </w:rPr>
      </w:pPr>
    </w:p>
    <w:p w:rsidR="00C377A7" w:rsidRPr="00AA4855" w:rsidP="00BA6871">
      <w:pPr>
        <w:bidi w:val="0"/>
        <w:spacing w:after="0" w:line="240" w:lineRule="auto"/>
        <w:jc w:val="both"/>
        <w:rPr>
          <w:rFonts w:ascii="Times New Roman" w:hAnsi="Times New Roman"/>
          <w:b/>
          <w:sz w:val="24"/>
          <w:szCs w:val="24"/>
        </w:rPr>
      </w:pPr>
      <w:r w:rsidRPr="00AA4855" w:rsidR="0058483F">
        <w:rPr>
          <w:rFonts w:ascii="Times New Roman" w:hAnsi="Times New Roman"/>
          <w:b/>
          <w:sz w:val="24"/>
          <w:szCs w:val="24"/>
        </w:rPr>
        <w:t>K §</w:t>
      </w:r>
      <w:r w:rsidR="00AA4855">
        <w:rPr>
          <w:rFonts w:ascii="Times New Roman" w:hAnsi="Times New Roman"/>
          <w:b/>
          <w:sz w:val="24"/>
          <w:szCs w:val="24"/>
        </w:rPr>
        <w:t xml:space="preserve"> </w:t>
      </w:r>
      <w:r w:rsidRPr="00AA4855" w:rsidR="0058483F">
        <w:rPr>
          <w:rFonts w:ascii="Times New Roman" w:hAnsi="Times New Roman"/>
          <w:b/>
          <w:sz w:val="24"/>
          <w:szCs w:val="24"/>
        </w:rPr>
        <w:t xml:space="preserve">110ag </w:t>
      </w:r>
    </w:p>
    <w:p w:rsidR="00AA4855" w:rsidP="00BA6871">
      <w:pPr>
        <w:bidi w:val="0"/>
        <w:spacing w:after="0" w:line="240" w:lineRule="auto"/>
        <w:jc w:val="both"/>
        <w:rPr>
          <w:rFonts w:ascii="Times New Roman" w:hAnsi="Times New Roman"/>
          <w:sz w:val="24"/>
          <w:szCs w:val="24"/>
        </w:rPr>
      </w:pPr>
    </w:p>
    <w:p w:rsidR="00CF3CCA" w:rsidRPr="00BA6871" w:rsidP="00BA6871">
      <w:pPr>
        <w:bidi w:val="0"/>
        <w:spacing w:after="0" w:line="240" w:lineRule="auto"/>
        <w:jc w:val="both"/>
        <w:rPr>
          <w:rFonts w:ascii="Times New Roman" w:hAnsi="Times New Roman"/>
          <w:sz w:val="24"/>
          <w:szCs w:val="24"/>
        </w:rPr>
      </w:pPr>
      <w:r w:rsidR="00AA4855">
        <w:rPr>
          <w:rFonts w:ascii="Times New Roman" w:hAnsi="Times New Roman"/>
          <w:sz w:val="24"/>
          <w:szCs w:val="24"/>
        </w:rPr>
        <w:t>K</w:t>
      </w:r>
      <w:r w:rsidRPr="00BA6871">
        <w:rPr>
          <w:rFonts w:ascii="Times New Roman" w:hAnsi="Times New Roman"/>
          <w:sz w:val="24"/>
          <w:szCs w:val="24"/>
        </w:rPr>
        <w:t xml:space="preserve"> odseku 1</w:t>
      </w:r>
    </w:p>
    <w:p w:rsidR="00AA4855"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zabezpečuje kontinuitu prechodu spolufinancovania vybraných druhov  sociálnych služieb zo štátneho rozpočtu medzi doterajšou právnou úpravou a novou právnou úpravou na rozpočtový rok  2018, a to vzhľadom obcami podané žiadosti o finančný príspevok na financovanie sociálnej služby v zariadení podľa § 71 ods. 6 zákona účinného do 31. decembra 2017 na rozpočtový rok 2018 v termíne od 1. augusta do 30 septembra 2017 (§</w:t>
      </w:r>
      <w:r w:rsidR="00AA4855">
        <w:rPr>
          <w:rFonts w:ascii="Times New Roman" w:hAnsi="Times New Roman"/>
          <w:sz w:val="24"/>
          <w:szCs w:val="24"/>
        </w:rPr>
        <w:t> </w:t>
      </w:r>
      <w:r w:rsidRPr="00BA6871">
        <w:rPr>
          <w:rFonts w:ascii="Times New Roman" w:hAnsi="Times New Roman"/>
          <w:sz w:val="24"/>
          <w:szCs w:val="24"/>
        </w:rPr>
        <w:t xml:space="preserve">78b ods. 3 zákona účinného do 31. decembra 2017). </w:t>
      </w:r>
    </w:p>
    <w:p w:rsidR="00AA4855" w:rsidP="00BA6871">
      <w:pPr>
        <w:bidi w:val="0"/>
        <w:spacing w:after="0" w:line="240" w:lineRule="auto"/>
        <w:jc w:val="both"/>
        <w:rPr>
          <w:rFonts w:ascii="Times New Roman" w:hAnsi="Times New Roman"/>
          <w:sz w:val="24"/>
          <w:szCs w:val="24"/>
        </w:rPr>
      </w:pPr>
    </w:p>
    <w:p w:rsidR="00CF3CCA"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 xml:space="preserve">K odseku </w:t>
      </w:r>
      <w:r w:rsidRPr="00BA6871" w:rsidR="00F72E83">
        <w:rPr>
          <w:rFonts w:ascii="Times New Roman" w:hAnsi="Times New Roman"/>
          <w:sz w:val="24"/>
          <w:szCs w:val="24"/>
        </w:rPr>
        <w:t>2</w:t>
      </w:r>
    </w:p>
    <w:p w:rsidR="00AA4855" w:rsidP="00BA6871">
      <w:pPr>
        <w:bidi w:val="0"/>
        <w:spacing w:after="0" w:line="240" w:lineRule="auto"/>
        <w:jc w:val="both"/>
        <w:rPr>
          <w:rFonts w:ascii="Times New Roman" w:hAnsi="Times New Roman"/>
          <w:sz w:val="24"/>
          <w:szCs w:val="24"/>
        </w:rPr>
      </w:pPr>
    </w:p>
    <w:p w:rsidR="00F72E83"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neposkytovanie finančného príspevku na spolufinancovanie v zariadení dočasnej starostlivosti podľa §</w:t>
      </w:r>
      <w:r w:rsidRPr="00BA6871" w:rsidR="00AD5377">
        <w:rPr>
          <w:rFonts w:ascii="Times New Roman" w:hAnsi="Times New Roman"/>
          <w:sz w:val="24"/>
          <w:szCs w:val="24"/>
        </w:rPr>
        <w:t xml:space="preserve"> </w:t>
      </w:r>
      <w:r w:rsidRPr="00BA6871">
        <w:rPr>
          <w:rFonts w:ascii="Times New Roman" w:hAnsi="Times New Roman"/>
          <w:sz w:val="24"/>
          <w:szCs w:val="24"/>
        </w:rPr>
        <w:t xml:space="preserve">32 zákona podľa novej právnej úpravy sa prechodným ustanovením ustanovuje neprihliadanie na obsah podanej žiadosti v časti poskytnutia finančného príspevku na tento druh zariadení. </w:t>
      </w:r>
    </w:p>
    <w:p w:rsidR="00AA4855" w:rsidP="00BA6871">
      <w:pPr>
        <w:bidi w:val="0"/>
        <w:spacing w:after="0" w:line="240" w:lineRule="auto"/>
        <w:jc w:val="both"/>
        <w:rPr>
          <w:rFonts w:ascii="Times New Roman" w:hAnsi="Times New Roman"/>
          <w:sz w:val="24"/>
          <w:szCs w:val="24"/>
        </w:rPr>
      </w:pPr>
    </w:p>
    <w:p w:rsidR="00F72E83"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K odseku 3</w:t>
      </w:r>
    </w:p>
    <w:p w:rsidR="00AA4855"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novoustanovené podmienky spolufinancovania sociálnych služieb v</w:t>
      </w:r>
      <w:r w:rsidR="00AA4855">
        <w:rPr>
          <w:rFonts w:ascii="Times New Roman" w:hAnsi="Times New Roman"/>
          <w:sz w:val="24"/>
          <w:szCs w:val="24"/>
        </w:rPr>
        <w:t> </w:t>
      </w:r>
      <w:r w:rsidRPr="00BA6871">
        <w:rPr>
          <w:rFonts w:ascii="Times New Roman" w:hAnsi="Times New Roman"/>
          <w:sz w:val="24"/>
          <w:szCs w:val="24"/>
        </w:rPr>
        <w:t>zariadeniach podmienených odkázanosťou podľa štruktúry prijímateľov sociálnej služby z</w:t>
      </w:r>
      <w:r w:rsidR="00AA4855">
        <w:rPr>
          <w:rFonts w:ascii="Times New Roman" w:hAnsi="Times New Roman"/>
          <w:sz w:val="24"/>
          <w:szCs w:val="24"/>
        </w:rPr>
        <w:t> </w:t>
      </w:r>
      <w:r w:rsidRPr="00BA6871">
        <w:rPr>
          <w:rFonts w:ascii="Times New Roman" w:hAnsi="Times New Roman"/>
          <w:sz w:val="24"/>
          <w:szCs w:val="24"/>
        </w:rPr>
        <w:t xml:space="preserve">hľadiska stupňa ich odkázanosti na pomoc inej osoby pri sebaobsluhe  a v záujme možnosti poskytnutia finančného príspevku na poskytovanie sociálnej služby v zariadeniach podmienených odkázanosťou podľa zákona účinného od 1. januára 2018 na rozpočtový rok 2018 sa ustanovuje povinnosť obci, ktorá podala žiadosť o finančný príspevok na financovanie sociálnej služby v zariadení podľa § 71 ods. 6 zákona účinného do 31. decembra 2017 na rozpočtový rok 2018, doplniť túto žiadosť do </w:t>
      </w:r>
      <w:r w:rsidRPr="00BA6871" w:rsidR="00175018">
        <w:rPr>
          <w:rFonts w:ascii="Times New Roman" w:hAnsi="Times New Roman"/>
          <w:sz w:val="24"/>
          <w:szCs w:val="24"/>
        </w:rPr>
        <w:t>15</w:t>
      </w:r>
      <w:r w:rsidRPr="00BA6871">
        <w:rPr>
          <w:rFonts w:ascii="Times New Roman" w:hAnsi="Times New Roman"/>
          <w:sz w:val="24"/>
          <w:szCs w:val="24"/>
        </w:rPr>
        <w:t xml:space="preserve">. januára 2018 o podstatné náležitosti umožňujúce poskytnúť tento finančný príspevok na rozpočtový rok 2018 podľa novej právnej úpravy. </w:t>
      </w:r>
    </w:p>
    <w:p w:rsidR="00AA4855" w:rsidP="00BA6871">
      <w:pPr>
        <w:bidi w:val="0"/>
        <w:spacing w:after="0" w:line="240" w:lineRule="auto"/>
        <w:jc w:val="both"/>
        <w:rPr>
          <w:rFonts w:ascii="Times New Roman" w:hAnsi="Times New Roman"/>
          <w:sz w:val="24"/>
          <w:szCs w:val="24"/>
        </w:rPr>
      </w:pPr>
    </w:p>
    <w:p w:rsidR="009A4420"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prechodnom ustanovení je zabezpečené poskytovanie finančných príspevkov zo štátneho rozpočtu na spolufinancovanie sociálnych služieb na rozpočtový rok 2018 len so skúmaním a</w:t>
      </w:r>
      <w:r w:rsidR="00AA4855">
        <w:rPr>
          <w:rFonts w:ascii="Times New Roman" w:hAnsi="Times New Roman"/>
          <w:sz w:val="24"/>
          <w:szCs w:val="24"/>
        </w:rPr>
        <w:t> </w:t>
      </w:r>
      <w:r w:rsidRPr="00BA6871">
        <w:rPr>
          <w:rFonts w:ascii="Times New Roman" w:hAnsi="Times New Roman"/>
          <w:sz w:val="24"/>
          <w:szCs w:val="24"/>
        </w:rPr>
        <w:t xml:space="preserve">preukazovaním neexistencie nedoplatkov, ktoré sa vymáhajú výkonom rozhodnutia. Úprava je navrhovaná  v záujme  vytvorenia časového priestoru na prispôsobenie sa prevádzkových pomerov žiadateľov o poskytnutie finančných príspevkov na spolufinancovanie sociálnych služieb, novej právnej úprave  v § 78b ods. 2 písm. b) a § 78d ods. 3, ktorá  ustanovuje ako jednu z podmienok poskytnutia finančných príspevkov  na spolufinancovanie sociálnej služby zo štátneho rozpočtu prostredníctvom rozpočtovej kapitoly ministerstva  ich štvrťročného vyplácania skutočnosť, že poskytovateľ sociálnej služby nemá evidované daňové nedoplatky, nedoplatky na poistnom na verejné zdravotné poistenie, nedoplatky na poistnom na sociálne poistenie a nedoplatky na povinných príspevkoch na starobné dôchodkové sporenie (nevyhnutná úhrada dlžných súm na daniach, poistnom a povinných príspevkoch </w:t>
      </w:r>
      <w:r w:rsidR="00AA4855">
        <w:rPr>
          <w:rFonts w:ascii="Times New Roman" w:hAnsi="Times New Roman"/>
          <w:sz w:val="24"/>
          <w:szCs w:val="24"/>
        </w:rPr>
        <w:t>na starobné dôchodkové sporenie</w:t>
      </w:r>
      <w:r w:rsidRPr="00BA6871">
        <w:rPr>
          <w:rFonts w:ascii="Times New Roman" w:hAnsi="Times New Roman"/>
          <w:sz w:val="24"/>
          <w:szCs w:val="24"/>
        </w:rPr>
        <w:t>).</w:t>
      </w:r>
    </w:p>
    <w:p w:rsidR="00AA4855" w:rsidP="00BA6871">
      <w:pPr>
        <w:bidi w:val="0"/>
        <w:spacing w:after="0" w:line="240" w:lineRule="auto"/>
        <w:jc w:val="both"/>
        <w:rPr>
          <w:rFonts w:ascii="Times New Roman" w:hAnsi="Times New Roman"/>
          <w:sz w:val="24"/>
          <w:szCs w:val="24"/>
        </w:rPr>
      </w:pPr>
    </w:p>
    <w:p w:rsidR="00CF3CCA"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 xml:space="preserve">K odseku </w:t>
      </w:r>
      <w:r w:rsidRPr="00BA6871" w:rsidR="00F72E83">
        <w:rPr>
          <w:rFonts w:ascii="Times New Roman" w:hAnsi="Times New Roman"/>
          <w:sz w:val="24"/>
          <w:szCs w:val="24"/>
        </w:rPr>
        <w:t>4</w:t>
      </w:r>
    </w:p>
    <w:p w:rsidR="00AA4855"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právna úprava zabezpečuje kontinuitu prechodu spolufinancovania vybraných druhov  sociálnych služieb zo štátneho rozpočtu medzi doterajšou právnou úpravou a novou právnou úpravou na rozpočtový rok  2018, a to vzhľadom na neverejnými poskytovateľmi sociálnych služieb  podané žiadosti o finančný príspevok na poskytovanie  sociálnej služby podľa § 78a zákona účinného do 31. decembra 2017  na rozpočtový rok 2018 v termíne od 1.</w:t>
      </w:r>
      <w:r w:rsidR="00AA4855">
        <w:rPr>
          <w:rFonts w:ascii="Times New Roman" w:hAnsi="Times New Roman"/>
          <w:sz w:val="24"/>
          <w:szCs w:val="24"/>
        </w:rPr>
        <w:t> </w:t>
      </w:r>
      <w:r w:rsidRPr="00BA6871">
        <w:rPr>
          <w:rFonts w:ascii="Times New Roman" w:hAnsi="Times New Roman"/>
          <w:sz w:val="24"/>
          <w:szCs w:val="24"/>
        </w:rPr>
        <w:t xml:space="preserve">augusta do 30 septembra 2017 (§ 78b ods. 3 zákona účinného do 31. decembra 2017). </w:t>
      </w:r>
    </w:p>
    <w:p w:rsidR="00AA4855" w:rsidP="00BA6871">
      <w:pPr>
        <w:bidi w:val="0"/>
        <w:spacing w:after="0" w:line="240" w:lineRule="auto"/>
        <w:jc w:val="both"/>
        <w:rPr>
          <w:rFonts w:ascii="Times New Roman" w:hAnsi="Times New Roman"/>
          <w:sz w:val="24"/>
          <w:szCs w:val="24"/>
        </w:rPr>
      </w:pPr>
    </w:p>
    <w:p w:rsidR="00F72E83"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K odsek</w:t>
      </w:r>
      <w:r w:rsidR="00AA4855">
        <w:rPr>
          <w:rFonts w:ascii="Times New Roman" w:hAnsi="Times New Roman"/>
          <w:sz w:val="24"/>
          <w:szCs w:val="24"/>
        </w:rPr>
        <w:t>u</w:t>
      </w:r>
      <w:r w:rsidRPr="00BA6871">
        <w:rPr>
          <w:rFonts w:ascii="Times New Roman" w:hAnsi="Times New Roman"/>
          <w:sz w:val="24"/>
          <w:szCs w:val="24"/>
        </w:rPr>
        <w:t xml:space="preserve"> 5</w:t>
      </w:r>
    </w:p>
    <w:p w:rsidR="00AA4855"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w:t>
      </w:r>
      <w:r w:rsidR="00AA4855">
        <w:rPr>
          <w:rFonts w:ascii="Times New Roman" w:hAnsi="Times New Roman"/>
          <w:sz w:val="24"/>
          <w:szCs w:val="24"/>
        </w:rPr>
        <w:t xml:space="preserve"> </w:t>
      </w:r>
      <w:r w:rsidRPr="00BA6871">
        <w:rPr>
          <w:rFonts w:ascii="Times New Roman" w:hAnsi="Times New Roman"/>
          <w:sz w:val="24"/>
          <w:szCs w:val="24"/>
        </w:rPr>
        <w:t>na novoustanovené podmienky spolufinancovania sociálnych služieb v</w:t>
      </w:r>
      <w:r w:rsidR="00AA4855">
        <w:rPr>
          <w:rFonts w:ascii="Times New Roman" w:hAnsi="Times New Roman"/>
          <w:sz w:val="24"/>
          <w:szCs w:val="24"/>
        </w:rPr>
        <w:t> </w:t>
      </w:r>
      <w:r w:rsidRPr="00BA6871">
        <w:rPr>
          <w:rFonts w:ascii="Times New Roman" w:hAnsi="Times New Roman"/>
          <w:sz w:val="24"/>
          <w:szCs w:val="24"/>
        </w:rPr>
        <w:t>zariadeniach podmienených odkázanosťou podľa štruktúry prijímateľov sociálnej služby z</w:t>
      </w:r>
      <w:r w:rsidR="00AA4855">
        <w:rPr>
          <w:rFonts w:ascii="Times New Roman" w:hAnsi="Times New Roman"/>
          <w:sz w:val="24"/>
          <w:szCs w:val="24"/>
        </w:rPr>
        <w:t> </w:t>
      </w:r>
      <w:r w:rsidRPr="00BA6871">
        <w:rPr>
          <w:rFonts w:ascii="Times New Roman" w:hAnsi="Times New Roman"/>
          <w:sz w:val="24"/>
          <w:szCs w:val="24"/>
        </w:rPr>
        <w:t xml:space="preserve">hľadiska stupňa ich odkázanosti na pomoc inej osoby pri sebaobsluhe  a v záujme možnosti poskytnutia finančného príspevku na poskytovanie sociálnej služby v zariadeniach podmienených odkázanosťou podľa zákona účinného od 1. januára 2018 na rozpočtový rok 2018 sa ustanovuje povinnosť neverejného poskytovateľa sociálnej služby, ktorý podal žiadosť o finančný príspevok na poskytovanie sociálnej služby  podľa § 78a zákona účinného do 31. decembra 2017  na rozpočtový rok 2018, doplniť túto žiadosť do </w:t>
      </w:r>
      <w:r w:rsidRPr="00BA6871" w:rsidR="00175018">
        <w:rPr>
          <w:rFonts w:ascii="Times New Roman" w:hAnsi="Times New Roman"/>
          <w:sz w:val="24"/>
          <w:szCs w:val="24"/>
        </w:rPr>
        <w:t>15</w:t>
      </w:r>
      <w:r w:rsidRPr="00BA6871">
        <w:rPr>
          <w:rFonts w:ascii="Times New Roman" w:hAnsi="Times New Roman"/>
          <w:sz w:val="24"/>
          <w:szCs w:val="24"/>
        </w:rPr>
        <w:t>. januára 2018 o</w:t>
      </w:r>
      <w:r w:rsidR="00AA4855">
        <w:rPr>
          <w:rFonts w:ascii="Times New Roman" w:hAnsi="Times New Roman"/>
          <w:sz w:val="24"/>
          <w:szCs w:val="24"/>
        </w:rPr>
        <w:t> </w:t>
      </w:r>
      <w:r w:rsidRPr="00BA6871">
        <w:rPr>
          <w:rFonts w:ascii="Times New Roman" w:hAnsi="Times New Roman"/>
          <w:sz w:val="24"/>
          <w:szCs w:val="24"/>
        </w:rPr>
        <w:t xml:space="preserve">podstatné náležitosti umožňujúce poskytnúť tento finančný príspevok na rozpočtový rok 2018 podľa novej právnej úpravy. </w:t>
      </w:r>
    </w:p>
    <w:p w:rsidR="00AA4855" w:rsidP="00BA6871">
      <w:pPr>
        <w:bidi w:val="0"/>
        <w:spacing w:after="0" w:line="240" w:lineRule="auto"/>
        <w:jc w:val="both"/>
        <w:rPr>
          <w:rFonts w:ascii="Times New Roman" w:hAnsi="Times New Roman"/>
          <w:sz w:val="24"/>
          <w:szCs w:val="24"/>
        </w:rPr>
      </w:pPr>
    </w:p>
    <w:p w:rsidR="009A4420"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prechodnom ustanovení je  zabezpečené poskytovanie finančných príspevkov zo štátneho rozpočtu na spolufinancovanie sociálnych služieb na rozpočtový rok 2018 len so skúmaním a</w:t>
      </w:r>
      <w:r w:rsidR="00AA4855">
        <w:rPr>
          <w:rFonts w:ascii="Times New Roman" w:hAnsi="Times New Roman"/>
          <w:sz w:val="24"/>
          <w:szCs w:val="24"/>
        </w:rPr>
        <w:t> </w:t>
      </w:r>
      <w:r w:rsidRPr="00BA6871">
        <w:rPr>
          <w:rFonts w:ascii="Times New Roman" w:hAnsi="Times New Roman"/>
          <w:sz w:val="24"/>
          <w:szCs w:val="24"/>
        </w:rPr>
        <w:t>preukazovaním neexistencie nedoplatkov, ktoré sa vymáhajú výkonom rozhodnutia. Úprava je navrhovaná  v záujme  vytvorenia časového priestoru na prispôsobenie sa prevádzkových pomerov žiadateľov o poskytnutie finančných príspevkov na spolufinancovanie sociálnych služieb, novej právnej úprave  v § 78b ods. 2 písm. b) a § 78d ods. 3, ktorá  ustanovuje ako jednu z podmienok poskytnutia finančných príspevkov  na spolufinancovanie sociálnej služby zo štátneho rozpočtu prostredníctvom rozpočtovej kapitoly ministerstva  ich štvrťročného vyplácania skutočnosť, že poskytovateľ sociálnej služby nemá evidované daňové nedoplatky, nedoplatky na poistnom na verejné zdravotné poistenie, nedoplatky na poistnom na sociálne poistenie a nedoplatky na povinných príspevkoch na starobné dôchodkové sporenie (nevyhnutná úhrada dlžných súm na daniach, poistnom a povinných príspevkoch na starobné dôchodkové</w:t>
      </w:r>
      <w:r w:rsidR="00AA4855">
        <w:rPr>
          <w:rFonts w:ascii="Times New Roman" w:hAnsi="Times New Roman"/>
          <w:sz w:val="24"/>
          <w:szCs w:val="24"/>
        </w:rPr>
        <w:t xml:space="preserve"> sporenie</w:t>
      </w:r>
      <w:r w:rsidRPr="00BA6871">
        <w:rPr>
          <w:rFonts w:ascii="Times New Roman" w:hAnsi="Times New Roman"/>
          <w:sz w:val="24"/>
          <w:szCs w:val="24"/>
        </w:rPr>
        <w:t>).</w:t>
      </w:r>
    </w:p>
    <w:p w:rsidR="00CF3CCA"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K</w:t>
      </w:r>
      <w:r w:rsidRPr="00BA6871" w:rsidR="00F72E83">
        <w:rPr>
          <w:rFonts w:ascii="Times New Roman" w:hAnsi="Times New Roman"/>
          <w:sz w:val="24"/>
          <w:szCs w:val="24"/>
        </w:rPr>
        <w:t> </w:t>
      </w:r>
      <w:r w:rsidRPr="00BA6871">
        <w:rPr>
          <w:rFonts w:ascii="Times New Roman" w:hAnsi="Times New Roman"/>
          <w:sz w:val="24"/>
          <w:szCs w:val="24"/>
        </w:rPr>
        <w:t>odseku</w:t>
      </w:r>
      <w:r w:rsidRPr="00BA6871" w:rsidR="00F72E83">
        <w:rPr>
          <w:rFonts w:ascii="Times New Roman" w:hAnsi="Times New Roman"/>
          <w:sz w:val="24"/>
          <w:szCs w:val="24"/>
        </w:rPr>
        <w:t xml:space="preserve"> </w:t>
      </w:r>
      <w:r w:rsidRPr="00BA6871" w:rsidR="000D7F3C">
        <w:rPr>
          <w:rFonts w:ascii="Times New Roman" w:hAnsi="Times New Roman"/>
          <w:sz w:val="24"/>
          <w:szCs w:val="24"/>
        </w:rPr>
        <w:t>6</w:t>
      </w:r>
    </w:p>
    <w:p w:rsidR="00AA4855"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Ustanovenie vytvára právne podmienky pre neverejných poskytovateľov sociálnych služieb  na možnosť podania žiadosti o poskytnutie finančného príspevku na poskytovanie sociálnej služby v zariadeniach podmienených odkázanosťou podľa  § 78a zákona účinného od 1.</w:t>
      </w:r>
      <w:r w:rsidR="00AA4855">
        <w:rPr>
          <w:rFonts w:ascii="Times New Roman" w:hAnsi="Times New Roman"/>
          <w:sz w:val="24"/>
          <w:szCs w:val="24"/>
        </w:rPr>
        <w:t> </w:t>
      </w:r>
      <w:r w:rsidRPr="00BA6871">
        <w:rPr>
          <w:rFonts w:ascii="Times New Roman" w:hAnsi="Times New Roman"/>
          <w:sz w:val="24"/>
          <w:szCs w:val="24"/>
        </w:rPr>
        <w:t>januára 2018 pre zariadenia sociálnych služieb na regionálnej úrovni, ktorými sú zariadenie podporovaného bývania, rehabilitačné stredisko, domov sociálnych služieb a špecializované zariadenie na rozpočtový rok 2018. Ide totiž s účinnosťou od 1. januára 2018 o</w:t>
      </w:r>
      <w:r w:rsidR="00AA4855">
        <w:rPr>
          <w:rFonts w:ascii="Times New Roman" w:hAnsi="Times New Roman"/>
          <w:sz w:val="24"/>
          <w:szCs w:val="24"/>
        </w:rPr>
        <w:t> </w:t>
      </w:r>
      <w:r w:rsidRPr="00BA6871">
        <w:rPr>
          <w:rFonts w:ascii="Times New Roman" w:hAnsi="Times New Roman"/>
          <w:sz w:val="24"/>
          <w:szCs w:val="24"/>
        </w:rPr>
        <w:t xml:space="preserve">novoustanovenú právnu možnosť pre neverejných poskytovateľov sociálnych služieb žiadať o poskytnutie tohto finančného príspevku na spolufinancovanie zariadení sociálnych služieb podmienených odkázanosťou na regionálnej úrovni. Vzhľadom na nadobudnutie účinnosti zákona 1. januárom 2018 a lehotu ustanovenú v §78b ods. </w:t>
      </w:r>
      <w:r w:rsidRPr="00BA6871" w:rsidR="00EA4D3C">
        <w:rPr>
          <w:rFonts w:ascii="Times New Roman" w:hAnsi="Times New Roman"/>
          <w:sz w:val="24"/>
          <w:szCs w:val="24"/>
        </w:rPr>
        <w:t>4</w:t>
      </w:r>
      <w:r w:rsidRPr="00BA6871">
        <w:rPr>
          <w:rFonts w:ascii="Times New Roman" w:hAnsi="Times New Roman"/>
          <w:sz w:val="24"/>
          <w:szCs w:val="24"/>
        </w:rPr>
        <w:t xml:space="preserve"> zákona na podanie písomnej žiadosti o poskytnutie finančného príspevku podľa novej právnej úpravy (od 1. augusta do 30.</w:t>
      </w:r>
      <w:r w:rsidR="00AA4855">
        <w:rPr>
          <w:rFonts w:ascii="Times New Roman" w:hAnsi="Times New Roman"/>
          <w:sz w:val="24"/>
          <w:szCs w:val="24"/>
        </w:rPr>
        <w:t> </w:t>
      </w:r>
      <w:r w:rsidRPr="00BA6871">
        <w:rPr>
          <w:rFonts w:ascii="Times New Roman" w:hAnsi="Times New Roman"/>
          <w:sz w:val="24"/>
          <w:szCs w:val="24"/>
        </w:rPr>
        <w:t>septembra predchádzajúceho rozpočtového roka) je potrebné v prechodnom ustanovení upraviť špeciálnu lehotu a podmienky podania tejto žiadosti na rozpočtový rok 2018.</w:t>
      </w:r>
    </w:p>
    <w:p w:rsidR="00AA4855" w:rsidP="00BA6871">
      <w:pPr>
        <w:bidi w:val="0"/>
        <w:spacing w:after="0" w:line="240" w:lineRule="auto"/>
        <w:jc w:val="both"/>
        <w:rPr>
          <w:rFonts w:ascii="Times New Roman" w:hAnsi="Times New Roman"/>
          <w:sz w:val="24"/>
          <w:szCs w:val="24"/>
        </w:rPr>
      </w:pPr>
    </w:p>
    <w:p w:rsidR="009A4420"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 prechodnom ustanovení  je  zabezpečené poskytovanie finančných príspevkov zo štátneho rozpočtu na spolufinancovanie sociálnych služieb na rozpočtový rok 2018 len so skúmaním a</w:t>
      </w:r>
      <w:r w:rsidR="00AA4855">
        <w:rPr>
          <w:rFonts w:ascii="Times New Roman" w:hAnsi="Times New Roman"/>
          <w:sz w:val="24"/>
          <w:szCs w:val="24"/>
        </w:rPr>
        <w:t> </w:t>
      </w:r>
      <w:r w:rsidRPr="00BA6871">
        <w:rPr>
          <w:rFonts w:ascii="Times New Roman" w:hAnsi="Times New Roman"/>
          <w:sz w:val="24"/>
          <w:szCs w:val="24"/>
        </w:rPr>
        <w:t>preukazovaním neexistencie nedoplatkov, ktoré sa vymáhajú výkonom rozhodnutia. Úprava je navrhovaná  v záujme  vytvorenia časového priestoru na prispôsobenie sa prevádzkových pomerov žiadateľov o poskytnutie finančných príspevkov na spolufinancovanie sociálnych služieb, novej právnej úprave  v § 78b ods. 2 písm. b) a § 78d ods. 3, ktorá  ustanovuje ako jednu z podmienok poskytnutia finančných príspevkov  na spolufinancovanie sociálnej služby zo štátneho rozpočtu prostredníctvom rozpočtovej kapitoly ministerstva  ich štvrťročného vyplácania skutočnosť, že poskytovateľ sociálnej služby nemá evidované daňové nedoplatky, nedoplatky na poistnom na verejné zdravotné poistenie, nedoplatky na poistnom na sociálne poistenie a nedoplatky na povinných príspevkoch na starobné dôchodkové sporenie (nevyhnutná úhrada dlžných súm na daniach, poistnom a povinných príspevkoch na starobné dôchodkové sporenie).</w:t>
      </w:r>
    </w:p>
    <w:p w:rsidR="004E41B6" w:rsidP="00DF5CBA">
      <w:pPr>
        <w:bidi w:val="0"/>
        <w:spacing w:after="0" w:line="240" w:lineRule="auto"/>
        <w:ind w:firstLine="708"/>
        <w:jc w:val="both"/>
        <w:rPr>
          <w:rFonts w:ascii="Times New Roman" w:hAnsi="Times New Roman"/>
          <w:sz w:val="24"/>
          <w:szCs w:val="24"/>
        </w:rPr>
      </w:pPr>
    </w:p>
    <w:p w:rsidR="004E41B6" w:rsidP="00EE4205">
      <w:pPr>
        <w:bidi w:val="0"/>
        <w:spacing w:after="0" w:line="240" w:lineRule="auto"/>
        <w:jc w:val="both"/>
        <w:rPr>
          <w:rFonts w:ascii="Times New Roman" w:hAnsi="Times New Roman"/>
          <w:sz w:val="24"/>
          <w:szCs w:val="24"/>
        </w:rPr>
      </w:pPr>
      <w:r>
        <w:rPr>
          <w:rFonts w:ascii="Times New Roman" w:hAnsi="Times New Roman"/>
          <w:sz w:val="24"/>
          <w:szCs w:val="24"/>
        </w:rPr>
        <w:t>K odseku 7</w:t>
      </w:r>
    </w:p>
    <w:p w:rsidR="004E41B6" w:rsidP="00DF5CBA">
      <w:pPr>
        <w:bidi w:val="0"/>
        <w:spacing w:after="0" w:line="240" w:lineRule="auto"/>
        <w:ind w:firstLine="708"/>
        <w:jc w:val="both"/>
        <w:rPr>
          <w:rFonts w:ascii="Times New Roman" w:hAnsi="Times New Roman"/>
          <w:sz w:val="24"/>
          <w:szCs w:val="24"/>
        </w:rPr>
      </w:pPr>
    </w:p>
    <w:p w:rsidR="004E41B6" w:rsidRPr="00BA6871" w:rsidP="00DF5CBA">
      <w:pPr>
        <w:bidi w:val="0"/>
        <w:spacing w:after="0" w:line="240" w:lineRule="auto"/>
        <w:ind w:firstLine="708"/>
        <w:jc w:val="both"/>
        <w:rPr>
          <w:rFonts w:ascii="Times New Roman" w:hAnsi="Times New Roman"/>
          <w:sz w:val="24"/>
          <w:szCs w:val="24"/>
        </w:rPr>
      </w:pPr>
      <w:r>
        <w:rPr>
          <w:rFonts w:ascii="Times New Roman" w:hAnsi="Times New Roman"/>
          <w:sz w:val="24"/>
          <w:szCs w:val="24"/>
        </w:rPr>
        <w:t>Ustanovuje sa neuplatňovanie § 78d pri poskytovaní finančného príspevku podľa § 71 ods. 6 a 7, § 78a a 78aa na rozpočtový rok 2018</w:t>
      </w:r>
    </w:p>
    <w:p w:rsidR="00AA4855" w:rsidP="00BA6871">
      <w:pPr>
        <w:bidi w:val="0"/>
        <w:spacing w:after="0" w:line="240" w:lineRule="auto"/>
        <w:jc w:val="both"/>
        <w:rPr>
          <w:rFonts w:ascii="Times New Roman" w:hAnsi="Times New Roman"/>
          <w:sz w:val="24"/>
          <w:szCs w:val="24"/>
        </w:rPr>
      </w:pPr>
    </w:p>
    <w:p w:rsidR="00CF3CCA"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K</w:t>
      </w:r>
      <w:r w:rsidRPr="00BA6871" w:rsidR="00F72E83">
        <w:rPr>
          <w:rFonts w:ascii="Times New Roman" w:hAnsi="Times New Roman"/>
          <w:sz w:val="24"/>
          <w:szCs w:val="24"/>
        </w:rPr>
        <w:t> </w:t>
      </w:r>
      <w:r w:rsidRPr="00BA6871">
        <w:rPr>
          <w:rFonts w:ascii="Times New Roman" w:hAnsi="Times New Roman"/>
          <w:sz w:val="24"/>
          <w:szCs w:val="24"/>
        </w:rPr>
        <w:t>odseku</w:t>
      </w:r>
      <w:r w:rsidRPr="00BA6871" w:rsidR="00F72E83">
        <w:rPr>
          <w:rFonts w:ascii="Times New Roman" w:hAnsi="Times New Roman"/>
          <w:sz w:val="24"/>
          <w:szCs w:val="24"/>
        </w:rPr>
        <w:t xml:space="preserve"> </w:t>
      </w:r>
      <w:r w:rsidR="004E41B6">
        <w:rPr>
          <w:rFonts w:ascii="Times New Roman" w:hAnsi="Times New Roman"/>
          <w:sz w:val="24"/>
          <w:szCs w:val="24"/>
        </w:rPr>
        <w:t>8</w:t>
      </w:r>
    </w:p>
    <w:p w:rsidR="00AA4855"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Ustanovuje sa špeciálna právna úprava určenia finančného príspevku na prevádzku poskytovanej sociálnej služby  na rozpočtový rok 2018, a to vzhľadom na s účinnosťou od 1.</w:t>
      </w:r>
      <w:r w:rsidR="00AA4855">
        <w:rPr>
          <w:rFonts w:ascii="Times New Roman" w:hAnsi="Times New Roman"/>
          <w:sz w:val="24"/>
          <w:szCs w:val="24"/>
        </w:rPr>
        <w:t> </w:t>
      </w:r>
      <w:r w:rsidRPr="00BA6871">
        <w:rPr>
          <w:rFonts w:ascii="Times New Roman" w:hAnsi="Times New Roman"/>
          <w:sz w:val="24"/>
          <w:szCs w:val="24"/>
        </w:rPr>
        <w:t>januára 2018 novo ustanovený spôsob určenia finančného príspevku na prevádzku poskytovanej sociálnej služby, ktorý vychádza z uplatnenia nového systému spolufinancovania sociálnych služieb zo štátneho rozpočtu prostredníctvom rozpočtovej kapitoly ministerstva. Vzhľadom na absenciu relevantných východiskových údajov na určenie finančného príspevku na prevádzku poskytovanej sociálnej služby na rozpočtový rok 2018  podľa novej právnej úpravy, v prechodnom ustanovení sa zabezpečuje vykonateľnosť určenia výšky finančného príspevku na prevádzku poskytovanej sociálnej služby na rozpočtový rok 2018, a to určením tohto finančného príspevku podľa § 77 doterajšej právnej úpravy. Nakoľko v pôsobnosti obcí a vyšších územných celkov sa s účinnosťou od 1. januára 2018 neposkytuje finančný príspevok pri odkázanosti fyzickej osoby na pomoc inej fyzickej osoby pri úkonoch sebaobsluhy podľa § 76 pri poskytovaní sociálnej služby v zariadeniach podmienených odkázanosťou (je nahradený poskytovaním finančného príspevku na poskytovanie sociálnej služby v zariadeniach podmienených odkázanosťou podľa § 78a zákona účinného od 1.</w:t>
      </w:r>
      <w:r w:rsidR="00AD05DC">
        <w:rPr>
          <w:rFonts w:ascii="Times New Roman" w:hAnsi="Times New Roman"/>
          <w:sz w:val="24"/>
          <w:szCs w:val="24"/>
        </w:rPr>
        <w:t> </w:t>
      </w:r>
      <w:r w:rsidRPr="00BA6871">
        <w:rPr>
          <w:rFonts w:ascii="Times New Roman" w:hAnsi="Times New Roman"/>
          <w:sz w:val="24"/>
          <w:szCs w:val="24"/>
        </w:rPr>
        <w:t>januára 2018 a tento finančný príspevok nie je viazaný na konkrétneho prijímateľa sociálnej služby) pri určovaní výšky finančného príspevku na prevádzku poskytovanej sociálnej služby v zariadeniach podmienených odkázanosťou sa žiadna suma finančného príspevku podľa § 76 neodpočítava. Skutočnosť, že na rozpočtový rok 2018 neverejný poskytovateľ sociálnej služby získal príjem z poskytnutého finančného príspevku na poskytovanie sociálnej služby v zariadeniach podmienených odkázanosťou podľa § 78a na túto sociálnu službu sa zohľadní až pri zúčtovaní finančného príspevku na prevádzku za rozpočtový rok 2018 (príjem z tohto finančného príspevku v prepočítanom stave na prijímateľa sociálnej služby, bez ohľadu na konkrétny stupeň odkázanosti na pomoc inej osoby pri sebaobsluhe prijímateľa sociálnej služby, na ktorého je viazaný finančný príspevok na prevádzku poskytovanej sociálnej služby). Dôvodom takéhoto prístupu k spôsobe zúčtovania finančného príspevku na prevádzku za rozpočtový rok 2018 je zachovať účel nového systému spolufinancovania sociálnych služieb v zariadeniach podmienených odkázanosťou z verejných prostriedkov, ktorým je diferenciácia finančnej podpory podľa štruktúry prijímateľov sociálnej služby z hľadiska stupňa ich odkázanosti na pomoc inej osoby pri sebaobsluhe u konkrétneho prijímateľa sociálnej služby (nedorovnávať v zásade do rovnakej úrovne spolufinancovania finančným príspevkom na prevádzku).</w:t>
      </w:r>
    </w:p>
    <w:p w:rsidR="000D7F3C" w:rsidRPr="00BA6871" w:rsidP="00BA6871">
      <w:pPr>
        <w:bidi w:val="0"/>
        <w:spacing w:after="0" w:line="240" w:lineRule="auto"/>
        <w:jc w:val="both"/>
        <w:rPr>
          <w:rFonts w:ascii="Times New Roman" w:hAnsi="Times New Roman"/>
          <w:sz w:val="24"/>
          <w:szCs w:val="24"/>
        </w:rPr>
      </w:pPr>
    </w:p>
    <w:p w:rsidR="00CF3CCA" w:rsidRPr="00BA6871" w:rsidP="00BA6871">
      <w:pPr>
        <w:bidi w:val="0"/>
        <w:spacing w:after="0" w:line="240" w:lineRule="auto"/>
        <w:jc w:val="both"/>
        <w:rPr>
          <w:rFonts w:ascii="Times New Roman" w:hAnsi="Times New Roman"/>
          <w:sz w:val="24"/>
          <w:szCs w:val="24"/>
        </w:rPr>
      </w:pPr>
      <w:r w:rsidRPr="00BA6871">
        <w:rPr>
          <w:rFonts w:ascii="Times New Roman" w:hAnsi="Times New Roman"/>
          <w:sz w:val="24"/>
          <w:szCs w:val="24"/>
        </w:rPr>
        <w:t xml:space="preserve">K odseku </w:t>
      </w:r>
      <w:r w:rsidR="004E41B6">
        <w:rPr>
          <w:rFonts w:ascii="Times New Roman" w:hAnsi="Times New Roman"/>
          <w:sz w:val="24"/>
          <w:szCs w:val="24"/>
        </w:rPr>
        <w:t>9</w:t>
      </w:r>
    </w:p>
    <w:p w:rsidR="00AD05DC" w:rsidP="00BA6871">
      <w:pPr>
        <w:bidi w:val="0"/>
        <w:spacing w:after="0" w:line="240" w:lineRule="auto"/>
        <w:jc w:val="both"/>
        <w:rPr>
          <w:rFonts w:ascii="Times New Roman" w:hAnsi="Times New Roman"/>
          <w:sz w:val="24"/>
          <w:szCs w:val="24"/>
        </w:rPr>
      </w:pPr>
    </w:p>
    <w:p w:rsidR="00CF3CCA"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Ustanovuje sa plnenie pôsobnosti ministerstva podľa</w:t>
      </w:r>
      <w:r w:rsidR="00AD05DC">
        <w:rPr>
          <w:rFonts w:ascii="Times New Roman" w:hAnsi="Times New Roman"/>
          <w:sz w:val="24"/>
          <w:szCs w:val="24"/>
        </w:rPr>
        <w:t xml:space="preserve"> </w:t>
      </w:r>
      <w:r w:rsidRPr="00BA6871">
        <w:rPr>
          <w:rFonts w:ascii="Times New Roman" w:hAnsi="Times New Roman"/>
          <w:sz w:val="24"/>
          <w:szCs w:val="24"/>
        </w:rPr>
        <w:t>§ 77 ods. 4 zisťovať a zverejňovať údaje na účely určenia finančného príspevku na prevádzku poskytovanej sociálnej služby podľa §</w:t>
      </w:r>
      <w:r w:rsidR="00AD05DC">
        <w:rPr>
          <w:rFonts w:ascii="Times New Roman" w:hAnsi="Times New Roman"/>
          <w:sz w:val="24"/>
          <w:szCs w:val="24"/>
        </w:rPr>
        <w:t> </w:t>
      </w:r>
      <w:r w:rsidRPr="00BA6871">
        <w:rPr>
          <w:rFonts w:ascii="Times New Roman" w:hAnsi="Times New Roman"/>
          <w:sz w:val="24"/>
          <w:szCs w:val="24"/>
        </w:rPr>
        <w:t xml:space="preserve">77 ods. 2 prvý krát za rozpočtový rok 2018. Dôvodom je  objektívna možnosť dostupnosti východiskových relevantných údajov o príjmoch neverejných poskytovateľov sociálnej služby z poskytnutého finančného príspevku na poskytovanie sociálnej služby v zariadeniach podmienených odkázanosťou podľa novej právnej úpravy až za rozpočtový rok 2018. </w:t>
      </w:r>
    </w:p>
    <w:p w:rsidR="00EE4205" w:rsidP="00EE4205">
      <w:pPr>
        <w:bidi w:val="0"/>
        <w:spacing w:after="0" w:line="240" w:lineRule="auto"/>
        <w:jc w:val="both"/>
        <w:rPr>
          <w:rFonts w:ascii="Times New Roman" w:hAnsi="Times New Roman"/>
          <w:sz w:val="24"/>
          <w:szCs w:val="24"/>
        </w:rPr>
      </w:pPr>
    </w:p>
    <w:p w:rsidR="00F67A4E" w:rsidP="00EE4205">
      <w:pPr>
        <w:bidi w:val="0"/>
        <w:spacing w:after="0" w:line="240" w:lineRule="auto"/>
        <w:jc w:val="both"/>
        <w:rPr>
          <w:rFonts w:ascii="Times New Roman" w:hAnsi="Times New Roman"/>
          <w:sz w:val="24"/>
          <w:szCs w:val="24"/>
        </w:rPr>
      </w:pPr>
      <w:r>
        <w:rPr>
          <w:rFonts w:ascii="Times New Roman" w:hAnsi="Times New Roman"/>
          <w:sz w:val="24"/>
          <w:szCs w:val="24"/>
        </w:rPr>
        <w:t>K odseku 10</w:t>
      </w:r>
    </w:p>
    <w:p w:rsidR="00F67A4E" w:rsidP="00EE4205">
      <w:pPr>
        <w:bidi w:val="0"/>
        <w:spacing w:after="0" w:line="240" w:lineRule="auto"/>
        <w:jc w:val="both"/>
        <w:rPr>
          <w:rFonts w:ascii="Times New Roman" w:hAnsi="Times New Roman"/>
          <w:sz w:val="24"/>
          <w:szCs w:val="24"/>
        </w:rPr>
      </w:pPr>
    </w:p>
    <w:p w:rsidR="00F67A4E" w:rsidP="00EE4205">
      <w:pPr>
        <w:bidi w:val="0"/>
        <w:spacing w:after="0" w:line="240" w:lineRule="auto"/>
        <w:jc w:val="both"/>
        <w:rPr>
          <w:rFonts w:ascii="Times New Roman" w:hAnsi="Times New Roman"/>
          <w:sz w:val="24"/>
          <w:szCs w:val="24"/>
        </w:rPr>
      </w:pPr>
      <w:r>
        <w:rPr>
          <w:rFonts w:ascii="Times New Roman" w:hAnsi="Times New Roman"/>
          <w:sz w:val="24"/>
          <w:szCs w:val="24"/>
        </w:rPr>
        <w:tab/>
        <w:t>Ustanovuje sa úprava výšky finančného príspevku na poskytovanie sociálnej služby v zariadeniach podmienených odkázanosťou podľa  splnomocňovacieho ustanovenia § 78a ods. 11 až 13</w:t>
      </w:r>
      <w:r w:rsidR="00884768">
        <w:rPr>
          <w:rFonts w:ascii="Times New Roman" w:hAnsi="Times New Roman"/>
          <w:sz w:val="24"/>
          <w:szCs w:val="24"/>
        </w:rPr>
        <w:t xml:space="preserve"> prvýkrát na rozpočtový rok 2019. Výška tohto </w:t>
      </w:r>
      <w:r>
        <w:rPr>
          <w:rFonts w:ascii="Times New Roman" w:hAnsi="Times New Roman"/>
          <w:sz w:val="24"/>
          <w:szCs w:val="24"/>
        </w:rPr>
        <w:t xml:space="preserve"> </w:t>
      </w:r>
      <w:r w:rsidR="00884768">
        <w:rPr>
          <w:rFonts w:ascii="Times New Roman" w:hAnsi="Times New Roman"/>
          <w:sz w:val="24"/>
          <w:szCs w:val="24"/>
        </w:rPr>
        <w:t>finančného príspevku uvedená v prílohe č. 6 sa bude uplatňovať pri poskytovaní tohto finančného príspevku na rozpočtový rok 2018 a prestane sa uplatňovať ustanovením novej výšky tohto finančného príspevku nariadením vlády Slovenskej republiky.</w:t>
      </w:r>
    </w:p>
    <w:p w:rsidR="00884768" w:rsidP="00EE4205">
      <w:pPr>
        <w:bidi w:val="0"/>
        <w:spacing w:after="0" w:line="240" w:lineRule="auto"/>
        <w:jc w:val="both"/>
        <w:rPr>
          <w:rFonts w:ascii="Times New Roman" w:hAnsi="Times New Roman"/>
          <w:sz w:val="24"/>
          <w:szCs w:val="24"/>
        </w:rPr>
      </w:pPr>
    </w:p>
    <w:p w:rsidR="004E41B6" w:rsidRPr="00EE4205" w:rsidP="00EE4205">
      <w:pPr>
        <w:bidi w:val="0"/>
        <w:spacing w:after="0" w:line="240" w:lineRule="auto"/>
        <w:jc w:val="both"/>
        <w:rPr>
          <w:rFonts w:ascii="Times New Roman" w:hAnsi="Times New Roman"/>
          <w:b/>
          <w:sz w:val="24"/>
          <w:szCs w:val="24"/>
        </w:rPr>
      </w:pPr>
      <w:r w:rsidRPr="00EE4205">
        <w:rPr>
          <w:rFonts w:ascii="Times New Roman" w:hAnsi="Times New Roman"/>
          <w:b/>
          <w:sz w:val="24"/>
          <w:szCs w:val="24"/>
        </w:rPr>
        <w:t>K § 110ah</w:t>
      </w:r>
    </w:p>
    <w:p w:rsidR="004E41B6" w:rsidP="00DF5CBA">
      <w:pPr>
        <w:bidi w:val="0"/>
        <w:spacing w:after="0" w:line="240" w:lineRule="auto"/>
        <w:ind w:firstLine="708"/>
        <w:jc w:val="both"/>
        <w:rPr>
          <w:rFonts w:ascii="Times New Roman" w:hAnsi="Times New Roman"/>
          <w:sz w:val="24"/>
          <w:szCs w:val="24"/>
        </w:rPr>
      </w:pPr>
    </w:p>
    <w:p w:rsidR="004E41B6" w:rsidRPr="00BA6871" w:rsidP="00DF5CBA">
      <w:pPr>
        <w:bidi w:val="0"/>
        <w:spacing w:after="0" w:line="240" w:lineRule="auto"/>
        <w:ind w:firstLine="708"/>
        <w:jc w:val="both"/>
        <w:rPr>
          <w:rFonts w:ascii="Times New Roman" w:hAnsi="Times New Roman"/>
          <w:sz w:val="24"/>
          <w:szCs w:val="24"/>
        </w:rPr>
      </w:pPr>
      <w:r>
        <w:rPr>
          <w:rFonts w:ascii="Times New Roman" w:hAnsi="Times New Roman"/>
          <w:sz w:val="24"/>
          <w:szCs w:val="24"/>
        </w:rPr>
        <w:t>Ustanovuje sa lehota, do ktorej sú povinní obec a vyšší územný celok dať do súladu komunitný plán sociálnych služieb a koncepciu rozvoja sociálnych služieb s novou právnou úpravou ich obsahových náležitostí. S touto právnou úpravou súvisí aj  posudzovanie žiadostí o poskytnutie finančného príspevku podľa § 71 ods. 6 a 7, § 78a a 78aa na rozpočtový rok 2019, u ktorých sa bude považovať podmienka súladu predloženej žiadosti o poskytnutie tohto príspevku s </w:t>
      </w:r>
      <w:r w:rsidRPr="004E41B6">
        <w:rPr>
          <w:rFonts w:ascii="Times New Roman" w:hAnsi="Times New Roman"/>
          <w:sz w:val="24"/>
          <w:szCs w:val="24"/>
        </w:rPr>
        <w:t>komunitný</w:t>
      </w:r>
      <w:r>
        <w:rPr>
          <w:rFonts w:ascii="Times New Roman" w:hAnsi="Times New Roman"/>
          <w:sz w:val="24"/>
          <w:szCs w:val="24"/>
        </w:rPr>
        <w:t xml:space="preserve">m </w:t>
      </w:r>
      <w:r w:rsidRPr="004E41B6">
        <w:rPr>
          <w:rFonts w:ascii="Times New Roman" w:hAnsi="Times New Roman"/>
          <w:sz w:val="24"/>
          <w:szCs w:val="24"/>
        </w:rPr>
        <w:t xml:space="preserve"> plán</w:t>
      </w:r>
      <w:r>
        <w:rPr>
          <w:rFonts w:ascii="Times New Roman" w:hAnsi="Times New Roman"/>
          <w:sz w:val="24"/>
          <w:szCs w:val="24"/>
        </w:rPr>
        <w:t xml:space="preserve">om </w:t>
      </w:r>
      <w:r w:rsidRPr="004E41B6">
        <w:rPr>
          <w:rFonts w:ascii="Times New Roman" w:hAnsi="Times New Roman"/>
          <w:sz w:val="24"/>
          <w:szCs w:val="24"/>
        </w:rPr>
        <w:t xml:space="preserve"> sociálnych služieb a koncepci</w:t>
      </w:r>
      <w:r>
        <w:rPr>
          <w:rFonts w:ascii="Times New Roman" w:hAnsi="Times New Roman"/>
          <w:sz w:val="24"/>
          <w:szCs w:val="24"/>
        </w:rPr>
        <w:t>ou</w:t>
      </w:r>
      <w:r w:rsidRPr="004E41B6">
        <w:rPr>
          <w:rFonts w:ascii="Times New Roman" w:hAnsi="Times New Roman"/>
          <w:sz w:val="24"/>
          <w:szCs w:val="24"/>
        </w:rPr>
        <w:t xml:space="preserve"> rozvoja sociálnych služieb</w:t>
      </w:r>
      <w:r>
        <w:rPr>
          <w:rFonts w:ascii="Times New Roman" w:hAnsi="Times New Roman"/>
          <w:sz w:val="24"/>
          <w:szCs w:val="24"/>
        </w:rPr>
        <w:t xml:space="preserve"> za splnenú.</w:t>
      </w:r>
    </w:p>
    <w:p w:rsidR="00AD05DC" w:rsidP="00BA6871">
      <w:pPr>
        <w:bidi w:val="0"/>
        <w:spacing w:after="0" w:line="240" w:lineRule="auto"/>
        <w:jc w:val="both"/>
        <w:rPr>
          <w:rFonts w:ascii="Times New Roman" w:hAnsi="Times New Roman"/>
          <w:sz w:val="24"/>
          <w:szCs w:val="24"/>
        </w:rPr>
      </w:pPr>
    </w:p>
    <w:p w:rsidR="00310975" w:rsidP="00BA6871">
      <w:pPr>
        <w:bidi w:val="0"/>
        <w:spacing w:after="0" w:line="240" w:lineRule="auto"/>
        <w:jc w:val="both"/>
        <w:rPr>
          <w:rFonts w:ascii="Times New Roman" w:hAnsi="Times New Roman"/>
          <w:b/>
          <w:sz w:val="24"/>
          <w:szCs w:val="24"/>
        </w:rPr>
      </w:pPr>
    </w:p>
    <w:p w:rsidR="00CF3CCA" w:rsidRPr="00AD05DC" w:rsidP="00BA6871">
      <w:pPr>
        <w:bidi w:val="0"/>
        <w:spacing w:after="0" w:line="240" w:lineRule="auto"/>
        <w:jc w:val="both"/>
        <w:rPr>
          <w:rFonts w:ascii="Times New Roman" w:hAnsi="Times New Roman"/>
          <w:b/>
          <w:sz w:val="24"/>
          <w:szCs w:val="24"/>
        </w:rPr>
      </w:pPr>
      <w:r w:rsidRPr="00AD05DC" w:rsidR="00EA4D3C">
        <w:rPr>
          <w:rFonts w:ascii="Times New Roman" w:hAnsi="Times New Roman"/>
          <w:b/>
          <w:sz w:val="24"/>
          <w:szCs w:val="24"/>
        </w:rPr>
        <w:t>K § 110a</w:t>
      </w:r>
      <w:r w:rsidR="004E41B6">
        <w:rPr>
          <w:rFonts w:ascii="Times New Roman" w:hAnsi="Times New Roman"/>
          <w:b/>
          <w:sz w:val="24"/>
          <w:szCs w:val="24"/>
        </w:rPr>
        <w:t>i</w:t>
      </w:r>
    </w:p>
    <w:p w:rsidR="00AD05DC" w:rsidP="00BA6871">
      <w:pPr>
        <w:bidi w:val="0"/>
        <w:spacing w:after="0" w:line="240" w:lineRule="auto"/>
        <w:jc w:val="both"/>
        <w:rPr>
          <w:rFonts w:ascii="Times New Roman" w:hAnsi="Times New Roman"/>
          <w:sz w:val="24"/>
          <w:szCs w:val="24"/>
        </w:rPr>
      </w:pPr>
    </w:p>
    <w:p w:rsidR="00A44215" w:rsidRPr="00BA6871" w:rsidP="00DF5CBA">
      <w:pPr>
        <w:bidi w:val="0"/>
        <w:spacing w:after="0" w:line="240" w:lineRule="auto"/>
        <w:ind w:firstLine="708"/>
        <w:jc w:val="both"/>
        <w:rPr>
          <w:rFonts w:ascii="Times New Roman" w:hAnsi="Times New Roman"/>
          <w:sz w:val="24"/>
          <w:szCs w:val="24"/>
        </w:rPr>
      </w:pPr>
      <w:r w:rsidRPr="00BA6871" w:rsidR="00CF3CCA">
        <w:rPr>
          <w:rFonts w:ascii="Times New Roman" w:hAnsi="Times New Roman"/>
          <w:sz w:val="24"/>
          <w:szCs w:val="24"/>
        </w:rPr>
        <w:t xml:space="preserve">Prechodné ustanovenie zabezpečuje </w:t>
      </w:r>
      <w:r w:rsidRPr="00BA6871" w:rsidR="00EA4D3C">
        <w:rPr>
          <w:rFonts w:ascii="Times New Roman" w:hAnsi="Times New Roman"/>
          <w:sz w:val="24"/>
          <w:szCs w:val="24"/>
        </w:rPr>
        <w:t>uplatňovanie §</w:t>
      </w:r>
      <w:r w:rsidR="00AD05DC">
        <w:rPr>
          <w:rFonts w:ascii="Times New Roman" w:hAnsi="Times New Roman"/>
          <w:sz w:val="24"/>
          <w:szCs w:val="24"/>
        </w:rPr>
        <w:t xml:space="preserve"> </w:t>
      </w:r>
      <w:r w:rsidRPr="00BA6871" w:rsidR="00EA4D3C">
        <w:rPr>
          <w:rFonts w:ascii="Times New Roman" w:hAnsi="Times New Roman"/>
          <w:sz w:val="24"/>
          <w:szCs w:val="24"/>
        </w:rPr>
        <w:t>73 ods.</w:t>
      </w:r>
      <w:r w:rsidR="00AD05DC">
        <w:rPr>
          <w:rFonts w:ascii="Times New Roman" w:hAnsi="Times New Roman"/>
          <w:sz w:val="24"/>
          <w:szCs w:val="24"/>
        </w:rPr>
        <w:t xml:space="preserve"> </w:t>
      </w:r>
      <w:r w:rsidRPr="00BA6871" w:rsidR="00EA4D3C">
        <w:rPr>
          <w:rFonts w:ascii="Times New Roman" w:hAnsi="Times New Roman"/>
          <w:sz w:val="24"/>
          <w:szCs w:val="24"/>
        </w:rPr>
        <w:t>14 druhej a tretej vety aj na pohľadávky nezaplatenej úhrady za sociálnu službu, alebo nezaplatenej časti úhrady za sociálnu službu, ktoré vznikli pred 1.</w:t>
      </w:r>
      <w:r w:rsidR="00AD05DC">
        <w:rPr>
          <w:rFonts w:ascii="Times New Roman" w:hAnsi="Times New Roman"/>
          <w:sz w:val="24"/>
          <w:szCs w:val="24"/>
        </w:rPr>
        <w:t xml:space="preserve"> </w:t>
      </w:r>
      <w:r w:rsidRPr="00BA6871" w:rsidR="00EA4D3C">
        <w:rPr>
          <w:rFonts w:ascii="Times New Roman" w:hAnsi="Times New Roman"/>
          <w:sz w:val="24"/>
          <w:szCs w:val="24"/>
        </w:rPr>
        <w:t>januárom 2018. Ak táto pohľadávka nebola uspokojená k 31.</w:t>
      </w:r>
      <w:r w:rsidR="00AD05DC">
        <w:rPr>
          <w:rFonts w:ascii="Times New Roman" w:hAnsi="Times New Roman"/>
          <w:sz w:val="24"/>
          <w:szCs w:val="24"/>
        </w:rPr>
        <w:t xml:space="preserve"> </w:t>
      </w:r>
      <w:r w:rsidRPr="00BA6871" w:rsidR="00EA4D3C">
        <w:rPr>
          <w:rFonts w:ascii="Times New Roman" w:hAnsi="Times New Roman"/>
          <w:sz w:val="24"/>
          <w:szCs w:val="24"/>
        </w:rPr>
        <w:t>decembru 2017 a prijímateľ sociálnej služby prestal spĺňať podmienku nezaopatrenosti pred 1.</w:t>
      </w:r>
      <w:r w:rsidR="00AD05DC">
        <w:rPr>
          <w:rFonts w:ascii="Times New Roman" w:hAnsi="Times New Roman"/>
          <w:sz w:val="24"/>
          <w:szCs w:val="24"/>
        </w:rPr>
        <w:t xml:space="preserve"> </w:t>
      </w:r>
      <w:r w:rsidRPr="00BA6871" w:rsidR="00EA4D3C">
        <w:rPr>
          <w:rFonts w:ascii="Times New Roman" w:hAnsi="Times New Roman"/>
          <w:sz w:val="24"/>
          <w:szCs w:val="24"/>
        </w:rPr>
        <w:t>januárom 2018, prechodné ustanovenie zabezpečuje prechod tejto pohľadávky na rodiča dňom 1.</w:t>
      </w:r>
      <w:r w:rsidR="00AD05DC">
        <w:rPr>
          <w:rFonts w:ascii="Times New Roman" w:hAnsi="Times New Roman"/>
          <w:sz w:val="24"/>
          <w:szCs w:val="24"/>
        </w:rPr>
        <w:t xml:space="preserve"> </w:t>
      </w:r>
      <w:r w:rsidRPr="00BA6871" w:rsidR="00EA4D3C">
        <w:rPr>
          <w:rFonts w:ascii="Times New Roman" w:hAnsi="Times New Roman"/>
          <w:sz w:val="24"/>
          <w:szCs w:val="24"/>
        </w:rPr>
        <w:t>januára 2018. Zároveň toto ustanovenie zabezpečuje zánik tejto pohľadávky dňom 1.</w:t>
      </w:r>
      <w:r w:rsidR="00AD05DC">
        <w:rPr>
          <w:rFonts w:ascii="Times New Roman" w:hAnsi="Times New Roman"/>
          <w:sz w:val="24"/>
          <w:szCs w:val="24"/>
        </w:rPr>
        <w:t xml:space="preserve"> </w:t>
      </w:r>
      <w:r w:rsidRPr="00BA6871" w:rsidR="00EA4D3C">
        <w:rPr>
          <w:rFonts w:ascii="Times New Roman" w:hAnsi="Times New Roman"/>
          <w:sz w:val="24"/>
          <w:szCs w:val="24"/>
        </w:rPr>
        <w:t xml:space="preserve">januára 2018, ak k tomu dňu dieťa nemá rodiča. </w:t>
      </w:r>
      <w:r w:rsidRPr="00BA6871" w:rsidR="00CF3CCA">
        <w:rPr>
          <w:rFonts w:ascii="Times New Roman" w:hAnsi="Times New Roman"/>
          <w:sz w:val="24"/>
          <w:szCs w:val="24"/>
        </w:rPr>
        <w:t xml:space="preserve">Právna úprava súvisí s právnou úpravou § 73 ods. </w:t>
      </w:r>
      <w:r w:rsidRPr="00BA6871" w:rsidR="00EA4D3C">
        <w:rPr>
          <w:rFonts w:ascii="Times New Roman" w:hAnsi="Times New Roman"/>
          <w:sz w:val="24"/>
          <w:szCs w:val="24"/>
        </w:rPr>
        <w:t>14</w:t>
      </w:r>
      <w:r w:rsidRPr="00BA6871" w:rsidR="00CF3CCA">
        <w:rPr>
          <w:rFonts w:ascii="Times New Roman" w:hAnsi="Times New Roman"/>
          <w:sz w:val="24"/>
          <w:szCs w:val="24"/>
        </w:rPr>
        <w:t xml:space="preserve"> a je realizovaná v záujme ochrany dieťaťa, ako prijímateľa sociálnej služby, pred dôsledkami  akumulácie dlhu nezaplatenej časti úhrady a jeho vymáhaním vzniknutého pred 1. januárom 2018 po dosiahnutí jeho vlastných príjmov, resp. jeho  osamostatnení. Doterajšia právna úprava na jednej strane upúšťa od požadovania platenia časti  tejto úhrady v čase platenia tejto úhrady, ale na druhej strane poskytovateľ sociálnej služby eviduje nezaplatenú časť úhrady za sociálnu službu ako pohľadávku a vymáha ju pri zmenených príjmových a majetkových pomeroch prijímateľa sociálnej služby. Nakoľko v</w:t>
      </w:r>
      <w:r w:rsidR="00AD05DC">
        <w:rPr>
          <w:rFonts w:ascii="Times New Roman" w:hAnsi="Times New Roman"/>
          <w:sz w:val="24"/>
          <w:szCs w:val="24"/>
        </w:rPr>
        <w:t> </w:t>
      </w:r>
      <w:r w:rsidRPr="00BA6871" w:rsidR="00CF3CCA">
        <w:rPr>
          <w:rFonts w:ascii="Times New Roman" w:hAnsi="Times New Roman"/>
          <w:sz w:val="24"/>
          <w:szCs w:val="24"/>
        </w:rPr>
        <w:t>postavení povinného platiť úhradu za sociálnu službu je pr</w:t>
      </w:r>
      <w:r w:rsidR="00AD05DC">
        <w:rPr>
          <w:rFonts w:ascii="Times New Roman" w:hAnsi="Times New Roman"/>
          <w:sz w:val="24"/>
          <w:szCs w:val="24"/>
        </w:rPr>
        <w:t>ijímateľ tejto sociálnej služby</w:t>
      </w:r>
      <w:r w:rsidRPr="00BA6871" w:rsidR="00CF3CCA">
        <w:rPr>
          <w:rFonts w:ascii="Times New Roman" w:hAnsi="Times New Roman"/>
          <w:sz w:val="24"/>
          <w:szCs w:val="24"/>
        </w:rPr>
        <w:t>, teda dieťa zastúpené zákonným zástupcom, táto neplatená časť úhrady je evidovaná ako pohľadávka voči tomuto dieťaťu, od ktorého sa vymáha pri zmenených príjmových a</w:t>
      </w:r>
      <w:r w:rsidR="00AD05DC">
        <w:rPr>
          <w:rFonts w:ascii="Times New Roman" w:hAnsi="Times New Roman"/>
          <w:sz w:val="24"/>
          <w:szCs w:val="24"/>
        </w:rPr>
        <w:t> </w:t>
      </w:r>
      <w:r w:rsidRPr="00BA6871" w:rsidR="00CF3CCA">
        <w:rPr>
          <w:rFonts w:ascii="Times New Roman" w:hAnsi="Times New Roman"/>
          <w:sz w:val="24"/>
          <w:szCs w:val="24"/>
        </w:rPr>
        <w:t xml:space="preserve">majetkových pomeroch, a to aj po dosiahnutí jeho plnoletosti. Tým sa vymáhanie pohľadávky stáva reálnou prekážkou jeho snahy o uplatnenie sa na trhu práce (chránenom trhu práce) a jeho  plné začlenenie v rámci realizácie stratégie deinštitucionalizácie systému sociálnych služieb.  </w:t>
      </w:r>
    </w:p>
    <w:p w:rsidR="00394766" w:rsidP="00BA6871">
      <w:pPr>
        <w:bidi w:val="0"/>
        <w:spacing w:after="0" w:line="240" w:lineRule="auto"/>
        <w:jc w:val="both"/>
        <w:rPr>
          <w:rFonts w:ascii="Times New Roman" w:hAnsi="Times New Roman"/>
          <w:b/>
          <w:sz w:val="24"/>
          <w:szCs w:val="24"/>
        </w:rPr>
      </w:pPr>
    </w:p>
    <w:p w:rsidR="00A44215" w:rsidRPr="00AD05DC" w:rsidP="00BA6871">
      <w:pPr>
        <w:bidi w:val="0"/>
        <w:spacing w:after="0" w:line="240" w:lineRule="auto"/>
        <w:jc w:val="both"/>
        <w:rPr>
          <w:rFonts w:ascii="Times New Roman" w:hAnsi="Times New Roman"/>
          <w:b/>
          <w:sz w:val="24"/>
          <w:szCs w:val="24"/>
        </w:rPr>
      </w:pPr>
      <w:r w:rsidRPr="00AD05DC">
        <w:rPr>
          <w:rFonts w:ascii="Times New Roman" w:hAnsi="Times New Roman"/>
          <w:b/>
          <w:sz w:val="24"/>
          <w:szCs w:val="24"/>
        </w:rPr>
        <w:t>K §</w:t>
      </w:r>
      <w:r w:rsidRPr="00AD05DC" w:rsidR="00AD05DC">
        <w:rPr>
          <w:rFonts w:ascii="Times New Roman" w:hAnsi="Times New Roman"/>
          <w:b/>
          <w:sz w:val="24"/>
          <w:szCs w:val="24"/>
        </w:rPr>
        <w:t xml:space="preserve"> </w:t>
      </w:r>
      <w:r w:rsidRPr="00AD05DC">
        <w:rPr>
          <w:rFonts w:ascii="Times New Roman" w:hAnsi="Times New Roman"/>
          <w:b/>
          <w:sz w:val="24"/>
          <w:szCs w:val="24"/>
        </w:rPr>
        <w:t>110a</w:t>
      </w:r>
      <w:r w:rsidR="004E41B6">
        <w:rPr>
          <w:rFonts w:ascii="Times New Roman" w:hAnsi="Times New Roman"/>
          <w:b/>
          <w:sz w:val="24"/>
          <w:szCs w:val="24"/>
        </w:rPr>
        <w:t>j</w:t>
      </w:r>
      <w:r w:rsidRPr="00AD05DC">
        <w:rPr>
          <w:rFonts w:ascii="Times New Roman" w:hAnsi="Times New Roman"/>
          <w:b/>
          <w:sz w:val="24"/>
          <w:szCs w:val="24"/>
        </w:rPr>
        <w:t xml:space="preserve"> </w:t>
      </w:r>
    </w:p>
    <w:p w:rsidR="00AD05DC"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Ustanovuje sa povinnosť poskytovateľa sociálnej služby ambulantnou formou v zariadení  uvedenom v § 34 až 40, ktorý poskytuje túto sociálnu službu k 31. decembru 2017 a</w:t>
      </w:r>
      <w:r w:rsidR="00AD05DC">
        <w:rPr>
          <w:rFonts w:ascii="Times New Roman" w:hAnsi="Times New Roman"/>
          <w:sz w:val="24"/>
          <w:szCs w:val="24"/>
        </w:rPr>
        <w:t> </w:t>
      </w:r>
      <w:r w:rsidRPr="00BA6871">
        <w:rPr>
          <w:rFonts w:ascii="Times New Roman" w:hAnsi="Times New Roman"/>
          <w:sz w:val="24"/>
          <w:szCs w:val="24"/>
        </w:rPr>
        <w:t>povinnosť prijímateľa tejto sociálnej služby do 31. januára 2018 uzatvoriť dodatok k zmluve o poskytovaní sociálnej služby, ktorého obsahom bude doplnenie času poskytovania tejto sociálnej služby v hodinách počas pracovného dňa podľa § 74 ods. 7 písm. f) zákona účinného od 1. januára 2018, ak uzatvorená zmluva túto konkretizáciu času neobsahuje. Úprava je navrhovaná vzhľadom na previazanosť spolufinancovania sociálnych služieb v</w:t>
      </w:r>
      <w:r w:rsidR="00AD05DC">
        <w:rPr>
          <w:rFonts w:ascii="Times New Roman" w:hAnsi="Times New Roman"/>
          <w:sz w:val="24"/>
          <w:szCs w:val="24"/>
        </w:rPr>
        <w:t> </w:t>
      </w:r>
      <w:r w:rsidRPr="00BA6871">
        <w:rPr>
          <w:rFonts w:ascii="Times New Roman" w:hAnsi="Times New Roman"/>
          <w:sz w:val="24"/>
          <w:szCs w:val="24"/>
        </w:rPr>
        <w:t>zariadení s ambulantnou formou poskytovanej služby službou z verejných prostriedkov aj na čas poskytovania sociálnej služby.</w:t>
      </w:r>
    </w:p>
    <w:p w:rsidR="00AD05DC" w:rsidP="00BA6871">
      <w:pPr>
        <w:bidi w:val="0"/>
        <w:spacing w:after="0" w:line="240" w:lineRule="auto"/>
        <w:jc w:val="both"/>
        <w:rPr>
          <w:rFonts w:ascii="Times New Roman" w:hAnsi="Times New Roman"/>
          <w:sz w:val="24"/>
          <w:szCs w:val="24"/>
        </w:rPr>
      </w:pPr>
    </w:p>
    <w:p w:rsidR="00CF3CCA" w:rsidRPr="00AD05DC" w:rsidP="00BA6871">
      <w:pPr>
        <w:bidi w:val="0"/>
        <w:spacing w:after="0" w:line="240" w:lineRule="auto"/>
        <w:jc w:val="both"/>
        <w:rPr>
          <w:rFonts w:ascii="Times New Roman" w:hAnsi="Times New Roman"/>
          <w:b/>
          <w:sz w:val="24"/>
          <w:szCs w:val="24"/>
        </w:rPr>
      </w:pPr>
      <w:r w:rsidRPr="00AD05DC">
        <w:rPr>
          <w:rFonts w:ascii="Times New Roman" w:hAnsi="Times New Roman"/>
          <w:b/>
          <w:sz w:val="24"/>
          <w:szCs w:val="24"/>
        </w:rPr>
        <w:t>K § 110a</w:t>
      </w:r>
      <w:r w:rsidR="004E41B6">
        <w:rPr>
          <w:rFonts w:ascii="Times New Roman" w:hAnsi="Times New Roman"/>
          <w:b/>
          <w:sz w:val="24"/>
          <w:szCs w:val="24"/>
        </w:rPr>
        <w:t>k</w:t>
      </w:r>
    </w:p>
    <w:p w:rsidR="00AD05DC" w:rsidP="00BA6871">
      <w:pPr>
        <w:bidi w:val="0"/>
        <w:spacing w:after="0" w:line="240" w:lineRule="auto"/>
        <w:jc w:val="both"/>
        <w:rPr>
          <w:rFonts w:ascii="Times New Roman" w:hAnsi="Times New Roman"/>
          <w:sz w:val="24"/>
          <w:szCs w:val="24"/>
        </w:rPr>
      </w:pPr>
    </w:p>
    <w:p w:rsidR="00CF3CCA"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Vzhľadom na novoustanovené kvalifikačné predpoklady potrebné na vykonávanie pracovných činností v oblasti sociálnych služieb- základného sociálneho poradenstva, pomoci pri uplatňovaní práv a právom chránených záujmov</w:t>
      </w:r>
      <w:r w:rsidR="004E41B6">
        <w:rPr>
          <w:rFonts w:ascii="Times New Roman" w:hAnsi="Times New Roman"/>
          <w:sz w:val="24"/>
          <w:szCs w:val="24"/>
        </w:rPr>
        <w:t xml:space="preserve"> a</w:t>
      </w:r>
      <w:r w:rsidRPr="00BA6871">
        <w:rPr>
          <w:rFonts w:ascii="Times New Roman" w:hAnsi="Times New Roman"/>
          <w:sz w:val="24"/>
          <w:szCs w:val="24"/>
        </w:rPr>
        <w:t xml:space="preserve"> špecializovaného sociálneho poradenstva, (§ 84 ods. 4 a 5,) sa ustanovuje ochrana fyzických osôb, ktoré k 31. decembru vykonávali tieto pracovné činnosti a spĺňali kvalifikačné predpoklady podľa doterajšej právnej úpravy, a to považovaním kvalifikačných predpokladov    na vykonávanie týchto pracovných činností  u</w:t>
      </w:r>
      <w:r w:rsidR="00AD05DC">
        <w:rPr>
          <w:rFonts w:ascii="Times New Roman" w:hAnsi="Times New Roman"/>
          <w:sz w:val="24"/>
          <w:szCs w:val="24"/>
        </w:rPr>
        <w:t> </w:t>
      </w:r>
      <w:r w:rsidRPr="00BA6871">
        <w:rPr>
          <w:rFonts w:ascii="Times New Roman" w:hAnsi="Times New Roman"/>
          <w:sz w:val="24"/>
          <w:szCs w:val="24"/>
        </w:rPr>
        <w:t xml:space="preserve">týchto fyzických osôb aj podľa zákona účinného od 1. januára 2018 za splnených. Toto plnenie kvalifikačných predpokladov aj podľa novej právnej úpravy sa u týchto fyzických osôb bude vzťahovať po dobu ich pracovnej aktivity pri vykonávaní tejto pracovnej činnosti pri poskytovaní  sociálnych služieb , i pri jej prerušení a opätovnom začatí (napr.  ukončenie  pracovnoprávneho vzťahu s terajším zamestnávateľom a následné uzatvorenie, resp. aj uzatvorenie uplynutím času, nového pracovnoprávneho vzťahu s iným zamestnávateľom).   </w:t>
      </w:r>
    </w:p>
    <w:p w:rsidR="00AD05DC" w:rsidP="00BA6871">
      <w:pPr>
        <w:bidi w:val="0"/>
        <w:spacing w:after="0" w:line="240" w:lineRule="auto"/>
        <w:jc w:val="both"/>
        <w:rPr>
          <w:rFonts w:ascii="Times New Roman" w:hAnsi="Times New Roman"/>
          <w:sz w:val="24"/>
          <w:szCs w:val="24"/>
        </w:rPr>
      </w:pPr>
    </w:p>
    <w:p w:rsidR="00CF3CCA" w:rsidRPr="00AD05DC" w:rsidP="00BA6871">
      <w:pPr>
        <w:bidi w:val="0"/>
        <w:spacing w:after="0" w:line="240" w:lineRule="auto"/>
        <w:jc w:val="both"/>
        <w:rPr>
          <w:rFonts w:ascii="Times New Roman" w:hAnsi="Times New Roman"/>
          <w:b/>
          <w:sz w:val="24"/>
          <w:szCs w:val="24"/>
        </w:rPr>
      </w:pPr>
      <w:r w:rsidRPr="00AD05DC">
        <w:rPr>
          <w:rFonts w:ascii="Times New Roman" w:hAnsi="Times New Roman"/>
          <w:b/>
          <w:sz w:val="24"/>
          <w:szCs w:val="24"/>
        </w:rPr>
        <w:t>K</w:t>
      </w:r>
      <w:r w:rsidRPr="00AD05DC" w:rsidR="00483986">
        <w:rPr>
          <w:rFonts w:ascii="Times New Roman" w:hAnsi="Times New Roman"/>
          <w:b/>
          <w:sz w:val="24"/>
          <w:szCs w:val="24"/>
        </w:rPr>
        <w:t> bodu 1</w:t>
      </w:r>
      <w:r w:rsidR="007279A0">
        <w:rPr>
          <w:rFonts w:ascii="Times New Roman" w:hAnsi="Times New Roman"/>
          <w:b/>
          <w:sz w:val="24"/>
          <w:szCs w:val="24"/>
        </w:rPr>
        <w:t>9</w:t>
      </w:r>
      <w:r w:rsidR="00966BEB">
        <w:rPr>
          <w:rFonts w:ascii="Times New Roman" w:hAnsi="Times New Roman"/>
          <w:b/>
          <w:sz w:val="24"/>
          <w:szCs w:val="24"/>
        </w:rPr>
        <w:t>9</w:t>
      </w:r>
      <w:r w:rsidRPr="00AD05DC" w:rsidR="00483986">
        <w:rPr>
          <w:rFonts w:ascii="Times New Roman" w:hAnsi="Times New Roman"/>
          <w:b/>
          <w:sz w:val="24"/>
          <w:szCs w:val="24"/>
        </w:rPr>
        <w:t xml:space="preserve"> (príloha</w:t>
      </w:r>
      <w:r w:rsidRPr="00AD05DC">
        <w:rPr>
          <w:rFonts w:ascii="Times New Roman" w:hAnsi="Times New Roman"/>
          <w:b/>
          <w:sz w:val="24"/>
          <w:szCs w:val="24"/>
        </w:rPr>
        <w:t xml:space="preserve"> č. 1</w:t>
      </w:r>
      <w:r w:rsidRPr="00AD05DC" w:rsidR="00483986">
        <w:rPr>
          <w:rFonts w:ascii="Times New Roman" w:hAnsi="Times New Roman"/>
          <w:b/>
          <w:sz w:val="24"/>
          <w:szCs w:val="24"/>
        </w:rPr>
        <w:t>)</w:t>
      </w:r>
    </w:p>
    <w:p w:rsidR="00AD05DC" w:rsidP="00BA6871">
      <w:pPr>
        <w:bidi w:val="0"/>
        <w:spacing w:after="0" w:line="240" w:lineRule="auto"/>
        <w:jc w:val="both"/>
        <w:rPr>
          <w:rFonts w:ascii="Times New Roman" w:hAnsi="Times New Roman"/>
          <w:sz w:val="24"/>
          <w:szCs w:val="24"/>
        </w:rPr>
      </w:pPr>
    </w:p>
    <w:p w:rsidR="00CF3CCA"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Upravuje sa maximálny počet prijímateľov sociálnej služby na jedného zamestnanca a</w:t>
      </w:r>
      <w:r w:rsidR="00AD05DC">
        <w:rPr>
          <w:rFonts w:ascii="Times New Roman" w:hAnsi="Times New Roman"/>
          <w:sz w:val="24"/>
          <w:szCs w:val="24"/>
        </w:rPr>
        <w:t> </w:t>
      </w:r>
      <w:r w:rsidRPr="00BA6871">
        <w:rPr>
          <w:rFonts w:ascii="Times New Roman" w:hAnsi="Times New Roman"/>
          <w:sz w:val="24"/>
          <w:szCs w:val="24"/>
        </w:rPr>
        <w:t>minimálny percentuálny podiel odborných zamestnancov na celkovom počte zamestnancov pre denný stacionár, a to novo podľa podielu časového rozsahu poskytovania sociálnej služby v dennom stacionári prijímateľom tejto sociálnej služby s</w:t>
      </w:r>
      <w:r w:rsidRPr="00BA6871" w:rsidR="00A44215">
        <w:rPr>
          <w:rFonts w:ascii="Times New Roman" w:hAnsi="Times New Roman"/>
          <w:sz w:val="24"/>
          <w:szCs w:val="24"/>
        </w:rPr>
        <w:t> V</w:t>
      </w:r>
      <w:r w:rsidRPr="00BA6871" w:rsidR="0047786D">
        <w:rPr>
          <w:rFonts w:ascii="Times New Roman" w:hAnsi="Times New Roman"/>
          <w:sz w:val="24"/>
          <w:szCs w:val="24"/>
        </w:rPr>
        <w:t xml:space="preserve"> </w:t>
      </w:r>
      <w:r w:rsidRPr="00BA6871" w:rsidR="00A44215">
        <w:rPr>
          <w:rFonts w:ascii="Times New Roman" w:hAnsi="Times New Roman"/>
          <w:sz w:val="24"/>
          <w:szCs w:val="24"/>
        </w:rPr>
        <w:t>a</w:t>
      </w:r>
      <w:r w:rsidRPr="00BA6871">
        <w:rPr>
          <w:rFonts w:ascii="Times New Roman" w:hAnsi="Times New Roman"/>
          <w:sz w:val="24"/>
          <w:szCs w:val="24"/>
        </w:rPr>
        <w:t xml:space="preserve"> VI stupňom odkázanosti na pomoc inej osoby pri sebaobsluhe. Dôvodom tohto prístupu je diferencovaná náročnosť osobnej starostlivosti osobám v III a IV stupni odkázanosti, oproti osobám so stupňom odkázanosti V a VI, čo determinuje aj súvisiace nároky na personálne zabezpečenie potrebnej pomoci a podpory. </w:t>
      </w:r>
    </w:p>
    <w:p w:rsidR="007279A0" w:rsidP="00DF5CBA">
      <w:pPr>
        <w:bidi w:val="0"/>
        <w:spacing w:after="0" w:line="240" w:lineRule="auto"/>
        <w:ind w:firstLine="708"/>
        <w:jc w:val="both"/>
        <w:rPr>
          <w:rFonts w:ascii="Times New Roman" w:hAnsi="Times New Roman"/>
          <w:sz w:val="24"/>
          <w:szCs w:val="24"/>
        </w:rPr>
      </w:pPr>
    </w:p>
    <w:p w:rsidR="007279A0" w:rsidP="00EE4205">
      <w:pPr>
        <w:bidi w:val="0"/>
        <w:spacing w:after="0" w:line="240" w:lineRule="auto"/>
        <w:jc w:val="both"/>
        <w:rPr>
          <w:rFonts w:ascii="Times New Roman" w:hAnsi="Times New Roman"/>
          <w:b/>
          <w:sz w:val="24"/>
          <w:szCs w:val="24"/>
        </w:rPr>
      </w:pPr>
      <w:r w:rsidRPr="00ED5759">
        <w:rPr>
          <w:rFonts w:ascii="Times New Roman" w:hAnsi="Times New Roman"/>
          <w:b/>
          <w:sz w:val="24"/>
          <w:szCs w:val="24"/>
        </w:rPr>
        <w:t>K</w:t>
      </w:r>
      <w:r w:rsidRPr="00F46E45">
        <w:rPr>
          <w:rFonts w:ascii="Times New Roman" w:hAnsi="Times New Roman"/>
          <w:b/>
          <w:sz w:val="24"/>
          <w:szCs w:val="24"/>
        </w:rPr>
        <w:t> </w:t>
      </w:r>
      <w:r w:rsidRPr="00ED5759">
        <w:rPr>
          <w:rFonts w:ascii="Times New Roman" w:hAnsi="Times New Roman"/>
          <w:b/>
          <w:sz w:val="24"/>
          <w:szCs w:val="24"/>
        </w:rPr>
        <w:t xml:space="preserve">bodu </w:t>
      </w:r>
      <w:r w:rsidR="00966BEB">
        <w:rPr>
          <w:rFonts w:ascii="Times New Roman" w:hAnsi="Times New Roman"/>
          <w:b/>
          <w:sz w:val="24"/>
          <w:szCs w:val="24"/>
        </w:rPr>
        <w:t>200</w:t>
      </w:r>
      <w:r w:rsidRPr="00ED5759">
        <w:rPr>
          <w:rFonts w:ascii="Times New Roman" w:hAnsi="Times New Roman"/>
          <w:b/>
          <w:sz w:val="24"/>
          <w:szCs w:val="24"/>
        </w:rPr>
        <w:t xml:space="preserve"> (Poznámka k</w:t>
      </w:r>
      <w:r w:rsidRPr="00F46E45">
        <w:rPr>
          <w:rFonts w:ascii="Times New Roman" w:hAnsi="Times New Roman"/>
          <w:b/>
          <w:sz w:val="24"/>
          <w:szCs w:val="24"/>
        </w:rPr>
        <w:t> </w:t>
      </w:r>
      <w:r w:rsidRPr="00ED5759">
        <w:rPr>
          <w:rFonts w:ascii="Times New Roman" w:hAnsi="Times New Roman"/>
          <w:b/>
          <w:sz w:val="24"/>
          <w:szCs w:val="24"/>
        </w:rPr>
        <w:t>prílohe č. 1)</w:t>
      </w:r>
    </w:p>
    <w:p w:rsidR="00EE4205" w:rsidRPr="00ED5759" w:rsidP="00EE4205">
      <w:pPr>
        <w:bidi w:val="0"/>
        <w:spacing w:after="0" w:line="240" w:lineRule="auto"/>
        <w:jc w:val="both"/>
        <w:rPr>
          <w:rFonts w:ascii="Times New Roman" w:hAnsi="Times New Roman"/>
          <w:b/>
          <w:sz w:val="24"/>
          <w:szCs w:val="24"/>
        </w:rPr>
      </w:pPr>
    </w:p>
    <w:p w:rsidR="004E41B6" w:rsidP="00DF5CBA">
      <w:pPr>
        <w:bidi w:val="0"/>
        <w:spacing w:after="0" w:line="240" w:lineRule="auto"/>
        <w:ind w:firstLine="708"/>
        <w:jc w:val="both"/>
        <w:rPr>
          <w:rFonts w:ascii="Times New Roman" w:hAnsi="Times New Roman"/>
          <w:sz w:val="24"/>
          <w:szCs w:val="24"/>
        </w:rPr>
      </w:pPr>
      <w:r>
        <w:rPr>
          <w:rFonts w:ascii="Times New Roman" w:hAnsi="Times New Roman"/>
          <w:sz w:val="24"/>
          <w:szCs w:val="24"/>
        </w:rPr>
        <w:t>Dopĺňa sa poznámka k prílohe č. 1, ktorá zabezpečuje jednoznačnú interpretáciu a aplikáciu personálneho normatívu posudzovaného podľa prílohy č. 1. Explicitne sa ustanovuje, že počet prijímateľov sociálnej služby zodpovedá počtu miest v zariadení zapísanému v registri (na takýto počet prijímateľov sociálnej služby musí poskytovateľ zabezpečiť prevádzkové pomery, a to vrátane personálneho zabezpečenia</w:t>
      </w:r>
      <w:r w:rsidR="00496625">
        <w:rPr>
          <w:rFonts w:ascii="Times New Roman" w:hAnsi="Times New Roman"/>
          <w:sz w:val="24"/>
          <w:szCs w:val="24"/>
        </w:rPr>
        <w:t>). Počet zamestnancov zodpovedá počtu zamestnancov s plným fondom pracovného času; zamestnanci, ktorí pracujú na skrátený pracovný úväzok sa v počte zamestnancov uvádzajú v prepočítanom stave podľa dĺžky pracovného úväzkov vo vzťahu k plnému fondu pracovného času.</w:t>
      </w:r>
    </w:p>
    <w:p w:rsidR="00884768" w:rsidP="00DF5CBA">
      <w:pPr>
        <w:bidi w:val="0"/>
        <w:spacing w:after="0" w:line="240" w:lineRule="auto"/>
        <w:ind w:firstLine="708"/>
        <w:jc w:val="both"/>
        <w:rPr>
          <w:rFonts w:ascii="Times New Roman" w:hAnsi="Times New Roman"/>
          <w:sz w:val="24"/>
          <w:szCs w:val="24"/>
        </w:rPr>
      </w:pPr>
    </w:p>
    <w:p w:rsidR="00483986" w:rsidRPr="00AD05DC" w:rsidP="00BA6871">
      <w:pPr>
        <w:bidi w:val="0"/>
        <w:spacing w:after="0" w:line="240" w:lineRule="auto"/>
        <w:jc w:val="both"/>
        <w:rPr>
          <w:rFonts w:ascii="Times New Roman" w:hAnsi="Times New Roman"/>
          <w:b/>
          <w:sz w:val="24"/>
          <w:szCs w:val="24"/>
        </w:rPr>
      </w:pPr>
      <w:r w:rsidRPr="00AD05DC">
        <w:rPr>
          <w:rFonts w:ascii="Times New Roman" w:hAnsi="Times New Roman"/>
          <w:b/>
          <w:sz w:val="24"/>
          <w:szCs w:val="24"/>
        </w:rPr>
        <w:t xml:space="preserve">K bodu </w:t>
      </w:r>
      <w:r w:rsidR="007279A0">
        <w:rPr>
          <w:rFonts w:ascii="Times New Roman" w:hAnsi="Times New Roman"/>
          <w:b/>
          <w:sz w:val="24"/>
          <w:szCs w:val="24"/>
        </w:rPr>
        <w:t>20</w:t>
      </w:r>
      <w:r w:rsidR="00966BEB">
        <w:rPr>
          <w:rFonts w:ascii="Times New Roman" w:hAnsi="Times New Roman"/>
          <w:b/>
          <w:sz w:val="24"/>
          <w:szCs w:val="24"/>
        </w:rPr>
        <w:t>1</w:t>
      </w:r>
      <w:r w:rsidRPr="00AD05DC" w:rsidR="00744D7B">
        <w:rPr>
          <w:rFonts w:ascii="Times New Roman" w:hAnsi="Times New Roman"/>
          <w:b/>
          <w:sz w:val="24"/>
          <w:szCs w:val="24"/>
        </w:rPr>
        <w:t xml:space="preserve"> </w:t>
      </w:r>
      <w:r w:rsidRPr="00AD05DC" w:rsidR="00D51087">
        <w:rPr>
          <w:rFonts w:ascii="Times New Roman" w:hAnsi="Times New Roman"/>
          <w:b/>
          <w:sz w:val="24"/>
          <w:szCs w:val="24"/>
        </w:rPr>
        <w:t>(príloha č. 2)</w:t>
      </w:r>
    </w:p>
    <w:p w:rsidR="00AD05DC" w:rsidP="00BA6871">
      <w:pPr>
        <w:bidi w:val="0"/>
        <w:spacing w:after="0" w:line="240" w:lineRule="auto"/>
        <w:jc w:val="both"/>
        <w:rPr>
          <w:rFonts w:ascii="Times New Roman" w:hAnsi="Times New Roman"/>
          <w:sz w:val="24"/>
          <w:szCs w:val="24"/>
        </w:rPr>
      </w:pPr>
    </w:p>
    <w:p w:rsidR="00817D3C" w:rsidRPr="00BA6871" w:rsidP="00DF5CBA">
      <w:pPr>
        <w:bidi w:val="0"/>
        <w:spacing w:after="0" w:line="240" w:lineRule="auto"/>
        <w:ind w:firstLine="708"/>
        <w:jc w:val="both"/>
        <w:rPr>
          <w:rFonts w:ascii="Times New Roman" w:hAnsi="Times New Roman"/>
          <w:sz w:val="24"/>
          <w:szCs w:val="24"/>
        </w:rPr>
      </w:pPr>
      <w:r w:rsidRPr="00BA6871" w:rsidR="00AD4255">
        <w:rPr>
          <w:rFonts w:ascii="Times New Roman" w:hAnsi="Times New Roman"/>
          <w:sz w:val="24"/>
          <w:szCs w:val="24"/>
        </w:rPr>
        <w:t>Ide o legislatívno-technickú úpravu</w:t>
      </w:r>
      <w:r w:rsidRPr="00BA6871" w:rsidR="004944A5">
        <w:rPr>
          <w:rFonts w:ascii="Times New Roman" w:hAnsi="Times New Roman"/>
          <w:sz w:val="24"/>
          <w:szCs w:val="24"/>
        </w:rPr>
        <w:t xml:space="preserve"> súvisiacu s bodom 4.</w:t>
      </w:r>
      <w:r w:rsidRPr="00BA6871" w:rsidR="00AD4255">
        <w:rPr>
          <w:rFonts w:ascii="Times New Roman" w:hAnsi="Times New Roman"/>
          <w:sz w:val="24"/>
          <w:szCs w:val="24"/>
        </w:rPr>
        <w:t xml:space="preserve"> </w:t>
      </w:r>
      <w:r w:rsidRPr="00BA6871" w:rsidR="00B542CF">
        <w:rPr>
          <w:rFonts w:ascii="Times New Roman" w:hAnsi="Times New Roman"/>
          <w:sz w:val="24"/>
          <w:szCs w:val="24"/>
        </w:rPr>
        <w:t>Stimuláciu komplexného vývoja dieťaťa so zdravotným postihnutím, už nie je možné poskytovať ako samostatnú odbornú činnosť na základe  akreditácie na odbornú činnosť, ktorá je podmienkou zápisu do registra poskytovateľov sociálnych služieb. Stimulácia komplexného vývoja dieťaťa so zdravotným postihnutím sa teda nebude môcť poskytovať ako samostatný druh sociálnej služby, ale len  ako  jedna z odborných  činností (§ 23b zákona) v rámci služby včasnej intervencie (§ 33 zákona). V prílohe č. 2 k zákonu upravujúcej podmienky kvality poskytovanej sociálnej služby</w:t>
      </w:r>
      <w:r w:rsidRPr="00BA6871">
        <w:rPr>
          <w:rFonts w:ascii="Times New Roman" w:hAnsi="Times New Roman"/>
          <w:sz w:val="24"/>
          <w:szCs w:val="24"/>
        </w:rPr>
        <w:t xml:space="preserve"> sa preto vypúšťa</w:t>
      </w:r>
      <w:r w:rsidRPr="00BA6871" w:rsidR="00AD4255">
        <w:rPr>
          <w:rFonts w:ascii="Times New Roman" w:hAnsi="Times New Roman"/>
          <w:sz w:val="24"/>
          <w:szCs w:val="24"/>
        </w:rPr>
        <w:t xml:space="preserve"> </w:t>
      </w:r>
      <w:r w:rsidRPr="00BA6871">
        <w:rPr>
          <w:rFonts w:ascii="Times New Roman" w:hAnsi="Times New Roman"/>
          <w:sz w:val="24"/>
          <w:szCs w:val="24"/>
        </w:rPr>
        <w:t xml:space="preserve"> označenie sociálnej služby - Stimulácia komplexného vývoja dieťaťa so zdravotným postihnutím</w:t>
      </w:r>
      <w:r w:rsidR="00AD05DC">
        <w:rPr>
          <w:rFonts w:ascii="Times New Roman" w:hAnsi="Times New Roman"/>
          <w:sz w:val="24"/>
          <w:szCs w:val="24"/>
        </w:rPr>
        <w:t xml:space="preserve"> </w:t>
      </w:r>
      <w:r w:rsidRPr="00BA6871">
        <w:rPr>
          <w:rFonts w:ascii="Times New Roman" w:hAnsi="Times New Roman"/>
          <w:sz w:val="24"/>
          <w:szCs w:val="24"/>
        </w:rPr>
        <w:t>- § 23b</w:t>
      </w:r>
      <w:r w:rsidRPr="00BA6871" w:rsidR="00AD4255">
        <w:rPr>
          <w:rFonts w:ascii="Times New Roman" w:hAnsi="Times New Roman"/>
          <w:sz w:val="24"/>
          <w:szCs w:val="24"/>
        </w:rPr>
        <w:t xml:space="preserve">, a to v písm. A časti III </w:t>
      </w:r>
      <w:r w:rsidR="00DF5CBA">
        <w:rPr>
          <w:rFonts w:ascii="Times New Roman" w:hAnsi="Times New Roman"/>
          <w:sz w:val="24"/>
          <w:szCs w:val="24"/>
        </w:rPr>
        <w:t xml:space="preserve">   </w:t>
      </w:r>
      <w:r w:rsidRPr="00BA6871" w:rsidR="00AD4255">
        <w:rPr>
          <w:rFonts w:ascii="Times New Roman" w:hAnsi="Times New Roman"/>
          <w:sz w:val="24"/>
          <w:szCs w:val="24"/>
        </w:rPr>
        <w:t>bode 3.4.</w:t>
      </w:r>
      <w:r w:rsidRPr="00BA6871">
        <w:rPr>
          <w:rFonts w:ascii="Times New Roman" w:hAnsi="Times New Roman"/>
          <w:sz w:val="24"/>
          <w:szCs w:val="24"/>
        </w:rPr>
        <w:t xml:space="preserve"> </w:t>
      </w:r>
      <w:r w:rsidRPr="00BA6871" w:rsidR="00B542CF">
        <w:rPr>
          <w:rFonts w:ascii="Times New Roman" w:hAnsi="Times New Roman"/>
          <w:sz w:val="24"/>
          <w:szCs w:val="24"/>
        </w:rPr>
        <w:t xml:space="preserve"> </w:t>
      </w:r>
    </w:p>
    <w:p w:rsidR="00AD05DC" w:rsidP="00BA6871">
      <w:pPr>
        <w:bidi w:val="0"/>
        <w:spacing w:after="0" w:line="240" w:lineRule="auto"/>
        <w:jc w:val="both"/>
        <w:rPr>
          <w:rFonts w:ascii="Times New Roman" w:hAnsi="Times New Roman"/>
          <w:sz w:val="24"/>
          <w:szCs w:val="24"/>
        </w:rPr>
      </w:pPr>
    </w:p>
    <w:p w:rsidR="00D51087" w:rsidRPr="00BA6871" w:rsidP="00BA6871">
      <w:pPr>
        <w:bidi w:val="0"/>
        <w:spacing w:after="0" w:line="240" w:lineRule="auto"/>
        <w:jc w:val="both"/>
        <w:rPr>
          <w:rFonts w:ascii="Times New Roman" w:hAnsi="Times New Roman"/>
          <w:sz w:val="24"/>
          <w:szCs w:val="24"/>
        </w:rPr>
      </w:pPr>
      <w:r w:rsidRPr="00AD05DC">
        <w:rPr>
          <w:rFonts w:ascii="Times New Roman" w:hAnsi="Times New Roman"/>
          <w:b/>
          <w:sz w:val="24"/>
          <w:szCs w:val="24"/>
        </w:rPr>
        <w:t xml:space="preserve">K bodu </w:t>
      </w:r>
      <w:r w:rsidR="007279A0">
        <w:rPr>
          <w:rFonts w:ascii="Times New Roman" w:hAnsi="Times New Roman"/>
          <w:b/>
          <w:sz w:val="24"/>
          <w:szCs w:val="24"/>
        </w:rPr>
        <w:t>20</w:t>
      </w:r>
      <w:r w:rsidR="00966BEB">
        <w:rPr>
          <w:rFonts w:ascii="Times New Roman" w:hAnsi="Times New Roman"/>
          <w:b/>
          <w:sz w:val="24"/>
          <w:szCs w:val="24"/>
        </w:rPr>
        <w:t>2</w:t>
      </w:r>
      <w:r w:rsidRPr="00AD05DC">
        <w:rPr>
          <w:rFonts w:ascii="Times New Roman" w:hAnsi="Times New Roman"/>
          <w:b/>
          <w:sz w:val="24"/>
          <w:szCs w:val="24"/>
        </w:rPr>
        <w:t xml:space="preserve">  (príloha č. 4, časť III, písm. c))</w:t>
      </w:r>
    </w:p>
    <w:p w:rsidR="00AD05DC" w:rsidP="00BA6871">
      <w:pPr>
        <w:bidi w:val="0"/>
        <w:spacing w:after="0" w:line="240" w:lineRule="auto"/>
        <w:jc w:val="both"/>
        <w:rPr>
          <w:rFonts w:ascii="Times New Roman" w:hAnsi="Times New Roman"/>
          <w:sz w:val="24"/>
          <w:szCs w:val="24"/>
        </w:rPr>
      </w:pPr>
    </w:p>
    <w:p w:rsidR="00D51087" w:rsidRPr="00BA6871" w:rsidP="00DF5CBA">
      <w:pPr>
        <w:bidi w:val="0"/>
        <w:spacing w:after="0" w:line="240" w:lineRule="auto"/>
        <w:ind w:firstLine="708"/>
        <w:jc w:val="both"/>
        <w:rPr>
          <w:rFonts w:ascii="Times New Roman" w:hAnsi="Times New Roman"/>
          <w:sz w:val="24"/>
          <w:szCs w:val="24"/>
        </w:rPr>
      </w:pPr>
      <w:r w:rsidRPr="00BA6871">
        <w:rPr>
          <w:rFonts w:ascii="Times New Roman" w:hAnsi="Times New Roman"/>
          <w:sz w:val="24"/>
          <w:szCs w:val="24"/>
        </w:rPr>
        <w:t>Navrhovaná zmena  znenia súvisí s právnou úpravou § 44 ods. 4 a jej cieľom je, aby bolo tlmočenie pre osoby so sluchovým postihnutím zabezpečované ako odborná činnosť výlučne formou tlmočníckej služby, ako sociálnej služby so súvisiacou požiadavkou plnenia  kvalifikačných predpokladov potrebných na jej vykonávanie v oblasti sociálnych služieb podľa § 84 ods. 10 až 13 zákona. (napr. v banke, pri vybavovaní na úradoch, u lekára). Potrebu pomoci inej osoby pri komunikácii súvisiacej s vykonávaním základných sociálnych aktivít, ktorá si  nevyžaduje odbornosť tlmočníka, bude  naďalej riešená prostredníctvom opatrovateľskej služby  v rámci činnosti „sprostredkovanie komunikácie“, napr. pri bežných rodinných, záujmových, občianskych aktivitách.</w:t>
      </w:r>
    </w:p>
    <w:p w:rsidR="00AD05DC" w:rsidP="00BA6871">
      <w:pPr>
        <w:bidi w:val="0"/>
        <w:spacing w:after="0" w:line="240" w:lineRule="auto"/>
        <w:jc w:val="both"/>
        <w:rPr>
          <w:rFonts w:ascii="Times New Roman" w:hAnsi="Times New Roman"/>
          <w:sz w:val="24"/>
          <w:szCs w:val="24"/>
        </w:rPr>
      </w:pPr>
    </w:p>
    <w:p w:rsidR="00744D7B" w:rsidRPr="00AD05DC" w:rsidP="00BA6871">
      <w:pPr>
        <w:bidi w:val="0"/>
        <w:spacing w:after="0" w:line="240" w:lineRule="auto"/>
        <w:jc w:val="both"/>
        <w:rPr>
          <w:rFonts w:ascii="Times New Roman" w:hAnsi="Times New Roman"/>
          <w:b/>
          <w:sz w:val="24"/>
          <w:szCs w:val="24"/>
        </w:rPr>
      </w:pPr>
      <w:r w:rsidRPr="00AD05DC">
        <w:rPr>
          <w:rFonts w:ascii="Times New Roman" w:hAnsi="Times New Roman"/>
          <w:b/>
          <w:sz w:val="24"/>
          <w:szCs w:val="24"/>
        </w:rPr>
        <w:t xml:space="preserve">K bodom </w:t>
      </w:r>
      <w:r w:rsidR="007279A0">
        <w:rPr>
          <w:rFonts w:ascii="Times New Roman" w:hAnsi="Times New Roman"/>
          <w:b/>
          <w:sz w:val="24"/>
          <w:szCs w:val="24"/>
        </w:rPr>
        <w:t>20</w:t>
      </w:r>
      <w:r w:rsidR="00966BEB">
        <w:rPr>
          <w:rFonts w:ascii="Times New Roman" w:hAnsi="Times New Roman"/>
          <w:b/>
          <w:sz w:val="24"/>
          <w:szCs w:val="24"/>
        </w:rPr>
        <w:t>3</w:t>
      </w:r>
      <w:r w:rsidRPr="00AD05DC">
        <w:rPr>
          <w:rFonts w:ascii="Times New Roman" w:hAnsi="Times New Roman"/>
          <w:b/>
          <w:sz w:val="24"/>
          <w:szCs w:val="24"/>
        </w:rPr>
        <w:t xml:space="preserve"> až </w:t>
      </w:r>
      <w:r w:rsidR="007279A0">
        <w:rPr>
          <w:rFonts w:ascii="Times New Roman" w:hAnsi="Times New Roman"/>
          <w:b/>
          <w:sz w:val="24"/>
          <w:szCs w:val="24"/>
        </w:rPr>
        <w:t>20</w:t>
      </w:r>
      <w:r w:rsidR="00966BEB">
        <w:rPr>
          <w:rFonts w:ascii="Times New Roman" w:hAnsi="Times New Roman"/>
          <w:b/>
          <w:sz w:val="24"/>
          <w:szCs w:val="24"/>
        </w:rPr>
        <w:t>7</w:t>
      </w:r>
      <w:r w:rsidRPr="00AD05DC">
        <w:rPr>
          <w:rFonts w:ascii="Times New Roman" w:hAnsi="Times New Roman"/>
          <w:b/>
          <w:sz w:val="24"/>
          <w:szCs w:val="24"/>
        </w:rPr>
        <w:t xml:space="preserve"> </w:t>
      </w:r>
    </w:p>
    <w:p w:rsidR="00AD05DC" w:rsidP="00BA6871">
      <w:pPr>
        <w:bidi w:val="0"/>
        <w:spacing w:after="0" w:line="240" w:lineRule="auto"/>
        <w:jc w:val="both"/>
        <w:rPr>
          <w:rFonts w:ascii="Times New Roman" w:hAnsi="Times New Roman"/>
          <w:sz w:val="24"/>
          <w:szCs w:val="24"/>
        </w:rPr>
      </w:pPr>
    </w:p>
    <w:p w:rsidR="00483986" w:rsidRPr="00BA6871" w:rsidP="00DF5CBA">
      <w:pPr>
        <w:bidi w:val="0"/>
        <w:spacing w:after="0" w:line="240" w:lineRule="auto"/>
        <w:ind w:firstLine="708"/>
        <w:jc w:val="both"/>
        <w:rPr>
          <w:rFonts w:ascii="Times New Roman" w:hAnsi="Times New Roman"/>
          <w:sz w:val="24"/>
          <w:szCs w:val="24"/>
        </w:rPr>
      </w:pPr>
      <w:r w:rsidRPr="00BA6871" w:rsidR="00454FB3">
        <w:rPr>
          <w:rFonts w:ascii="Times New Roman" w:hAnsi="Times New Roman"/>
          <w:sz w:val="24"/>
          <w:szCs w:val="24"/>
        </w:rPr>
        <w:t xml:space="preserve">Vzhľadom na novoustanovené podmienky finančnej podpory poskytovateľov sociálnych služieb z verejných prostriedkov sa ustanovujú upravené resp. nové prílohy, ktoré upravujú výšku jednotlivých finančných príspevkov a vzory žiadostí o poskytnutie finančných príspevkov. </w:t>
      </w:r>
    </w:p>
    <w:p w:rsidR="00483986" w:rsidP="00BA6871">
      <w:pPr>
        <w:bidi w:val="0"/>
        <w:spacing w:after="0" w:line="240" w:lineRule="auto"/>
        <w:jc w:val="both"/>
        <w:rPr>
          <w:rFonts w:ascii="Times New Roman" w:hAnsi="Times New Roman"/>
          <w:sz w:val="24"/>
          <w:szCs w:val="24"/>
        </w:rPr>
      </w:pPr>
    </w:p>
    <w:p w:rsidR="007279A0" w:rsidP="00BA6871">
      <w:pPr>
        <w:bidi w:val="0"/>
        <w:spacing w:after="0" w:line="240" w:lineRule="auto"/>
        <w:jc w:val="both"/>
        <w:rPr>
          <w:rFonts w:ascii="Times New Roman" w:hAnsi="Times New Roman"/>
          <w:b/>
          <w:sz w:val="24"/>
          <w:szCs w:val="24"/>
        </w:rPr>
      </w:pPr>
      <w:r w:rsidRPr="00ED5759">
        <w:rPr>
          <w:rFonts w:ascii="Times New Roman" w:hAnsi="Times New Roman"/>
          <w:b/>
          <w:sz w:val="24"/>
          <w:szCs w:val="24"/>
        </w:rPr>
        <w:t>K</w:t>
      </w:r>
      <w:r w:rsidRPr="00F46E45">
        <w:rPr>
          <w:rFonts w:ascii="Times New Roman" w:hAnsi="Times New Roman"/>
          <w:b/>
          <w:sz w:val="24"/>
          <w:szCs w:val="24"/>
        </w:rPr>
        <w:t> </w:t>
      </w:r>
      <w:r w:rsidRPr="00ED5759">
        <w:rPr>
          <w:rFonts w:ascii="Times New Roman" w:hAnsi="Times New Roman"/>
          <w:b/>
          <w:sz w:val="24"/>
          <w:szCs w:val="24"/>
        </w:rPr>
        <w:t>Čl. II</w:t>
      </w:r>
    </w:p>
    <w:p w:rsidR="00CB7CBE" w:rsidP="00BA6871">
      <w:pPr>
        <w:bidi w:val="0"/>
        <w:spacing w:after="0" w:line="240" w:lineRule="auto"/>
        <w:jc w:val="both"/>
        <w:rPr>
          <w:rFonts w:ascii="Times New Roman" w:hAnsi="Times New Roman"/>
          <w:b/>
          <w:sz w:val="24"/>
          <w:szCs w:val="24"/>
        </w:rPr>
      </w:pPr>
    </w:p>
    <w:p w:rsidR="00CB7CBE" w:rsidP="00BA6871">
      <w:pPr>
        <w:bidi w:val="0"/>
        <w:spacing w:after="0" w:line="240" w:lineRule="auto"/>
        <w:jc w:val="both"/>
        <w:rPr>
          <w:rFonts w:ascii="Times New Roman" w:hAnsi="Times New Roman"/>
          <w:b/>
          <w:sz w:val="24"/>
          <w:szCs w:val="24"/>
        </w:rPr>
      </w:pPr>
      <w:r>
        <w:rPr>
          <w:rFonts w:ascii="Times New Roman" w:hAnsi="Times New Roman"/>
          <w:b/>
          <w:sz w:val="24"/>
          <w:szCs w:val="24"/>
        </w:rPr>
        <w:tab/>
      </w:r>
      <w:r w:rsidRPr="00EE4205">
        <w:rPr>
          <w:rFonts w:ascii="Times New Roman" w:hAnsi="Times New Roman"/>
          <w:sz w:val="24"/>
          <w:szCs w:val="24"/>
        </w:rPr>
        <w:t>Vzhľadom na vecný obsah predkladanej novely, ktorý vychádza  zo spoločenskej potreby posilniť  spolufinancovanie  vybraných  druhov sociálnych služieb v zariadeniach podmienených odkázanosťou  aj zo štátneho rozpočtu  v záujme ich udržateľnosti a dostupnosti pre fyzické osoby, ktoré sú na tieto sociálne služby odkázané,  je potrebné zabezpečiť nadobudnutie účinnosti právnej úpravy od 1. januára 2018.</w:t>
      </w:r>
      <w:r w:rsidRPr="00CB7CBE">
        <w:rPr>
          <w:rFonts w:ascii="Times New Roman" w:hAnsi="Times New Roman"/>
          <w:b/>
          <w:sz w:val="24"/>
          <w:szCs w:val="24"/>
        </w:rPr>
        <w:t xml:space="preserve">  </w:t>
      </w: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310975" w:rsidP="00BA6871">
      <w:pPr>
        <w:bidi w:val="0"/>
        <w:spacing w:after="0" w:line="240" w:lineRule="auto"/>
        <w:jc w:val="both"/>
        <w:rPr>
          <w:rFonts w:ascii="Times New Roman" w:hAnsi="Times New Roman"/>
          <w:b/>
          <w:sz w:val="24"/>
          <w:szCs w:val="24"/>
        </w:rPr>
      </w:pPr>
    </w:p>
    <w:p w:rsidR="00A51504" w:rsidRPr="00B2349A" w:rsidP="00A51504">
      <w:pPr>
        <w:bidi w:val="0"/>
        <w:spacing w:after="0" w:line="240" w:lineRule="auto"/>
        <w:jc w:val="both"/>
        <w:rPr>
          <w:rFonts w:ascii="Times New Roman" w:hAnsi="Times New Roman"/>
          <w:sz w:val="24"/>
          <w:szCs w:val="24"/>
        </w:rPr>
      </w:pPr>
      <w:r w:rsidRPr="00B2349A">
        <w:rPr>
          <w:rFonts w:ascii="Times New Roman" w:hAnsi="Times New Roman"/>
          <w:sz w:val="24"/>
          <w:szCs w:val="24"/>
        </w:rPr>
        <w:t>Bratislava 1</w:t>
      </w:r>
      <w:r>
        <w:rPr>
          <w:rFonts w:ascii="Times New Roman" w:hAnsi="Times New Roman"/>
          <w:sz w:val="24"/>
          <w:szCs w:val="24"/>
        </w:rPr>
        <w:t>6</w:t>
      </w:r>
      <w:r w:rsidRPr="00B2349A">
        <w:rPr>
          <w:rFonts w:ascii="Times New Roman" w:hAnsi="Times New Roman"/>
          <w:sz w:val="24"/>
          <w:szCs w:val="24"/>
        </w:rPr>
        <w:t>. a</w:t>
      </w:r>
      <w:r>
        <w:rPr>
          <w:rFonts w:ascii="Times New Roman" w:hAnsi="Times New Roman"/>
          <w:sz w:val="24"/>
          <w:szCs w:val="24"/>
        </w:rPr>
        <w:t>ugusta</w:t>
      </w:r>
      <w:r w:rsidRPr="00B2349A">
        <w:rPr>
          <w:rFonts w:ascii="Times New Roman" w:hAnsi="Times New Roman"/>
          <w:sz w:val="24"/>
          <w:szCs w:val="24"/>
        </w:rPr>
        <w:t xml:space="preserve"> 2017</w:t>
      </w:r>
    </w:p>
    <w:p w:rsidR="00A51504" w:rsidRPr="00B2349A" w:rsidP="00A51504">
      <w:pPr>
        <w:bidi w:val="0"/>
        <w:spacing w:after="0" w:line="240" w:lineRule="auto"/>
        <w:jc w:val="both"/>
        <w:rPr>
          <w:rFonts w:ascii="Times New Roman" w:hAnsi="Times New Roman"/>
          <w:sz w:val="24"/>
          <w:szCs w:val="24"/>
        </w:rPr>
      </w:pPr>
    </w:p>
    <w:p w:rsidR="00A51504" w:rsidRPr="00B2349A" w:rsidP="00A51504">
      <w:pPr>
        <w:bidi w:val="0"/>
        <w:spacing w:after="0" w:line="240" w:lineRule="auto"/>
        <w:jc w:val="both"/>
        <w:rPr>
          <w:rFonts w:ascii="Times New Roman" w:hAnsi="Times New Roman"/>
          <w:sz w:val="24"/>
          <w:szCs w:val="24"/>
        </w:rPr>
      </w:pPr>
    </w:p>
    <w:p w:rsidR="00A51504" w:rsidRPr="00B2349A" w:rsidP="00A51504">
      <w:pPr>
        <w:bidi w:val="0"/>
        <w:spacing w:after="0" w:line="240" w:lineRule="auto"/>
        <w:jc w:val="both"/>
        <w:rPr>
          <w:rFonts w:ascii="Times New Roman" w:hAnsi="Times New Roman"/>
          <w:sz w:val="24"/>
          <w:szCs w:val="24"/>
        </w:rPr>
      </w:pPr>
    </w:p>
    <w:p w:rsidR="00A51504" w:rsidP="00A51504">
      <w:pPr>
        <w:bidi w:val="0"/>
        <w:spacing w:after="0" w:line="240" w:lineRule="auto"/>
        <w:jc w:val="both"/>
        <w:rPr>
          <w:rFonts w:ascii="Times New Roman" w:hAnsi="Times New Roman"/>
          <w:sz w:val="24"/>
          <w:szCs w:val="24"/>
        </w:rPr>
      </w:pPr>
    </w:p>
    <w:p w:rsidR="00A51504" w:rsidRPr="00B2349A" w:rsidP="00A51504">
      <w:pPr>
        <w:bidi w:val="0"/>
        <w:spacing w:after="0" w:line="240" w:lineRule="auto"/>
        <w:jc w:val="both"/>
        <w:rPr>
          <w:rFonts w:ascii="Times New Roman" w:hAnsi="Times New Roman"/>
          <w:sz w:val="24"/>
          <w:szCs w:val="24"/>
        </w:rPr>
      </w:pPr>
    </w:p>
    <w:p w:rsidR="00A51504" w:rsidRPr="00B2349A" w:rsidP="00A51504">
      <w:pPr>
        <w:bidi w:val="0"/>
        <w:spacing w:after="0" w:line="240" w:lineRule="auto"/>
        <w:jc w:val="center"/>
        <w:rPr>
          <w:rFonts w:ascii="Times New Roman" w:hAnsi="Times New Roman"/>
          <w:b/>
          <w:sz w:val="24"/>
          <w:szCs w:val="24"/>
        </w:rPr>
      </w:pPr>
      <w:r w:rsidRPr="00B2349A">
        <w:rPr>
          <w:rFonts w:ascii="Times New Roman" w:hAnsi="Times New Roman"/>
          <w:b/>
          <w:sz w:val="24"/>
          <w:szCs w:val="24"/>
        </w:rPr>
        <w:t>Robert Fico</w:t>
      </w:r>
      <w:r>
        <w:rPr>
          <w:rFonts w:ascii="Times New Roman" w:hAnsi="Times New Roman"/>
          <w:b/>
          <w:sz w:val="24"/>
          <w:szCs w:val="24"/>
        </w:rPr>
        <w:t>, v. r.</w:t>
      </w:r>
    </w:p>
    <w:p w:rsidR="00A51504" w:rsidRPr="00B2349A" w:rsidP="00A51504">
      <w:pPr>
        <w:bidi w:val="0"/>
        <w:spacing w:after="0" w:line="240" w:lineRule="auto"/>
        <w:jc w:val="center"/>
        <w:rPr>
          <w:rFonts w:ascii="Times New Roman" w:hAnsi="Times New Roman"/>
          <w:sz w:val="24"/>
          <w:szCs w:val="24"/>
        </w:rPr>
      </w:pPr>
      <w:r w:rsidRPr="00B2349A">
        <w:rPr>
          <w:rFonts w:ascii="Times New Roman" w:hAnsi="Times New Roman"/>
          <w:sz w:val="24"/>
          <w:szCs w:val="24"/>
        </w:rPr>
        <w:t>predseda vlády</w:t>
      </w:r>
    </w:p>
    <w:p w:rsidR="00A51504" w:rsidRPr="00B2349A" w:rsidP="00A51504">
      <w:pPr>
        <w:bidi w:val="0"/>
        <w:spacing w:after="0" w:line="240" w:lineRule="auto"/>
        <w:jc w:val="center"/>
        <w:rPr>
          <w:rFonts w:ascii="Times New Roman" w:hAnsi="Times New Roman"/>
          <w:sz w:val="24"/>
          <w:szCs w:val="24"/>
        </w:rPr>
      </w:pPr>
      <w:r w:rsidRPr="00B2349A">
        <w:rPr>
          <w:rFonts w:ascii="Times New Roman" w:hAnsi="Times New Roman"/>
          <w:sz w:val="24"/>
          <w:szCs w:val="24"/>
        </w:rPr>
        <w:t>Slovenskej republiky</w:t>
      </w:r>
    </w:p>
    <w:p w:rsidR="00A51504" w:rsidRPr="00B2349A" w:rsidP="00A51504">
      <w:pPr>
        <w:bidi w:val="0"/>
        <w:spacing w:before="120" w:after="0" w:line="240" w:lineRule="auto"/>
        <w:rPr>
          <w:rFonts w:ascii="Times New Roman" w:hAnsi="Times New Roman"/>
          <w:sz w:val="24"/>
          <w:szCs w:val="24"/>
        </w:rPr>
      </w:pPr>
    </w:p>
    <w:p w:rsidR="00A51504" w:rsidRPr="00B2349A" w:rsidP="00A51504">
      <w:pPr>
        <w:bidi w:val="0"/>
        <w:spacing w:before="120" w:after="0" w:line="240" w:lineRule="auto"/>
        <w:rPr>
          <w:rFonts w:ascii="Times New Roman" w:hAnsi="Times New Roman"/>
          <w:sz w:val="24"/>
          <w:szCs w:val="24"/>
        </w:rPr>
      </w:pPr>
    </w:p>
    <w:p w:rsidR="00A51504" w:rsidRPr="00B2349A" w:rsidP="00A51504">
      <w:pPr>
        <w:bidi w:val="0"/>
        <w:spacing w:before="120" w:after="0" w:line="240" w:lineRule="auto"/>
        <w:rPr>
          <w:rFonts w:ascii="Times New Roman" w:hAnsi="Times New Roman"/>
          <w:sz w:val="24"/>
          <w:szCs w:val="24"/>
        </w:rPr>
      </w:pPr>
    </w:p>
    <w:p w:rsidR="00A51504" w:rsidRPr="00B2349A" w:rsidP="00A51504">
      <w:pPr>
        <w:bidi w:val="0"/>
        <w:spacing w:before="120" w:after="0" w:line="240" w:lineRule="auto"/>
        <w:rPr>
          <w:rFonts w:ascii="Times New Roman" w:hAnsi="Times New Roman"/>
          <w:sz w:val="24"/>
          <w:szCs w:val="24"/>
        </w:rPr>
      </w:pPr>
    </w:p>
    <w:p w:rsidR="00A51504" w:rsidRPr="00B2349A" w:rsidP="00A51504">
      <w:pPr>
        <w:bidi w:val="0"/>
        <w:spacing w:after="0" w:line="240" w:lineRule="auto"/>
        <w:jc w:val="center"/>
        <w:rPr>
          <w:rFonts w:ascii="Times New Roman" w:hAnsi="Times New Roman"/>
          <w:b/>
          <w:sz w:val="24"/>
          <w:szCs w:val="24"/>
        </w:rPr>
      </w:pPr>
      <w:r w:rsidRPr="00B2349A">
        <w:rPr>
          <w:rFonts w:ascii="Times New Roman" w:hAnsi="Times New Roman"/>
          <w:b/>
          <w:sz w:val="24"/>
          <w:szCs w:val="24"/>
        </w:rPr>
        <w:t>Ján Richter</w:t>
      </w:r>
      <w:r>
        <w:rPr>
          <w:rFonts w:ascii="Times New Roman" w:hAnsi="Times New Roman"/>
          <w:b/>
          <w:sz w:val="24"/>
          <w:szCs w:val="24"/>
        </w:rPr>
        <w:t>, v. r.</w:t>
      </w:r>
    </w:p>
    <w:p w:rsidR="00A51504" w:rsidRPr="00B2349A" w:rsidP="00A51504">
      <w:pPr>
        <w:bidi w:val="0"/>
        <w:spacing w:after="0" w:line="240" w:lineRule="auto"/>
        <w:jc w:val="center"/>
        <w:rPr>
          <w:rFonts w:ascii="Times New Roman" w:hAnsi="Times New Roman"/>
          <w:sz w:val="24"/>
          <w:szCs w:val="24"/>
        </w:rPr>
      </w:pPr>
      <w:r w:rsidRPr="00B2349A">
        <w:rPr>
          <w:rFonts w:ascii="Times New Roman" w:hAnsi="Times New Roman"/>
          <w:sz w:val="24"/>
          <w:szCs w:val="24"/>
        </w:rPr>
        <w:t>minister práce, sociálnych vecí</w:t>
      </w:r>
    </w:p>
    <w:p w:rsidR="00A51504" w:rsidRPr="00B2349A" w:rsidP="00A51504">
      <w:pPr>
        <w:bidi w:val="0"/>
        <w:spacing w:after="0" w:line="240" w:lineRule="auto"/>
        <w:jc w:val="center"/>
        <w:rPr>
          <w:rFonts w:ascii="Times New Roman" w:hAnsi="Times New Roman"/>
          <w:b/>
          <w:sz w:val="24"/>
          <w:szCs w:val="24"/>
        </w:rPr>
      </w:pPr>
      <w:r w:rsidRPr="00B2349A">
        <w:rPr>
          <w:rFonts w:ascii="Times New Roman" w:hAnsi="Times New Roman"/>
          <w:sz w:val="24"/>
          <w:szCs w:val="24"/>
        </w:rPr>
        <w:t>a rodiny Slovenskej republiky</w:t>
      </w:r>
    </w:p>
    <w:p w:rsidR="00A51504" w:rsidRPr="00B2349A" w:rsidP="00A51504">
      <w:pPr>
        <w:bidi w:val="0"/>
        <w:spacing w:after="0" w:line="240" w:lineRule="auto"/>
        <w:ind w:firstLine="709"/>
        <w:jc w:val="both"/>
        <w:rPr>
          <w:rFonts w:ascii="Times New Roman" w:hAnsi="Times New Roman"/>
          <w:sz w:val="24"/>
          <w:szCs w:val="24"/>
        </w:rPr>
      </w:pPr>
    </w:p>
    <w:p w:rsidR="00310975" w:rsidRPr="00ED5759" w:rsidP="00BA6871">
      <w:pPr>
        <w:bidi w:val="0"/>
        <w:spacing w:after="0" w:line="240" w:lineRule="auto"/>
        <w:jc w:val="both"/>
        <w:rPr>
          <w:rFonts w:ascii="Times New Roman" w:hAnsi="Times New Roman"/>
          <w:b/>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Łľ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ţ??"/>
    <w:panose1 w:val="020B0600000101010101"/>
    <w:charset w:val="81"/>
    <w:family w:val="swiss"/>
    <w:pitch w:val="variable"/>
    <w:sig w:usb0="00000000" w:usb1="00000000" w:usb2="00000000" w:usb3="00000000" w:csb0="0008009F" w:csb1="00000000"/>
  </w:font>
  <w:font w:name="SimHei">
    <w:altName w:val="?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altName w:val="Cambria Math"/>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24" w:rsidRPr="007A1EF8" w:rsidP="007A1EF8">
    <w:pPr>
      <w:pStyle w:val="Footer"/>
      <w:bidi w:val="0"/>
      <w:jc w:val="center"/>
      <w:rPr>
        <w:rFonts w:ascii="Times New Roman" w:hAnsi="Times New Roman"/>
      </w:rPr>
    </w:pPr>
    <w:r w:rsidRPr="007A1EF8">
      <w:rPr>
        <w:rFonts w:ascii="Times New Roman" w:hAnsi="Times New Roman"/>
      </w:rPr>
      <w:fldChar w:fldCharType="begin"/>
    </w:r>
    <w:r w:rsidRPr="007A1EF8">
      <w:rPr>
        <w:rFonts w:ascii="Times New Roman" w:hAnsi="Times New Roman"/>
      </w:rPr>
      <w:instrText>PAGE   \* MERGEFORMAT</w:instrText>
    </w:r>
    <w:r w:rsidRPr="007A1EF8">
      <w:rPr>
        <w:rFonts w:ascii="Times New Roman" w:hAnsi="Times New Roman"/>
      </w:rPr>
      <w:fldChar w:fldCharType="separate"/>
    </w:r>
    <w:r w:rsidR="00A51504">
      <w:rPr>
        <w:rFonts w:ascii="Times New Roman" w:hAnsi="Times New Roman"/>
        <w:noProof/>
      </w:rPr>
      <w:t>85</w:t>
    </w:r>
    <w:r w:rsidRPr="007A1EF8">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4094"/>
    <w:multiLevelType w:val="hybridMultilevel"/>
    <w:tmpl w:val="37BED74C"/>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
    <w:nsid w:val="0E156B2F"/>
    <w:multiLevelType w:val="hybridMultilevel"/>
    <w:tmpl w:val="8DD4796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373501D"/>
    <w:multiLevelType w:val="hybridMultilevel"/>
    <w:tmpl w:val="7ADA6CF2"/>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4AC4C94"/>
    <w:multiLevelType w:val="hybridMultilevel"/>
    <w:tmpl w:val="170A5792"/>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1B26775"/>
    <w:multiLevelType w:val="hybridMultilevel"/>
    <w:tmpl w:val="65FABB9C"/>
    <w:lvl w:ilvl="0">
      <w:start w:val="1"/>
      <w:numFmt w:val="decimal"/>
      <w:lvlText w:val="%1."/>
      <w:lvlJc w:val="left"/>
      <w:pPr>
        <w:ind w:left="1428"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29346C5C"/>
    <w:multiLevelType w:val="hybridMultilevel"/>
    <w:tmpl w:val="2F4A9602"/>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15F4AB9"/>
    <w:multiLevelType w:val="hybridMultilevel"/>
    <w:tmpl w:val="767275CE"/>
    <w:lvl w:ilvl="0">
      <w:start w:val="1"/>
      <w:numFmt w:val="bullet"/>
      <w:lvlText w:val=""/>
      <w:lvlJc w:val="left"/>
      <w:pPr>
        <w:ind w:left="360" w:hanging="360"/>
      </w:pPr>
      <w:rPr>
        <w:rFonts w:ascii="Symbol" w:hAnsi="Symbol" w:hint="default"/>
      </w:rPr>
    </w:lvl>
    <w:lvl w:ilvl="1">
      <w:start w:val="2"/>
      <w:numFmt w:val="bullet"/>
      <w:lvlText w:val="-"/>
      <w:lvlJc w:val="left"/>
      <w:pPr>
        <w:ind w:left="1425" w:hanging="705"/>
      </w:pPr>
      <w:rPr>
        <w:rFonts w:ascii="Times New Roman" w:eastAsia="Times New Roman" w:hAnsi="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2F76B0B"/>
    <w:multiLevelType w:val="hybridMultilevel"/>
    <w:tmpl w:val="D57C81CC"/>
    <w:lvl w:ilvl="0">
      <w:start w:val="1"/>
      <w:numFmt w:val="lowerLetter"/>
      <w:lvlText w:val="%1)"/>
      <w:lvlJc w:val="left"/>
      <w:pPr>
        <w:ind w:left="1365" w:hanging="10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B73C04"/>
    <w:multiLevelType w:val="hybridMultilevel"/>
    <w:tmpl w:val="462C8D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64F24DB"/>
    <w:multiLevelType w:val="hybridMultilevel"/>
    <w:tmpl w:val="A4C6E1A4"/>
    <w:lvl w:ilvl="0">
      <w:start w:val="1"/>
      <w:numFmt w:val="decimal"/>
      <w:lvlText w:val="%1."/>
      <w:lvlJc w:val="left"/>
      <w:pPr>
        <w:ind w:left="1125" w:hanging="7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9D84E21"/>
    <w:multiLevelType w:val="hybridMultilevel"/>
    <w:tmpl w:val="FC5046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CDC7560"/>
    <w:multiLevelType w:val="hybridMultilevel"/>
    <w:tmpl w:val="981CFBF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3AB3903"/>
    <w:multiLevelType w:val="hybridMultilevel"/>
    <w:tmpl w:val="BCD4ABF0"/>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4BF837CF"/>
    <w:multiLevelType w:val="hybridMultilevel"/>
    <w:tmpl w:val="622E14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53576C93"/>
    <w:multiLevelType w:val="hybridMultilevel"/>
    <w:tmpl w:val="0B16B250"/>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942721E"/>
    <w:multiLevelType w:val="hybridMultilevel"/>
    <w:tmpl w:val="550AB6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5B964B1A"/>
    <w:multiLevelType w:val="hybridMultilevel"/>
    <w:tmpl w:val="CDD28DC4"/>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62B8775B"/>
    <w:multiLevelType w:val="hybridMultilevel"/>
    <w:tmpl w:val="764A8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42F2A84"/>
    <w:multiLevelType w:val="hybridMultilevel"/>
    <w:tmpl w:val="1BBAF0F8"/>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9">
    <w:nsid w:val="6F58417E"/>
    <w:multiLevelType w:val="hybridMultilevel"/>
    <w:tmpl w:val="65BE84D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75157663"/>
    <w:multiLevelType w:val="hybridMultilevel"/>
    <w:tmpl w:val="EB1E8966"/>
    <w:lvl w:ilvl="0">
      <w:start w:val="1"/>
      <w:numFmt w:val="lowerLetter"/>
      <w:lvlText w:val="%1)"/>
      <w:lvlJc w:val="left"/>
      <w:pPr>
        <w:ind w:left="720" w:hanging="360"/>
      </w:pPr>
      <w:rPr>
        <w:rFonts w:cs="Times New Roman"/>
        <w:rtl w:val="0"/>
        <w:cs w:val="0"/>
      </w:rPr>
    </w:lvl>
    <w:lvl w:ilvl="1">
      <w:start w:val="1"/>
      <w:numFmt w:val="decimal"/>
      <w:lvlText w:val="%2."/>
      <w:lvlJc w:val="left"/>
      <w:pPr>
        <w:ind w:left="1785" w:hanging="70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86A4F32"/>
    <w:multiLevelType w:val="hybridMultilevel"/>
    <w:tmpl w:val="DBE465A8"/>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9480F73"/>
    <w:multiLevelType w:val="multilevel"/>
    <w:tmpl w:val="B3881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B792E44"/>
    <w:multiLevelType w:val="hybridMultilevel"/>
    <w:tmpl w:val="2B3E5078"/>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CBB547F"/>
    <w:multiLevelType w:val="hybridMultilevel"/>
    <w:tmpl w:val="2BAE02E4"/>
    <w:lvl w:ilvl="0">
      <w:start w:val="1"/>
      <w:numFmt w:val="lowerLetter"/>
      <w:lvlText w:val="%1)"/>
      <w:lvlJc w:val="left"/>
      <w:pPr>
        <w:ind w:left="1365" w:hanging="10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F292A00"/>
    <w:multiLevelType w:val="hybridMultilevel"/>
    <w:tmpl w:val="C21A04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2"/>
    <w:lvlOverride w:ilvl="0">
      <w:lvl w:ilvl="0">
        <w:start w:val="0"/>
        <w:numFmt w:val="bullet"/>
        <w:lvlText w:val="o"/>
        <w:lvlJc w:val="left"/>
        <w:pPr>
          <w:tabs>
            <w:tab w:val="num" w:pos="720"/>
          </w:tabs>
          <w:ind w:left="720" w:hanging="360"/>
        </w:pPr>
        <w:rPr>
          <w:rFonts w:ascii="Courier New" w:hAnsi="Courier New" w:hint="default"/>
          <w:sz w:val="20"/>
        </w:rPr>
      </w:lvl>
    </w:lvlOverride>
  </w:num>
  <w:num w:numId="2">
    <w:abstractNumId w:val="25"/>
  </w:num>
  <w:num w:numId="3">
    <w:abstractNumId w:val="19"/>
  </w:num>
  <w:num w:numId="4">
    <w:abstractNumId w:val="18"/>
  </w:num>
  <w:num w:numId="5">
    <w:abstractNumId w:val="0"/>
  </w:num>
  <w:num w:numId="6">
    <w:abstractNumId w:val="11"/>
    <w:lvlOverride w:ilvl="0"/>
    <w:lvlOverride w:ilvl="1"/>
    <w:lvlOverride w:ilvl="2"/>
    <w:lvlOverride w:ilvl="3"/>
    <w:lvlOverride w:ilvl="4"/>
    <w:lvlOverride w:ilvl="5"/>
    <w:lvlOverride w:ilvl="6"/>
    <w:lvlOverride w:ilvl="7"/>
    <w:lvlOverride w:ilvl="8"/>
  </w:num>
  <w:num w:numId="7">
    <w:abstractNumId w:val="11"/>
  </w:num>
  <w:num w:numId="8">
    <w:abstractNumId w:val="1"/>
  </w:num>
  <w:num w:numId="9">
    <w:abstractNumId w:val="9"/>
  </w:num>
  <w:num w:numId="10">
    <w:abstractNumId w:val="20"/>
  </w:num>
  <w:num w:numId="11">
    <w:abstractNumId w:val="7"/>
  </w:num>
  <w:num w:numId="12">
    <w:abstractNumId w:val="8"/>
  </w:num>
  <w:num w:numId="13">
    <w:abstractNumId w:val="13"/>
  </w:num>
  <w:num w:numId="14">
    <w:abstractNumId w:val="5"/>
  </w:num>
  <w:num w:numId="15">
    <w:abstractNumId w:val="21"/>
  </w:num>
  <w:num w:numId="16">
    <w:abstractNumId w:val="2"/>
  </w:num>
  <w:num w:numId="17">
    <w:abstractNumId w:val="4"/>
  </w:num>
  <w:num w:numId="18">
    <w:abstractNumId w:val="16"/>
  </w:num>
  <w:num w:numId="19">
    <w:abstractNumId w:val="23"/>
  </w:num>
  <w:num w:numId="20">
    <w:abstractNumId w:val="12"/>
  </w:num>
  <w:num w:numId="21">
    <w:abstractNumId w:val="10"/>
  </w:num>
  <w:num w:numId="22">
    <w:abstractNumId w:val="24"/>
  </w:num>
  <w:num w:numId="23">
    <w:abstractNumId w:val="6"/>
  </w:num>
  <w:num w:numId="24">
    <w:abstractNumId w:val="17"/>
  </w:num>
  <w:num w:numId="25">
    <w:abstractNumId w:val="15"/>
  </w:num>
  <w:num w:numId="26">
    <w:abstractNumId w:val="14"/>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44738"/>
    <w:rsid w:val="000000DC"/>
    <w:rsid w:val="00001150"/>
    <w:rsid w:val="00003366"/>
    <w:rsid w:val="0000342B"/>
    <w:rsid w:val="00003BF1"/>
    <w:rsid w:val="00003DC4"/>
    <w:rsid w:val="00005CF8"/>
    <w:rsid w:val="00006626"/>
    <w:rsid w:val="00010A67"/>
    <w:rsid w:val="00011CC5"/>
    <w:rsid w:val="00012285"/>
    <w:rsid w:val="00013C58"/>
    <w:rsid w:val="00014EB1"/>
    <w:rsid w:val="00015CC6"/>
    <w:rsid w:val="00016AC3"/>
    <w:rsid w:val="00021B3B"/>
    <w:rsid w:val="00022892"/>
    <w:rsid w:val="000231AC"/>
    <w:rsid w:val="00023E2A"/>
    <w:rsid w:val="00024CC9"/>
    <w:rsid w:val="00026B48"/>
    <w:rsid w:val="00030050"/>
    <w:rsid w:val="00030334"/>
    <w:rsid w:val="00030730"/>
    <w:rsid w:val="0003496F"/>
    <w:rsid w:val="00036AA3"/>
    <w:rsid w:val="00036DFB"/>
    <w:rsid w:val="00037327"/>
    <w:rsid w:val="0003773A"/>
    <w:rsid w:val="00040231"/>
    <w:rsid w:val="000433BD"/>
    <w:rsid w:val="00043731"/>
    <w:rsid w:val="00044FF5"/>
    <w:rsid w:val="00046550"/>
    <w:rsid w:val="0004691A"/>
    <w:rsid w:val="00046D4C"/>
    <w:rsid w:val="000473E8"/>
    <w:rsid w:val="0004779D"/>
    <w:rsid w:val="000504B7"/>
    <w:rsid w:val="0005174F"/>
    <w:rsid w:val="0005486A"/>
    <w:rsid w:val="00055986"/>
    <w:rsid w:val="00055B1F"/>
    <w:rsid w:val="00057C3A"/>
    <w:rsid w:val="00060871"/>
    <w:rsid w:val="00062DD1"/>
    <w:rsid w:val="000639CC"/>
    <w:rsid w:val="00064840"/>
    <w:rsid w:val="00067DC6"/>
    <w:rsid w:val="00067FFC"/>
    <w:rsid w:val="00071507"/>
    <w:rsid w:val="00071FBD"/>
    <w:rsid w:val="000728B9"/>
    <w:rsid w:val="00073678"/>
    <w:rsid w:val="000750EE"/>
    <w:rsid w:val="00075DB7"/>
    <w:rsid w:val="000760F9"/>
    <w:rsid w:val="0007768B"/>
    <w:rsid w:val="000802CC"/>
    <w:rsid w:val="000803E3"/>
    <w:rsid w:val="0008343F"/>
    <w:rsid w:val="0008774F"/>
    <w:rsid w:val="00087942"/>
    <w:rsid w:val="000927FB"/>
    <w:rsid w:val="00092BCC"/>
    <w:rsid w:val="00093049"/>
    <w:rsid w:val="000970B0"/>
    <w:rsid w:val="00097799"/>
    <w:rsid w:val="00097BF0"/>
    <w:rsid w:val="000A017B"/>
    <w:rsid w:val="000A1395"/>
    <w:rsid w:val="000A14C8"/>
    <w:rsid w:val="000A1CF5"/>
    <w:rsid w:val="000A1DFF"/>
    <w:rsid w:val="000A4A20"/>
    <w:rsid w:val="000A55B2"/>
    <w:rsid w:val="000A632B"/>
    <w:rsid w:val="000A641D"/>
    <w:rsid w:val="000B0979"/>
    <w:rsid w:val="000B0D5E"/>
    <w:rsid w:val="000B24BB"/>
    <w:rsid w:val="000B502E"/>
    <w:rsid w:val="000C041D"/>
    <w:rsid w:val="000C164B"/>
    <w:rsid w:val="000C2ED8"/>
    <w:rsid w:val="000C4808"/>
    <w:rsid w:val="000C4817"/>
    <w:rsid w:val="000C74E1"/>
    <w:rsid w:val="000D0B02"/>
    <w:rsid w:val="000D7F3C"/>
    <w:rsid w:val="000E08DD"/>
    <w:rsid w:val="000E3295"/>
    <w:rsid w:val="000E56EC"/>
    <w:rsid w:val="000E5D51"/>
    <w:rsid w:val="000F1325"/>
    <w:rsid w:val="000F1655"/>
    <w:rsid w:val="000F22D2"/>
    <w:rsid w:val="000F477E"/>
    <w:rsid w:val="000F4D56"/>
    <w:rsid w:val="000F522F"/>
    <w:rsid w:val="000F69F5"/>
    <w:rsid w:val="000F72A7"/>
    <w:rsid w:val="000F7435"/>
    <w:rsid w:val="00101BF7"/>
    <w:rsid w:val="001027DB"/>
    <w:rsid w:val="001044FC"/>
    <w:rsid w:val="00104D8B"/>
    <w:rsid w:val="001063C1"/>
    <w:rsid w:val="001065CB"/>
    <w:rsid w:val="00112CED"/>
    <w:rsid w:val="00112E22"/>
    <w:rsid w:val="00113DBD"/>
    <w:rsid w:val="0011508E"/>
    <w:rsid w:val="00115BA0"/>
    <w:rsid w:val="0012067A"/>
    <w:rsid w:val="00121525"/>
    <w:rsid w:val="00125D75"/>
    <w:rsid w:val="00126483"/>
    <w:rsid w:val="00132D9C"/>
    <w:rsid w:val="0013331B"/>
    <w:rsid w:val="001363A6"/>
    <w:rsid w:val="00136B28"/>
    <w:rsid w:val="00137101"/>
    <w:rsid w:val="00137CC0"/>
    <w:rsid w:val="00140634"/>
    <w:rsid w:val="001409BF"/>
    <w:rsid w:val="00143BF9"/>
    <w:rsid w:val="00143DDC"/>
    <w:rsid w:val="00144724"/>
    <w:rsid w:val="001452FC"/>
    <w:rsid w:val="00145668"/>
    <w:rsid w:val="00145859"/>
    <w:rsid w:val="00150867"/>
    <w:rsid w:val="00151110"/>
    <w:rsid w:val="001514C5"/>
    <w:rsid w:val="001521EE"/>
    <w:rsid w:val="001535F6"/>
    <w:rsid w:val="001564E6"/>
    <w:rsid w:val="00160F04"/>
    <w:rsid w:val="001644C5"/>
    <w:rsid w:val="00167748"/>
    <w:rsid w:val="00172C4B"/>
    <w:rsid w:val="00172FAA"/>
    <w:rsid w:val="00175018"/>
    <w:rsid w:val="00175685"/>
    <w:rsid w:val="00175C9C"/>
    <w:rsid w:val="00180D46"/>
    <w:rsid w:val="00181AD3"/>
    <w:rsid w:val="00182876"/>
    <w:rsid w:val="0018319E"/>
    <w:rsid w:val="00185416"/>
    <w:rsid w:val="00186876"/>
    <w:rsid w:val="001874C1"/>
    <w:rsid w:val="0019076A"/>
    <w:rsid w:val="001910CC"/>
    <w:rsid w:val="001927E6"/>
    <w:rsid w:val="0019316C"/>
    <w:rsid w:val="0019337F"/>
    <w:rsid w:val="00194483"/>
    <w:rsid w:val="00196C26"/>
    <w:rsid w:val="001A0020"/>
    <w:rsid w:val="001A33A6"/>
    <w:rsid w:val="001A53A7"/>
    <w:rsid w:val="001A5983"/>
    <w:rsid w:val="001A5EFA"/>
    <w:rsid w:val="001A745B"/>
    <w:rsid w:val="001A78D9"/>
    <w:rsid w:val="001B1CD2"/>
    <w:rsid w:val="001B6DF8"/>
    <w:rsid w:val="001C1065"/>
    <w:rsid w:val="001C1DFE"/>
    <w:rsid w:val="001C5F01"/>
    <w:rsid w:val="001C6AA2"/>
    <w:rsid w:val="001C6EC0"/>
    <w:rsid w:val="001C6F5F"/>
    <w:rsid w:val="001D00D8"/>
    <w:rsid w:val="001D15E6"/>
    <w:rsid w:val="001D2413"/>
    <w:rsid w:val="001D32F8"/>
    <w:rsid w:val="001D47CF"/>
    <w:rsid w:val="001D6D1C"/>
    <w:rsid w:val="001E06B9"/>
    <w:rsid w:val="001E0D84"/>
    <w:rsid w:val="001E32FB"/>
    <w:rsid w:val="001E5509"/>
    <w:rsid w:val="001E5A10"/>
    <w:rsid w:val="001E5E50"/>
    <w:rsid w:val="001F366D"/>
    <w:rsid w:val="002004ED"/>
    <w:rsid w:val="00202D31"/>
    <w:rsid w:val="00203B1B"/>
    <w:rsid w:val="00205346"/>
    <w:rsid w:val="00205E4C"/>
    <w:rsid w:val="00207112"/>
    <w:rsid w:val="00207804"/>
    <w:rsid w:val="0021082B"/>
    <w:rsid w:val="00210B3F"/>
    <w:rsid w:val="00213D71"/>
    <w:rsid w:val="00217113"/>
    <w:rsid w:val="002220C8"/>
    <w:rsid w:val="00222B10"/>
    <w:rsid w:val="00222D95"/>
    <w:rsid w:val="00222E90"/>
    <w:rsid w:val="00222FA2"/>
    <w:rsid w:val="0022377C"/>
    <w:rsid w:val="00225628"/>
    <w:rsid w:val="00225742"/>
    <w:rsid w:val="00227245"/>
    <w:rsid w:val="0023360C"/>
    <w:rsid w:val="00233CE1"/>
    <w:rsid w:val="002356F7"/>
    <w:rsid w:val="00235DB7"/>
    <w:rsid w:val="0023736B"/>
    <w:rsid w:val="0024081D"/>
    <w:rsid w:val="00241885"/>
    <w:rsid w:val="00241CCF"/>
    <w:rsid w:val="00242A68"/>
    <w:rsid w:val="00251391"/>
    <w:rsid w:val="00252ADA"/>
    <w:rsid w:val="00252EDB"/>
    <w:rsid w:val="00253580"/>
    <w:rsid w:val="00253CC7"/>
    <w:rsid w:val="00254F65"/>
    <w:rsid w:val="0025682D"/>
    <w:rsid w:val="002632CA"/>
    <w:rsid w:val="00265DEA"/>
    <w:rsid w:val="00270ACF"/>
    <w:rsid w:val="00274212"/>
    <w:rsid w:val="00276745"/>
    <w:rsid w:val="002774A3"/>
    <w:rsid w:val="0028011C"/>
    <w:rsid w:val="0028507D"/>
    <w:rsid w:val="002857D1"/>
    <w:rsid w:val="00286A9E"/>
    <w:rsid w:val="00287DC4"/>
    <w:rsid w:val="00290D59"/>
    <w:rsid w:val="0029125F"/>
    <w:rsid w:val="00291976"/>
    <w:rsid w:val="00292C36"/>
    <w:rsid w:val="002A31AD"/>
    <w:rsid w:val="002A3A6B"/>
    <w:rsid w:val="002A4287"/>
    <w:rsid w:val="002A4355"/>
    <w:rsid w:val="002A4956"/>
    <w:rsid w:val="002A4E4A"/>
    <w:rsid w:val="002A6812"/>
    <w:rsid w:val="002A7680"/>
    <w:rsid w:val="002A7A8F"/>
    <w:rsid w:val="002B0F70"/>
    <w:rsid w:val="002B12F8"/>
    <w:rsid w:val="002B132E"/>
    <w:rsid w:val="002B5D02"/>
    <w:rsid w:val="002B663F"/>
    <w:rsid w:val="002B79FD"/>
    <w:rsid w:val="002C2EA5"/>
    <w:rsid w:val="002C544C"/>
    <w:rsid w:val="002C5751"/>
    <w:rsid w:val="002C5D99"/>
    <w:rsid w:val="002C72B9"/>
    <w:rsid w:val="002C76A3"/>
    <w:rsid w:val="002D14F4"/>
    <w:rsid w:val="002D56D7"/>
    <w:rsid w:val="002D734B"/>
    <w:rsid w:val="002E188B"/>
    <w:rsid w:val="002E1F40"/>
    <w:rsid w:val="002E23CD"/>
    <w:rsid w:val="002E67CE"/>
    <w:rsid w:val="002E754A"/>
    <w:rsid w:val="002E76D1"/>
    <w:rsid w:val="002F051C"/>
    <w:rsid w:val="002F39E9"/>
    <w:rsid w:val="002F4578"/>
    <w:rsid w:val="002F4AE6"/>
    <w:rsid w:val="002F6FDB"/>
    <w:rsid w:val="00302717"/>
    <w:rsid w:val="003053D9"/>
    <w:rsid w:val="00306EF8"/>
    <w:rsid w:val="00307391"/>
    <w:rsid w:val="00310975"/>
    <w:rsid w:val="00310B61"/>
    <w:rsid w:val="00311018"/>
    <w:rsid w:val="00312732"/>
    <w:rsid w:val="00315603"/>
    <w:rsid w:val="00320D60"/>
    <w:rsid w:val="0032107B"/>
    <w:rsid w:val="00321995"/>
    <w:rsid w:val="00323D48"/>
    <w:rsid w:val="003241F4"/>
    <w:rsid w:val="0032646A"/>
    <w:rsid w:val="00332250"/>
    <w:rsid w:val="0033241F"/>
    <w:rsid w:val="0033265D"/>
    <w:rsid w:val="003332C3"/>
    <w:rsid w:val="003335AE"/>
    <w:rsid w:val="00333820"/>
    <w:rsid w:val="003339D0"/>
    <w:rsid w:val="00334245"/>
    <w:rsid w:val="00340DEC"/>
    <w:rsid w:val="00341A36"/>
    <w:rsid w:val="0034402E"/>
    <w:rsid w:val="003449F8"/>
    <w:rsid w:val="00347503"/>
    <w:rsid w:val="00347DA6"/>
    <w:rsid w:val="00357ED2"/>
    <w:rsid w:val="0036295B"/>
    <w:rsid w:val="003656D3"/>
    <w:rsid w:val="00367284"/>
    <w:rsid w:val="003732E1"/>
    <w:rsid w:val="003767A5"/>
    <w:rsid w:val="003770DE"/>
    <w:rsid w:val="003773D3"/>
    <w:rsid w:val="0038040B"/>
    <w:rsid w:val="00386B7F"/>
    <w:rsid w:val="00387D82"/>
    <w:rsid w:val="00390E0D"/>
    <w:rsid w:val="00391E00"/>
    <w:rsid w:val="00394766"/>
    <w:rsid w:val="0039493D"/>
    <w:rsid w:val="003956B3"/>
    <w:rsid w:val="003966ED"/>
    <w:rsid w:val="00396DEA"/>
    <w:rsid w:val="00397511"/>
    <w:rsid w:val="0039785D"/>
    <w:rsid w:val="003A0490"/>
    <w:rsid w:val="003A1209"/>
    <w:rsid w:val="003A151D"/>
    <w:rsid w:val="003A1DE7"/>
    <w:rsid w:val="003A4518"/>
    <w:rsid w:val="003A4803"/>
    <w:rsid w:val="003A51CD"/>
    <w:rsid w:val="003A70FD"/>
    <w:rsid w:val="003A7A5F"/>
    <w:rsid w:val="003B00F2"/>
    <w:rsid w:val="003B051E"/>
    <w:rsid w:val="003B283C"/>
    <w:rsid w:val="003B38C2"/>
    <w:rsid w:val="003B39AE"/>
    <w:rsid w:val="003B534D"/>
    <w:rsid w:val="003B5845"/>
    <w:rsid w:val="003B7C76"/>
    <w:rsid w:val="003C0E7C"/>
    <w:rsid w:val="003C3627"/>
    <w:rsid w:val="003C4ABC"/>
    <w:rsid w:val="003D1535"/>
    <w:rsid w:val="003D266E"/>
    <w:rsid w:val="003D28CA"/>
    <w:rsid w:val="003D435A"/>
    <w:rsid w:val="003D6E1A"/>
    <w:rsid w:val="003E020C"/>
    <w:rsid w:val="003E3BB3"/>
    <w:rsid w:val="003E3FEA"/>
    <w:rsid w:val="003E57F8"/>
    <w:rsid w:val="003E5C87"/>
    <w:rsid w:val="003F20C3"/>
    <w:rsid w:val="003F20C5"/>
    <w:rsid w:val="003F479E"/>
    <w:rsid w:val="003F52DD"/>
    <w:rsid w:val="003F5C0E"/>
    <w:rsid w:val="003F5D60"/>
    <w:rsid w:val="003F6647"/>
    <w:rsid w:val="003F6681"/>
    <w:rsid w:val="003F7279"/>
    <w:rsid w:val="00400248"/>
    <w:rsid w:val="0040186B"/>
    <w:rsid w:val="0040248F"/>
    <w:rsid w:val="00404D16"/>
    <w:rsid w:val="00413125"/>
    <w:rsid w:val="00416696"/>
    <w:rsid w:val="0042025F"/>
    <w:rsid w:val="00420BC9"/>
    <w:rsid w:val="004210A6"/>
    <w:rsid w:val="00422FC7"/>
    <w:rsid w:val="00423D0D"/>
    <w:rsid w:val="00424910"/>
    <w:rsid w:val="004249D0"/>
    <w:rsid w:val="004255CF"/>
    <w:rsid w:val="00425681"/>
    <w:rsid w:val="004258B1"/>
    <w:rsid w:val="00427A62"/>
    <w:rsid w:val="00432B37"/>
    <w:rsid w:val="00440276"/>
    <w:rsid w:val="004409C4"/>
    <w:rsid w:val="004439B0"/>
    <w:rsid w:val="00443EC6"/>
    <w:rsid w:val="0044412D"/>
    <w:rsid w:val="00445744"/>
    <w:rsid w:val="0044607A"/>
    <w:rsid w:val="004527B8"/>
    <w:rsid w:val="00454FB3"/>
    <w:rsid w:val="00455E6D"/>
    <w:rsid w:val="00456224"/>
    <w:rsid w:val="0045789B"/>
    <w:rsid w:val="00457B0E"/>
    <w:rsid w:val="004600ED"/>
    <w:rsid w:val="00460291"/>
    <w:rsid w:val="004617C5"/>
    <w:rsid w:val="004660CA"/>
    <w:rsid w:val="00466B86"/>
    <w:rsid w:val="00474212"/>
    <w:rsid w:val="004777E9"/>
    <w:rsid w:val="0047786D"/>
    <w:rsid w:val="004828B6"/>
    <w:rsid w:val="00483986"/>
    <w:rsid w:val="0048410F"/>
    <w:rsid w:val="00486FCD"/>
    <w:rsid w:val="00491D79"/>
    <w:rsid w:val="00492C88"/>
    <w:rsid w:val="0049340C"/>
    <w:rsid w:val="004944A5"/>
    <w:rsid w:val="00494B14"/>
    <w:rsid w:val="00496625"/>
    <w:rsid w:val="004A1E52"/>
    <w:rsid w:val="004A2155"/>
    <w:rsid w:val="004A2BEB"/>
    <w:rsid w:val="004A30D0"/>
    <w:rsid w:val="004A382D"/>
    <w:rsid w:val="004A5562"/>
    <w:rsid w:val="004A5A58"/>
    <w:rsid w:val="004A70A5"/>
    <w:rsid w:val="004B260D"/>
    <w:rsid w:val="004B2D51"/>
    <w:rsid w:val="004B38AB"/>
    <w:rsid w:val="004B3EE5"/>
    <w:rsid w:val="004B4027"/>
    <w:rsid w:val="004B4D48"/>
    <w:rsid w:val="004C00C4"/>
    <w:rsid w:val="004C2242"/>
    <w:rsid w:val="004C3D35"/>
    <w:rsid w:val="004C4995"/>
    <w:rsid w:val="004C793F"/>
    <w:rsid w:val="004D25AC"/>
    <w:rsid w:val="004D3F14"/>
    <w:rsid w:val="004D47AB"/>
    <w:rsid w:val="004D6B3B"/>
    <w:rsid w:val="004D72FB"/>
    <w:rsid w:val="004E4076"/>
    <w:rsid w:val="004E41B6"/>
    <w:rsid w:val="004E4355"/>
    <w:rsid w:val="004E6BEA"/>
    <w:rsid w:val="004E6C74"/>
    <w:rsid w:val="004E7249"/>
    <w:rsid w:val="004E7AB3"/>
    <w:rsid w:val="004F0706"/>
    <w:rsid w:val="004F0C11"/>
    <w:rsid w:val="004F0CCE"/>
    <w:rsid w:val="004F2D77"/>
    <w:rsid w:val="004F5748"/>
    <w:rsid w:val="00504CCE"/>
    <w:rsid w:val="0050645D"/>
    <w:rsid w:val="0051361F"/>
    <w:rsid w:val="005145C5"/>
    <w:rsid w:val="00514F18"/>
    <w:rsid w:val="00515149"/>
    <w:rsid w:val="005159B5"/>
    <w:rsid w:val="005162B4"/>
    <w:rsid w:val="00520C77"/>
    <w:rsid w:val="00521CC4"/>
    <w:rsid w:val="005233FD"/>
    <w:rsid w:val="00526B67"/>
    <w:rsid w:val="0053697F"/>
    <w:rsid w:val="00540D95"/>
    <w:rsid w:val="005411F0"/>
    <w:rsid w:val="00541A6E"/>
    <w:rsid w:val="00543081"/>
    <w:rsid w:val="00545DAA"/>
    <w:rsid w:val="00545DC9"/>
    <w:rsid w:val="00547E73"/>
    <w:rsid w:val="0055362C"/>
    <w:rsid w:val="00554217"/>
    <w:rsid w:val="00554E5C"/>
    <w:rsid w:val="005551D0"/>
    <w:rsid w:val="0056341F"/>
    <w:rsid w:val="005639D8"/>
    <w:rsid w:val="00564918"/>
    <w:rsid w:val="0056538C"/>
    <w:rsid w:val="00567779"/>
    <w:rsid w:val="00570F01"/>
    <w:rsid w:val="00571BEF"/>
    <w:rsid w:val="005720A1"/>
    <w:rsid w:val="00572C0C"/>
    <w:rsid w:val="00573A80"/>
    <w:rsid w:val="005743B3"/>
    <w:rsid w:val="00574910"/>
    <w:rsid w:val="00582170"/>
    <w:rsid w:val="00584216"/>
    <w:rsid w:val="0058483F"/>
    <w:rsid w:val="00586A63"/>
    <w:rsid w:val="0058750B"/>
    <w:rsid w:val="00587756"/>
    <w:rsid w:val="00587D3B"/>
    <w:rsid w:val="00587EAE"/>
    <w:rsid w:val="00590370"/>
    <w:rsid w:val="0059202E"/>
    <w:rsid w:val="005924CF"/>
    <w:rsid w:val="0059388A"/>
    <w:rsid w:val="00597FDC"/>
    <w:rsid w:val="005A31EB"/>
    <w:rsid w:val="005A3AD0"/>
    <w:rsid w:val="005A434A"/>
    <w:rsid w:val="005A60AE"/>
    <w:rsid w:val="005A643B"/>
    <w:rsid w:val="005A6AA7"/>
    <w:rsid w:val="005A6DA9"/>
    <w:rsid w:val="005B154B"/>
    <w:rsid w:val="005B3C39"/>
    <w:rsid w:val="005B4183"/>
    <w:rsid w:val="005B5504"/>
    <w:rsid w:val="005B6899"/>
    <w:rsid w:val="005B7157"/>
    <w:rsid w:val="005B7BCE"/>
    <w:rsid w:val="005C0670"/>
    <w:rsid w:val="005C160E"/>
    <w:rsid w:val="005C26DD"/>
    <w:rsid w:val="005C3B74"/>
    <w:rsid w:val="005C496A"/>
    <w:rsid w:val="005C5222"/>
    <w:rsid w:val="005C6A2A"/>
    <w:rsid w:val="005C6AE5"/>
    <w:rsid w:val="005D03F7"/>
    <w:rsid w:val="005D076C"/>
    <w:rsid w:val="005D1F09"/>
    <w:rsid w:val="005E0C50"/>
    <w:rsid w:val="005E10E0"/>
    <w:rsid w:val="005E2D8C"/>
    <w:rsid w:val="005E6A5F"/>
    <w:rsid w:val="005E7418"/>
    <w:rsid w:val="005F13D3"/>
    <w:rsid w:val="005F48B9"/>
    <w:rsid w:val="005F494A"/>
    <w:rsid w:val="00601504"/>
    <w:rsid w:val="00602ADE"/>
    <w:rsid w:val="00604434"/>
    <w:rsid w:val="006056CD"/>
    <w:rsid w:val="00605AB7"/>
    <w:rsid w:val="006113A2"/>
    <w:rsid w:val="00613861"/>
    <w:rsid w:val="006158D6"/>
    <w:rsid w:val="006226B9"/>
    <w:rsid w:val="00622DC3"/>
    <w:rsid w:val="006246DE"/>
    <w:rsid w:val="00624E67"/>
    <w:rsid w:val="00627DE0"/>
    <w:rsid w:val="00630BFC"/>
    <w:rsid w:val="00631384"/>
    <w:rsid w:val="00631DB2"/>
    <w:rsid w:val="00632533"/>
    <w:rsid w:val="0063312B"/>
    <w:rsid w:val="00637E31"/>
    <w:rsid w:val="00640723"/>
    <w:rsid w:val="00643819"/>
    <w:rsid w:val="0064439D"/>
    <w:rsid w:val="00653687"/>
    <w:rsid w:val="00653F44"/>
    <w:rsid w:val="0065480D"/>
    <w:rsid w:val="00660043"/>
    <w:rsid w:val="006609DF"/>
    <w:rsid w:val="00661EE8"/>
    <w:rsid w:val="00662D51"/>
    <w:rsid w:val="00665432"/>
    <w:rsid w:val="006654C7"/>
    <w:rsid w:val="00665835"/>
    <w:rsid w:val="006707D5"/>
    <w:rsid w:val="006740E0"/>
    <w:rsid w:val="00674289"/>
    <w:rsid w:val="00674361"/>
    <w:rsid w:val="006743A6"/>
    <w:rsid w:val="00676B30"/>
    <w:rsid w:val="00681818"/>
    <w:rsid w:val="00684C90"/>
    <w:rsid w:val="006850EE"/>
    <w:rsid w:val="00687159"/>
    <w:rsid w:val="00691EBC"/>
    <w:rsid w:val="00692BE7"/>
    <w:rsid w:val="006937EC"/>
    <w:rsid w:val="00695CBA"/>
    <w:rsid w:val="00696042"/>
    <w:rsid w:val="0069625E"/>
    <w:rsid w:val="006A0EB6"/>
    <w:rsid w:val="006A16C0"/>
    <w:rsid w:val="006A1787"/>
    <w:rsid w:val="006A1C2A"/>
    <w:rsid w:val="006A1E14"/>
    <w:rsid w:val="006A24D6"/>
    <w:rsid w:val="006A3C14"/>
    <w:rsid w:val="006A79FD"/>
    <w:rsid w:val="006A7B5A"/>
    <w:rsid w:val="006B14BF"/>
    <w:rsid w:val="006B152A"/>
    <w:rsid w:val="006B1E68"/>
    <w:rsid w:val="006B207F"/>
    <w:rsid w:val="006B2404"/>
    <w:rsid w:val="006B3500"/>
    <w:rsid w:val="006B3B9A"/>
    <w:rsid w:val="006B504D"/>
    <w:rsid w:val="006B5161"/>
    <w:rsid w:val="006C5EAA"/>
    <w:rsid w:val="006D0456"/>
    <w:rsid w:val="006D2D13"/>
    <w:rsid w:val="006D4840"/>
    <w:rsid w:val="006D4C80"/>
    <w:rsid w:val="006D4F5A"/>
    <w:rsid w:val="006D6923"/>
    <w:rsid w:val="006D6C70"/>
    <w:rsid w:val="006D79A1"/>
    <w:rsid w:val="006E2520"/>
    <w:rsid w:val="006E7108"/>
    <w:rsid w:val="006E78FE"/>
    <w:rsid w:val="006E7FC1"/>
    <w:rsid w:val="006F0A6A"/>
    <w:rsid w:val="006F0B81"/>
    <w:rsid w:val="006F1059"/>
    <w:rsid w:val="006F261A"/>
    <w:rsid w:val="006F281F"/>
    <w:rsid w:val="006F2B77"/>
    <w:rsid w:val="006F4BB1"/>
    <w:rsid w:val="006F5B49"/>
    <w:rsid w:val="006F670D"/>
    <w:rsid w:val="007046EC"/>
    <w:rsid w:val="00704EA3"/>
    <w:rsid w:val="00705209"/>
    <w:rsid w:val="00705B4C"/>
    <w:rsid w:val="007110BA"/>
    <w:rsid w:val="0071134A"/>
    <w:rsid w:val="00711C2C"/>
    <w:rsid w:val="00711CC6"/>
    <w:rsid w:val="00715889"/>
    <w:rsid w:val="007203EA"/>
    <w:rsid w:val="00720777"/>
    <w:rsid w:val="007218FE"/>
    <w:rsid w:val="00724CA9"/>
    <w:rsid w:val="0072597B"/>
    <w:rsid w:val="007259AD"/>
    <w:rsid w:val="00726F99"/>
    <w:rsid w:val="007279A0"/>
    <w:rsid w:val="0073267B"/>
    <w:rsid w:val="0073589F"/>
    <w:rsid w:val="00737ED7"/>
    <w:rsid w:val="0074131E"/>
    <w:rsid w:val="0074309A"/>
    <w:rsid w:val="00744632"/>
    <w:rsid w:val="0074469E"/>
    <w:rsid w:val="00744D7B"/>
    <w:rsid w:val="00745BB2"/>
    <w:rsid w:val="00751201"/>
    <w:rsid w:val="00764007"/>
    <w:rsid w:val="00764339"/>
    <w:rsid w:val="007644F2"/>
    <w:rsid w:val="007668F7"/>
    <w:rsid w:val="00770F03"/>
    <w:rsid w:val="00773FE5"/>
    <w:rsid w:val="0077625E"/>
    <w:rsid w:val="007767EA"/>
    <w:rsid w:val="00777B0D"/>
    <w:rsid w:val="00777D07"/>
    <w:rsid w:val="0078269E"/>
    <w:rsid w:val="00783FE5"/>
    <w:rsid w:val="00784426"/>
    <w:rsid w:val="0078518D"/>
    <w:rsid w:val="00785F11"/>
    <w:rsid w:val="007877F2"/>
    <w:rsid w:val="007903A9"/>
    <w:rsid w:val="007909B7"/>
    <w:rsid w:val="00790D10"/>
    <w:rsid w:val="00790DAD"/>
    <w:rsid w:val="00791331"/>
    <w:rsid w:val="00792236"/>
    <w:rsid w:val="007963B1"/>
    <w:rsid w:val="00796D50"/>
    <w:rsid w:val="00796E7A"/>
    <w:rsid w:val="00797108"/>
    <w:rsid w:val="00797905"/>
    <w:rsid w:val="007A0291"/>
    <w:rsid w:val="007A08FE"/>
    <w:rsid w:val="007A1EF8"/>
    <w:rsid w:val="007A2FA7"/>
    <w:rsid w:val="007A310D"/>
    <w:rsid w:val="007A52ED"/>
    <w:rsid w:val="007A7ABB"/>
    <w:rsid w:val="007B08E7"/>
    <w:rsid w:val="007B0CC4"/>
    <w:rsid w:val="007B43FC"/>
    <w:rsid w:val="007B4FFA"/>
    <w:rsid w:val="007B6C3A"/>
    <w:rsid w:val="007C1C35"/>
    <w:rsid w:val="007C28CE"/>
    <w:rsid w:val="007C2B5D"/>
    <w:rsid w:val="007C6CED"/>
    <w:rsid w:val="007C726B"/>
    <w:rsid w:val="007C750D"/>
    <w:rsid w:val="007C7722"/>
    <w:rsid w:val="007C77C2"/>
    <w:rsid w:val="007C7F5A"/>
    <w:rsid w:val="007D1D8D"/>
    <w:rsid w:val="007D4DD1"/>
    <w:rsid w:val="007D77AD"/>
    <w:rsid w:val="007D7CB1"/>
    <w:rsid w:val="007E43A5"/>
    <w:rsid w:val="007E4726"/>
    <w:rsid w:val="007E4807"/>
    <w:rsid w:val="007E552E"/>
    <w:rsid w:val="007F2F02"/>
    <w:rsid w:val="007F515D"/>
    <w:rsid w:val="007F5457"/>
    <w:rsid w:val="007F5A72"/>
    <w:rsid w:val="0080038D"/>
    <w:rsid w:val="00802542"/>
    <w:rsid w:val="00802BB6"/>
    <w:rsid w:val="0080619A"/>
    <w:rsid w:val="00807984"/>
    <w:rsid w:val="008112A2"/>
    <w:rsid w:val="00811B8C"/>
    <w:rsid w:val="0081396D"/>
    <w:rsid w:val="00814CD4"/>
    <w:rsid w:val="00815426"/>
    <w:rsid w:val="00817D3C"/>
    <w:rsid w:val="008200E8"/>
    <w:rsid w:val="00820134"/>
    <w:rsid w:val="00822532"/>
    <w:rsid w:val="00825FE9"/>
    <w:rsid w:val="008279A1"/>
    <w:rsid w:val="00827F41"/>
    <w:rsid w:val="00832AC5"/>
    <w:rsid w:val="0083426F"/>
    <w:rsid w:val="00834F10"/>
    <w:rsid w:val="00835ED4"/>
    <w:rsid w:val="008371FC"/>
    <w:rsid w:val="00837336"/>
    <w:rsid w:val="0084746E"/>
    <w:rsid w:val="00850145"/>
    <w:rsid w:val="00852578"/>
    <w:rsid w:val="008525AB"/>
    <w:rsid w:val="008559C9"/>
    <w:rsid w:val="008629FF"/>
    <w:rsid w:val="008649FB"/>
    <w:rsid w:val="00865493"/>
    <w:rsid w:val="00866304"/>
    <w:rsid w:val="008665BB"/>
    <w:rsid w:val="008751C8"/>
    <w:rsid w:val="008757B0"/>
    <w:rsid w:val="00882059"/>
    <w:rsid w:val="00884768"/>
    <w:rsid w:val="008867EF"/>
    <w:rsid w:val="0089093A"/>
    <w:rsid w:val="00891083"/>
    <w:rsid w:val="008914A7"/>
    <w:rsid w:val="00895FCB"/>
    <w:rsid w:val="00896D39"/>
    <w:rsid w:val="00896F19"/>
    <w:rsid w:val="008A002F"/>
    <w:rsid w:val="008A5CE8"/>
    <w:rsid w:val="008A66A0"/>
    <w:rsid w:val="008A6B8B"/>
    <w:rsid w:val="008B5266"/>
    <w:rsid w:val="008B5B42"/>
    <w:rsid w:val="008B6D69"/>
    <w:rsid w:val="008C0147"/>
    <w:rsid w:val="008C1872"/>
    <w:rsid w:val="008C1942"/>
    <w:rsid w:val="008C35AF"/>
    <w:rsid w:val="008C38B1"/>
    <w:rsid w:val="008C5155"/>
    <w:rsid w:val="008C5C70"/>
    <w:rsid w:val="008C5F68"/>
    <w:rsid w:val="008C5FDB"/>
    <w:rsid w:val="008D060C"/>
    <w:rsid w:val="008D0762"/>
    <w:rsid w:val="008D2FB8"/>
    <w:rsid w:val="008D3791"/>
    <w:rsid w:val="008D47F7"/>
    <w:rsid w:val="008D64F1"/>
    <w:rsid w:val="008D6E0E"/>
    <w:rsid w:val="008E1E79"/>
    <w:rsid w:val="008E3224"/>
    <w:rsid w:val="008E4B20"/>
    <w:rsid w:val="008E6EB7"/>
    <w:rsid w:val="008E7413"/>
    <w:rsid w:val="008E7965"/>
    <w:rsid w:val="008E7E7F"/>
    <w:rsid w:val="008F2113"/>
    <w:rsid w:val="008F49B5"/>
    <w:rsid w:val="008F4EDA"/>
    <w:rsid w:val="008F50CD"/>
    <w:rsid w:val="008F6D71"/>
    <w:rsid w:val="008F6E83"/>
    <w:rsid w:val="008F706B"/>
    <w:rsid w:val="00902DAE"/>
    <w:rsid w:val="00903A1C"/>
    <w:rsid w:val="009059AB"/>
    <w:rsid w:val="00905E23"/>
    <w:rsid w:val="0090613E"/>
    <w:rsid w:val="00906395"/>
    <w:rsid w:val="00906CA8"/>
    <w:rsid w:val="0090755C"/>
    <w:rsid w:val="0090783F"/>
    <w:rsid w:val="00907C2C"/>
    <w:rsid w:val="00910746"/>
    <w:rsid w:val="009159D8"/>
    <w:rsid w:val="00916E1D"/>
    <w:rsid w:val="00922897"/>
    <w:rsid w:val="00922C57"/>
    <w:rsid w:val="00923817"/>
    <w:rsid w:val="0092423D"/>
    <w:rsid w:val="00924611"/>
    <w:rsid w:val="00924E6F"/>
    <w:rsid w:val="0092522D"/>
    <w:rsid w:val="00932C2D"/>
    <w:rsid w:val="00933887"/>
    <w:rsid w:val="00934706"/>
    <w:rsid w:val="0093546E"/>
    <w:rsid w:val="00936278"/>
    <w:rsid w:val="009366B3"/>
    <w:rsid w:val="00936C73"/>
    <w:rsid w:val="00940324"/>
    <w:rsid w:val="00940397"/>
    <w:rsid w:val="00941FBD"/>
    <w:rsid w:val="00944738"/>
    <w:rsid w:val="009448ED"/>
    <w:rsid w:val="0094513C"/>
    <w:rsid w:val="00946719"/>
    <w:rsid w:val="00946926"/>
    <w:rsid w:val="00950BA2"/>
    <w:rsid w:val="00951CA7"/>
    <w:rsid w:val="00956AEF"/>
    <w:rsid w:val="00957DC7"/>
    <w:rsid w:val="00960168"/>
    <w:rsid w:val="00960485"/>
    <w:rsid w:val="00961A26"/>
    <w:rsid w:val="00962587"/>
    <w:rsid w:val="009636F7"/>
    <w:rsid w:val="00966BEB"/>
    <w:rsid w:val="00966F05"/>
    <w:rsid w:val="00967AD8"/>
    <w:rsid w:val="0097023E"/>
    <w:rsid w:val="0097067A"/>
    <w:rsid w:val="009712D3"/>
    <w:rsid w:val="00971BFC"/>
    <w:rsid w:val="009721CC"/>
    <w:rsid w:val="00972F32"/>
    <w:rsid w:val="0097581A"/>
    <w:rsid w:val="0098031B"/>
    <w:rsid w:val="009807AD"/>
    <w:rsid w:val="00982148"/>
    <w:rsid w:val="00983ABB"/>
    <w:rsid w:val="00986357"/>
    <w:rsid w:val="009904FC"/>
    <w:rsid w:val="00990EE7"/>
    <w:rsid w:val="00991B2E"/>
    <w:rsid w:val="0099566F"/>
    <w:rsid w:val="00996152"/>
    <w:rsid w:val="00997606"/>
    <w:rsid w:val="00997768"/>
    <w:rsid w:val="009A0124"/>
    <w:rsid w:val="009A07E1"/>
    <w:rsid w:val="009A1ED8"/>
    <w:rsid w:val="009A282C"/>
    <w:rsid w:val="009A42C2"/>
    <w:rsid w:val="009A4420"/>
    <w:rsid w:val="009A4483"/>
    <w:rsid w:val="009A6503"/>
    <w:rsid w:val="009A7A20"/>
    <w:rsid w:val="009B0122"/>
    <w:rsid w:val="009B1369"/>
    <w:rsid w:val="009B39E5"/>
    <w:rsid w:val="009B4C34"/>
    <w:rsid w:val="009B64A6"/>
    <w:rsid w:val="009B681B"/>
    <w:rsid w:val="009B6C91"/>
    <w:rsid w:val="009B79BA"/>
    <w:rsid w:val="009C1792"/>
    <w:rsid w:val="009C179E"/>
    <w:rsid w:val="009C3629"/>
    <w:rsid w:val="009C3891"/>
    <w:rsid w:val="009C3C24"/>
    <w:rsid w:val="009C736D"/>
    <w:rsid w:val="009C7FAA"/>
    <w:rsid w:val="009D3495"/>
    <w:rsid w:val="009D39E8"/>
    <w:rsid w:val="009D4BBB"/>
    <w:rsid w:val="009D5F48"/>
    <w:rsid w:val="009D66BA"/>
    <w:rsid w:val="009D6DC5"/>
    <w:rsid w:val="009D7ACC"/>
    <w:rsid w:val="009E0211"/>
    <w:rsid w:val="009E6966"/>
    <w:rsid w:val="009F0AB2"/>
    <w:rsid w:val="009F15E0"/>
    <w:rsid w:val="009F23AB"/>
    <w:rsid w:val="009F250C"/>
    <w:rsid w:val="009F3B8D"/>
    <w:rsid w:val="009F454A"/>
    <w:rsid w:val="009F4FB1"/>
    <w:rsid w:val="009F66E3"/>
    <w:rsid w:val="009F7500"/>
    <w:rsid w:val="00A001EA"/>
    <w:rsid w:val="00A0160F"/>
    <w:rsid w:val="00A02631"/>
    <w:rsid w:val="00A04A7D"/>
    <w:rsid w:val="00A0583C"/>
    <w:rsid w:val="00A0798E"/>
    <w:rsid w:val="00A11661"/>
    <w:rsid w:val="00A12AB6"/>
    <w:rsid w:val="00A15173"/>
    <w:rsid w:val="00A2065B"/>
    <w:rsid w:val="00A21421"/>
    <w:rsid w:val="00A21AB4"/>
    <w:rsid w:val="00A21D8C"/>
    <w:rsid w:val="00A22313"/>
    <w:rsid w:val="00A223B9"/>
    <w:rsid w:val="00A24817"/>
    <w:rsid w:val="00A24870"/>
    <w:rsid w:val="00A24C0C"/>
    <w:rsid w:val="00A250E5"/>
    <w:rsid w:val="00A2721D"/>
    <w:rsid w:val="00A2785B"/>
    <w:rsid w:val="00A3005B"/>
    <w:rsid w:val="00A307D3"/>
    <w:rsid w:val="00A32738"/>
    <w:rsid w:val="00A3290F"/>
    <w:rsid w:val="00A33AED"/>
    <w:rsid w:val="00A34B44"/>
    <w:rsid w:val="00A34F3A"/>
    <w:rsid w:val="00A35695"/>
    <w:rsid w:val="00A356EE"/>
    <w:rsid w:val="00A413AC"/>
    <w:rsid w:val="00A42487"/>
    <w:rsid w:val="00A43C44"/>
    <w:rsid w:val="00A44215"/>
    <w:rsid w:val="00A44AC7"/>
    <w:rsid w:val="00A44E11"/>
    <w:rsid w:val="00A46A44"/>
    <w:rsid w:val="00A507C8"/>
    <w:rsid w:val="00A50C7B"/>
    <w:rsid w:val="00A50E7A"/>
    <w:rsid w:val="00A51504"/>
    <w:rsid w:val="00A52D60"/>
    <w:rsid w:val="00A5307C"/>
    <w:rsid w:val="00A579E5"/>
    <w:rsid w:val="00A60C0B"/>
    <w:rsid w:val="00A61218"/>
    <w:rsid w:val="00A66619"/>
    <w:rsid w:val="00A66B5D"/>
    <w:rsid w:val="00A67E87"/>
    <w:rsid w:val="00A711F6"/>
    <w:rsid w:val="00A72EB1"/>
    <w:rsid w:val="00A73B97"/>
    <w:rsid w:val="00A74F7F"/>
    <w:rsid w:val="00A76D47"/>
    <w:rsid w:val="00A81357"/>
    <w:rsid w:val="00A82675"/>
    <w:rsid w:val="00A8283E"/>
    <w:rsid w:val="00A86A28"/>
    <w:rsid w:val="00A86F4B"/>
    <w:rsid w:val="00A87B2B"/>
    <w:rsid w:val="00A907C3"/>
    <w:rsid w:val="00A960AE"/>
    <w:rsid w:val="00A9628E"/>
    <w:rsid w:val="00A9697E"/>
    <w:rsid w:val="00AA01E3"/>
    <w:rsid w:val="00AA094E"/>
    <w:rsid w:val="00AA1BF6"/>
    <w:rsid w:val="00AA38A3"/>
    <w:rsid w:val="00AA3BED"/>
    <w:rsid w:val="00AA3DAA"/>
    <w:rsid w:val="00AA4855"/>
    <w:rsid w:val="00AB0376"/>
    <w:rsid w:val="00AB0484"/>
    <w:rsid w:val="00AB1198"/>
    <w:rsid w:val="00AB1AC0"/>
    <w:rsid w:val="00AB20EC"/>
    <w:rsid w:val="00AB28D1"/>
    <w:rsid w:val="00AB3F7D"/>
    <w:rsid w:val="00AB587D"/>
    <w:rsid w:val="00AB7DFB"/>
    <w:rsid w:val="00AC1287"/>
    <w:rsid w:val="00AC2573"/>
    <w:rsid w:val="00AC3207"/>
    <w:rsid w:val="00AC3DFF"/>
    <w:rsid w:val="00AC542C"/>
    <w:rsid w:val="00AC602A"/>
    <w:rsid w:val="00AC615A"/>
    <w:rsid w:val="00AC6D39"/>
    <w:rsid w:val="00AC7272"/>
    <w:rsid w:val="00AD05DC"/>
    <w:rsid w:val="00AD1F36"/>
    <w:rsid w:val="00AD2D1D"/>
    <w:rsid w:val="00AD3193"/>
    <w:rsid w:val="00AD417F"/>
    <w:rsid w:val="00AD4255"/>
    <w:rsid w:val="00AD46A6"/>
    <w:rsid w:val="00AD49CF"/>
    <w:rsid w:val="00AD4B59"/>
    <w:rsid w:val="00AD5377"/>
    <w:rsid w:val="00AD55C1"/>
    <w:rsid w:val="00AD5B1B"/>
    <w:rsid w:val="00AD67D1"/>
    <w:rsid w:val="00AD6C92"/>
    <w:rsid w:val="00AD70CF"/>
    <w:rsid w:val="00AD7E4D"/>
    <w:rsid w:val="00AE2214"/>
    <w:rsid w:val="00AE2709"/>
    <w:rsid w:val="00AE2741"/>
    <w:rsid w:val="00AE278E"/>
    <w:rsid w:val="00AE2EE5"/>
    <w:rsid w:val="00AE53DD"/>
    <w:rsid w:val="00AE6779"/>
    <w:rsid w:val="00AE76E5"/>
    <w:rsid w:val="00AF1BD6"/>
    <w:rsid w:val="00AF231B"/>
    <w:rsid w:val="00AF2812"/>
    <w:rsid w:val="00AF46D8"/>
    <w:rsid w:val="00AF46E4"/>
    <w:rsid w:val="00AF5A79"/>
    <w:rsid w:val="00AF7B7E"/>
    <w:rsid w:val="00B00DF1"/>
    <w:rsid w:val="00B0189D"/>
    <w:rsid w:val="00B02144"/>
    <w:rsid w:val="00B05718"/>
    <w:rsid w:val="00B1249E"/>
    <w:rsid w:val="00B14FD7"/>
    <w:rsid w:val="00B167DF"/>
    <w:rsid w:val="00B174D3"/>
    <w:rsid w:val="00B17E3E"/>
    <w:rsid w:val="00B2050D"/>
    <w:rsid w:val="00B20C6A"/>
    <w:rsid w:val="00B2136D"/>
    <w:rsid w:val="00B2349A"/>
    <w:rsid w:val="00B239C9"/>
    <w:rsid w:val="00B23DF2"/>
    <w:rsid w:val="00B23F71"/>
    <w:rsid w:val="00B25C73"/>
    <w:rsid w:val="00B27A53"/>
    <w:rsid w:val="00B32401"/>
    <w:rsid w:val="00B32A7D"/>
    <w:rsid w:val="00B33B20"/>
    <w:rsid w:val="00B35215"/>
    <w:rsid w:val="00B377E7"/>
    <w:rsid w:val="00B409DE"/>
    <w:rsid w:val="00B42141"/>
    <w:rsid w:val="00B4421F"/>
    <w:rsid w:val="00B443DE"/>
    <w:rsid w:val="00B44EBC"/>
    <w:rsid w:val="00B45101"/>
    <w:rsid w:val="00B5112B"/>
    <w:rsid w:val="00B542CF"/>
    <w:rsid w:val="00B54A56"/>
    <w:rsid w:val="00B55949"/>
    <w:rsid w:val="00B56BA5"/>
    <w:rsid w:val="00B56EE0"/>
    <w:rsid w:val="00B6141E"/>
    <w:rsid w:val="00B62BE5"/>
    <w:rsid w:val="00B655E2"/>
    <w:rsid w:val="00B67C70"/>
    <w:rsid w:val="00B67DB2"/>
    <w:rsid w:val="00B73FDA"/>
    <w:rsid w:val="00B7722C"/>
    <w:rsid w:val="00B7766D"/>
    <w:rsid w:val="00B7798E"/>
    <w:rsid w:val="00B822EA"/>
    <w:rsid w:val="00B83577"/>
    <w:rsid w:val="00B83E54"/>
    <w:rsid w:val="00B84652"/>
    <w:rsid w:val="00B87954"/>
    <w:rsid w:val="00B87C66"/>
    <w:rsid w:val="00B912D0"/>
    <w:rsid w:val="00B91350"/>
    <w:rsid w:val="00B93135"/>
    <w:rsid w:val="00B9505D"/>
    <w:rsid w:val="00B954BC"/>
    <w:rsid w:val="00B973EB"/>
    <w:rsid w:val="00B97DA3"/>
    <w:rsid w:val="00BA36C3"/>
    <w:rsid w:val="00BA3F66"/>
    <w:rsid w:val="00BA4573"/>
    <w:rsid w:val="00BA4CC5"/>
    <w:rsid w:val="00BA6871"/>
    <w:rsid w:val="00BA6F00"/>
    <w:rsid w:val="00BA7865"/>
    <w:rsid w:val="00BB08F8"/>
    <w:rsid w:val="00BB10B0"/>
    <w:rsid w:val="00BB1D33"/>
    <w:rsid w:val="00BB2C69"/>
    <w:rsid w:val="00BB3D9E"/>
    <w:rsid w:val="00BB53FB"/>
    <w:rsid w:val="00BB679A"/>
    <w:rsid w:val="00BC09CC"/>
    <w:rsid w:val="00BC3852"/>
    <w:rsid w:val="00BC41B6"/>
    <w:rsid w:val="00BC428E"/>
    <w:rsid w:val="00BC58DB"/>
    <w:rsid w:val="00BD13DE"/>
    <w:rsid w:val="00BD1EA4"/>
    <w:rsid w:val="00BD2C76"/>
    <w:rsid w:val="00BD3298"/>
    <w:rsid w:val="00BD49F9"/>
    <w:rsid w:val="00BD6970"/>
    <w:rsid w:val="00BD7B47"/>
    <w:rsid w:val="00BE0547"/>
    <w:rsid w:val="00BE140F"/>
    <w:rsid w:val="00BE4561"/>
    <w:rsid w:val="00BE4B6C"/>
    <w:rsid w:val="00BE61CA"/>
    <w:rsid w:val="00BE6AA9"/>
    <w:rsid w:val="00BE6B30"/>
    <w:rsid w:val="00BE7867"/>
    <w:rsid w:val="00BE7D31"/>
    <w:rsid w:val="00BE7EE6"/>
    <w:rsid w:val="00BF02CB"/>
    <w:rsid w:val="00BF2701"/>
    <w:rsid w:val="00BF4AB8"/>
    <w:rsid w:val="00BF65DC"/>
    <w:rsid w:val="00C02261"/>
    <w:rsid w:val="00C06D29"/>
    <w:rsid w:val="00C107E3"/>
    <w:rsid w:val="00C113FE"/>
    <w:rsid w:val="00C13EEA"/>
    <w:rsid w:val="00C14132"/>
    <w:rsid w:val="00C174F1"/>
    <w:rsid w:val="00C17CCF"/>
    <w:rsid w:val="00C20542"/>
    <w:rsid w:val="00C234A3"/>
    <w:rsid w:val="00C23FB8"/>
    <w:rsid w:val="00C25D84"/>
    <w:rsid w:val="00C25F7B"/>
    <w:rsid w:val="00C276FD"/>
    <w:rsid w:val="00C353E6"/>
    <w:rsid w:val="00C377A7"/>
    <w:rsid w:val="00C41E63"/>
    <w:rsid w:val="00C4473E"/>
    <w:rsid w:val="00C45364"/>
    <w:rsid w:val="00C47CE6"/>
    <w:rsid w:val="00C50775"/>
    <w:rsid w:val="00C52548"/>
    <w:rsid w:val="00C52C30"/>
    <w:rsid w:val="00C5304F"/>
    <w:rsid w:val="00C54359"/>
    <w:rsid w:val="00C55FBB"/>
    <w:rsid w:val="00C625F3"/>
    <w:rsid w:val="00C6346E"/>
    <w:rsid w:val="00C63C3B"/>
    <w:rsid w:val="00C640EB"/>
    <w:rsid w:val="00C7058A"/>
    <w:rsid w:val="00C713A3"/>
    <w:rsid w:val="00C71E3B"/>
    <w:rsid w:val="00C7304E"/>
    <w:rsid w:val="00C73803"/>
    <w:rsid w:val="00C80E39"/>
    <w:rsid w:val="00C82134"/>
    <w:rsid w:val="00C84D89"/>
    <w:rsid w:val="00C851A5"/>
    <w:rsid w:val="00C87D8C"/>
    <w:rsid w:val="00C87F15"/>
    <w:rsid w:val="00C900D6"/>
    <w:rsid w:val="00C9029B"/>
    <w:rsid w:val="00C91712"/>
    <w:rsid w:val="00C92395"/>
    <w:rsid w:val="00C949B9"/>
    <w:rsid w:val="00C950BB"/>
    <w:rsid w:val="00C95E08"/>
    <w:rsid w:val="00CA0CD4"/>
    <w:rsid w:val="00CA17B4"/>
    <w:rsid w:val="00CA1E62"/>
    <w:rsid w:val="00CA27E6"/>
    <w:rsid w:val="00CA5F4E"/>
    <w:rsid w:val="00CA76C9"/>
    <w:rsid w:val="00CB10C7"/>
    <w:rsid w:val="00CB37A6"/>
    <w:rsid w:val="00CB4495"/>
    <w:rsid w:val="00CB47C4"/>
    <w:rsid w:val="00CB51C8"/>
    <w:rsid w:val="00CB5A9A"/>
    <w:rsid w:val="00CB6C40"/>
    <w:rsid w:val="00CB777F"/>
    <w:rsid w:val="00CB7AB7"/>
    <w:rsid w:val="00CB7CBE"/>
    <w:rsid w:val="00CC0426"/>
    <w:rsid w:val="00CC1265"/>
    <w:rsid w:val="00CC1938"/>
    <w:rsid w:val="00CC19E8"/>
    <w:rsid w:val="00CC21B6"/>
    <w:rsid w:val="00CC249B"/>
    <w:rsid w:val="00CC5DAD"/>
    <w:rsid w:val="00CC6AA4"/>
    <w:rsid w:val="00CC77A2"/>
    <w:rsid w:val="00CC7AB8"/>
    <w:rsid w:val="00CC7EBC"/>
    <w:rsid w:val="00CC7F6E"/>
    <w:rsid w:val="00CD5F7A"/>
    <w:rsid w:val="00CD61FA"/>
    <w:rsid w:val="00CD6D4E"/>
    <w:rsid w:val="00CE1100"/>
    <w:rsid w:val="00CE2001"/>
    <w:rsid w:val="00CE640B"/>
    <w:rsid w:val="00CF2D6E"/>
    <w:rsid w:val="00CF2E88"/>
    <w:rsid w:val="00CF392D"/>
    <w:rsid w:val="00CF3CCA"/>
    <w:rsid w:val="00CF46CF"/>
    <w:rsid w:val="00CF50AE"/>
    <w:rsid w:val="00CF5EA4"/>
    <w:rsid w:val="00CF7460"/>
    <w:rsid w:val="00CF7F84"/>
    <w:rsid w:val="00D00A94"/>
    <w:rsid w:val="00D00EBC"/>
    <w:rsid w:val="00D022ED"/>
    <w:rsid w:val="00D0308C"/>
    <w:rsid w:val="00D04A61"/>
    <w:rsid w:val="00D05303"/>
    <w:rsid w:val="00D10B43"/>
    <w:rsid w:val="00D10ECB"/>
    <w:rsid w:val="00D11722"/>
    <w:rsid w:val="00D150F5"/>
    <w:rsid w:val="00D152DC"/>
    <w:rsid w:val="00D235F6"/>
    <w:rsid w:val="00D23636"/>
    <w:rsid w:val="00D26E71"/>
    <w:rsid w:val="00D2706A"/>
    <w:rsid w:val="00D32BFA"/>
    <w:rsid w:val="00D32F9D"/>
    <w:rsid w:val="00D3322A"/>
    <w:rsid w:val="00D33308"/>
    <w:rsid w:val="00D36763"/>
    <w:rsid w:val="00D36878"/>
    <w:rsid w:val="00D40AEC"/>
    <w:rsid w:val="00D41D28"/>
    <w:rsid w:val="00D432BC"/>
    <w:rsid w:val="00D441B5"/>
    <w:rsid w:val="00D504F9"/>
    <w:rsid w:val="00D51087"/>
    <w:rsid w:val="00D51614"/>
    <w:rsid w:val="00D615B9"/>
    <w:rsid w:val="00D6197B"/>
    <w:rsid w:val="00D64180"/>
    <w:rsid w:val="00D65528"/>
    <w:rsid w:val="00D662EE"/>
    <w:rsid w:val="00D70FA3"/>
    <w:rsid w:val="00D722F2"/>
    <w:rsid w:val="00D73CE6"/>
    <w:rsid w:val="00D75DF8"/>
    <w:rsid w:val="00D76220"/>
    <w:rsid w:val="00D77160"/>
    <w:rsid w:val="00D77ED0"/>
    <w:rsid w:val="00D808E8"/>
    <w:rsid w:val="00D81C49"/>
    <w:rsid w:val="00D82A96"/>
    <w:rsid w:val="00D8319C"/>
    <w:rsid w:val="00D8570A"/>
    <w:rsid w:val="00D857E7"/>
    <w:rsid w:val="00D86973"/>
    <w:rsid w:val="00D86C94"/>
    <w:rsid w:val="00D87DED"/>
    <w:rsid w:val="00D92C77"/>
    <w:rsid w:val="00D93908"/>
    <w:rsid w:val="00D9404B"/>
    <w:rsid w:val="00D95146"/>
    <w:rsid w:val="00D9534A"/>
    <w:rsid w:val="00D955B9"/>
    <w:rsid w:val="00DA10B8"/>
    <w:rsid w:val="00DA11C9"/>
    <w:rsid w:val="00DA1573"/>
    <w:rsid w:val="00DA2E35"/>
    <w:rsid w:val="00DA32FD"/>
    <w:rsid w:val="00DA444D"/>
    <w:rsid w:val="00DA5179"/>
    <w:rsid w:val="00DA61F2"/>
    <w:rsid w:val="00DA64C5"/>
    <w:rsid w:val="00DB1B11"/>
    <w:rsid w:val="00DB220B"/>
    <w:rsid w:val="00DB5076"/>
    <w:rsid w:val="00DB7E82"/>
    <w:rsid w:val="00DC2FF8"/>
    <w:rsid w:val="00DC4519"/>
    <w:rsid w:val="00DC54F7"/>
    <w:rsid w:val="00DC5DC8"/>
    <w:rsid w:val="00DC7CDB"/>
    <w:rsid w:val="00DD0361"/>
    <w:rsid w:val="00DD1C16"/>
    <w:rsid w:val="00DD1DAA"/>
    <w:rsid w:val="00DD3837"/>
    <w:rsid w:val="00DD5E45"/>
    <w:rsid w:val="00DD63D6"/>
    <w:rsid w:val="00DD6AFD"/>
    <w:rsid w:val="00DE0F11"/>
    <w:rsid w:val="00DE1A23"/>
    <w:rsid w:val="00DE2241"/>
    <w:rsid w:val="00DE28A1"/>
    <w:rsid w:val="00DE50D8"/>
    <w:rsid w:val="00DE5EC0"/>
    <w:rsid w:val="00DE7B35"/>
    <w:rsid w:val="00DF040E"/>
    <w:rsid w:val="00DF0742"/>
    <w:rsid w:val="00DF089C"/>
    <w:rsid w:val="00DF10F9"/>
    <w:rsid w:val="00DF143C"/>
    <w:rsid w:val="00DF4F46"/>
    <w:rsid w:val="00DF5CBA"/>
    <w:rsid w:val="00DF6D63"/>
    <w:rsid w:val="00E00DDC"/>
    <w:rsid w:val="00E0421A"/>
    <w:rsid w:val="00E07975"/>
    <w:rsid w:val="00E12768"/>
    <w:rsid w:val="00E1299C"/>
    <w:rsid w:val="00E12C26"/>
    <w:rsid w:val="00E13C83"/>
    <w:rsid w:val="00E20BC3"/>
    <w:rsid w:val="00E21BA4"/>
    <w:rsid w:val="00E2696D"/>
    <w:rsid w:val="00E30241"/>
    <w:rsid w:val="00E30B6A"/>
    <w:rsid w:val="00E319E2"/>
    <w:rsid w:val="00E32FA4"/>
    <w:rsid w:val="00E33F26"/>
    <w:rsid w:val="00E34029"/>
    <w:rsid w:val="00E3680E"/>
    <w:rsid w:val="00E369EE"/>
    <w:rsid w:val="00E37A1D"/>
    <w:rsid w:val="00E37BFB"/>
    <w:rsid w:val="00E37C26"/>
    <w:rsid w:val="00E433B7"/>
    <w:rsid w:val="00E4684B"/>
    <w:rsid w:val="00E46F87"/>
    <w:rsid w:val="00E478C3"/>
    <w:rsid w:val="00E50657"/>
    <w:rsid w:val="00E50D78"/>
    <w:rsid w:val="00E52F82"/>
    <w:rsid w:val="00E53391"/>
    <w:rsid w:val="00E5538E"/>
    <w:rsid w:val="00E554D8"/>
    <w:rsid w:val="00E55505"/>
    <w:rsid w:val="00E57C17"/>
    <w:rsid w:val="00E60E00"/>
    <w:rsid w:val="00E627EE"/>
    <w:rsid w:val="00E650D9"/>
    <w:rsid w:val="00E66380"/>
    <w:rsid w:val="00E67578"/>
    <w:rsid w:val="00E67D59"/>
    <w:rsid w:val="00E710D3"/>
    <w:rsid w:val="00E727F8"/>
    <w:rsid w:val="00E75103"/>
    <w:rsid w:val="00E75BD9"/>
    <w:rsid w:val="00E762F0"/>
    <w:rsid w:val="00E7649C"/>
    <w:rsid w:val="00E776CF"/>
    <w:rsid w:val="00E8067E"/>
    <w:rsid w:val="00E80FF5"/>
    <w:rsid w:val="00E84606"/>
    <w:rsid w:val="00E849C1"/>
    <w:rsid w:val="00E87470"/>
    <w:rsid w:val="00E906E3"/>
    <w:rsid w:val="00E908F0"/>
    <w:rsid w:val="00E90D86"/>
    <w:rsid w:val="00E91FF4"/>
    <w:rsid w:val="00E922B4"/>
    <w:rsid w:val="00E93AB2"/>
    <w:rsid w:val="00E94C1A"/>
    <w:rsid w:val="00EA0173"/>
    <w:rsid w:val="00EA2EE0"/>
    <w:rsid w:val="00EA2EE1"/>
    <w:rsid w:val="00EA33F8"/>
    <w:rsid w:val="00EA4D3C"/>
    <w:rsid w:val="00EA50CE"/>
    <w:rsid w:val="00EA6102"/>
    <w:rsid w:val="00EA6D49"/>
    <w:rsid w:val="00EA7FEE"/>
    <w:rsid w:val="00EB0196"/>
    <w:rsid w:val="00EB1A04"/>
    <w:rsid w:val="00EB2159"/>
    <w:rsid w:val="00EB38B7"/>
    <w:rsid w:val="00EB5811"/>
    <w:rsid w:val="00EC12B2"/>
    <w:rsid w:val="00EC1457"/>
    <w:rsid w:val="00EC3AC0"/>
    <w:rsid w:val="00EC4636"/>
    <w:rsid w:val="00EC69F3"/>
    <w:rsid w:val="00EC76DF"/>
    <w:rsid w:val="00ED22D1"/>
    <w:rsid w:val="00ED278E"/>
    <w:rsid w:val="00ED283C"/>
    <w:rsid w:val="00ED5759"/>
    <w:rsid w:val="00ED7C03"/>
    <w:rsid w:val="00EE185A"/>
    <w:rsid w:val="00EE205E"/>
    <w:rsid w:val="00EE4004"/>
    <w:rsid w:val="00EE4205"/>
    <w:rsid w:val="00EE5950"/>
    <w:rsid w:val="00EE627D"/>
    <w:rsid w:val="00EE66AE"/>
    <w:rsid w:val="00EF07C8"/>
    <w:rsid w:val="00EF19DA"/>
    <w:rsid w:val="00EF20AF"/>
    <w:rsid w:val="00EF3985"/>
    <w:rsid w:val="00EF443B"/>
    <w:rsid w:val="00EF4804"/>
    <w:rsid w:val="00EF5BFB"/>
    <w:rsid w:val="00EF602F"/>
    <w:rsid w:val="00F00C9A"/>
    <w:rsid w:val="00F00D54"/>
    <w:rsid w:val="00F01975"/>
    <w:rsid w:val="00F03D82"/>
    <w:rsid w:val="00F07AA9"/>
    <w:rsid w:val="00F108A0"/>
    <w:rsid w:val="00F116BE"/>
    <w:rsid w:val="00F131AD"/>
    <w:rsid w:val="00F13570"/>
    <w:rsid w:val="00F150F0"/>
    <w:rsid w:val="00F2163D"/>
    <w:rsid w:val="00F230C5"/>
    <w:rsid w:val="00F23865"/>
    <w:rsid w:val="00F244DB"/>
    <w:rsid w:val="00F24E1A"/>
    <w:rsid w:val="00F26A35"/>
    <w:rsid w:val="00F27446"/>
    <w:rsid w:val="00F30156"/>
    <w:rsid w:val="00F31158"/>
    <w:rsid w:val="00F31385"/>
    <w:rsid w:val="00F348E5"/>
    <w:rsid w:val="00F35017"/>
    <w:rsid w:val="00F40EBD"/>
    <w:rsid w:val="00F43076"/>
    <w:rsid w:val="00F435FA"/>
    <w:rsid w:val="00F44A1E"/>
    <w:rsid w:val="00F452F5"/>
    <w:rsid w:val="00F46E45"/>
    <w:rsid w:val="00F51004"/>
    <w:rsid w:val="00F513F2"/>
    <w:rsid w:val="00F51F46"/>
    <w:rsid w:val="00F530F2"/>
    <w:rsid w:val="00F53187"/>
    <w:rsid w:val="00F53214"/>
    <w:rsid w:val="00F561A2"/>
    <w:rsid w:val="00F5669F"/>
    <w:rsid w:val="00F56BED"/>
    <w:rsid w:val="00F57105"/>
    <w:rsid w:val="00F60DBD"/>
    <w:rsid w:val="00F61611"/>
    <w:rsid w:val="00F62388"/>
    <w:rsid w:val="00F62810"/>
    <w:rsid w:val="00F62898"/>
    <w:rsid w:val="00F633D7"/>
    <w:rsid w:val="00F635DC"/>
    <w:rsid w:val="00F64132"/>
    <w:rsid w:val="00F6677D"/>
    <w:rsid w:val="00F67A4E"/>
    <w:rsid w:val="00F67A85"/>
    <w:rsid w:val="00F67B45"/>
    <w:rsid w:val="00F7199C"/>
    <w:rsid w:val="00F72E83"/>
    <w:rsid w:val="00F74B15"/>
    <w:rsid w:val="00F75EE9"/>
    <w:rsid w:val="00F76B8B"/>
    <w:rsid w:val="00F82992"/>
    <w:rsid w:val="00F834FE"/>
    <w:rsid w:val="00F83A24"/>
    <w:rsid w:val="00F83E3B"/>
    <w:rsid w:val="00F85AE3"/>
    <w:rsid w:val="00F924B5"/>
    <w:rsid w:val="00F96317"/>
    <w:rsid w:val="00F97565"/>
    <w:rsid w:val="00FA17E2"/>
    <w:rsid w:val="00FA48A5"/>
    <w:rsid w:val="00FA6732"/>
    <w:rsid w:val="00FB1897"/>
    <w:rsid w:val="00FB2C12"/>
    <w:rsid w:val="00FB51B8"/>
    <w:rsid w:val="00FB5410"/>
    <w:rsid w:val="00FB60BC"/>
    <w:rsid w:val="00FC0A85"/>
    <w:rsid w:val="00FC0B59"/>
    <w:rsid w:val="00FC3339"/>
    <w:rsid w:val="00FC3E99"/>
    <w:rsid w:val="00FC4D6A"/>
    <w:rsid w:val="00FC4DDD"/>
    <w:rsid w:val="00FD159D"/>
    <w:rsid w:val="00FD3A05"/>
    <w:rsid w:val="00FD3D2E"/>
    <w:rsid w:val="00FD4A63"/>
    <w:rsid w:val="00FD5CC5"/>
    <w:rsid w:val="00FD6175"/>
    <w:rsid w:val="00FD66B9"/>
    <w:rsid w:val="00FD7221"/>
    <w:rsid w:val="00FE4E3D"/>
    <w:rsid w:val="00FE63C4"/>
    <w:rsid w:val="00FE63FA"/>
    <w:rsid w:val="00FF2659"/>
    <w:rsid w:val="00FF42BC"/>
    <w:rsid w:val="00FF4366"/>
    <w:rsid w:val="00FF54B3"/>
    <w:rsid w:val="00FF5BD4"/>
    <w:rsid w:val="00FF6B39"/>
    <w:rsid w:val="00FF759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5">
    <w:name w:val="heading 5"/>
    <w:basedOn w:val="Normal"/>
    <w:link w:val="Nadpis5Char"/>
    <w:uiPriority w:val="9"/>
    <w:qFormat/>
    <w:rsid w:val="008C0147"/>
    <w:pPr>
      <w:spacing w:before="100" w:beforeAutospacing="1" w:after="100" w:afterAutospacing="1" w:line="240" w:lineRule="auto"/>
      <w:jc w:val="left"/>
      <w:outlineLvl w:val="4"/>
    </w:pPr>
    <w:rPr>
      <w:rFonts w:ascii="Times New Roman" w:hAnsi="Times New Roman"/>
      <w:b/>
      <w:bCs/>
      <w:sz w:val="20"/>
      <w:szCs w:val="20"/>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sid w:val="008C0147"/>
    <w:rPr>
      <w:rFonts w:ascii="Times New Roman" w:hAnsi="Times New Roman" w:cs="Times New Roman"/>
      <w:b/>
      <w:bCs/>
      <w:sz w:val="20"/>
      <w:szCs w:val="20"/>
      <w:rtl w:val="0"/>
      <w:cs w:val="0"/>
      <w:lang w:val="x-none" w:eastAsia="sk-SK"/>
    </w:rPr>
  </w:style>
  <w:style w:type="character" w:styleId="Strong">
    <w:name w:val="Strong"/>
    <w:basedOn w:val="DefaultParagraphFont"/>
    <w:uiPriority w:val="22"/>
    <w:qFormat/>
    <w:rsid w:val="00944738"/>
    <w:rPr>
      <w:rFonts w:cs="Times New Roman"/>
      <w:b/>
      <w:bCs/>
      <w:rtl w:val="0"/>
      <w:cs w:val="0"/>
    </w:rPr>
  </w:style>
  <w:style w:type="paragraph" w:customStyle="1" w:styleId="podnadpis21">
    <w:name w:val="podnadpis21"/>
    <w:basedOn w:val="Normal"/>
    <w:rsid w:val="00944738"/>
    <w:pPr>
      <w:spacing w:before="144" w:after="144" w:line="240" w:lineRule="atLeast"/>
      <w:jc w:val="left"/>
    </w:pPr>
    <w:rPr>
      <w:rFonts w:ascii="Arial" w:hAnsi="Arial" w:cs="Arial"/>
      <w:b/>
      <w:bCs/>
      <w:color w:val="505050"/>
      <w:sz w:val="24"/>
      <w:szCs w:val="24"/>
      <w:lang w:eastAsia="sk-SK"/>
    </w:rPr>
  </w:style>
  <w:style w:type="paragraph" w:styleId="PlainText">
    <w:name w:val="Plain Text"/>
    <w:basedOn w:val="Normal"/>
    <w:link w:val="ObyajntextChar"/>
    <w:uiPriority w:val="99"/>
    <w:unhideWhenUsed/>
    <w:rsid w:val="008914A7"/>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locked/>
    <w:rsid w:val="008914A7"/>
    <w:rPr>
      <w:rFonts w:ascii="Calibri" w:hAnsi="Calibri" w:cs="Times New Roman"/>
      <w:sz w:val="21"/>
      <w:szCs w:val="21"/>
      <w:rtl w:val="0"/>
      <w:cs w:val="0"/>
    </w:rPr>
  </w:style>
  <w:style w:type="paragraph" w:styleId="ListParagraph">
    <w:name w:val="List Paragraph"/>
    <w:basedOn w:val="Normal"/>
    <w:uiPriority w:val="34"/>
    <w:qFormat/>
    <w:rsid w:val="00AC3DFF"/>
    <w:pPr>
      <w:spacing w:after="0" w:line="240" w:lineRule="auto"/>
      <w:ind w:left="720"/>
      <w:contextualSpacing/>
      <w:jc w:val="left"/>
    </w:pPr>
    <w:rPr>
      <w:rFonts w:ascii="Times New Roman" w:hAnsi="Times New Roman" w:cs="Helvetica"/>
      <w:sz w:val="24"/>
      <w:szCs w:val="24"/>
      <w:lang w:eastAsia="sk-SK"/>
    </w:rPr>
  </w:style>
  <w:style w:type="paragraph" w:styleId="BalloonText">
    <w:name w:val="Balloon Text"/>
    <w:basedOn w:val="Normal"/>
    <w:link w:val="TextbublinyChar"/>
    <w:uiPriority w:val="99"/>
    <w:semiHidden/>
    <w:unhideWhenUsed/>
    <w:rsid w:val="001B6DF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B6DF8"/>
    <w:rPr>
      <w:rFonts w:ascii="Tahoma" w:hAnsi="Tahoma" w:cs="Tahoma"/>
      <w:sz w:val="16"/>
      <w:szCs w:val="16"/>
      <w:rtl w:val="0"/>
      <w:cs w:val="0"/>
    </w:rPr>
  </w:style>
  <w:style w:type="character" w:styleId="CommentReference">
    <w:name w:val="annotation reference"/>
    <w:basedOn w:val="DefaultParagraphFont"/>
    <w:uiPriority w:val="99"/>
    <w:semiHidden/>
    <w:unhideWhenUsed/>
    <w:rsid w:val="00CF46CF"/>
    <w:rPr>
      <w:rFonts w:cs="Times New Roman"/>
      <w:sz w:val="16"/>
      <w:szCs w:val="16"/>
      <w:rtl w:val="0"/>
      <w:cs w:val="0"/>
    </w:rPr>
  </w:style>
  <w:style w:type="paragraph" w:styleId="CommentText">
    <w:name w:val="annotation text"/>
    <w:basedOn w:val="Normal"/>
    <w:link w:val="TextkomentraChar"/>
    <w:uiPriority w:val="99"/>
    <w:semiHidden/>
    <w:unhideWhenUsed/>
    <w:rsid w:val="00CF46CF"/>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CF46CF"/>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CF46C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CF46CF"/>
    <w:rPr>
      <w:b/>
      <w:bCs/>
    </w:rPr>
  </w:style>
  <w:style w:type="paragraph" w:styleId="Header">
    <w:name w:val="header"/>
    <w:basedOn w:val="Normal"/>
    <w:link w:val="HlavikaChar"/>
    <w:uiPriority w:val="99"/>
    <w:unhideWhenUsed/>
    <w:rsid w:val="007A1EF8"/>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A1EF8"/>
    <w:rPr>
      <w:rFonts w:cs="Times New Roman"/>
      <w:rtl w:val="0"/>
      <w:cs w:val="0"/>
    </w:rPr>
  </w:style>
  <w:style w:type="paragraph" w:styleId="Footer">
    <w:name w:val="footer"/>
    <w:basedOn w:val="Normal"/>
    <w:link w:val="PtaChar"/>
    <w:uiPriority w:val="99"/>
    <w:unhideWhenUsed/>
    <w:rsid w:val="007A1EF8"/>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A1EF8"/>
    <w:rPr>
      <w:rFonts w:cs="Times New Roman"/>
      <w:rtl w:val="0"/>
      <w:cs w:val="0"/>
    </w:rPr>
  </w:style>
  <w:style w:type="paragraph" w:styleId="Revision">
    <w:name w:val="Revision"/>
    <w:hidden/>
    <w:uiPriority w:val="99"/>
    <w:semiHidden/>
    <w:rsid w:val="00BF02CB"/>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table" w:styleId="TableGrid">
    <w:name w:val="Table Grid"/>
    <w:basedOn w:val="TableNormal"/>
    <w:uiPriority w:val="59"/>
    <w:rsid w:val="00C234A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34245"/>
    <w:pPr>
      <w:framePr w:wrap="auto"/>
      <w:widowControl/>
      <w:suppressAutoHyphens/>
      <w:autoSpaceDE/>
      <w:autoSpaceDN w:val="0"/>
      <w:adjustRightInd/>
      <w:ind w:left="0" w:right="0"/>
      <w:jc w:val="left"/>
      <w:textAlignment w:val="baseline"/>
    </w:pPr>
    <w:rPr>
      <w:rFonts w:ascii="Times New Roman" w:eastAsia="SimSun" w:hAnsi="Times New Roman" w:cs="Mangal"/>
      <w:kern w:val="3"/>
      <w:sz w:val="24"/>
      <w:szCs w:val="24"/>
      <w:rtl w:val="0"/>
      <w:cs w:val="0"/>
      <w:lang w:val="sk-SK" w:eastAsia="zh-CN" w:bidi="hi-IN"/>
    </w:rPr>
  </w:style>
  <w:style w:type="character" w:styleId="HTMLVariable">
    <w:name w:val="HTML Variable"/>
    <w:basedOn w:val="DefaultParagraphFont"/>
    <w:uiPriority w:val="99"/>
    <w:semiHidden/>
    <w:unhideWhenUsed/>
    <w:rsid w:val="00A72EB1"/>
    <w:rPr>
      <w:rFonts w:cs="Times New Roman"/>
      <w:b/>
      <w:bCs/>
      <w:rtl w:val="0"/>
      <w:cs w:val="0"/>
    </w:rPr>
  </w:style>
  <w:style w:type="character" w:styleId="Hyperlink">
    <w:name w:val="Hyperlink"/>
    <w:basedOn w:val="DefaultParagraphFont"/>
    <w:uiPriority w:val="99"/>
    <w:semiHidden/>
    <w:unhideWhenUsed/>
    <w:rsid w:val="0044412D"/>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A686-7E4A-4C54-86AE-CB46097F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85</Pages>
  <Words>43342</Words>
  <Characters>247055</Characters>
  <Application>Microsoft Office Word</Application>
  <DocSecurity>0</DocSecurity>
  <Lines>0</Lines>
  <Paragraphs>0</Paragraphs>
  <ScaleCrop>false</ScaleCrop>
  <Company/>
  <LinksUpToDate>false</LinksUpToDate>
  <CharactersWithSpaces>289818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Bublišová Alexandra</dc:creator>
  <cp:lastModifiedBy>Cebulakova Monika</cp:lastModifiedBy>
  <cp:revision>4</cp:revision>
  <cp:lastPrinted>2017-08-17T09:39:00Z</cp:lastPrinted>
  <dcterms:created xsi:type="dcterms:W3CDTF">2017-08-17T09:33:00Z</dcterms:created>
  <dcterms:modified xsi:type="dcterms:W3CDTF">2017-08-17T09:39:00Z</dcterms:modified>
</cp:coreProperties>
</file>