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14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2"/>
        </w:trPr>
        <w:tc>
          <w:tcPr>
            <w:tcW w:w="9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76AF" w:rsidRPr="008D5BD7" w:rsidP="005D76AF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/>
                <w:bCs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VLÁ</w:t>
            </w:r>
            <w:r w:rsidRPr="008D5BD7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DA SLOVENSKEJ REPUBLIKY</w:t>
            </w: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Cs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pStyle w:val="BodyText2"/>
              <w:bidi w:val="0"/>
              <w:jc w:val="both"/>
              <w:rPr>
                <w:lang w:eastAsia="sk-SK"/>
              </w:rPr>
            </w:pPr>
            <w:r w:rsidRPr="008D5BD7">
              <w:rPr>
                <w:rFonts w:hint="default"/>
                <w:lang w:eastAsia="sk-SK"/>
              </w:rPr>
              <w:t>Materiá</w:t>
            </w:r>
            <w:r w:rsidRPr="008D5BD7">
              <w:rPr>
                <w:rFonts w:hint="default"/>
                <w:lang w:eastAsia="sk-SK"/>
              </w:rPr>
              <w:t>l na rokovanie</w:t>
              <w:tab/>
              <w:tab/>
              <w:tab/>
              <w:tab/>
              <w:tab/>
              <w:tab/>
              <w:tab/>
            </w:r>
            <w:r w:rsidRPr="008D5BD7">
              <w:rPr>
                <w:rFonts w:hint="default"/>
                <w:lang w:eastAsia="sk-SK"/>
              </w:rPr>
              <w:t>Čí</w:t>
            </w:r>
            <w:r w:rsidRPr="008D5BD7">
              <w:rPr>
                <w:rFonts w:hint="default"/>
                <w:lang w:eastAsia="sk-SK"/>
              </w:rPr>
              <w:t xml:space="preserve">slo: </w:t>
            </w:r>
            <w:r w:rsidRPr="008D5BD7">
              <w:rPr>
                <w:rStyle w:val="columnr"/>
                <w:lang w:eastAsia="sk-SK"/>
              </w:rPr>
              <w:t>UV-297</w:t>
            </w:r>
            <w:r>
              <w:rPr>
                <w:rStyle w:val="columnr"/>
                <w:lang w:eastAsia="sk-SK"/>
              </w:rPr>
              <w:t>58</w:t>
            </w:r>
            <w:r w:rsidRPr="008D5BD7">
              <w:rPr>
                <w:rStyle w:val="columnr"/>
                <w:lang w:eastAsia="sk-SK"/>
              </w:rPr>
              <w:t>/2017</w:t>
            </w: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Ná</w:t>
            </w: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rodnej rady Slovenskej republiky</w:t>
            </w: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</w:p>
          <w:p w:rsidR="008D5BD7" w:rsidRPr="008D5BD7" w:rsidP="00095FB7">
            <w:pPr>
              <w:bidi w:val="0"/>
              <w:spacing w:after="0" w:line="240" w:lineRule="auto"/>
              <w:jc w:val="righ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/>
                <w:b/>
                <w:sz w:val="24"/>
                <w:szCs w:val="24"/>
                <w:lang w:eastAsia="sk-SK"/>
              </w:rPr>
              <w:t>6</w:t>
            </w:r>
            <w:r w:rsidR="00095FB7">
              <w:rPr>
                <w:rFonts w:ascii="Times New Roman" w:hAnsi="Times New Roman" w:eastAsiaTheme="minorEastAsia" w:cs="Times New Roman"/>
                <w:b/>
                <w:sz w:val="24"/>
                <w:szCs w:val="24"/>
                <w:lang w:eastAsia="sk-SK"/>
              </w:rPr>
              <w:t>30</w:t>
            </w: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Cs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VLÁ</w:t>
            </w:r>
            <w:r w:rsidRPr="008D5BD7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DNY  NÁ</w:t>
            </w:r>
            <w:r w:rsidRPr="008D5BD7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VRH</w:t>
            </w:r>
          </w:p>
          <w:p w:rsidR="008D5BD7" w:rsidRPr="008D5BD7" w:rsidP="008D5BD7">
            <w:pPr>
              <w:pStyle w:val="Heading2"/>
              <w:bidi w:val="0"/>
              <w:rPr>
                <w:rFonts w:ascii="Times New Roman" w:hAnsi="Times New Roman" w:cs="Times New Roman"/>
              </w:rPr>
            </w:pPr>
            <w:r w:rsidRPr="008D5BD7">
              <w:rPr>
                <w:rFonts w:ascii="Times New Roman" w:hAnsi="Times New Roman" w:cs="Times New Roman"/>
              </w:rPr>
              <w:t>Zákon,</w:t>
            </w:r>
          </w:p>
          <w:p w:rsidR="00095FB7" w:rsidP="00095FB7">
            <w:pPr>
              <w:bidi w:val="0"/>
              <w:spacing w:after="0" w:line="240" w:lineRule="auto"/>
              <w:jc w:val="left"/>
              <w:rPr>
                <w:rFonts w:eastAsiaTheme="minorEastAsia" w:cs="Times New Roman"/>
                <w:lang w:eastAsia="sk-SK"/>
              </w:rPr>
            </w:pP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ktorý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m sa mení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 xml:space="preserve"> a 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dopĺň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a zá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kon č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. 576/2004 Z. z. o zdravotnej starostlivosti, služ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bá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ch sú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 xml:space="preserve">visiacich s 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poskytovaní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m zdravotnej starostlivosti a o zmene a doplnení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 xml:space="preserve"> niektorý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ch zá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konov v 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znení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 xml:space="preserve"> neskorší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ch predpisov a 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ktorý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m sa menia a 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dopĺň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ajú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 xml:space="preserve"> niektoré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 xml:space="preserve"> zá</w:t>
            </w:r>
            <w:r w:rsidRPr="0033648D">
              <w:rPr>
                <w:rFonts w:ascii="Times New Roman" w:hAnsi="Times New Roman" w:eastAsiaTheme="minorEastAsia" w:cs="Times New Roman" w:hint="default"/>
                <w:b/>
                <w:bCs/>
                <w:sz w:val="24"/>
                <w:szCs w:val="24"/>
                <w:lang w:eastAsia="sk-SK"/>
              </w:rPr>
              <w:t>kony</w:t>
            </w:r>
          </w:p>
          <w:p w:rsidR="00095FB7" w:rsidRPr="00095FB7" w:rsidP="00095FB7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left"/>
              <w:rPr>
                <w:rFonts w:eastAsiaTheme="minorEastAsia" w:cs="Times New Roman"/>
                <w:lang w:eastAsia="sk-SK"/>
              </w:rPr>
            </w:pPr>
          </w:p>
          <w:p w:rsidR="005D76AF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ind w:left="5220"/>
              <w:rPr>
                <w:rFonts w:ascii="Times New Roman" w:hAnsi="Times New Roman" w:eastAsiaTheme="minorEastAsia" w:cs="Times New Roman"/>
                <w:sz w:val="24"/>
                <w:szCs w:val="24"/>
                <w:u w:val="single"/>
                <w:lang w:eastAsia="sk-SK"/>
              </w:rPr>
            </w:pPr>
          </w:p>
          <w:p w:rsidR="008D5BD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 w:cs="Times New Roman"/>
                <w:sz w:val="24"/>
                <w:szCs w:val="24"/>
                <w:u w:val="single"/>
                <w:lang w:eastAsia="sk-SK"/>
              </w:rPr>
            </w:pP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u w:val="single"/>
                <w:lang w:eastAsia="sk-SK"/>
              </w:rPr>
              <w:t>Ná</w:t>
            </w: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u w:val="single"/>
                <w:lang w:eastAsia="sk-SK"/>
              </w:rPr>
              <w:t>vrh uznesenia:</w:t>
            </w:r>
          </w:p>
          <w:p w:rsidR="00095FB7" w:rsidRPr="00095FB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 w:cs="Times New Roman"/>
                <w:sz w:val="24"/>
                <w:szCs w:val="24"/>
                <w:u w:val="single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Ná</w:t>
            </w: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rodná</w:t>
            </w: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rada Slovenskej republiky</w:t>
            </w:r>
          </w:p>
          <w:p w:rsidR="008D5BD7" w:rsidRPr="00095FB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s </w:t>
            </w:r>
            <w:r w:rsidRP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c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h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v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 </w:t>
            </w:r>
            <w:r w:rsidRP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a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 </w:t>
            </w: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ľ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u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 </w:t>
            </w:r>
            <w:r w:rsidRP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j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e vlá</w:t>
            </w: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dny ná</w:t>
            </w: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vrh zá</w:t>
            </w:r>
            <w:r w:rsidRP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kona, 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ktorý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m sa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 mení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 a 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dopĺň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a zá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kon č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. 576/2004 Z. z. o zdravotnej starostlivosti, služ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bá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ch sú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visiacich s poskytovaní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m zdravotnej starostlivosti a o zmene a doplnení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 niektorý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ch zá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konov v 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znení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 neskorší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ch predpisov a 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ktorý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m sa menia a 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dopĺň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ajú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 niektoré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 xml:space="preserve"> zá</w:t>
            </w:r>
            <w:r w:rsidRPr="00095FB7" w:rsidR="00095FB7">
              <w:rPr>
                <w:rFonts w:ascii="Times New Roman" w:hAnsi="Times New Roman" w:eastAsiaTheme="minorEastAsia" w:cs="Times New Roman" w:hint="default"/>
                <w:bCs/>
                <w:sz w:val="24"/>
                <w:szCs w:val="24"/>
                <w:lang w:eastAsia="sk-SK"/>
              </w:rPr>
              <w:t>kony</w:t>
            </w:r>
          </w:p>
          <w:p w:rsidR="008D5BD7" w:rsidRPr="008D5BD7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5D76AF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5D76AF" w:rsidP="005D76AF">
            <w:pPr>
              <w:bidi w:val="0"/>
              <w:spacing w:after="0" w:line="240" w:lineRule="auto"/>
              <w:outlineLvl w:val="1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095FB7" w:rsidRPr="008D5BD7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 w:hint="default"/>
                <w:sz w:val="24"/>
                <w:szCs w:val="24"/>
                <w:u w:val="single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u w:val="single"/>
                <w:lang w:eastAsia="sk-SK"/>
              </w:rPr>
              <w:t>Predkladá</w:t>
            </w:r>
            <w:r w:rsidRPr="008D5BD7">
              <w:rPr>
                <w:rFonts w:ascii="Times New Roman" w:hAnsi="Times New Roman" w:eastAsiaTheme="minorEastAsia" w:cs="Times New Roman" w:hint="default"/>
                <w:sz w:val="24"/>
                <w:szCs w:val="24"/>
                <w:u w:val="single"/>
                <w:lang w:eastAsia="sk-SK"/>
              </w:rPr>
              <w:t>:</w:t>
            </w: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Robert Fico </w:t>
            </w: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  <w:r w:rsid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predseda vlá</w:t>
            </w:r>
            <w:r w:rsidR="00095FB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dy </w:t>
            </w:r>
            <w:r w:rsidRPr="008D5BD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Slovenskej republiky</w:t>
            </w: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</w:pPr>
          </w:p>
          <w:p w:rsidR="00E42288" w:rsidRPr="008D5BD7" w:rsidP="00095FB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/>
                <w:sz w:val="24"/>
                <w:szCs w:val="24"/>
                <w:u w:val="single"/>
              </w:rPr>
            </w:pPr>
            <w:r w:rsidRPr="008D5BD7" w:rsidR="008D5BD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Bratislava </w:t>
            </w:r>
            <w:r w:rsidR="00095FB7"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26</w:t>
            </w:r>
            <w:r w:rsidRPr="008D5BD7" w:rsid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. jú</w:t>
            </w:r>
            <w:r w:rsidRPr="008D5BD7" w:rsidR="008D5BD7"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la 2017</w:t>
            </w:r>
          </w:p>
        </w:tc>
      </w:tr>
    </w:tbl>
    <w:p w:rsidR="008E6805" w:rsidRPr="008D5BD7" w:rsidP="008D5BD7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2288"/>
    <w:rsid w:val="00095FB7"/>
    <w:rsid w:val="002F6D56"/>
    <w:rsid w:val="0033648D"/>
    <w:rsid w:val="003E0ED6"/>
    <w:rsid w:val="005D76AF"/>
    <w:rsid w:val="008D5BD7"/>
    <w:rsid w:val="008E6805"/>
    <w:rsid w:val="00E422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88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8D5BD7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unhideWhenUsed/>
    <w:rsid w:val="00E42288"/>
    <w:pPr>
      <w:autoSpaceDE w:val="0"/>
      <w:autoSpaceDN w:val="0"/>
      <w:spacing w:after="0" w:line="240" w:lineRule="auto"/>
      <w:jc w:val="center"/>
    </w:pPr>
    <w:rPr>
      <w:rFonts w:ascii="Times New Roman" w:hAnsi="Times New Roman" w:eastAsiaTheme="minorEastAsia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42288"/>
    <w:rPr>
      <w:rFonts w:ascii="Times New Roman" w:hAnsi="Times New Roman" w:eastAsiaTheme="minorEastAsia" w:cs="Times New Roman"/>
      <w:sz w:val="24"/>
      <w:szCs w:val="24"/>
      <w:rtl w:val="0"/>
      <w:cs w:val="0"/>
    </w:rPr>
  </w:style>
  <w:style w:type="table" w:styleId="TableGrid">
    <w:name w:val="Table Grid"/>
    <w:basedOn w:val="TableNormal"/>
    <w:uiPriority w:val="59"/>
    <w:rsid w:val="00E42288"/>
    <w:pPr>
      <w:spacing w:after="0" w:line="240" w:lineRule="auto"/>
      <w:jc w:val="left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umnr">
    <w:name w:val="column_r"/>
    <w:basedOn w:val="DefaultParagraphFont"/>
    <w:rsid w:val="008D5BD7"/>
    <w:rPr>
      <w:rFonts w:cs="Times New Roman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D5BD7"/>
    <w:rPr>
      <w:rFonts w:ascii="Times New Roman" w:hAnsi="Times New Roman" w:cs="Arial"/>
      <w:b/>
      <w:bCs/>
      <w:i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126</Words>
  <Characters>720</Characters>
  <Application>Microsoft Office Word</Application>
  <DocSecurity>0</DocSecurity>
  <Lines>0</Lines>
  <Paragraphs>0</Paragraphs>
  <ScaleCrop>false</ScaleCrop>
  <Company>MZ SR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Földesová Motajová</dc:creator>
  <cp:lastModifiedBy>Jakubíková Jana</cp:lastModifiedBy>
  <cp:revision>2</cp:revision>
  <dcterms:created xsi:type="dcterms:W3CDTF">2017-08-15T14:13:00Z</dcterms:created>
  <dcterms:modified xsi:type="dcterms:W3CDTF">2017-08-15T14:13:00Z</dcterms:modified>
</cp:coreProperties>
</file>