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F4F2A">
        <w:rPr>
          <w:sz w:val="22"/>
          <w:szCs w:val="22"/>
        </w:rPr>
        <w:t>153</w:t>
      </w:r>
      <w:r w:rsidR="00EA6C87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F4F2A">
        <w:t>66</w:t>
      </w:r>
      <w:r w:rsidR="00EA6C87">
        <w:t>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F4F2A">
        <w:rPr>
          <w:rFonts w:ascii="Arial" w:hAnsi="Arial" w:cs="Arial"/>
          <w:sz w:val="22"/>
          <w:szCs w:val="22"/>
        </w:rPr>
        <w:t>o 14.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F4F2A">
        <w:rPr>
          <w:rFonts w:cs="Arial"/>
          <w:szCs w:val="22"/>
        </w:rPr>
        <w:t>Petry KRIŠTÚFKOVEJ a </w:t>
      </w:r>
      <w:r w:rsidR="00EA6C87">
        <w:rPr>
          <w:rFonts w:cs="Arial"/>
          <w:szCs w:val="22"/>
        </w:rPr>
        <w:t xml:space="preserve"> </w:t>
      </w:r>
      <w:r w:rsidR="002F4F2A">
        <w:rPr>
          <w:rFonts w:cs="Arial"/>
          <w:szCs w:val="22"/>
        </w:rPr>
        <w:t>Borisa KOLLÁRA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2F4F2A">
        <w:rPr>
          <w:rFonts w:cs="Arial"/>
          <w:szCs w:val="22"/>
        </w:rPr>
        <w:t xml:space="preserve">zákon </w:t>
        <w:br/>
      </w:r>
      <w:r w:rsidR="00EA6C87">
        <w:rPr>
          <w:rFonts w:cs="Arial"/>
          <w:szCs w:val="22"/>
        </w:rPr>
        <w:t>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EA6C87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F4F2A">
        <w:rPr>
          <w:rFonts w:cs="Arial"/>
          <w:szCs w:val="22"/>
        </w:rPr>
        <w:t>64</w:t>
      </w:r>
      <w:r w:rsidR="00EA6C87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F4F2A">
        <w:rPr>
          <w:rFonts w:cs="Arial"/>
          <w:szCs w:val="22"/>
        </w:rPr>
        <w:t>11.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F4F2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F4F2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F4F2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F4F2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F4F2A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B41CF"/>
    <w:rsid w:val="00B01664"/>
    <w:rsid w:val="00B20ACA"/>
    <w:rsid w:val="00B74B26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A6C87"/>
    <w:rsid w:val="00EB7D9C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2017-08-14T12:14:00Z</cp:lastPrinted>
  <dcterms:created xsi:type="dcterms:W3CDTF">2017-08-15T12:04:00Z</dcterms:created>
  <dcterms:modified xsi:type="dcterms:W3CDTF">2017-08-15T12:04:00Z</dcterms:modified>
</cp:coreProperties>
</file>