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D1D71">
        <w:rPr>
          <w:sz w:val="22"/>
          <w:szCs w:val="22"/>
        </w:rPr>
        <w:t>1524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D1D71">
        <w:t>659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D1D71">
        <w:rPr>
          <w:rFonts w:ascii="Arial" w:hAnsi="Arial" w:cs="Arial"/>
          <w:sz w:val="22"/>
          <w:szCs w:val="22"/>
        </w:rPr>
        <w:t> 11.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D1D7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CD1D7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D1D71">
        <w:rPr>
          <w:rFonts w:cs="Arial"/>
          <w:szCs w:val="22"/>
        </w:rPr>
        <w:t>Ota ŽARNAYA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CD1D71">
        <w:rPr>
          <w:rFonts w:cs="Arial"/>
          <w:szCs w:val="22"/>
        </w:rPr>
        <w:t>zákon č. 553/2003 Z. z. o odmeňovaní niektorých zamestnancov pri výkone práce vo verejnom záujme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D1D71">
        <w:rPr>
          <w:rFonts w:cs="Arial"/>
          <w:szCs w:val="22"/>
        </w:rPr>
        <w:t>638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D1D71">
        <w:rPr>
          <w:rFonts w:cs="Arial"/>
          <w:szCs w:val="22"/>
        </w:rPr>
        <w:t>10.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D1D7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CD1D7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D1D71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D1D71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5F0A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BF06FB"/>
    <w:rsid w:val="00C11306"/>
    <w:rsid w:val="00C649B2"/>
    <w:rsid w:val="00C87421"/>
    <w:rsid w:val="00C90136"/>
    <w:rsid w:val="00CD1D71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2017-08-11T10:56:00Z</cp:lastPrinted>
  <dcterms:created xsi:type="dcterms:W3CDTF">2017-08-15T12:03:00Z</dcterms:created>
  <dcterms:modified xsi:type="dcterms:W3CDTF">2017-08-15T12:03:00Z</dcterms:modified>
</cp:coreProperties>
</file>