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0C91" w:rsidRPr="000F2E29" w:rsidP="00850C9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0F2E29">
        <w:rPr>
          <w:rFonts w:ascii="Times New Roman" w:hAnsi="Times New Roman" w:hint="default"/>
          <w:b/>
          <w:bCs/>
          <w:sz w:val="24"/>
          <w:szCs w:val="24"/>
          <w:lang w:eastAsia="sk-SK"/>
        </w:rPr>
        <w:t>NÁ</w:t>
      </w:r>
      <w:r w:rsidRPr="000F2E29">
        <w:rPr>
          <w:rFonts w:ascii="Times New Roman" w:hAnsi="Times New Roman" w:hint="default"/>
          <w:b/>
          <w:bCs/>
          <w:sz w:val="24"/>
          <w:szCs w:val="24"/>
          <w:lang w:eastAsia="sk-SK"/>
        </w:rPr>
        <w:t>RODNÁ</w:t>
      </w:r>
      <w:r w:rsidRPr="000F2E29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RADA SLOVENSKEJ REPUBLIKY</w:t>
      </w:r>
    </w:p>
    <w:p w:rsidR="00850C91" w:rsidRPr="000F2E29" w:rsidP="00850C9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0F2E29">
        <w:rPr>
          <w:rFonts w:ascii="Times New Roman" w:hAnsi="Times New Roman" w:hint="default"/>
          <w:b/>
          <w:bCs/>
          <w:sz w:val="24"/>
          <w:szCs w:val="24"/>
          <w:lang w:eastAsia="sk-SK"/>
        </w:rPr>
        <w:t>VII. volebné</w:t>
      </w:r>
      <w:r w:rsidRPr="000F2E29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obdobie</w:t>
      </w:r>
    </w:p>
    <w:p w:rsidR="00850C91" w:rsidRPr="000F2E29" w:rsidP="00850C9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0F2E29">
        <w:rPr>
          <w:rFonts w:ascii="Times New Roman" w:hAnsi="Times New Roman" w:hint="default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50C91" w:rsidRPr="000F2E29" w:rsidP="00850C91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850C91" w:rsidRPr="000F2E29" w:rsidP="00850C91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850C91" w:rsidRPr="000F2E29" w:rsidP="00850C91">
      <w:pPr>
        <w:bidi w:val="0"/>
        <w:spacing w:after="0" w:line="240" w:lineRule="auto"/>
        <w:jc w:val="center"/>
        <w:rPr>
          <w:rFonts w:ascii="Times New Roman" w:hAnsi="Times New Roman" w:hint="default"/>
          <w:bCs/>
          <w:sz w:val="24"/>
          <w:szCs w:val="24"/>
          <w:lang w:eastAsia="cs-CZ"/>
        </w:rPr>
      </w:pPr>
      <w:r w:rsidRPr="000F2E29">
        <w:rPr>
          <w:rFonts w:ascii="Times New Roman" w:hAnsi="Times New Roman" w:hint="default"/>
          <w:bCs/>
          <w:sz w:val="24"/>
          <w:szCs w:val="24"/>
          <w:lang w:eastAsia="cs-CZ"/>
        </w:rPr>
        <w:t>Ná</w:t>
      </w:r>
      <w:r w:rsidRPr="000F2E29">
        <w:rPr>
          <w:rFonts w:ascii="Times New Roman" w:hAnsi="Times New Roman" w:hint="default"/>
          <w:bCs/>
          <w:sz w:val="24"/>
          <w:szCs w:val="24"/>
          <w:lang w:eastAsia="cs-CZ"/>
        </w:rPr>
        <w:t xml:space="preserve">vrh </w:t>
      </w:r>
    </w:p>
    <w:p w:rsidR="00850C91" w:rsidRPr="000F2E29" w:rsidP="00850C9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850C91" w:rsidRPr="000F2E29" w:rsidP="00850C9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850C91" w:rsidRPr="000F2E29" w:rsidP="00850C91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 w:rsidRPr="000F2E29">
        <w:rPr>
          <w:rFonts w:ascii="Times New Roman" w:hAnsi="Times New Roman" w:hint="default"/>
          <w:b/>
          <w:bCs/>
          <w:sz w:val="24"/>
          <w:szCs w:val="24"/>
          <w:lang w:eastAsia="sk-SK"/>
        </w:rPr>
        <w:t>ZÁ</w:t>
      </w:r>
      <w:r w:rsidRPr="000F2E29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KON </w:t>
      </w:r>
    </w:p>
    <w:p w:rsidR="00850C91" w:rsidRPr="000F2E29" w:rsidP="00850C91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</w:p>
    <w:p w:rsidR="00850C91" w:rsidRPr="000F2E29" w:rsidP="00850C91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</w:p>
    <w:p w:rsidR="00850C91" w:rsidRPr="000F2E29" w:rsidP="00850C91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 w:rsidRPr="000F2E29">
        <w:rPr>
          <w:rFonts w:ascii="Times New Roman" w:hAnsi="Times New Roman" w:hint="default"/>
          <w:b/>
          <w:bCs/>
          <w:sz w:val="24"/>
          <w:szCs w:val="24"/>
          <w:lang w:eastAsia="sk-SK"/>
        </w:rPr>
        <w:t>z ............ 2017,</w:t>
      </w:r>
    </w:p>
    <w:p w:rsidR="00850C91" w:rsidRPr="000F2E29" w:rsidP="00850C91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</w:p>
    <w:p w:rsidR="00850C91" w:rsidRPr="000F2E29" w:rsidP="00850C91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sz w:val="24"/>
          <w:szCs w:val="24"/>
          <w:lang w:eastAsia="sk-SK"/>
        </w:rPr>
      </w:pP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>ktorý</w:t>
      </w: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>m sa mení</w:t>
      </w: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 xml:space="preserve"> a </w:t>
      </w: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>dopĺň</w:t>
      </w: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>a zá</w:t>
      </w: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 xml:space="preserve">kon </w:t>
      </w:r>
      <w:r w:rsidRPr="000F2E29">
        <w:rPr>
          <w:rFonts w:ascii="Times New Roman" w:hAnsi="Times New Roman" w:hint="default"/>
          <w:b/>
          <w:bCs/>
          <w:sz w:val="24"/>
          <w:szCs w:val="24"/>
          <w:lang w:eastAsia="sk-SK"/>
        </w:rPr>
        <w:t>č</w:t>
      </w:r>
      <w:r w:rsidRPr="000F2E29">
        <w:rPr>
          <w:rFonts w:ascii="Times New Roman" w:hAnsi="Times New Roman" w:hint="default"/>
          <w:b/>
          <w:bCs/>
          <w:sz w:val="24"/>
          <w:szCs w:val="24"/>
          <w:lang w:eastAsia="sk-SK"/>
        </w:rPr>
        <w:t>. 222/2004 Z. z. o dani z pridanej hodnoty v </w:t>
      </w:r>
      <w:r w:rsidRPr="000F2E29">
        <w:rPr>
          <w:rFonts w:ascii="Times New Roman" w:hAnsi="Times New Roman" w:hint="default"/>
          <w:b/>
          <w:bCs/>
          <w:sz w:val="24"/>
          <w:szCs w:val="24"/>
          <w:lang w:eastAsia="sk-SK"/>
        </w:rPr>
        <w:t>znení</w:t>
      </w:r>
      <w:r w:rsidRPr="000F2E29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 neskorší</w:t>
      </w:r>
      <w:r w:rsidRPr="000F2E29">
        <w:rPr>
          <w:rFonts w:ascii="Times New Roman" w:hAnsi="Times New Roman" w:hint="default"/>
          <w:b/>
          <w:bCs/>
          <w:sz w:val="24"/>
          <w:szCs w:val="24"/>
          <w:lang w:eastAsia="sk-SK"/>
        </w:rPr>
        <w:t xml:space="preserve">ch predpisov </w:t>
      </w:r>
    </w:p>
    <w:p w:rsidR="00850C91" w:rsidRPr="000F2E29" w:rsidP="00850C9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0C91" w:rsidRPr="000F2E29" w:rsidP="00850C9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0F2E29">
        <w:rPr>
          <w:rFonts w:ascii="Times New Roman" w:hAnsi="Times New Roman"/>
          <w:sz w:val="24"/>
          <w:szCs w:val="24"/>
          <w:lang w:eastAsia="sk-SK"/>
        </w:rPr>
        <w:tab/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rodná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rada Slovenskej republiky sa uzniesla na tomto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kone:</w:t>
      </w:r>
    </w:p>
    <w:p w:rsidR="00850C91" w:rsidRPr="000F2E29" w:rsidP="00850C9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850C91" w:rsidRPr="000F2E29" w:rsidP="00850C9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50C91" w:rsidRPr="000F2E29" w:rsidP="00850C91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>Č</w:t>
      </w: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>l. I</w:t>
      </w:r>
    </w:p>
    <w:p w:rsidR="00850C91" w:rsidRPr="000F2E29" w:rsidP="00850C9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0C91" w:rsidRPr="000F2E29" w:rsidP="00850C9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          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222/2004 Z. z. o dani z 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pridanej hodnoty v znení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350/2004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65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1/2004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340/2005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523/2005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kona </w:t>
      </w:r>
      <w:r w:rsidRPr="000F2E29" w:rsidR="00C35998">
        <w:rPr>
          <w:rFonts w:ascii="Times New Roman" w:hAnsi="Times New Roman"/>
          <w:sz w:val="24"/>
          <w:szCs w:val="24"/>
          <w:lang w:eastAsia="sk-SK"/>
        </w:rPr>
        <w:t xml:space="preserve">                            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656/2006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215/2007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593/2007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378/2008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465/2008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83/2009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258/2009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471/2009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563/2009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83/2010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n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490/2010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kona </w:t>
      </w:r>
      <w:r w:rsidRPr="000F2E29" w:rsidR="00C35998">
        <w:rPr>
          <w:rFonts w:ascii="Times New Roman" w:hAnsi="Times New Roman"/>
          <w:sz w:val="24"/>
          <w:szCs w:val="24"/>
          <w:lang w:eastAsia="sk-SK"/>
        </w:rPr>
        <w:t xml:space="preserve">                      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331/2011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406/2011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246/2012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440/2012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360/2013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218/2014 Z. z.,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268/2015 Z. z.,</w:t>
      </w:r>
      <w:r w:rsidRPr="000F2E29">
        <w:rPr>
          <w:rFonts w:ascii="Helvetica" w:hAnsi="Helvetica" w:cs="Helvetica"/>
          <w:sz w:val="21"/>
          <w:szCs w:val="21"/>
        </w:rPr>
        <w:t> 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kona </w:t>
      </w:r>
      <w:r w:rsidRPr="000F2E29" w:rsidR="00C35998">
        <w:rPr>
          <w:rFonts w:ascii="Times New Roman" w:hAnsi="Times New Roman"/>
          <w:sz w:val="24"/>
          <w:szCs w:val="24"/>
          <w:lang w:eastAsia="sk-SK"/>
        </w:rPr>
        <w:t xml:space="preserve">                        </w:t>
      </w:r>
      <w:r w:rsidRPr="000F2E29" w:rsidR="00C35998">
        <w:rPr>
          <w:rFonts w:ascii="Times New Roman" w:hAnsi="Times New Roman"/>
          <w:sz w:val="24"/>
          <w:szCs w:val="24"/>
          <w:lang w:eastAsia="sk-SK"/>
        </w:rPr>
        <w:t xml:space="preserve">      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360/2015 Z. z.</w:t>
      </w:r>
      <w:r w:rsidRPr="000F2E29">
        <w:rPr>
          <w:rFonts w:ascii="Helvetica" w:hAnsi="Helvetica" w:cs="Helvetica"/>
          <w:sz w:val="21"/>
          <w:szCs w:val="21"/>
        </w:rPr>
        <w:t xml:space="preserve">, 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č.</w:t>
      </w:r>
      <w:r w:rsidRPr="000F2E29">
        <w:rPr>
          <w:rFonts w:ascii="Helvetica" w:hAnsi="Helvetica" w:cs="Helvetica"/>
          <w:sz w:val="21"/>
          <w:szCs w:val="21"/>
        </w:rPr>
        <w:t xml:space="preserve"> </w:t>
      </w:r>
      <w:r w:rsidRPr="000F2E29">
        <w:rPr>
          <w:rFonts w:ascii="Times New Roman" w:hAnsi="Times New Roman"/>
          <w:sz w:val="24"/>
          <w:szCs w:val="24"/>
          <w:lang w:eastAsia="sk-SK"/>
        </w:rPr>
        <w:t>297/2016 Z. z. a 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kona 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. 298/2016 Z. z. sa 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mení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a 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dopĺň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a takto:</w:t>
      </w:r>
    </w:p>
    <w:p w:rsidR="00850C91" w:rsidRPr="000F2E29" w:rsidP="00850C91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</w:p>
    <w:p w:rsidR="00850C91" w:rsidRPr="000F2E29" w:rsidP="00850C91">
      <w:pPr>
        <w:pStyle w:val="ListParagraph"/>
        <w:numPr>
          <w:numId w:val="42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0F2E29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79 ods. 6 sa za prvú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vetu vkladá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nová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druhá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a 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tretia veta, ktoré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znejú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: „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Ak daň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ová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kontrola trvá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viac ako 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tyri mesiace a 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po uplynutí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prvý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ch 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tyroch m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esiacov od jej zač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atia sa nepreukáž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e neoprá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vnenosť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roku na nadmerný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odpoč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et, je daň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ový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rad povinný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platiteľ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ovi bezodkladne vrá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tiť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nadmerný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odpoč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et spolu s 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ú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rokom z 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nadmerné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ho odpoč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tu podľ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a §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79a ods. 2. Daň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ový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rad je oprá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vnený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zadrž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iavať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nadmerný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odpo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et najviac do výš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ky sumy, ktorej spornosť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je predmetom daň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ovej kontroly.“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</w:p>
    <w:p w:rsidR="00850C91" w:rsidRPr="000F2E29" w:rsidP="00850C91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0C91" w:rsidRPr="000F2E29" w:rsidP="00850C91">
      <w:pPr>
        <w:pStyle w:val="ListParagraph"/>
        <w:numPr>
          <w:numId w:val="42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0F2E29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79a odsek 2 znie: </w:t>
      </w:r>
    </w:p>
    <w:p w:rsidR="00850C91" w:rsidRPr="000F2E29" w:rsidP="00850C91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0C91" w:rsidRPr="000F2E29" w:rsidP="00850C91">
      <w:pPr>
        <w:pStyle w:val="ListParagraph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0F2E29"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(2)</w:t>
      </w:r>
      <w:r w:rsidRPr="000F2E29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Platiteľ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má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ná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rok na ú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rok z nadmerné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ho odpoč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tu vo výš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ke trojná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sobku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kladnej ú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rokovej sadzby Euró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pskej centrá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lnej banky platnej prvý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deň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kalendá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rneho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roka, za ktorý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sa ú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rok počí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ta; ak trojná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sobok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kladnej ú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rokovej sadzby Euró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pskej centrá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lnej banky nedosiahne 10%, pri vý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poč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te ú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roku z 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nadmerné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ho odpoč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tu sa použ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ije roč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ná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ú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roková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sadzba 10%. Ú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rok sa vypočí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ta zo sumy nevrá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tené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ho nadmerné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ho odpoč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tu, a to o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s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obitne za kaž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dý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deň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od uplynutia 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iestich mesiacov odo dň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a nasledujú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ceho po uplynutí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lehoty na vrá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tenie nadmerné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ho odpoč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tu podľ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a §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79 ods. 1, 2 alebo ods. 5 do dň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a jeho vrá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tenia vrá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tane alebo odo dň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a nasledujú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ceho po uplynutí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pô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vodnej lehoty na vrá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tenie n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a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dmerné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ho odpoč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tu podľ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a §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79 ods. 6, ak daň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ová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kontrola trvá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viac ako 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tyri mesiace do dň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a vrá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tenia nadmerné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ho odpoč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tu vrá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tane.“.</w:t>
      </w:r>
    </w:p>
    <w:p w:rsidR="00850C91" w:rsidRPr="000F2E29" w:rsidP="00850C9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0C91" w:rsidRPr="000F2E29" w:rsidP="00850C91">
      <w:pPr>
        <w:pStyle w:val="ListParagraph"/>
        <w:numPr>
          <w:numId w:val="42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0F2E29">
        <w:rPr>
          <w:rFonts w:ascii="Times New Roman" w:hAnsi="Times New Roman" w:hint="default"/>
          <w:sz w:val="24"/>
          <w:szCs w:val="24"/>
          <w:lang w:eastAsia="sk-SK"/>
        </w:rPr>
        <w:t>Za §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85l sa vkladá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§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85m, ktorý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vrá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tane nadpisu znie:</w:t>
      </w:r>
    </w:p>
    <w:p w:rsidR="00850C91" w:rsidRPr="000F2E29" w:rsidP="00850C91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0C91" w:rsidRPr="000F2E29" w:rsidP="00850C91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0F2E29">
        <w:rPr>
          <w:rFonts w:ascii="Times New Roman" w:hAnsi="Times New Roman" w:hint="default"/>
          <w:sz w:val="24"/>
          <w:szCs w:val="24"/>
          <w:lang w:eastAsia="sk-SK"/>
        </w:rPr>
        <w:t>„</w:t>
      </w: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>§</w:t>
      </w: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 xml:space="preserve"> 85m</w:t>
      </w:r>
    </w:p>
    <w:p w:rsidR="00850C91" w:rsidRPr="000F2E29" w:rsidP="00850C91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>Prechodné</w:t>
      </w: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 xml:space="preserve"> ustanovenie k </w:t>
      </w: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>ú</w:t>
      </w: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>pravá</w:t>
      </w: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>m úč</w:t>
      </w: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>inný</w:t>
      </w: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>m od 1. januá</w:t>
      </w: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>ra 2018</w:t>
      </w:r>
    </w:p>
    <w:p w:rsidR="00850C91" w:rsidRPr="000F2E29" w:rsidP="00850C9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0C91" w:rsidRPr="000F2E29" w:rsidP="00850C91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0F2E29">
        <w:rPr>
          <w:rFonts w:ascii="Times New Roman" w:hAnsi="Times New Roman"/>
          <w:sz w:val="24"/>
          <w:szCs w:val="24"/>
          <w:lang w:eastAsia="sk-SK"/>
        </w:rPr>
        <w:t>Ak d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aň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ová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kontrola nebola prá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voplatne ukonč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ená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pred 1. januá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rom 2018, ná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rok na ú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rok z 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nadmerné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ho odpoč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tu vzniká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podľ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a prá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vnej ú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pravy úč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innej do 31. decembra 2017.“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. </w:t>
      </w:r>
    </w:p>
    <w:p w:rsidR="00850C91" w:rsidRPr="000F2E29" w:rsidP="00850C9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50C91" w:rsidRPr="000F2E29" w:rsidP="00850C91">
      <w:pPr>
        <w:bidi w:val="0"/>
        <w:spacing w:after="0" w:line="240" w:lineRule="auto"/>
        <w:ind w:left="3552" w:firstLine="696"/>
        <w:contextualSpacing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>Č</w:t>
      </w:r>
      <w:r w:rsidRPr="000F2E29">
        <w:rPr>
          <w:rFonts w:ascii="Times New Roman" w:hAnsi="Times New Roman" w:hint="default"/>
          <w:b/>
          <w:sz w:val="24"/>
          <w:szCs w:val="24"/>
          <w:lang w:eastAsia="sk-SK"/>
        </w:rPr>
        <w:t>l. II</w:t>
      </w:r>
    </w:p>
    <w:p w:rsidR="00850C91" w:rsidRPr="000F2E29" w:rsidP="00850C91">
      <w:pPr>
        <w:bidi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50C91" w:rsidRPr="000F2E29" w:rsidP="00850C91">
      <w:pPr>
        <w:bidi w:val="0"/>
        <w:spacing w:after="0" w:line="240" w:lineRule="auto"/>
        <w:ind w:left="720"/>
        <w:contextualSpacing/>
        <w:jc w:val="both"/>
        <w:rPr>
          <w:rFonts w:ascii="Times New Roman" w:hAnsi="Times New Roman" w:hint="default"/>
          <w:sz w:val="24"/>
          <w:szCs w:val="24"/>
          <w:lang w:eastAsia="sk-SK"/>
        </w:rPr>
      </w:pPr>
      <w:r w:rsidRPr="000F2E29">
        <w:rPr>
          <w:rFonts w:ascii="Times New Roman" w:hAnsi="Times New Roman" w:hint="default"/>
          <w:sz w:val="24"/>
          <w:szCs w:val="24"/>
          <w:lang w:eastAsia="sk-SK"/>
        </w:rPr>
        <w:t>Tento zá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kon nadobú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da úč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innosť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 xml:space="preserve"> 1. januá</w:t>
      </w:r>
      <w:r w:rsidRPr="000F2E29">
        <w:rPr>
          <w:rFonts w:ascii="Times New Roman" w:hAnsi="Times New Roman" w:hint="default"/>
          <w:sz w:val="24"/>
          <w:szCs w:val="24"/>
          <w:lang w:eastAsia="sk-SK"/>
        </w:rPr>
        <w:t>ra 2018.</w:t>
      </w:r>
    </w:p>
    <w:p w:rsidR="00850C91" w:rsidRPr="000F2E29" w:rsidP="00850C91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A30E8" w:rsidRPr="000F2E29" w:rsidP="00850C91">
      <w:pPr>
        <w:bidi w:val="0"/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Droid Sans Fallback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17">
    <w:pPr>
      <w:pStyle w:val="Header"/>
      <w:bidi w:val="0"/>
    </w:pPr>
  </w:p>
  <w:p w:rsidR="00063B17">
    <w:pPr>
      <w:pStyle w:val="Header"/>
      <w:bidi w:val="0"/>
    </w:pPr>
  </w:p>
  <w:p w:rsidR="00063B1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55D61C1"/>
    <w:multiLevelType w:val="hybridMultilevel"/>
    <w:tmpl w:val="0670723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2B3F44"/>
    <w:multiLevelType w:val="hybridMultilevel"/>
    <w:tmpl w:val="297842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4312B6"/>
    <w:multiLevelType w:val="hybridMultilevel"/>
    <w:tmpl w:val="002624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42207CD"/>
    <w:multiLevelType w:val="hybridMultilevel"/>
    <w:tmpl w:val="01C079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52C7B03"/>
    <w:multiLevelType w:val="hybridMultilevel"/>
    <w:tmpl w:val="9D8A22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D0F04C0"/>
    <w:multiLevelType w:val="hybridMultilevel"/>
    <w:tmpl w:val="80A255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34C611D"/>
    <w:multiLevelType w:val="hybridMultilevel"/>
    <w:tmpl w:val="ABC65E1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5754591"/>
    <w:multiLevelType w:val="hybridMultilevel"/>
    <w:tmpl w:val="2E980D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25BB3EC6"/>
    <w:multiLevelType w:val="hybridMultilevel"/>
    <w:tmpl w:val="7C02C0C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4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7">
    <w:nsid w:val="2EA826AD"/>
    <w:multiLevelType w:val="hybridMultilevel"/>
    <w:tmpl w:val="7E82B6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0950D05"/>
    <w:multiLevelType w:val="hybridMultilevel"/>
    <w:tmpl w:val="1226C32C"/>
    <w:lvl w:ilvl="0">
      <w:start w:val="20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44A3549"/>
    <w:multiLevelType w:val="hybridMultilevel"/>
    <w:tmpl w:val="28C0C5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D291002"/>
    <w:multiLevelType w:val="hybridMultilevel"/>
    <w:tmpl w:val="01266E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B6B1D77"/>
    <w:multiLevelType w:val="hybridMultilevel"/>
    <w:tmpl w:val="B4209C0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9">
    <w:nsid w:val="535B1D51"/>
    <w:multiLevelType w:val="hybridMultilevel"/>
    <w:tmpl w:val="767E23B8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A382B"/>
    <w:multiLevelType w:val="hybridMultilevel"/>
    <w:tmpl w:val="39745F7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61827B15"/>
    <w:multiLevelType w:val="hybridMultilevel"/>
    <w:tmpl w:val="0E6EFEC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51777F5"/>
    <w:multiLevelType w:val="hybridMultilevel"/>
    <w:tmpl w:val="5AF26AB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66157410"/>
    <w:multiLevelType w:val="hybridMultilevel"/>
    <w:tmpl w:val="04C8C3F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4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3485DDB"/>
    <w:multiLevelType w:val="hybridMultilevel"/>
    <w:tmpl w:val="9C96BFA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F664FC1"/>
    <w:multiLevelType w:val="hybridMultilevel"/>
    <w:tmpl w:val="B706D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4"/>
  </w:num>
  <w:num w:numId="5">
    <w:abstractNumId w:val="12"/>
  </w:num>
  <w:num w:numId="6">
    <w:abstractNumId w:val="8"/>
  </w:num>
  <w:num w:numId="7">
    <w:abstractNumId w:val="21"/>
  </w:num>
  <w:num w:numId="8">
    <w:abstractNumId w:val="24"/>
  </w:num>
  <w:num w:numId="9">
    <w:abstractNumId w:val="14"/>
  </w:num>
  <w:num w:numId="10">
    <w:abstractNumId w:val="26"/>
  </w:num>
  <w:num w:numId="11">
    <w:abstractNumId w:val="40"/>
  </w:num>
  <w:num w:numId="12">
    <w:abstractNumId w:val="18"/>
  </w:num>
  <w:num w:numId="13">
    <w:abstractNumId w:val="39"/>
  </w:num>
  <w:num w:numId="14">
    <w:abstractNumId w:val="23"/>
  </w:num>
  <w:num w:numId="15">
    <w:abstractNumId w:val="34"/>
  </w:num>
  <w:num w:numId="16">
    <w:abstractNumId w:val="5"/>
  </w:num>
  <w:num w:numId="17">
    <w:abstractNumId w:val="10"/>
  </w:num>
  <w:num w:numId="18">
    <w:abstractNumId w:val="25"/>
  </w:num>
  <w:num w:numId="19">
    <w:abstractNumId w:val="36"/>
  </w:num>
  <w:num w:numId="20">
    <w:abstractNumId w:val="37"/>
  </w:num>
  <w:num w:numId="21">
    <w:abstractNumId w:val="20"/>
  </w:num>
  <w:num w:numId="22">
    <w:abstractNumId w:val="11"/>
  </w:num>
  <w:num w:numId="23">
    <w:abstractNumId w:val="19"/>
  </w:num>
  <w:num w:numId="24">
    <w:abstractNumId w:val="22"/>
  </w:num>
  <w:num w:numId="25">
    <w:abstractNumId w:val="13"/>
  </w:num>
  <w:num w:numId="26">
    <w:abstractNumId w:val="32"/>
  </w:num>
  <w:num w:numId="27">
    <w:abstractNumId w:val="28"/>
  </w:num>
  <w:num w:numId="28">
    <w:abstractNumId w:val="1"/>
  </w:num>
  <w:num w:numId="29">
    <w:abstractNumId w:val="31"/>
  </w:num>
  <w:num w:numId="30">
    <w:abstractNumId w:val="7"/>
  </w:num>
  <w:num w:numId="31">
    <w:abstractNumId w:val="33"/>
  </w:num>
  <w:num w:numId="32">
    <w:abstractNumId w:val="30"/>
  </w:num>
  <w:num w:numId="33">
    <w:abstractNumId w:val="17"/>
  </w:num>
  <w:num w:numId="34">
    <w:abstractNumId w:val="29"/>
  </w:num>
  <w:num w:numId="35">
    <w:abstractNumId w:val="27"/>
  </w:num>
  <w:num w:numId="36">
    <w:abstractNumId w:val="35"/>
  </w:num>
  <w:num w:numId="37">
    <w:abstractNumId w:val="38"/>
  </w:num>
  <w:num w:numId="38">
    <w:abstractNumId w:val="6"/>
  </w:num>
  <w:num w:numId="39">
    <w:abstractNumId w:val="9"/>
  </w:num>
  <w:num w:numId="40">
    <w:abstractNumId w:val="2"/>
  </w:num>
  <w:num w:numId="41">
    <w:abstractNumId w:val="3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6DB2"/>
    <w:rsid w:val="00030BFA"/>
    <w:rsid w:val="00031079"/>
    <w:rsid w:val="00033919"/>
    <w:rsid w:val="00034FCB"/>
    <w:rsid w:val="00036A38"/>
    <w:rsid w:val="00037A5C"/>
    <w:rsid w:val="00042514"/>
    <w:rsid w:val="00050008"/>
    <w:rsid w:val="00055C2A"/>
    <w:rsid w:val="00057810"/>
    <w:rsid w:val="00061ACA"/>
    <w:rsid w:val="00062D48"/>
    <w:rsid w:val="00063B17"/>
    <w:rsid w:val="00063E1C"/>
    <w:rsid w:val="00064E91"/>
    <w:rsid w:val="000676E0"/>
    <w:rsid w:val="00067C5F"/>
    <w:rsid w:val="00071577"/>
    <w:rsid w:val="000770BF"/>
    <w:rsid w:val="00081585"/>
    <w:rsid w:val="00083C18"/>
    <w:rsid w:val="000857C6"/>
    <w:rsid w:val="00085C87"/>
    <w:rsid w:val="0009031E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B94"/>
    <w:rsid w:val="000B1F42"/>
    <w:rsid w:val="000B2138"/>
    <w:rsid w:val="000B6C69"/>
    <w:rsid w:val="000C10CE"/>
    <w:rsid w:val="000C5B6A"/>
    <w:rsid w:val="000C6437"/>
    <w:rsid w:val="000C6D18"/>
    <w:rsid w:val="000D0172"/>
    <w:rsid w:val="000D1ED8"/>
    <w:rsid w:val="000D2947"/>
    <w:rsid w:val="000D49E1"/>
    <w:rsid w:val="000D5107"/>
    <w:rsid w:val="000D5E4A"/>
    <w:rsid w:val="000D6EFE"/>
    <w:rsid w:val="000E182E"/>
    <w:rsid w:val="000E4558"/>
    <w:rsid w:val="000E58A2"/>
    <w:rsid w:val="000E64DA"/>
    <w:rsid w:val="000E71E5"/>
    <w:rsid w:val="000F2E29"/>
    <w:rsid w:val="000F31B3"/>
    <w:rsid w:val="000F7062"/>
    <w:rsid w:val="001025B6"/>
    <w:rsid w:val="0010286E"/>
    <w:rsid w:val="00103D1C"/>
    <w:rsid w:val="00104BDF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43FB"/>
    <w:rsid w:val="001477F4"/>
    <w:rsid w:val="00160184"/>
    <w:rsid w:val="00162C42"/>
    <w:rsid w:val="001631F7"/>
    <w:rsid w:val="00163F06"/>
    <w:rsid w:val="0016419C"/>
    <w:rsid w:val="00164D20"/>
    <w:rsid w:val="001674B0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D35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E9F"/>
    <w:rsid w:val="001F68A2"/>
    <w:rsid w:val="00206C4F"/>
    <w:rsid w:val="002120E9"/>
    <w:rsid w:val="002157C9"/>
    <w:rsid w:val="00215C64"/>
    <w:rsid w:val="002164E8"/>
    <w:rsid w:val="002302DF"/>
    <w:rsid w:val="00237FD5"/>
    <w:rsid w:val="0024071E"/>
    <w:rsid w:val="002446BA"/>
    <w:rsid w:val="002506FF"/>
    <w:rsid w:val="00250B41"/>
    <w:rsid w:val="0025679C"/>
    <w:rsid w:val="002635A0"/>
    <w:rsid w:val="00264A4F"/>
    <w:rsid w:val="00267B24"/>
    <w:rsid w:val="00272E7B"/>
    <w:rsid w:val="00273F4A"/>
    <w:rsid w:val="0027413A"/>
    <w:rsid w:val="002807FE"/>
    <w:rsid w:val="00280D40"/>
    <w:rsid w:val="0028328C"/>
    <w:rsid w:val="00286B2B"/>
    <w:rsid w:val="002906AA"/>
    <w:rsid w:val="00290896"/>
    <w:rsid w:val="00294F53"/>
    <w:rsid w:val="0029580B"/>
    <w:rsid w:val="00295C55"/>
    <w:rsid w:val="002974A0"/>
    <w:rsid w:val="002A1D7F"/>
    <w:rsid w:val="002A30E8"/>
    <w:rsid w:val="002A36D9"/>
    <w:rsid w:val="002B0999"/>
    <w:rsid w:val="002B38D6"/>
    <w:rsid w:val="002B68CE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34B4"/>
    <w:rsid w:val="002F525B"/>
    <w:rsid w:val="002F627A"/>
    <w:rsid w:val="002F65F6"/>
    <w:rsid w:val="002F713E"/>
    <w:rsid w:val="002F7186"/>
    <w:rsid w:val="002F7C72"/>
    <w:rsid w:val="00300BB4"/>
    <w:rsid w:val="00302810"/>
    <w:rsid w:val="00302A8A"/>
    <w:rsid w:val="00302EF2"/>
    <w:rsid w:val="003038DE"/>
    <w:rsid w:val="00305C9F"/>
    <w:rsid w:val="003103C3"/>
    <w:rsid w:val="00311913"/>
    <w:rsid w:val="0032240F"/>
    <w:rsid w:val="00322E83"/>
    <w:rsid w:val="00324EB2"/>
    <w:rsid w:val="00325B7D"/>
    <w:rsid w:val="00326108"/>
    <w:rsid w:val="003268F7"/>
    <w:rsid w:val="0032740E"/>
    <w:rsid w:val="00327E46"/>
    <w:rsid w:val="0034043B"/>
    <w:rsid w:val="0034202C"/>
    <w:rsid w:val="00343E5B"/>
    <w:rsid w:val="00346CCA"/>
    <w:rsid w:val="003471F7"/>
    <w:rsid w:val="00347E15"/>
    <w:rsid w:val="00352057"/>
    <w:rsid w:val="00354145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6D0B"/>
    <w:rsid w:val="00387151"/>
    <w:rsid w:val="00390E05"/>
    <w:rsid w:val="00396B88"/>
    <w:rsid w:val="003A4521"/>
    <w:rsid w:val="003A64DA"/>
    <w:rsid w:val="003A76F2"/>
    <w:rsid w:val="003B04D5"/>
    <w:rsid w:val="003B16FC"/>
    <w:rsid w:val="003B5350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F38F8"/>
    <w:rsid w:val="003F5970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28A9"/>
    <w:rsid w:val="004E3749"/>
    <w:rsid w:val="004E4928"/>
    <w:rsid w:val="004E652B"/>
    <w:rsid w:val="004F5E6A"/>
    <w:rsid w:val="004F7271"/>
    <w:rsid w:val="00500B14"/>
    <w:rsid w:val="00506877"/>
    <w:rsid w:val="005077BE"/>
    <w:rsid w:val="00510A40"/>
    <w:rsid w:val="00511757"/>
    <w:rsid w:val="00512C8C"/>
    <w:rsid w:val="00513C83"/>
    <w:rsid w:val="005147C5"/>
    <w:rsid w:val="00527FBD"/>
    <w:rsid w:val="005319E3"/>
    <w:rsid w:val="00533BDC"/>
    <w:rsid w:val="00533E3A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4E01"/>
    <w:rsid w:val="00570257"/>
    <w:rsid w:val="00570B93"/>
    <w:rsid w:val="005734A0"/>
    <w:rsid w:val="00581AA6"/>
    <w:rsid w:val="005842E4"/>
    <w:rsid w:val="005844CE"/>
    <w:rsid w:val="005963BF"/>
    <w:rsid w:val="005A06B0"/>
    <w:rsid w:val="005A10DD"/>
    <w:rsid w:val="005A1AC6"/>
    <w:rsid w:val="005A23D7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E0AEF"/>
    <w:rsid w:val="005E3069"/>
    <w:rsid w:val="005E598F"/>
    <w:rsid w:val="005F0753"/>
    <w:rsid w:val="005F1B83"/>
    <w:rsid w:val="005F3DA3"/>
    <w:rsid w:val="005F6CFC"/>
    <w:rsid w:val="005F6E4E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21A7A"/>
    <w:rsid w:val="00622F95"/>
    <w:rsid w:val="0062495E"/>
    <w:rsid w:val="00625957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084A"/>
    <w:rsid w:val="0066330B"/>
    <w:rsid w:val="006633AB"/>
    <w:rsid w:val="00663B38"/>
    <w:rsid w:val="0067301B"/>
    <w:rsid w:val="006801A1"/>
    <w:rsid w:val="0068196D"/>
    <w:rsid w:val="00683DC0"/>
    <w:rsid w:val="00683E7E"/>
    <w:rsid w:val="006876D3"/>
    <w:rsid w:val="00693726"/>
    <w:rsid w:val="006939E2"/>
    <w:rsid w:val="00693C99"/>
    <w:rsid w:val="00695081"/>
    <w:rsid w:val="00695669"/>
    <w:rsid w:val="006A157E"/>
    <w:rsid w:val="006A33BC"/>
    <w:rsid w:val="006A38B1"/>
    <w:rsid w:val="006A6044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F0947"/>
    <w:rsid w:val="006F40F0"/>
    <w:rsid w:val="006F62EA"/>
    <w:rsid w:val="006F70F2"/>
    <w:rsid w:val="00702D05"/>
    <w:rsid w:val="007030FF"/>
    <w:rsid w:val="00705540"/>
    <w:rsid w:val="00706008"/>
    <w:rsid w:val="00714988"/>
    <w:rsid w:val="007150C7"/>
    <w:rsid w:val="00715376"/>
    <w:rsid w:val="007163DC"/>
    <w:rsid w:val="00716A3F"/>
    <w:rsid w:val="0071717D"/>
    <w:rsid w:val="00722BFE"/>
    <w:rsid w:val="007236C5"/>
    <w:rsid w:val="00723803"/>
    <w:rsid w:val="007239F1"/>
    <w:rsid w:val="00727C73"/>
    <w:rsid w:val="007300E8"/>
    <w:rsid w:val="007315B7"/>
    <w:rsid w:val="00735A18"/>
    <w:rsid w:val="007366F1"/>
    <w:rsid w:val="0073790F"/>
    <w:rsid w:val="00744446"/>
    <w:rsid w:val="00746B33"/>
    <w:rsid w:val="007519BD"/>
    <w:rsid w:val="007621AC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0894"/>
    <w:rsid w:val="007B20F6"/>
    <w:rsid w:val="007B26A7"/>
    <w:rsid w:val="007B2B20"/>
    <w:rsid w:val="007B3A4D"/>
    <w:rsid w:val="007B73B8"/>
    <w:rsid w:val="007C1649"/>
    <w:rsid w:val="007C1940"/>
    <w:rsid w:val="007C525A"/>
    <w:rsid w:val="007C71BF"/>
    <w:rsid w:val="007C79D0"/>
    <w:rsid w:val="007D07DA"/>
    <w:rsid w:val="007E101B"/>
    <w:rsid w:val="007E489A"/>
    <w:rsid w:val="007E76C1"/>
    <w:rsid w:val="007F048E"/>
    <w:rsid w:val="007F2CED"/>
    <w:rsid w:val="007F314B"/>
    <w:rsid w:val="008004B5"/>
    <w:rsid w:val="00804CBA"/>
    <w:rsid w:val="0080521A"/>
    <w:rsid w:val="0080766E"/>
    <w:rsid w:val="008100CA"/>
    <w:rsid w:val="00810F55"/>
    <w:rsid w:val="00814F4C"/>
    <w:rsid w:val="00822B9E"/>
    <w:rsid w:val="00822C2D"/>
    <w:rsid w:val="00824B31"/>
    <w:rsid w:val="00826A0E"/>
    <w:rsid w:val="00831B79"/>
    <w:rsid w:val="00831C9F"/>
    <w:rsid w:val="00832336"/>
    <w:rsid w:val="00835248"/>
    <w:rsid w:val="008360D3"/>
    <w:rsid w:val="00845671"/>
    <w:rsid w:val="008478B1"/>
    <w:rsid w:val="00850C91"/>
    <w:rsid w:val="008552BB"/>
    <w:rsid w:val="00855396"/>
    <w:rsid w:val="008559B2"/>
    <w:rsid w:val="00855DDA"/>
    <w:rsid w:val="00861578"/>
    <w:rsid w:val="00862834"/>
    <w:rsid w:val="00863B32"/>
    <w:rsid w:val="00864861"/>
    <w:rsid w:val="00866CD7"/>
    <w:rsid w:val="00872215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09B4"/>
    <w:rsid w:val="008B6131"/>
    <w:rsid w:val="008B6EC8"/>
    <w:rsid w:val="008C450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8F7C42"/>
    <w:rsid w:val="00905922"/>
    <w:rsid w:val="0090724C"/>
    <w:rsid w:val="009073FE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7A67"/>
    <w:rsid w:val="009416D3"/>
    <w:rsid w:val="00944A52"/>
    <w:rsid w:val="00945144"/>
    <w:rsid w:val="009507D6"/>
    <w:rsid w:val="00950945"/>
    <w:rsid w:val="009544AD"/>
    <w:rsid w:val="00954829"/>
    <w:rsid w:val="00954BC4"/>
    <w:rsid w:val="00954BF4"/>
    <w:rsid w:val="009557A5"/>
    <w:rsid w:val="009559BB"/>
    <w:rsid w:val="00962E1B"/>
    <w:rsid w:val="00970818"/>
    <w:rsid w:val="0097248D"/>
    <w:rsid w:val="00976FA5"/>
    <w:rsid w:val="00982C22"/>
    <w:rsid w:val="0099025A"/>
    <w:rsid w:val="009928F1"/>
    <w:rsid w:val="00992B33"/>
    <w:rsid w:val="0099366A"/>
    <w:rsid w:val="009A149C"/>
    <w:rsid w:val="009A55BA"/>
    <w:rsid w:val="009A5B5F"/>
    <w:rsid w:val="009A67A1"/>
    <w:rsid w:val="009B13D7"/>
    <w:rsid w:val="009B5156"/>
    <w:rsid w:val="009B7681"/>
    <w:rsid w:val="009C01EF"/>
    <w:rsid w:val="009C31B0"/>
    <w:rsid w:val="009C3DF8"/>
    <w:rsid w:val="009C44CF"/>
    <w:rsid w:val="009C6026"/>
    <w:rsid w:val="009C7D07"/>
    <w:rsid w:val="009D1803"/>
    <w:rsid w:val="009D25FA"/>
    <w:rsid w:val="009D4228"/>
    <w:rsid w:val="009E1611"/>
    <w:rsid w:val="009E677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6384"/>
    <w:rsid w:val="00A374DD"/>
    <w:rsid w:val="00A40D93"/>
    <w:rsid w:val="00A422BE"/>
    <w:rsid w:val="00A45C1F"/>
    <w:rsid w:val="00A46AD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20D7"/>
    <w:rsid w:val="00A92631"/>
    <w:rsid w:val="00A96688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47B3"/>
    <w:rsid w:val="00AE4868"/>
    <w:rsid w:val="00AE5421"/>
    <w:rsid w:val="00AE71AF"/>
    <w:rsid w:val="00AF0AF6"/>
    <w:rsid w:val="00AF2838"/>
    <w:rsid w:val="00AF40BD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7479"/>
    <w:rsid w:val="00B878FC"/>
    <w:rsid w:val="00B923F9"/>
    <w:rsid w:val="00B9275E"/>
    <w:rsid w:val="00B92BF5"/>
    <w:rsid w:val="00B92C44"/>
    <w:rsid w:val="00B965F1"/>
    <w:rsid w:val="00B96CB2"/>
    <w:rsid w:val="00BA45EF"/>
    <w:rsid w:val="00BA466D"/>
    <w:rsid w:val="00BA503C"/>
    <w:rsid w:val="00BB2BFA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FFB"/>
    <w:rsid w:val="00BE71B3"/>
    <w:rsid w:val="00BF3487"/>
    <w:rsid w:val="00BF3ED2"/>
    <w:rsid w:val="00BF4948"/>
    <w:rsid w:val="00C01A9D"/>
    <w:rsid w:val="00C01DCE"/>
    <w:rsid w:val="00C02C05"/>
    <w:rsid w:val="00C05414"/>
    <w:rsid w:val="00C05590"/>
    <w:rsid w:val="00C065D6"/>
    <w:rsid w:val="00C118D1"/>
    <w:rsid w:val="00C12114"/>
    <w:rsid w:val="00C12A92"/>
    <w:rsid w:val="00C24A02"/>
    <w:rsid w:val="00C303EB"/>
    <w:rsid w:val="00C30FA6"/>
    <w:rsid w:val="00C31601"/>
    <w:rsid w:val="00C321B4"/>
    <w:rsid w:val="00C33164"/>
    <w:rsid w:val="00C33C2B"/>
    <w:rsid w:val="00C35998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9193A"/>
    <w:rsid w:val="00C97100"/>
    <w:rsid w:val="00CA64D5"/>
    <w:rsid w:val="00CB03B5"/>
    <w:rsid w:val="00CB2293"/>
    <w:rsid w:val="00CB48F9"/>
    <w:rsid w:val="00CC2877"/>
    <w:rsid w:val="00CC4C24"/>
    <w:rsid w:val="00CC5E0B"/>
    <w:rsid w:val="00CD1340"/>
    <w:rsid w:val="00CD3E7E"/>
    <w:rsid w:val="00CD462C"/>
    <w:rsid w:val="00CD5951"/>
    <w:rsid w:val="00CE003A"/>
    <w:rsid w:val="00CE2392"/>
    <w:rsid w:val="00CE395D"/>
    <w:rsid w:val="00CE652B"/>
    <w:rsid w:val="00CE7236"/>
    <w:rsid w:val="00CF0F6C"/>
    <w:rsid w:val="00CF33D8"/>
    <w:rsid w:val="00CF3938"/>
    <w:rsid w:val="00CF3D24"/>
    <w:rsid w:val="00CF422D"/>
    <w:rsid w:val="00CF74DB"/>
    <w:rsid w:val="00CF7FE4"/>
    <w:rsid w:val="00D03658"/>
    <w:rsid w:val="00D10281"/>
    <w:rsid w:val="00D12E36"/>
    <w:rsid w:val="00D131D0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93"/>
    <w:rsid w:val="00D52FFE"/>
    <w:rsid w:val="00D542F6"/>
    <w:rsid w:val="00D55D76"/>
    <w:rsid w:val="00D620C4"/>
    <w:rsid w:val="00D64CE6"/>
    <w:rsid w:val="00D66B6C"/>
    <w:rsid w:val="00D70ED0"/>
    <w:rsid w:val="00D76DDF"/>
    <w:rsid w:val="00D77B1F"/>
    <w:rsid w:val="00D8479F"/>
    <w:rsid w:val="00D91A9A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5CFF"/>
    <w:rsid w:val="00DD78ED"/>
    <w:rsid w:val="00DD79C3"/>
    <w:rsid w:val="00DE149E"/>
    <w:rsid w:val="00DE287F"/>
    <w:rsid w:val="00DE32C8"/>
    <w:rsid w:val="00DE5827"/>
    <w:rsid w:val="00DE5F7A"/>
    <w:rsid w:val="00E0070B"/>
    <w:rsid w:val="00E02905"/>
    <w:rsid w:val="00E03AA9"/>
    <w:rsid w:val="00E116E4"/>
    <w:rsid w:val="00E11BAF"/>
    <w:rsid w:val="00E128D8"/>
    <w:rsid w:val="00E13EF1"/>
    <w:rsid w:val="00E15975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7C2A"/>
    <w:rsid w:val="00E5134E"/>
    <w:rsid w:val="00E51B1E"/>
    <w:rsid w:val="00E52BED"/>
    <w:rsid w:val="00E52FC1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4139"/>
    <w:rsid w:val="00E93002"/>
    <w:rsid w:val="00EA09FE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3E30"/>
    <w:rsid w:val="00ED45C8"/>
    <w:rsid w:val="00ED54B1"/>
    <w:rsid w:val="00EE28C5"/>
    <w:rsid w:val="00EE3CB1"/>
    <w:rsid w:val="00EE4104"/>
    <w:rsid w:val="00EE45DB"/>
    <w:rsid w:val="00EF19CC"/>
    <w:rsid w:val="00EF2737"/>
    <w:rsid w:val="00EF2FA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328E"/>
    <w:rsid w:val="00FA10F2"/>
    <w:rsid w:val="00FA2015"/>
    <w:rsid w:val="00FA387E"/>
    <w:rsid w:val="00FB00CF"/>
    <w:rsid w:val="00FB0D63"/>
    <w:rsid w:val="00FB26EA"/>
    <w:rsid w:val="00FB7EA2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5C9A"/>
    <w:rsid w:val="00FE6BBC"/>
    <w:rsid w:val="00FF1EAE"/>
    <w:rsid w:val="00FF235A"/>
    <w:rsid w:val="00FF3D42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eastAsia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599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35998"/>
    <w:rPr>
      <w:rFonts w:ascii="Segoe UI" w:eastAsia="Calibr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422</Words>
  <Characters>2406</Characters>
  <Application>Microsoft Office Word</Application>
  <DocSecurity>0</DocSecurity>
  <Lines>0</Lines>
  <Paragraphs>0</Paragraphs>
  <ScaleCrop>false</ScaleCrop>
  <Company>MVSR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Gašparíková, Jarmila</cp:lastModifiedBy>
  <cp:revision>2</cp:revision>
  <cp:lastPrinted>2017-08-09T13:58:00Z</cp:lastPrinted>
  <dcterms:created xsi:type="dcterms:W3CDTF">2017-08-10T13:47:00Z</dcterms:created>
  <dcterms:modified xsi:type="dcterms:W3CDTF">2017-08-10T13:47:00Z</dcterms:modified>
</cp:coreProperties>
</file>