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4E1DF6">
        <w:rPr>
          <w:sz w:val="22"/>
          <w:szCs w:val="22"/>
        </w:rPr>
        <w:t>1493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3E251D">
        <w:rPr>
          <w:sz w:val="22"/>
          <w:szCs w:val="22"/>
        </w:rPr>
        <w:t>7</w:t>
      </w:r>
    </w:p>
    <w:p w:rsidR="004E1DF6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4E1DF6">
        <w:t>653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4E1DF6">
        <w:rPr>
          <w:rFonts w:ascii="Arial" w:hAnsi="Arial" w:cs="Arial"/>
          <w:sz w:val="22"/>
        </w:rPr>
        <w:t>o</w:t>
      </w:r>
      <w:r w:rsidR="00FD400C">
        <w:rPr>
          <w:rFonts w:ascii="Arial" w:hAnsi="Arial" w:cs="Arial"/>
          <w:sz w:val="22"/>
        </w:rPr>
        <w:t> </w:t>
      </w:r>
      <w:r w:rsidR="004E1DF6">
        <w:rPr>
          <w:rFonts w:ascii="Arial" w:hAnsi="Arial" w:cs="Arial"/>
          <w:sz w:val="22"/>
        </w:rPr>
        <w:t>7.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3E251D">
        <w:rPr>
          <w:rFonts w:ascii="Arial" w:hAnsi="Arial" w:cs="Arial"/>
          <w:sz w:val="22"/>
        </w:rPr>
        <w:t>7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4E1DF6">
        <w:rPr>
          <w:rFonts w:cs="Arial"/>
          <w:noProof/>
          <w:sz w:val="22"/>
          <w:lang w:val="sk-SK"/>
        </w:rPr>
        <w:t>ktorým sa mení a dopĺňa zákon č. 422/2015 Z. z.  o uznávaní dokladov o vzdelaní a o uznávaní odborných kvalifikácií a o zmene a doplnení niektorých zákonov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4E1DF6">
        <w:rPr>
          <w:rFonts w:cs="Arial"/>
          <w:sz w:val="22"/>
          <w:lang w:val="sk-SK"/>
        </w:rPr>
        <w:t>629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4E1DF6">
        <w:rPr>
          <w:rFonts w:cs="Arial"/>
          <w:sz w:val="22"/>
          <w:lang w:val="sk-SK"/>
        </w:rPr>
        <w:br/>
        <w:t>2.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3E251D">
        <w:rPr>
          <w:rFonts w:cs="Arial"/>
          <w:sz w:val="22"/>
          <w:lang w:val="sk-SK"/>
        </w:rPr>
        <w:t>7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4E1DF6">
        <w:rPr>
          <w:rFonts w:ascii="Arial" w:hAnsi="Arial" w:cs="Arial"/>
          <w:sz w:val="22"/>
          <w:szCs w:val="22"/>
        </w:rPr>
        <w:t xml:space="preserve"> 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financie a rozpočet </w:t>
      </w:r>
    </w:p>
    <w:p w:rsidR="004E1DF6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zdravotníctvo a</w:t>
      </w:r>
    </w:p>
    <w:p w:rsidR="004E1DF6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E1DF6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4E1DF6">
        <w:rPr>
          <w:rFonts w:ascii="Arial" w:hAnsi="Arial" w:cs="Arial"/>
          <w:sz w:val="22"/>
        </w:rPr>
        <w:t>vzdelávanie, vedu, mládež a šport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BE641C" w:rsidP="00E2223A">
      <w:pPr>
        <w:bidi w:val="0"/>
        <w:jc w:val="center"/>
        <w:rPr>
          <w:rFonts w:ascii="Arial" w:hAnsi="Arial" w:cs="Arial"/>
          <w:sz w:val="22"/>
        </w:rPr>
      </w:pPr>
      <w:r w:rsidR="00AC6FEB">
        <w:rPr>
          <w:rFonts w:ascii="Arial" w:hAnsi="Arial" w:cs="Arial"/>
          <w:sz w:val="22"/>
          <w:szCs w:val="22"/>
        </w:rPr>
        <w:t>Andrej   D a n k o   v. r.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4E1DF6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869B9"/>
    <w:rsid w:val="008A7F9E"/>
    <w:rsid w:val="008B7C2F"/>
    <w:rsid w:val="008C04D2"/>
    <w:rsid w:val="009701A7"/>
    <w:rsid w:val="009A3380"/>
    <w:rsid w:val="00A50514"/>
    <w:rsid w:val="00AC6FEB"/>
    <w:rsid w:val="00AD1D2C"/>
    <w:rsid w:val="00B21800"/>
    <w:rsid w:val="00B708F2"/>
    <w:rsid w:val="00B83C0F"/>
    <w:rsid w:val="00BD71A4"/>
    <w:rsid w:val="00BE641C"/>
    <w:rsid w:val="00C701B1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2223A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E2223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E2223A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183</Words>
  <Characters>1048</Characters>
  <Application>Microsoft Office Word</Application>
  <DocSecurity>0</DocSecurity>
  <Lines>0</Lines>
  <Paragraphs>0</Paragraphs>
  <ScaleCrop>false</ScaleCrop>
  <Company>Kancelária NR SR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2017-08-07T09:14:00Z</cp:lastPrinted>
  <dcterms:created xsi:type="dcterms:W3CDTF">2017-08-09T10:13:00Z</dcterms:created>
  <dcterms:modified xsi:type="dcterms:W3CDTF">2017-08-09T10:13:00Z</dcterms:modified>
</cp:coreProperties>
</file>