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5B2E" w:rsidRPr="00183D25" w:rsidP="00D8056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cs-CZ"/>
        </w:rPr>
      </w:pPr>
      <w:r w:rsidRPr="00183D25">
        <w:rPr>
          <w:rFonts w:ascii="Times New Roman" w:hAnsi="Times New Roman" w:cs="Times New Roman"/>
          <w:b/>
          <w:sz w:val="24"/>
          <w:szCs w:val="24"/>
          <w:lang w:eastAsia="cs-CZ"/>
        </w:rPr>
        <w:t>D</w:t>
      </w:r>
      <w:r w:rsidRPr="00183D25">
        <w:rPr>
          <w:rFonts w:ascii="Times New Roman" w:hAnsi="Times New Roman" w:cs="Times New Roman"/>
          <w:b/>
          <w:caps/>
          <w:sz w:val="24"/>
          <w:szCs w:val="24"/>
          <w:lang w:eastAsia="cs-CZ"/>
        </w:rPr>
        <w:t>ôvodovÁ sprÁva</w:t>
      </w:r>
    </w:p>
    <w:p w:rsidR="00DB5B2E" w:rsidRPr="00183D25" w:rsidP="00183D25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B5B2E" w:rsidRPr="00183D25" w:rsidP="00183D25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183D25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Všeobecná časť:</w:t>
      </w:r>
    </w:p>
    <w:p w:rsidR="006372AE" w:rsidRPr="00183D25" w:rsidP="00183D25">
      <w:pPr>
        <w:bidi w:val="0"/>
        <w:jc w:val="both"/>
        <w:rPr>
          <w:sz w:val="24"/>
          <w:szCs w:val="24"/>
        </w:rPr>
      </w:pPr>
    </w:p>
    <w:p w:rsidR="00DB5B2E" w:rsidRPr="00183D25" w:rsidP="00183D25">
      <w:pPr>
        <w:pStyle w:val="NormalWeb"/>
        <w:bidi w:val="0"/>
        <w:jc w:val="both"/>
        <w:rPr>
          <w:rFonts w:ascii="Times New Roman" w:hAnsi="Times New Roman"/>
        </w:rPr>
      </w:pPr>
      <w:r w:rsidRPr="00183D25" w:rsidR="00093272">
        <w:rPr>
          <w:rFonts w:ascii="Times New Roman" w:hAnsi="Times New Roman"/>
        </w:rPr>
        <w:tab/>
      </w:r>
      <w:r w:rsidRPr="00183D25">
        <w:rPr>
          <w:rFonts w:ascii="Times New Roman" w:hAnsi="Times New Roman"/>
        </w:rPr>
        <w:t xml:space="preserve">Návrh zákona, ktorým sa mení a dopĺňa zákon č. 422/2015 Z. z. o uznávaní dokladov o vzdelaní a o uznávaní odborných kvalifikácií a o zmene a doplnení niektorých zákonov </w:t>
      </w:r>
      <w:r w:rsidRPr="00183D25" w:rsidR="00183D25">
        <w:rPr>
          <w:rFonts w:ascii="Times New Roman" w:hAnsi="Times New Roman"/>
        </w:rPr>
        <w:t xml:space="preserve">a ktorým sa menia a dopĺňajú niektoré zákony </w:t>
      </w:r>
      <w:r w:rsidRPr="00183D25">
        <w:rPr>
          <w:rFonts w:ascii="Times New Roman" w:hAnsi="Times New Roman"/>
        </w:rPr>
        <w:t>(ďalej len „návrh zákona“)</w:t>
      </w:r>
      <w:r w:rsidR="00F13273">
        <w:rPr>
          <w:rFonts w:ascii="Times New Roman" w:hAnsi="Times New Roman"/>
        </w:rPr>
        <w:t xml:space="preserve"> </w:t>
      </w:r>
      <w:r w:rsidRPr="00B44130" w:rsidR="00B44130">
        <w:rPr>
          <w:rFonts w:ascii="Times New Roman" w:hAnsi="Times New Roman"/>
        </w:rPr>
        <w:t>vychádza z úlohy č. 3 na mesiac jún Plánu legislatívnych úloh vlády Slovenskej republiky na rok 2017.</w:t>
      </w:r>
    </w:p>
    <w:p w:rsidR="00093272" w:rsidRPr="00183D25" w:rsidP="00183D25">
      <w:pPr>
        <w:bidi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83D2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  <w:t>Zákon č. 422/2015 Z. z. o uznávaní dokladov o vzdelaní a o uznávaní odborných kvalifikácií a o zmene a doplnení niektorých zákonov vytvoril v Slovenskej republike ucelený a prehľadný spoločný legislatívny rámec pre problematiku uznávania dokladov o vzdelaní a uznávanie odborných kvalifikácií. Zároveň predstavuje transpozíciu smernice Európskeho parlamentu a Rady 2013/55/EÚ z 20. novembra 2013, ktorou sa mení smernica 2005/36/ES o uznávaní odborných kvalifikácií a nariadenie (EÚ) č. 1024/2012 o administratívnej spolupráci prostredníctvom informačného systému o vnútornom trhu (nariadenie o IMI).</w:t>
      </w:r>
    </w:p>
    <w:p w:rsidR="00093272" w:rsidRPr="00183D25" w:rsidP="00183D25">
      <w:pPr>
        <w:bidi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83D2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  <w:t>Návrh zákona</w:t>
      </w:r>
      <w:r w:rsidRPr="00183D25">
        <w:rPr>
          <w:rFonts w:ascii="Times New Roman" w:hAnsi="Times New Roman" w:cs="Times New Roman"/>
          <w:sz w:val="24"/>
          <w:szCs w:val="24"/>
        </w:rPr>
        <w:t xml:space="preserve"> v nadväznosti na aplikačnú prax </w:t>
      </w:r>
      <w:r w:rsidRPr="00183D2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reaguje na potrebu spresnenia niektorých aspektov uznávania dokladov o vzdelaní a uznávania odborných kvalifikácií v Slovenskej republike, vzhľadom na širokú platformu zmien vykonaných prijatím zákona </w:t>
      </w:r>
      <w:r w:rsidRPr="00866EE3" w:rsidR="00866EE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č. 422/2015 Z</w:t>
      </w:r>
      <w:r w:rsidR="00866EE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866EE3" w:rsidR="00866EE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z. o uznávaní dokladov o vzdelaní a o uznávaní odborných kvalifikácií a o zmene a doplnení niektorých zákonov </w:t>
      </w:r>
      <w:r w:rsidRPr="00183D2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 roku 2015. </w:t>
      </w:r>
    </w:p>
    <w:p w:rsidR="00DB5B2E" w:rsidRPr="00183D25" w:rsidP="00183D25">
      <w:pPr>
        <w:tabs>
          <w:tab w:val="left" w:pos="709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83D25" w:rsidR="0009327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72553" w:rsidR="00272553">
        <w:rPr>
          <w:rFonts w:ascii="Times New Roman" w:hAnsi="Times New Roman" w:cs="Times New Roman"/>
          <w:sz w:val="24"/>
          <w:szCs w:val="24"/>
          <w:lang w:eastAsia="cs-CZ"/>
        </w:rPr>
        <w:t>Návrh zákona má negatívne vplyvy na rozpočet verejnej správy, ktoré sú rozpočtovo kryté a na služby verejnej správy pre občana, nemá vplyv na podnikateľské prostredie, životné  prostredie, informatizáciu spoločnosti,  ani sociálne vplyvy.</w:t>
      </w:r>
    </w:p>
    <w:p w:rsidR="00DB5B2E" w:rsidRPr="00183D25" w:rsidP="00183D2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B5B2E" w:rsidRPr="00183D25" w:rsidP="00183D2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25" w:rsidR="00093272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183D25">
        <w:rPr>
          <w:rFonts w:ascii="Times New Roman" w:hAnsi="Times New Roman" w:cs="Times New Roman"/>
          <w:sz w:val="24"/>
          <w:szCs w:val="24"/>
          <w:lang w:eastAsia="sk-SK"/>
        </w:rPr>
        <w:t>Návrh zákona je v súlade s Ústavou Slovenskej republiky, ústavnými zákonmi a nálezmi Ústavného súdu Slovenskej republiky, medzinárodnými zmluvami, ktorými je Slovenská republika viazaná, zákonmi a s právom Európskej únie.</w:t>
      </w:r>
    </w:p>
    <w:p w:rsidR="00DB5B2E" w:rsidRPr="00183D25" w:rsidP="00183D2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B5B2E" w:rsidRPr="00183D25" w:rsidP="00183D2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r-BE"/>
        </w:rPr>
      </w:pPr>
      <w:r w:rsidRPr="00183D25" w:rsidR="0028521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83D25">
        <w:rPr>
          <w:rFonts w:ascii="Times New Roman" w:hAnsi="Times New Roman" w:cs="Times New Roman"/>
          <w:sz w:val="24"/>
          <w:szCs w:val="24"/>
          <w:lang w:eastAsia="cs-CZ"/>
        </w:rPr>
        <w:t xml:space="preserve">Účinnosť zákona sa navrhuje na </w:t>
      </w:r>
      <w:r w:rsidRPr="0034434B" w:rsidR="0034434B">
        <w:rPr>
          <w:rFonts w:ascii="Times New Roman" w:hAnsi="Times New Roman" w:cs="Times New Roman"/>
          <w:sz w:val="24"/>
          <w:szCs w:val="24"/>
          <w:lang w:eastAsia="cs-CZ"/>
        </w:rPr>
        <w:t xml:space="preserve">1. januára 2018 okrem čl. II bodov 14 a 15, ktoré nadobúdajú </w:t>
      </w:r>
      <w:r w:rsidRPr="006129A8" w:rsidR="0034434B">
        <w:rPr>
          <w:rFonts w:ascii="Times New Roman" w:hAnsi="Times New Roman" w:cs="Times New Roman"/>
          <w:sz w:val="24"/>
          <w:szCs w:val="24"/>
          <w:lang w:eastAsia="cs-CZ"/>
        </w:rPr>
        <w:t xml:space="preserve">účinnosť </w:t>
      </w:r>
      <w:r w:rsidRPr="006129A8" w:rsidR="006129A8">
        <w:rPr>
          <w:rFonts w:ascii="Times New Roman" w:hAnsi="Times New Roman" w:cs="Times New Roman"/>
          <w:sz w:val="24"/>
          <w:szCs w:val="24"/>
        </w:rPr>
        <w:t>1. januára 2019.</w:t>
      </w:r>
    </w:p>
    <w:p w:rsidR="00DB5B2E" w:rsidRPr="00183D25" w:rsidP="00183D25">
      <w:pPr>
        <w:bidi w:val="0"/>
        <w:jc w:val="both"/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C5C1A"/>
    <w:rsid w:val="00062E64"/>
    <w:rsid w:val="00093272"/>
    <w:rsid w:val="00183D25"/>
    <w:rsid w:val="002319FB"/>
    <w:rsid w:val="00267629"/>
    <w:rsid w:val="00272553"/>
    <w:rsid w:val="00285216"/>
    <w:rsid w:val="0034434B"/>
    <w:rsid w:val="003968DB"/>
    <w:rsid w:val="004B7E07"/>
    <w:rsid w:val="006129A8"/>
    <w:rsid w:val="006372AE"/>
    <w:rsid w:val="006C5C1A"/>
    <w:rsid w:val="00866EE3"/>
    <w:rsid w:val="00B44130"/>
    <w:rsid w:val="00C04021"/>
    <w:rsid w:val="00C52347"/>
    <w:rsid w:val="00D80565"/>
    <w:rsid w:val="00D9532F"/>
    <w:rsid w:val="00DB5B2E"/>
    <w:rsid w:val="00F13273"/>
    <w:rsid w:val="00F8264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5B2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4B7E0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B7E07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B7E07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B7E07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B7E07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B7E0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B7E07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291</Words>
  <Characters>1660</Characters>
  <Application>Microsoft Office Word</Application>
  <DocSecurity>0</DocSecurity>
  <Lines>0</Lines>
  <Paragraphs>0</Paragraphs>
  <ScaleCrop>false</ScaleCrop>
  <Company>MSVVaSSR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Krausová Katarína</dc:creator>
  <cp:lastModifiedBy>Krausová Katarína</cp:lastModifiedBy>
  <cp:revision>2</cp:revision>
  <cp:lastPrinted>2017-03-24T10:44:00Z</cp:lastPrinted>
  <dcterms:created xsi:type="dcterms:W3CDTF">2017-07-25T15:24:00Z</dcterms:created>
  <dcterms:modified xsi:type="dcterms:W3CDTF">2017-07-25T15:24:00Z</dcterms:modified>
</cp:coreProperties>
</file>