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36367D">
        <w:rPr>
          <w:sz w:val="22"/>
          <w:szCs w:val="22"/>
        </w:rPr>
        <w:t>1401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36367D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36367D">
        <w:t>640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36367D">
        <w:rPr>
          <w:rFonts w:ascii="Arial" w:hAnsi="Arial" w:cs="Arial"/>
          <w:sz w:val="22"/>
        </w:rPr>
        <w:t> 11. júla 2017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36367D">
        <w:rPr>
          <w:rFonts w:cs="Arial"/>
          <w:noProof/>
          <w:sz w:val="22"/>
          <w:lang w:val="sk-SK"/>
        </w:rPr>
        <w:t>ktorým sa mení a dopĺňa zákon č. 492/2009 Z. z. o platobných službách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36367D">
        <w:rPr>
          <w:rFonts w:cs="Arial"/>
          <w:sz w:val="22"/>
          <w:lang w:val="sk-SK"/>
        </w:rPr>
        <w:t>621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36367D">
        <w:rPr>
          <w:rFonts w:cs="Arial"/>
          <w:sz w:val="22"/>
          <w:lang w:val="sk-SK"/>
        </w:rPr>
        <w:t>10. júla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6367D"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36367D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36367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 w:rsidR="0036367D">
        <w:rPr>
          <w:rFonts w:ascii="Arial" w:hAnsi="Arial" w:cs="Arial"/>
          <w:sz w:val="22"/>
          <w:szCs w:val="22"/>
        </w:rPr>
        <w:t>v z. Béla   B u g á r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0C77C0"/>
    <w:rsid w:val="00107708"/>
    <w:rsid w:val="00162815"/>
    <w:rsid w:val="00182B46"/>
    <w:rsid w:val="00294C70"/>
    <w:rsid w:val="00321530"/>
    <w:rsid w:val="00324863"/>
    <w:rsid w:val="003259C0"/>
    <w:rsid w:val="0036367D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D7371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6367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36367D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150</Words>
  <Characters>859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2017-07-11T09:29:00Z</cp:lastPrinted>
  <dcterms:created xsi:type="dcterms:W3CDTF">2017-07-12T08:30:00Z</dcterms:created>
  <dcterms:modified xsi:type="dcterms:W3CDTF">2017-07-12T08:30:00Z</dcterms:modified>
</cp:coreProperties>
</file>