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41CD" w:rsidRPr="00B441CD" w:rsidP="00B441C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441CD" w:rsidRPr="009677D3" w:rsidP="00B441C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7D3">
        <w:rPr>
          <w:rFonts w:ascii="Times New Roman" w:hAnsi="Times New Roman"/>
          <w:b/>
          <w:sz w:val="24"/>
          <w:szCs w:val="24"/>
          <w:lang w:eastAsia="sk-SK"/>
        </w:rPr>
        <w:t>z</w:t>
      </w:r>
      <w:r w:rsidRPr="009677D3" w:rsidR="00B54350">
        <w:rPr>
          <w:rFonts w:ascii="Times New Roman" w:hAnsi="Times New Roman"/>
          <w:b/>
          <w:sz w:val="24"/>
          <w:szCs w:val="24"/>
          <w:lang w:eastAsia="sk-SK"/>
        </w:rPr>
        <w:t> 20. júna</w:t>
      </w:r>
      <w:r w:rsidRPr="009677D3">
        <w:rPr>
          <w:rFonts w:ascii="Times New Roman" w:hAnsi="Times New Roman"/>
          <w:b/>
          <w:sz w:val="24"/>
          <w:szCs w:val="24"/>
          <w:lang w:eastAsia="sk-SK"/>
        </w:rPr>
        <w:t xml:space="preserve"> 2017,</w:t>
      </w:r>
    </w:p>
    <w:p w:rsidR="00E375C0" w:rsidRPr="009677D3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E375C0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D3D6B">
        <w:rPr>
          <w:rFonts w:ascii="Times New Roman" w:hAnsi="Times New Roman"/>
          <w:b/>
          <w:bCs/>
        </w:rPr>
        <w:t>ktorým sa mení a dopĺňa zákon č. 597/2003 Z. z. o financovaní základných škôl, stredných škôl a školských zariadení v znení neskorších predpisov a ktorým sa menia a dopĺňajú niektoré zákony</w:t>
      </w:r>
    </w:p>
    <w:p w:rsidR="00B441CD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Národná rada Slovenskej republiky sa uzniesla na tomto zákone: 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Čl. I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 z., zákona č. 38/2011 Z. z., zákona č. 390/2011 Z. z., zákona č. 325/2012 Z. z., zákona č. 345/2012 Z. z., zákona č. 81/2013 Z. z., zákona č. 464/2013 Z. z., zákona č. 307/2014 Z. z., zákona č. 377/2014 Z. z., zákona č. 61/2015 Z. z., zákona č. 188/2015 Z. z. a zákona č. 125/2016 Z. z. sa mení a dopĺňa takto: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5" w:hanging="425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1 ods. 1 písm. b) prvý bod znie: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„1. príspevku na čiastočnú úhradu nákladov na výchovu a vzdelávanie  detí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materských škôl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2b</w:t>
      </w:r>
      <w:r w:rsidRPr="001D3D6B">
        <w:rPr>
          <w:rFonts w:ascii="Times New Roman" w:hAnsi="Times New Roman"/>
          <w:sz w:val="24"/>
          <w:szCs w:val="24"/>
          <w:lang w:eastAsia="sk-SK"/>
        </w:rPr>
        <w:t>) zaradených do siete podľa osobitného predpisu,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1D3D6B">
        <w:rPr>
          <w:rFonts w:ascii="Times New Roman" w:hAnsi="Times New Roman"/>
          <w:sz w:val="24"/>
          <w:szCs w:val="24"/>
          <w:lang w:eastAsia="sk-SK"/>
        </w:rPr>
        <w:t>) ktoré majú jeden rok pred plnením povinnej školskej dochádzky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5a</w:t>
      </w:r>
      <w:r w:rsidRPr="001D3D6B">
        <w:rPr>
          <w:rFonts w:ascii="Times New Roman" w:hAnsi="Times New Roman"/>
          <w:sz w:val="24"/>
          <w:szCs w:val="24"/>
          <w:lang w:eastAsia="sk-SK"/>
        </w:rPr>
        <w:t>) alebo ktoré sú členmi domácnosti</w:t>
      </w:r>
      <w:r w:rsidRPr="001D3D6B" w:rsidR="0088018C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5b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ktorej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členovi </w:t>
      </w:r>
      <w:r w:rsidRPr="001D3D6B">
        <w:rPr>
          <w:rFonts w:ascii="Times New Roman" w:hAnsi="Times New Roman"/>
          <w:sz w:val="24"/>
          <w:szCs w:val="24"/>
          <w:lang w:eastAsia="sk-SK"/>
        </w:rPr>
        <w:t>sa poskytuje pomoc v hmotnej núdzi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5c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a zákonný zástupca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dieťaťa </w:t>
      </w:r>
      <w:r w:rsidRPr="001D3D6B">
        <w:rPr>
          <w:rFonts w:ascii="Times New Roman" w:hAnsi="Times New Roman"/>
          <w:sz w:val="24"/>
          <w:szCs w:val="24"/>
          <w:lang w:eastAsia="sk-SK"/>
        </w:rPr>
        <w:t>túto skutočnosť preukáže riaditeľovi materskej školy (ďalej len „príspevok na výchovu a vzdelávanie“),“.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425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Poznámky pod čiarou k odkazom 5b a 5c znejú: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5b</w:t>
      </w:r>
      <w:r w:rsidRPr="001D3D6B">
        <w:rPr>
          <w:rFonts w:ascii="Times New Roman" w:hAnsi="Times New Roman"/>
          <w:sz w:val="24"/>
          <w:szCs w:val="24"/>
          <w:lang w:eastAsia="sk-SK"/>
        </w:rPr>
        <w:t>) § 3 zákona č. 417/2013 Z. z. o pomoci v hmotnej núdzi a o zmene a doplnení niektorých zákonov.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5c</w:t>
      </w:r>
      <w:r w:rsidRPr="001D3D6B">
        <w:rPr>
          <w:rFonts w:ascii="Times New Roman" w:hAnsi="Times New Roman"/>
          <w:sz w:val="24"/>
          <w:szCs w:val="24"/>
          <w:lang w:eastAsia="sk-SK"/>
        </w:rPr>
        <w:t>) Zákon č. 417/2013 Z. z. v znení neskorších prepisov.“.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5" w:hanging="425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 odkazu 7 znie:</w:t>
      </w:r>
    </w:p>
    <w:p w:rsidR="00E375C0" w:rsidRPr="001D3D6B" w:rsidP="00E375C0">
      <w:pPr>
        <w:bidi w:val="0"/>
        <w:spacing w:after="0"/>
        <w:ind w:left="425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1D3D6B">
        <w:rPr>
          <w:rFonts w:ascii="Times New Roman" w:hAnsi="Times New Roman"/>
          <w:sz w:val="24"/>
          <w:szCs w:val="24"/>
          <w:lang w:eastAsia="sk-SK"/>
        </w:rPr>
        <w:t>) § 64 ods. 3 zákona č. 245/2008 Z. z. v znení neskorších predpisov.</w:t>
      </w:r>
    </w:p>
    <w:p w:rsidR="00E375C0" w:rsidRPr="001D3D6B" w:rsidP="00BE6D91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§ 31 ods. 2 zákona č. 61/2015 Z. z. o odbornom vzdelávaní a príprave a o zmene a doplnení niektorých zákonov.“.</w:t>
      </w:r>
    </w:p>
    <w:p w:rsidR="00E375C0" w:rsidRPr="001D3D6B" w:rsidP="00E375C0">
      <w:pPr>
        <w:bidi w:val="0"/>
        <w:spacing w:after="0"/>
        <w:ind w:left="425"/>
        <w:rPr>
          <w:rFonts w:ascii="Times New Roman" w:hAnsi="Times New Roman"/>
          <w:sz w:val="24"/>
          <w:szCs w:val="24"/>
          <w:lang w:eastAsia="sk-SK"/>
        </w:rPr>
      </w:pPr>
    </w:p>
    <w:p w:rsidR="00D05B23" w:rsidRPr="001D3D6B" w:rsidP="00C1146E">
      <w:pPr>
        <w:numPr>
          <w:numId w:val="3"/>
        </w:numPr>
        <w:bidi w:val="0"/>
        <w:spacing w:after="0"/>
        <w:ind w:left="425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>V § 2 ods. 1 písm</w:t>
      </w:r>
      <w:r w:rsidRPr="001D3D6B">
        <w:rPr>
          <w:rFonts w:ascii="Times New Roman" w:hAnsi="Times New Roman"/>
          <w:sz w:val="24"/>
          <w:szCs w:val="24"/>
          <w:lang w:eastAsia="sk-SK"/>
        </w:rPr>
        <w:t>eno e</w:t>
      </w:r>
      <w:r w:rsidRPr="001D3D6B" w:rsidR="00E375C0">
        <w:rPr>
          <w:rFonts w:ascii="Times New Roman" w:hAnsi="Times New Roman"/>
          <w:sz w:val="24"/>
          <w:szCs w:val="24"/>
          <w:lang w:eastAsia="sk-SK"/>
        </w:rPr>
        <w:t>)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E375C0" w:rsidRPr="001D3D6B" w:rsidP="00D05B23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D05B23">
        <w:rPr>
          <w:rFonts w:ascii="Times New Roman" w:hAnsi="Times New Roman"/>
          <w:sz w:val="24"/>
          <w:szCs w:val="24"/>
          <w:lang w:eastAsia="sk-SK"/>
        </w:rPr>
        <w:t>„e) príspevky od žiakov, rodičov alebo inej osoby, ktorá má voči žiakovi vyživovaciu povinnosť, na čiastočnú úhradu nákladov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 w:rsidR="003A6BD2">
        <w:rPr>
          <w:rFonts w:ascii="Times New Roman" w:hAnsi="Times New Roman"/>
          <w:sz w:val="24"/>
          <w:szCs w:val="24"/>
          <w:lang w:eastAsia="sk-SK"/>
        </w:rPr>
        <w:t>na výchovu a vzdelanie</w:t>
      </w:r>
      <w:r w:rsidRPr="001D3D6B" w:rsidR="003A6BD2">
        <w:rPr>
          <w:rFonts w:ascii="Times New Roman" w:hAnsi="Times New Roman"/>
          <w:sz w:val="24"/>
          <w:szCs w:val="24"/>
          <w:vertAlign w:val="superscript"/>
          <w:lang w:eastAsia="sk-SK"/>
        </w:rPr>
        <w:t>16a</w:t>
      </w:r>
      <w:r w:rsidRPr="001D3D6B" w:rsidR="003A6BD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>
        <w:rPr>
          <w:rFonts w:ascii="Times New Roman" w:hAnsi="Times New Roman"/>
          <w:sz w:val="24"/>
          <w:szCs w:val="24"/>
          <w:lang w:eastAsia="sk-SK"/>
        </w:rPr>
        <w:t>v materských školách, školských kluboch detí a centrách voľného času</w:t>
      </w:r>
      <w:r w:rsidRPr="001D3D6B" w:rsidR="003A6BD2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lang w:eastAsia="sk-SK"/>
        </w:rPr>
        <w:t>“.</w:t>
      </w:r>
    </w:p>
    <w:p w:rsidR="00E375C0" w:rsidRPr="001D3D6B" w:rsidP="00E375C0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425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 odkazu 16a znie: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16a</w:t>
      </w:r>
      <w:r w:rsidRPr="001D3D6B">
        <w:rPr>
          <w:rFonts w:ascii="Times New Roman" w:hAnsi="Times New Roman"/>
          <w:sz w:val="24"/>
          <w:szCs w:val="24"/>
          <w:lang w:eastAsia="sk-SK"/>
        </w:rPr>
        <w:t>) § 28 ods. 3 až 7, § 114 ods. 3 až 7 a § 116 ods. 6 a 7 zákona č. 245/2008 Z. z. v znení neskorších predpisov.“.</w:t>
      </w:r>
    </w:p>
    <w:p w:rsidR="00E375C0" w:rsidRPr="001D3D6B" w:rsidP="00E375C0">
      <w:pPr>
        <w:bidi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NoSpacing"/>
        <w:numPr>
          <w:numId w:val="3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2 ods. 1 sa za písmeno e) vkladá nové písmeno f), ktoré znie: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„f) príspevky od žiakov, rodičov alebo inej osoby, ktorá má voči žiakovi vyživovaciu povinnosť, na čiastočnú úhradu nákladov spojených s výchovou, pobytom, ubytovaním a stravovaním v školských internátoch, špeciálnych výchovných zariadeniach a zariadeniach školského stravovania,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1D3D6B">
        <w:rPr>
          <w:rFonts w:ascii="Times New Roman" w:hAnsi="Times New Roman"/>
          <w:sz w:val="24"/>
          <w:szCs w:val="24"/>
          <w:lang w:eastAsia="sk-SK"/>
        </w:rPr>
        <w:t>)“.</w:t>
      </w:r>
    </w:p>
    <w:p w:rsidR="0096100B" w:rsidP="0096100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6100B" w:rsidRPr="001D3D6B" w:rsidP="0096100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Doterajšie písmená f) až h) sa označujú ako písmená g) až i).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 odkazu 17 znie: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1D3D6B">
        <w:rPr>
          <w:rFonts w:ascii="Times New Roman" w:hAnsi="Times New Roman"/>
          <w:sz w:val="24"/>
          <w:szCs w:val="24"/>
          <w:lang w:eastAsia="sk-SK"/>
        </w:rPr>
        <w:t>) § 117 ods. 5 až 8, § 126 a 127, § 140 ods. 8 až 1</w:t>
      </w:r>
      <w:r w:rsidR="00BE6D91">
        <w:rPr>
          <w:rFonts w:ascii="Times New Roman" w:hAnsi="Times New Roman"/>
          <w:sz w:val="24"/>
          <w:szCs w:val="24"/>
          <w:lang w:eastAsia="sk-SK"/>
        </w:rPr>
        <w:t>3 a § 141 ods. 4 až 9 zákona č. </w:t>
      </w:r>
      <w:r w:rsidRPr="001D3D6B">
        <w:rPr>
          <w:rFonts w:ascii="Times New Roman" w:hAnsi="Times New Roman"/>
          <w:sz w:val="24"/>
          <w:szCs w:val="24"/>
          <w:lang w:eastAsia="sk-SK"/>
        </w:rPr>
        <w:t>245/2008 Z. z. v znení neskorších predpisov.“.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2 ods. 4 písm. a) sa slová „g) a h)“ nahrádzajú slovami „h) a i)“.</w:t>
      </w:r>
    </w:p>
    <w:p w:rsidR="00E375C0" w:rsidRPr="001D3D6B" w:rsidP="00E375C0">
      <w:pPr>
        <w:pStyle w:val="NoSpacing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NoSpacing"/>
        <w:numPr>
          <w:numId w:val="3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2 ods. 4 písm. b) sa slová „e) a f)“ nahrádzajú slovami „e) až g)“.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V § 3 ods. 2 písmeno a) znie: 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„a) pre vyššie územné celky na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výchovno-vzdelávací proces a prevádzku škôl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>)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 v ktorých sa vzdelávanie považuje za sústavnú prípravu na povolanie,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podľa § 4,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osobné náklady asistentov učiteľa pre žiakov so zdravotným znevýhodnením,</w:t>
      </w:r>
      <w:r w:rsidRPr="001D3D6B" w:rsidR="003A6BD2">
        <w:rPr>
          <w:rFonts w:ascii="Times New Roman" w:hAnsi="Times New Roman"/>
          <w:sz w:val="24"/>
          <w:szCs w:val="24"/>
          <w:vertAlign w:val="superscript"/>
          <w:lang w:eastAsia="sk-SK"/>
        </w:rPr>
        <w:t>20aa</w:t>
      </w:r>
      <w:r w:rsidRPr="001D3D6B" w:rsidR="003A6BD2">
        <w:rPr>
          <w:rFonts w:ascii="Times New Roman" w:hAnsi="Times New Roman"/>
          <w:sz w:val="24"/>
          <w:szCs w:val="24"/>
          <w:lang w:eastAsia="sk-SK"/>
        </w:rPr>
        <w:t>)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príspevok na dopravu, 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kurz pohybových aktivít v prírode,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školu v prírode,</w:t>
      </w:r>
      <w:r w:rsidRPr="001D3D6B">
        <w:rPr>
          <w:rFonts w:ascii="Times New Roman" w:hAnsi="Times New Roman"/>
        </w:rPr>
        <w:t xml:space="preserve"> 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záujmové vzdelávanie,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mimoriadne výsledky žiakov,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riešenie havarijných situácií,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rozvojové projekty,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odchodné,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úhradu nákladov súvisiacich so starostlivosťou o pedagogického zamestnanca a odborného zamestnanca školy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v ktorej sa vzdelávanie považuje za sústavnú prípravu na povolanie, </w:t>
      </w:r>
      <w:r w:rsidRPr="001D3D6B">
        <w:rPr>
          <w:rFonts w:ascii="Times New Roman" w:hAnsi="Times New Roman"/>
          <w:sz w:val="24"/>
          <w:szCs w:val="24"/>
          <w:lang w:eastAsia="sk-SK"/>
        </w:rPr>
        <w:t>na úhradu vakcíny proti chrípke a vakcíny proti hepatitíde typu A a B,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dohodovacie konanie,“.</w:t>
      </w:r>
    </w:p>
    <w:p w:rsidR="003A6BD2" w:rsidRPr="001D3D6B" w:rsidP="003A6BD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A6BD2" w:rsidRPr="001D3D6B" w:rsidP="003A6BD2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 odkazu 20aa znie:</w:t>
      </w:r>
    </w:p>
    <w:p w:rsidR="003A6BD2" w:rsidRPr="001D3D6B" w:rsidP="003A6BD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20aa</w:t>
      </w:r>
      <w:r w:rsidRPr="001D3D6B">
        <w:rPr>
          <w:rFonts w:ascii="Times New Roman" w:hAnsi="Times New Roman"/>
          <w:sz w:val="24"/>
          <w:szCs w:val="24"/>
          <w:lang w:eastAsia="sk-SK"/>
        </w:rPr>
        <w:t>) § 2 písm. k) zákona č. 245/2008 Z. z.“.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A65F05" w:rsidRPr="001D3D6B" w:rsidP="00C1146E">
      <w:pPr>
        <w:numPr>
          <w:numId w:val="3"/>
        </w:num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 odkazu 20b znie:</w:t>
      </w:r>
    </w:p>
    <w:p w:rsidR="00A65F05" w:rsidRPr="001D3D6B" w:rsidP="00A65F05">
      <w:pPr>
        <w:bidi w:val="0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20b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§ 13 ods. </w:t>
      </w:r>
      <w:r w:rsidRPr="001D3D6B" w:rsidR="007B55CB">
        <w:rPr>
          <w:rFonts w:ascii="Times New Roman" w:hAnsi="Times New Roman"/>
          <w:sz w:val="24"/>
          <w:szCs w:val="24"/>
          <w:lang w:eastAsia="sk-SK"/>
        </w:rPr>
        <w:t>6 až 9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zákona č. 245/2008 Z. z. v znení </w:t>
      </w:r>
      <w:r w:rsidRPr="001D3D6B" w:rsidR="007B55CB">
        <w:rPr>
          <w:rFonts w:ascii="Times New Roman" w:hAnsi="Times New Roman"/>
          <w:sz w:val="24"/>
          <w:szCs w:val="24"/>
          <w:lang w:eastAsia="sk-SK"/>
        </w:rPr>
        <w:t>neskorších predpisov</w:t>
      </w:r>
      <w:r w:rsidRPr="001D3D6B">
        <w:rPr>
          <w:rFonts w:ascii="Times New Roman" w:hAnsi="Times New Roman"/>
          <w:sz w:val="24"/>
          <w:szCs w:val="24"/>
          <w:lang w:eastAsia="sk-SK"/>
        </w:rPr>
        <w:t>.“.</w:t>
      </w:r>
    </w:p>
    <w:p w:rsidR="00A65F05" w:rsidRPr="001D3D6B" w:rsidP="00A65F05">
      <w:pPr>
        <w:bidi w:val="0"/>
        <w:spacing w:after="0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V § 3 odsek 3 znie: 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„(3) V kapitole ministerstva vnútra sa rozpočtujú finančné prostriedky pre obce, štátom uznanú cirkev alebo náboženskú spoločnosť, inú právnickú osobu alebo fyzickú osobu a pre okresné úrady v sídle kraja na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výchovno-vzdelávací proces a prevádzku škôl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>v kto</w:t>
      </w:r>
      <w:r w:rsidR="00BE6D91">
        <w:rPr>
          <w:rFonts w:ascii="Times New Roman" w:hAnsi="Times New Roman"/>
          <w:sz w:val="24"/>
          <w:szCs w:val="24"/>
          <w:lang w:eastAsia="sk-SK"/>
        </w:rPr>
        <w:t>rých sa vzdelávanie považuje za 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sústavnú prípravu na povolanie, </w:t>
      </w:r>
      <w:r w:rsidRPr="001D3D6B">
        <w:rPr>
          <w:rFonts w:ascii="Times New Roman" w:hAnsi="Times New Roman"/>
          <w:sz w:val="24"/>
          <w:szCs w:val="24"/>
          <w:lang w:eastAsia="sk-SK"/>
        </w:rPr>
        <w:t>podľa § 4, verejných materských škôl a verejných školských zariadení podľa § 5,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osobné náklady asistentov učiteľa pre žiakov so zdravotným znevýhodnením,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dopravu,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kurz pohybových aktivít v prírode,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školu v prírode,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záujmové vzdelávanie,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mimoriadne výsledky žiakov,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riešenie havarijných situácií,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rozvojové projekty,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výchovu a vzdelávanie detí materských škôl,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kapitálové výdavky podľa § 7 ods. 9,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odchodné,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úhradu nákladov súvisiacich so starostlivosťou o pedagogického zamestnanca a odborného zamestnanca školy na úhradu vakcín</w:t>
      </w:r>
      <w:r w:rsidR="00BE6D91">
        <w:rPr>
          <w:rFonts w:ascii="Times New Roman" w:hAnsi="Times New Roman"/>
          <w:sz w:val="24"/>
          <w:szCs w:val="24"/>
          <w:lang w:eastAsia="sk-SK"/>
        </w:rPr>
        <w:t>y proti chrípke a vakcíny proti </w:t>
      </w:r>
      <w:r w:rsidRPr="001D3D6B">
        <w:rPr>
          <w:rFonts w:ascii="Times New Roman" w:hAnsi="Times New Roman"/>
          <w:sz w:val="24"/>
          <w:szCs w:val="24"/>
          <w:lang w:eastAsia="sk-SK"/>
        </w:rPr>
        <w:t>hepatitíde typu A a B,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dohodovacie konanie,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zabezpečenie okresných a krajských kôl súťaží a predmetových olympiád detí a žiakov škôl a školských zariadení.“.</w:t>
      </w:r>
    </w:p>
    <w:p w:rsidR="00E375C0" w:rsidRPr="001D3D6B" w:rsidP="00E375C0">
      <w:pPr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E46EE" w:rsidRPr="001D3D6B" w:rsidP="00C1146E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 xml:space="preserve">V § 4 ods. 5 </w:t>
      </w:r>
      <w:r w:rsidRPr="001D3D6B" w:rsidR="00225D37">
        <w:rPr>
          <w:rFonts w:ascii="Times New Roman" w:hAnsi="Times New Roman"/>
          <w:sz w:val="24"/>
          <w:szCs w:val="24"/>
          <w:lang w:eastAsia="sk-SK"/>
        </w:rPr>
        <w:t xml:space="preserve">druhej vete sa za slovo „tried“ vkladá čiarka a slová „dĺžky praxe pedagogických zamestnancov“. </w:t>
      </w:r>
    </w:p>
    <w:p w:rsidR="000E46EE" w:rsidRPr="001D3D6B" w:rsidP="000E46EE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6C4854" w:rsidRPr="001D3D6B" w:rsidP="00C1146E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225D37">
        <w:rPr>
          <w:rFonts w:ascii="Times New Roman" w:hAnsi="Times New Roman"/>
          <w:sz w:val="24"/>
          <w:szCs w:val="24"/>
        </w:rPr>
        <w:t xml:space="preserve">V § 4 ods. 5 tretej vete a ods. 6 tretej vete </w:t>
      </w:r>
      <w:r w:rsidRPr="001D3D6B">
        <w:rPr>
          <w:rFonts w:ascii="Times New Roman" w:hAnsi="Times New Roman"/>
          <w:sz w:val="24"/>
          <w:szCs w:val="24"/>
          <w:lang w:eastAsia="sk-SK"/>
        </w:rPr>
        <w:t>sa slová „m</w:t>
      </w:r>
      <w:r w:rsidRPr="001D3D6B" w:rsidR="002C12B8">
        <w:rPr>
          <w:rFonts w:ascii="Times New Roman" w:hAnsi="Times New Roman"/>
          <w:sz w:val="24"/>
          <w:szCs w:val="24"/>
          <w:lang w:eastAsia="sk-SK"/>
        </w:rPr>
        <w:t>o</w:t>
      </w:r>
      <w:r w:rsidRPr="001D3D6B">
        <w:rPr>
          <w:rFonts w:ascii="Times New Roman" w:hAnsi="Times New Roman"/>
          <w:sz w:val="24"/>
          <w:szCs w:val="24"/>
          <w:lang w:eastAsia="sk-SK"/>
        </w:rPr>
        <w:t>ž</w:t>
      </w:r>
      <w:r w:rsidRPr="001D3D6B" w:rsidR="002C12B8">
        <w:rPr>
          <w:rFonts w:ascii="Times New Roman" w:hAnsi="Times New Roman"/>
          <w:sz w:val="24"/>
          <w:szCs w:val="24"/>
          <w:lang w:eastAsia="sk-SK"/>
        </w:rPr>
        <w:t>no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zohľadniť“ nahrádzajú slovami „sa zohľadní“.</w:t>
      </w:r>
    </w:p>
    <w:p w:rsidR="006C4854" w:rsidRPr="001D3D6B" w:rsidP="006C4854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 vrátane nadpisu znie:</w:t>
      </w:r>
    </w:p>
    <w:p w:rsidR="009677D3" w:rsidP="00E375C0">
      <w:pPr>
        <w:pStyle w:val="NormalWeb"/>
        <w:bidi w:val="0"/>
        <w:spacing w:after="0" w:afterAutospacing="0"/>
        <w:ind w:left="720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4a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Finančné prostriedky na  osobné náklady asistentov učiteľa pre žiakov so zdravotným znevýhodnením 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môže prideliť z kapitoly ministerstva a z kapitoly ministerstva vnútra na žiadosť zriaďovateľa verejnej školy finančné prostriedky na osobné náklady asistentov učiteľa pre žiakov so zdravotným znevýhodnením.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Žiadosť zriaďovateľa o pridelenie finančných prostriedkov na osobné náklady asistentov učiteľa pre žiakov so zdravotným znevýhodnením obsahuje najmä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a) počet žiakov so zdravotným znevýhodnením,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b) druh, stupeň a mieru postihnutia žiakov,</w:t>
      </w:r>
      <w:r w:rsidRPr="001D3D6B">
        <w:rPr>
          <w:rFonts w:ascii="Times New Roman" w:hAnsi="Times New Roman"/>
          <w:vertAlign w:val="superscript"/>
        </w:rPr>
        <w:t>22</w:t>
      </w:r>
      <w:r w:rsidRPr="001D3D6B" w:rsidR="0018414F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c) počet asistentov učiteľa pre žiakov so zdravotným znevýhodnením, na ktorých sa požadujú finančné prostriedky.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Žiadosť podľa odseku 2 na nový školský rok predkladá zriaďovateľ ministerstvu prostredníctvom príslušného okresného úradu v sídle kraja najneskôr do 31. mája príslušného kalendárneho roka.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pride</w:t>
      </w:r>
      <w:r w:rsidRPr="001D3D6B" w:rsidR="00225D37">
        <w:rPr>
          <w:rFonts w:ascii="Times New Roman" w:hAnsi="Times New Roman"/>
        </w:rPr>
        <w:t xml:space="preserve">ľuje </w:t>
      </w:r>
      <w:r w:rsidRPr="001D3D6B">
        <w:rPr>
          <w:rFonts w:ascii="Times New Roman" w:hAnsi="Times New Roman"/>
        </w:rPr>
        <w:t>zriaďovateľovi verejnej školy finančné prostriedky na osobné náklady asistentov učiteľa pre žiakov so zdravotným znevýhodnením podľa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počtu žiakov so zdravotným znevýhodnením,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="008E4345">
        <w:rPr>
          <w:rFonts w:ascii="Times New Roman" w:hAnsi="Times New Roman"/>
        </w:rPr>
        <w:t xml:space="preserve">druhu, </w:t>
      </w:r>
      <w:r w:rsidRPr="001D3D6B">
        <w:rPr>
          <w:rFonts w:ascii="Times New Roman" w:hAnsi="Times New Roman"/>
        </w:rPr>
        <w:t>stupňa a miery postihnutia žiakov so zdravotným znevýhodnením,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skutočnosti, či boli zriaďovateľovi školy pridelené finančné prostriedky v predchádzajúcom kalendárnom roku,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bariér, ktoré žiak nedokáže prekonať bez pomoci z dôvodu zdravotného znevýhodnenia; za bariéry sa považujú najmä dorozumievacie ťažkosti, problémy s orientáciou v priestore, stavebné prekážky a neschopnosť adaptácie.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Ak asistent učiteľa pre žiakov so zdravotným znevýhodnením skončil činnosť v škole pred uplynutím obdobia, na ktoré boli zriaďovateľovi poskytnuté finančné prostriedky, zriaďovateľ školy predloží okresnému úradu v sídle kraja zúčtovanie poskytnutých finančných prostriedkov do desiatich dní od skončenia činnosti asistenta učiteľa pre žiakov so zdravotným znevýhodnením v škole a nevyčerpané finančné prostriedky vráti. Okresný úrad v sídle kraja do</w:t>
      </w:r>
      <w:r w:rsidRPr="001D3D6B" w:rsidR="0088018C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piatich dní od predloženia zúčtovania zriaďovateľom oznámi ministerstvu návrh na pridelenie </w:t>
      </w:r>
      <w:r w:rsidRPr="001D3D6B" w:rsidR="00225D37">
        <w:rPr>
          <w:rFonts w:ascii="Times New Roman" w:hAnsi="Times New Roman"/>
        </w:rPr>
        <w:t>vrátených</w:t>
      </w:r>
      <w:r w:rsidRPr="001D3D6B">
        <w:rPr>
          <w:rFonts w:ascii="Times New Roman" w:hAnsi="Times New Roman"/>
        </w:rPr>
        <w:t xml:space="preserve"> finančných prostriedkov. Ministerstvo pridelí </w:t>
      </w:r>
      <w:r w:rsidRPr="001D3D6B" w:rsidR="00225D37">
        <w:rPr>
          <w:rFonts w:ascii="Times New Roman" w:hAnsi="Times New Roman"/>
        </w:rPr>
        <w:t xml:space="preserve">tieto </w:t>
      </w:r>
      <w:r w:rsidRPr="001D3D6B">
        <w:rPr>
          <w:rFonts w:ascii="Times New Roman" w:hAnsi="Times New Roman"/>
        </w:rPr>
        <w:t>finančné prostriedky ďalšiemu žiadateľovi podľa odseku 4.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každoročne zverejňuje zoznam škôl a ich zriaďovateľov, ktorým boli pridelené finančné prostriedky na osobné náklady a</w:t>
      </w:r>
      <w:r w:rsidR="00BE6D91">
        <w:rPr>
          <w:rFonts w:ascii="Times New Roman" w:hAnsi="Times New Roman"/>
        </w:rPr>
        <w:t>sistentov učiteľa pre žiakov so </w:t>
      </w:r>
      <w:r w:rsidRPr="001D3D6B">
        <w:rPr>
          <w:rFonts w:ascii="Times New Roman" w:hAnsi="Times New Roman"/>
        </w:rPr>
        <w:t>zdravotným znevýhodnením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a výšku pridelených finančných prostriedkov na svojom webovom sídle najneskôr do 31. júla príslušného kalendárneho roka.“.</w:t>
      </w:r>
    </w:p>
    <w:p w:rsidR="0088018C" w:rsidRPr="001D3D6B" w:rsidP="0088018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</w:t>
      </w:r>
      <w:r w:rsidRPr="001D3D6B" w:rsidR="003A6BD2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pod čiarou k odkaz</w:t>
      </w:r>
      <w:r w:rsidRPr="001D3D6B" w:rsidR="003A6BD2">
        <w:rPr>
          <w:rFonts w:ascii="Times New Roman" w:hAnsi="Times New Roman"/>
        </w:rPr>
        <w:t xml:space="preserve">u </w:t>
      </w:r>
      <w:r w:rsidRPr="001D3D6B">
        <w:rPr>
          <w:rFonts w:ascii="Times New Roman" w:hAnsi="Times New Roman"/>
        </w:rPr>
        <w:t>22</w:t>
      </w:r>
      <w:r w:rsidRPr="001D3D6B" w:rsidR="00F77399">
        <w:rPr>
          <w:rFonts w:ascii="Times New Roman" w:hAnsi="Times New Roman"/>
        </w:rPr>
        <w:t>b</w:t>
      </w:r>
      <w:r w:rsidRPr="001D3D6B">
        <w:rPr>
          <w:rFonts w:ascii="Times New Roman" w:hAnsi="Times New Roman"/>
        </w:rPr>
        <w:t xml:space="preserve"> zn</w:t>
      </w:r>
      <w:r w:rsidRPr="001D3D6B" w:rsidR="003A6BD2">
        <w:rPr>
          <w:rFonts w:ascii="Times New Roman" w:hAnsi="Times New Roman"/>
        </w:rPr>
        <w:t>i</w:t>
      </w:r>
      <w:r w:rsidRPr="001D3D6B">
        <w:rPr>
          <w:rFonts w:ascii="Times New Roman" w:hAnsi="Times New Roman"/>
        </w:rPr>
        <w:t>e:</w:t>
      </w:r>
    </w:p>
    <w:p w:rsidR="00E375C0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22</w:t>
      </w:r>
      <w:r w:rsidRPr="001D3D6B" w:rsidR="00F77399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 § 3 a 5 vyhlášky Ministerstva školstva Slovenske</w:t>
      </w:r>
      <w:r w:rsidR="00BE6D91">
        <w:rPr>
          <w:rFonts w:ascii="Times New Roman" w:hAnsi="Times New Roman"/>
        </w:rPr>
        <w:t>j republiky č. 322/2008 Z. z. o </w:t>
      </w:r>
      <w:r w:rsidRPr="001D3D6B">
        <w:rPr>
          <w:rFonts w:ascii="Times New Roman" w:hAnsi="Times New Roman"/>
        </w:rPr>
        <w:t>špeciálnych školách.“.</w:t>
      </w:r>
    </w:p>
    <w:p w:rsidR="00094B03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094B03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094B03">
        <w:rPr>
          <w:rFonts w:ascii="Times New Roman" w:hAnsi="Times New Roman"/>
        </w:rPr>
        <w:t>Poznámka pod čiarou k odkazu 22c sa vypúšťa.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Za § 4a sa vkladajú § 4aa až 4ae, ktoré vrátane nadpisov znejú:</w:t>
      </w:r>
    </w:p>
    <w:p w:rsidR="00E375C0" w:rsidRPr="001D3D6B" w:rsidP="00E375C0">
      <w:pPr>
        <w:pStyle w:val="NormalWeb"/>
        <w:bidi w:val="0"/>
        <w:spacing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4aa</w:t>
      </w:r>
    </w:p>
    <w:p w:rsidR="00E375C0" w:rsidRPr="001D3D6B" w:rsidP="00224E8D">
      <w:pPr>
        <w:pStyle w:val="NormalWeb"/>
        <w:bidi w:val="0"/>
        <w:spacing w:before="0" w:beforeAutospacing="0"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dopravu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pridelí z kapitoly ministerstva a z kapitoly ministerstva vnútra príspevok na dopravu na žiadosť zriaďovateľa verejnej školy alebo</w:t>
      </w:r>
      <w:r w:rsidRPr="001D3D6B" w:rsidR="0088018C">
        <w:rPr>
          <w:rFonts w:ascii="Times New Roman" w:hAnsi="Times New Roman"/>
        </w:rPr>
        <w:t xml:space="preserve"> zriaďovateľa</w:t>
      </w:r>
      <w:r w:rsidRPr="001D3D6B">
        <w:rPr>
          <w:rFonts w:ascii="Times New Roman" w:hAnsi="Times New Roman"/>
        </w:rPr>
        <w:t xml:space="preserve"> cirkevnej školy</w:t>
      </w:r>
      <w:r w:rsidR="008E4345">
        <w:rPr>
          <w:rFonts w:ascii="Times New Roman" w:hAnsi="Times New Roman"/>
        </w:rPr>
        <w:t>;</w:t>
      </w:r>
      <w:r w:rsidRPr="001D3D6B">
        <w:rPr>
          <w:rFonts w:ascii="Times New Roman" w:hAnsi="Times New Roman"/>
        </w:rPr>
        <w:t xml:space="preserve"> </w:t>
      </w:r>
      <w:r w:rsidRPr="008E4345" w:rsidR="008E4345">
        <w:rPr>
          <w:rFonts w:ascii="Times New Roman" w:hAnsi="Times New Roman"/>
        </w:rPr>
        <w:t>to neplatí, ak obec alebo vyšší územný celok zabezpečuje bezplatnú autobusovú dopravu žiaka formou zmluvy o službách vo verejnom záujme</w:t>
      </w:r>
      <w:r w:rsidRPr="008E4345" w:rsidR="008E4345">
        <w:rPr>
          <w:rFonts w:ascii="Times New Roman" w:hAnsi="Times New Roman"/>
          <w:vertAlign w:val="superscript"/>
        </w:rPr>
        <w:t>22ba</w:t>
      </w:r>
      <w:r w:rsidRPr="008E4345" w:rsidR="008E4345">
        <w:rPr>
          <w:rFonts w:ascii="Times New Roman" w:hAnsi="Times New Roman"/>
        </w:rPr>
        <w:t>) z dotácie na financovanie bezplatnej autobusovej dopravy žiakov základných škôl alebo žiakov stredných škôl poskytnutej podľa osobitného predpisu.</w:t>
      </w:r>
      <w:r w:rsidRPr="008E4345" w:rsidR="008E4345">
        <w:rPr>
          <w:rFonts w:ascii="Times New Roman" w:hAnsi="Times New Roman"/>
          <w:vertAlign w:val="superscript"/>
        </w:rPr>
        <w:t>22bb</w:t>
      </w:r>
      <w:r w:rsidRPr="008E4345" w:rsidR="008E4345">
        <w:rPr>
          <w:rFonts w:ascii="Times New Roman" w:hAnsi="Times New Roman"/>
        </w:rPr>
        <w:t>)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Škola, ktorú žiak navštevuje</w:t>
      </w:r>
      <w:r w:rsidRPr="001D3D6B" w:rsidR="00EA64FD">
        <w:rPr>
          <w:rFonts w:ascii="Times New Roman" w:hAnsi="Times New Roman"/>
        </w:rPr>
        <w:t>,</w:t>
      </w:r>
      <w:r w:rsidRPr="001D3D6B">
        <w:rPr>
          <w:rFonts w:ascii="Times New Roman" w:hAnsi="Times New Roman"/>
        </w:rPr>
        <w:t xml:space="preserve"> mesačne uhrádza zákonnému zástupcovi žiaka cestovné náklady na dopravu žiaka z obce jeho trvalého pobytu do školy a späť vo výške najnižšieho žiackeho zľavneného cestovného v pravidelnej autobusovej doprave, ak zriaďovateľ nezabezpečí dopravu žiaka inak.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Zákonný zástupca žiaka </w:t>
      </w:r>
      <w:r w:rsidRPr="001D3D6B" w:rsidR="0088018C">
        <w:rPr>
          <w:rFonts w:ascii="Times New Roman" w:hAnsi="Times New Roman"/>
        </w:rPr>
        <w:t xml:space="preserve">verejnej školy alebo cirkevnej školy </w:t>
      </w:r>
      <w:r w:rsidRPr="001D3D6B">
        <w:rPr>
          <w:rFonts w:ascii="Times New Roman" w:hAnsi="Times New Roman"/>
        </w:rPr>
        <w:t>má právo na úhradu cestovných nákladov</w:t>
      </w:r>
      <w:r w:rsidRPr="001D3D6B" w:rsidR="00225D37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na dopravu žiaka </w:t>
      </w:r>
      <w:r w:rsidRPr="001D3D6B" w:rsidR="00225D37">
        <w:rPr>
          <w:rFonts w:ascii="Times New Roman" w:hAnsi="Times New Roman"/>
        </w:rPr>
        <w:t xml:space="preserve">podľa odseku 2 </w:t>
      </w:r>
      <w:r w:rsidRPr="001D3D6B" w:rsidR="00A65F05">
        <w:rPr>
          <w:rFonts w:ascii="Times New Roman" w:hAnsi="Times New Roman"/>
        </w:rPr>
        <w:t xml:space="preserve">z obce jeho trvalého pobytu </w:t>
      </w:r>
      <w:r w:rsidRPr="001D3D6B">
        <w:rPr>
          <w:rFonts w:ascii="Times New Roman" w:hAnsi="Times New Roman"/>
        </w:rPr>
        <w:t>do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verejnej školy v spoločnom školskom obvode,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22d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v ktorej žiak plní povinnú školskú dochádzku, </w:t>
      </w:r>
      <w:r w:rsidRPr="001D3D6B" w:rsidR="00225D37">
        <w:rPr>
          <w:rFonts w:ascii="Times New Roman" w:hAnsi="Times New Roman"/>
          <w:sz w:val="24"/>
          <w:szCs w:val="24"/>
          <w:lang w:eastAsia="sk-SK"/>
        </w:rPr>
        <w:t xml:space="preserve">a späť, </w:t>
      </w:r>
      <w:r w:rsidRPr="001D3D6B">
        <w:rPr>
          <w:rFonts w:ascii="Times New Roman" w:hAnsi="Times New Roman"/>
          <w:sz w:val="24"/>
          <w:szCs w:val="24"/>
          <w:lang w:eastAsia="sk-SK"/>
        </w:rPr>
        <w:t>ak obec, v ktorej má žiak trvalý pobyt, na účel zabezpečenia plnenia povinnej školskej dochádzky nezriadi základnú školu,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najbližšej cirkevnej školy</w:t>
      </w:r>
      <w:r w:rsidRPr="001D3D6B" w:rsidR="00225D37">
        <w:rPr>
          <w:rFonts w:ascii="Times New Roman" w:hAnsi="Times New Roman"/>
          <w:sz w:val="24"/>
          <w:szCs w:val="24"/>
          <w:lang w:eastAsia="sk-SK"/>
        </w:rPr>
        <w:t xml:space="preserve"> a späť</w:t>
      </w:r>
      <w:r w:rsidRPr="001D3D6B">
        <w:rPr>
          <w:rFonts w:ascii="Times New Roman" w:hAnsi="Times New Roman"/>
          <w:sz w:val="24"/>
          <w:szCs w:val="24"/>
          <w:lang w:eastAsia="sk-SK"/>
        </w:rPr>
        <w:t>, ak v obci, v ktorej má žiak trvalý pobyt, nie je zriadená základná škola,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</w:rPr>
        <w:t>najbližšej školy pre žiakov so špeciálnymi vý</w:t>
      </w:r>
      <w:r w:rsidR="00BE6D91">
        <w:rPr>
          <w:rFonts w:ascii="Times New Roman" w:hAnsi="Times New Roman"/>
          <w:sz w:val="24"/>
          <w:szCs w:val="24"/>
        </w:rPr>
        <w:t>chovno-vzdelávacími potrebami s </w:t>
      </w:r>
      <w:r w:rsidRPr="001D3D6B">
        <w:rPr>
          <w:rFonts w:ascii="Times New Roman" w:hAnsi="Times New Roman"/>
          <w:sz w:val="24"/>
          <w:szCs w:val="24"/>
        </w:rPr>
        <w:t xml:space="preserve">príslušným zdravotným znevýhodnením alebo </w:t>
      </w:r>
      <w:r w:rsidRPr="001D3D6B" w:rsidR="0045277E">
        <w:rPr>
          <w:rFonts w:ascii="Times New Roman" w:hAnsi="Times New Roman"/>
          <w:sz w:val="24"/>
          <w:szCs w:val="24"/>
        </w:rPr>
        <w:t>s</w:t>
      </w:r>
      <w:r w:rsidRPr="001D3D6B" w:rsidR="00A65F05">
        <w:rPr>
          <w:rFonts w:ascii="Times New Roman" w:hAnsi="Times New Roman"/>
          <w:sz w:val="24"/>
          <w:szCs w:val="24"/>
        </w:rPr>
        <w:t> </w:t>
      </w:r>
      <w:r w:rsidRPr="001D3D6B">
        <w:rPr>
          <w:rFonts w:ascii="Times New Roman" w:hAnsi="Times New Roman"/>
          <w:sz w:val="24"/>
          <w:szCs w:val="24"/>
        </w:rPr>
        <w:t>nadaním</w:t>
      </w:r>
      <w:r w:rsidRPr="001D3D6B" w:rsidR="00A65F05">
        <w:rPr>
          <w:rFonts w:ascii="Times New Roman" w:hAnsi="Times New Roman"/>
          <w:sz w:val="24"/>
          <w:szCs w:val="24"/>
        </w:rPr>
        <w:t xml:space="preserve"> </w:t>
      </w:r>
      <w:r w:rsidRPr="001D3D6B" w:rsidR="00A65F05">
        <w:rPr>
          <w:rFonts w:ascii="Times New Roman" w:hAnsi="Times New Roman"/>
          <w:sz w:val="24"/>
          <w:szCs w:val="24"/>
          <w:lang w:eastAsia="sk-SK"/>
        </w:rPr>
        <w:t>a späť</w:t>
      </w:r>
      <w:r w:rsidRPr="001D3D6B">
        <w:rPr>
          <w:rFonts w:ascii="Times New Roman" w:hAnsi="Times New Roman"/>
          <w:sz w:val="24"/>
          <w:szCs w:val="24"/>
        </w:rPr>
        <w:t>, ak ide o žiaka základnej školy pre žiakov so špeciálnymi výchovno-vzde</w:t>
      </w:r>
      <w:r w:rsidR="00BE6D91">
        <w:rPr>
          <w:rFonts w:ascii="Times New Roman" w:hAnsi="Times New Roman"/>
          <w:sz w:val="24"/>
          <w:szCs w:val="24"/>
        </w:rPr>
        <w:t>lávacími potrebami, a v obci, v </w:t>
      </w:r>
      <w:r w:rsidRPr="001D3D6B">
        <w:rPr>
          <w:rFonts w:ascii="Times New Roman" w:hAnsi="Times New Roman"/>
          <w:sz w:val="24"/>
          <w:szCs w:val="24"/>
        </w:rPr>
        <w:t xml:space="preserve">ktorej má žiak trvalý pobyt, nie je zriadená základná škola pre žiakov so špeciálnymi výchovno-vzdelávacími potrebami s príslušným zdravotným znevýhodnením alebo </w:t>
      </w:r>
      <w:r w:rsidR="00BE6D91">
        <w:rPr>
          <w:rFonts w:ascii="Times New Roman" w:hAnsi="Times New Roman"/>
          <w:sz w:val="24"/>
          <w:szCs w:val="24"/>
        </w:rPr>
        <w:t>s </w:t>
      </w:r>
      <w:r w:rsidRPr="001D3D6B">
        <w:rPr>
          <w:rFonts w:ascii="Times New Roman" w:hAnsi="Times New Roman"/>
          <w:sz w:val="24"/>
          <w:szCs w:val="24"/>
        </w:rPr>
        <w:t xml:space="preserve">nadaním, 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</w:rPr>
        <w:t>najbližšej školy s vyučovacím jazykom príslušnej národnostnej menšiny</w:t>
      </w:r>
      <w:r w:rsidRPr="001D3D6B" w:rsidR="00A65F05">
        <w:rPr>
          <w:rFonts w:ascii="Times New Roman" w:hAnsi="Times New Roman"/>
          <w:sz w:val="24"/>
          <w:szCs w:val="24"/>
        </w:rPr>
        <w:t xml:space="preserve"> </w:t>
      </w:r>
      <w:r w:rsidRPr="001D3D6B" w:rsidR="00A65F05">
        <w:rPr>
          <w:rFonts w:ascii="Times New Roman" w:hAnsi="Times New Roman"/>
          <w:sz w:val="24"/>
          <w:szCs w:val="24"/>
          <w:lang w:eastAsia="sk-SK"/>
        </w:rPr>
        <w:t>a späť</w:t>
      </w:r>
      <w:r w:rsidRPr="001D3D6B">
        <w:rPr>
          <w:rFonts w:ascii="Times New Roman" w:hAnsi="Times New Roman"/>
          <w:sz w:val="24"/>
          <w:szCs w:val="24"/>
        </w:rPr>
        <w:t>, ak ide o žiaka základnej školy s vyučovacím jazykom národnostnej menšiny, a v obci</w:t>
      </w:r>
      <w:r w:rsidRPr="001D3D6B">
        <w:rPr>
          <w:rFonts w:ascii="Times New Roman" w:hAnsi="Times New Roman"/>
        </w:rPr>
        <w:t xml:space="preserve"> </w:t>
      </w:r>
      <w:r w:rsidR="00BE6D91">
        <w:rPr>
          <w:rFonts w:ascii="Times New Roman" w:hAnsi="Times New Roman"/>
          <w:sz w:val="24"/>
          <w:szCs w:val="24"/>
        </w:rPr>
        <w:t>alebo v </w:t>
      </w:r>
      <w:r w:rsidRPr="001D3D6B">
        <w:rPr>
          <w:rFonts w:ascii="Times New Roman" w:hAnsi="Times New Roman"/>
          <w:sz w:val="24"/>
          <w:szCs w:val="24"/>
        </w:rPr>
        <w:t>školskom obvode, v ktorej má žiak patriaci k národnostnej menšine trvalý pobyt, nie je zriadená základná škola s vyučovacím jazykom príslušnej národnostnej menšiny,</w:t>
      </w:r>
    </w:p>
    <w:p w:rsidR="00E375C0" w:rsidRPr="001D3D6B" w:rsidP="00C1146E">
      <w:pPr>
        <w:numPr>
          <w:numId w:val="21"/>
        </w:numPr>
        <w:bidi w:val="0"/>
        <w:spacing w:after="240" w:line="240" w:lineRule="auto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  <w:sz w:val="24"/>
          <w:szCs w:val="24"/>
        </w:rPr>
        <w:t xml:space="preserve">školy a späť do miesta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jeho trvalého pobytu </w:t>
      </w:r>
      <w:r w:rsidRPr="001D3D6B">
        <w:rPr>
          <w:rFonts w:ascii="Times New Roman" w:hAnsi="Times New Roman"/>
          <w:sz w:val="24"/>
          <w:szCs w:val="24"/>
        </w:rPr>
        <w:t>iným dopravným prostriedkom ako hromadnou dopravou za obdobie trvania zdravotného stavu žiaka, ktorý neumožňuje jeho prepravu do školy prostredníctvom hromadnej dopravy</w:t>
      </w:r>
      <w:r w:rsidRPr="001D3D6B" w:rsidR="002C12B8">
        <w:rPr>
          <w:rFonts w:ascii="Times New Roman" w:hAnsi="Times New Roman"/>
          <w:sz w:val="24"/>
          <w:szCs w:val="24"/>
        </w:rPr>
        <w:t xml:space="preserve"> za podmienok </w:t>
      </w:r>
      <w:r w:rsidRPr="001D3D6B" w:rsidR="0045277E">
        <w:rPr>
          <w:rFonts w:ascii="Times New Roman" w:hAnsi="Times New Roman"/>
          <w:sz w:val="24"/>
          <w:szCs w:val="24"/>
        </w:rPr>
        <w:t xml:space="preserve">podľa </w:t>
      </w:r>
      <w:r w:rsidRPr="001D3D6B" w:rsidR="002C12B8">
        <w:rPr>
          <w:rFonts w:ascii="Times New Roman" w:hAnsi="Times New Roman"/>
          <w:sz w:val="24"/>
          <w:szCs w:val="24"/>
        </w:rPr>
        <w:t>písmen a) až d)</w:t>
      </w:r>
      <w:r w:rsidRPr="001D3D6B">
        <w:rPr>
          <w:rFonts w:ascii="Times New Roman" w:hAnsi="Times New Roman"/>
          <w:sz w:val="24"/>
          <w:szCs w:val="24"/>
        </w:rPr>
        <w:t>.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Úhrada cestovných nákladov na dopravu žiaka </w:t>
      </w:r>
      <w:r w:rsidRPr="001D3D6B" w:rsidR="00A65F05">
        <w:rPr>
          <w:rFonts w:ascii="Times New Roman" w:hAnsi="Times New Roman"/>
        </w:rPr>
        <w:t xml:space="preserve">z obce jeho trvalého pobytu </w:t>
      </w:r>
      <w:r w:rsidR="00BE6D91">
        <w:rPr>
          <w:rFonts w:ascii="Times New Roman" w:hAnsi="Times New Roman"/>
        </w:rPr>
        <w:t>do </w:t>
      </w:r>
      <w:r w:rsidRPr="001D3D6B">
        <w:rPr>
          <w:rFonts w:ascii="Times New Roman" w:hAnsi="Times New Roman"/>
        </w:rPr>
        <w:t xml:space="preserve">najbližšej školy  </w:t>
      </w:r>
      <w:r w:rsidRPr="001D3D6B" w:rsidR="00A65F05">
        <w:rPr>
          <w:rFonts w:ascii="Times New Roman" w:hAnsi="Times New Roman"/>
        </w:rPr>
        <w:t xml:space="preserve">a späť </w:t>
      </w:r>
      <w:r w:rsidRPr="001D3D6B">
        <w:rPr>
          <w:rFonts w:ascii="Times New Roman" w:hAnsi="Times New Roman"/>
        </w:rPr>
        <w:t>podľa odseku 3 písm. d</w:t>
      </w:r>
      <w:r w:rsidR="00224E8D">
        <w:rPr>
          <w:rFonts w:ascii="Times New Roman" w:hAnsi="Times New Roman"/>
        </w:rPr>
        <w:t>) platí rovnako aj pre žiaka so </w:t>
      </w:r>
      <w:r w:rsidRPr="001D3D6B">
        <w:rPr>
          <w:rFonts w:ascii="Times New Roman" w:hAnsi="Times New Roman"/>
        </w:rPr>
        <w:t>slovenskou národnosťou, ak v obci alebo v školskom obvode, v ktorom má žiak trvalý pobyt, nie je zriadená základná škola s vyučovacím jazykom slovenským.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</w:rPr>
        <w:t xml:space="preserve"> Doba trvania zdravotného stavu žiaka, ktorý neumožňuje jeho prepravu do školy hromadnou dopravou, sa preukazuje potvrdením lekára so špecializáciou v špecializačnom odbore pediatria, ktorý poskytuje všeobecnú ambulantnú starostlivosť pre deti a dorast.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</w:rPr>
        <w:t xml:space="preserve"> Žiadosť o príspevok na dopravu predkladá zriaďovateľ ministerstvu prostredníctvom príslušného okresného úradu v sídle kraja najneskôr do 30. septembra príslušného kalendárneho roka.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Žiadosť o príspevok na dopravu obsahuje údaje o výške denných cestovných nákladov na dopravu žiakov do školy z miesta trvalého pobytu a späť v cene najnižšieho žiackeho zľavneného cestovného v pravidelnej autobusovej doprave a počte dochádzajúcich žiakov.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Výška príspevku na dopravu na žiaka na kalendárny rok sa určí ako súčin denných cestovných nákladov a počtu dní prítomnosti žiaka v škole; ak ide o žiaka školy, ktorej súčasťou je školský internát, a</w:t>
      </w:r>
      <w:r w:rsidRPr="001D3D6B" w:rsidR="0045277E">
        <w:rPr>
          <w:rFonts w:ascii="Times New Roman" w:hAnsi="Times New Roman"/>
          <w:sz w:val="24"/>
          <w:szCs w:val="24"/>
          <w:lang w:eastAsia="sk-SK"/>
        </w:rPr>
        <w:t xml:space="preserve"> žiak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býva v školskom internáte, vo výške dvoch ciest mesačne do školy z miesta trvalého pobytu a späť v cene najnižšieho žiackeho zľavneného cestovného v pravidelnej autobusovej doprave.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4ab</w:t>
      </w:r>
    </w:p>
    <w:p w:rsidR="00E375C0" w:rsidP="00224E8D">
      <w:pPr>
        <w:pStyle w:val="NormalWeb"/>
        <w:bidi w:val="0"/>
        <w:spacing w:before="0" w:beforeAutospacing="0" w:after="0" w:afterAutospacing="0" w:line="480" w:lineRule="auto"/>
        <w:ind w:left="425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kurz pohybových aktivít v</w:t>
      </w:r>
      <w:r w:rsidR="00224E8D">
        <w:rPr>
          <w:rFonts w:ascii="Times New Roman" w:hAnsi="Times New Roman"/>
        </w:rPr>
        <w:t> </w:t>
      </w:r>
      <w:r w:rsidRPr="001D3D6B">
        <w:rPr>
          <w:rFonts w:ascii="Times New Roman" w:hAnsi="Times New Roman"/>
        </w:rPr>
        <w:t>prírode</w:t>
      </w:r>
    </w:p>
    <w:p w:rsidR="00E375C0" w:rsidRPr="001D3D6B" w:rsidP="00C1146E">
      <w:pPr>
        <w:numPr>
          <w:numId w:val="1"/>
        </w:numPr>
        <w:bidi w:val="0"/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Ministerstvo môže prideliť z kapitoly ministerstva a z kapitoly ministerstva vnútra v priebehu kalendárneho roka zriaďovateľovi verejnej školy príspevok na kurz pohybových aktivít v prírode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v závislosti od disponibilného objemu finančných prostriedkov ministerstva a ministerstva vnútra.</w:t>
      </w:r>
    </w:p>
    <w:p w:rsidR="00E375C0" w:rsidRPr="001D3D6B" w:rsidP="00E375C0">
      <w:pPr>
        <w:bidi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numPr>
          <w:numId w:val="1"/>
        </w:numPr>
        <w:bidi w:val="0"/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Príspevok na kurz pohybových aktivít v prírode môže verejná škola použiť na toho istého žiaka iba jedenkrát počas jeho štúdia v príslušnom druhu školy. </w:t>
      </w:r>
      <w:r w:rsidRPr="001D3D6B">
        <w:rPr>
          <w:rFonts w:ascii="Times New Roman" w:hAnsi="Times New Roman"/>
          <w:sz w:val="24"/>
          <w:szCs w:val="24"/>
        </w:rPr>
        <w:t>Stredná škola s</w:t>
      </w:r>
      <w:r w:rsidR="00BE6D91">
        <w:rPr>
          <w:rFonts w:ascii="Times New Roman" w:hAnsi="Times New Roman"/>
          <w:sz w:val="24"/>
          <w:szCs w:val="24"/>
        </w:rPr>
        <w:t> </w:t>
      </w:r>
      <w:r w:rsidRPr="001D3D6B">
        <w:rPr>
          <w:rFonts w:ascii="Times New Roman" w:hAnsi="Times New Roman"/>
          <w:sz w:val="24"/>
          <w:szCs w:val="24"/>
        </w:rPr>
        <w:t>osemročným vzdelávacím programom môže použiť príspevok na kurz pohybových aktivít v prírode na toho istého žiaka jedenkrát počas jeho štúdia v prvom až štvrtom ročníku a jedenkrát počas jeho štúdia v piatom až ôsmom ročníku.</w:t>
      </w:r>
    </w:p>
    <w:p w:rsidR="00E375C0" w:rsidRPr="001D3D6B" w:rsidP="00E375C0">
      <w:pPr>
        <w:bidi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4E8D" w:rsidRPr="00224E8D" w:rsidP="00C1146E">
      <w:pPr>
        <w:numPr>
          <w:numId w:val="1"/>
        </w:numPr>
        <w:bidi w:val="0"/>
        <w:spacing w:after="0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1D3D6B" w:rsidR="00E375C0">
        <w:rPr>
          <w:rFonts w:ascii="Times New Roman" w:hAnsi="Times New Roman"/>
          <w:sz w:val="24"/>
          <w:szCs w:val="24"/>
        </w:rPr>
        <w:t xml:space="preserve"> Ministerstvo určuje a zverejňuje  na svojom webovom sídle výšku a spôsob pridelenia príspevku na kurz pohybových aktivít v prírode na žiaka.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4ac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školu v prírode</w:t>
      </w: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Ministerstvo môže prideliť </w:t>
      </w:r>
      <w:r w:rsidRPr="001D3D6B">
        <w:rPr>
          <w:rFonts w:ascii="Times New Roman" w:hAnsi="Times New Roman"/>
          <w:sz w:val="24"/>
          <w:szCs w:val="24"/>
        </w:rPr>
        <w:t xml:space="preserve">z kapitoly ministerstva a z kapitoly ministerstva vnútra </w:t>
      </w:r>
      <w:r w:rsidRPr="001D3D6B">
        <w:rPr>
          <w:rFonts w:ascii="Times New Roman" w:hAnsi="Times New Roman"/>
          <w:sz w:val="24"/>
          <w:szCs w:val="24"/>
          <w:lang w:eastAsia="sk-SK"/>
        </w:rPr>
        <w:t>v priebehu kalendárneho roka zriaďovateľovi verejnej školy príspevok na školu v prírode  na žiaka prvého až štvrtého ročníka základnej školy a žiaka prvého až štvrtého ročníka základnej školy pre žiakov so špeciálnymi výchovno-vzdelávacími potrebami v závislosti od disponibilného objemu finančných prostriedkov ministerstva a ministerstva vnútra.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Príspevok na školu v prírode môže verejná škola použiť na toho istého žiaka iba jedenkrát počas jeho štúdia.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Ministerstvo určuje a zverejňuje  na svojom webovom sídle výšku a spôsob pridelenia príspevku na školu v prírode na žiaka.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4ad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učebnice</w:t>
      </w:r>
    </w:p>
    <w:p w:rsidR="00E375C0" w:rsidRPr="001D3D6B" w:rsidP="00C1146E">
      <w:pPr>
        <w:numPr>
          <w:numId w:val="23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Ministerstvo môže prideliť z kapitoly ministerstva v priebehu kalendárneho roka zriaďovateľovi verejnej školy príspevok na učebnice, ktoré sú uvedené v </w:t>
      </w:r>
      <w:r w:rsidRPr="001D3D6B" w:rsidR="00A65F05">
        <w:rPr>
          <w:rFonts w:ascii="Times New Roman" w:hAnsi="Times New Roman"/>
          <w:sz w:val="24"/>
          <w:szCs w:val="24"/>
          <w:lang w:eastAsia="sk-SK"/>
        </w:rPr>
        <w:t>registri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schválených učebníc, schválených učebných textov, schválených pracovných zošitov a odporúčaných učebníc podľa osobitného predpisu.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22da</w:t>
      </w:r>
      <w:r w:rsidRPr="001D3D6B">
        <w:rPr>
          <w:rFonts w:ascii="Times New Roman" w:hAnsi="Times New Roman"/>
          <w:sz w:val="24"/>
          <w:szCs w:val="24"/>
          <w:lang w:eastAsia="sk-SK"/>
        </w:rPr>
        <w:t>)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3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Príspevok na učebnice sa pride</w:t>
      </w:r>
      <w:r w:rsidRPr="001D3D6B" w:rsidR="004A2671">
        <w:rPr>
          <w:rFonts w:ascii="Times New Roman" w:hAnsi="Times New Roman"/>
          <w:sz w:val="24"/>
          <w:szCs w:val="24"/>
          <w:lang w:eastAsia="sk-SK"/>
        </w:rPr>
        <w:t xml:space="preserve">ľuje </w:t>
      </w:r>
      <w:r w:rsidRPr="001D3D6B">
        <w:rPr>
          <w:rFonts w:ascii="Times New Roman" w:hAnsi="Times New Roman"/>
          <w:sz w:val="24"/>
          <w:szCs w:val="24"/>
          <w:lang w:eastAsia="sk-SK"/>
        </w:rPr>
        <w:t>podľa počtu žiakov jednotlivých ročníkov školy podľa stavu k 15. septembru bežného školského roka alebo podľa stavu k 15. septembru nového školského roka a výšky príspevku na učebnice na žiaka príslušného ročníka a druhu školy určeného a zverejneného ministerstvom na webovom sídle ministerstva v závislosti od disponibilného objemu finančných prostriedkov ministerstva.</w:t>
      </w:r>
    </w:p>
    <w:p w:rsidR="00224E8D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4ae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záujmové vzdelávanie</w:t>
      </w:r>
    </w:p>
    <w:p w:rsidR="00E375C0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D561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Ministerstvo pridelí </w:t>
      </w:r>
      <w:r w:rsidRPr="001D3D6B" w:rsidR="002C12B8">
        <w:rPr>
          <w:rFonts w:ascii="Times New Roman" w:hAnsi="Times New Roman"/>
          <w:sz w:val="24"/>
          <w:szCs w:val="24"/>
          <w:lang w:eastAsia="sk-SK"/>
        </w:rPr>
        <w:t xml:space="preserve">z kapitoly ministerstva a z kapitoly ministerstva vnútra </w:t>
      </w:r>
      <w:r w:rsidRPr="001D3D6B">
        <w:rPr>
          <w:rFonts w:ascii="Times New Roman" w:hAnsi="Times New Roman"/>
          <w:sz w:val="24"/>
          <w:szCs w:val="24"/>
          <w:lang w:eastAsia="sk-SK"/>
        </w:rPr>
        <w:t>zriaďovateľovi školy</w:t>
      </w:r>
      <w:r w:rsidRPr="001D3D6B" w:rsidR="002C12B8">
        <w:rPr>
          <w:rFonts w:ascii="Times New Roman" w:hAnsi="Times New Roman"/>
          <w:sz w:val="24"/>
          <w:szCs w:val="24"/>
          <w:lang w:eastAsia="sk-SK"/>
        </w:rPr>
        <w:t xml:space="preserve"> a zriaďovateľovi školského zariadenia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príspevok na záujmové vzdelávanie podľa počtu prijatých vzdelávacích poukazov a hodnoty vzdelávacieho poukazu. Vzdelávací poukaz reprezentuje osobitný ročný príspevok štátu na záujmové vzdelávanie pre jedného žiaka školy, v ktorej sa vzdelávanie považuje za sústavnú prípravu na povolanie.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>)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D561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Vzdelávacie poukazy vydávajú svojim žiakom základné školy a stredné školy najneskôr do 10. septembra príslušného kalendárneho roka a vzdelávacie poukazy prijímajú školy a školské zariadenia, ktoré tvoria sústavu škôl a sústavu školských zariadení podľa osobitného predpisu,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24b</w:t>
      </w:r>
      <w:r w:rsidRPr="001D3D6B">
        <w:rPr>
          <w:rFonts w:ascii="Times New Roman" w:hAnsi="Times New Roman"/>
          <w:sz w:val="24"/>
          <w:szCs w:val="24"/>
          <w:lang w:eastAsia="sk-SK"/>
        </w:rPr>
        <w:t>) najneskôr do 25. septembra príslušného kalendárneho roka.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2E9D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 w:rsidR="00D561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 w:rsidR="00E375C0">
        <w:rPr>
          <w:rFonts w:ascii="Times New Roman" w:hAnsi="Times New Roman"/>
          <w:sz w:val="24"/>
          <w:szCs w:val="24"/>
          <w:lang w:eastAsia="sk-SK"/>
        </w:rPr>
        <w:t xml:space="preserve">Ministerstvo určuje a zverejňuje na svojom webovom sídle hodnotu vzdelávacieho poukazu na </w:t>
      </w:r>
      <w:r w:rsidRPr="001D3D6B" w:rsidR="007B55CB">
        <w:rPr>
          <w:rFonts w:ascii="Times New Roman" w:hAnsi="Times New Roman"/>
          <w:sz w:val="24"/>
          <w:szCs w:val="24"/>
          <w:lang w:eastAsia="sk-SK"/>
        </w:rPr>
        <w:t xml:space="preserve">príslušný </w:t>
      </w:r>
      <w:r w:rsidRPr="001D3D6B" w:rsidR="00E375C0">
        <w:rPr>
          <w:rFonts w:ascii="Times New Roman" w:hAnsi="Times New Roman"/>
          <w:sz w:val="24"/>
          <w:szCs w:val="24"/>
          <w:lang w:eastAsia="sk-SK"/>
        </w:rPr>
        <w:t>kalendárny rok.</w:t>
      </w:r>
    </w:p>
    <w:p w:rsidR="006A2E9D" w:rsidRPr="001D3D6B" w:rsidP="006A2E9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A2E9D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 w:rsidR="00D561F6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Ministerstvo každoročne zverejňuje zoznam škôl, školských zariadení a ich zriaďovateľov, ktorým boli pridelené finančné prostriedky na  záujmové vzdelávanie.</w:t>
      </w:r>
      <w:r w:rsidRPr="001D3D6B" w:rsidR="00F94BBE">
        <w:rPr>
          <w:rFonts w:ascii="Times New Roman" w:hAnsi="Times New Roman"/>
          <w:sz w:val="24"/>
          <w:szCs w:val="24"/>
        </w:rPr>
        <w:t>“.</w:t>
      </w:r>
    </w:p>
    <w:p w:rsidR="00E375C0" w:rsidRPr="001D3D6B" w:rsidP="004C4C6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Poznámky pod čiarou k odkazom </w:t>
      </w:r>
      <w:r w:rsidR="008E4345">
        <w:rPr>
          <w:rFonts w:ascii="Times New Roman" w:hAnsi="Times New Roman"/>
        </w:rPr>
        <w:t xml:space="preserve">22ba, 22bb, </w:t>
      </w:r>
      <w:r w:rsidRPr="001D3D6B">
        <w:rPr>
          <w:rFonts w:ascii="Times New Roman" w:hAnsi="Times New Roman"/>
        </w:rPr>
        <w:t>22d a 22da znejú:</w:t>
      </w:r>
    </w:p>
    <w:p w:rsidR="008E4345" w:rsidRPr="008E4345" w:rsidP="008E4345">
      <w:pPr>
        <w:pStyle w:val="NormalWeb"/>
        <w:bidi w:val="0"/>
        <w:spacing w:before="0" w:beforeAutospacing="0" w:after="0" w:afterAutospacing="0"/>
        <w:ind w:left="425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>„</w:t>
      </w:r>
      <w:r w:rsidRPr="008E4345">
        <w:rPr>
          <w:rFonts w:ascii="Times New Roman" w:hAnsi="Times New Roman"/>
          <w:vertAlign w:val="superscript"/>
        </w:rPr>
        <w:t>22ba</w:t>
      </w:r>
      <w:r w:rsidRPr="008E4345">
        <w:rPr>
          <w:rFonts w:ascii="Times New Roman" w:hAnsi="Times New Roman"/>
        </w:rPr>
        <w:t>) § 21 zákona č. 56/2012 Z. z. o cestnej doprave.</w:t>
      </w:r>
    </w:p>
    <w:p w:rsidR="008E4345" w:rsidP="008E4345">
      <w:pPr>
        <w:pStyle w:val="NormalWeb"/>
        <w:bidi w:val="0"/>
        <w:spacing w:before="0" w:beforeAutospacing="0" w:after="0" w:afterAutospacing="0"/>
        <w:ind w:left="425"/>
        <w:rPr>
          <w:rFonts w:ascii="Times New Roman" w:hAnsi="Times New Roman"/>
        </w:rPr>
      </w:pPr>
      <w:r w:rsidRPr="008E4345">
        <w:rPr>
          <w:rFonts w:ascii="Times New Roman" w:hAnsi="Times New Roman"/>
          <w:vertAlign w:val="superscript"/>
        </w:rPr>
        <w:t>22bb</w:t>
      </w:r>
      <w:r w:rsidRPr="008E4345">
        <w:rPr>
          <w:rFonts w:ascii="Times New Roman" w:hAnsi="Times New Roman"/>
        </w:rPr>
        <w:t>) § 8a zákona č. 523/2004 Z. z. o rozpočtových pravidlách verejnej správy a o zmene a doplnení niektorých zákonov v znení neskorších predpisov.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5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22d</w:t>
      </w:r>
      <w:r w:rsidRPr="001D3D6B">
        <w:rPr>
          <w:rFonts w:ascii="Times New Roman" w:hAnsi="Times New Roman"/>
        </w:rPr>
        <w:t>) § 8 zákona č. 596/2003 Z. z. v znení neskorších predpisov.</w:t>
      </w:r>
    </w:p>
    <w:p w:rsidR="00E375C0" w:rsidRPr="001D3D6B" w:rsidP="004C4C68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22da</w:t>
      </w:r>
      <w:r w:rsidRPr="001D3D6B">
        <w:rPr>
          <w:rFonts w:ascii="Times New Roman" w:hAnsi="Times New Roman"/>
        </w:rPr>
        <w:t>) § 13 ods. 1</w:t>
      </w:r>
      <w:r w:rsidRPr="001D3D6B" w:rsidR="007B55CB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 xml:space="preserve"> zákona č. 245/2008 Z. z. v znení </w:t>
      </w:r>
      <w:r w:rsidR="00EA50FD">
        <w:rPr>
          <w:rFonts w:ascii="Times New Roman" w:hAnsi="Times New Roman"/>
        </w:rPr>
        <w:t>neskorších predpisov</w:t>
      </w:r>
      <w:r w:rsidRPr="001D3D6B">
        <w:rPr>
          <w:rFonts w:ascii="Times New Roman" w:hAnsi="Times New Roman"/>
        </w:rPr>
        <w:t>“.</w:t>
      </w:r>
    </w:p>
    <w:p w:rsidR="004C4C68" w:rsidRPr="001D3D6B" w:rsidP="004C4C68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bCs/>
          <w:sz w:val="24"/>
          <w:szCs w:val="24"/>
          <w:lang w:eastAsia="sk-SK"/>
        </w:rPr>
        <w:t>V § 4c sa za odsek 1 vkladá nový odsek 2, ktorý znie:</w:t>
      </w:r>
    </w:p>
    <w:p w:rsidR="00224E8D" w:rsidP="00E375C0">
      <w:pPr>
        <w:bidi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bCs/>
          <w:sz w:val="24"/>
          <w:szCs w:val="24"/>
          <w:lang w:eastAsia="sk-SK"/>
        </w:rPr>
        <w:t>„(2) Havarijnou situáciou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nie je udalosť</w:t>
      </w:r>
      <w:r w:rsidRPr="001D3D6B" w:rsidR="007B55CB">
        <w:rPr>
          <w:rFonts w:ascii="Times New Roman" w:hAnsi="Times New Roman"/>
          <w:sz w:val="24"/>
          <w:szCs w:val="24"/>
          <w:lang w:eastAsia="sk-SK"/>
        </w:rPr>
        <w:t xml:space="preserve"> podľa odseku 1 písm. b)</w:t>
      </w:r>
      <w:r w:rsidRPr="001D3D6B">
        <w:rPr>
          <w:rFonts w:ascii="Times New Roman" w:hAnsi="Times New Roman"/>
          <w:sz w:val="24"/>
          <w:szCs w:val="24"/>
          <w:lang w:eastAsia="sk-SK"/>
        </w:rPr>
        <w:t>, ktorá vznikla porušením povinnosti zriaďovateľa</w:t>
      </w:r>
      <w:r w:rsidRPr="001D3D6B" w:rsidR="00DD1C0B">
        <w:rPr>
          <w:rFonts w:ascii="Times New Roman" w:hAnsi="Times New Roman"/>
          <w:sz w:val="24"/>
          <w:szCs w:val="24"/>
          <w:lang w:eastAsia="sk-SK"/>
        </w:rPr>
        <w:t xml:space="preserve"> verejnej školy, zriaďovateľa verejného školského zariadenia,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riaditeľa </w:t>
      </w:r>
      <w:r w:rsidRPr="001D3D6B" w:rsidR="00DD1C0B">
        <w:rPr>
          <w:rFonts w:ascii="Times New Roman" w:hAnsi="Times New Roman"/>
          <w:sz w:val="24"/>
          <w:szCs w:val="24"/>
          <w:lang w:eastAsia="sk-SK"/>
        </w:rPr>
        <w:t xml:space="preserve">verejnej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školy </w:t>
      </w:r>
      <w:r w:rsidRPr="001D3D6B" w:rsidR="00DD1C0B">
        <w:rPr>
          <w:rFonts w:ascii="Times New Roman" w:hAnsi="Times New Roman"/>
          <w:sz w:val="24"/>
          <w:szCs w:val="24"/>
          <w:lang w:eastAsia="sk-SK"/>
        </w:rPr>
        <w:t xml:space="preserve">s právnou subjektivitou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Pr="001D3D6B" w:rsidR="00DD1C0B">
        <w:rPr>
          <w:rFonts w:ascii="Times New Roman" w:hAnsi="Times New Roman"/>
          <w:sz w:val="24"/>
          <w:szCs w:val="24"/>
          <w:lang w:eastAsia="sk-SK"/>
        </w:rPr>
        <w:t xml:space="preserve">riaditeľa verejného </w:t>
      </w:r>
      <w:r w:rsidRPr="001D3D6B">
        <w:rPr>
          <w:rFonts w:ascii="Times New Roman" w:hAnsi="Times New Roman"/>
          <w:sz w:val="24"/>
          <w:szCs w:val="24"/>
          <w:lang w:eastAsia="sk-SK"/>
        </w:rPr>
        <w:t>školského zriadenia s právnou subjektivitou, ak majetok, na ktorom vz</w:t>
      </w:r>
      <w:r w:rsidR="00224E8D">
        <w:rPr>
          <w:rFonts w:ascii="Times New Roman" w:hAnsi="Times New Roman"/>
          <w:sz w:val="24"/>
          <w:szCs w:val="24"/>
          <w:lang w:eastAsia="sk-SK"/>
        </w:rPr>
        <w:t>nikla havarijná situácia, je vo </w:t>
      </w:r>
      <w:r w:rsidRPr="001D3D6B">
        <w:rPr>
          <w:rFonts w:ascii="Times New Roman" w:hAnsi="Times New Roman"/>
          <w:sz w:val="24"/>
          <w:szCs w:val="24"/>
          <w:lang w:eastAsia="sk-SK"/>
        </w:rPr>
        <w:t>vlastníctve tejto školy alebo školského zariadenia, postupovať v súlade s požiadavkami potrebnej odbornej alebo náležitej starostlivosti pri riadnom hospodárení s majetkom školy alebo majetkom školského zariadenia podľa osobitných predpisov.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22f</w:t>
      </w:r>
      <w:r w:rsidRPr="001D3D6B">
        <w:rPr>
          <w:rFonts w:ascii="Times New Roman" w:hAnsi="Times New Roman"/>
          <w:sz w:val="24"/>
          <w:szCs w:val="24"/>
          <w:lang w:eastAsia="sk-SK"/>
        </w:rPr>
        <w:t>)“.</w:t>
      </w:r>
    </w:p>
    <w:p w:rsidR="007A4B01" w:rsidP="0096100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100B" w:rsidP="0096100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Doterajšie odseky 2 až 4 sa označujú ako odseky 3 až 5.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Poznámka pod čiarou k odkazu 22f  znie:</w:t>
      </w:r>
    </w:p>
    <w:p w:rsidR="00224E8D" w:rsidP="00E375C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22f</w:t>
      </w:r>
      <w:r w:rsidRPr="001D3D6B">
        <w:rPr>
          <w:rFonts w:ascii="Times New Roman" w:hAnsi="Times New Roman"/>
          <w:sz w:val="24"/>
          <w:szCs w:val="24"/>
          <w:lang w:eastAsia="sk-SK"/>
        </w:rPr>
        <w:t>) Napríklad § 86 ods. 1 zákona č. 50/1976 Zb. o územnom plánovaní a stavebnom poriadku (stavebný zákon)</w:t>
      </w:r>
      <w:r w:rsidR="00224E8D">
        <w:rPr>
          <w:rFonts w:ascii="Times New Roman" w:hAnsi="Times New Roman"/>
          <w:sz w:val="24"/>
          <w:szCs w:val="24"/>
          <w:lang w:eastAsia="sk-SK"/>
        </w:rPr>
        <w:t>, § 5 ods. 2 písm. h) zákona č. </w:t>
      </w:r>
      <w:r w:rsidRPr="001D3D6B">
        <w:rPr>
          <w:rFonts w:ascii="Times New Roman" w:hAnsi="Times New Roman"/>
          <w:sz w:val="24"/>
          <w:szCs w:val="24"/>
          <w:lang w:eastAsia="sk-SK"/>
        </w:rPr>
        <w:t>596/2003 Z. z. o štátnej správe v školstve a školskej samospráve a o zmene a doplnení niektorých zákonov v znení zákona č. 245/2008 Z. z., § 10</w:t>
      </w:r>
      <w:r w:rsidR="00224E8D">
        <w:rPr>
          <w:rFonts w:ascii="Times New Roman" w:hAnsi="Times New Roman"/>
          <w:sz w:val="24"/>
          <w:szCs w:val="24"/>
          <w:lang w:eastAsia="sk-SK"/>
        </w:rPr>
        <w:t xml:space="preserve"> ods. 9 a § 14 ods. 3 zákona č. </w:t>
      </w:r>
      <w:r w:rsidRPr="001D3D6B">
        <w:rPr>
          <w:rFonts w:ascii="Times New Roman" w:hAnsi="Times New Roman"/>
          <w:sz w:val="24"/>
          <w:szCs w:val="24"/>
          <w:lang w:eastAsia="sk-SK"/>
        </w:rPr>
        <w:t>583/2004 Z. z. o rozpočtových pravidlách územnej samosprávy</w:t>
      </w:r>
      <w:r w:rsidRPr="001D3D6B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a o zmene a doplnení niektorých zákonov v znení neskorších predpisov.“.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4E8D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bCs/>
          <w:sz w:val="24"/>
          <w:szCs w:val="24"/>
          <w:lang w:eastAsia="sk-SK"/>
        </w:rPr>
        <w:t>V § 4c sa za odsek 3 vkladá nový odsek 4, ktorý znie: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4C4C6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„(4) Ak </w:t>
      </w:r>
      <w:r w:rsidRPr="001D3D6B" w:rsidR="00F365EA">
        <w:rPr>
          <w:rFonts w:ascii="Times New Roman" w:hAnsi="Times New Roman"/>
          <w:sz w:val="24"/>
          <w:szCs w:val="24"/>
        </w:rPr>
        <w:t xml:space="preserve">na základe popisu vzniknutej havarijnej situácie a príčin jej vzniku podľa odseku 3 písm. a) </w:t>
      </w:r>
      <w:r w:rsidRPr="001D3D6B">
        <w:rPr>
          <w:rFonts w:ascii="Times New Roman" w:hAnsi="Times New Roman"/>
          <w:sz w:val="24"/>
          <w:szCs w:val="24"/>
        </w:rPr>
        <w:t>nie</w:t>
      </w:r>
      <w:r w:rsidRPr="001D3D6B" w:rsidR="006A2E9D">
        <w:rPr>
          <w:rFonts w:ascii="Times New Roman" w:hAnsi="Times New Roman"/>
          <w:sz w:val="24"/>
          <w:szCs w:val="24"/>
        </w:rPr>
        <w:t xml:space="preserve"> je</w:t>
      </w:r>
      <w:r w:rsidRPr="001D3D6B">
        <w:rPr>
          <w:rFonts w:ascii="Times New Roman" w:hAnsi="Times New Roman"/>
          <w:sz w:val="24"/>
          <w:szCs w:val="24"/>
        </w:rPr>
        <w:t xml:space="preserve"> možné určiť, či došlo k porušeniu povinnosti podľa odseku 2, ministerstvo vyzve zriaďovateľa prostredníctvom o</w:t>
      </w:r>
      <w:r w:rsidR="00224E8D">
        <w:rPr>
          <w:rFonts w:ascii="Times New Roman" w:hAnsi="Times New Roman"/>
          <w:sz w:val="24"/>
          <w:szCs w:val="24"/>
        </w:rPr>
        <w:t>kresného úradu v sídle kraja na </w:t>
      </w:r>
      <w:r w:rsidRPr="001D3D6B">
        <w:rPr>
          <w:rFonts w:ascii="Times New Roman" w:hAnsi="Times New Roman"/>
          <w:sz w:val="24"/>
          <w:szCs w:val="24"/>
        </w:rPr>
        <w:t xml:space="preserve">predloženie </w:t>
      </w:r>
    </w:p>
    <w:p w:rsidR="007C5133" w:rsidRPr="001D3D6B" w:rsidP="00E375C0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 w:rsidR="00F77399">
        <w:rPr>
          <w:rFonts w:ascii="Times New Roman" w:hAnsi="Times New Roman"/>
          <w:sz w:val="24"/>
          <w:szCs w:val="24"/>
        </w:rPr>
        <w:t xml:space="preserve">dokladu o </w:t>
      </w:r>
      <w:r w:rsidRPr="001D3D6B">
        <w:rPr>
          <w:rFonts w:ascii="Times New Roman" w:hAnsi="Times New Roman"/>
          <w:sz w:val="24"/>
          <w:szCs w:val="24"/>
        </w:rPr>
        <w:t>odborn</w:t>
      </w:r>
      <w:r w:rsidRPr="001D3D6B" w:rsidR="00F77399">
        <w:rPr>
          <w:rFonts w:ascii="Times New Roman" w:hAnsi="Times New Roman"/>
          <w:sz w:val="24"/>
          <w:szCs w:val="24"/>
        </w:rPr>
        <w:t>om</w:t>
      </w:r>
      <w:r w:rsidRPr="001D3D6B">
        <w:rPr>
          <w:rFonts w:ascii="Times New Roman" w:hAnsi="Times New Roman"/>
          <w:sz w:val="24"/>
          <w:szCs w:val="24"/>
        </w:rPr>
        <w:t xml:space="preserve"> posúden</w:t>
      </w:r>
      <w:r w:rsidRPr="001D3D6B" w:rsidR="00F77399">
        <w:rPr>
          <w:rFonts w:ascii="Times New Roman" w:hAnsi="Times New Roman"/>
          <w:sz w:val="24"/>
          <w:szCs w:val="24"/>
        </w:rPr>
        <w:t>í</w:t>
      </w:r>
      <w:r w:rsidRPr="001D3D6B">
        <w:rPr>
          <w:rFonts w:ascii="Times New Roman" w:hAnsi="Times New Roman"/>
          <w:sz w:val="24"/>
          <w:szCs w:val="24"/>
        </w:rPr>
        <w:t xml:space="preserve"> vzniknutej havarijnej situácie a príčin jej vzniku znalcom v príslušnom odbore alebo odvetví,</w:t>
      </w:r>
      <w:r w:rsidRPr="001D3D6B">
        <w:rPr>
          <w:rFonts w:ascii="Times New Roman" w:hAnsi="Times New Roman"/>
          <w:sz w:val="24"/>
          <w:szCs w:val="24"/>
          <w:vertAlign w:val="superscript"/>
        </w:rPr>
        <w:t>22fa</w:t>
      </w:r>
      <w:r w:rsidRPr="001D3D6B">
        <w:rPr>
          <w:rFonts w:ascii="Times New Roman" w:hAnsi="Times New Roman"/>
          <w:sz w:val="24"/>
          <w:szCs w:val="24"/>
        </w:rPr>
        <w:t>)</w:t>
      </w: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doklad</w:t>
      </w:r>
      <w:r w:rsidRPr="001D3D6B" w:rsidR="00DD1C0B">
        <w:rPr>
          <w:rFonts w:ascii="Times New Roman" w:hAnsi="Times New Roman"/>
          <w:sz w:val="24"/>
          <w:szCs w:val="24"/>
        </w:rPr>
        <w:t>u</w:t>
      </w:r>
      <w:r w:rsidRPr="001D3D6B">
        <w:rPr>
          <w:rFonts w:ascii="Times New Roman" w:hAnsi="Times New Roman"/>
          <w:sz w:val="24"/>
          <w:szCs w:val="24"/>
        </w:rPr>
        <w:t xml:space="preserve"> o vykonaní technickej kontroly alebo servisu,</w:t>
      </w: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doklad</w:t>
      </w:r>
      <w:r w:rsidRPr="001D3D6B" w:rsidR="00DD1C0B">
        <w:rPr>
          <w:rFonts w:ascii="Times New Roman" w:hAnsi="Times New Roman"/>
          <w:sz w:val="24"/>
          <w:szCs w:val="24"/>
        </w:rPr>
        <w:t>u</w:t>
      </w:r>
      <w:r w:rsidRPr="001D3D6B">
        <w:rPr>
          <w:rFonts w:ascii="Times New Roman" w:hAnsi="Times New Roman"/>
          <w:sz w:val="24"/>
          <w:szCs w:val="24"/>
        </w:rPr>
        <w:t xml:space="preserve"> o vykonaní opravy, údržby alebo obnovy majetku školy alebo majetku školského zariadenia, na ktorom vznikla havarijná situácia,</w:t>
      </w:r>
    </w:p>
    <w:p w:rsidR="00E375C0" w:rsidRPr="001D3D6B" w:rsidP="00C1146E">
      <w:pPr>
        <w:numPr>
          <w:numId w:val="24"/>
        </w:numPr>
        <w:bidi w:val="0"/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iné</w:t>
      </w:r>
      <w:r w:rsidRPr="001D3D6B" w:rsidR="00DD1C0B">
        <w:rPr>
          <w:rFonts w:ascii="Times New Roman" w:hAnsi="Times New Roman"/>
          <w:sz w:val="24"/>
          <w:szCs w:val="24"/>
        </w:rPr>
        <w:t>ho</w:t>
      </w:r>
      <w:r w:rsidRPr="001D3D6B">
        <w:rPr>
          <w:rFonts w:ascii="Times New Roman" w:hAnsi="Times New Roman"/>
          <w:sz w:val="24"/>
          <w:szCs w:val="24"/>
        </w:rPr>
        <w:t xml:space="preserve"> doklad</w:t>
      </w:r>
      <w:r w:rsidRPr="001D3D6B" w:rsidR="00DD1C0B">
        <w:rPr>
          <w:rFonts w:ascii="Times New Roman" w:hAnsi="Times New Roman"/>
          <w:sz w:val="24"/>
          <w:szCs w:val="24"/>
        </w:rPr>
        <w:t>u</w:t>
      </w:r>
      <w:r w:rsidRPr="001D3D6B">
        <w:rPr>
          <w:rFonts w:ascii="Times New Roman" w:hAnsi="Times New Roman"/>
          <w:sz w:val="24"/>
          <w:szCs w:val="24"/>
        </w:rPr>
        <w:t xml:space="preserve"> preukazujúce</w:t>
      </w:r>
      <w:r w:rsidRPr="001D3D6B" w:rsidR="00DD1C0B">
        <w:rPr>
          <w:rFonts w:ascii="Times New Roman" w:hAnsi="Times New Roman"/>
          <w:sz w:val="24"/>
          <w:szCs w:val="24"/>
        </w:rPr>
        <w:t>ho</w:t>
      </w:r>
      <w:r w:rsidRPr="001D3D6B">
        <w:rPr>
          <w:rFonts w:ascii="Times New Roman" w:hAnsi="Times New Roman"/>
          <w:sz w:val="24"/>
          <w:szCs w:val="24"/>
        </w:rPr>
        <w:t xml:space="preserve"> plnenie povin</w:t>
      </w:r>
      <w:r w:rsidR="00224E8D">
        <w:rPr>
          <w:rFonts w:ascii="Times New Roman" w:hAnsi="Times New Roman"/>
          <w:sz w:val="24"/>
          <w:szCs w:val="24"/>
        </w:rPr>
        <w:t>ností pri riadnom hospodárení s </w:t>
      </w:r>
      <w:r w:rsidRPr="001D3D6B">
        <w:rPr>
          <w:rFonts w:ascii="Times New Roman" w:hAnsi="Times New Roman"/>
          <w:sz w:val="24"/>
          <w:szCs w:val="24"/>
        </w:rPr>
        <w:t>majetkom školy alebo majetkom školského zariadenia, na ktorom vznikla havarijná situácia.</w:t>
      </w:r>
      <w:r w:rsidRPr="001D3D6B">
        <w:rPr>
          <w:rFonts w:ascii="Times New Roman" w:hAnsi="Times New Roman"/>
          <w:sz w:val="24"/>
          <w:szCs w:val="24"/>
          <w:vertAlign w:val="superscript"/>
        </w:rPr>
        <w:t>22fb</w:t>
      </w:r>
      <w:r w:rsidRPr="001D3D6B">
        <w:rPr>
          <w:rFonts w:ascii="Times New Roman" w:hAnsi="Times New Roman"/>
          <w:sz w:val="24"/>
          <w:szCs w:val="24"/>
        </w:rPr>
        <w:t>)“.</w:t>
      </w:r>
    </w:p>
    <w:p w:rsidR="007C5133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Doterajšie odseky 4 a 5 sa označujú ako odseky 5 a 6.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Poznámky pod čiarou k odkazom 22fa a 22fb  znejú: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22fa</w:t>
      </w:r>
      <w:r w:rsidRPr="001D3D6B">
        <w:rPr>
          <w:rFonts w:ascii="Times New Roman" w:hAnsi="Times New Roman"/>
          <w:sz w:val="24"/>
          <w:szCs w:val="24"/>
          <w:lang w:eastAsia="sk-SK"/>
        </w:rPr>
        <w:t>) Zákon č. 382/2004 Z. z. o znalcoch, tlmočníkoch a prekladateľoch a o zmene a doplnení niektorých zákonov v znení neskorších predpisov.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22fb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Napríklad </w:t>
      </w:r>
      <w:r w:rsidRPr="001D3D6B" w:rsidR="004C4C68">
        <w:rPr>
          <w:rFonts w:ascii="Times New Roman" w:hAnsi="Times New Roman"/>
          <w:sz w:val="24"/>
          <w:szCs w:val="24"/>
          <w:lang w:eastAsia="sk-SK"/>
        </w:rPr>
        <w:t xml:space="preserve">§ 415 a § 417 ods. 1 Občianskeho zákonníka v znení zákona č. 509/1991 Zb., </w:t>
      </w:r>
      <w:r w:rsidRPr="001D3D6B">
        <w:rPr>
          <w:rFonts w:ascii="Times New Roman" w:hAnsi="Times New Roman"/>
          <w:sz w:val="24"/>
          <w:szCs w:val="24"/>
          <w:lang w:eastAsia="sk-SK"/>
        </w:rPr>
        <w:t>§ 7  zákona Slovenskej národnej rady č. 138/1991 Zb. o majetku obcí v znení neskorších predpisov, § 10 ods. 9 a § 14 ods. 3 zákona č. 583/2004 Z. z. v znení neskorších predpisov.“.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4d vrátane nadpisu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4d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Financovanie rozvojových projektov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Ministerstvo môže prideliť z kapitoly ministerstva a z kapitoly ministerstva vnútra účelovo viazané finančné prostriedky na realizáciu </w:t>
      </w:r>
      <w:r w:rsidR="00224E8D">
        <w:rPr>
          <w:rFonts w:ascii="Times New Roman" w:hAnsi="Times New Roman"/>
          <w:sz w:val="24"/>
          <w:szCs w:val="24"/>
        </w:rPr>
        <w:t>rozvojového projektu najviac do </w:t>
      </w:r>
      <w:r w:rsidRPr="001D3D6B">
        <w:rPr>
          <w:rFonts w:ascii="Times New Roman" w:hAnsi="Times New Roman"/>
          <w:sz w:val="24"/>
          <w:szCs w:val="24"/>
        </w:rPr>
        <w:t>výšky 10 000 eur. Rozvojový projekt je projekt zameraný na rozvoj výchovy a vzdelávania v školách a školských zariadeniach a služieb spojených s výchovou a vzdelávaním poskytovaných školskými účelovými zariadeniami.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Žiadosť o financovanie rozvojového projektu predkladá zriaďovateľ verejnej školy, verejnej materskej školy alebo verejného školského zariadenia ministerstvu prostredníctvom príslušného okresného úradu v sídle kraja. Zoznam oblastí rozvojových projektov a výzvy na podanie žiadosti o financovanie rozvojového projektu zverejňuje ministerstvo na svojom webovom sídle v priebehu kalendárneho roka.</w:t>
      </w:r>
    </w:p>
    <w:p w:rsidR="00E375C0" w:rsidRPr="001D3D6B" w:rsidP="00E375C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="0096100B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Žiadosť podľa odseku 2 obsahuje najmä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cieľ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charakteristiku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časový harmonogram realizácie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analýzu finančného zabezpečenia realizácie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doklad o spoluúčasti zriaďovateľa, inej fyzickej osoby alebo právnickej osoby.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="0096100B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Výšku spoluúčasti zriaďovateľa, inej fyzickej osoby alebo právnickej osoby na realizácii rozvojového projektu určuje ministerstvo vo výzve z výšky finančných prostriedkov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pridelených ministerstvom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na realizáciu rozvojového projektu.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Ministerstvo pride</w:t>
      </w:r>
      <w:r w:rsidRPr="001D3D6B" w:rsidR="004A2671">
        <w:rPr>
          <w:rFonts w:ascii="Times New Roman" w:hAnsi="Times New Roman"/>
          <w:sz w:val="24"/>
          <w:szCs w:val="24"/>
        </w:rPr>
        <w:t>ľuje</w:t>
      </w:r>
      <w:r w:rsidRPr="001D3D6B">
        <w:rPr>
          <w:rFonts w:ascii="Times New Roman" w:hAnsi="Times New Roman"/>
          <w:sz w:val="24"/>
          <w:szCs w:val="24"/>
        </w:rPr>
        <w:t xml:space="preserve"> finančné prostriedky na realiz</w:t>
      </w:r>
      <w:r w:rsidR="00224E8D">
        <w:rPr>
          <w:rFonts w:ascii="Times New Roman" w:hAnsi="Times New Roman"/>
          <w:sz w:val="24"/>
          <w:szCs w:val="24"/>
        </w:rPr>
        <w:t>áciu rozvojového projektu podľa </w:t>
      </w:r>
      <w:r w:rsidRPr="001D3D6B">
        <w:rPr>
          <w:rFonts w:ascii="Times New Roman" w:hAnsi="Times New Roman"/>
          <w:sz w:val="24"/>
          <w:szCs w:val="24"/>
        </w:rPr>
        <w:t>využitia rozvojového projektu</w:t>
      </w:r>
    </w:p>
    <w:p w:rsidR="00E375C0" w:rsidRPr="001D3D6B" w:rsidP="00C1146E">
      <w:pPr>
        <w:pStyle w:val="NormalWeb"/>
        <w:numPr>
          <w:numId w:val="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vo výchove a vzdelávaní v školách a školských zariadeniach alebo v službách spojených s výchovou a vzdelávaním poskytovaných verejnými školskými účelovými zariadeniami,</w:t>
      </w:r>
    </w:p>
    <w:p w:rsidR="00E375C0" w:rsidRPr="001D3D6B" w:rsidP="00C1146E">
      <w:pPr>
        <w:pStyle w:val="NormalWeb"/>
        <w:numPr>
          <w:numId w:val="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mieste sídla  žiadateľa o financovanie rozvojového projektu, v územnej pôsobnosti okresu alebo v územnej pôsobnosti kraja.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4"/>
        </w:numPr>
        <w:bidi w:val="0"/>
        <w:spacing w:before="0" w:beforeAutospacing="0"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každoročne zverejňuje na svojom webovom sídle zoznam škôl, školských zariadení a ich zriaďovateľov, ktorým boli pridelené finančné prostriedky na realizáciu rozvojového projektu a výšku pridelených finančných prostriedkov. Tento zoznam ministerstvo aktualizuje najneskôr do piatich pracovných dní po uplynutí kalendárneho štvrťroku.“.</w:t>
      </w:r>
    </w:p>
    <w:p w:rsidR="00E375C0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ods. 1 sa vypúšťajú slová „podľa osobitného predpisu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)“.</w:t>
      </w:r>
    </w:p>
    <w:p w:rsidR="009677D3" w:rsidRPr="001D3D6B" w:rsidP="009677D3">
      <w:pPr>
        <w:pStyle w:val="NormalWeb"/>
        <w:bidi w:val="0"/>
        <w:spacing w:before="0" w:beforeAutospacing="0" w:after="240" w:afterAutospacing="0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odsek 7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„(7) Príspevok na skvalitnenie podmienok na výchovu a vzdelávanie žiakov zo sociálne znevýhodneného prostredia sa poskytuje podľa počtu žiakov zo sociálne znevýhodneného prostredia, ktorí nie sú vzdelávaní v špeciálnej triede alebo formou školskej integrácie, na úhradu nákladov na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osobné náklady asistenta učiteľa pre žiakov zo sociálne znevýhodneného prostredia alebo sociálneho pedagóga,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vybavenie didaktickou technikou a učebnými pomôckami,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účasť žiakov na aktivitách podľa osobitného predpisu,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výchovu a vzdelávanie žiakov v špecializovaných triedach,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zabránenie prenosu nákazy prenosného ochorenia,</w:t>
      </w:r>
    </w:p>
    <w:p w:rsidR="00E375C0" w:rsidRPr="001D3D6B" w:rsidP="00C1146E">
      <w:pPr>
        <w:pStyle w:val="NormalWeb"/>
        <w:numPr>
          <w:numId w:val="17"/>
        </w:numPr>
        <w:bidi w:val="0"/>
        <w:spacing w:before="0" w:beforeAutospacing="0" w:after="240" w:afterAutospacing="0"/>
        <w:ind w:hanging="294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príplatok</w:t>
      </w:r>
      <w:r w:rsidRPr="001D3D6B" w:rsidR="00DD1C0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za prácu so žiakmi zo sociálne znevýhodneného prostredia.</w:t>
      </w:r>
      <w:r w:rsidRPr="001D3D6B" w:rsidR="00DD1C0B">
        <w:rPr>
          <w:rFonts w:ascii="Times New Roman" w:hAnsi="Times New Roman"/>
          <w:vertAlign w:val="superscript"/>
        </w:rPr>
        <w:t>22h</w:t>
      </w:r>
      <w:r w:rsidRPr="001D3D6B" w:rsidR="00DD1C0B">
        <w:rPr>
          <w:rFonts w:ascii="Times New Roman" w:hAnsi="Times New Roman"/>
        </w:rPr>
        <w:t>)</w:t>
      </w:r>
      <w:r w:rsidRPr="001D3D6B">
        <w:rPr>
          <w:rFonts w:ascii="Times New Roman" w:hAnsi="Times New Roman"/>
        </w:rPr>
        <w:t>“.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22g) a 22h) znejú: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 § 30 ods. 7 zákona č. 245/2008 Z. z.</w:t>
      </w:r>
    </w:p>
    <w:p w:rsidR="00E375C0" w:rsidRPr="001D3D6B" w:rsidP="00224E8D">
      <w:pPr>
        <w:pStyle w:val="NormalWeb"/>
        <w:bidi w:val="0"/>
        <w:spacing w:before="0" w:beforeAutospacing="0" w:after="24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22h</w:t>
      </w:r>
      <w:r w:rsidRPr="001D3D6B">
        <w:rPr>
          <w:rFonts w:ascii="Times New Roman" w:hAnsi="Times New Roman"/>
        </w:rPr>
        <w:t>) § 14d zákona č. 553/2003 Z. z. v znení zákona č. 390/2011 Z. z.“.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ods. 8 sa číslo „100“ nahrádza číslom „</w:t>
      </w:r>
      <w:r w:rsidR="00094B03">
        <w:rPr>
          <w:rFonts w:ascii="Times New Roman" w:hAnsi="Times New Roman"/>
        </w:rPr>
        <w:t>85</w:t>
      </w:r>
      <w:r w:rsidRPr="001D3D6B">
        <w:rPr>
          <w:rFonts w:ascii="Times New Roman" w:hAnsi="Times New Roman"/>
        </w:rPr>
        <w:t>“ a slová „mzdy a platy asistentov učiteľa pre žiakov zo sociálne znevýhodneného prostredia vrátane poistného na povinné verejné zdravotné poistenie, poistného na sociálne poistenie, príspevku na starobné dôchodkové sporenie a príspevku na doplnkové dôchodkové sporenie“ sa nahrádzajú slovami „osobné náklady asistenta učiteľa pre žiakov zo sociálne znevýhodneného prostredia alebo sociálneho pedagóga“.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4e sa dopĺňa odsekom 9, ktorý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„(9) Výšku príspevku na skvalitnenie podmienok na výchovu a vzdelávanie na žiaka zo sociálne znevýhodneného prostredia každoročne zverejňuje ministerstvo na svojom webovom sídle.“.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V § 6a ods. 1 sa slová „§ 4a ods. 2 písm. b), § 4b až 4e“ nahrádzajú slovami „§ 4a, § 4ab až 4e“. </w:t>
      </w:r>
    </w:p>
    <w:p w:rsidR="00E27AA2" w:rsidRPr="001D3D6B" w:rsidP="00C1146E">
      <w:pPr>
        <w:pStyle w:val="NormalWeb"/>
        <w:numPr>
          <w:numId w:val="3"/>
        </w:numPr>
        <w:bidi w:val="0"/>
        <w:spacing w:after="24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6a sa vypúšťajú odseky 3 až 6.</w:t>
      </w:r>
    </w:p>
    <w:p w:rsidR="00E27AA2" w:rsidRPr="001D3D6B" w:rsidP="00E27AA2">
      <w:pPr>
        <w:pStyle w:val="NormalWeb"/>
        <w:bidi w:val="0"/>
        <w:spacing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Doterajší odsek 7 sa označuje ako odsek 3.</w:t>
      </w:r>
    </w:p>
    <w:p w:rsidR="00645D30" w:rsidRPr="001D3D6B" w:rsidP="00E27AA2">
      <w:pPr>
        <w:pStyle w:val="NormalWeb"/>
        <w:bidi w:val="0"/>
        <w:spacing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23e a 23f sa vypúšťajú.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="00A9235F">
        <w:rPr>
          <w:rFonts w:ascii="Times New Roman" w:hAnsi="Times New Roman"/>
        </w:rPr>
        <w:t xml:space="preserve">V </w:t>
      </w:r>
      <w:r w:rsidRPr="00A9235F" w:rsidR="00A9235F">
        <w:rPr>
          <w:rFonts w:ascii="Times New Roman" w:hAnsi="Times New Roman"/>
        </w:rPr>
        <w:t>§ 6b ods. 5 úvodnej vete sa vypúšťajú slová „ktoré majú jeden rok pred plnením povinnej školskej dochádzky,“.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6c odsek 1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„(1) Ministerstvo môže poskytnúť z kapitoly ministerstva dotáciu zameranú na rozvoj výchovy a vzdelávania v školách a školských zariadeni</w:t>
      </w:r>
      <w:r w:rsidR="00224E8D">
        <w:rPr>
          <w:rFonts w:ascii="Times New Roman" w:hAnsi="Times New Roman"/>
        </w:rPr>
        <w:t>ach, rozvoj služieb spojených s </w:t>
      </w:r>
      <w:r w:rsidRPr="001D3D6B">
        <w:rPr>
          <w:rFonts w:ascii="Times New Roman" w:hAnsi="Times New Roman"/>
        </w:rPr>
        <w:t xml:space="preserve">výchovou a vzdelávaním poskytovaných školskými účelovými zariadeniami a modernizáciu školských objektov. Zoznam oblastí </w:t>
      </w:r>
      <w:r w:rsidRPr="001D3D6B" w:rsidR="00DD1C0B">
        <w:rPr>
          <w:rFonts w:ascii="Times New Roman" w:hAnsi="Times New Roman"/>
        </w:rPr>
        <w:t xml:space="preserve">na poskytnutie dotácie </w:t>
      </w:r>
      <w:r w:rsidRPr="001D3D6B">
        <w:rPr>
          <w:rFonts w:ascii="Times New Roman" w:hAnsi="Times New Roman"/>
        </w:rPr>
        <w:t xml:space="preserve">podľa prvej vety zverejňuje ministerstvo na svojom webovom sídle.“. 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6c ods. 2 písmeno a)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„a) zriaďovatelia škôl a školských zariadení, okrem zriaďovateľa školy a školského zariadenia, ktorým je okresný úrad v sídle kraja,“.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6c ods. 4 sa za slovo „</w:t>
      </w:r>
      <w:r w:rsidRPr="001D3D6B" w:rsidR="00DD1C0B">
        <w:rPr>
          <w:rFonts w:ascii="Times New Roman" w:hAnsi="Times New Roman"/>
        </w:rPr>
        <w:t>písomne</w:t>
      </w:r>
      <w:r w:rsidRPr="001D3D6B">
        <w:rPr>
          <w:rFonts w:ascii="Times New Roman" w:hAnsi="Times New Roman"/>
        </w:rPr>
        <w:t>“ vkladajú slová „bez výzvy“.</w:t>
      </w:r>
    </w:p>
    <w:p w:rsidR="00E375C0" w:rsidRPr="001D3D6B" w:rsidP="00C1146E">
      <w:pPr>
        <w:pStyle w:val="ListParagraph"/>
        <w:numPr>
          <w:numId w:val="3"/>
        </w:numPr>
        <w:bidi w:val="0"/>
        <w:spacing w:after="240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 6c ods. 8 sa na konci pripájajú tieto slová: „z výšky poskytnutej dotácie“.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6c sa za odsek 13 vkladá nový odsek 14, ktorý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„(14) Odseky 6 až 13  sa vzťahujú rovnako na obsah, vyhodnocovanie a rozhodovanie o žiadosti o poskytnutie dotácie bez výzvy a na uzatvorenie zmluvy o poskytnutí dotácie bez výzvy.“.</w:t>
      </w:r>
    </w:p>
    <w:p w:rsidR="00E375C0" w:rsidRPr="001D3D6B" w:rsidP="00E375C0">
      <w:pPr>
        <w:pStyle w:val="NormalWeb"/>
        <w:bidi w:val="0"/>
        <w:spacing w:after="0" w:afterAutospacing="0"/>
        <w:ind w:firstLine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Doterajšie odseky 14 až 19 sa označujú ako odseky 15 až 20.</w:t>
      </w:r>
    </w:p>
    <w:p w:rsidR="008E4345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8E4345">
        <w:rPr>
          <w:rFonts w:ascii="Times New Roman" w:hAnsi="Times New Roman"/>
        </w:rPr>
        <w:t>V § 7 odsek  4 znie:</w:t>
      </w:r>
    </w:p>
    <w:p w:rsidR="008E4345" w:rsidP="000B1586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8E4345">
        <w:rPr>
          <w:rFonts w:ascii="Times New Roman" w:hAnsi="Times New Roman"/>
        </w:rPr>
        <w:t xml:space="preserve">„(4) </w:t>
      </w:r>
      <w:r w:rsidRPr="000B1586" w:rsidR="000B1586">
        <w:rPr>
          <w:rFonts w:ascii="Times New Roman" w:hAnsi="Times New Roman"/>
        </w:rPr>
        <w:t>Zriaďovatelia škôl, školy alebo školské zariadenia sú povinní poskytnúť do 30. septembra kalendárneho roka počty detí alebo žiakov podľa stavu k 15. septembru začínajúceho školského roka a ďalšie údaje potrebné na rozpis finančných prostriedkov z kapitoly ministerstva a ministerstva vnútra pre školy a školské zariadenia a na účely rozdeľovania a poukazovania výnosu dane z príjmov obciam. Tieto údaje poskytujú priamym vložením do Centrálneho registra detí, žiakov a poslucháčov, Centrálneho registra škôl, školských zariadení, elokovaných pracovísk a zriaďovateľov alebo do Centrálneho registra pedagogických zamestnancov, odborných zamestnancov a ďalších zamestnancov škôl a školských zariadení alebo synchronizáciou údajov s údajmi v týchto registroch alebo v referenčných registroch</w:t>
      </w:r>
      <w:r w:rsidRPr="008E4345">
        <w:rPr>
          <w:rFonts w:ascii="Times New Roman" w:hAnsi="Times New Roman"/>
        </w:rPr>
        <w:t>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 sa vypúšťa odsek 8.</w:t>
      </w:r>
    </w:p>
    <w:p w:rsidR="00E375C0" w:rsidRPr="001D3D6B" w:rsidP="00E375C0">
      <w:pPr>
        <w:pStyle w:val="NormalWeb"/>
        <w:bidi w:val="0"/>
        <w:spacing w:after="0" w:afterAutospacing="0"/>
        <w:ind w:firstLine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Doterajšie odseky 9 až 19 sa označujú ako odseky 8 až 18.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7 ods. 8 písm. b) sa vypúšťajú slová „ods. 2 písm. b)“.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5F3600">
        <w:rPr>
          <w:rFonts w:ascii="Times New Roman" w:hAnsi="Times New Roman"/>
        </w:rPr>
        <w:t xml:space="preserve">V § 7 ods. 8 </w:t>
      </w:r>
      <w:r w:rsidRPr="001D3D6B" w:rsidR="00105943">
        <w:rPr>
          <w:rFonts w:ascii="Times New Roman" w:hAnsi="Times New Roman"/>
        </w:rPr>
        <w:t xml:space="preserve">písm. d) </w:t>
      </w:r>
      <w:r w:rsidRPr="001D3D6B" w:rsidR="005F3600">
        <w:rPr>
          <w:rFonts w:ascii="Times New Roman" w:hAnsi="Times New Roman"/>
        </w:rPr>
        <w:t>sa slová „odseku 8“ nahrádzajú slovami „§ 4ae“.</w:t>
      </w: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7 odsek 9 znie:</w:t>
      </w:r>
    </w:p>
    <w:p w:rsidR="00E375C0" w:rsidRPr="001D3D6B" w:rsidP="00E375C0">
      <w:pPr>
        <w:bidi w:val="0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45D30" w:rsidRPr="001D3D6B" w:rsidP="004C4C68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>„(9) Ministerstvo môže prideliť z kapitoly ministerstva vnútra na žiadosť okresného úradu v sídle kraja pre školy a školské zariadenia v jeho zriaďovateľskej pôsobnosti finančné prostriedky podľa naliehavosti riešenia potreby na</w:t>
      </w:r>
    </w:p>
    <w:p w:rsidR="00E375C0" w:rsidRPr="001D3D6B" w:rsidP="00C1146E">
      <w:pPr>
        <w:numPr>
          <w:ilvl w:val="1"/>
          <w:numId w:val="7"/>
        </w:numPr>
        <w:bidi w:val="0"/>
        <w:spacing w:after="0"/>
        <w:ind w:left="426" w:firstLine="0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nákup strojov, prístrojov, zariadení, techniky, náradia a osobných automobilov,</w:t>
      </w:r>
    </w:p>
    <w:p w:rsidR="00E375C0" w:rsidRPr="001D3D6B" w:rsidP="00C1146E">
      <w:pPr>
        <w:numPr>
          <w:ilvl w:val="1"/>
          <w:numId w:val="7"/>
        </w:numPr>
        <w:bidi w:val="0"/>
        <w:spacing w:after="0"/>
        <w:ind w:left="567" w:hanging="141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výstavbu, prístavbu, modernizáciu a rekonštrukciu školských objektov.“.</w:t>
      </w:r>
    </w:p>
    <w:p w:rsidR="00E375C0" w:rsidRPr="001D3D6B" w:rsidP="00E375C0">
      <w:pPr>
        <w:bidi w:val="0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DA42A1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DA42A1">
        <w:rPr>
          <w:rFonts w:ascii="Times New Roman" w:hAnsi="Times New Roman"/>
        </w:rPr>
        <w:t>V § 7 ods. 10 sa za slovami „až 6b“ vypúšťa čiarka a slová „§ 7 ods. 8“.</w:t>
      </w:r>
    </w:p>
    <w:p w:rsidR="00DA42A1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DA42A1">
        <w:rPr>
          <w:rFonts w:ascii="Times New Roman" w:hAnsi="Times New Roman"/>
        </w:rPr>
        <w:t>V § 7 ods. 11, ods. 12 písm. a) a ods. 13 sa za slovami „až 4d“ vypúšťa čiarka a slová „§ 7 ods. 8“.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 ods. 16 sa slová „4c, 4d, § 7 ods. 8, 10 a 15“ nahrádzajú slovami „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 xml:space="preserve">4aa, 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 xml:space="preserve">4c, 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>4d, § 7 ods. 9 a 14“.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V § 7 </w:t>
      </w:r>
      <w:r w:rsidR="0096100B">
        <w:rPr>
          <w:rFonts w:ascii="Times New Roman" w:hAnsi="Times New Roman"/>
        </w:rPr>
        <w:t>odsek</w:t>
      </w:r>
      <w:r w:rsidRPr="001D3D6B">
        <w:rPr>
          <w:rFonts w:ascii="Times New Roman" w:hAnsi="Times New Roman"/>
        </w:rPr>
        <w:t xml:space="preserve"> 17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„(17) Na školy pri zdravotníckych zariadeniach sa nevzťahujú § 4a až 4e.“.</w:t>
      </w:r>
    </w:p>
    <w:p w:rsidR="00ED314E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>V § 7 odsek 18</w:t>
      </w:r>
      <w:r w:rsidRPr="001D3D6B">
        <w:rPr>
          <w:rFonts w:ascii="Times New Roman" w:hAnsi="Times New Roman"/>
        </w:rPr>
        <w:t xml:space="preserve"> znie:</w:t>
      </w:r>
    </w:p>
    <w:p w:rsidR="00ED314E" w:rsidRPr="001D3D6B" w:rsidP="00105943">
      <w:pPr>
        <w:pStyle w:val="NormalWeb"/>
        <w:bidi w:val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„(18) Ministerstvo zníži zriaďovateľovi školy</w:t>
      </w:r>
      <w:r w:rsidRPr="001D3D6B" w:rsidR="00D05B23">
        <w:rPr>
          <w:rFonts w:ascii="Times New Roman" w:hAnsi="Times New Roman"/>
        </w:rPr>
        <w:t>,</w:t>
      </w:r>
      <w:r w:rsidRPr="001D3D6B">
        <w:rPr>
          <w:rFonts w:ascii="Times New Roman" w:hAnsi="Times New Roman"/>
          <w:vertAlign w:val="superscript"/>
        </w:rPr>
        <w:t>1</w:t>
      </w:r>
      <w:r w:rsidRPr="001D3D6B">
        <w:rPr>
          <w:rFonts w:ascii="Times New Roman" w:hAnsi="Times New Roman"/>
        </w:rPr>
        <w:t xml:space="preserve">) </w:t>
      </w:r>
      <w:r w:rsidRPr="001D3D6B" w:rsidR="00D05B23">
        <w:rPr>
          <w:rFonts w:ascii="Times New Roman" w:hAnsi="Times New Roman"/>
        </w:rPr>
        <w:t>v kt</w:t>
      </w:r>
      <w:r w:rsidR="00224E8D">
        <w:rPr>
          <w:rFonts w:ascii="Times New Roman" w:hAnsi="Times New Roman"/>
        </w:rPr>
        <w:t>orej sa vzdelávanie považuje za </w:t>
      </w:r>
      <w:r w:rsidRPr="001D3D6B" w:rsidR="00D05B23">
        <w:rPr>
          <w:rFonts w:ascii="Times New Roman" w:hAnsi="Times New Roman"/>
        </w:rPr>
        <w:t xml:space="preserve">sústavnú prípravu na povolanie, </w:t>
      </w:r>
      <w:r w:rsidRPr="001D3D6B">
        <w:rPr>
          <w:rFonts w:ascii="Times New Roman" w:hAnsi="Times New Roman"/>
        </w:rPr>
        <w:t>objem finančných pros</w:t>
      </w:r>
      <w:r w:rsidR="00224E8D">
        <w:rPr>
          <w:rFonts w:ascii="Times New Roman" w:hAnsi="Times New Roman"/>
        </w:rPr>
        <w:t>triedkov pridelený podľa § 4 na </w:t>
      </w:r>
      <w:r w:rsidRPr="001D3D6B">
        <w:rPr>
          <w:rFonts w:ascii="Times New Roman" w:hAnsi="Times New Roman"/>
        </w:rPr>
        <w:t xml:space="preserve">príslušný kalendárny rok, ak v poslednej správe o výsledku školskej inšpekcie </w:t>
      </w:r>
      <w:r w:rsidRPr="001D3D6B" w:rsidR="00105943">
        <w:rPr>
          <w:rFonts w:ascii="Times New Roman" w:hAnsi="Times New Roman"/>
        </w:rPr>
        <w:t xml:space="preserve">vykonanej </w:t>
      </w:r>
      <w:r w:rsidRPr="001D3D6B">
        <w:rPr>
          <w:rFonts w:ascii="Times New Roman" w:hAnsi="Times New Roman"/>
        </w:rPr>
        <w:t>Štátnou školskou inšpekciou</w:t>
      </w:r>
    </w:p>
    <w:p w:rsidR="00ED314E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a) bol zistený nesúlad školského vzdelávacieho programu so štátnym vzdelávacím programom,</w:t>
      </w:r>
    </w:p>
    <w:p w:rsidR="00ED314E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b) bol zistený vyšší počet žiakov v tried</w:t>
      </w:r>
      <w:r w:rsidRPr="001D3D6B" w:rsidR="009C0D1D">
        <w:rPr>
          <w:rFonts w:ascii="Times New Roman" w:hAnsi="Times New Roman"/>
        </w:rPr>
        <w:t>e</w:t>
      </w:r>
      <w:r w:rsidRPr="001D3D6B">
        <w:rPr>
          <w:rFonts w:ascii="Times New Roman" w:hAnsi="Times New Roman"/>
        </w:rPr>
        <w:t xml:space="preserve">, ako </w:t>
      </w:r>
      <w:r w:rsidRPr="001D3D6B" w:rsidR="009C0D1D">
        <w:rPr>
          <w:rFonts w:ascii="Times New Roman" w:hAnsi="Times New Roman"/>
        </w:rPr>
        <w:t>u</w:t>
      </w:r>
      <w:r w:rsidRPr="001D3D6B">
        <w:rPr>
          <w:rFonts w:ascii="Times New Roman" w:hAnsi="Times New Roman"/>
        </w:rPr>
        <w:t>stanovuje osobitný predpis,</w:t>
      </w:r>
      <w:r w:rsidRPr="001D3D6B" w:rsidR="007F5A1D">
        <w:rPr>
          <w:rFonts w:ascii="Times New Roman" w:hAnsi="Times New Roman"/>
          <w:vertAlign w:val="superscript"/>
        </w:rPr>
        <w:t>24f</w:t>
      </w:r>
      <w:r w:rsidRPr="001D3D6B" w:rsidR="004213CB">
        <w:rPr>
          <w:rFonts w:ascii="Times New Roman" w:hAnsi="Times New Roman"/>
          <w:vertAlign w:val="superscript"/>
        </w:rPr>
        <w:t>a</w:t>
      </w:r>
      <w:r w:rsidRPr="001D3D6B">
        <w:rPr>
          <w:rFonts w:ascii="Times New Roman" w:hAnsi="Times New Roman"/>
        </w:rPr>
        <w:t>)</w:t>
      </w:r>
      <w:r w:rsidRPr="001D3D6B" w:rsidR="009C0D1D">
        <w:rPr>
          <w:rFonts w:ascii="Times New Roman" w:hAnsi="Times New Roman"/>
        </w:rPr>
        <w:t xml:space="preserve"> alebo</w:t>
      </w:r>
    </w:p>
    <w:p w:rsidR="00E375C0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 w:rsidR="00ED314E">
        <w:rPr>
          <w:rFonts w:ascii="Times New Roman" w:hAnsi="Times New Roman"/>
        </w:rPr>
        <w:t>c) bol</w:t>
      </w:r>
      <w:r w:rsidRPr="001D3D6B" w:rsidR="004213CB">
        <w:rPr>
          <w:rFonts w:ascii="Times New Roman" w:hAnsi="Times New Roman"/>
        </w:rPr>
        <w:t>o</w:t>
      </w:r>
      <w:r w:rsidRPr="001D3D6B" w:rsidR="00ED314E">
        <w:rPr>
          <w:rFonts w:ascii="Times New Roman" w:hAnsi="Times New Roman"/>
        </w:rPr>
        <w:t xml:space="preserve"> zisten</w:t>
      </w:r>
      <w:r w:rsidRPr="001D3D6B" w:rsidR="009C0D1D">
        <w:rPr>
          <w:rFonts w:ascii="Times New Roman" w:hAnsi="Times New Roman"/>
        </w:rPr>
        <w:t>é</w:t>
      </w:r>
      <w:r w:rsidRPr="001D3D6B" w:rsidR="00ED314E">
        <w:rPr>
          <w:rFonts w:ascii="Times New Roman" w:hAnsi="Times New Roman"/>
        </w:rPr>
        <w:t xml:space="preserve"> </w:t>
      </w:r>
      <w:r w:rsidRPr="001D3D6B" w:rsidR="009C0D1D">
        <w:rPr>
          <w:rFonts w:ascii="Times New Roman" w:hAnsi="Times New Roman"/>
        </w:rPr>
        <w:t>nižšie ako 70%</w:t>
      </w:r>
      <w:r w:rsidRPr="001D3D6B" w:rsidR="004213CB">
        <w:rPr>
          <w:rFonts w:ascii="Times New Roman" w:hAnsi="Times New Roman"/>
        </w:rPr>
        <w:t xml:space="preserve"> </w:t>
      </w:r>
      <w:r w:rsidRPr="001D3D6B" w:rsidR="009C0D1D">
        <w:rPr>
          <w:rFonts w:ascii="Times New Roman" w:hAnsi="Times New Roman"/>
        </w:rPr>
        <w:t xml:space="preserve">zabezpečenie </w:t>
      </w:r>
      <w:r w:rsidRPr="001D3D6B" w:rsidR="00ED314E">
        <w:rPr>
          <w:rFonts w:ascii="Times New Roman" w:hAnsi="Times New Roman"/>
        </w:rPr>
        <w:t>odbornos</w:t>
      </w:r>
      <w:r w:rsidRPr="001D3D6B" w:rsidR="009C0D1D">
        <w:rPr>
          <w:rFonts w:ascii="Times New Roman" w:hAnsi="Times New Roman"/>
        </w:rPr>
        <w:t>ti</w:t>
      </w:r>
      <w:r w:rsidRPr="001D3D6B" w:rsidR="00ED314E">
        <w:rPr>
          <w:rFonts w:ascii="Times New Roman" w:hAnsi="Times New Roman"/>
        </w:rPr>
        <w:t xml:space="preserve"> vyučovania jednotlivých predmetov v rámci školsk</w:t>
      </w:r>
      <w:r w:rsidRPr="001D3D6B" w:rsidR="004213CB">
        <w:rPr>
          <w:rFonts w:ascii="Times New Roman" w:hAnsi="Times New Roman"/>
        </w:rPr>
        <w:t>ého</w:t>
      </w:r>
      <w:r w:rsidRPr="001D3D6B" w:rsidR="00ED314E">
        <w:rPr>
          <w:rFonts w:ascii="Times New Roman" w:hAnsi="Times New Roman"/>
        </w:rPr>
        <w:t xml:space="preserve"> vzdelávac</w:t>
      </w:r>
      <w:r w:rsidRPr="001D3D6B" w:rsidR="004213CB">
        <w:rPr>
          <w:rFonts w:ascii="Times New Roman" w:hAnsi="Times New Roman"/>
        </w:rPr>
        <w:t>ieho</w:t>
      </w:r>
      <w:r w:rsidRPr="001D3D6B" w:rsidR="00ED314E">
        <w:rPr>
          <w:rFonts w:ascii="Times New Roman" w:hAnsi="Times New Roman"/>
        </w:rPr>
        <w:t xml:space="preserve"> program</w:t>
      </w:r>
      <w:r w:rsidRPr="001D3D6B" w:rsidR="004213CB">
        <w:rPr>
          <w:rFonts w:ascii="Times New Roman" w:hAnsi="Times New Roman"/>
        </w:rPr>
        <w:t>u</w:t>
      </w:r>
      <w:r w:rsidRPr="001D3D6B" w:rsidR="00ED314E">
        <w:rPr>
          <w:rFonts w:ascii="Times New Roman" w:hAnsi="Times New Roman"/>
        </w:rPr>
        <w:t>.</w:t>
      </w:r>
      <w:r w:rsidRPr="001D3D6B" w:rsidR="00645D30">
        <w:rPr>
          <w:rFonts w:ascii="Times New Roman" w:hAnsi="Times New Roman"/>
        </w:rPr>
        <w:t>“</w:t>
      </w:r>
      <w:r w:rsidRPr="001D3D6B">
        <w:rPr>
          <w:rFonts w:ascii="Times New Roman" w:hAnsi="Times New Roman"/>
        </w:rPr>
        <w:t>.</w:t>
      </w:r>
    </w:p>
    <w:p w:rsidR="00645D30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7F5A1D" w:rsidRPr="001D3D6B" w:rsidP="007F5A1D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</w:t>
      </w:r>
      <w:r w:rsidRPr="001D3D6B" w:rsidR="004213CB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pod čiarou k odkaz</w:t>
      </w:r>
      <w:r w:rsidRPr="001D3D6B" w:rsidR="004213CB">
        <w:rPr>
          <w:rFonts w:ascii="Times New Roman" w:hAnsi="Times New Roman"/>
        </w:rPr>
        <w:t>u 24fa znie:</w:t>
      </w:r>
    </w:p>
    <w:p w:rsidR="007F5A1D" w:rsidRPr="001D3D6B" w:rsidP="007F5A1D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24f</w:t>
      </w:r>
      <w:r w:rsidRPr="001D3D6B" w:rsidR="004213CB">
        <w:rPr>
          <w:rFonts w:ascii="Times New Roman" w:hAnsi="Times New Roman"/>
          <w:vertAlign w:val="superscript"/>
        </w:rPr>
        <w:t>a</w:t>
      </w:r>
      <w:r w:rsidRPr="001D3D6B">
        <w:rPr>
          <w:rFonts w:ascii="Times New Roman" w:hAnsi="Times New Roman"/>
        </w:rPr>
        <w:t xml:space="preserve">) § 29 ods. 5, § 33 ods. 1, § 97 ods. 6, § 98 ods. 3, § 99 </w:t>
      </w:r>
      <w:r w:rsidR="00973215">
        <w:rPr>
          <w:rFonts w:ascii="Times New Roman" w:hAnsi="Times New Roman"/>
        </w:rPr>
        <w:t>ods. 4 a § 100 ods. 8 zákona č. </w:t>
      </w:r>
      <w:r w:rsidRPr="001D3D6B">
        <w:rPr>
          <w:rFonts w:ascii="Times New Roman" w:hAnsi="Times New Roman"/>
        </w:rPr>
        <w:t>245/2008 Z. z. v znení neskorších predpisov.“.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7 sa dopĺňa odsekmi 1</w:t>
      </w:r>
      <w:r w:rsidRPr="001D3D6B" w:rsidR="00645D30">
        <w:rPr>
          <w:rFonts w:ascii="Times New Roman" w:hAnsi="Times New Roman"/>
        </w:rPr>
        <w:t>9</w:t>
      </w:r>
      <w:r w:rsidRPr="001D3D6B">
        <w:rPr>
          <w:rFonts w:ascii="Times New Roman" w:hAnsi="Times New Roman"/>
        </w:rPr>
        <w:t xml:space="preserve"> a 2</w:t>
      </w:r>
      <w:r w:rsidRPr="001D3D6B" w:rsidR="00105943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>, ktoré znejú:</w:t>
      </w:r>
    </w:p>
    <w:p w:rsidR="00E375C0" w:rsidRPr="001D3D6B" w:rsidP="00E375C0">
      <w:pPr>
        <w:pStyle w:val="NormalWeb"/>
        <w:bidi w:val="0"/>
        <w:spacing w:after="240"/>
        <w:ind w:left="425"/>
        <w:jc w:val="both"/>
        <w:rPr>
          <w:rFonts w:ascii="Times New Roman" w:hAnsi="Times New Roman"/>
        </w:rPr>
      </w:pPr>
      <w:r w:rsidRPr="001D3D6B" w:rsidR="00645D30">
        <w:rPr>
          <w:rFonts w:ascii="Times New Roman" w:hAnsi="Times New Roman"/>
        </w:rPr>
        <w:t>„</w:t>
      </w:r>
      <w:r w:rsidRPr="001D3D6B">
        <w:rPr>
          <w:rFonts w:ascii="Times New Roman" w:hAnsi="Times New Roman"/>
        </w:rPr>
        <w:t>(19) Ministerstvo zníži zriaďovateľovi školy normatívny príspevok na príslušný kalendárny rok o 15% za zistené nedostatky podľa odseku 18 v závislosti od počtu mesiacov, počas ktorých neboli zistené nedostatky odstránené. Do počtu mesiacov sa započítavajú mesiace od mes</w:t>
      </w:r>
      <w:r w:rsidR="00973215">
        <w:rPr>
          <w:rFonts w:ascii="Times New Roman" w:hAnsi="Times New Roman"/>
        </w:rPr>
        <w:t>iaca, ktorý nasleduje po </w:t>
      </w:r>
      <w:r w:rsidRPr="001D3D6B">
        <w:rPr>
          <w:rFonts w:ascii="Times New Roman" w:hAnsi="Times New Roman"/>
        </w:rPr>
        <w:t xml:space="preserve">mesiaci, v ktorom boli nedostatky zistené, do mesiaca, v ktorom boli nedostatky odstránené. Ak škola odstráni nedostatky v mesiaci, v ktorom boli nedostatky zistené, ministerstvo </w:t>
      </w:r>
      <w:r w:rsidRPr="001D3D6B" w:rsidR="00105943">
        <w:rPr>
          <w:rFonts w:ascii="Times New Roman" w:hAnsi="Times New Roman"/>
        </w:rPr>
        <w:t>zníži</w:t>
      </w:r>
      <w:r w:rsidRPr="001D3D6B">
        <w:rPr>
          <w:rFonts w:ascii="Times New Roman" w:hAnsi="Times New Roman"/>
        </w:rPr>
        <w:t xml:space="preserve"> zriaďovateľovi školy normatívny príspevok</w:t>
      </w:r>
      <w:r w:rsidRPr="001D3D6B" w:rsidR="00105943">
        <w:rPr>
          <w:rFonts w:ascii="Times New Roman" w:hAnsi="Times New Roman"/>
        </w:rPr>
        <w:t xml:space="preserve"> za</w:t>
      </w:r>
      <w:r w:rsidRPr="001D3D6B">
        <w:rPr>
          <w:rFonts w:ascii="Times New Roman" w:hAnsi="Times New Roman"/>
        </w:rPr>
        <w:t xml:space="preserve"> jeden mesiac.</w:t>
      </w:r>
    </w:p>
    <w:p w:rsidR="00E375C0" w:rsidRPr="001D3D6B" w:rsidP="00E375C0">
      <w:pPr>
        <w:pStyle w:val="NormalWeb"/>
        <w:bidi w:val="0"/>
        <w:spacing w:beforeAutospacing="0"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(2</w:t>
      </w:r>
      <w:r w:rsidRPr="001D3D6B" w:rsidR="00105943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>) Štátna školská inšpekcia písomne oznámi zistené nedostatky podľa odseku 18 zriaďovateľovi školy a ministerstvu. Štátna školská inšpekcia začne následnú kontrolu odstránenia zistených nedostatkov do 15 dní od doručenia správy o splnení opa</w:t>
      </w:r>
      <w:r w:rsidR="00973215">
        <w:rPr>
          <w:rFonts w:ascii="Times New Roman" w:hAnsi="Times New Roman"/>
        </w:rPr>
        <w:t>trení na </w:t>
      </w:r>
      <w:r w:rsidRPr="001D3D6B">
        <w:rPr>
          <w:rFonts w:ascii="Times New Roman" w:hAnsi="Times New Roman"/>
        </w:rPr>
        <w:t xml:space="preserve">odstránenie zistených nedostatkov. Odstránenie nedostatkov oznámi Štátna školská inšpekcia ministerstvu do </w:t>
      </w:r>
      <w:r w:rsidRPr="001D3D6B" w:rsidR="00E27AA2">
        <w:rPr>
          <w:rFonts w:ascii="Times New Roman" w:hAnsi="Times New Roman"/>
        </w:rPr>
        <w:t>5</w:t>
      </w:r>
      <w:r w:rsidRPr="001D3D6B">
        <w:rPr>
          <w:rFonts w:ascii="Times New Roman" w:hAnsi="Times New Roman"/>
        </w:rPr>
        <w:t xml:space="preserve"> pracovných dní od prerokovania správy z vykonanej  následnej kontroly odstránenia zistených nedostatkov.“. 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písm. a) sa slovo „troch“ nahrádza slovom „piatich“.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písmeno h) znie:</w:t>
      </w:r>
    </w:p>
    <w:p w:rsidR="00E375C0" w:rsidRPr="001D3D6B" w:rsidP="00E375C0">
      <w:pPr>
        <w:pStyle w:val="NormalWeb"/>
        <w:bidi w:val="0"/>
        <w:spacing w:before="0" w:beforeAutospacing="0" w:after="240" w:afterAutospacing="0"/>
        <w:ind w:left="425"/>
        <w:jc w:val="both"/>
        <w:rPr>
          <w:rFonts w:ascii="Times New Roman" w:hAnsi="Times New Roman"/>
          <w:b/>
        </w:rPr>
      </w:pPr>
      <w:r w:rsidRPr="001D3D6B">
        <w:rPr>
          <w:rFonts w:ascii="Times New Roman" w:hAnsi="Times New Roman"/>
        </w:rPr>
        <w:t xml:space="preserve">„h) </w:t>
      </w:r>
      <w:r w:rsidR="00A9235F">
        <w:rPr>
          <w:rFonts w:ascii="Times New Roman" w:hAnsi="Times New Roman"/>
        </w:rPr>
        <w:t>žiakov</w:t>
      </w:r>
      <w:r w:rsidRPr="001D3D6B">
        <w:rPr>
          <w:rFonts w:ascii="Times New Roman" w:hAnsi="Times New Roman"/>
        </w:rPr>
        <w:t xml:space="preserve"> v školských kluboch detí z nultého až piateh</w:t>
      </w:r>
      <w:r w:rsidR="00973215">
        <w:rPr>
          <w:rFonts w:ascii="Times New Roman" w:hAnsi="Times New Roman"/>
        </w:rPr>
        <w:t>o ročníka základnej školy podľa </w:t>
      </w:r>
      <w:r w:rsidRPr="001D3D6B">
        <w:rPr>
          <w:rFonts w:ascii="Times New Roman" w:hAnsi="Times New Roman"/>
        </w:rPr>
        <w:t>stavu k 15. septembru začínajúceho školského roka,“.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písm. j) sa za slová „fyzickej osoby“ vkladá čiarka a slová „ak je na území obce zriadené zariadenie školského stravovania“.</w:t>
      </w:r>
    </w:p>
    <w:p w:rsidR="00973215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>V § 7a sa odsek 1 dopĺňa písmenom l), ktoré znie:</w:t>
      </w:r>
    </w:p>
    <w:p w:rsidR="00E375C0" w:rsidRPr="001D3D6B" w:rsidP="00E375C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„l) žiakov základných škôl podľa stavu k 15. septembru začínajúceho školského roka v zriaďovateľskej pôsobnosti obce.“.</w:t>
      </w: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7a ods. 5 prvej vete sa za slovo „Ak“ vkladajú slová „dieťa školského klubu detí,“.</w:t>
      </w:r>
    </w:p>
    <w:p w:rsidR="00EF13A2" w:rsidP="00C1146E">
      <w:pPr>
        <w:numPr>
          <w:numId w:val="3"/>
        </w:numPr>
        <w:bidi w:val="0"/>
        <w:spacing w:after="240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13A2">
        <w:rPr>
          <w:rFonts w:ascii="Times New Roman" w:hAnsi="Times New Roman"/>
          <w:sz w:val="24"/>
          <w:szCs w:val="24"/>
          <w:lang w:eastAsia="sk-SK"/>
        </w:rPr>
        <w:t>V § 8 ods. 2 písm. d) sa slová „§ 7 ods. 8“ nahrádzajú slovami „§ 4ae“.</w:t>
      </w:r>
    </w:p>
    <w:p w:rsidR="00E375C0" w:rsidRPr="001D3D6B" w:rsidP="00C1146E">
      <w:pPr>
        <w:numPr>
          <w:numId w:val="3"/>
        </w:numPr>
        <w:bidi w:val="0"/>
        <w:spacing w:after="240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8b ods. 1 písm. a) piaty bod znie: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„5. predloženie zúčtovania podľa § 4a ods. 5</w:t>
      </w:r>
      <w:r w:rsidRPr="001D3D6B" w:rsidR="00CA427C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lang w:eastAsia="sk-SK"/>
        </w:rPr>
        <w:t>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8b ods. 1 písm. a) sa vypúšťa šiesty bod.</w:t>
      </w:r>
    </w:p>
    <w:p w:rsidR="00E375C0" w:rsidRPr="001D3D6B" w:rsidP="00E375C0">
      <w:pPr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Doterajší siedmy bod až jedenásty bod sa označujú ako šiesty bod až desiaty bod.</w:t>
      </w: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V § 8b ods. 1 písm. a) šiestom bode a </w:t>
      </w:r>
      <w:r w:rsidRPr="001D3D6B" w:rsidR="00105943">
        <w:rPr>
          <w:rFonts w:ascii="Times New Roman" w:hAnsi="Times New Roman"/>
          <w:sz w:val="24"/>
          <w:szCs w:val="24"/>
          <w:lang w:eastAsia="sk-SK"/>
        </w:rPr>
        <w:t xml:space="preserve">siedmom bode </w:t>
      </w:r>
      <w:r w:rsidRPr="001D3D6B">
        <w:rPr>
          <w:rFonts w:ascii="Times New Roman" w:hAnsi="Times New Roman"/>
          <w:sz w:val="24"/>
          <w:szCs w:val="24"/>
          <w:lang w:eastAsia="sk-SK"/>
        </w:rPr>
        <w:t>sa vypúšťajú slová „detí materských škôl, ktoré majú jeden rok pred plnením povinnej školskej dochádzky,“.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8b ods. 1 písm. a) desiatom bode sa slová „13 písm. a) a ods. 14“ nahrádzajú slovami „12 písm. a) a ods. 13“.</w:t>
      </w:r>
    </w:p>
    <w:p w:rsidR="00E375C0" w:rsidRPr="001D3D6B" w:rsidP="00E375C0">
      <w:pPr>
        <w:pStyle w:val="ListParagraph"/>
        <w:bidi w:val="0"/>
        <w:spacing w:after="0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8b ods. 1 písmeno c) znie: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„c) súkromnej školy, súkromného školského zariadenia, cirkevnej školy alebo cirkevného školského zariadenia pokutu vo výške sumy, ktorá zodpovedá sume použitej inak, ako ustanovil zákon, za nedodržanie účelu použitia</w:t>
      </w:r>
    </w:p>
    <w:p w:rsidR="00E375C0" w:rsidRPr="001D3D6B" w:rsidP="00C1146E">
      <w:pPr>
        <w:pStyle w:val="ListParagraph"/>
        <w:numPr>
          <w:ilvl w:val="3"/>
          <w:numId w:val="7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normatívnych finančných prostriedkov podľa § 2 ods. 3,</w:t>
      </w:r>
      <w:r w:rsidRPr="001D3D6B" w:rsidR="00C110B2">
        <w:rPr>
          <w:rFonts w:ascii="Times New Roman" w:hAnsi="Times New Roman"/>
          <w:sz w:val="24"/>
          <w:szCs w:val="24"/>
        </w:rPr>
        <w:t xml:space="preserve"> § 6 ods. 3 a</w:t>
      </w:r>
      <w:r w:rsidRPr="001D3D6B" w:rsidR="003D6BBE">
        <w:rPr>
          <w:rFonts w:ascii="Times New Roman" w:hAnsi="Times New Roman"/>
          <w:sz w:val="24"/>
          <w:szCs w:val="24"/>
        </w:rPr>
        <w:t>lebo</w:t>
      </w:r>
      <w:r w:rsidR="00973215">
        <w:rPr>
          <w:rFonts w:ascii="Times New Roman" w:hAnsi="Times New Roman"/>
          <w:sz w:val="24"/>
          <w:szCs w:val="24"/>
        </w:rPr>
        <w:t xml:space="preserve"> § 6a ods. </w:t>
      </w:r>
      <w:r w:rsidRPr="001D3D6B" w:rsidR="00C110B2">
        <w:rPr>
          <w:rFonts w:ascii="Times New Roman" w:hAnsi="Times New Roman"/>
          <w:sz w:val="24"/>
          <w:szCs w:val="24"/>
        </w:rPr>
        <w:t>3,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na osobné náklady a</w:t>
      </w:r>
      <w:r w:rsidR="00973215">
        <w:rPr>
          <w:rFonts w:ascii="Times New Roman" w:hAnsi="Times New Roman"/>
          <w:sz w:val="24"/>
          <w:szCs w:val="24"/>
        </w:rPr>
        <w:t xml:space="preserve">sistentov učiteľa pre žiakov </w:t>
      </w:r>
      <w:r w:rsidRPr="00973215" w:rsidR="00973215">
        <w:t>so</w:t>
      </w:r>
      <w:r w:rsidR="00973215">
        <w:t> </w:t>
      </w:r>
      <w:r w:rsidRPr="00973215">
        <w:t>zdravotným</w:t>
      </w:r>
      <w:r w:rsidRPr="001D3D6B">
        <w:rPr>
          <w:rFonts w:ascii="Times New Roman" w:hAnsi="Times New Roman"/>
          <w:sz w:val="24"/>
          <w:szCs w:val="24"/>
        </w:rPr>
        <w:t xml:space="preserve"> znevýhodnením,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 na dopravu,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príspevku na kurz pohybových aktivít v prírode,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</w:t>
      </w:r>
      <w:r w:rsidRPr="001D3D6B">
        <w:rPr>
          <w:rFonts w:ascii="Times New Roman" w:hAnsi="Times New Roman"/>
          <w:sz w:val="24"/>
          <w:szCs w:val="24"/>
        </w:rPr>
        <w:t xml:space="preserve"> na školu v prírode,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</w:t>
      </w:r>
      <w:r w:rsidRPr="001D3D6B">
        <w:rPr>
          <w:rFonts w:ascii="Times New Roman" w:hAnsi="Times New Roman"/>
          <w:sz w:val="24"/>
          <w:szCs w:val="24"/>
        </w:rPr>
        <w:t xml:space="preserve"> na učebnice,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príspevku na záujmové vzdelávanie žiakov,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za mimoriadne výsledky žiakov,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na riešenie havarijných situácií,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na realizáciu rozvojových projekto</w:t>
      </w:r>
      <w:r w:rsidRPr="001D3D6B" w:rsidR="00BC1A59">
        <w:rPr>
          <w:rFonts w:ascii="Times New Roman" w:hAnsi="Times New Roman"/>
          <w:sz w:val="24"/>
          <w:szCs w:val="24"/>
        </w:rPr>
        <w:t>v</w:t>
      </w:r>
      <w:r w:rsidRPr="001D3D6B">
        <w:rPr>
          <w:rFonts w:ascii="Times New Roman" w:hAnsi="Times New Roman"/>
          <w:sz w:val="24"/>
          <w:szCs w:val="24"/>
        </w:rPr>
        <w:t>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príspevku na skvalitnenie podmienok výchovy a vzdelávania žiakov zo sociálne znevýhodneného prostredia,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na odchodné,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finančných prostriedkov na úhradu nákladov s</w:t>
      </w:r>
      <w:r w:rsidR="00973215">
        <w:rPr>
          <w:rFonts w:ascii="Times New Roman" w:hAnsi="Times New Roman"/>
          <w:sz w:val="24"/>
          <w:szCs w:val="24"/>
        </w:rPr>
        <w:t>úvisiacich so starostlivosťou o </w:t>
      </w:r>
      <w:r w:rsidRPr="001D3D6B">
        <w:rPr>
          <w:rFonts w:ascii="Times New Roman" w:hAnsi="Times New Roman"/>
          <w:sz w:val="24"/>
          <w:szCs w:val="24"/>
        </w:rPr>
        <w:t>pedagogického zamestnanca a odborného zamestnanca školy</w:t>
      </w:r>
      <w:r w:rsidRPr="001D3D6B" w:rsidR="00D05B23">
        <w:rPr>
          <w:rFonts w:ascii="Times New Roman" w:hAnsi="Times New Roman"/>
          <w:sz w:val="24"/>
          <w:szCs w:val="24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</w:rPr>
        <w:t>1</w:t>
      </w:r>
      <w:r w:rsidRPr="001D3D6B">
        <w:rPr>
          <w:rFonts w:ascii="Times New Roman" w:hAnsi="Times New Roman"/>
          <w:sz w:val="24"/>
          <w:szCs w:val="24"/>
        </w:rPr>
        <w:t xml:space="preserve">)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v ktorej sa vzdelávanie považuje za sústavnú prípravu na povolanie, </w:t>
      </w:r>
      <w:r w:rsidR="00973215">
        <w:rPr>
          <w:rFonts w:ascii="Times New Roman" w:hAnsi="Times New Roman"/>
          <w:sz w:val="24"/>
          <w:szCs w:val="24"/>
        </w:rPr>
        <w:t>na úhradu vakcíny proti </w:t>
      </w:r>
      <w:r w:rsidRPr="001D3D6B">
        <w:rPr>
          <w:rFonts w:ascii="Times New Roman" w:hAnsi="Times New Roman"/>
          <w:sz w:val="24"/>
          <w:szCs w:val="24"/>
        </w:rPr>
        <w:t>chrípke a vakcíny proti hepatitíde typu A a B</w:t>
      </w:r>
      <w:r w:rsidR="005136F7">
        <w:rPr>
          <w:rFonts w:ascii="Times New Roman" w:hAnsi="Times New Roman"/>
          <w:sz w:val="24"/>
          <w:szCs w:val="24"/>
        </w:rPr>
        <w:t>,</w:t>
      </w:r>
      <w:r w:rsidRPr="001D3D6B">
        <w:rPr>
          <w:rFonts w:ascii="Times New Roman" w:hAnsi="Times New Roman"/>
          <w:sz w:val="24"/>
          <w:szCs w:val="24"/>
        </w:rPr>
        <w:t>“.</w:t>
      </w:r>
    </w:p>
    <w:p w:rsidR="00E375C0" w:rsidRPr="001D3D6B" w:rsidP="00E375C0">
      <w:pPr>
        <w:pStyle w:val="ListParagraph"/>
        <w:bidi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E375C0" w:rsidRPr="00973215" w:rsidP="00C1146E">
      <w:pPr>
        <w:numPr>
          <w:numId w:val="3"/>
        </w:numPr>
        <w:bidi w:val="0"/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 § 9e sa vkladá § 9f, ktorý vrátane nadpisu  znie:</w:t>
      </w:r>
    </w:p>
    <w:p w:rsidR="00E375C0" w:rsidRPr="001D3D6B" w:rsidP="00E375C0">
      <w:pPr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„§ 9f</w:t>
      </w:r>
    </w:p>
    <w:p w:rsidR="00E375C0" w:rsidRPr="001D3D6B" w:rsidP="00973215">
      <w:pPr>
        <w:bidi w:val="0"/>
        <w:spacing w:after="240" w:line="240" w:lineRule="auto"/>
        <w:ind w:left="425" w:hanging="425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Prechodné ustanovenia k úpravám účinným od 1. septembra 2017</w:t>
      </w:r>
    </w:p>
    <w:p w:rsidR="00E375C0" w:rsidRPr="001D3D6B" w:rsidP="00C1146E">
      <w:pPr>
        <w:numPr>
          <w:numId w:val="15"/>
        </w:numPr>
        <w:bidi w:val="0"/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Žiadosť podľa § 4a na školský rok 2017/2018 predkladá zriaďovateľ ministerstvu prostredníctvom príslušného okresného úradu v sídle kraja najneskôr do 30. septembra 2017. Ministerstvo zverejní zoznam škôl a ich zriaďovateľov, ktorým boli pridelené finančné prostriedky na účely podľa § 4a na obdobie od 1. januára 2018 do 31. augusta 2018, a výšku pridelených finančných prostriedkov na svojom webovom sídle najneskôr do 30 pracovných dní po nadobudnutí účinnosti zákona o štátnom rozpočte</w:t>
      </w:r>
      <w:r w:rsidRPr="001D3D6B" w:rsidR="00105943">
        <w:rPr>
          <w:rFonts w:ascii="Times New Roman" w:hAnsi="Times New Roman"/>
          <w:sz w:val="24"/>
          <w:szCs w:val="24"/>
          <w:lang w:eastAsia="sk-SK"/>
        </w:rPr>
        <w:t xml:space="preserve"> na rok 2018</w:t>
      </w:r>
      <w:r w:rsidRPr="001D3D6B">
        <w:rPr>
          <w:rFonts w:ascii="Times New Roman" w:hAnsi="Times New Roman"/>
          <w:sz w:val="24"/>
          <w:szCs w:val="24"/>
          <w:lang w:eastAsia="sk-SK"/>
        </w:rPr>
        <w:t>.</w:t>
      </w:r>
    </w:p>
    <w:p w:rsidR="00E375C0" w:rsidRPr="001D3D6B" w:rsidP="00E375C0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E4345" w:rsidP="00C1146E">
      <w:pPr>
        <w:numPr>
          <w:numId w:val="15"/>
        </w:numPr>
        <w:bidi w:val="0"/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 xml:space="preserve"> Príspevok na kurz pohybových aktivít v prírode v stredných školách s osemročným vzdelávacím programom podľa § 4ab ods. 2 druhej vety sa prvýkrát poskytn</w:t>
      </w:r>
      <w:r w:rsidR="00973215">
        <w:rPr>
          <w:rFonts w:ascii="Times New Roman" w:hAnsi="Times New Roman"/>
          <w:sz w:val="24"/>
          <w:szCs w:val="24"/>
          <w:lang w:eastAsia="sk-SK"/>
        </w:rPr>
        <w:t>e od </w:t>
      </w:r>
      <w:r w:rsidRPr="001D3D6B" w:rsidR="00E375C0">
        <w:rPr>
          <w:rFonts w:ascii="Times New Roman" w:hAnsi="Times New Roman"/>
          <w:sz w:val="24"/>
          <w:szCs w:val="24"/>
          <w:lang w:eastAsia="sk-SK"/>
        </w:rPr>
        <w:t>1. januára 2018.</w:t>
      </w:r>
    </w:p>
    <w:p w:rsidR="008E4345" w:rsidP="0016445F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5"/>
        </w:numPr>
        <w:bidi w:val="0"/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="008E434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E4345" w:rsidR="008E4345">
        <w:rPr>
          <w:rFonts w:ascii="Times New Roman" w:hAnsi="Times New Roman"/>
          <w:sz w:val="24"/>
          <w:szCs w:val="24"/>
          <w:lang w:eastAsia="sk-SK"/>
        </w:rPr>
        <w:t>Na účely poskytovania príspevku na skvalitnenie podmienok na výchovu a vzdelávanie žiakov zo sociálne znevýhodneného prostredia sa od 1. septembra 2017 do 31. decembra 2018 považuje za žiaka zo sociálne znevýhodneného prostredia aj žiak, ktorý je členom domácnosti,</w:t>
      </w:r>
      <w:r w:rsidRPr="008E4345" w:rsidR="008E4345">
        <w:rPr>
          <w:rFonts w:ascii="Times New Roman" w:hAnsi="Times New Roman"/>
          <w:sz w:val="24"/>
          <w:szCs w:val="24"/>
          <w:vertAlign w:val="superscript"/>
          <w:lang w:eastAsia="sk-SK"/>
        </w:rPr>
        <w:t>5b</w:t>
      </w:r>
      <w:r w:rsidRPr="008E4345" w:rsidR="008E4345">
        <w:rPr>
          <w:rFonts w:ascii="Times New Roman" w:hAnsi="Times New Roman"/>
          <w:sz w:val="24"/>
          <w:szCs w:val="24"/>
          <w:lang w:eastAsia="sk-SK"/>
        </w:rPr>
        <w:t>) ktorej členovi sa poskytuje pomoc v hmotnej núdzi</w:t>
      </w:r>
      <w:r w:rsidRPr="008E4345" w:rsidR="008E4345">
        <w:rPr>
          <w:rFonts w:ascii="Times New Roman" w:hAnsi="Times New Roman"/>
          <w:sz w:val="24"/>
          <w:szCs w:val="24"/>
          <w:vertAlign w:val="superscript"/>
          <w:lang w:eastAsia="sk-SK"/>
        </w:rPr>
        <w:t>5c</w:t>
      </w:r>
      <w:r w:rsidRPr="008E4345" w:rsidR="008E4345">
        <w:rPr>
          <w:rFonts w:ascii="Times New Roman" w:hAnsi="Times New Roman"/>
          <w:sz w:val="24"/>
          <w:szCs w:val="24"/>
          <w:lang w:eastAsia="sk-SK"/>
        </w:rPr>
        <w:t>) a zákonný zástupca žiaka túto skutočnosť preukáže riaditeľovi základnej školy.</w:t>
      </w:r>
      <w:r w:rsidRPr="001D3D6B">
        <w:rPr>
          <w:rFonts w:ascii="Times New Roman" w:hAnsi="Times New Roman"/>
          <w:sz w:val="24"/>
          <w:szCs w:val="24"/>
          <w:lang w:eastAsia="sk-SK"/>
        </w:rPr>
        <w:t>“.</w:t>
      </w:r>
    </w:p>
    <w:p w:rsidR="00E375C0" w:rsidRPr="001D3D6B" w:rsidP="00E375C0">
      <w:pPr>
        <w:pStyle w:val="NormalWeb"/>
        <w:bidi w:val="0"/>
        <w:spacing w:after="0" w:afterAutospacing="0"/>
        <w:jc w:val="both"/>
        <w:rPr>
          <w:rFonts w:ascii="Times New Roman" w:hAnsi="Times New Roman"/>
        </w:rPr>
      </w:pP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E375C0" w:rsidRPr="001D3D6B" w:rsidP="00E375C0">
      <w:pPr>
        <w:pStyle w:val="ListParagraph"/>
        <w:bidi w:val="0"/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 689/2006 Z. z., zákona č. 245/2008 Z. z., zákona č. 462/20</w:t>
      </w:r>
      <w:r w:rsidR="00973215">
        <w:rPr>
          <w:rFonts w:ascii="Times New Roman" w:hAnsi="Times New Roman"/>
          <w:sz w:val="24"/>
          <w:szCs w:val="24"/>
          <w:lang w:eastAsia="sk-SK"/>
        </w:rPr>
        <w:t>08 Z. z., zákona č. 179/2009 Z. </w:t>
      </w:r>
      <w:r w:rsidRPr="001D3D6B">
        <w:rPr>
          <w:rFonts w:ascii="Times New Roman" w:hAnsi="Times New Roman"/>
          <w:sz w:val="24"/>
          <w:szCs w:val="24"/>
          <w:lang w:eastAsia="sk-SK"/>
        </w:rPr>
        <w:t>z., zákona č. 184/2009 Z. z., zákona č. 214/2009 Z. z., zákona č. 38/2011 Z. z., zákona č. 325/2012 Z. z., zákona č. 345/2012 Z. z., zákona č. 312/2013 Z. z., zákona č. 464/2013 Z. z., zákona č. 61/2015 Z. z., zákona č. 188/2015 Z. z., zákona č. 422/2015 Z. z.</w:t>
      </w:r>
      <w:r w:rsidR="006C7DAB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lang w:eastAsia="sk-SK"/>
        </w:rPr>
        <w:t> zákon</w:t>
      </w:r>
      <w:r w:rsidRPr="001D3D6B" w:rsidR="00105943">
        <w:rPr>
          <w:rFonts w:ascii="Times New Roman" w:hAnsi="Times New Roman"/>
          <w:sz w:val="24"/>
          <w:szCs w:val="24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č. 91/2016 Z. z. </w:t>
      </w:r>
      <w:r w:rsidR="006C7DAB">
        <w:rPr>
          <w:rFonts w:ascii="Times New Roman" w:hAnsi="Times New Roman"/>
          <w:sz w:val="24"/>
          <w:szCs w:val="24"/>
          <w:lang w:eastAsia="sk-SK"/>
        </w:rPr>
        <w:t xml:space="preserve">a zákona č. .../2017 Z. z. zo 14. júna 2017 </w:t>
      </w:r>
      <w:r w:rsidRPr="001D3D6B"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3 ods. 2 sa slová „písm. a) až c) a e)“ nahrádzajú slovami: „písm. a), c) a e)“.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2 písm. c) sa na konci pripája čiarka a slová „ktoré sú  súčasťou základnej školy“.</w:t>
      </w:r>
    </w:p>
    <w:p w:rsidR="00E375C0" w:rsidRPr="001D3D6B" w:rsidP="00E375C0">
      <w:pPr>
        <w:pStyle w:val="ListParagraph"/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písm. h) piatom bode sa na konci pripájajú tieto slová: „a príplatok za výkon špecializovanej činnosti a jeho výšku,“.</w:t>
      </w:r>
    </w:p>
    <w:p w:rsidR="00E375C0" w:rsidRPr="001D3D6B" w:rsidP="00E375C0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sa písmeno h) dopĺňa ôsmym bodom, ktorý znie: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„8. potrebu zabezpečenia pedagogického asistenta pre deti a žiakov so špeciálnymi výchovno-vzdelávacími potrebami v materskej škole alebo v školskom klube detí,“.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481974">
        <w:rPr>
          <w:rFonts w:ascii="Times New Roman" w:hAnsi="Times New Roman"/>
          <w:sz w:val="24"/>
          <w:szCs w:val="24"/>
          <w:lang w:eastAsia="sk-SK"/>
        </w:rPr>
        <w:t>V 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§ 6 ods. 12 písm. j) sa 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za slovo „poskytne“ vkladajú s</w:t>
      </w:r>
      <w:r w:rsidR="00973215">
        <w:rPr>
          <w:rFonts w:ascii="Times New Roman" w:hAnsi="Times New Roman"/>
          <w:sz w:val="24"/>
          <w:szCs w:val="24"/>
          <w:lang w:eastAsia="sk-SK"/>
        </w:rPr>
        <w:t>lová „finančné prostriedky“ a v 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časti vety pred bodkočiarkou sa slová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finančné prostriedky“ </w:t>
      </w:r>
      <w:r w:rsidRPr="001D3D6B">
        <w:rPr>
          <w:rFonts w:ascii="Times New Roman" w:hAnsi="Times New Roman"/>
          <w:sz w:val="24"/>
          <w:szCs w:val="24"/>
          <w:lang w:eastAsia="sk-SK"/>
        </w:rPr>
        <w:t>nahrádzajú slovami „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z finančných prostriedkov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poukázan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ých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podľa osobitného predpisu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30a</w:t>
      </w:r>
      <w:r w:rsidRPr="001D3D6B">
        <w:rPr>
          <w:rFonts w:ascii="Times New Roman" w:hAnsi="Times New Roman"/>
          <w:sz w:val="24"/>
          <w:szCs w:val="24"/>
          <w:lang w:eastAsia="sk-SK"/>
        </w:rPr>
        <w:t>)“.</w:t>
      </w:r>
    </w:p>
    <w:p w:rsidR="00472CEB" w:rsidRPr="001D3D6B" w:rsidP="00481974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481974">
        <w:rPr>
          <w:rFonts w:ascii="Times New Roman" w:hAnsi="Times New Roman"/>
          <w:sz w:val="24"/>
          <w:szCs w:val="24"/>
          <w:lang w:eastAsia="sk-SK"/>
        </w:rPr>
        <w:t>Poznámka pod čiarou k odkazu 30</w:t>
      </w:r>
      <w:r w:rsidRPr="001D3D6B">
        <w:rPr>
          <w:rFonts w:ascii="Times New Roman" w:hAnsi="Times New Roman"/>
          <w:sz w:val="24"/>
          <w:szCs w:val="24"/>
          <w:lang w:eastAsia="sk-SK"/>
        </w:rPr>
        <w:t>a znie:</w:t>
      </w:r>
    </w:p>
    <w:p w:rsidR="00472CEB" w:rsidRPr="001D3D6B" w:rsidP="0048197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 w:rsidR="00481974">
        <w:rPr>
          <w:rFonts w:ascii="Times New Roman" w:hAnsi="Times New Roman"/>
          <w:sz w:val="24"/>
          <w:szCs w:val="24"/>
          <w:vertAlign w:val="superscript"/>
          <w:lang w:eastAsia="sk-SK"/>
        </w:rPr>
        <w:t>30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Z</w:t>
      </w:r>
      <w:r w:rsidRPr="001D3D6B" w:rsidR="00532C10">
        <w:rPr>
          <w:rFonts w:ascii="Times New Roman" w:hAnsi="Times New Roman"/>
          <w:sz w:val="24"/>
          <w:szCs w:val="24"/>
          <w:lang w:eastAsia="sk-SK"/>
        </w:rPr>
        <w:t>ákon č. 564/2004 Z. z.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 o rozpočtovom určení výnosu dane z príjmov územnej samospráve a o zmene a doplnení niektorých zákonov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v znení neskorších predpisov.</w:t>
      </w:r>
      <w:r w:rsidRPr="001D3D6B">
        <w:rPr>
          <w:rFonts w:ascii="Times New Roman" w:hAnsi="Times New Roman"/>
          <w:sz w:val="24"/>
          <w:szCs w:val="24"/>
          <w:lang w:eastAsia="sk-SK"/>
        </w:rPr>
        <w:t>“.</w:t>
      </w:r>
    </w:p>
    <w:p w:rsidR="00481974" w:rsidRPr="001D3D6B" w:rsidP="00481974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písmeno k) znie: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„k) poskytuje finančné prostriedky na deti školského klubu detí, ktorý je súčasťou základnej školy zriadenej na území obce.“.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8 sa vypúšťajú odseky 6 až 9.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8E4345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E4345">
        <w:rPr>
          <w:rFonts w:ascii="Times New Roman" w:hAnsi="Times New Roman"/>
          <w:sz w:val="24"/>
          <w:szCs w:val="24"/>
          <w:lang w:eastAsia="sk-SK"/>
        </w:rPr>
        <w:t>V § 14 sa odsek 6 dopĺňa písmenami p) a q), ktoré znejú:</w:t>
      </w:r>
    </w:p>
    <w:p w:rsidR="008E4345" w:rsidRPr="008E4345" w:rsidP="008E434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E4345">
        <w:rPr>
          <w:rFonts w:ascii="Times New Roman" w:hAnsi="Times New Roman"/>
          <w:sz w:val="24"/>
          <w:szCs w:val="24"/>
          <w:lang w:eastAsia="sk-SK"/>
        </w:rPr>
        <w:t>„p) vydáva a zverejňuje výchovno-vzdelávacie programy pre školy a školské zariadenia,</w:t>
      </w:r>
    </w:p>
    <w:p w:rsidR="008E4345" w:rsidP="008E434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E4345">
        <w:rPr>
          <w:rFonts w:ascii="Times New Roman" w:hAnsi="Times New Roman"/>
          <w:sz w:val="24"/>
          <w:szCs w:val="24"/>
          <w:lang w:eastAsia="sk-SK"/>
        </w:rPr>
        <w:t>q) schvaľuje učebnice, učebné texty a pracovné zošity a odporúča učebnice na používanie v školách.“.</w:t>
      </w:r>
    </w:p>
    <w:p w:rsidR="008E4345" w:rsidRPr="008E4345" w:rsidP="008E4345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17 ods. 1 písmeno b) znie:</w:t>
      </w:r>
    </w:p>
    <w:p w:rsidR="00E375C0" w:rsidRPr="001D3D6B" w:rsidP="00E375C0">
      <w:pPr>
        <w:pStyle w:val="ListParagraph"/>
        <w:bidi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„b) okresný úrad v sídle kraja, ak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1.</w:t>
        <w:tab/>
        <w:t>zistí závažné porušenie všeobecne záväzných právnych predpisov,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2.</w:t>
        <w:tab/>
        <w:t>zistí závažné nedostatky v oblasti materiálno-technického zabezpečenia alebo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3.</w:t>
        <w:tab/>
        <w:t>škola alebo školské zar</w:t>
      </w:r>
      <w:r w:rsidR="00B20814">
        <w:rPr>
          <w:rFonts w:ascii="Times New Roman" w:hAnsi="Times New Roman"/>
          <w:sz w:val="24"/>
          <w:szCs w:val="24"/>
          <w:lang w:eastAsia="sk-SK"/>
        </w:rPr>
        <w:t>i</w:t>
      </w:r>
      <w:r w:rsidRPr="001D3D6B">
        <w:rPr>
          <w:rFonts w:ascii="Times New Roman" w:hAnsi="Times New Roman"/>
          <w:sz w:val="24"/>
          <w:szCs w:val="24"/>
          <w:lang w:eastAsia="sk-SK"/>
        </w:rPr>
        <w:t>adenie neposkytuje výchovu a vzdelávanie, poradenstvo alebo služby spojené s výchovou a vzdelávaním žiadnemu dieťaťu alebo žiakovi,“.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E4345" w:rsidP="008E4345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E4345">
        <w:rPr>
          <w:rFonts w:ascii="Times New Roman" w:hAnsi="Times New Roman"/>
          <w:sz w:val="24"/>
          <w:szCs w:val="24"/>
          <w:lang w:eastAsia="sk-SK"/>
        </w:rPr>
        <w:t>V § 23a odsek 9 znie:</w:t>
      </w:r>
    </w:p>
    <w:p w:rsidR="008E4345" w:rsidP="008E434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="00094B03">
        <w:rPr>
          <w:rFonts w:ascii="Times New Roman" w:hAnsi="Times New Roman"/>
          <w:sz w:val="24"/>
          <w:szCs w:val="24"/>
          <w:lang w:eastAsia="sk-SK"/>
        </w:rPr>
        <w:t>„</w:t>
      </w:r>
      <w:r w:rsidRPr="008E4345">
        <w:rPr>
          <w:rFonts w:ascii="Times New Roman" w:hAnsi="Times New Roman"/>
          <w:sz w:val="24"/>
          <w:szCs w:val="24"/>
          <w:lang w:eastAsia="sk-SK"/>
        </w:rPr>
        <w:t xml:space="preserve">(9) Povinnosť podľa odsekov 6 a 8 plní zriaďovateľ priamym vložením údajov do centrálneho registra alebo synchronizáciou údajov s </w:t>
      </w:r>
      <w:r w:rsidR="000B1586">
        <w:rPr>
          <w:rFonts w:ascii="Times New Roman" w:hAnsi="Times New Roman"/>
          <w:sz w:val="24"/>
          <w:szCs w:val="24"/>
          <w:lang w:eastAsia="sk-SK"/>
        </w:rPr>
        <w:t>údajmi v C</w:t>
      </w:r>
      <w:r w:rsidRPr="008E4345">
        <w:rPr>
          <w:rFonts w:ascii="Times New Roman" w:hAnsi="Times New Roman"/>
          <w:sz w:val="24"/>
          <w:szCs w:val="24"/>
          <w:lang w:eastAsia="sk-SK"/>
        </w:rPr>
        <w:t>entrálnom regist</w:t>
      </w:r>
      <w:r w:rsidR="000B1586">
        <w:rPr>
          <w:rFonts w:ascii="Times New Roman" w:hAnsi="Times New Roman"/>
          <w:sz w:val="24"/>
          <w:szCs w:val="24"/>
          <w:lang w:eastAsia="sk-SK"/>
        </w:rPr>
        <w:t>ri detí, žiakov a poslucháčov, C</w:t>
      </w:r>
      <w:r w:rsidRPr="008E4345">
        <w:rPr>
          <w:rFonts w:ascii="Times New Roman" w:hAnsi="Times New Roman"/>
          <w:sz w:val="24"/>
          <w:szCs w:val="24"/>
          <w:lang w:eastAsia="sk-SK"/>
        </w:rPr>
        <w:t>entrálnom registri pedagogických zamestnancov, odborných zamestnancov a ďalších zamestnancov škôl a školských zariadení alebo v referenčných registroch.“.</w:t>
      </w:r>
    </w:p>
    <w:p w:rsidR="008E4345" w:rsidP="008E434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12A9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2A9">
        <w:rPr>
          <w:rFonts w:ascii="Times New Roman" w:hAnsi="Times New Roman"/>
          <w:sz w:val="24"/>
          <w:szCs w:val="24"/>
          <w:lang w:eastAsia="sk-SK"/>
        </w:rPr>
        <w:t>V § 38 ods. 4 sa za slová „písm. b)“ vkladajú slová „a f)“.</w:t>
      </w:r>
    </w:p>
    <w:p w:rsidR="003412A9" w:rsidRPr="003412A9" w:rsidP="003412A9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 § 39ha sa vkladá § 39hb, ktorý vrátane nadpisu znie:</w:t>
      </w:r>
    </w:p>
    <w:p w:rsidR="00E375C0" w:rsidRPr="001D3D6B" w:rsidP="00E375C0">
      <w:pPr>
        <w:pStyle w:val="ListParagraph"/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„§ 39hb</w:t>
      </w: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Prechodné ustanoven</w:t>
      </w:r>
      <w:r w:rsidRPr="001D3D6B" w:rsidR="00FA1B28">
        <w:rPr>
          <w:rFonts w:ascii="Times New Roman" w:hAnsi="Times New Roman"/>
          <w:sz w:val="24"/>
          <w:szCs w:val="24"/>
          <w:lang w:eastAsia="sk-SK"/>
        </w:rPr>
        <w:t>i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k úprav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ám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účinn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ým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od 1. septembra 2017</w:t>
      </w: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26"/>
        </w:numPr>
        <w:bidi w:val="0"/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AD494E">
        <w:rPr>
          <w:rFonts w:ascii="Times New Roman" w:hAnsi="Times New Roman"/>
          <w:sz w:val="24"/>
          <w:szCs w:val="24"/>
          <w:lang w:eastAsia="sk-SK"/>
        </w:rPr>
        <w:t>Ak školský klub detí zriadený do 31. augusta 2017 nie je súčasťou základnej školy, zriaďovateľ zabezpečí všetky úkony smerujúce k tomu, aby bol školský klub detí  najneskôr od 1. septembra 2018 súčasťou základnej škol</w:t>
      </w:r>
      <w:r w:rsidR="00973215">
        <w:rPr>
          <w:rFonts w:ascii="Times New Roman" w:hAnsi="Times New Roman"/>
          <w:sz w:val="24"/>
          <w:szCs w:val="24"/>
          <w:lang w:eastAsia="sk-SK"/>
        </w:rPr>
        <w:t>y, inak ministerstvo rozhodne o 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vyradení školského klubu detí zo siete.</w:t>
      </w:r>
    </w:p>
    <w:p w:rsidR="00472CEB" w:rsidRPr="001D3D6B" w:rsidP="00472CEB">
      <w:pPr>
        <w:pStyle w:val="ListParagraph"/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26"/>
        </w:numPr>
        <w:bidi w:val="0"/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AA4D84">
        <w:rPr>
          <w:rFonts w:ascii="Times New Roman" w:hAnsi="Times New Roman"/>
          <w:sz w:val="24"/>
          <w:szCs w:val="24"/>
          <w:lang w:eastAsia="sk-SK"/>
        </w:rPr>
        <w:t>Od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1. septembra 2017 do 31. decembra 2018 sa do siete nezaraďujú  školské zariadenia výchovného poradenstva a prevencie.</w:t>
      </w:r>
      <w:r w:rsidRPr="001D3D6B"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O žiadostiach o zaradení školského zariadenia výchovného poradenstva a prevencie do siete, ktoré boli podané a o ktorých sa právoplatne nerozhodlo </w:t>
      </w:r>
      <w:r w:rsidRPr="008E4345" w:rsidR="008E4345">
        <w:rPr>
          <w:rFonts w:ascii="Times New Roman" w:hAnsi="Times New Roman"/>
          <w:sz w:val="24"/>
          <w:szCs w:val="24"/>
          <w:lang w:eastAsia="sk-SK"/>
        </w:rPr>
        <w:t>pred 1. septembrom</w:t>
      </w:r>
      <w:r w:rsidRPr="008E4345" w:rsidR="008E434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2017, sa rozhod</w:t>
      </w:r>
      <w:r w:rsidRPr="001D3D6B" w:rsidR="00AA4D84">
        <w:rPr>
          <w:rFonts w:ascii="Times New Roman" w:hAnsi="Times New Roman"/>
          <w:sz w:val="24"/>
          <w:szCs w:val="24"/>
          <w:lang w:eastAsia="sk-SK"/>
        </w:rPr>
        <w:t>n</w:t>
      </w:r>
      <w:r w:rsidRPr="001D3D6B">
        <w:rPr>
          <w:rFonts w:ascii="Times New Roman" w:hAnsi="Times New Roman"/>
          <w:sz w:val="24"/>
          <w:szCs w:val="24"/>
          <w:lang w:eastAsia="sk-SK"/>
        </w:rPr>
        <w:t>e podľa predpisov účinných do 31. augusta 2017.“.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Doterajší text prílohy sa označuje ako 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 xml:space="preserve">prvý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bod a dopĺňa sa 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 xml:space="preserve">druhým </w:t>
      </w:r>
      <w:r w:rsidRPr="001D3D6B">
        <w:rPr>
          <w:rFonts w:ascii="Times New Roman" w:hAnsi="Times New Roman"/>
          <w:sz w:val="24"/>
          <w:szCs w:val="24"/>
          <w:lang w:eastAsia="sk-SK"/>
        </w:rPr>
        <w:t>bo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dom</w:t>
      </w:r>
      <w:r w:rsidRPr="001D3D6B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„2.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21.5.2016).“.</w:t>
      </w:r>
    </w:p>
    <w:p w:rsidR="00FA1B28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9677D3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Zákon č. 245/2008 Z. z. o výchove a vzdelávaní (školský zákon) a o zmene a doplnení niektorých zákonov v znení zákona č. 462/2008 Z. z., zákona č. 37/2009 Z. z., zákona č. 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 61/2015 Z. z., zákona č.</w:t>
      </w:r>
      <w:r w:rsidR="009610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188/2015 Z. z., zákona č. 440/2015 Z. z., zákona č. 125/2016 Z. z.</w:t>
      </w:r>
      <w:r w:rsidR="0096100B">
        <w:rPr>
          <w:rFonts w:ascii="Times New Roman" w:hAnsi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/>
          <w:sz w:val="24"/>
          <w:szCs w:val="24"/>
          <w:lang w:eastAsia="sk-SK"/>
        </w:rPr>
        <w:t> zákona č. 216/2016 Z. z.</w:t>
      </w:r>
      <w:r w:rsidR="006C7DAB">
        <w:rPr>
          <w:rFonts w:ascii="Times New Roman" w:hAnsi="Times New Roman"/>
          <w:sz w:val="24"/>
          <w:szCs w:val="24"/>
          <w:lang w:eastAsia="sk-SK"/>
        </w:rPr>
        <w:t>, zákona č. 56/2017 Z. z.,</w:t>
      </w:r>
      <w:r w:rsidR="0096100B">
        <w:rPr>
          <w:rFonts w:ascii="Times New Roman" w:hAnsi="Times New Roman"/>
          <w:sz w:val="24"/>
          <w:szCs w:val="24"/>
          <w:lang w:eastAsia="sk-SK"/>
        </w:rPr>
        <w:t> zákona č. 151/2017 Z. z.</w:t>
      </w:r>
      <w:r w:rsidR="006C7DAB">
        <w:rPr>
          <w:rFonts w:ascii="Times New Roman" w:hAnsi="Times New Roman"/>
          <w:sz w:val="24"/>
          <w:szCs w:val="24"/>
          <w:lang w:eastAsia="sk-SK"/>
        </w:rPr>
        <w:t xml:space="preserve"> a zákona č. .../2017 Z. z. zo 14. júna 2017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sa mení a dopĺňa takto: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7 ods. 4  písm. g) sa na konci pripájajú tieto slová: „okrem materských škôl“.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V § 7 ods. 4  sa vypúšťa písmeno j). 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Doterajšie písmená k) až o) sa označujú ako písmená j) až n).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7 ods. 4  sa vypúšťa písmeno k).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Doterajšie písmená l) až n) sa označujú ako písmená k) až m).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7 ods. 4  sa vypúšťa písmeno m).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8 ods. 4 sa vypúšťa písmeno g).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Doterajšie písmená h) až l) sa označujú ako písmená g) až k).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8 ods. 4 sa vypúšťa písmeno h).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Doterajšie písmená i) až k) sa označujú ako písmená h) až j).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8 ods. 4 sa vypúšťa písmeno j).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13 ods. 3 sa vypúšťa druhá a tretia  veta.</w:t>
      </w:r>
    </w:p>
    <w:p w:rsidR="00E375C0" w:rsidRPr="001D3D6B" w:rsidP="00C1146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13 odseky 4 až 10 znejú:</w:t>
      </w:r>
    </w:p>
    <w:p w:rsidR="00E375C0" w:rsidRPr="001D3D6B" w:rsidP="0097321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973215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„(4) </w:t>
      </w:r>
      <w:r w:rsidRPr="001D3D6B" w:rsidR="00AD494E">
        <w:rPr>
          <w:rFonts w:ascii="Times New Roman" w:hAnsi="Times New Roman"/>
        </w:rPr>
        <w:t>Pre</w:t>
      </w:r>
      <w:r w:rsidRPr="001D3D6B">
        <w:rPr>
          <w:rFonts w:ascii="Times New Roman" w:hAnsi="Times New Roman"/>
        </w:rPr>
        <w:t xml:space="preserve"> škol</w:t>
      </w:r>
      <w:r w:rsidRPr="001D3D6B" w:rsidR="00AD494E">
        <w:rPr>
          <w:rFonts w:ascii="Times New Roman" w:hAnsi="Times New Roman"/>
        </w:rPr>
        <w:t>y</w:t>
      </w:r>
      <w:r w:rsidRPr="001D3D6B">
        <w:rPr>
          <w:rFonts w:ascii="Times New Roman" w:hAnsi="Times New Roman"/>
        </w:rPr>
        <w:t xml:space="preserve"> v pôsobnosti ministerstva zdravotníctva schvaľuje učebnice, učebné texty</w:t>
      </w:r>
      <w:r w:rsidRPr="001D3D6B" w:rsidR="00AD494E">
        <w:rPr>
          <w:rFonts w:ascii="Times New Roman" w:hAnsi="Times New Roman"/>
        </w:rPr>
        <w:t>, pracovné zošity</w:t>
      </w:r>
      <w:r w:rsidRPr="001D3D6B">
        <w:rPr>
          <w:rFonts w:ascii="Times New Roman" w:hAnsi="Times New Roman"/>
        </w:rPr>
        <w:t xml:space="preserve"> a učebné pomôcky pre odborné predmety v zdravotníckych odboroch vzdelávania a </w:t>
      </w:r>
      <w:r w:rsidRPr="001D3D6B" w:rsidR="00AD494E">
        <w:rPr>
          <w:rFonts w:ascii="Times New Roman" w:hAnsi="Times New Roman"/>
        </w:rPr>
        <w:t>vydáva</w:t>
      </w:r>
      <w:r w:rsidRPr="001D3D6B">
        <w:rPr>
          <w:rFonts w:ascii="Times New Roman" w:hAnsi="Times New Roman"/>
        </w:rPr>
        <w:t xml:space="preserve"> schvaľovaciu doložku</w:t>
      </w:r>
      <w:r w:rsidRPr="001D3D6B" w:rsidR="00AD494E">
        <w:rPr>
          <w:rFonts w:ascii="Times New Roman" w:hAnsi="Times New Roman"/>
        </w:rPr>
        <w:t xml:space="preserve"> ministerstvo zdravotníctva</w:t>
      </w:r>
      <w:r w:rsidRPr="001D3D6B">
        <w:rPr>
          <w:rFonts w:ascii="Times New Roman" w:hAnsi="Times New Roman"/>
        </w:rPr>
        <w:t xml:space="preserve">. </w:t>
      </w:r>
      <w:r w:rsidRPr="001D3D6B" w:rsidR="00AD494E">
        <w:rPr>
          <w:rFonts w:ascii="Times New Roman" w:hAnsi="Times New Roman"/>
        </w:rPr>
        <w:t>Pre školy</w:t>
      </w:r>
      <w:r w:rsidRPr="001D3D6B">
        <w:rPr>
          <w:rFonts w:ascii="Times New Roman" w:hAnsi="Times New Roman"/>
        </w:rPr>
        <w:t xml:space="preserve"> v pôsobnosti ústredných orgánov štátnej správy podľa § 109 schvaľuje učebnice, učebné texty</w:t>
      </w:r>
      <w:r w:rsidRPr="001D3D6B" w:rsidR="00AD494E">
        <w:rPr>
          <w:rFonts w:ascii="Times New Roman" w:hAnsi="Times New Roman"/>
        </w:rPr>
        <w:t>, pracovné zošity</w:t>
      </w:r>
      <w:r w:rsidRPr="001D3D6B">
        <w:rPr>
          <w:rFonts w:ascii="Times New Roman" w:hAnsi="Times New Roman"/>
        </w:rPr>
        <w:t xml:space="preserve"> a učebné pomôcky pre odborné predmety a </w:t>
      </w:r>
      <w:r w:rsidRPr="001D3D6B" w:rsidR="00AD494E">
        <w:rPr>
          <w:rFonts w:ascii="Times New Roman" w:hAnsi="Times New Roman"/>
        </w:rPr>
        <w:t>vydáva</w:t>
      </w:r>
      <w:r w:rsidRPr="001D3D6B">
        <w:rPr>
          <w:rFonts w:ascii="Times New Roman" w:hAnsi="Times New Roman"/>
        </w:rPr>
        <w:t xml:space="preserve"> schvaľovaciu doložku</w:t>
      </w:r>
      <w:r w:rsidRPr="001D3D6B" w:rsidR="00AD494E">
        <w:rPr>
          <w:rFonts w:ascii="Times New Roman" w:hAnsi="Times New Roman"/>
        </w:rPr>
        <w:t xml:space="preserve"> príslušný ústredný orgán štátnej správy</w:t>
      </w:r>
      <w:r w:rsidRPr="001D3D6B">
        <w:rPr>
          <w:rFonts w:ascii="Times New Roman" w:hAnsi="Times New Roman"/>
        </w:rPr>
        <w:t>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="00A741AD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Súčasťou schvaľovacej doložky podľa odsekov 3 a 4 je aj určenie lehoty platnosti schvaľovacej doložky. Ministerstvo školstva, ministerstvo zdravotníctva a  príslušný ústredný orgán štátnej správy  podľa § 109 jeden rok pred uplynutím určenej lehoty</w:t>
      </w:r>
      <w:r w:rsidRPr="001D3D6B" w:rsidR="00AD494E">
        <w:rPr>
          <w:rFonts w:ascii="Times New Roman" w:hAnsi="Times New Roman"/>
        </w:rPr>
        <w:t xml:space="preserve"> platnosti schvaľovacej doložky</w:t>
      </w:r>
      <w:r w:rsidRPr="001D3D6B">
        <w:rPr>
          <w:rFonts w:ascii="Times New Roman" w:hAnsi="Times New Roman"/>
        </w:rPr>
        <w:t xml:space="preserve"> zabezpečia odborné posúdenie učebnice, učebn</w:t>
      </w:r>
      <w:r w:rsidRPr="001D3D6B" w:rsidR="00AF2444">
        <w:rPr>
          <w:rFonts w:ascii="Times New Roman" w:hAnsi="Times New Roman"/>
        </w:rPr>
        <w:t>ého</w:t>
      </w:r>
      <w:r w:rsidRPr="001D3D6B">
        <w:rPr>
          <w:rFonts w:ascii="Times New Roman" w:hAnsi="Times New Roman"/>
        </w:rPr>
        <w:t xml:space="preserve"> text</w:t>
      </w:r>
      <w:r w:rsidRPr="001D3D6B" w:rsidR="00AF2444">
        <w:rPr>
          <w:rFonts w:ascii="Times New Roman" w:hAnsi="Times New Roman"/>
        </w:rPr>
        <w:t>u, pracovného</w:t>
      </w:r>
      <w:r w:rsidRPr="001D3D6B">
        <w:rPr>
          <w:rFonts w:ascii="Times New Roman" w:hAnsi="Times New Roman"/>
        </w:rPr>
        <w:t xml:space="preserve"> zošit</w:t>
      </w:r>
      <w:r w:rsidRPr="001D3D6B" w:rsidR="00AF2444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a učebn</w:t>
      </w:r>
      <w:r w:rsidRPr="001D3D6B" w:rsidR="00AF2444">
        <w:rPr>
          <w:rFonts w:ascii="Times New Roman" w:hAnsi="Times New Roman"/>
        </w:rPr>
        <w:t>ej</w:t>
      </w:r>
      <w:r w:rsidRPr="001D3D6B">
        <w:rPr>
          <w:rFonts w:ascii="Times New Roman" w:hAnsi="Times New Roman"/>
        </w:rPr>
        <w:t xml:space="preserve"> pomôck</w:t>
      </w:r>
      <w:r w:rsidRPr="001D3D6B" w:rsidR="00AF2444">
        <w:rPr>
          <w:rFonts w:ascii="Times New Roman" w:hAnsi="Times New Roman"/>
        </w:rPr>
        <w:t>y</w:t>
      </w:r>
      <w:r w:rsidRPr="001D3D6B">
        <w:rPr>
          <w:rFonts w:ascii="Times New Roman" w:hAnsi="Times New Roman"/>
        </w:rPr>
        <w:t xml:space="preserve"> podľa odsekov 3 a 4 a vydajú novú schvaľovaciu doložku alebo zabezpečia vydanie novej učebnice, </w:t>
      </w:r>
      <w:r w:rsidRPr="001D3D6B" w:rsidR="00AF2444">
        <w:rPr>
          <w:rFonts w:ascii="Times New Roman" w:hAnsi="Times New Roman"/>
        </w:rPr>
        <w:t>učebného textu, pracovného zošita a učebnej pomôcky</w:t>
      </w:r>
      <w:r w:rsidRPr="001D3D6B">
        <w:rPr>
          <w:rFonts w:ascii="Times New Roman" w:hAnsi="Times New Roman"/>
        </w:rPr>
        <w:t>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="00A741AD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Schválené učebnice, schválené učebné texty a schválené pracovné zošity vrátane učebníc, učebných textov a pracovných zošitov v prepise do Braillovho písma, s implementáciou posunkovej reči nepočujúcich alebo v inej vhodnej forme pre žiakov so zdravotným znevýhodnením ministerstvo školstva bezodplatne prevedie do správy</w:t>
      </w:r>
      <w:r w:rsidRPr="001D3D6B" w:rsidR="0072182D">
        <w:rPr>
          <w:rFonts w:ascii="Times New Roman" w:hAnsi="Times New Roman"/>
        </w:rPr>
        <w:t xml:space="preserve"> alebo do vlastníctva</w:t>
      </w:r>
      <w:r w:rsidRPr="001D3D6B">
        <w:rPr>
          <w:rFonts w:ascii="Times New Roman" w:hAnsi="Times New Roman"/>
        </w:rPr>
        <w:t xml:space="preserve"> podľa odseku 7 alebo poskytne finančné prostriedky na ich zakúp</w:t>
      </w:r>
      <w:r w:rsidRPr="001D3D6B" w:rsidR="00FA1B28">
        <w:rPr>
          <w:rFonts w:ascii="Times New Roman" w:hAnsi="Times New Roman"/>
        </w:rPr>
        <w:t>enie podľa osobitného predpisu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>)</w:t>
      </w:r>
      <w:r w:rsidRPr="001D3D6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D3D6B" w:rsidR="00FA1B28">
        <w:rPr>
          <w:rFonts w:ascii="Times New Roman" w:hAnsi="Times New Roman"/>
        </w:rPr>
        <w:t>školám, v ktorých sa vzdelávanie</w:t>
      </w:r>
      <w:r w:rsidR="00973215">
        <w:rPr>
          <w:rFonts w:ascii="Times New Roman" w:hAnsi="Times New Roman"/>
        </w:rPr>
        <w:t xml:space="preserve"> považuje za </w:t>
      </w:r>
      <w:r w:rsidRPr="001D3D6B" w:rsidR="00FA1B28">
        <w:rPr>
          <w:rFonts w:ascii="Times New Roman" w:hAnsi="Times New Roman"/>
        </w:rPr>
        <w:t xml:space="preserve">sústavnú prípravu na povolanie. </w:t>
      </w:r>
      <w:r w:rsidRPr="001D3D6B">
        <w:rPr>
          <w:rFonts w:ascii="Times New Roman" w:hAnsi="Times New Roman"/>
        </w:rPr>
        <w:t xml:space="preserve">K prevodu správy </w:t>
      </w:r>
      <w:r w:rsidRPr="001D3D6B" w:rsidR="007C7358">
        <w:rPr>
          <w:rFonts w:ascii="Times New Roman" w:hAnsi="Times New Roman"/>
        </w:rPr>
        <w:t xml:space="preserve">alebo vlastníctva </w:t>
      </w:r>
      <w:r w:rsidRPr="001D3D6B">
        <w:rPr>
          <w:rFonts w:ascii="Times New Roman" w:hAnsi="Times New Roman"/>
        </w:rPr>
        <w:t>schválených učebníc, schválených učebných textov a schválených pracovných zošitov dochádza dňom ich odovzdania a prevzatia. Na nakladanie so schválenými učebnicami, schválenými učebnými textami a schválenými pracovnými zošitmi sa nevzťahuje osobitný predpis.</w:t>
      </w:r>
      <w:r w:rsidRPr="001D3D6B">
        <w:rPr>
          <w:rFonts w:ascii="Times New Roman" w:hAnsi="Times New Roman"/>
          <w:vertAlign w:val="superscript"/>
        </w:rPr>
        <w:t>14</w:t>
      </w:r>
      <w:r w:rsidRPr="001D3D6B" w:rsidR="001D06F4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Schválené učebnice, schválené učebné texty a schválené pracovné zošity vrátane učebníc, učebných textov a pracovných zošitov v prepise do Braillovho písma, s implementáciou posunkovej reči nepočujúcich alebo v inej vhodnej forme pre žiakov so zdravotným znevýhodnením ministerstvo školstva na</w:t>
      </w:r>
      <w:r w:rsidR="00973215">
        <w:rPr>
          <w:rFonts w:ascii="Times New Roman" w:hAnsi="Times New Roman"/>
        </w:rPr>
        <w:t xml:space="preserve"> základe objednávky školy podľa </w:t>
      </w:r>
      <w:r w:rsidRPr="001D3D6B">
        <w:rPr>
          <w:rFonts w:ascii="Times New Roman" w:hAnsi="Times New Roman"/>
        </w:rPr>
        <w:t xml:space="preserve">edičného plánu na príslušný školský rok bezodplatne prevedie </w:t>
      </w:r>
      <w:r w:rsidRPr="001D3D6B" w:rsidR="007C7358">
        <w:rPr>
          <w:rFonts w:ascii="Times New Roman" w:hAnsi="Times New Roman"/>
        </w:rPr>
        <w:t>do</w:t>
      </w:r>
    </w:p>
    <w:p w:rsidR="00E375C0" w:rsidRPr="001D3D6B" w:rsidP="00C1146E">
      <w:pPr>
        <w:pStyle w:val="NormalWeb"/>
        <w:numPr>
          <w:ilvl w:val="1"/>
          <w:numId w:val="9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72182D">
        <w:rPr>
          <w:rFonts w:ascii="Times New Roman" w:hAnsi="Times New Roman"/>
        </w:rPr>
        <w:t xml:space="preserve">správy </w:t>
      </w:r>
      <w:r w:rsidRPr="001D3D6B">
        <w:rPr>
          <w:rFonts w:ascii="Times New Roman" w:hAnsi="Times New Roman"/>
        </w:rPr>
        <w:t xml:space="preserve">základnej školy alebo strednej školy v zriaďovateľskej pôsobnosti orgánu miestnej štátnej správy v školstve, </w:t>
      </w:r>
    </w:p>
    <w:p w:rsidR="0072182D" w:rsidRPr="001D3D6B" w:rsidP="00C1146E">
      <w:pPr>
        <w:pStyle w:val="NormalWeb"/>
        <w:numPr>
          <w:ilvl w:val="1"/>
          <w:numId w:val="9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vlastníctva </w:t>
      </w:r>
    </w:p>
    <w:p w:rsidR="0072182D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obce</w:t>
      </w:r>
      <w:r w:rsidRPr="001D3D6B" w:rsidR="00344D6C">
        <w:rPr>
          <w:rFonts w:ascii="Times New Roman" w:hAnsi="Times New Roman"/>
        </w:rPr>
        <w:t xml:space="preserve"> alebo vyššieho územného celku a do správy nimi zriadenej základnej školy alebo strednej školy, ktorá je právnickou osobou,</w:t>
      </w:r>
      <w:r w:rsidRPr="001D3D6B">
        <w:rPr>
          <w:rFonts w:ascii="Times New Roman" w:hAnsi="Times New Roman"/>
        </w:rPr>
        <w:t xml:space="preserve"> </w:t>
      </w:r>
    </w:p>
    <w:p w:rsidR="00E375C0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základnej školy alebo strednej školy, ktorá je právnickou osobou</w:t>
      </w:r>
      <w:r w:rsidRPr="001D3D6B" w:rsidR="0072182D">
        <w:rPr>
          <w:rFonts w:ascii="Times New Roman" w:hAnsi="Times New Roman"/>
        </w:rPr>
        <w:t xml:space="preserve"> a nie je zriadená obcou, vyšším územným celkom alebo orgánom miestnej štátnej správ</w:t>
      </w:r>
      <w:r w:rsidR="0096100B">
        <w:rPr>
          <w:rFonts w:ascii="Times New Roman" w:hAnsi="Times New Roman"/>
        </w:rPr>
        <w:t>y</w:t>
      </w:r>
      <w:r w:rsidRPr="001D3D6B">
        <w:rPr>
          <w:rFonts w:ascii="Times New Roman" w:hAnsi="Times New Roman"/>
        </w:rPr>
        <w:t>,</w:t>
      </w:r>
    </w:p>
    <w:p w:rsidR="0072182D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344D6C">
        <w:rPr>
          <w:rFonts w:ascii="Times New Roman" w:hAnsi="Times New Roman"/>
        </w:rPr>
        <w:t>zriaďovateľa základnej školy, ktorá nie je právnickou osobou.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Pri prevode správy </w:t>
      </w:r>
      <w:r w:rsidRPr="001D3D6B" w:rsidR="007C7358">
        <w:rPr>
          <w:rFonts w:ascii="Times New Roman" w:hAnsi="Times New Roman"/>
        </w:rPr>
        <w:t xml:space="preserve">alebo vlastníctva </w:t>
      </w:r>
      <w:r w:rsidRPr="001D3D6B">
        <w:rPr>
          <w:rFonts w:ascii="Times New Roman" w:hAnsi="Times New Roman"/>
        </w:rPr>
        <w:t>schválených učebníc, schválených učebných textov, schválených pracovných zošitov a schválených učebných pomôcok pre odborné predmety v zdravotníckych odboroch vzdelávania a pre odborné predmety v školách podľa § 109 postupuje ministerstvo zdravotníctva a príslušný ústredný orgán štátnej správy podľa odsekov 6 a 7.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Na vzdelávanie v školách, v ktorých sa vzdelávanie považuje za sústavnú prípravu na povolanie, možno používať aj učebnice odporúčané ministerstvom školstva. Ministerstvo školstva môže v priebehu kalendárneho roka poskytnúť školám, v ktorých sa vzdelávanie považuje za sústavnú prípravu na povolanie, finančné prostriedky na zakúpenie učebníc odporúčaných ministerstvom školstva podľa osobitného predpisu.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školstva vedie register schválených učebníc, schválených učebných textov,  schválených pracovných zošitov a odporúčaných  učebníc a zverejňuje ho na svojom webovom sídle. Ministerstvo zdravotníctva a príslušný ústredný orgán štátnej správy  podľa § 109 vedú register schválených učebných pomôcok. Ministerstvo zdravotníctva a príslušný ústredný orgán štátnej správy poskytujú priebežne do </w:t>
      </w:r>
      <w:r w:rsidRPr="003412A9" w:rsidR="003412A9">
        <w:rPr>
          <w:rFonts w:ascii="Times New Roman" w:hAnsi="Times New Roman"/>
        </w:rPr>
        <w:t>registra schválených učebníc, schválených učebných textov, schválených pracovných zošitov a odporúčaných  učebníc</w:t>
      </w:r>
      <w:r w:rsidRPr="001D3D6B">
        <w:rPr>
          <w:rFonts w:ascii="Times New Roman" w:hAnsi="Times New Roman"/>
        </w:rPr>
        <w:t xml:space="preserve">  údaje o schválených učebniciach, schválených učebných textoch a schválených pracovných zošitoch podľa odsekov 4 a 5.“.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973215">
      <w:pPr>
        <w:pStyle w:val="NormalWeb"/>
        <w:bidi w:val="0"/>
        <w:spacing w:before="0" w:beforeAutospacing="0" w:after="240" w:afterAutospacing="0"/>
        <w:ind w:left="425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14a a 14b znejú:</w:t>
      </w:r>
    </w:p>
    <w:p w:rsidR="00E375C0" w:rsidRPr="001D3D6B" w:rsidP="009677D3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 xml:space="preserve">) </w:t>
      </w:r>
      <w:r w:rsidRPr="001D3D6B" w:rsidR="001D06F4">
        <w:rPr>
          <w:rFonts w:ascii="Times New Roman" w:hAnsi="Times New Roman"/>
        </w:rPr>
        <w:t>§ 4ad zákona č. 597/2003 Z. z.</w:t>
      </w:r>
      <w:r w:rsidR="005136F7">
        <w:rPr>
          <w:rFonts w:ascii="Times New Roman" w:hAnsi="Times New Roman"/>
        </w:rPr>
        <w:t xml:space="preserve"> o financovaní základných škôl, stredných škôl a školských zariadení</w:t>
      </w:r>
      <w:r w:rsidRPr="001D3D6B" w:rsidR="001D06F4">
        <w:rPr>
          <w:rFonts w:ascii="Times New Roman" w:hAnsi="Times New Roman"/>
        </w:rPr>
        <w:t xml:space="preserve"> v znení zákona č. .../2017 Z. z.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14b</w:t>
      </w:r>
      <w:r w:rsidRPr="001D3D6B" w:rsidR="001D06F4">
        <w:rPr>
          <w:rFonts w:ascii="Times New Roman" w:hAnsi="Times New Roman"/>
        </w:rPr>
        <w:t xml:space="preserve">) </w:t>
      </w:r>
      <w:r w:rsidRPr="001D3D6B" w:rsidR="00F6405E">
        <w:rPr>
          <w:rFonts w:ascii="Times New Roman" w:hAnsi="Times New Roman"/>
        </w:rPr>
        <w:t>Z</w:t>
      </w:r>
      <w:r w:rsidRPr="001D3D6B" w:rsidR="001D06F4">
        <w:rPr>
          <w:rFonts w:ascii="Times New Roman" w:hAnsi="Times New Roman"/>
        </w:rPr>
        <w:t>ákon Národnej rady Slovenskej republiky č. 278/1993 Z. z. o správe majetku štátu v znení neskorších predpisov</w:t>
      </w:r>
      <w:r w:rsidRPr="001D3D6B" w:rsidR="00F6405E">
        <w:rPr>
          <w:rFonts w:ascii="Times New Roman" w:hAnsi="Times New Roman"/>
        </w:rPr>
        <w:t>.</w:t>
      </w:r>
      <w:r w:rsidRPr="001D3D6B">
        <w:rPr>
          <w:rFonts w:ascii="Times New Roman" w:hAnsi="Times New Roman"/>
        </w:rPr>
        <w:t>“.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F77D0E">
      <w:pPr>
        <w:pStyle w:val="NormalWeb"/>
        <w:numPr>
          <w:numId w:val="31"/>
        </w:numPr>
        <w:tabs>
          <w:tab w:val="left" w:pos="284"/>
        </w:tabs>
        <w:bidi w:val="0"/>
        <w:spacing w:before="0" w:beforeAutospacing="0" w:after="0" w:afterAutospacing="0" w:line="180" w:lineRule="auto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13 sa dopĺňa odsekom 11, ktorý znie:</w:t>
      </w:r>
    </w:p>
    <w:p w:rsidR="00E375C0" w:rsidRPr="001D3D6B" w:rsidP="00E375C0">
      <w:pPr>
        <w:pStyle w:val="NormalWeb"/>
        <w:tabs>
          <w:tab w:val="left" w:pos="426"/>
        </w:tabs>
        <w:bidi w:val="0"/>
        <w:spacing w:before="0" w:beforeAutospacing="0" w:after="0" w:afterAutospacing="0" w:line="180" w:lineRule="auto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„(11) Ministerstvo školstva vypracúva a schvaľuje edičný plán na príslušný školský rok, ktorý  obsahuje podľa ročníkov a druhu školy</w:t>
      </w:r>
    </w:p>
    <w:p w:rsidR="00E375C0" w:rsidRPr="001D3D6B" w:rsidP="00C1146E">
      <w:pPr>
        <w:pStyle w:val="NormalWeb"/>
        <w:numPr>
          <w:numId w:val="4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zoznam schválených učebníc, schválených učebných textov, schválených pracovných zošitov a odporúčaných učebníc, na zakúpenie ktorých poskytne ministerstvo školstva školám finančné prostriedky,</w:t>
      </w:r>
    </w:p>
    <w:p w:rsidR="00E375C0" w:rsidRPr="001D3D6B" w:rsidP="00C1146E">
      <w:pPr>
        <w:pStyle w:val="NormalWeb"/>
        <w:numPr>
          <w:numId w:val="4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zoznam schválených učebníc, schválených učebných textov, schválených pracovných zošitov, ktoré ministerstvo školstva prevedie bezplatne do správy </w:t>
      </w:r>
      <w:r w:rsidR="00973215">
        <w:rPr>
          <w:rFonts w:ascii="Times New Roman" w:hAnsi="Times New Roman"/>
        </w:rPr>
        <w:t>alebo do </w:t>
      </w:r>
      <w:r w:rsidRPr="001D3D6B" w:rsidR="007C7358">
        <w:rPr>
          <w:rFonts w:ascii="Times New Roman" w:hAnsi="Times New Roman"/>
        </w:rPr>
        <w:t xml:space="preserve">vlastníctva </w:t>
      </w:r>
      <w:r w:rsidRPr="001D3D6B">
        <w:rPr>
          <w:rFonts w:ascii="Times New Roman" w:hAnsi="Times New Roman"/>
        </w:rPr>
        <w:t xml:space="preserve">podľa odseku 7.“. 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 § 13 sa vkladá § 13a, ktorý vrátane nadpisu znie:</w:t>
      </w:r>
    </w:p>
    <w:p w:rsidR="00E375C0" w:rsidRPr="001D3D6B" w:rsidP="00E375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„§13a</w:t>
      </w: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1D3D6B">
        <w:rPr>
          <w:rFonts w:ascii="Times New Roman" w:hAnsi="Times New Roman"/>
          <w:bCs/>
          <w:sz w:val="24"/>
          <w:szCs w:val="24"/>
          <w:lang w:eastAsia="sk-SK"/>
        </w:rPr>
        <w:t>Používanie učebníc, pracovných zošitov a učebných textov</w:t>
      </w: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05B23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/>
          <w:sz w:val="24"/>
          <w:szCs w:val="24"/>
          <w:lang w:eastAsia="sk-SK"/>
        </w:rPr>
        <w:t xml:space="preserve"> Školy podľa § 27 ods. 3 vedú evidenciu schválených učebníc, schválených učebných textov, schválených pracovných zošitov a odporúčaných učebníc bezodplatne prevedených podľa § 13 ods. 7 a 8 alebo na zakúpenie ktorých ministerstvo školstva poskytlo finančné prostriedky podľa osobitného predpisu,</w:t>
      </w:r>
      <w:r w:rsidRPr="00624B7A" w:rsidR="00E375C0">
        <w:rPr>
          <w:rFonts w:ascii="Times New Roman" w:hAnsi="Times New Roman"/>
          <w:sz w:val="24"/>
          <w:szCs w:val="24"/>
          <w:vertAlign w:val="superscript"/>
          <w:lang w:eastAsia="sk-SK"/>
        </w:rPr>
        <w:t>14a</w:t>
      </w:r>
      <w:r w:rsidRPr="001D3D6B" w:rsidR="00E375C0">
        <w:rPr>
          <w:rFonts w:ascii="Times New Roman" w:hAnsi="Times New Roman"/>
          <w:sz w:val="24"/>
          <w:szCs w:val="24"/>
          <w:lang w:eastAsia="sk-SK"/>
        </w:rPr>
        <w:t>) zodpovedajú za účelné  a hospodárne nakladanie s nimi a poskytujú údaje z evidencie ministerstvu školstva.</w:t>
      </w:r>
    </w:p>
    <w:p w:rsidR="00D05B23" w:rsidRPr="001D3D6B" w:rsidP="00D05B23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10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>Údaje z evidencie schválených učebníc, schválených učebných textov, schválených pracovných zošitov a odporúčaných učebníc sú podkladom pre školu na objednávanie učebníc podľa edičného plánu na príslušný školský rok.</w:t>
      </w:r>
    </w:p>
    <w:p w:rsidR="00D05B23" w:rsidRPr="001D3D6B" w:rsidP="00D05B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Školy podľa § 27 ods. 3 poskytujú žiakom učebnice, učebné texty, pracovné zošity  a učebné pomôcky do bezplatného užívania na jeden školský rok.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Žiak alebo zákonný zástupca neplnoletého žiaka zodpovedá za učebnice, učebné texty, pracovné zošity a učebné pomôcky, ktoré mu škola poskytla do bezplatného užívania, a je povinný nahradiť škole ich stratu, zničenie alebo poškodenie. 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Finančné prostriedky, ktoré škola získa ako náhradu za stratené, zničené alebo poškodené učebnice, učebné texty, pracovné zošity al</w:t>
      </w:r>
      <w:r w:rsidR="00973215">
        <w:rPr>
          <w:rFonts w:ascii="Times New Roman" w:hAnsi="Times New Roman"/>
          <w:sz w:val="24"/>
          <w:szCs w:val="24"/>
          <w:lang w:eastAsia="sk-SK"/>
        </w:rPr>
        <w:t>ebo učebné pomôcky, použije  na </w:t>
      </w:r>
      <w:r w:rsidRPr="001D3D6B">
        <w:rPr>
          <w:rFonts w:ascii="Times New Roman" w:hAnsi="Times New Roman"/>
          <w:sz w:val="24"/>
          <w:szCs w:val="24"/>
          <w:lang w:eastAsia="sk-SK"/>
        </w:rPr>
        <w:t>zakúpenie učebníc, učebných textov, pracovných zošitov alebo učebných pomôcok.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Ak žiak prestupuje do inej školy, je povinný vrátiť škole učebnice, učebné texty, pracovné zošity a učebné pomôcky poskytnuté do bezplatného užívania.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Podrobnosti o spôsobe používania schválených učebníc, schválených učebných textov, schválených pracovných zošitov a odporúčaných učebníc, o ich evidencii, spôsobe a výške náhrady za ich stratu, zničenie alebo poškodenie ustanoví všeobecne záväzný právny predpis, ktorý vydá ministerstvo školstva.“.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16 ods. 2 sa na konci pripája čiarka a tieto slová: „ktoré sa vydáva na základe žiadosti zákonného zástupcu alebo zástupcu zariadenia“.</w:t>
      </w: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§ 94 sa dopĺňa odsekom 4, ktorý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„(4) V základných školách a stredných školách, ktoré nie sú špeciálnou školou, pôsobí školský špeciálny pedagóg</w:t>
      </w:r>
      <w:r w:rsidR="00F73C23">
        <w:rPr>
          <w:rFonts w:ascii="Times New Roman" w:hAnsi="Times New Roman"/>
        </w:rPr>
        <w:t xml:space="preserve">, </w:t>
      </w:r>
      <w:r w:rsidRPr="00F73C23" w:rsidR="00F73C23">
        <w:rPr>
          <w:rFonts w:ascii="Times New Roman" w:hAnsi="Times New Roman"/>
        </w:rPr>
        <w:t>liečebný pedagóg, školský logopéd alebo školský psychológ</w:t>
      </w:r>
      <w:r w:rsidRPr="001D3D6B">
        <w:rPr>
          <w:rFonts w:ascii="Times New Roman" w:hAnsi="Times New Roman"/>
        </w:rPr>
        <w:t>, ak vzdelávajú viac ako 20 žiakov so zdravotným znevýhodnením  okrem žiakov so zdravotným znevýhodnením vzdelávaných v špeciálnych triedach.“.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24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107 sa vypúšťajú odseky 4 a 5.</w:t>
      </w:r>
    </w:p>
    <w:p w:rsidR="00E375C0" w:rsidRPr="001D3D6B" w:rsidP="00F77D0E">
      <w:pPr>
        <w:pStyle w:val="NormalWeb"/>
        <w:bidi w:val="0"/>
        <w:spacing w:before="0" w:beforeAutospacing="0" w:after="0" w:afterAutospacing="0"/>
        <w:ind w:left="426" w:hanging="66"/>
        <w:jc w:val="both"/>
        <w:rPr>
          <w:rFonts w:ascii="Times New Roman" w:hAnsi="Times New Roman"/>
        </w:rPr>
      </w:pPr>
      <w:r w:rsidR="00F77D0E">
        <w:rPr>
          <w:rFonts w:ascii="Times New Roman" w:hAnsi="Times New Roman"/>
        </w:rPr>
        <w:t xml:space="preserve">     </w:t>
      </w:r>
      <w:r w:rsidRPr="001D3D6B">
        <w:rPr>
          <w:rFonts w:ascii="Times New Roman" w:hAnsi="Times New Roman"/>
        </w:rPr>
        <w:t>Poznámka pod čiarou k odkazu 61 sa vypúšťa.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114 ods. 1 prvej vete sa za slovo „detí“ vkladajú slová „je súčasťou školy, ktorá“.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="00954FF5">
        <w:rPr>
          <w:rFonts w:ascii="Times New Roman" w:hAnsi="Times New Roman"/>
          <w:sz w:val="24"/>
          <w:szCs w:val="24"/>
        </w:rPr>
        <w:t xml:space="preserve">V </w:t>
      </w:r>
      <w:r w:rsidRPr="00954FF5" w:rsidR="00954FF5">
        <w:rPr>
          <w:rFonts w:ascii="Times New Roman" w:hAnsi="Times New Roman"/>
          <w:sz w:val="24"/>
          <w:szCs w:val="24"/>
        </w:rPr>
        <w:t>§ 114 ods. 2 sa vypúšťajú slová „riaditeľ školského klubu detí alebo“ a v odseku 4 sa slová „Riaditeľ školského klubu detí alebo riaditeľ“ nahrádzajú slovom „Riaditeľ“.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 § 114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ods. 3 sa vypúšťajú slová „riaditeľ školského zariadenia alebo“.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E4345" w:rsidP="006C6C63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E4345">
        <w:rPr>
          <w:rFonts w:ascii="Times New Roman" w:hAnsi="Times New Roman"/>
          <w:sz w:val="24"/>
          <w:szCs w:val="24"/>
        </w:rPr>
        <w:t>V § 130 ods. 6 druhej vete sa za slovo „preskúma“ vkladajú slová „osobný spis dieťaťa vedený v poradenskom zariadení a“.</w:t>
      </w:r>
    </w:p>
    <w:p w:rsidR="008E4345" w:rsidRPr="00EB2572" w:rsidP="00EB257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E4345" w:rsidP="00A43DDB">
      <w:pPr>
        <w:pStyle w:val="ListParagraph"/>
        <w:numPr>
          <w:numId w:val="32"/>
        </w:numPr>
        <w:bidi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E4345">
        <w:rPr>
          <w:rFonts w:ascii="Times New Roman" w:hAnsi="Times New Roman"/>
          <w:sz w:val="24"/>
          <w:szCs w:val="24"/>
        </w:rPr>
        <w:t xml:space="preserve">V </w:t>
      </w:r>
      <w:r w:rsidR="00763474">
        <w:rPr>
          <w:rFonts w:ascii="Times New Roman" w:hAnsi="Times New Roman"/>
          <w:sz w:val="24"/>
          <w:szCs w:val="24"/>
        </w:rPr>
        <w:t xml:space="preserve">§ </w:t>
      </w:r>
      <w:r w:rsidRPr="008E4345">
        <w:rPr>
          <w:rFonts w:ascii="Times New Roman" w:hAnsi="Times New Roman"/>
          <w:sz w:val="24"/>
          <w:szCs w:val="24"/>
        </w:rPr>
        <w:t>158 odsek 3 znie:</w:t>
      </w:r>
    </w:p>
    <w:p w:rsidR="00A43DDB" w:rsidP="009677D3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43DDB">
        <w:rPr>
          <w:rFonts w:ascii="Times New Roman" w:hAnsi="Times New Roman"/>
          <w:sz w:val="24"/>
          <w:szCs w:val="24"/>
        </w:rPr>
        <w:t>„(3) Povinnosť podľa odseku 1 plní škola a školské zariadenie priamym vložením údajov  do centrálneho registra alebo sy</w:t>
      </w:r>
      <w:r w:rsidR="00F73C23">
        <w:rPr>
          <w:rFonts w:ascii="Times New Roman" w:hAnsi="Times New Roman"/>
          <w:sz w:val="24"/>
          <w:szCs w:val="24"/>
        </w:rPr>
        <w:t>nchronizáciou údajov s údajmi v C</w:t>
      </w:r>
      <w:r w:rsidRPr="00A43DDB">
        <w:rPr>
          <w:rFonts w:ascii="Times New Roman" w:hAnsi="Times New Roman"/>
          <w:sz w:val="24"/>
          <w:szCs w:val="24"/>
        </w:rPr>
        <w:t>entrálnom registri škôl, školských zariadení, elokovan</w:t>
      </w:r>
      <w:r w:rsidR="00F73C23">
        <w:rPr>
          <w:rFonts w:ascii="Times New Roman" w:hAnsi="Times New Roman"/>
          <w:sz w:val="24"/>
          <w:szCs w:val="24"/>
        </w:rPr>
        <w:t>ých pracovísk a zriaďovateľov, C</w:t>
      </w:r>
      <w:r w:rsidRPr="00A43DDB">
        <w:rPr>
          <w:rFonts w:ascii="Times New Roman" w:hAnsi="Times New Roman"/>
          <w:sz w:val="24"/>
          <w:szCs w:val="24"/>
        </w:rPr>
        <w:t>entrálnom registri pedagogických zamestnancov, odborných zamestnancov a ďalších zamestnancov škôl a školských zariadení alebo v referenčných registroch.“.</w:t>
      </w:r>
    </w:p>
    <w:p w:rsidR="008E4345" w:rsidRPr="00EB2572" w:rsidP="00EB257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375C0" w:rsidRPr="001D3D6B" w:rsidP="006C6C63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 prílohe sa slová „Smernica Rady 2004/114/ES z 13. decembra 2004 o podmienkach prijatia štátnych príslušníkov tretích krajín na účely štúdia, výmen žiakov, neplateného odborného vzdelávania alebo dobrovoľnej služby (Ú.</w:t>
      </w:r>
      <w:r w:rsidRPr="001D3D6B" w:rsidR="00995104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/>
          <w:sz w:val="24"/>
          <w:szCs w:val="24"/>
        </w:rPr>
        <w:t>v. EÚ, L 375, 23.12.2004)“ nahrádzajú slovami „Smernica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677D3">
      <w:p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375C0" w:rsidRPr="0048664A" w:rsidP="006C6C63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Tento zákon nadobúda účinnosť 1. septembra 2017 okrem čl. I bodov </w:t>
      </w:r>
      <w:r w:rsidR="00EB2572">
        <w:rPr>
          <w:rFonts w:ascii="Times New Roman" w:hAnsi="Times New Roman"/>
          <w:sz w:val="24"/>
          <w:szCs w:val="24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EB2572">
        <w:rPr>
          <w:rFonts w:ascii="Times New Roman" w:hAnsi="Times New Roman"/>
          <w:sz w:val="24"/>
          <w:szCs w:val="24"/>
          <w:lang w:eastAsia="sk-SK"/>
        </w:rPr>
        <w:t>16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EB2572">
        <w:rPr>
          <w:rFonts w:ascii="Times New Roman" w:hAnsi="Times New Roman"/>
          <w:sz w:val="24"/>
          <w:szCs w:val="24"/>
          <w:lang w:eastAsia="sk-SK"/>
        </w:rPr>
        <w:t>19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EB2572">
        <w:rPr>
          <w:rFonts w:ascii="Times New Roman" w:hAnsi="Times New Roman"/>
          <w:sz w:val="24"/>
          <w:szCs w:val="24"/>
          <w:lang w:eastAsia="sk-SK"/>
        </w:rPr>
        <w:t>23</w:t>
      </w:r>
      <w:r w:rsidRPr="001D3D6B" w:rsidR="00EB25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 w:rsidR="006A2E9D">
        <w:rPr>
          <w:rFonts w:ascii="Times New Roman" w:hAnsi="Times New Roman"/>
          <w:sz w:val="24"/>
          <w:szCs w:val="24"/>
          <w:lang w:eastAsia="sk-SK"/>
        </w:rPr>
        <w:t xml:space="preserve">až </w:t>
      </w:r>
      <w:r w:rsidR="00EB2572">
        <w:rPr>
          <w:rFonts w:ascii="Times New Roman" w:hAnsi="Times New Roman"/>
          <w:sz w:val="24"/>
          <w:szCs w:val="24"/>
          <w:lang w:eastAsia="sk-SK"/>
        </w:rPr>
        <w:t>25</w:t>
      </w:r>
      <w:r w:rsidRPr="001D3D6B" w:rsidR="00EB25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EB2572">
        <w:rPr>
          <w:rFonts w:ascii="Times New Roman" w:hAnsi="Times New Roman"/>
          <w:sz w:val="24"/>
          <w:szCs w:val="24"/>
          <w:lang w:eastAsia="sk-SK"/>
        </w:rPr>
        <w:t>33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ktoré nadobúdajú účinnosť 1. januára 2018, </w:t>
      </w:r>
      <w:r w:rsidRPr="001D3D6B" w:rsidR="007C7358">
        <w:rPr>
          <w:rFonts w:ascii="Times New Roman" w:hAnsi="Times New Roman"/>
          <w:sz w:val="24"/>
          <w:szCs w:val="24"/>
          <w:lang w:eastAsia="sk-SK"/>
        </w:rPr>
        <w:t xml:space="preserve">čl. II bodu </w:t>
      </w:r>
      <w:r w:rsidR="00F32886">
        <w:rPr>
          <w:rFonts w:ascii="Times New Roman" w:hAnsi="Times New Roman"/>
          <w:sz w:val="24"/>
          <w:szCs w:val="24"/>
          <w:lang w:eastAsia="sk-SK"/>
        </w:rPr>
        <w:t>13</w:t>
      </w:r>
      <w:r w:rsidR="0023367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77D0E">
        <w:rPr>
          <w:rFonts w:ascii="Times New Roman" w:hAnsi="Times New Roman"/>
          <w:sz w:val="24"/>
          <w:szCs w:val="24"/>
          <w:lang w:eastAsia="sk-SK"/>
        </w:rPr>
        <w:t xml:space="preserve">a čl. III bodu </w:t>
      </w:r>
      <w:r w:rsidR="00233671">
        <w:rPr>
          <w:rFonts w:ascii="Times New Roman" w:hAnsi="Times New Roman"/>
          <w:sz w:val="24"/>
          <w:szCs w:val="24"/>
          <w:lang w:eastAsia="sk-SK"/>
        </w:rPr>
        <w:t>20</w:t>
      </w:r>
      <w:r w:rsidRPr="001D3D6B" w:rsidR="007C7358">
        <w:rPr>
          <w:rFonts w:ascii="Times New Roman" w:hAnsi="Times New Roman"/>
          <w:sz w:val="24"/>
          <w:szCs w:val="24"/>
          <w:lang w:eastAsia="sk-SK"/>
        </w:rPr>
        <w:t xml:space="preserve">, ktoré nadobúdajú účinnosť 24. mája 2018, </w:t>
      </w:r>
      <w:r w:rsidR="00233671">
        <w:rPr>
          <w:rFonts w:ascii="Times New Roman" w:hAnsi="Times New Roman"/>
          <w:sz w:val="24"/>
          <w:szCs w:val="24"/>
          <w:lang w:eastAsia="sk-SK"/>
        </w:rPr>
        <w:t xml:space="preserve">čl. I bodu </w:t>
      </w:r>
      <w:r w:rsidR="00B63502">
        <w:rPr>
          <w:rFonts w:ascii="Times New Roman" w:hAnsi="Times New Roman"/>
          <w:sz w:val="24"/>
          <w:szCs w:val="24"/>
          <w:lang w:eastAsia="sk-SK"/>
        </w:rPr>
        <w:t>29</w:t>
      </w:r>
      <w:r w:rsidR="0023367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1D3D6B">
        <w:rPr>
          <w:rFonts w:ascii="Times New Roman" w:hAnsi="Times New Roman"/>
          <w:sz w:val="24"/>
          <w:szCs w:val="24"/>
          <w:lang w:eastAsia="sk-SK"/>
        </w:rPr>
        <w:t>čl. II bod</w:t>
      </w:r>
      <w:r w:rsidR="00233671">
        <w:rPr>
          <w:rFonts w:ascii="Times New Roman" w:hAnsi="Times New Roman"/>
          <w:sz w:val="24"/>
          <w:szCs w:val="24"/>
          <w:lang w:eastAsia="sk-SK"/>
        </w:rPr>
        <w:t>ov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6</w:t>
      </w:r>
      <w:r w:rsidR="00233671">
        <w:rPr>
          <w:rFonts w:ascii="Times New Roman" w:hAnsi="Times New Roman"/>
          <w:sz w:val="24"/>
          <w:szCs w:val="24"/>
          <w:lang w:eastAsia="sk-SK"/>
        </w:rPr>
        <w:t xml:space="preserve"> a 10 a čl. III bodu 19</w:t>
      </w:r>
      <w:r w:rsidRPr="001D3D6B">
        <w:rPr>
          <w:rFonts w:ascii="Times New Roman" w:hAnsi="Times New Roman"/>
          <w:sz w:val="24"/>
          <w:szCs w:val="24"/>
          <w:lang w:eastAsia="sk-SK"/>
        </w:rPr>
        <w:t>, ktor</w:t>
      </w:r>
      <w:r w:rsidR="00233671">
        <w:rPr>
          <w:rFonts w:ascii="Times New Roman" w:hAnsi="Times New Roman"/>
          <w:sz w:val="24"/>
          <w:szCs w:val="24"/>
          <w:lang w:eastAsia="sk-SK"/>
        </w:rPr>
        <w:t>é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nadobúda</w:t>
      </w:r>
      <w:r w:rsidR="00233671">
        <w:rPr>
          <w:rFonts w:ascii="Times New Roman" w:hAnsi="Times New Roman"/>
          <w:sz w:val="24"/>
          <w:szCs w:val="24"/>
          <w:lang w:eastAsia="sk-SK"/>
        </w:rPr>
        <w:t>jú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účinnosť 1.</w:t>
      </w:r>
      <w:r w:rsidRPr="001D3D6B" w:rsidR="00995104">
        <w:rPr>
          <w:rFonts w:ascii="Times New Roman" w:hAnsi="Times New Roman"/>
          <w:sz w:val="24"/>
          <w:szCs w:val="24"/>
          <w:lang w:eastAsia="sk-SK"/>
        </w:rPr>
        <w:t> 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septembra 2018 a čl. I bodu </w:t>
      </w:r>
      <w:r w:rsidR="00B63502">
        <w:rPr>
          <w:rFonts w:ascii="Times New Roman" w:hAnsi="Times New Roman"/>
          <w:sz w:val="24"/>
          <w:szCs w:val="24"/>
          <w:lang w:eastAsia="sk-SK"/>
        </w:rPr>
        <w:t>10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ktorý 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nadobúda účinnosť 1. januára 2019.</w:t>
      </w:r>
      <w:r w:rsidRPr="0048664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48664A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48664A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24B7A">
        <w:rPr>
          <w:rFonts w:ascii="Times New Roman" w:hAnsi="Times New Roman"/>
          <w:sz w:val="24"/>
          <w:szCs w:val="24"/>
        </w:rPr>
        <w:t>prezident Slovenskej republiky</w:t>
      </w: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24B7A">
        <w:rPr>
          <w:rFonts w:ascii="Times New Roman" w:hAnsi="Times New Roman"/>
          <w:sz w:val="24"/>
          <w:szCs w:val="24"/>
        </w:rPr>
        <w:t>predseda Národnej rady Slovenskej republiky</w:t>
      </w: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rPr>
          <w:rFonts w:ascii="Times New Roman" w:hAnsi="Times New Roman"/>
          <w:sz w:val="24"/>
          <w:szCs w:val="24"/>
        </w:rPr>
      </w:pPr>
    </w:p>
    <w:p w:rsidR="00624B7A" w:rsidRPr="00624B7A" w:rsidP="00624B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24B7A">
        <w:rPr>
          <w:rFonts w:ascii="Times New Roman" w:hAnsi="Times New Roman"/>
          <w:sz w:val="24"/>
          <w:szCs w:val="24"/>
        </w:rPr>
        <w:t>predseda vlády Slovenskej republiky</w:t>
      </w:r>
    </w:p>
    <w:p w:rsidR="00CA427C" w:rsidRPr="0048664A">
      <w:pPr>
        <w:bidi w:val="0"/>
        <w:rPr>
          <w:rFonts w:ascii="Times New Roman" w:hAnsi="Times New Roman"/>
        </w:rPr>
      </w:pPr>
    </w:p>
    <w:sectPr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0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763474">
      <w:rPr>
        <w:noProof/>
      </w:rPr>
      <w:t>20</w:t>
    </w:r>
    <w:r>
      <w:fldChar w:fldCharType="end"/>
    </w:r>
  </w:p>
  <w:p w:rsidR="00DD1C0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CB"/>
    <w:multiLevelType w:val="hybridMultilevel"/>
    <w:tmpl w:val="642A0142"/>
    <w:lvl w:ilvl="0">
      <w:start w:val="5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4057C3"/>
    <w:multiLevelType w:val="hybridMultilevel"/>
    <w:tmpl w:val="28CA20B0"/>
    <w:lvl w:ilvl="0">
      <w:start w:val="11"/>
      <w:numFmt w:val="decimal"/>
      <w:lvlText w:val="%1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A038D0"/>
    <w:multiLevelType w:val="hybridMultilevel"/>
    <w:tmpl w:val="A4B66B82"/>
    <w:lvl w:ilvl="0">
      <w:start w:val="12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A8027A"/>
    <w:multiLevelType w:val="hybridMultilevel"/>
    <w:tmpl w:val="357096CC"/>
    <w:lvl w:ilvl="0">
      <w:start w:val="6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CA54E0"/>
    <w:multiLevelType w:val="hybridMultilevel"/>
    <w:tmpl w:val="B67C5AC2"/>
    <w:lvl w:ilvl="0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893C52"/>
    <w:multiLevelType w:val="hybridMultilevel"/>
    <w:tmpl w:val="BBAEA70E"/>
    <w:lvl w:ilvl="0">
      <w:start w:val="10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7A1999"/>
    <w:multiLevelType w:val="hybridMultilevel"/>
    <w:tmpl w:val="3FC6089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1DE27E2"/>
    <w:multiLevelType w:val="hybridMultilevel"/>
    <w:tmpl w:val="C756C7E0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1BA5521F"/>
    <w:multiLevelType w:val="hybridMultilevel"/>
    <w:tmpl w:val="5AC4716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2" w:hanging="180"/>
      </w:pPr>
      <w:rPr>
        <w:rFonts w:cs="Times New Roman"/>
        <w:rtl w:val="0"/>
        <w:cs w:val="0"/>
      </w:rPr>
    </w:lvl>
  </w:abstractNum>
  <w:abstractNum w:abstractNumId="9">
    <w:nsid w:val="225430EA"/>
    <w:multiLevelType w:val="hybridMultilevel"/>
    <w:tmpl w:val="0E8A31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3FD6AB2"/>
    <w:multiLevelType w:val="hybridMultilevel"/>
    <w:tmpl w:val="B9487B8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46C6E86"/>
    <w:multiLevelType w:val="hybridMultilevel"/>
    <w:tmpl w:val="7E145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A0334E"/>
    <w:multiLevelType w:val="hybridMultilevel"/>
    <w:tmpl w:val="CAB073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A26E90"/>
    <w:multiLevelType w:val="hybridMultilevel"/>
    <w:tmpl w:val="A864A046"/>
    <w:lvl w:ilvl="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65A0555"/>
    <w:multiLevelType w:val="hybridMultilevel"/>
    <w:tmpl w:val="9BB4D328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29AC702D"/>
    <w:multiLevelType w:val="hybridMultilevel"/>
    <w:tmpl w:val="9920EB90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2C992FCA"/>
    <w:multiLevelType w:val="hybridMultilevel"/>
    <w:tmpl w:val="1CFEA7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6F40D0"/>
    <w:multiLevelType w:val="hybridMultilevel"/>
    <w:tmpl w:val="7E4CC4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2AB7DD8"/>
    <w:multiLevelType w:val="hybridMultilevel"/>
    <w:tmpl w:val="267472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A8428F3"/>
    <w:multiLevelType w:val="hybridMultilevel"/>
    <w:tmpl w:val="438A8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1715999"/>
    <w:multiLevelType w:val="hybridMultilevel"/>
    <w:tmpl w:val="B0D4605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48F5211C"/>
    <w:multiLevelType w:val="hybridMultilevel"/>
    <w:tmpl w:val="95741866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22">
    <w:nsid w:val="4DED459C"/>
    <w:multiLevelType w:val="hybridMultilevel"/>
    <w:tmpl w:val="EA289EA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51DA5045"/>
    <w:multiLevelType w:val="hybridMultilevel"/>
    <w:tmpl w:val="D8609924"/>
    <w:lvl w:ilvl="0">
      <w:start w:val="1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BCE3076"/>
    <w:multiLevelType w:val="hybridMultilevel"/>
    <w:tmpl w:val="8F16A35A"/>
    <w:lvl w:ilvl="0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20F31B2"/>
    <w:multiLevelType w:val="hybridMultilevel"/>
    <w:tmpl w:val="9BB4D32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30B6E5B"/>
    <w:multiLevelType w:val="hybridMultilevel"/>
    <w:tmpl w:val="98661D6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7">
    <w:nsid w:val="679A45FA"/>
    <w:multiLevelType w:val="hybridMultilevel"/>
    <w:tmpl w:val="B5C25546"/>
    <w:lvl w:ilvl="0">
      <w:start w:val="19"/>
      <w:numFmt w:val="decimal"/>
      <w:lvlText w:val="%1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9D855C1"/>
    <w:multiLevelType w:val="hybridMultilevel"/>
    <w:tmpl w:val="628C04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7653C3E"/>
    <w:multiLevelType w:val="hybridMultilevel"/>
    <w:tmpl w:val="AB58E3C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986" w:hanging="4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0">
    <w:nsid w:val="77EC7A82"/>
    <w:multiLevelType w:val="hybridMultilevel"/>
    <w:tmpl w:val="61A6AFC4"/>
    <w:lvl w:ilvl="0">
      <w:start w:val="20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88022E2"/>
    <w:multiLevelType w:val="hybridMultilevel"/>
    <w:tmpl w:val="78F60B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21"/>
  </w:num>
  <w:num w:numId="5">
    <w:abstractNumId w:val="24"/>
  </w:num>
  <w:num w:numId="6">
    <w:abstractNumId w:val="12"/>
  </w:num>
  <w:num w:numId="7">
    <w:abstractNumId w:val="31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19"/>
  </w:num>
  <w:num w:numId="13">
    <w:abstractNumId w:val="7"/>
  </w:num>
  <w:num w:numId="14">
    <w:abstractNumId w:val="28"/>
  </w:num>
  <w:num w:numId="15">
    <w:abstractNumId w:val="16"/>
  </w:num>
  <w:num w:numId="16">
    <w:abstractNumId w:val="26"/>
  </w:num>
  <w:num w:numId="17">
    <w:abstractNumId w:val="4"/>
  </w:num>
  <w:num w:numId="18">
    <w:abstractNumId w:val="22"/>
  </w:num>
  <w:num w:numId="19">
    <w:abstractNumId w:val="29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7"/>
  </w:num>
  <w:num w:numId="25">
    <w:abstractNumId w:val="0"/>
  </w:num>
  <w:num w:numId="26">
    <w:abstractNumId w:val="15"/>
  </w:num>
  <w:num w:numId="27">
    <w:abstractNumId w:val="1"/>
  </w:num>
  <w:num w:numId="28">
    <w:abstractNumId w:val="2"/>
  </w:num>
  <w:num w:numId="29">
    <w:abstractNumId w:val="27"/>
  </w:num>
  <w:num w:numId="30">
    <w:abstractNumId w:val="30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75C0"/>
    <w:rsid w:val="00023A55"/>
    <w:rsid w:val="00094B03"/>
    <w:rsid w:val="000B1586"/>
    <w:rsid w:val="000D1368"/>
    <w:rsid w:val="000E379F"/>
    <w:rsid w:val="000E46EE"/>
    <w:rsid w:val="00105943"/>
    <w:rsid w:val="0016445F"/>
    <w:rsid w:val="0018414F"/>
    <w:rsid w:val="001D06F4"/>
    <w:rsid w:val="001D3D6B"/>
    <w:rsid w:val="001D5A3A"/>
    <w:rsid w:val="00224E8D"/>
    <w:rsid w:val="00225D37"/>
    <w:rsid w:val="00233671"/>
    <w:rsid w:val="00295899"/>
    <w:rsid w:val="002A61AE"/>
    <w:rsid w:val="002A7C34"/>
    <w:rsid w:val="002C12B8"/>
    <w:rsid w:val="002C21CC"/>
    <w:rsid w:val="0030203E"/>
    <w:rsid w:val="00304082"/>
    <w:rsid w:val="00304DB9"/>
    <w:rsid w:val="003412A9"/>
    <w:rsid w:val="00344D6C"/>
    <w:rsid w:val="003A4A07"/>
    <w:rsid w:val="003A6BD2"/>
    <w:rsid w:val="003D6BBE"/>
    <w:rsid w:val="003F3FE2"/>
    <w:rsid w:val="003F657F"/>
    <w:rsid w:val="004104BE"/>
    <w:rsid w:val="00413BBB"/>
    <w:rsid w:val="004213CB"/>
    <w:rsid w:val="00426D77"/>
    <w:rsid w:val="0045277E"/>
    <w:rsid w:val="00472CEB"/>
    <w:rsid w:val="00481974"/>
    <w:rsid w:val="0048664A"/>
    <w:rsid w:val="00492BE7"/>
    <w:rsid w:val="004A2671"/>
    <w:rsid w:val="004B3A8A"/>
    <w:rsid w:val="004B7F1A"/>
    <w:rsid w:val="004C4C68"/>
    <w:rsid w:val="005136F7"/>
    <w:rsid w:val="00523A65"/>
    <w:rsid w:val="00532C10"/>
    <w:rsid w:val="0056038B"/>
    <w:rsid w:val="005C1375"/>
    <w:rsid w:val="005F3600"/>
    <w:rsid w:val="00624B7A"/>
    <w:rsid w:val="00626800"/>
    <w:rsid w:val="006278D7"/>
    <w:rsid w:val="00636C8B"/>
    <w:rsid w:val="00645D30"/>
    <w:rsid w:val="00645ECC"/>
    <w:rsid w:val="006560B5"/>
    <w:rsid w:val="0065781C"/>
    <w:rsid w:val="00667877"/>
    <w:rsid w:val="006A2E9D"/>
    <w:rsid w:val="006C4001"/>
    <w:rsid w:val="006C4854"/>
    <w:rsid w:val="006C6C63"/>
    <w:rsid w:val="006C7DAB"/>
    <w:rsid w:val="0072182D"/>
    <w:rsid w:val="00727D82"/>
    <w:rsid w:val="00741388"/>
    <w:rsid w:val="0075302F"/>
    <w:rsid w:val="00763474"/>
    <w:rsid w:val="00783DEC"/>
    <w:rsid w:val="007A4B01"/>
    <w:rsid w:val="007B159A"/>
    <w:rsid w:val="007B55CB"/>
    <w:rsid w:val="007C5133"/>
    <w:rsid w:val="007C7358"/>
    <w:rsid w:val="007F5A1D"/>
    <w:rsid w:val="00802E0D"/>
    <w:rsid w:val="00823CDC"/>
    <w:rsid w:val="008242E8"/>
    <w:rsid w:val="00832D88"/>
    <w:rsid w:val="00836B98"/>
    <w:rsid w:val="0088018C"/>
    <w:rsid w:val="008E0AE8"/>
    <w:rsid w:val="008E3EC3"/>
    <w:rsid w:val="008E4345"/>
    <w:rsid w:val="008F7EB3"/>
    <w:rsid w:val="00954FF5"/>
    <w:rsid w:val="0096100B"/>
    <w:rsid w:val="009677D3"/>
    <w:rsid w:val="00973215"/>
    <w:rsid w:val="00975833"/>
    <w:rsid w:val="00995104"/>
    <w:rsid w:val="009C0D1D"/>
    <w:rsid w:val="009E560B"/>
    <w:rsid w:val="009F6212"/>
    <w:rsid w:val="00A43DDB"/>
    <w:rsid w:val="00A65F05"/>
    <w:rsid w:val="00A741AD"/>
    <w:rsid w:val="00A84637"/>
    <w:rsid w:val="00A9235F"/>
    <w:rsid w:val="00AA4D84"/>
    <w:rsid w:val="00AA66CB"/>
    <w:rsid w:val="00AD494E"/>
    <w:rsid w:val="00AF2444"/>
    <w:rsid w:val="00B20814"/>
    <w:rsid w:val="00B441CD"/>
    <w:rsid w:val="00B54350"/>
    <w:rsid w:val="00B63502"/>
    <w:rsid w:val="00BC1A59"/>
    <w:rsid w:val="00BE6D91"/>
    <w:rsid w:val="00C0578E"/>
    <w:rsid w:val="00C110B2"/>
    <w:rsid w:val="00C1146E"/>
    <w:rsid w:val="00C35EF1"/>
    <w:rsid w:val="00C56C82"/>
    <w:rsid w:val="00CA427C"/>
    <w:rsid w:val="00D05B23"/>
    <w:rsid w:val="00D561F6"/>
    <w:rsid w:val="00DA42A1"/>
    <w:rsid w:val="00DC6E51"/>
    <w:rsid w:val="00DC7EEE"/>
    <w:rsid w:val="00DD1C0B"/>
    <w:rsid w:val="00E27AA2"/>
    <w:rsid w:val="00E312BC"/>
    <w:rsid w:val="00E375C0"/>
    <w:rsid w:val="00E53FFB"/>
    <w:rsid w:val="00EA50FD"/>
    <w:rsid w:val="00EA64FD"/>
    <w:rsid w:val="00EB2572"/>
    <w:rsid w:val="00EC032E"/>
    <w:rsid w:val="00ED314E"/>
    <w:rsid w:val="00EF13A2"/>
    <w:rsid w:val="00F20645"/>
    <w:rsid w:val="00F32886"/>
    <w:rsid w:val="00F365EA"/>
    <w:rsid w:val="00F5630D"/>
    <w:rsid w:val="00F6405E"/>
    <w:rsid w:val="00F73C23"/>
    <w:rsid w:val="00F75061"/>
    <w:rsid w:val="00F77399"/>
    <w:rsid w:val="00F77D0E"/>
    <w:rsid w:val="00F925A0"/>
    <w:rsid w:val="00F94BBE"/>
    <w:rsid w:val="00FA1B28"/>
    <w:rsid w:val="00FD6438"/>
    <w:rsid w:val="00FF3BBA"/>
    <w:rsid w:val="00FF49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D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75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375C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75C0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375C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E375C0"/>
    <w:pPr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375C0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375C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375C0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E375C0"/>
    <w:pPr>
      <w:tabs>
        <w:tab w:val="center" w:pos="4536"/>
        <w:tab w:val="right" w:pos="9072"/>
      </w:tabs>
      <w:jc w:val="left"/>
    </w:pPr>
    <w:rPr>
      <w:rFonts w:ascii="Calibri" w:hAnsi="Calibri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E375C0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375C0"/>
    <w:pPr>
      <w:tabs>
        <w:tab w:val="center" w:pos="4536"/>
        <w:tab w:val="right" w:pos="9072"/>
      </w:tabs>
      <w:jc w:val="left"/>
    </w:pPr>
    <w:rPr>
      <w:rFonts w:ascii="Calibri" w:hAnsi="Calibri"/>
    </w:rPr>
  </w:style>
  <w:style w:type="character" w:customStyle="1" w:styleId="PtaChar">
    <w:name w:val="Päta Char"/>
    <w:basedOn w:val="DefaultParagraphFont"/>
    <w:link w:val="Footer"/>
    <w:uiPriority w:val="99"/>
    <w:locked/>
    <w:rsid w:val="00E375C0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375C0"/>
    <w:pPr>
      <w:ind w:left="708"/>
      <w:jc w:val="left"/>
    </w:pPr>
    <w:rPr>
      <w:rFonts w:ascii="Calibri" w:hAnsi="Calibri"/>
    </w:rPr>
  </w:style>
  <w:style w:type="character" w:styleId="BookTitle">
    <w:name w:val="Book Title"/>
    <w:basedOn w:val="DefaultParagraphFont"/>
    <w:uiPriority w:val="33"/>
    <w:qFormat/>
    <w:rsid w:val="00E375C0"/>
    <w:rPr>
      <w:rFonts w:cs="Times New Roman"/>
      <w:b/>
      <w:smallCaps/>
      <w:spacing w:val="5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375C0"/>
    <w:rPr>
      <w:rFonts w:ascii="Times New Roman" w:hAnsi="Times New Roman" w:cs="Times New Roman"/>
      <w:color w:val="808080"/>
      <w:rtl w:val="0"/>
      <w:cs w:val="0"/>
    </w:rPr>
  </w:style>
  <w:style w:type="paragraph" w:styleId="NoSpacing">
    <w:name w:val="No Spacing"/>
    <w:uiPriority w:val="1"/>
    <w:qFormat/>
    <w:rsid w:val="00E375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mw-headline">
    <w:name w:val="mw-headline"/>
    <w:rsid w:val="00E375C0"/>
  </w:style>
  <w:style w:type="paragraph" w:customStyle="1" w:styleId="Default">
    <w:name w:val="Default"/>
    <w:basedOn w:val="Normal"/>
    <w:uiPriority w:val="99"/>
    <w:semiHidden/>
    <w:rsid w:val="00E375C0"/>
    <w:pPr>
      <w:autoSpaceDE w:val="0"/>
      <w:autoSpaceDN w:val="0"/>
      <w:spacing w:after="0" w:line="240" w:lineRule="auto"/>
      <w:jc w:val="left"/>
    </w:pPr>
    <w:rPr>
      <w:rFonts w:ascii="Calibri" w:hAnsi="Calibri"/>
      <w:color w:val="000000"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375C0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375C0"/>
    <w:rPr>
      <w:rFonts w:ascii="Calibri" w:hAnsi="Calibri" w:cs="Times New Roman"/>
      <w:rtl w:val="0"/>
      <w:cs w:val="0"/>
    </w:rPr>
  </w:style>
  <w:style w:type="paragraph" w:styleId="BodyTextFirstIndent">
    <w:name w:val="Body Text First Indent"/>
    <w:basedOn w:val="Normal"/>
    <w:link w:val="PrvzarkazkladnhotextuChar"/>
    <w:uiPriority w:val="99"/>
    <w:rsid w:val="00E375C0"/>
    <w:pPr>
      <w:spacing w:after="0" w:line="36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BodyTextFirstIndent"/>
    <w:uiPriority w:val="99"/>
    <w:locked/>
    <w:rsid w:val="00E375C0"/>
    <w:rPr>
      <w:rFonts w:ascii="Times New Roman" w:hAnsi="Times New Roman"/>
      <w:sz w:val="24"/>
      <w:szCs w:val="24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375C0"/>
    <w:pPr>
      <w:spacing w:after="120"/>
      <w:ind w:left="283"/>
      <w:jc w:val="left"/>
    </w:pPr>
    <w:rPr>
      <w:rFonts w:ascii="Calibri" w:hAnsi="Calibri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375C0"/>
    <w:rPr>
      <w:rFonts w:ascii="Calibri" w:hAnsi="Calibri" w:cs="Times New Roman"/>
      <w:rtl w:val="0"/>
      <w:cs w:val="0"/>
    </w:rPr>
  </w:style>
  <w:style w:type="paragraph" w:styleId="BodyTextFirstIndent2">
    <w:name w:val="Body Text First Indent 2"/>
    <w:basedOn w:val="BodyTextFirstIndent"/>
    <w:link w:val="Prvzarkazkladnhotextu2Char"/>
    <w:uiPriority w:val="99"/>
    <w:rsid w:val="00E375C0"/>
    <w:pPr>
      <w:spacing w:after="0"/>
      <w:jc w:val="both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locked/>
    <w:rsid w:val="00E375C0"/>
    <w:rPr>
      <w:rFonts w:ascii="Times New Roman" w:hAnsi="Times New Roman"/>
      <w:sz w:val="24"/>
      <w:szCs w:val="24"/>
      <w:lang w:val="x-none" w:eastAsia="sk-SK"/>
    </w:rPr>
  </w:style>
  <w:style w:type="paragraph" w:customStyle="1" w:styleId="Standard">
    <w:name w:val="Standard"/>
    <w:rsid w:val="00E375C0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Times New Roman"/>
      <w:kern w:val="3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E375C0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E375C0"/>
    <w:pPr>
      <w:spacing w:after="0" w:line="240" w:lineRule="auto"/>
      <w:ind w:left="357" w:hanging="357"/>
      <w:jc w:val="both"/>
    </w:pPr>
    <w:rPr>
      <w:rFonts w:ascii="Times New Roman" w:hAnsi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375C0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E375C0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E375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Zušťáková, Denisa, Mgr."/>
    <f:field ref="objcreatedat" par="" text="12.4.2017 17:22:23"/>
    <f:field ref="objchangedby" par="" text="Administrator, System"/>
    <f:field ref="objmodifiedat" par="" text="12.4.2017 17:22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BCDE26-9F4C-4706-B8AB-CB8D9DC54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FB5468BA-D96E-4422-A5CF-5947FFAF5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179CC-7E07-4304-BEA0-B3C5A658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21</Pages>
  <Words>6742</Words>
  <Characters>38435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Zušťáková Denisa</dc:creator>
  <cp:lastModifiedBy>Švorcová, Veronika</cp:lastModifiedBy>
  <cp:revision>5</cp:revision>
  <cp:lastPrinted>2017-06-21T08:03:00Z</cp:lastPrinted>
  <dcterms:created xsi:type="dcterms:W3CDTF">2017-06-20T13:19:00Z</dcterms:created>
  <dcterms:modified xsi:type="dcterms:W3CDTF">2017-06-21T10:58:00Z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COO.2145.1000.3.1915283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republiky_x000D__x000D_Ministerstvo školstva, vedy, výskumu a športu Slovenskej republiky_x000D__x000D_Ministerstvo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čiastočný,_x000D__x000D_-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2007._x000D__x000D__x000D__x000D_Lehota na prebratie smernice Európskeho parlamentu a Rady (EÚ) 2016/801  je do 23. mája 2018. _x000D__x000D_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_x000D__x000D_smernica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právo_x000D__x000D_Rozpočtové právo_x000D__x000D_Predškolská výchova_x000D__x000D_Stredné školstvo_x000D__x000D_Základné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Plavčan_x000D__x000D_minister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