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7445" w:rsidRPr="00D2753D" w:rsidP="00CF7445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 w:hint="default"/>
          <w:b/>
          <w:spacing w:val="20"/>
          <w:sz w:val="24"/>
          <w:szCs w:val="24"/>
        </w:rPr>
      </w:pPr>
      <w:r w:rsidRPr="00D2753D">
        <w:rPr>
          <w:rFonts w:ascii="Times New Roman" w:hAnsi="Times New Roman" w:hint="default"/>
          <w:b/>
          <w:spacing w:val="20"/>
          <w:sz w:val="24"/>
          <w:szCs w:val="24"/>
        </w:rPr>
        <w:t>NÁ</w:t>
      </w:r>
      <w:r w:rsidRPr="00D2753D">
        <w:rPr>
          <w:rFonts w:ascii="Times New Roman" w:hAnsi="Times New Roman" w:hint="default"/>
          <w:b/>
          <w:spacing w:val="20"/>
          <w:sz w:val="24"/>
          <w:szCs w:val="24"/>
        </w:rPr>
        <w:t>RODNÁ</w:t>
      </w:r>
      <w:r w:rsidRPr="00D2753D">
        <w:rPr>
          <w:rFonts w:ascii="Times New Roman" w:hAnsi="Times New Roman" w:hint="default"/>
          <w:b/>
          <w:spacing w:val="20"/>
          <w:sz w:val="24"/>
          <w:szCs w:val="24"/>
        </w:rPr>
        <w:t xml:space="preserve">  RADA  SLOVENSKEJ  REPUBLIKY</w:t>
      </w:r>
    </w:p>
    <w:p w:rsidR="00CF7445" w:rsidRPr="00D2753D" w:rsidP="00CF7445">
      <w:pPr>
        <w:bidi w:val="0"/>
        <w:spacing w:after="0"/>
        <w:jc w:val="center"/>
        <w:rPr>
          <w:rFonts w:ascii="Times New Roman" w:hAnsi="Times New Roman" w:hint="default"/>
          <w:spacing w:val="20"/>
          <w:sz w:val="24"/>
          <w:szCs w:val="24"/>
        </w:rPr>
      </w:pPr>
      <w:r w:rsidRPr="00D2753D">
        <w:rPr>
          <w:rFonts w:ascii="Times New Roman" w:hAnsi="Times New Roman" w:hint="default"/>
          <w:spacing w:val="20"/>
          <w:sz w:val="24"/>
          <w:szCs w:val="24"/>
        </w:rPr>
        <w:t>VII. volebné</w:t>
      </w:r>
      <w:r w:rsidRPr="00D2753D">
        <w:rPr>
          <w:rFonts w:ascii="Times New Roman" w:hAnsi="Times New Roman" w:hint="default"/>
          <w:spacing w:val="20"/>
          <w:sz w:val="24"/>
          <w:szCs w:val="24"/>
        </w:rPr>
        <w:t xml:space="preserve"> obdobie</w:t>
      </w:r>
    </w:p>
    <w:p w:rsidR="00CF7445" w:rsidRPr="00D2753D" w:rsidP="00CF7445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CF7445" w:rsidRPr="00D2753D" w:rsidP="00CF7445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CF7445" w:rsidRPr="00D2753D" w:rsidP="00CF7445">
      <w:pPr>
        <w:bidi w:val="0"/>
        <w:spacing w:after="0"/>
        <w:jc w:val="center"/>
        <w:rPr>
          <w:rFonts w:ascii="Times New Roman" w:hAnsi="Times New Roman" w:hint="default"/>
          <w:spacing w:val="30"/>
          <w:sz w:val="24"/>
          <w:szCs w:val="24"/>
        </w:rPr>
      </w:pPr>
      <w:r w:rsidRPr="00D2753D">
        <w:rPr>
          <w:rFonts w:ascii="Times New Roman" w:hAnsi="Times New Roman" w:hint="default"/>
          <w:spacing w:val="30"/>
          <w:sz w:val="24"/>
          <w:szCs w:val="24"/>
        </w:rPr>
        <w:t>Ná</w:t>
      </w:r>
      <w:r w:rsidRPr="00D2753D">
        <w:rPr>
          <w:rFonts w:ascii="Times New Roman" w:hAnsi="Times New Roman" w:hint="default"/>
          <w:spacing w:val="30"/>
          <w:sz w:val="24"/>
          <w:szCs w:val="24"/>
        </w:rPr>
        <w:t>vrh</w:t>
      </w:r>
    </w:p>
    <w:p w:rsidR="00CF7445" w:rsidRPr="00D2753D" w:rsidP="00CF7445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CF7445" w:rsidRPr="00D2753D" w:rsidP="00CF7445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CF7445" w:rsidRPr="00D2753D" w:rsidP="00CF7445">
      <w:pPr>
        <w:bidi w:val="0"/>
        <w:spacing w:after="0"/>
        <w:jc w:val="center"/>
        <w:rPr>
          <w:rFonts w:ascii="Times New Roman" w:hAnsi="Times New Roman" w:hint="default"/>
          <w:b/>
          <w:caps/>
          <w:spacing w:val="30"/>
          <w:sz w:val="24"/>
          <w:szCs w:val="24"/>
        </w:rPr>
      </w:pPr>
      <w:r w:rsidRPr="00D2753D">
        <w:rPr>
          <w:rFonts w:ascii="Times New Roman" w:hAnsi="Times New Roman" w:hint="default"/>
          <w:b/>
          <w:caps/>
          <w:spacing w:val="30"/>
          <w:sz w:val="24"/>
          <w:szCs w:val="24"/>
        </w:rPr>
        <w:t>zá</w:t>
      </w:r>
      <w:r w:rsidRPr="00D2753D">
        <w:rPr>
          <w:rFonts w:ascii="Times New Roman" w:hAnsi="Times New Roman" w:hint="default"/>
          <w:b/>
          <w:caps/>
          <w:spacing w:val="30"/>
          <w:sz w:val="24"/>
          <w:szCs w:val="24"/>
        </w:rPr>
        <w:t>kon</w:t>
      </w:r>
    </w:p>
    <w:p w:rsidR="00CF7445" w:rsidRPr="00D2753D" w:rsidP="00CF7445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F7445" w:rsidRPr="00D2753D" w:rsidP="00CF7445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2753D">
        <w:rPr>
          <w:rFonts w:ascii="Times New Roman" w:hAnsi="Times New Roman"/>
          <w:sz w:val="24"/>
          <w:szCs w:val="24"/>
        </w:rPr>
        <w:t>z ... 2017,</w:t>
      </w:r>
    </w:p>
    <w:p w:rsidR="00CF7445" w:rsidRPr="00D2753D" w:rsidP="00CF7445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7445" w:rsidRPr="00D2753D" w:rsidP="00CF7445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D2753D">
        <w:rPr>
          <w:rFonts w:ascii="Times New Roman" w:hAnsi="Times New Roman" w:hint="default"/>
          <w:b/>
          <w:sz w:val="24"/>
          <w:szCs w:val="24"/>
        </w:rPr>
        <w:t>ktorý</w:t>
      </w:r>
      <w:r w:rsidRPr="00D2753D">
        <w:rPr>
          <w:rFonts w:ascii="Times New Roman" w:hAnsi="Times New Roman" w:hint="default"/>
          <w:b/>
          <w:sz w:val="24"/>
          <w:szCs w:val="24"/>
        </w:rPr>
        <w:t>m sa mení</w:t>
      </w:r>
      <w:r w:rsidRPr="00D2753D">
        <w:rPr>
          <w:rFonts w:ascii="Times New Roman" w:hAnsi="Times New Roman" w:hint="default"/>
          <w:b/>
          <w:sz w:val="24"/>
          <w:szCs w:val="24"/>
        </w:rPr>
        <w:t xml:space="preserve"> a dopĺň</w:t>
      </w:r>
      <w:r w:rsidRPr="00D2753D">
        <w:rPr>
          <w:rFonts w:ascii="Times New Roman" w:hAnsi="Times New Roman" w:hint="default"/>
          <w:b/>
          <w:sz w:val="24"/>
          <w:szCs w:val="24"/>
        </w:rPr>
        <w:t xml:space="preserve">a </w:t>
      </w:r>
      <w:r w:rsidRPr="00D2753D">
        <w:rPr>
          <w:rFonts w:ascii="Times New Roman" w:hAnsi="Times New Roman" w:hint="default"/>
          <w:b/>
          <w:bCs/>
          <w:sz w:val="24"/>
          <w:szCs w:val="24"/>
        </w:rPr>
        <w:t>zá</w:t>
      </w:r>
      <w:r w:rsidRPr="00D2753D">
        <w:rPr>
          <w:rFonts w:ascii="Times New Roman" w:hAnsi="Times New Roman" w:hint="default"/>
          <w:b/>
          <w:bCs/>
          <w:sz w:val="24"/>
          <w:szCs w:val="24"/>
        </w:rPr>
        <w:t>kon Ná</w:t>
      </w:r>
      <w:r w:rsidRPr="00D2753D">
        <w:rPr>
          <w:rFonts w:ascii="Times New Roman" w:hAnsi="Times New Roman" w:hint="default"/>
          <w:b/>
          <w:bCs/>
          <w:sz w:val="24"/>
          <w:szCs w:val="24"/>
        </w:rPr>
        <w:t>rodnej rady  Slovenskej  republiky  č</w:t>
      </w:r>
      <w:r w:rsidRPr="00D2753D">
        <w:rPr>
          <w:rFonts w:ascii="Times New Roman" w:hAnsi="Times New Roman" w:hint="default"/>
          <w:b/>
          <w:bCs/>
          <w:sz w:val="24"/>
          <w:szCs w:val="24"/>
        </w:rPr>
        <w:t>. 350/1996 Z. z.  o rokovacom  poriadku Ná</w:t>
      </w:r>
      <w:r w:rsidRPr="00D2753D">
        <w:rPr>
          <w:rFonts w:ascii="Times New Roman" w:hAnsi="Times New Roman" w:hint="default"/>
          <w:b/>
          <w:bCs/>
          <w:sz w:val="24"/>
          <w:szCs w:val="24"/>
        </w:rPr>
        <w:t xml:space="preserve">rodnej  rady Slovenskej  republiky </w:t>
      </w:r>
      <w:r w:rsidRPr="00D2753D">
        <w:rPr>
          <w:rFonts w:ascii="Times New Roman" w:hAnsi="Times New Roman" w:hint="default"/>
          <w:b/>
          <w:sz w:val="24"/>
          <w:szCs w:val="24"/>
        </w:rPr>
        <w:t>v znení</w:t>
      </w:r>
      <w:r w:rsidRPr="00D2753D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D2753D">
        <w:rPr>
          <w:rFonts w:ascii="Times New Roman" w:hAnsi="Times New Roman" w:hint="default"/>
          <w:b/>
          <w:sz w:val="24"/>
          <w:szCs w:val="24"/>
        </w:rPr>
        <w:t xml:space="preserve">ch </w:t>
      </w:r>
      <w:r w:rsidRPr="00D2753D">
        <w:rPr>
          <w:rFonts w:ascii="Times New Roman" w:hAnsi="Times New Roman" w:hint="default"/>
          <w:b/>
          <w:sz w:val="24"/>
          <w:szCs w:val="24"/>
        </w:rPr>
        <w:t>predpisov a </w:t>
      </w:r>
      <w:r w:rsidRPr="00D2753D">
        <w:rPr>
          <w:rFonts w:ascii="Times New Roman" w:hAnsi="Times New Roman" w:hint="default"/>
          <w:b/>
          <w:sz w:val="24"/>
          <w:szCs w:val="24"/>
        </w:rPr>
        <w:t>ktorý</w:t>
      </w:r>
      <w:r w:rsidRPr="00D2753D">
        <w:rPr>
          <w:rFonts w:ascii="Times New Roman" w:hAnsi="Times New Roman" w:hint="default"/>
          <w:b/>
          <w:sz w:val="24"/>
          <w:szCs w:val="24"/>
        </w:rPr>
        <w:t>m sa dopĺň</w:t>
      </w:r>
      <w:r w:rsidRPr="00D2753D">
        <w:rPr>
          <w:rFonts w:ascii="Times New Roman" w:hAnsi="Times New Roman" w:hint="default"/>
          <w:b/>
          <w:sz w:val="24"/>
          <w:szCs w:val="24"/>
        </w:rPr>
        <w:t>a zá</w:t>
      </w:r>
      <w:r w:rsidRPr="00D2753D">
        <w:rPr>
          <w:rFonts w:ascii="Times New Roman" w:hAnsi="Times New Roman" w:hint="default"/>
          <w:b/>
          <w:sz w:val="24"/>
          <w:szCs w:val="24"/>
        </w:rPr>
        <w:t>kon č</w:t>
      </w:r>
      <w:r w:rsidRPr="00D2753D">
        <w:rPr>
          <w:rFonts w:ascii="Times New Roman" w:hAnsi="Times New Roman" w:hint="default"/>
          <w:b/>
          <w:sz w:val="24"/>
          <w:szCs w:val="24"/>
        </w:rPr>
        <w:t>. 300/2005 Z. z. Trestný</w:t>
      </w:r>
      <w:r w:rsidRPr="00D2753D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D2753D">
        <w:rPr>
          <w:rFonts w:ascii="Times New Roman" w:hAnsi="Times New Roman" w:hint="default"/>
          <w:b/>
          <w:sz w:val="24"/>
          <w:szCs w:val="24"/>
        </w:rPr>
        <w:t>kon v </w:t>
      </w:r>
      <w:r w:rsidRPr="00D2753D">
        <w:rPr>
          <w:rFonts w:ascii="Times New Roman" w:hAnsi="Times New Roman" w:hint="default"/>
          <w:b/>
          <w:sz w:val="24"/>
          <w:szCs w:val="24"/>
        </w:rPr>
        <w:t>znení</w:t>
      </w:r>
      <w:r w:rsidRPr="00D2753D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D2753D">
        <w:rPr>
          <w:rFonts w:ascii="Times New Roman" w:hAnsi="Times New Roman" w:hint="default"/>
          <w:b/>
          <w:sz w:val="24"/>
          <w:szCs w:val="24"/>
        </w:rPr>
        <w:t>ch predpisov</w:t>
      </w:r>
    </w:p>
    <w:p w:rsidR="00CF7445" w:rsidRPr="00D2753D" w:rsidP="00CF7445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F7445" w:rsidRPr="00D2753D" w:rsidP="00CF7445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Ná</w:t>
      </w:r>
      <w:r w:rsidRPr="00D2753D">
        <w:rPr>
          <w:rFonts w:ascii="Times New Roman" w:hAnsi="Times New Roman" w:hint="default"/>
          <w:sz w:val="24"/>
          <w:szCs w:val="24"/>
        </w:rPr>
        <w:t>rodná</w:t>
      </w:r>
      <w:r w:rsidRPr="00D2753D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D2753D">
        <w:rPr>
          <w:rFonts w:ascii="Times New Roman" w:hAnsi="Times New Roman" w:hint="default"/>
          <w:sz w:val="24"/>
          <w:szCs w:val="24"/>
        </w:rPr>
        <w:t xml:space="preserve">kone: </w:t>
      </w:r>
    </w:p>
    <w:p w:rsidR="00CF7445" w:rsidRPr="00D2753D" w:rsidP="00CF7445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7445" w:rsidRPr="00D2753D" w:rsidP="00CF7445">
      <w:pPr>
        <w:bidi w:val="0"/>
        <w:spacing w:after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D2753D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D2753D">
        <w:rPr>
          <w:rFonts w:ascii="Times New Roman" w:hAnsi="Times New Roman" w:hint="default"/>
          <w:b/>
          <w:bCs/>
          <w:sz w:val="24"/>
          <w:szCs w:val="24"/>
        </w:rPr>
        <w:t>l. I</w:t>
      </w:r>
    </w:p>
    <w:p w:rsidR="00CF7445" w:rsidRPr="00D2753D" w:rsidP="00CF7445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F7445" w:rsidRPr="00D2753D" w:rsidP="00CF7445">
      <w:pPr>
        <w:pStyle w:val="BodyText"/>
        <w:bidi w:val="0"/>
        <w:spacing w:line="276" w:lineRule="auto"/>
        <w:ind w:firstLine="708"/>
        <w:rPr>
          <w:rFonts w:ascii="Times New Roman" w:hAnsi="Times New Roman" w:cs="Times New Roman"/>
          <w:bCs/>
        </w:rPr>
      </w:pPr>
      <w:r w:rsidRPr="00D2753D">
        <w:rPr>
          <w:rFonts w:ascii="Times New Roman" w:hAnsi="Times New Roman" w:cs="Times New Roman"/>
          <w:bCs/>
        </w:rPr>
        <w:t>Zákon Národnej rady  Slovenskej  republiky  č. 350/1996 Z. z. o rokovacom  poriadku Národnej  rady Slovenskej  republiky v znení nálezu Ústavného súdu  Slovenskej  republiky č. 77/1998 Z. z., zákona č. 86/2000 Z. z., zákona č. 138/2002 Z. z., zákona  č. 100/2003 Z. z., zákona č. 551/2003 Z. z., zákona č. 215/2004 Z. z., zákona č. 360/2004 Z. z., zákona  č. 253/2005 Z. z., nálezu Ústavného súdu Slovenskej republiky č. 320/2005 Z. z., zákona č. 261/2006 Z. z., zákona č. 199/2007 Z. z., zákona č. 400/2009 Z. z., zákona č. 38/2010 Z. z., zákona č. 153/2011 Z. z., zákona č. 187/2011 Z. z., uznesenia Ústavného súdu Slovenskej republiky č. 191/2011 Z. z., uznesenia Ústavného súdu Slovenskej republiky č. 237/2011 Z. z., zákona č. 69/2012 Z. z., zákona č. 79/2012 Z. z., zákona č. 236/2012 Z. z., zákona  č. 296/2012 Z. z., zákona č. 330/2012 Z. z., zákona č. 309/2013 Z. z., zákona č. 402/2013 Z. z., zákona č. 375/2015 Z. z., zákona č. 399/2015 Z. z., zákona č. 1/2017 Z. z. a zákona č. 55/2017 Z. z. sa mení a dopĺňa takto:</w:t>
      </w:r>
    </w:p>
    <w:p w:rsidR="00CF7445" w:rsidRPr="00D2753D" w:rsidP="00CF7445">
      <w:pPr>
        <w:pStyle w:val="BodyText"/>
        <w:bidi w:val="0"/>
        <w:spacing w:line="276" w:lineRule="auto"/>
        <w:ind w:firstLine="708"/>
        <w:rPr>
          <w:rFonts w:ascii="Times New Roman" w:hAnsi="Times New Roman" w:cs="Times New Roman"/>
          <w:bCs/>
        </w:rPr>
      </w:pPr>
    </w:p>
    <w:p w:rsidR="00CF7445" w:rsidRPr="00D2753D" w:rsidP="00CF7445">
      <w:pPr>
        <w:pStyle w:val="ListParagraph"/>
        <w:numPr>
          <w:numId w:val="37"/>
        </w:numPr>
        <w:bidi w:val="0"/>
        <w:spacing w:after="0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/>
          <w:sz w:val="24"/>
          <w:szCs w:val="24"/>
        </w:rPr>
        <w:t>V </w:t>
      </w:r>
      <w:r w:rsidRPr="00D2753D">
        <w:rPr>
          <w:rFonts w:ascii="Times New Roman" w:hAnsi="Times New Roman" w:hint="default"/>
          <w:sz w:val="24"/>
          <w:szCs w:val="24"/>
        </w:rPr>
        <w:t>§</w:t>
      </w:r>
      <w:r w:rsidRPr="00D2753D">
        <w:rPr>
          <w:rFonts w:ascii="Times New Roman" w:hAnsi="Times New Roman" w:hint="default"/>
          <w:sz w:val="24"/>
          <w:szCs w:val="24"/>
        </w:rPr>
        <w:t xml:space="preserve"> 2 ods. 3 pí</w:t>
      </w:r>
      <w:r w:rsidRPr="00D2753D">
        <w:rPr>
          <w:rFonts w:ascii="Times New Roman" w:hAnsi="Times New Roman" w:hint="default"/>
          <w:sz w:val="24"/>
          <w:szCs w:val="24"/>
        </w:rPr>
        <w:t>sm. b) sa za slová</w:t>
      </w:r>
      <w:r w:rsidRPr="00D2753D">
        <w:rPr>
          <w:rFonts w:ascii="Times New Roman" w:hAnsi="Times New Roman" w:hint="default"/>
          <w:sz w:val="24"/>
          <w:szCs w:val="24"/>
        </w:rPr>
        <w:t xml:space="preserve"> „</w:t>
      </w:r>
      <w:r w:rsidRPr="00D2753D">
        <w:rPr>
          <w:rFonts w:ascii="Times New Roman" w:hAnsi="Times New Roman" w:hint="default"/>
          <w:sz w:val="24"/>
          <w:szCs w:val="24"/>
        </w:rPr>
        <w:t>osobitné</w:t>
      </w:r>
      <w:r w:rsidRPr="00D2753D">
        <w:rPr>
          <w:rFonts w:ascii="Times New Roman" w:hAnsi="Times New Roman" w:hint="default"/>
          <w:sz w:val="24"/>
          <w:szCs w:val="24"/>
        </w:rPr>
        <w:t xml:space="preserve"> kontrolné</w:t>
      </w:r>
      <w:r w:rsidRPr="00D2753D">
        <w:rPr>
          <w:rFonts w:ascii="Times New Roman" w:hAnsi="Times New Roman" w:hint="default"/>
          <w:sz w:val="24"/>
          <w:szCs w:val="24"/>
        </w:rPr>
        <w:t xml:space="preserve"> vý</w:t>
      </w:r>
      <w:r w:rsidRPr="00D2753D">
        <w:rPr>
          <w:rFonts w:ascii="Times New Roman" w:hAnsi="Times New Roman" w:hint="default"/>
          <w:sz w:val="24"/>
          <w:szCs w:val="24"/>
        </w:rPr>
        <w:t>bory“</w:t>
      </w:r>
      <w:r w:rsidRPr="00D2753D">
        <w:rPr>
          <w:rFonts w:ascii="Times New Roman" w:hAnsi="Times New Roman" w:hint="default"/>
          <w:sz w:val="24"/>
          <w:szCs w:val="24"/>
        </w:rPr>
        <w:t xml:space="preserve"> vkladá</w:t>
      </w:r>
      <w:r w:rsidRPr="00D2753D">
        <w:rPr>
          <w:rFonts w:ascii="Times New Roman" w:hAnsi="Times New Roman" w:hint="default"/>
          <w:sz w:val="24"/>
          <w:szCs w:val="24"/>
        </w:rPr>
        <w:t xml:space="preserve"> č</w:t>
      </w:r>
      <w:r w:rsidRPr="00D2753D">
        <w:rPr>
          <w:rFonts w:ascii="Times New Roman" w:hAnsi="Times New Roman" w:hint="default"/>
          <w:sz w:val="24"/>
          <w:szCs w:val="24"/>
        </w:rPr>
        <w:t>iarka a s</w:t>
      </w:r>
      <w:r w:rsidRPr="00D2753D">
        <w:rPr>
          <w:rFonts w:ascii="Times New Roman" w:hAnsi="Times New Roman" w:hint="default"/>
          <w:sz w:val="24"/>
          <w:szCs w:val="24"/>
        </w:rPr>
        <w:t>lová</w:t>
      </w:r>
      <w:r w:rsidRPr="00D2753D">
        <w:rPr>
          <w:rFonts w:ascii="Times New Roman" w:hAnsi="Times New Roman" w:hint="default"/>
          <w:sz w:val="24"/>
          <w:szCs w:val="24"/>
        </w:rPr>
        <w:t xml:space="preserve"> „</w:t>
      </w:r>
      <w:r w:rsidRPr="00D2753D">
        <w:rPr>
          <w:rFonts w:ascii="Times New Roman" w:hAnsi="Times New Roman" w:hint="default"/>
          <w:sz w:val="24"/>
          <w:szCs w:val="24"/>
        </w:rPr>
        <w:t>vyš</w:t>
      </w:r>
      <w:r w:rsidRPr="00D2753D">
        <w:rPr>
          <w:rFonts w:ascii="Times New Roman" w:hAnsi="Times New Roman" w:hint="default"/>
          <w:sz w:val="24"/>
          <w:szCs w:val="24"/>
        </w:rPr>
        <w:t>etrovacie vý</w:t>
      </w:r>
      <w:r w:rsidRPr="00D2753D">
        <w:rPr>
          <w:rFonts w:ascii="Times New Roman" w:hAnsi="Times New Roman" w:hint="default"/>
          <w:sz w:val="24"/>
          <w:szCs w:val="24"/>
        </w:rPr>
        <w:t>bory“.</w:t>
      </w:r>
    </w:p>
    <w:p w:rsidR="00CF7445" w:rsidRPr="00D2753D" w:rsidP="00CF7445">
      <w:pPr>
        <w:pStyle w:val="ListParagraph"/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F7445" w:rsidRPr="00D2753D" w:rsidP="00CF7445">
      <w:pPr>
        <w:pStyle w:val="ListParagraph"/>
        <w:numPr>
          <w:numId w:val="37"/>
        </w:numPr>
        <w:bidi w:val="0"/>
        <w:spacing w:after="0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V §</w:t>
      </w:r>
      <w:r w:rsidRPr="00D2753D">
        <w:rPr>
          <w:rFonts w:ascii="Times New Roman" w:hAnsi="Times New Roman" w:hint="default"/>
          <w:sz w:val="24"/>
          <w:szCs w:val="24"/>
        </w:rPr>
        <w:t xml:space="preserve"> 18 ods. 3 sa za slovo „</w:t>
      </w:r>
      <w:r w:rsidRPr="00D2753D">
        <w:rPr>
          <w:rFonts w:ascii="Times New Roman" w:hAnsi="Times New Roman" w:hint="default"/>
          <w:sz w:val="24"/>
          <w:szCs w:val="24"/>
        </w:rPr>
        <w:t>predpisov“</w:t>
      </w:r>
      <w:r w:rsidRPr="00D2753D">
        <w:rPr>
          <w:rFonts w:ascii="Times New Roman" w:hAnsi="Times New Roman" w:hint="default"/>
          <w:sz w:val="24"/>
          <w:szCs w:val="24"/>
        </w:rPr>
        <w:t xml:space="preserve"> vkladajú</w:t>
      </w:r>
      <w:r w:rsidRPr="00D2753D">
        <w:rPr>
          <w:rFonts w:ascii="Times New Roman" w:hAnsi="Times New Roman" w:hint="default"/>
          <w:sz w:val="24"/>
          <w:szCs w:val="24"/>
        </w:rPr>
        <w:t xml:space="preserve"> slová</w:t>
      </w:r>
      <w:r w:rsidRPr="00D2753D">
        <w:rPr>
          <w:rFonts w:ascii="Times New Roman" w:hAnsi="Times New Roman" w:hint="default"/>
          <w:sz w:val="24"/>
          <w:szCs w:val="24"/>
        </w:rPr>
        <w:t xml:space="preserve"> „</w:t>
      </w:r>
      <w:r w:rsidRPr="00D2753D">
        <w:rPr>
          <w:rFonts w:ascii="Times New Roman" w:hAnsi="Times New Roman" w:hint="default"/>
          <w:sz w:val="24"/>
          <w:szCs w:val="24"/>
        </w:rPr>
        <w:t>a sprá</w:t>
      </w:r>
      <w:r w:rsidRPr="00D2753D">
        <w:rPr>
          <w:rFonts w:ascii="Times New Roman" w:hAnsi="Times New Roman" w:hint="default"/>
          <w:sz w:val="24"/>
          <w:szCs w:val="24"/>
        </w:rPr>
        <w:t>vy vyš</w:t>
      </w:r>
      <w:r w:rsidRPr="00D2753D">
        <w:rPr>
          <w:rFonts w:ascii="Times New Roman" w:hAnsi="Times New Roman" w:hint="default"/>
          <w:sz w:val="24"/>
          <w:szCs w:val="24"/>
        </w:rPr>
        <w:t>etrovací</w:t>
      </w:r>
      <w:r w:rsidRPr="00D2753D">
        <w:rPr>
          <w:rFonts w:ascii="Times New Roman" w:hAnsi="Times New Roman" w:hint="default"/>
          <w:sz w:val="24"/>
          <w:szCs w:val="24"/>
        </w:rPr>
        <w:t>ch vý</w:t>
      </w:r>
      <w:r w:rsidRPr="00D2753D">
        <w:rPr>
          <w:rFonts w:ascii="Times New Roman" w:hAnsi="Times New Roman" w:hint="default"/>
          <w:sz w:val="24"/>
          <w:szCs w:val="24"/>
        </w:rPr>
        <w:t>borov, ak ich rokovanie alebo č</w:t>
      </w:r>
      <w:r w:rsidRPr="00D2753D">
        <w:rPr>
          <w:rFonts w:ascii="Times New Roman" w:hAnsi="Times New Roman" w:hint="default"/>
          <w:sz w:val="24"/>
          <w:szCs w:val="24"/>
        </w:rPr>
        <w:t>asti tý</w:t>
      </w:r>
      <w:r w:rsidRPr="00D2753D">
        <w:rPr>
          <w:rFonts w:ascii="Times New Roman" w:hAnsi="Times New Roman" w:hint="default"/>
          <w:sz w:val="24"/>
          <w:szCs w:val="24"/>
        </w:rPr>
        <w:t>chto rokovaní</w:t>
      </w:r>
      <w:r w:rsidRPr="00D2753D">
        <w:rPr>
          <w:rFonts w:ascii="Times New Roman" w:hAnsi="Times New Roman" w:hint="default"/>
          <w:sz w:val="24"/>
          <w:szCs w:val="24"/>
        </w:rPr>
        <w:t xml:space="preserve"> boli neverejné“.</w:t>
      </w:r>
    </w:p>
    <w:p w:rsidR="00CF7445" w:rsidRPr="00D2753D" w:rsidP="00CF7445">
      <w:pPr>
        <w:pStyle w:val="ListParagraph"/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F7445" w:rsidRPr="00D2753D" w:rsidP="00CF7445">
      <w:pPr>
        <w:pStyle w:val="ListParagraph"/>
        <w:numPr>
          <w:numId w:val="37"/>
        </w:numPr>
        <w:bidi w:val="0"/>
        <w:spacing w:after="0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V §</w:t>
      </w:r>
      <w:r w:rsidRPr="00D2753D">
        <w:rPr>
          <w:rFonts w:ascii="Times New Roman" w:hAnsi="Times New Roman" w:hint="default"/>
          <w:sz w:val="24"/>
          <w:szCs w:val="24"/>
        </w:rPr>
        <w:t xml:space="preserve"> 45 ods. 1 sa za slovo „</w:t>
      </w:r>
      <w:r w:rsidRPr="00D2753D">
        <w:rPr>
          <w:rFonts w:ascii="Times New Roman" w:hAnsi="Times New Roman" w:hint="default"/>
          <w:sz w:val="24"/>
          <w:szCs w:val="24"/>
        </w:rPr>
        <w:t>orgá</w:t>
      </w:r>
      <w:r w:rsidRPr="00D2753D">
        <w:rPr>
          <w:rFonts w:ascii="Times New Roman" w:hAnsi="Times New Roman" w:hint="default"/>
          <w:sz w:val="24"/>
          <w:szCs w:val="24"/>
        </w:rPr>
        <w:t>ny“</w:t>
      </w:r>
      <w:r w:rsidRPr="00D2753D">
        <w:rPr>
          <w:rFonts w:ascii="Times New Roman" w:hAnsi="Times New Roman" w:hint="default"/>
          <w:sz w:val="24"/>
          <w:szCs w:val="24"/>
        </w:rPr>
        <w:t xml:space="preserve"> vkladá</w:t>
      </w:r>
      <w:r w:rsidRPr="00D2753D">
        <w:rPr>
          <w:rFonts w:ascii="Times New Roman" w:hAnsi="Times New Roman" w:hint="default"/>
          <w:sz w:val="24"/>
          <w:szCs w:val="24"/>
        </w:rPr>
        <w:t xml:space="preserve"> č</w:t>
      </w:r>
      <w:r w:rsidRPr="00D2753D">
        <w:rPr>
          <w:rFonts w:ascii="Times New Roman" w:hAnsi="Times New Roman" w:hint="default"/>
          <w:sz w:val="24"/>
          <w:szCs w:val="24"/>
        </w:rPr>
        <w:t>iarka a </w:t>
      </w:r>
      <w:r w:rsidRPr="00D2753D">
        <w:rPr>
          <w:rFonts w:ascii="Times New Roman" w:hAnsi="Times New Roman" w:hint="default"/>
          <w:sz w:val="24"/>
          <w:szCs w:val="24"/>
        </w:rPr>
        <w:t>pripá</w:t>
      </w:r>
      <w:r w:rsidRPr="00D2753D">
        <w:rPr>
          <w:rFonts w:ascii="Times New Roman" w:hAnsi="Times New Roman" w:hint="default"/>
          <w:sz w:val="24"/>
          <w:szCs w:val="24"/>
        </w:rPr>
        <w:t>jajú</w:t>
      </w:r>
      <w:r w:rsidRPr="00D2753D">
        <w:rPr>
          <w:rFonts w:ascii="Times New Roman" w:hAnsi="Times New Roman" w:hint="default"/>
          <w:sz w:val="24"/>
          <w:szCs w:val="24"/>
        </w:rPr>
        <w:t xml:space="preserve"> sa tieto slová</w:t>
      </w:r>
      <w:r w:rsidRPr="00D2753D">
        <w:rPr>
          <w:rFonts w:ascii="Times New Roman" w:hAnsi="Times New Roman" w:hint="default"/>
          <w:sz w:val="24"/>
          <w:szCs w:val="24"/>
        </w:rPr>
        <w:t xml:space="preserve">: </w:t>
      </w:r>
      <w:r w:rsidRPr="00D2753D">
        <w:rPr>
          <w:rFonts w:ascii="Times New Roman" w:hAnsi="Times New Roman" w:hint="default"/>
          <w:sz w:val="24"/>
          <w:szCs w:val="24"/>
        </w:rPr>
        <w:t>„</w:t>
      </w:r>
      <w:r w:rsidRPr="00D2753D">
        <w:rPr>
          <w:rFonts w:ascii="Times New Roman" w:hAnsi="Times New Roman" w:hint="default"/>
          <w:sz w:val="24"/>
          <w:szCs w:val="24"/>
        </w:rPr>
        <w:t>ktoré</w:t>
      </w:r>
      <w:r w:rsidRPr="00D2753D">
        <w:rPr>
          <w:rFonts w:ascii="Times New Roman" w:hAnsi="Times New Roman" w:hint="default"/>
          <w:sz w:val="24"/>
          <w:szCs w:val="24"/>
        </w:rPr>
        <w:t xml:space="preserve"> môž</w:t>
      </w:r>
      <w:r w:rsidRPr="00D2753D">
        <w:rPr>
          <w:rFonts w:ascii="Times New Roman" w:hAnsi="Times New Roman" w:hint="default"/>
          <w:sz w:val="24"/>
          <w:szCs w:val="24"/>
        </w:rPr>
        <w:t>u mať</w:t>
      </w:r>
      <w:r w:rsidRPr="00D2753D">
        <w:rPr>
          <w:rFonts w:ascii="Times New Roman" w:hAnsi="Times New Roman" w:hint="default"/>
          <w:sz w:val="24"/>
          <w:szCs w:val="24"/>
        </w:rPr>
        <w:t xml:space="preserve"> aj vyš</w:t>
      </w:r>
      <w:r w:rsidRPr="00D2753D">
        <w:rPr>
          <w:rFonts w:ascii="Times New Roman" w:hAnsi="Times New Roman" w:hint="default"/>
          <w:sz w:val="24"/>
          <w:szCs w:val="24"/>
        </w:rPr>
        <w:t>etrovaciu prá</w:t>
      </w:r>
      <w:r w:rsidRPr="00D2753D">
        <w:rPr>
          <w:rFonts w:ascii="Times New Roman" w:hAnsi="Times New Roman" w:hint="default"/>
          <w:sz w:val="24"/>
          <w:szCs w:val="24"/>
        </w:rPr>
        <w:t>vomoc“.</w:t>
      </w:r>
    </w:p>
    <w:p w:rsidR="00CF7445" w:rsidRPr="00D2753D" w:rsidP="00CF7445">
      <w:pPr>
        <w:pStyle w:val="ListParagraph"/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F7445" w:rsidRPr="00D2753D" w:rsidP="00CF7445">
      <w:pPr>
        <w:pStyle w:val="ListParagraph"/>
        <w:numPr>
          <w:numId w:val="37"/>
        </w:numPr>
        <w:bidi w:val="0"/>
        <w:spacing w:after="0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V §</w:t>
      </w:r>
      <w:r w:rsidRPr="00D2753D">
        <w:rPr>
          <w:rFonts w:ascii="Times New Roman" w:hAnsi="Times New Roman" w:hint="default"/>
          <w:sz w:val="24"/>
          <w:szCs w:val="24"/>
        </w:rPr>
        <w:t xml:space="preserve"> 45 ods. 2 sa za prvú</w:t>
      </w:r>
      <w:r w:rsidRPr="00D2753D">
        <w:rPr>
          <w:rFonts w:ascii="Times New Roman" w:hAnsi="Times New Roman" w:hint="default"/>
          <w:sz w:val="24"/>
          <w:szCs w:val="24"/>
        </w:rPr>
        <w:t xml:space="preserve"> vetu vkladá</w:t>
      </w:r>
      <w:r w:rsidRPr="00D2753D">
        <w:rPr>
          <w:rFonts w:ascii="Times New Roman" w:hAnsi="Times New Roman" w:hint="default"/>
          <w:sz w:val="24"/>
          <w:szCs w:val="24"/>
        </w:rPr>
        <w:t xml:space="preserve"> nová</w:t>
      </w:r>
      <w:r w:rsidRPr="00D2753D">
        <w:rPr>
          <w:rFonts w:ascii="Times New Roman" w:hAnsi="Times New Roman" w:hint="default"/>
          <w:sz w:val="24"/>
          <w:szCs w:val="24"/>
        </w:rPr>
        <w:t xml:space="preserve"> druhá</w:t>
      </w:r>
      <w:r w:rsidRPr="00D2753D">
        <w:rPr>
          <w:rFonts w:ascii="Times New Roman" w:hAnsi="Times New Roman" w:hint="default"/>
          <w:sz w:val="24"/>
          <w:szCs w:val="24"/>
        </w:rPr>
        <w:t xml:space="preserve"> veta, ktorá</w:t>
      </w:r>
      <w:r w:rsidRPr="00D2753D">
        <w:rPr>
          <w:rFonts w:ascii="Times New Roman" w:hAnsi="Times New Roman" w:hint="default"/>
          <w:sz w:val="24"/>
          <w:szCs w:val="24"/>
        </w:rPr>
        <w:t xml:space="preserve"> znie: „</w:t>
      </w:r>
      <w:r w:rsidRPr="00D2753D">
        <w:rPr>
          <w:rFonts w:ascii="Times New Roman" w:hAnsi="Times New Roman" w:hint="default"/>
          <w:sz w:val="24"/>
          <w:szCs w:val="24"/>
        </w:rPr>
        <w:t>Vyš</w:t>
      </w:r>
      <w:r w:rsidRPr="00D2753D">
        <w:rPr>
          <w:rFonts w:ascii="Times New Roman" w:hAnsi="Times New Roman" w:hint="default"/>
          <w:sz w:val="24"/>
          <w:szCs w:val="24"/>
        </w:rPr>
        <w:t>etrovacie vý</w:t>
      </w:r>
      <w:r w:rsidRPr="00D2753D">
        <w:rPr>
          <w:rFonts w:ascii="Times New Roman" w:hAnsi="Times New Roman" w:hint="default"/>
          <w:sz w:val="24"/>
          <w:szCs w:val="24"/>
        </w:rPr>
        <w:t>bory zriadi ná</w:t>
      </w:r>
      <w:r w:rsidRPr="00D2753D">
        <w:rPr>
          <w:rFonts w:ascii="Times New Roman" w:hAnsi="Times New Roman" w:hint="default"/>
          <w:sz w:val="24"/>
          <w:szCs w:val="24"/>
        </w:rPr>
        <w:t>rodná</w:t>
      </w:r>
      <w:r w:rsidRPr="00D2753D">
        <w:rPr>
          <w:rFonts w:ascii="Times New Roman" w:hAnsi="Times New Roman" w:hint="default"/>
          <w:sz w:val="24"/>
          <w:szCs w:val="24"/>
        </w:rPr>
        <w:t xml:space="preserve"> rada vž</w:t>
      </w:r>
      <w:r w:rsidRPr="00D2753D">
        <w:rPr>
          <w:rFonts w:ascii="Times New Roman" w:hAnsi="Times New Roman" w:hint="default"/>
          <w:sz w:val="24"/>
          <w:szCs w:val="24"/>
        </w:rPr>
        <w:t>dy, ak o </w:t>
      </w:r>
      <w:r w:rsidRPr="00D2753D">
        <w:rPr>
          <w:rFonts w:ascii="Times New Roman" w:hAnsi="Times New Roman" w:hint="default"/>
          <w:sz w:val="24"/>
          <w:szCs w:val="24"/>
        </w:rPr>
        <w:t>to pož</w:t>
      </w:r>
      <w:r w:rsidRPr="00D2753D">
        <w:rPr>
          <w:rFonts w:ascii="Times New Roman" w:hAnsi="Times New Roman" w:hint="default"/>
          <w:sz w:val="24"/>
          <w:szCs w:val="24"/>
        </w:rPr>
        <w:t>iada najmenej pä</w:t>
      </w:r>
      <w:r w:rsidRPr="00D2753D">
        <w:rPr>
          <w:rFonts w:ascii="Times New Roman" w:hAnsi="Times New Roman" w:hint="default"/>
          <w:sz w:val="24"/>
          <w:szCs w:val="24"/>
        </w:rPr>
        <w:t>tina poslancov.“.</w:t>
      </w:r>
    </w:p>
    <w:p w:rsidR="00CF7445" w:rsidRPr="00D2753D" w:rsidP="00CF7445">
      <w:pPr>
        <w:pStyle w:val="ListParagraph"/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F7445" w:rsidRPr="00D2753D" w:rsidP="00CF7445">
      <w:pPr>
        <w:pStyle w:val="ListParagraph"/>
        <w:numPr>
          <w:numId w:val="37"/>
        </w:numPr>
        <w:bidi w:val="0"/>
        <w:spacing w:after="0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V §</w:t>
      </w:r>
      <w:r w:rsidRPr="00D2753D">
        <w:rPr>
          <w:rFonts w:ascii="Times New Roman" w:hAnsi="Times New Roman" w:hint="default"/>
          <w:sz w:val="24"/>
          <w:szCs w:val="24"/>
        </w:rPr>
        <w:t xml:space="preserve"> 50 ods. 1 prvej vete sa slovo „</w:t>
      </w:r>
      <w:r w:rsidRPr="00D2753D">
        <w:rPr>
          <w:rFonts w:ascii="Times New Roman" w:hAnsi="Times New Roman" w:hint="default"/>
          <w:sz w:val="24"/>
          <w:szCs w:val="24"/>
        </w:rPr>
        <w:t>a“</w:t>
      </w:r>
      <w:r w:rsidRPr="00D2753D">
        <w:rPr>
          <w:rFonts w:ascii="Times New Roman" w:hAnsi="Times New Roman" w:hint="default"/>
          <w:sz w:val="24"/>
          <w:szCs w:val="24"/>
        </w:rPr>
        <w:t xml:space="preserve"> nahrá</w:t>
      </w:r>
      <w:r w:rsidRPr="00D2753D">
        <w:rPr>
          <w:rFonts w:ascii="Times New Roman" w:hAnsi="Times New Roman" w:hint="default"/>
          <w:sz w:val="24"/>
          <w:szCs w:val="24"/>
        </w:rPr>
        <w:t>dza č</w:t>
      </w:r>
      <w:r w:rsidRPr="00D2753D">
        <w:rPr>
          <w:rFonts w:ascii="Times New Roman" w:hAnsi="Times New Roman" w:hint="default"/>
          <w:sz w:val="24"/>
          <w:szCs w:val="24"/>
        </w:rPr>
        <w:t>iarko</w:t>
      </w:r>
      <w:r w:rsidRPr="00D2753D">
        <w:rPr>
          <w:rFonts w:ascii="Times New Roman" w:hAnsi="Times New Roman" w:hint="default"/>
          <w:sz w:val="24"/>
          <w:szCs w:val="24"/>
        </w:rPr>
        <w:t>u a </w:t>
      </w:r>
      <w:r w:rsidRPr="00D2753D">
        <w:rPr>
          <w:rFonts w:ascii="Times New Roman" w:hAnsi="Times New Roman" w:hint="default"/>
          <w:sz w:val="24"/>
          <w:szCs w:val="24"/>
        </w:rPr>
        <w:t>za slová</w:t>
      </w:r>
      <w:r w:rsidRPr="00D2753D">
        <w:rPr>
          <w:rFonts w:ascii="Times New Roman" w:hAnsi="Times New Roman" w:hint="default"/>
          <w:sz w:val="24"/>
          <w:szCs w:val="24"/>
        </w:rPr>
        <w:t xml:space="preserve"> „§</w:t>
      </w:r>
      <w:r w:rsidRPr="00D2753D">
        <w:rPr>
          <w:rFonts w:ascii="Times New Roman" w:hAnsi="Times New Roman" w:hint="default"/>
          <w:sz w:val="24"/>
          <w:szCs w:val="24"/>
        </w:rPr>
        <w:t xml:space="preserve"> 60 ods. 3“</w:t>
      </w:r>
      <w:r w:rsidRPr="00D2753D">
        <w:rPr>
          <w:rFonts w:ascii="Times New Roman" w:hAnsi="Times New Roman" w:hint="default"/>
          <w:sz w:val="24"/>
          <w:szCs w:val="24"/>
        </w:rPr>
        <w:t xml:space="preserve"> sa vkladajú</w:t>
      </w:r>
      <w:r w:rsidRPr="00D2753D">
        <w:rPr>
          <w:rFonts w:ascii="Times New Roman" w:hAnsi="Times New Roman" w:hint="default"/>
          <w:sz w:val="24"/>
          <w:szCs w:val="24"/>
        </w:rPr>
        <w:t xml:space="preserve"> slová</w:t>
      </w:r>
      <w:r w:rsidRPr="00D2753D">
        <w:rPr>
          <w:rFonts w:ascii="Times New Roman" w:hAnsi="Times New Roman" w:hint="default"/>
          <w:sz w:val="24"/>
          <w:szCs w:val="24"/>
        </w:rPr>
        <w:t xml:space="preserve"> „§</w:t>
      </w:r>
      <w:r w:rsidRPr="00D2753D">
        <w:rPr>
          <w:rFonts w:ascii="Times New Roman" w:hAnsi="Times New Roman" w:hint="default"/>
          <w:sz w:val="24"/>
          <w:szCs w:val="24"/>
        </w:rPr>
        <w:t xml:space="preserve"> 60b ods. 2“.</w:t>
      </w:r>
    </w:p>
    <w:p w:rsidR="00CF7445" w:rsidRPr="00D2753D" w:rsidP="00CF7445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CF7445" w:rsidRPr="00D2753D" w:rsidP="00CF7445">
      <w:pPr>
        <w:pStyle w:val="ListParagraph"/>
        <w:numPr>
          <w:numId w:val="37"/>
        </w:numPr>
        <w:bidi w:val="0"/>
        <w:spacing w:after="0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V §</w:t>
      </w:r>
      <w:r w:rsidRPr="00D2753D">
        <w:rPr>
          <w:rFonts w:ascii="Times New Roman" w:hAnsi="Times New Roman" w:hint="default"/>
          <w:sz w:val="24"/>
          <w:szCs w:val="24"/>
        </w:rPr>
        <w:t xml:space="preserve"> 54 ods. 1 sa na konci pripá</w:t>
      </w:r>
      <w:r w:rsidRPr="00D2753D">
        <w:rPr>
          <w:rFonts w:ascii="Times New Roman" w:hAnsi="Times New Roman" w:hint="default"/>
          <w:sz w:val="24"/>
          <w:szCs w:val="24"/>
        </w:rPr>
        <w:t>ja tá</w:t>
      </w:r>
      <w:r w:rsidRPr="00D2753D">
        <w:rPr>
          <w:rFonts w:ascii="Times New Roman" w:hAnsi="Times New Roman" w:hint="default"/>
          <w:sz w:val="24"/>
          <w:szCs w:val="24"/>
        </w:rPr>
        <w:t>to veta: „</w:t>
      </w:r>
      <w:r w:rsidRPr="00D2753D">
        <w:rPr>
          <w:rFonts w:ascii="Times New Roman" w:hAnsi="Times New Roman" w:hint="default"/>
          <w:sz w:val="24"/>
          <w:szCs w:val="24"/>
        </w:rPr>
        <w:t>Na pož</w:t>
      </w:r>
      <w:r w:rsidRPr="00D2753D">
        <w:rPr>
          <w:rFonts w:ascii="Times New Roman" w:hAnsi="Times New Roman" w:hint="default"/>
          <w:sz w:val="24"/>
          <w:szCs w:val="24"/>
        </w:rPr>
        <w:t>iadanie vyš</w:t>
      </w:r>
      <w:r w:rsidRPr="00D2753D">
        <w:rPr>
          <w:rFonts w:ascii="Times New Roman" w:hAnsi="Times New Roman" w:hint="default"/>
          <w:sz w:val="24"/>
          <w:szCs w:val="24"/>
        </w:rPr>
        <w:t>etrovacieho vý</w:t>
      </w:r>
      <w:r w:rsidRPr="00D2753D">
        <w:rPr>
          <w:rFonts w:ascii="Times New Roman" w:hAnsi="Times New Roman" w:hint="default"/>
          <w:sz w:val="24"/>
          <w:szCs w:val="24"/>
        </w:rPr>
        <w:t>boru sa kaž</w:t>
      </w:r>
      <w:r w:rsidRPr="00D2753D">
        <w:rPr>
          <w:rFonts w:ascii="Times New Roman" w:hAnsi="Times New Roman" w:hint="default"/>
          <w:sz w:val="24"/>
          <w:szCs w:val="24"/>
        </w:rPr>
        <w:t>dý</w:t>
      </w:r>
      <w:r w:rsidRPr="00D2753D">
        <w:rPr>
          <w:rFonts w:ascii="Times New Roman" w:hAnsi="Times New Roman" w:hint="default"/>
          <w:sz w:val="24"/>
          <w:szCs w:val="24"/>
        </w:rPr>
        <w:t xml:space="preserve"> musí</w:t>
      </w:r>
      <w:r w:rsidRPr="00D2753D">
        <w:rPr>
          <w:rFonts w:ascii="Times New Roman" w:hAnsi="Times New Roman" w:hint="default"/>
          <w:sz w:val="24"/>
          <w:szCs w:val="24"/>
        </w:rPr>
        <w:t xml:space="preserve"> zúč</w:t>
      </w:r>
      <w:r w:rsidRPr="00D2753D">
        <w:rPr>
          <w:rFonts w:ascii="Times New Roman" w:hAnsi="Times New Roman" w:hint="default"/>
          <w:sz w:val="24"/>
          <w:szCs w:val="24"/>
        </w:rPr>
        <w:t>astniť</w:t>
      </w:r>
      <w:r w:rsidRPr="00D2753D">
        <w:rPr>
          <w:rFonts w:ascii="Times New Roman" w:hAnsi="Times New Roman" w:hint="default"/>
          <w:sz w:val="24"/>
          <w:szCs w:val="24"/>
        </w:rPr>
        <w:t xml:space="preserve"> na jeho schô</w:t>
      </w:r>
      <w:r w:rsidRPr="00D2753D">
        <w:rPr>
          <w:rFonts w:ascii="Times New Roman" w:hAnsi="Times New Roman" w:hint="default"/>
          <w:sz w:val="24"/>
          <w:szCs w:val="24"/>
        </w:rPr>
        <w:t>dzi.“.</w:t>
      </w:r>
    </w:p>
    <w:p w:rsidR="00CF7445" w:rsidRPr="00D2753D" w:rsidP="00CF7445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CF7445" w:rsidRPr="00D2753D" w:rsidP="00CF7445">
      <w:pPr>
        <w:pStyle w:val="ListParagraph"/>
        <w:numPr>
          <w:numId w:val="37"/>
        </w:numPr>
        <w:bidi w:val="0"/>
        <w:spacing w:after="0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Za §</w:t>
      </w:r>
      <w:r w:rsidRPr="00D2753D">
        <w:rPr>
          <w:rFonts w:ascii="Times New Roman" w:hAnsi="Times New Roman" w:hint="default"/>
          <w:sz w:val="24"/>
          <w:szCs w:val="24"/>
        </w:rPr>
        <w:t xml:space="preserve"> 60 sa vkladajú</w:t>
      </w:r>
      <w:r w:rsidRPr="00D2753D">
        <w:rPr>
          <w:rFonts w:ascii="Times New Roman" w:hAnsi="Times New Roman" w:hint="default"/>
          <w:sz w:val="24"/>
          <w:szCs w:val="24"/>
        </w:rPr>
        <w:t xml:space="preserve"> §</w:t>
      </w:r>
      <w:r w:rsidRPr="00D2753D">
        <w:rPr>
          <w:rFonts w:ascii="Times New Roman" w:hAnsi="Times New Roman" w:hint="default"/>
          <w:sz w:val="24"/>
          <w:szCs w:val="24"/>
        </w:rPr>
        <w:t xml:space="preserve"> 60a a §</w:t>
      </w:r>
      <w:r w:rsidRPr="00D2753D">
        <w:rPr>
          <w:rFonts w:ascii="Times New Roman" w:hAnsi="Times New Roman" w:hint="default"/>
          <w:sz w:val="24"/>
          <w:szCs w:val="24"/>
        </w:rPr>
        <w:t xml:space="preserve"> 60b, ktoré</w:t>
      </w:r>
      <w:r w:rsidRPr="00D2753D">
        <w:rPr>
          <w:rFonts w:ascii="Times New Roman" w:hAnsi="Times New Roman" w:hint="default"/>
          <w:sz w:val="24"/>
          <w:szCs w:val="24"/>
        </w:rPr>
        <w:t xml:space="preserve"> vrá</w:t>
      </w:r>
      <w:r w:rsidRPr="00D2753D">
        <w:rPr>
          <w:rFonts w:ascii="Times New Roman" w:hAnsi="Times New Roman" w:hint="default"/>
          <w:sz w:val="24"/>
          <w:szCs w:val="24"/>
        </w:rPr>
        <w:t>tane nadpisu znejú</w:t>
      </w:r>
      <w:r w:rsidRPr="00D2753D">
        <w:rPr>
          <w:rFonts w:ascii="Times New Roman" w:hAnsi="Times New Roman" w:hint="default"/>
          <w:sz w:val="24"/>
          <w:szCs w:val="24"/>
        </w:rPr>
        <w:t>:</w:t>
      </w:r>
    </w:p>
    <w:p w:rsidR="00CF7445" w:rsidRPr="00D2753D" w:rsidP="00CF7445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CF7445" w:rsidRPr="00D2753D" w:rsidP="00CF7445">
      <w:pPr>
        <w:pStyle w:val="ListParagraph"/>
        <w:bidi w:val="0"/>
        <w:spacing w:after="0"/>
        <w:contextualSpacing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„</w:t>
      </w:r>
      <w:r w:rsidRPr="00D2753D">
        <w:rPr>
          <w:rFonts w:ascii="Times New Roman" w:hAnsi="Times New Roman" w:hint="default"/>
          <w:b/>
          <w:sz w:val="24"/>
          <w:szCs w:val="24"/>
        </w:rPr>
        <w:t>§</w:t>
      </w:r>
      <w:r w:rsidRPr="00D2753D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D2753D">
        <w:rPr>
          <w:rFonts w:ascii="Times New Roman" w:hAnsi="Times New Roman" w:hint="default"/>
          <w:b/>
          <w:sz w:val="24"/>
          <w:szCs w:val="24"/>
        </w:rPr>
        <w:t>60a</w:t>
      </w:r>
    </w:p>
    <w:p w:rsidR="00CF7445" w:rsidRPr="00D2753D" w:rsidP="00CF7445">
      <w:pPr>
        <w:pStyle w:val="ListParagraph"/>
        <w:bidi w:val="0"/>
        <w:spacing w:after="0"/>
        <w:contextualSpacing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D2753D">
        <w:rPr>
          <w:rFonts w:ascii="Times New Roman" w:hAnsi="Times New Roman" w:hint="default"/>
          <w:b/>
          <w:sz w:val="24"/>
          <w:szCs w:val="24"/>
        </w:rPr>
        <w:t>Vyš</w:t>
      </w:r>
      <w:r w:rsidRPr="00D2753D">
        <w:rPr>
          <w:rFonts w:ascii="Times New Roman" w:hAnsi="Times New Roman" w:hint="default"/>
          <w:b/>
          <w:sz w:val="24"/>
          <w:szCs w:val="24"/>
        </w:rPr>
        <w:t>etrovací</w:t>
      </w:r>
      <w:r w:rsidRPr="00D2753D">
        <w:rPr>
          <w:rFonts w:ascii="Times New Roman" w:hAnsi="Times New Roman" w:hint="default"/>
          <w:b/>
          <w:sz w:val="24"/>
          <w:szCs w:val="24"/>
        </w:rPr>
        <w:t xml:space="preserve"> vý</w:t>
      </w:r>
      <w:r w:rsidRPr="00D2753D">
        <w:rPr>
          <w:rFonts w:ascii="Times New Roman" w:hAnsi="Times New Roman" w:hint="default"/>
          <w:b/>
          <w:sz w:val="24"/>
          <w:szCs w:val="24"/>
        </w:rPr>
        <w:t>bor</w:t>
      </w:r>
    </w:p>
    <w:p w:rsidR="00CF7445" w:rsidRPr="00D2753D" w:rsidP="00CF7445">
      <w:pPr>
        <w:pStyle w:val="ListParagraph"/>
        <w:bidi w:val="0"/>
        <w:spacing w:after="0"/>
        <w:contextualSpacing w:val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CF7445" w:rsidRPr="00D2753D" w:rsidP="00CF7445">
      <w:pPr>
        <w:pStyle w:val="ListParagraph"/>
        <w:numPr>
          <w:numId w:val="38"/>
        </w:numPr>
        <w:bidi w:val="0"/>
        <w:spacing w:after="0"/>
        <w:ind w:left="1134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Na vyš</w:t>
      </w:r>
      <w:r w:rsidRPr="00D2753D">
        <w:rPr>
          <w:rFonts w:ascii="Times New Roman" w:hAnsi="Times New Roman" w:hint="default"/>
          <w:sz w:val="24"/>
          <w:szCs w:val="24"/>
        </w:rPr>
        <w:t>etrenie vecí</w:t>
      </w:r>
      <w:r w:rsidRPr="00D2753D">
        <w:rPr>
          <w:rFonts w:ascii="Times New Roman" w:hAnsi="Times New Roman" w:hint="default"/>
          <w:sz w:val="24"/>
          <w:szCs w:val="24"/>
        </w:rPr>
        <w:t xml:space="preserve"> verejné</w:t>
      </w:r>
      <w:r w:rsidRPr="00D2753D">
        <w:rPr>
          <w:rFonts w:ascii="Times New Roman" w:hAnsi="Times New Roman" w:hint="default"/>
          <w:sz w:val="24"/>
          <w:szCs w:val="24"/>
        </w:rPr>
        <w:t>ho zá</w:t>
      </w:r>
      <w:r w:rsidRPr="00D2753D">
        <w:rPr>
          <w:rFonts w:ascii="Times New Roman" w:hAnsi="Times New Roman" w:hint="default"/>
          <w:sz w:val="24"/>
          <w:szCs w:val="24"/>
        </w:rPr>
        <w:t>ujmu môž</w:t>
      </w:r>
      <w:r w:rsidRPr="00D2753D">
        <w:rPr>
          <w:rFonts w:ascii="Times New Roman" w:hAnsi="Times New Roman" w:hint="default"/>
          <w:sz w:val="24"/>
          <w:szCs w:val="24"/>
        </w:rPr>
        <w:t>e ná</w:t>
      </w:r>
      <w:r w:rsidRPr="00D2753D">
        <w:rPr>
          <w:rFonts w:ascii="Times New Roman" w:hAnsi="Times New Roman" w:hint="default"/>
          <w:sz w:val="24"/>
          <w:szCs w:val="24"/>
        </w:rPr>
        <w:t>rodná</w:t>
      </w:r>
      <w:r w:rsidRPr="00D2753D">
        <w:rPr>
          <w:rFonts w:ascii="Times New Roman" w:hAnsi="Times New Roman" w:hint="default"/>
          <w:sz w:val="24"/>
          <w:szCs w:val="24"/>
        </w:rPr>
        <w:t xml:space="preserve"> rada zriadiť</w:t>
      </w:r>
      <w:r w:rsidRPr="00D2753D">
        <w:rPr>
          <w:rFonts w:ascii="Times New Roman" w:hAnsi="Times New Roman" w:hint="default"/>
          <w:sz w:val="24"/>
          <w:szCs w:val="24"/>
        </w:rPr>
        <w:t xml:space="preserve"> vyš</w:t>
      </w:r>
      <w:r w:rsidRPr="00D2753D">
        <w:rPr>
          <w:rFonts w:ascii="Times New Roman" w:hAnsi="Times New Roman" w:hint="default"/>
          <w:sz w:val="24"/>
          <w:szCs w:val="24"/>
        </w:rPr>
        <w:t>etrovací</w:t>
      </w:r>
      <w:r w:rsidRPr="00D2753D">
        <w:rPr>
          <w:rFonts w:ascii="Times New Roman" w:hAnsi="Times New Roman" w:hint="default"/>
          <w:sz w:val="24"/>
          <w:szCs w:val="24"/>
        </w:rPr>
        <w:t xml:space="preserve"> vý</w:t>
      </w:r>
      <w:r w:rsidRPr="00D2753D">
        <w:rPr>
          <w:rFonts w:ascii="Times New Roman" w:hAnsi="Times New Roman" w:hint="default"/>
          <w:sz w:val="24"/>
          <w:szCs w:val="24"/>
        </w:rPr>
        <w:t>bor. Urobí</w:t>
      </w:r>
      <w:r w:rsidRPr="00D2753D">
        <w:rPr>
          <w:rFonts w:ascii="Times New Roman" w:hAnsi="Times New Roman" w:hint="default"/>
          <w:sz w:val="24"/>
          <w:szCs w:val="24"/>
        </w:rPr>
        <w:t xml:space="preserve"> tak vž</w:t>
      </w:r>
      <w:r w:rsidRPr="00D2753D">
        <w:rPr>
          <w:rFonts w:ascii="Times New Roman" w:hAnsi="Times New Roman" w:hint="default"/>
          <w:sz w:val="24"/>
          <w:szCs w:val="24"/>
        </w:rPr>
        <w:t>dy, ak o </w:t>
      </w:r>
      <w:r w:rsidRPr="00D2753D">
        <w:rPr>
          <w:rFonts w:ascii="Times New Roman" w:hAnsi="Times New Roman" w:hint="default"/>
          <w:sz w:val="24"/>
          <w:szCs w:val="24"/>
        </w:rPr>
        <w:t>to pož</w:t>
      </w:r>
      <w:r w:rsidRPr="00D2753D">
        <w:rPr>
          <w:rFonts w:ascii="Times New Roman" w:hAnsi="Times New Roman" w:hint="default"/>
          <w:sz w:val="24"/>
          <w:szCs w:val="24"/>
        </w:rPr>
        <w:t>iada najmenej tretina poslancov.</w:t>
      </w:r>
    </w:p>
    <w:p w:rsidR="00CF7445" w:rsidRPr="00D2753D" w:rsidP="00CF7445">
      <w:pPr>
        <w:pStyle w:val="ListParagraph"/>
        <w:numPr>
          <w:numId w:val="38"/>
        </w:numPr>
        <w:bidi w:val="0"/>
        <w:spacing w:after="0"/>
        <w:ind w:left="1134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Ná</w:t>
      </w:r>
      <w:r w:rsidRPr="00D2753D">
        <w:rPr>
          <w:rFonts w:ascii="Times New Roman" w:hAnsi="Times New Roman" w:hint="default"/>
          <w:sz w:val="24"/>
          <w:szCs w:val="24"/>
        </w:rPr>
        <w:t>vrh na zriadenie vyš</w:t>
      </w:r>
      <w:r w:rsidRPr="00D2753D">
        <w:rPr>
          <w:rFonts w:ascii="Times New Roman" w:hAnsi="Times New Roman" w:hint="default"/>
          <w:sz w:val="24"/>
          <w:szCs w:val="24"/>
        </w:rPr>
        <w:t>etrovacieho vý</w:t>
      </w:r>
      <w:r w:rsidRPr="00D2753D">
        <w:rPr>
          <w:rFonts w:ascii="Times New Roman" w:hAnsi="Times New Roman" w:hint="default"/>
          <w:sz w:val="24"/>
          <w:szCs w:val="24"/>
        </w:rPr>
        <w:t>boru obsahuje presné</w:t>
      </w:r>
      <w:r w:rsidRPr="00D2753D">
        <w:rPr>
          <w:rFonts w:ascii="Times New Roman" w:hAnsi="Times New Roman" w:hint="default"/>
          <w:sz w:val="24"/>
          <w:szCs w:val="24"/>
        </w:rPr>
        <w:t xml:space="preserve"> vymedzenie veci verejné</w:t>
      </w:r>
      <w:r w:rsidRPr="00D2753D">
        <w:rPr>
          <w:rFonts w:ascii="Times New Roman" w:hAnsi="Times New Roman" w:hint="default"/>
          <w:sz w:val="24"/>
          <w:szCs w:val="24"/>
        </w:rPr>
        <w:t>ho zá</w:t>
      </w:r>
      <w:r w:rsidRPr="00D2753D">
        <w:rPr>
          <w:rFonts w:ascii="Times New Roman" w:hAnsi="Times New Roman" w:hint="default"/>
          <w:sz w:val="24"/>
          <w:szCs w:val="24"/>
        </w:rPr>
        <w:t>ujmu, k</w:t>
      </w:r>
      <w:r w:rsidRPr="00D2753D">
        <w:rPr>
          <w:rFonts w:ascii="Times New Roman" w:hAnsi="Times New Roman" w:hint="default"/>
          <w:sz w:val="24"/>
          <w:szCs w:val="24"/>
        </w:rPr>
        <w:t>torú</w:t>
      </w:r>
      <w:r w:rsidRPr="00D2753D">
        <w:rPr>
          <w:rFonts w:ascii="Times New Roman" w:hAnsi="Times New Roman" w:hint="default"/>
          <w:sz w:val="24"/>
          <w:szCs w:val="24"/>
        </w:rPr>
        <w:t xml:space="preserve"> má</w:t>
      </w:r>
      <w:r w:rsidRPr="00D2753D">
        <w:rPr>
          <w:rFonts w:ascii="Times New Roman" w:hAnsi="Times New Roman" w:hint="default"/>
          <w:sz w:val="24"/>
          <w:szCs w:val="24"/>
        </w:rPr>
        <w:t xml:space="preserve"> vý</w:t>
      </w:r>
      <w:r w:rsidRPr="00D2753D">
        <w:rPr>
          <w:rFonts w:ascii="Times New Roman" w:hAnsi="Times New Roman" w:hint="default"/>
          <w:sz w:val="24"/>
          <w:szCs w:val="24"/>
        </w:rPr>
        <w:t>bor vyš</w:t>
      </w:r>
      <w:r w:rsidRPr="00D2753D">
        <w:rPr>
          <w:rFonts w:ascii="Times New Roman" w:hAnsi="Times New Roman" w:hint="default"/>
          <w:sz w:val="24"/>
          <w:szCs w:val="24"/>
        </w:rPr>
        <w:t>etriť</w:t>
      </w:r>
      <w:r w:rsidRPr="00D2753D">
        <w:rPr>
          <w:rFonts w:ascii="Times New Roman" w:hAnsi="Times New Roman" w:hint="default"/>
          <w:sz w:val="24"/>
          <w:szCs w:val="24"/>
        </w:rPr>
        <w:t>. Ná</w:t>
      </w:r>
      <w:r w:rsidRPr="00D2753D">
        <w:rPr>
          <w:rFonts w:ascii="Times New Roman" w:hAnsi="Times New Roman" w:hint="default"/>
          <w:sz w:val="24"/>
          <w:szCs w:val="24"/>
        </w:rPr>
        <w:t>rodná</w:t>
      </w:r>
      <w:r w:rsidRPr="00D2753D">
        <w:rPr>
          <w:rFonts w:ascii="Times New Roman" w:hAnsi="Times New Roman" w:hint="default"/>
          <w:sz w:val="24"/>
          <w:szCs w:val="24"/>
        </w:rPr>
        <w:t xml:space="preserve"> rada v uznesení</w:t>
      </w:r>
      <w:r w:rsidRPr="00D2753D">
        <w:rPr>
          <w:rFonts w:ascii="Times New Roman" w:hAnsi="Times New Roman" w:hint="default"/>
          <w:sz w:val="24"/>
          <w:szCs w:val="24"/>
        </w:rPr>
        <w:t xml:space="preserve"> o </w:t>
      </w:r>
      <w:r w:rsidRPr="00D2753D">
        <w:rPr>
          <w:rFonts w:ascii="Times New Roman" w:hAnsi="Times New Roman" w:hint="default"/>
          <w:sz w:val="24"/>
          <w:szCs w:val="24"/>
        </w:rPr>
        <w:t>zriadení</w:t>
      </w:r>
      <w:r w:rsidRPr="00D2753D">
        <w:rPr>
          <w:rFonts w:ascii="Times New Roman" w:hAnsi="Times New Roman" w:hint="default"/>
          <w:sz w:val="24"/>
          <w:szCs w:val="24"/>
        </w:rPr>
        <w:t xml:space="preserve"> vý</w:t>
      </w:r>
      <w:r w:rsidRPr="00D2753D">
        <w:rPr>
          <w:rFonts w:ascii="Times New Roman" w:hAnsi="Times New Roman" w:hint="default"/>
          <w:sz w:val="24"/>
          <w:szCs w:val="24"/>
        </w:rPr>
        <w:t>boru určí</w:t>
      </w:r>
      <w:r w:rsidRPr="00D2753D">
        <w:rPr>
          <w:rFonts w:ascii="Times New Roman" w:hAnsi="Times New Roman" w:hint="default"/>
          <w:sz w:val="24"/>
          <w:szCs w:val="24"/>
        </w:rPr>
        <w:t xml:space="preserve"> aj lehotu, v </w:t>
      </w:r>
      <w:r w:rsidRPr="00D2753D">
        <w:rPr>
          <w:rFonts w:ascii="Times New Roman" w:hAnsi="Times New Roman" w:hint="default"/>
          <w:sz w:val="24"/>
          <w:szCs w:val="24"/>
        </w:rPr>
        <w:t>ktorej vyš</w:t>
      </w:r>
      <w:r w:rsidRPr="00D2753D">
        <w:rPr>
          <w:rFonts w:ascii="Times New Roman" w:hAnsi="Times New Roman" w:hint="default"/>
          <w:sz w:val="24"/>
          <w:szCs w:val="24"/>
        </w:rPr>
        <w:t>etrovací</w:t>
      </w:r>
      <w:r w:rsidRPr="00D2753D">
        <w:rPr>
          <w:rFonts w:ascii="Times New Roman" w:hAnsi="Times New Roman" w:hint="default"/>
          <w:sz w:val="24"/>
          <w:szCs w:val="24"/>
        </w:rPr>
        <w:t xml:space="preserve"> vý</w:t>
      </w:r>
      <w:r w:rsidRPr="00D2753D">
        <w:rPr>
          <w:rFonts w:ascii="Times New Roman" w:hAnsi="Times New Roman" w:hint="default"/>
          <w:sz w:val="24"/>
          <w:szCs w:val="24"/>
        </w:rPr>
        <w:t>bor predloží</w:t>
      </w:r>
      <w:r w:rsidRPr="00D2753D">
        <w:rPr>
          <w:rFonts w:ascii="Times New Roman" w:hAnsi="Times New Roman" w:hint="default"/>
          <w:sz w:val="24"/>
          <w:szCs w:val="24"/>
        </w:rPr>
        <w:t xml:space="preserve"> sprá</w:t>
      </w:r>
      <w:r w:rsidRPr="00D2753D">
        <w:rPr>
          <w:rFonts w:ascii="Times New Roman" w:hAnsi="Times New Roman" w:hint="default"/>
          <w:sz w:val="24"/>
          <w:szCs w:val="24"/>
        </w:rPr>
        <w:t>vu o </w:t>
      </w:r>
      <w:r w:rsidRPr="00D2753D">
        <w:rPr>
          <w:rFonts w:ascii="Times New Roman" w:hAnsi="Times New Roman" w:hint="default"/>
          <w:sz w:val="24"/>
          <w:szCs w:val="24"/>
        </w:rPr>
        <w:t>vý</w:t>
      </w:r>
      <w:r w:rsidRPr="00D2753D">
        <w:rPr>
          <w:rFonts w:ascii="Times New Roman" w:hAnsi="Times New Roman" w:hint="default"/>
          <w:sz w:val="24"/>
          <w:szCs w:val="24"/>
        </w:rPr>
        <w:t>sledku vyš</w:t>
      </w:r>
      <w:r w:rsidRPr="00D2753D">
        <w:rPr>
          <w:rFonts w:ascii="Times New Roman" w:hAnsi="Times New Roman" w:hint="default"/>
          <w:sz w:val="24"/>
          <w:szCs w:val="24"/>
        </w:rPr>
        <w:t>etrovania spolu so svojí</w:t>
      </w:r>
      <w:r w:rsidRPr="00D2753D">
        <w:rPr>
          <w:rFonts w:ascii="Times New Roman" w:hAnsi="Times New Roman" w:hint="default"/>
          <w:sz w:val="24"/>
          <w:szCs w:val="24"/>
        </w:rPr>
        <w:t>m ná</w:t>
      </w:r>
      <w:r w:rsidRPr="00D2753D">
        <w:rPr>
          <w:rFonts w:ascii="Times New Roman" w:hAnsi="Times New Roman" w:hint="default"/>
          <w:sz w:val="24"/>
          <w:szCs w:val="24"/>
        </w:rPr>
        <w:t>vrhom ná</w:t>
      </w:r>
      <w:r w:rsidRPr="00D2753D">
        <w:rPr>
          <w:rFonts w:ascii="Times New Roman" w:hAnsi="Times New Roman" w:hint="default"/>
          <w:sz w:val="24"/>
          <w:szCs w:val="24"/>
        </w:rPr>
        <w:t xml:space="preserve">rodnej rade. </w:t>
      </w:r>
    </w:p>
    <w:p w:rsidR="00CF7445" w:rsidRPr="00D2753D" w:rsidP="00CF7445">
      <w:pPr>
        <w:pStyle w:val="ListParagraph"/>
        <w:numPr>
          <w:numId w:val="38"/>
        </w:numPr>
        <w:bidi w:val="0"/>
        <w:spacing w:after="0"/>
        <w:ind w:left="1134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Na objasnenie dô</w:t>
      </w:r>
      <w:r w:rsidRPr="00D2753D">
        <w:rPr>
          <w:rFonts w:ascii="Times New Roman" w:hAnsi="Times New Roman" w:hint="default"/>
          <w:sz w:val="24"/>
          <w:szCs w:val="24"/>
        </w:rPr>
        <w:t>lež</w:t>
      </w:r>
      <w:r w:rsidRPr="00D2753D">
        <w:rPr>
          <w:rFonts w:ascii="Times New Roman" w:hAnsi="Times New Roman" w:hint="default"/>
          <w:sz w:val="24"/>
          <w:szCs w:val="24"/>
        </w:rPr>
        <w:t>itý</w:t>
      </w:r>
      <w:r w:rsidRPr="00D2753D">
        <w:rPr>
          <w:rFonts w:ascii="Times New Roman" w:hAnsi="Times New Roman" w:hint="default"/>
          <w:sz w:val="24"/>
          <w:szCs w:val="24"/>
        </w:rPr>
        <w:t>ch skutoč</w:t>
      </w:r>
      <w:r w:rsidRPr="00D2753D">
        <w:rPr>
          <w:rFonts w:ascii="Times New Roman" w:hAnsi="Times New Roman" w:hint="default"/>
          <w:sz w:val="24"/>
          <w:szCs w:val="24"/>
        </w:rPr>
        <w:t>ností</w:t>
      </w:r>
      <w:r w:rsidRPr="00D2753D">
        <w:rPr>
          <w:rFonts w:ascii="Times New Roman" w:hAnsi="Times New Roman" w:hint="default"/>
          <w:sz w:val="24"/>
          <w:szCs w:val="24"/>
        </w:rPr>
        <w:t xml:space="preserve"> v </w:t>
      </w:r>
      <w:r w:rsidRPr="00D2753D">
        <w:rPr>
          <w:rFonts w:ascii="Times New Roman" w:hAnsi="Times New Roman" w:hint="default"/>
          <w:sz w:val="24"/>
          <w:szCs w:val="24"/>
        </w:rPr>
        <w:t>priebehu vyš</w:t>
      </w:r>
      <w:r w:rsidRPr="00D2753D">
        <w:rPr>
          <w:rFonts w:ascii="Times New Roman" w:hAnsi="Times New Roman" w:hint="default"/>
          <w:sz w:val="24"/>
          <w:szCs w:val="24"/>
        </w:rPr>
        <w:t>etrovania môž</w:t>
      </w:r>
      <w:r w:rsidRPr="00D2753D">
        <w:rPr>
          <w:rFonts w:ascii="Times New Roman" w:hAnsi="Times New Roman" w:hint="default"/>
          <w:sz w:val="24"/>
          <w:szCs w:val="24"/>
        </w:rPr>
        <w:t>e v</w:t>
      </w:r>
      <w:r w:rsidRPr="00D2753D">
        <w:rPr>
          <w:rFonts w:ascii="Times New Roman" w:hAnsi="Times New Roman" w:hint="default"/>
          <w:sz w:val="24"/>
          <w:szCs w:val="24"/>
        </w:rPr>
        <w:t>yš</w:t>
      </w:r>
      <w:r w:rsidRPr="00D2753D">
        <w:rPr>
          <w:rFonts w:ascii="Times New Roman" w:hAnsi="Times New Roman" w:hint="default"/>
          <w:sz w:val="24"/>
          <w:szCs w:val="24"/>
        </w:rPr>
        <w:t>etrovací</w:t>
      </w:r>
      <w:r w:rsidRPr="00D2753D">
        <w:rPr>
          <w:rFonts w:ascii="Times New Roman" w:hAnsi="Times New Roman" w:hint="default"/>
          <w:sz w:val="24"/>
          <w:szCs w:val="24"/>
        </w:rPr>
        <w:t xml:space="preserve"> vý</w:t>
      </w:r>
      <w:r w:rsidRPr="00D2753D">
        <w:rPr>
          <w:rFonts w:ascii="Times New Roman" w:hAnsi="Times New Roman" w:hint="default"/>
          <w:sz w:val="24"/>
          <w:szCs w:val="24"/>
        </w:rPr>
        <w:t>bor zaobstará</w:t>
      </w:r>
      <w:r w:rsidRPr="00D2753D">
        <w:rPr>
          <w:rFonts w:ascii="Times New Roman" w:hAnsi="Times New Roman" w:hint="default"/>
          <w:sz w:val="24"/>
          <w:szCs w:val="24"/>
        </w:rPr>
        <w:t>vať</w:t>
      </w:r>
      <w:r w:rsidRPr="00D2753D">
        <w:rPr>
          <w:rFonts w:ascii="Times New Roman" w:hAnsi="Times New Roman" w:hint="default"/>
          <w:sz w:val="24"/>
          <w:szCs w:val="24"/>
        </w:rPr>
        <w:t xml:space="preserve"> potrebné</w:t>
      </w:r>
      <w:r w:rsidRPr="00D2753D">
        <w:rPr>
          <w:rFonts w:ascii="Times New Roman" w:hAnsi="Times New Roman" w:hint="default"/>
          <w:sz w:val="24"/>
          <w:szCs w:val="24"/>
        </w:rPr>
        <w:t xml:space="preserve"> podklady, vyž</w:t>
      </w:r>
      <w:r w:rsidRPr="00D2753D">
        <w:rPr>
          <w:rFonts w:ascii="Times New Roman" w:hAnsi="Times New Roman" w:hint="default"/>
          <w:sz w:val="24"/>
          <w:szCs w:val="24"/>
        </w:rPr>
        <w:t>adovať</w:t>
      </w:r>
      <w:r w:rsidRPr="00D2753D">
        <w:rPr>
          <w:rFonts w:ascii="Times New Roman" w:hAnsi="Times New Roman" w:hint="default"/>
          <w:sz w:val="24"/>
          <w:szCs w:val="24"/>
        </w:rPr>
        <w:t xml:space="preserve"> potrebné</w:t>
      </w:r>
      <w:r w:rsidRPr="00D2753D">
        <w:rPr>
          <w:rFonts w:ascii="Times New Roman" w:hAnsi="Times New Roman" w:hint="default"/>
          <w:sz w:val="24"/>
          <w:szCs w:val="24"/>
        </w:rPr>
        <w:t xml:space="preserve"> vysvetlenia, vypočú</w:t>
      </w:r>
      <w:r w:rsidRPr="00D2753D">
        <w:rPr>
          <w:rFonts w:ascii="Times New Roman" w:hAnsi="Times New Roman" w:hint="default"/>
          <w:sz w:val="24"/>
          <w:szCs w:val="24"/>
        </w:rPr>
        <w:t>vať</w:t>
      </w:r>
      <w:r w:rsidRPr="00D2753D">
        <w:rPr>
          <w:rFonts w:ascii="Times New Roman" w:hAnsi="Times New Roman" w:hint="default"/>
          <w:sz w:val="24"/>
          <w:szCs w:val="24"/>
        </w:rPr>
        <w:t xml:space="preserve"> svedkov a podľ</w:t>
      </w:r>
      <w:r w:rsidRPr="00D2753D">
        <w:rPr>
          <w:rFonts w:ascii="Times New Roman" w:hAnsi="Times New Roman" w:hint="default"/>
          <w:sz w:val="24"/>
          <w:szCs w:val="24"/>
        </w:rPr>
        <w:t>a povahy veci pribrať</w:t>
      </w:r>
      <w:r w:rsidRPr="00D2753D">
        <w:rPr>
          <w:rFonts w:ascii="Times New Roman" w:hAnsi="Times New Roman" w:hint="default"/>
          <w:sz w:val="24"/>
          <w:szCs w:val="24"/>
        </w:rPr>
        <w:t xml:space="preserve"> znalca alebo tlmoč</w:t>
      </w:r>
      <w:r w:rsidRPr="00D2753D">
        <w:rPr>
          <w:rFonts w:ascii="Times New Roman" w:hAnsi="Times New Roman" w:hint="default"/>
          <w:sz w:val="24"/>
          <w:szCs w:val="24"/>
        </w:rPr>
        <w:t>ní</w:t>
      </w:r>
      <w:r w:rsidRPr="00D2753D">
        <w:rPr>
          <w:rFonts w:ascii="Times New Roman" w:hAnsi="Times New Roman" w:hint="default"/>
          <w:sz w:val="24"/>
          <w:szCs w:val="24"/>
        </w:rPr>
        <w:t>ka. Na konanie vyš</w:t>
      </w:r>
      <w:r w:rsidRPr="00D2753D">
        <w:rPr>
          <w:rFonts w:ascii="Times New Roman" w:hAnsi="Times New Roman" w:hint="default"/>
          <w:sz w:val="24"/>
          <w:szCs w:val="24"/>
        </w:rPr>
        <w:t>etrovacieho vý</w:t>
      </w:r>
      <w:r w:rsidRPr="00D2753D">
        <w:rPr>
          <w:rFonts w:ascii="Times New Roman" w:hAnsi="Times New Roman" w:hint="default"/>
          <w:sz w:val="24"/>
          <w:szCs w:val="24"/>
        </w:rPr>
        <w:t>boru sa primerane použ</w:t>
      </w:r>
      <w:r w:rsidRPr="00D2753D">
        <w:rPr>
          <w:rFonts w:ascii="Times New Roman" w:hAnsi="Times New Roman" w:hint="default"/>
          <w:sz w:val="24"/>
          <w:szCs w:val="24"/>
        </w:rPr>
        <w:t>ijú</w:t>
      </w:r>
      <w:r w:rsidRPr="00D2753D">
        <w:rPr>
          <w:rFonts w:ascii="Times New Roman" w:hAnsi="Times New Roman" w:hint="default"/>
          <w:sz w:val="24"/>
          <w:szCs w:val="24"/>
        </w:rPr>
        <w:t xml:space="preserve"> ustanovenia osobitné</w:t>
      </w:r>
      <w:r w:rsidRPr="00D2753D">
        <w:rPr>
          <w:rFonts w:ascii="Times New Roman" w:hAnsi="Times New Roman" w:hint="default"/>
          <w:sz w:val="24"/>
          <w:szCs w:val="24"/>
        </w:rPr>
        <w:t>ho predpisu.</w:t>
      </w:r>
      <w:r w:rsidRPr="00D2753D">
        <w:rPr>
          <w:rFonts w:ascii="Times New Roman" w:hAnsi="Times New Roman"/>
          <w:sz w:val="24"/>
          <w:szCs w:val="24"/>
          <w:vertAlign w:val="superscript"/>
        </w:rPr>
        <w:t>50a</w:t>
      </w:r>
      <w:r w:rsidRPr="00D2753D">
        <w:rPr>
          <w:rFonts w:ascii="Times New Roman" w:hAnsi="Times New Roman" w:hint="default"/>
          <w:sz w:val="24"/>
          <w:szCs w:val="24"/>
        </w:rPr>
        <w:t>) Vypočú</w:t>
      </w:r>
      <w:r w:rsidRPr="00D2753D">
        <w:rPr>
          <w:rFonts w:ascii="Times New Roman" w:hAnsi="Times New Roman" w:hint="default"/>
          <w:sz w:val="24"/>
          <w:szCs w:val="24"/>
        </w:rPr>
        <w:t>vaná</w:t>
      </w:r>
      <w:r w:rsidRPr="00D2753D">
        <w:rPr>
          <w:rFonts w:ascii="Times New Roman" w:hAnsi="Times New Roman" w:hint="default"/>
          <w:sz w:val="24"/>
          <w:szCs w:val="24"/>
        </w:rPr>
        <w:t xml:space="preserve"> oso</w:t>
      </w:r>
      <w:r w:rsidRPr="00D2753D">
        <w:rPr>
          <w:rFonts w:ascii="Times New Roman" w:hAnsi="Times New Roman" w:hint="default"/>
          <w:sz w:val="24"/>
          <w:szCs w:val="24"/>
        </w:rPr>
        <w:t>ba má</w:t>
      </w:r>
      <w:r w:rsidRPr="00D2753D">
        <w:rPr>
          <w:rFonts w:ascii="Times New Roman" w:hAnsi="Times New Roman" w:hint="default"/>
          <w:sz w:val="24"/>
          <w:szCs w:val="24"/>
        </w:rPr>
        <w:t xml:space="preserve"> prá</w:t>
      </w:r>
      <w:r w:rsidRPr="00D2753D">
        <w:rPr>
          <w:rFonts w:ascii="Times New Roman" w:hAnsi="Times New Roman" w:hint="default"/>
          <w:sz w:val="24"/>
          <w:szCs w:val="24"/>
        </w:rPr>
        <w:t>vo na prá</w:t>
      </w:r>
      <w:r w:rsidRPr="00D2753D">
        <w:rPr>
          <w:rFonts w:ascii="Times New Roman" w:hAnsi="Times New Roman" w:hint="default"/>
          <w:sz w:val="24"/>
          <w:szCs w:val="24"/>
        </w:rPr>
        <w:t>vnu pomoc advoká</w:t>
      </w:r>
      <w:r w:rsidRPr="00D2753D">
        <w:rPr>
          <w:rFonts w:ascii="Times New Roman" w:hAnsi="Times New Roman" w:hint="default"/>
          <w:sz w:val="24"/>
          <w:szCs w:val="24"/>
        </w:rPr>
        <w:t>ta.</w:t>
      </w:r>
    </w:p>
    <w:p w:rsidR="00CF7445" w:rsidRPr="00D2753D" w:rsidP="00CF7445">
      <w:pPr>
        <w:pStyle w:val="ListParagraph"/>
        <w:numPr>
          <w:numId w:val="38"/>
        </w:numPr>
        <w:bidi w:val="0"/>
        <w:spacing w:after="0"/>
        <w:ind w:left="1134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Vyš</w:t>
      </w:r>
      <w:r w:rsidRPr="00D2753D">
        <w:rPr>
          <w:rFonts w:ascii="Times New Roman" w:hAnsi="Times New Roman" w:hint="default"/>
          <w:sz w:val="24"/>
          <w:szCs w:val="24"/>
        </w:rPr>
        <w:t>etrovací</w:t>
      </w:r>
      <w:r w:rsidRPr="00D2753D">
        <w:rPr>
          <w:rFonts w:ascii="Times New Roman" w:hAnsi="Times New Roman" w:hint="default"/>
          <w:sz w:val="24"/>
          <w:szCs w:val="24"/>
        </w:rPr>
        <w:t xml:space="preserve"> vý</w:t>
      </w:r>
      <w:r w:rsidRPr="00D2753D">
        <w:rPr>
          <w:rFonts w:ascii="Times New Roman" w:hAnsi="Times New Roman" w:hint="default"/>
          <w:sz w:val="24"/>
          <w:szCs w:val="24"/>
        </w:rPr>
        <w:t>bor môž</w:t>
      </w:r>
      <w:r w:rsidRPr="00D2753D">
        <w:rPr>
          <w:rFonts w:ascii="Times New Roman" w:hAnsi="Times New Roman" w:hint="default"/>
          <w:sz w:val="24"/>
          <w:szCs w:val="24"/>
        </w:rPr>
        <w:t>e na vykonanie jednotlivý</w:t>
      </w:r>
      <w:r w:rsidRPr="00D2753D">
        <w:rPr>
          <w:rFonts w:ascii="Times New Roman" w:hAnsi="Times New Roman" w:hint="default"/>
          <w:sz w:val="24"/>
          <w:szCs w:val="24"/>
        </w:rPr>
        <w:t>ch ú</w:t>
      </w:r>
      <w:r w:rsidRPr="00D2753D">
        <w:rPr>
          <w:rFonts w:ascii="Times New Roman" w:hAnsi="Times New Roman" w:hint="default"/>
          <w:sz w:val="24"/>
          <w:szCs w:val="24"/>
        </w:rPr>
        <w:t>konov uvedený</w:t>
      </w:r>
      <w:r w:rsidRPr="00D2753D">
        <w:rPr>
          <w:rFonts w:ascii="Times New Roman" w:hAnsi="Times New Roman" w:hint="default"/>
          <w:sz w:val="24"/>
          <w:szCs w:val="24"/>
        </w:rPr>
        <w:t>ch v odseku 3 a pre dokumentá</w:t>
      </w:r>
      <w:r w:rsidRPr="00D2753D">
        <w:rPr>
          <w:rFonts w:ascii="Times New Roman" w:hAnsi="Times New Roman" w:hint="default"/>
          <w:sz w:val="24"/>
          <w:szCs w:val="24"/>
        </w:rPr>
        <w:t>ciu svojej č</w:t>
      </w:r>
      <w:r w:rsidRPr="00D2753D">
        <w:rPr>
          <w:rFonts w:ascii="Times New Roman" w:hAnsi="Times New Roman" w:hint="default"/>
          <w:sz w:val="24"/>
          <w:szCs w:val="24"/>
        </w:rPr>
        <w:t>innosti pribrať</w:t>
      </w:r>
      <w:r w:rsidRPr="00D2753D">
        <w:rPr>
          <w:rFonts w:ascii="Times New Roman" w:hAnsi="Times New Roman" w:hint="default"/>
          <w:sz w:val="24"/>
          <w:szCs w:val="24"/>
        </w:rPr>
        <w:t xml:space="preserve"> potrebný</w:t>
      </w:r>
      <w:r w:rsidRPr="00D2753D">
        <w:rPr>
          <w:rFonts w:ascii="Times New Roman" w:hAnsi="Times New Roman" w:hint="default"/>
          <w:sz w:val="24"/>
          <w:szCs w:val="24"/>
        </w:rPr>
        <w:t xml:space="preserve"> poč</w:t>
      </w:r>
      <w:r w:rsidRPr="00D2753D">
        <w:rPr>
          <w:rFonts w:ascii="Times New Roman" w:hAnsi="Times New Roman" w:hint="default"/>
          <w:sz w:val="24"/>
          <w:szCs w:val="24"/>
        </w:rPr>
        <w:t>et odborný</w:t>
      </w:r>
      <w:r w:rsidRPr="00D2753D">
        <w:rPr>
          <w:rFonts w:ascii="Times New Roman" w:hAnsi="Times New Roman" w:hint="default"/>
          <w:sz w:val="24"/>
          <w:szCs w:val="24"/>
        </w:rPr>
        <w:t>ch pracovní</w:t>
      </w:r>
      <w:r w:rsidRPr="00D2753D">
        <w:rPr>
          <w:rFonts w:ascii="Times New Roman" w:hAnsi="Times New Roman" w:hint="default"/>
          <w:sz w:val="24"/>
          <w:szCs w:val="24"/>
        </w:rPr>
        <w:t>kov, najmä</w:t>
      </w:r>
      <w:r w:rsidRPr="00D2753D">
        <w:rPr>
          <w:rFonts w:ascii="Times New Roman" w:hAnsi="Times New Roman" w:hint="default"/>
          <w:sz w:val="24"/>
          <w:szCs w:val="24"/>
        </w:rPr>
        <w:t xml:space="preserve"> vyš</w:t>
      </w:r>
      <w:r w:rsidRPr="00D2753D">
        <w:rPr>
          <w:rFonts w:ascii="Times New Roman" w:hAnsi="Times New Roman" w:hint="default"/>
          <w:sz w:val="24"/>
          <w:szCs w:val="24"/>
        </w:rPr>
        <w:t>etrovateľ</w:t>
      </w:r>
      <w:r w:rsidRPr="00D2753D">
        <w:rPr>
          <w:rFonts w:ascii="Times New Roman" w:hAnsi="Times New Roman" w:hint="default"/>
          <w:sz w:val="24"/>
          <w:szCs w:val="24"/>
        </w:rPr>
        <w:t>ov a </w:t>
      </w:r>
      <w:r w:rsidRPr="00D2753D">
        <w:rPr>
          <w:rFonts w:ascii="Times New Roman" w:hAnsi="Times New Roman" w:hint="default"/>
          <w:sz w:val="24"/>
          <w:szCs w:val="24"/>
        </w:rPr>
        <w:t>administratí</w:t>
      </w:r>
      <w:r w:rsidRPr="00D2753D">
        <w:rPr>
          <w:rFonts w:ascii="Times New Roman" w:hAnsi="Times New Roman" w:hint="default"/>
          <w:sz w:val="24"/>
          <w:szCs w:val="24"/>
        </w:rPr>
        <w:t>vno-technický</w:t>
      </w:r>
      <w:r w:rsidRPr="00D2753D">
        <w:rPr>
          <w:rFonts w:ascii="Times New Roman" w:hAnsi="Times New Roman" w:hint="default"/>
          <w:sz w:val="24"/>
          <w:szCs w:val="24"/>
        </w:rPr>
        <w:t>ch pracovní</w:t>
      </w:r>
      <w:r w:rsidRPr="00D2753D">
        <w:rPr>
          <w:rFonts w:ascii="Times New Roman" w:hAnsi="Times New Roman" w:hint="default"/>
          <w:sz w:val="24"/>
          <w:szCs w:val="24"/>
        </w:rPr>
        <w:t>k</w:t>
      </w:r>
      <w:r w:rsidRPr="00D2753D">
        <w:rPr>
          <w:rFonts w:ascii="Times New Roman" w:hAnsi="Times New Roman" w:hint="default"/>
          <w:sz w:val="24"/>
          <w:szCs w:val="24"/>
        </w:rPr>
        <w:t>ov, ktorí</w:t>
      </w:r>
      <w:r w:rsidRPr="00D2753D">
        <w:rPr>
          <w:rFonts w:ascii="Times New Roman" w:hAnsi="Times New Roman" w:hint="default"/>
          <w:sz w:val="24"/>
          <w:szCs w:val="24"/>
        </w:rPr>
        <w:t xml:space="preserve"> vykoná</w:t>
      </w:r>
      <w:r w:rsidRPr="00D2753D">
        <w:rPr>
          <w:rFonts w:ascii="Times New Roman" w:hAnsi="Times New Roman" w:hint="default"/>
          <w:sz w:val="24"/>
          <w:szCs w:val="24"/>
        </w:rPr>
        <w:t>vajú</w:t>
      </w:r>
      <w:r w:rsidRPr="00D2753D">
        <w:rPr>
          <w:rFonts w:ascii="Times New Roman" w:hAnsi="Times New Roman" w:hint="default"/>
          <w:sz w:val="24"/>
          <w:szCs w:val="24"/>
        </w:rPr>
        <w:t xml:space="preserve"> svoju č</w:t>
      </w:r>
      <w:r w:rsidRPr="00D2753D">
        <w:rPr>
          <w:rFonts w:ascii="Times New Roman" w:hAnsi="Times New Roman" w:hint="default"/>
          <w:sz w:val="24"/>
          <w:szCs w:val="24"/>
        </w:rPr>
        <w:t>innosť</w:t>
      </w:r>
      <w:r w:rsidRPr="00D2753D">
        <w:rPr>
          <w:rFonts w:ascii="Times New Roman" w:hAnsi="Times New Roman" w:hint="default"/>
          <w:sz w:val="24"/>
          <w:szCs w:val="24"/>
        </w:rPr>
        <w:t xml:space="preserve"> na zá</w:t>
      </w:r>
      <w:r w:rsidRPr="00D2753D">
        <w:rPr>
          <w:rFonts w:ascii="Times New Roman" w:hAnsi="Times New Roman" w:hint="default"/>
          <w:sz w:val="24"/>
          <w:szCs w:val="24"/>
        </w:rPr>
        <w:t>klade poverenia vyš</w:t>
      </w:r>
      <w:r w:rsidRPr="00D2753D">
        <w:rPr>
          <w:rFonts w:ascii="Times New Roman" w:hAnsi="Times New Roman" w:hint="default"/>
          <w:sz w:val="24"/>
          <w:szCs w:val="24"/>
        </w:rPr>
        <w:t>etrovacieho vý</w:t>
      </w:r>
      <w:r w:rsidRPr="00D2753D">
        <w:rPr>
          <w:rFonts w:ascii="Times New Roman" w:hAnsi="Times New Roman" w:hint="default"/>
          <w:sz w:val="24"/>
          <w:szCs w:val="24"/>
        </w:rPr>
        <w:t>boru a sú</w:t>
      </w:r>
      <w:r w:rsidRPr="00D2753D">
        <w:rPr>
          <w:rFonts w:ascii="Times New Roman" w:hAnsi="Times New Roman" w:hint="default"/>
          <w:sz w:val="24"/>
          <w:szCs w:val="24"/>
        </w:rPr>
        <w:t xml:space="preserve"> viazaní</w:t>
      </w:r>
      <w:r w:rsidRPr="00D2753D">
        <w:rPr>
          <w:rFonts w:ascii="Times New Roman" w:hAnsi="Times New Roman" w:hint="default"/>
          <w:sz w:val="24"/>
          <w:szCs w:val="24"/>
        </w:rPr>
        <w:t xml:space="preserve"> len jeho pokynmi.</w:t>
      </w:r>
    </w:p>
    <w:p w:rsidR="00CF7445" w:rsidRPr="00D2753D" w:rsidP="00CF7445">
      <w:pPr>
        <w:pStyle w:val="ListParagraph"/>
        <w:numPr>
          <w:numId w:val="38"/>
        </w:numPr>
        <w:bidi w:val="0"/>
        <w:spacing w:after="0"/>
        <w:ind w:left="1134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O </w:t>
      </w:r>
      <w:r w:rsidRPr="00D2753D">
        <w:rPr>
          <w:rFonts w:ascii="Times New Roman" w:hAnsi="Times New Roman" w:hint="default"/>
          <w:sz w:val="24"/>
          <w:szCs w:val="24"/>
        </w:rPr>
        <w:t>kaž</w:t>
      </w:r>
      <w:r w:rsidRPr="00D2753D">
        <w:rPr>
          <w:rFonts w:ascii="Times New Roman" w:hAnsi="Times New Roman" w:hint="default"/>
          <w:sz w:val="24"/>
          <w:szCs w:val="24"/>
        </w:rPr>
        <w:t>dom ú</w:t>
      </w:r>
      <w:r w:rsidRPr="00D2753D">
        <w:rPr>
          <w:rFonts w:ascii="Times New Roman" w:hAnsi="Times New Roman" w:hint="default"/>
          <w:sz w:val="24"/>
          <w:szCs w:val="24"/>
        </w:rPr>
        <w:t>kone vyš</w:t>
      </w:r>
      <w:r w:rsidRPr="00D2753D">
        <w:rPr>
          <w:rFonts w:ascii="Times New Roman" w:hAnsi="Times New Roman" w:hint="default"/>
          <w:sz w:val="24"/>
          <w:szCs w:val="24"/>
        </w:rPr>
        <w:t>etrovacieho vý</w:t>
      </w:r>
      <w:r w:rsidRPr="00D2753D">
        <w:rPr>
          <w:rFonts w:ascii="Times New Roman" w:hAnsi="Times New Roman" w:hint="default"/>
          <w:sz w:val="24"/>
          <w:szCs w:val="24"/>
        </w:rPr>
        <w:t>boru sa spíš</w:t>
      </w:r>
      <w:r w:rsidRPr="00D2753D">
        <w:rPr>
          <w:rFonts w:ascii="Times New Roman" w:hAnsi="Times New Roman" w:hint="default"/>
          <w:sz w:val="24"/>
          <w:szCs w:val="24"/>
        </w:rPr>
        <w:t>e, a </w:t>
      </w:r>
      <w:r w:rsidRPr="00D2753D">
        <w:rPr>
          <w:rFonts w:ascii="Times New Roman" w:hAnsi="Times New Roman" w:hint="default"/>
          <w:sz w:val="24"/>
          <w:szCs w:val="24"/>
        </w:rPr>
        <w:t>to spravidla pri ú</w:t>
      </w:r>
      <w:r w:rsidRPr="00D2753D">
        <w:rPr>
          <w:rFonts w:ascii="Times New Roman" w:hAnsi="Times New Roman" w:hint="default"/>
          <w:sz w:val="24"/>
          <w:szCs w:val="24"/>
        </w:rPr>
        <w:t>kone alebo bezprostredne po ň</w:t>
      </w:r>
      <w:r w:rsidRPr="00D2753D">
        <w:rPr>
          <w:rFonts w:ascii="Times New Roman" w:hAnsi="Times New Roman" w:hint="default"/>
          <w:sz w:val="24"/>
          <w:szCs w:val="24"/>
        </w:rPr>
        <w:t>om, zá</w:t>
      </w:r>
      <w:r w:rsidRPr="00D2753D">
        <w:rPr>
          <w:rFonts w:ascii="Times New Roman" w:hAnsi="Times New Roman" w:hint="default"/>
          <w:sz w:val="24"/>
          <w:szCs w:val="24"/>
        </w:rPr>
        <w:t>pisnica. Na vyhotovenie zá</w:t>
      </w:r>
      <w:r w:rsidRPr="00D2753D">
        <w:rPr>
          <w:rFonts w:ascii="Times New Roman" w:hAnsi="Times New Roman" w:hint="default"/>
          <w:sz w:val="24"/>
          <w:szCs w:val="24"/>
        </w:rPr>
        <w:t>pisnice sa okrem §</w:t>
      </w:r>
      <w:r w:rsidRPr="00D2753D">
        <w:rPr>
          <w:rFonts w:ascii="Times New Roman" w:hAnsi="Times New Roman" w:hint="default"/>
          <w:sz w:val="24"/>
          <w:szCs w:val="24"/>
        </w:rPr>
        <w:t xml:space="preserve"> </w:t>
      </w:r>
      <w:r w:rsidRPr="00D2753D">
        <w:rPr>
          <w:rFonts w:ascii="Times New Roman" w:hAnsi="Times New Roman" w:hint="default"/>
          <w:sz w:val="24"/>
          <w:szCs w:val="24"/>
        </w:rPr>
        <w:t>55 primerane použ</w:t>
      </w:r>
      <w:r w:rsidRPr="00D2753D">
        <w:rPr>
          <w:rFonts w:ascii="Times New Roman" w:hAnsi="Times New Roman" w:hint="default"/>
          <w:sz w:val="24"/>
          <w:szCs w:val="24"/>
        </w:rPr>
        <w:t>ijú</w:t>
      </w:r>
      <w:r w:rsidRPr="00D2753D">
        <w:rPr>
          <w:rFonts w:ascii="Times New Roman" w:hAnsi="Times New Roman" w:hint="default"/>
          <w:sz w:val="24"/>
          <w:szCs w:val="24"/>
        </w:rPr>
        <w:t xml:space="preserve"> aj ustanovenia osobitné</w:t>
      </w:r>
      <w:r w:rsidRPr="00D2753D">
        <w:rPr>
          <w:rFonts w:ascii="Times New Roman" w:hAnsi="Times New Roman" w:hint="default"/>
          <w:sz w:val="24"/>
          <w:szCs w:val="24"/>
        </w:rPr>
        <w:t>ho predpisu.</w:t>
      </w:r>
      <w:r w:rsidRPr="00D2753D">
        <w:rPr>
          <w:rFonts w:ascii="Times New Roman" w:hAnsi="Times New Roman"/>
          <w:sz w:val="24"/>
          <w:szCs w:val="24"/>
          <w:vertAlign w:val="superscript"/>
        </w:rPr>
        <w:t>50b</w:t>
      </w:r>
      <w:r w:rsidRPr="00D2753D">
        <w:rPr>
          <w:rFonts w:ascii="Times New Roman" w:hAnsi="Times New Roman" w:hint="default"/>
          <w:sz w:val="24"/>
          <w:szCs w:val="24"/>
        </w:rPr>
        <w:t>) Zá</w:t>
      </w:r>
      <w:r w:rsidRPr="00D2753D">
        <w:rPr>
          <w:rFonts w:ascii="Times New Roman" w:hAnsi="Times New Roman" w:hint="default"/>
          <w:sz w:val="24"/>
          <w:szCs w:val="24"/>
        </w:rPr>
        <w:t>pisnica vyš</w:t>
      </w:r>
      <w:r w:rsidRPr="00D2753D">
        <w:rPr>
          <w:rFonts w:ascii="Times New Roman" w:hAnsi="Times New Roman" w:hint="default"/>
          <w:sz w:val="24"/>
          <w:szCs w:val="24"/>
        </w:rPr>
        <w:t>etrovacieho vý</w:t>
      </w:r>
      <w:r w:rsidRPr="00D2753D">
        <w:rPr>
          <w:rFonts w:ascii="Times New Roman" w:hAnsi="Times New Roman" w:hint="default"/>
          <w:sz w:val="24"/>
          <w:szCs w:val="24"/>
        </w:rPr>
        <w:t>boru môž</w:t>
      </w:r>
      <w:r w:rsidRPr="00D2753D">
        <w:rPr>
          <w:rFonts w:ascii="Times New Roman" w:hAnsi="Times New Roman" w:hint="default"/>
          <w:sz w:val="24"/>
          <w:szCs w:val="24"/>
        </w:rPr>
        <w:t>e slúž</w:t>
      </w:r>
      <w:r w:rsidRPr="00D2753D">
        <w:rPr>
          <w:rFonts w:ascii="Times New Roman" w:hAnsi="Times New Roman" w:hint="default"/>
          <w:sz w:val="24"/>
          <w:szCs w:val="24"/>
        </w:rPr>
        <w:t>iť</w:t>
      </w:r>
      <w:r w:rsidRPr="00D2753D">
        <w:rPr>
          <w:rFonts w:ascii="Times New Roman" w:hAnsi="Times New Roman" w:hint="default"/>
          <w:sz w:val="24"/>
          <w:szCs w:val="24"/>
        </w:rPr>
        <w:t xml:space="preserve"> ako dô</w:t>
      </w:r>
      <w:r w:rsidRPr="00D2753D">
        <w:rPr>
          <w:rFonts w:ascii="Times New Roman" w:hAnsi="Times New Roman" w:hint="default"/>
          <w:sz w:val="24"/>
          <w:szCs w:val="24"/>
        </w:rPr>
        <w:t>kazný</w:t>
      </w:r>
      <w:r w:rsidRPr="00D2753D">
        <w:rPr>
          <w:rFonts w:ascii="Times New Roman" w:hAnsi="Times New Roman" w:hint="default"/>
          <w:sz w:val="24"/>
          <w:szCs w:val="24"/>
        </w:rPr>
        <w:t xml:space="preserve"> prostriedok podľ</w:t>
      </w:r>
      <w:r w:rsidRPr="00D2753D">
        <w:rPr>
          <w:rFonts w:ascii="Times New Roman" w:hAnsi="Times New Roman" w:hint="default"/>
          <w:sz w:val="24"/>
          <w:szCs w:val="24"/>
        </w:rPr>
        <w:t>a osobitné</w:t>
      </w:r>
      <w:r w:rsidRPr="00D2753D">
        <w:rPr>
          <w:rFonts w:ascii="Times New Roman" w:hAnsi="Times New Roman" w:hint="default"/>
          <w:sz w:val="24"/>
          <w:szCs w:val="24"/>
        </w:rPr>
        <w:t>ho predpisu.</w:t>
      </w:r>
      <w:r w:rsidRPr="00D2753D">
        <w:rPr>
          <w:rFonts w:ascii="Times New Roman" w:hAnsi="Times New Roman"/>
          <w:sz w:val="24"/>
          <w:szCs w:val="24"/>
          <w:vertAlign w:val="superscript"/>
        </w:rPr>
        <w:t>50c</w:t>
      </w:r>
      <w:r w:rsidRPr="00D2753D">
        <w:rPr>
          <w:rFonts w:ascii="Times New Roman" w:hAnsi="Times New Roman"/>
          <w:sz w:val="24"/>
          <w:szCs w:val="24"/>
        </w:rPr>
        <w:t>)</w:t>
      </w:r>
    </w:p>
    <w:p w:rsidR="00CF7445" w:rsidRPr="00D2753D" w:rsidP="00CF7445">
      <w:pPr>
        <w:pStyle w:val="ListParagraph"/>
        <w:numPr>
          <w:numId w:val="38"/>
        </w:numPr>
        <w:bidi w:val="0"/>
        <w:spacing w:after="0"/>
        <w:ind w:left="1134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Ak skutoč</w:t>
      </w:r>
      <w:r w:rsidRPr="00D2753D">
        <w:rPr>
          <w:rFonts w:ascii="Times New Roman" w:hAnsi="Times New Roman" w:hint="default"/>
          <w:sz w:val="24"/>
          <w:szCs w:val="24"/>
        </w:rPr>
        <w:t>nosti zistené</w:t>
      </w:r>
      <w:r w:rsidRPr="00D2753D">
        <w:rPr>
          <w:rFonts w:ascii="Times New Roman" w:hAnsi="Times New Roman" w:hint="default"/>
          <w:sz w:val="24"/>
          <w:szCs w:val="24"/>
        </w:rPr>
        <w:t xml:space="preserve"> vyš</w:t>
      </w:r>
      <w:r w:rsidRPr="00D2753D">
        <w:rPr>
          <w:rFonts w:ascii="Times New Roman" w:hAnsi="Times New Roman" w:hint="default"/>
          <w:sz w:val="24"/>
          <w:szCs w:val="24"/>
        </w:rPr>
        <w:t>etrovací</w:t>
      </w:r>
      <w:r w:rsidRPr="00D2753D">
        <w:rPr>
          <w:rFonts w:ascii="Times New Roman" w:hAnsi="Times New Roman" w:hint="default"/>
          <w:sz w:val="24"/>
          <w:szCs w:val="24"/>
        </w:rPr>
        <w:t>m vý</w:t>
      </w:r>
      <w:r w:rsidRPr="00D2753D">
        <w:rPr>
          <w:rFonts w:ascii="Times New Roman" w:hAnsi="Times New Roman" w:hint="default"/>
          <w:sz w:val="24"/>
          <w:szCs w:val="24"/>
        </w:rPr>
        <w:t>borom nasvedč</w:t>
      </w:r>
      <w:r w:rsidRPr="00D2753D">
        <w:rPr>
          <w:rFonts w:ascii="Times New Roman" w:hAnsi="Times New Roman" w:hint="default"/>
          <w:sz w:val="24"/>
          <w:szCs w:val="24"/>
        </w:rPr>
        <w:t>ujú</w:t>
      </w:r>
      <w:r w:rsidRPr="00D2753D">
        <w:rPr>
          <w:rFonts w:ascii="Times New Roman" w:hAnsi="Times New Roman" w:hint="default"/>
          <w:sz w:val="24"/>
          <w:szCs w:val="24"/>
        </w:rPr>
        <w:t>, ž</w:t>
      </w:r>
      <w:r w:rsidRPr="00D2753D">
        <w:rPr>
          <w:rFonts w:ascii="Times New Roman" w:hAnsi="Times New Roman" w:hint="default"/>
          <w:sz w:val="24"/>
          <w:szCs w:val="24"/>
        </w:rPr>
        <w:t>e bol spá</w:t>
      </w:r>
      <w:r w:rsidRPr="00D2753D">
        <w:rPr>
          <w:rFonts w:ascii="Times New Roman" w:hAnsi="Times New Roman" w:hint="default"/>
          <w:sz w:val="24"/>
          <w:szCs w:val="24"/>
        </w:rPr>
        <w:t>chaný</w:t>
      </w:r>
      <w:r w:rsidRPr="00D2753D">
        <w:rPr>
          <w:rFonts w:ascii="Times New Roman" w:hAnsi="Times New Roman" w:hint="default"/>
          <w:sz w:val="24"/>
          <w:szCs w:val="24"/>
        </w:rPr>
        <w:t xml:space="preserve"> trestný</w:t>
      </w:r>
      <w:r w:rsidRPr="00D2753D">
        <w:rPr>
          <w:rFonts w:ascii="Times New Roman" w:hAnsi="Times New Roman" w:hint="default"/>
          <w:sz w:val="24"/>
          <w:szCs w:val="24"/>
        </w:rPr>
        <w:t xml:space="preserve"> č</w:t>
      </w:r>
      <w:r w:rsidRPr="00D2753D">
        <w:rPr>
          <w:rFonts w:ascii="Times New Roman" w:hAnsi="Times New Roman" w:hint="default"/>
          <w:sz w:val="24"/>
          <w:szCs w:val="24"/>
        </w:rPr>
        <w:t>in, vyš</w:t>
      </w:r>
      <w:r w:rsidRPr="00D2753D">
        <w:rPr>
          <w:rFonts w:ascii="Times New Roman" w:hAnsi="Times New Roman" w:hint="default"/>
          <w:sz w:val="24"/>
          <w:szCs w:val="24"/>
        </w:rPr>
        <w:t>etrovací</w:t>
      </w:r>
      <w:r w:rsidRPr="00D2753D">
        <w:rPr>
          <w:rFonts w:ascii="Times New Roman" w:hAnsi="Times New Roman" w:hint="default"/>
          <w:sz w:val="24"/>
          <w:szCs w:val="24"/>
        </w:rPr>
        <w:t xml:space="preserve"> vý</w:t>
      </w:r>
      <w:r w:rsidRPr="00D2753D">
        <w:rPr>
          <w:rFonts w:ascii="Times New Roman" w:hAnsi="Times New Roman" w:hint="default"/>
          <w:sz w:val="24"/>
          <w:szCs w:val="24"/>
        </w:rPr>
        <w:t>bor ozná</w:t>
      </w:r>
      <w:r w:rsidRPr="00D2753D">
        <w:rPr>
          <w:rFonts w:ascii="Times New Roman" w:hAnsi="Times New Roman" w:hint="default"/>
          <w:sz w:val="24"/>
          <w:szCs w:val="24"/>
        </w:rPr>
        <w:t>mi tú</w:t>
      </w:r>
      <w:r w:rsidRPr="00D2753D">
        <w:rPr>
          <w:rFonts w:ascii="Times New Roman" w:hAnsi="Times New Roman" w:hint="default"/>
          <w:sz w:val="24"/>
          <w:szCs w:val="24"/>
        </w:rPr>
        <w:t>to skutoč</w:t>
      </w:r>
      <w:r w:rsidRPr="00D2753D">
        <w:rPr>
          <w:rFonts w:ascii="Times New Roman" w:hAnsi="Times New Roman" w:hint="default"/>
          <w:sz w:val="24"/>
          <w:szCs w:val="24"/>
        </w:rPr>
        <w:t>nosť</w:t>
      </w:r>
      <w:r w:rsidRPr="00D2753D">
        <w:rPr>
          <w:rFonts w:ascii="Times New Roman" w:hAnsi="Times New Roman" w:hint="default"/>
          <w:sz w:val="24"/>
          <w:szCs w:val="24"/>
        </w:rPr>
        <w:t xml:space="preserve"> orgá</w:t>
      </w:r>
      <w:r w:rsidRPr="00D2753D">
        <w:rPr>
          <w:rFonts w:ascii="Times New Roman" w:hAnsi="Times New Roman" w:hint="default"/>
          <w:sz w:val="24"/>
          <w:szCs w:val="24"/>
        </w:rPr>
        <w:t>nom č</w:t>
      </w:r>
      <w:r w:rsidRPr="00D2753D">
        <w:rPr>
          <w:rFonts w:ascii="Times New Roman" w:hAnsi="Times New Roman" w:hint="default"/>
          <w:sz w:val="24"/>
          <w:szCs w:val="24"/>
        </w:rPr>
        <w:t>inný</w:t>
      </w:r>
      <w:r w:rsidRPr="00D2753D">
        <w:rPr>
          <w:rFonts w:ascii="Times New Roman" w:hAnsi="Times New Roman" w:hint="default"/>
          <w:sz w:val="24"/>
          <w:szCs w:val="24"/>
        </w:rPr>
        <w:t>m v trestnom konaní</w:t>
      </w:r>
      <w:r w:rsidRPr="00D2753D">
        <w:rPr>
          <w:rFonts w:ascii="Times New Roman" w:hAnsi="Times New Roman" w:hint="default"/>
          <w:sz w:val="24"/>
          <w:szCs w:val="24"/>
        </w:rPr>
        <w:t xml:space="preserve"> podľ</w:t>
      </w:r>
      <w:r w:rsidRPr="00D2753D">
        <w:rPr>
          <w:rFonts w:ascii="Times New Roman" w:hAnsi="Times New Roman" w:hint="default"/>
          <w:sz w:val="24"/>
          <w:szCs w:val="24"/>
        </w:rPr>
        <w:t>a osobitné</w:t>
      </w:r>
      <w:r w:rsidRPr="00D2753D">
        <w:rPr>
          <w:rFonts w:ascii="Times New Roman" w:hAnsi="Times New Roman" w:hint="default"/>
          <w:sz w:val="24"/>
          <w:szCs w:val="24"/>
        </w:rPr>
        <w:t>ho predpisu.</w:t>
      </w:r>
      <w:r w:rsidRPr="00D2753D">
        <w:rPr>
          <w:rFonts w:ascii="Times New Roman" w:hAnsi="Times New Roman"/>
          <w:sz w:val="24"/>
          <w:szCs w:val="24"/>
          <w:vertAlign w:val="superscript"/>
        </w:rPr>
        <w:t>50d</w:t>
      </w:r>
      <w:r w:rsidRPr="00D2753D">
        <w:rPr>
          <w:rFonts w:ascii="Times New Roman" w:hAnsi="Times New Roman" w:hint="default"/>
          <w:sz w:val="24"/>
          <w:szCs w:val="24"/>
        </w:rPr>
        <w:t>) Prí</w:t>
      </w:r>
      <w:r w:rsidRPr="00D2753D">
        <w:rPr>
          <w:rFonts w:ascii="Times New Roman" w:hAnsi="Times New Roman" w:hint="default"/>
          <w:sz w:val="24"/>
          <w:szCs w:val="24"/>
        </w:rPr>
        <w:t>lohou ozná</w:t>
      </w:r>
      <w:r w:rsidRPr="00D2753D">
        <w:rPr>
          <w:rFonts w:ascii="Times New Roman" w:hAnsi="Times New Roman" w:hint="default"/>
          <w:sz w:val="24"/>
          <w:szCs w:val="24"/>
        </w:rPr>
        <w:t>menia je aj zá</w:t>
      </w:r>
      <w:r w:rsidRPr="00D2753D">
        <w:rPr>
          <w:rFonts w:ascii="Times New Roman" w:hAnsi="Times New Roman" w:hint="default"/>
          <w:sz w:val="24"/>
          <w:szCs w:val="24"/>
        </w:rPr>
        <w:t>pisnica podľ</w:t>
      </w:r>
      <w:r w:rsidRPr="00D2753D">
        <w:rPr>
          <w:rFonts w:ascii="Times New Roman" w:hAnsi="Times New Roman" w:hint="default"/>
          <w:sz w:val="24"/>
          <w:szCs w:val="24"/>
        </w:rPr>
        <w:t>a odseku 5. Ak už</w:t>
      </w:r>
      <w:r w:rsidRPr="00D2753D">
        <w:rPr>
          <w:rFonts w:ascii="Times New Roman" w:hAnsi="Times New Roman" w:hint="default"/>
          <w:sz w:val="24"/>
          <w:szCs w:val="24"/>
        </w:rPr>
        <w:t xml:space="preserve"> trestné</w:t>
      </w:r>
      <w:r w:rsidRPr="00D2753D">
        <w:rPr>
          <w:rFonts w:ascii="Times New Roman" w:hAnsi="Times New Roman" w:hint="default"/>
          <w:sz w:val="24"/>
          <w:szCs w:val="24"/>
        </w:rPr>
        <w:t xml:space="preserve"> konanie prebieha, vyš</w:t>
      </w:r>
      <w:r w:rsidRPr="00D2753D">
        <w:rPr>
          <w:rFonts w:ascii="Times New Roman" w:hAnsi="Times New Roman" w:hint="default"/>
          <w:sz w:val="24"/>
          <w:szCs w:val="24"/>
        </w:rPr>
        <w:t>etrovací</w:t>
      </w:r>
      <w:r w:rsidRPr="00D2753D">
        <w:rPr>
          <w:rFonts w:ascii="Times New Roman" w:hAnsi="Times New Roman" w:hint="default"/>
          <w:sz w:val="24"/>
          <w:szCs w:val="24"/>
        </w:rPr>
        <w:t xml:space="preserve"> vý</w:t>
      </w:r>
      <w:r w:rsidRPr="00D2753D">
        <w:rPr>
          <w:rFonts w:ascii="Times New Roman" w:hAnsi="Times New Roman" w:hint="default"/>
          <w:sz w:val="24"/>
          <w:szCs w:val="24"/>
        </w:rPr>
        <w:t>bor zaš</w:t>
      </w:r>
      <w:r w:rsidRPr="00D2753D">
        <w:rPr>
          <w:rFonts w:ascii="Times New Roman" w:hAnsi="Times New Roman" w:hint="default"/>
          <w:sz w:val="24"/>
          <w:szCs w:val="24"/>
        </w:rPr>
        <w:t>le zá</w:t>
      </w:r>
      <w:r w:rsidRPr="00D2753D">
        <w:rPr>
          <w:rFonts w:ascii="Times New Roman" w:hAnsi="Times New Roman" w:hint="default"/>
          <w:sz w:val="24"/>
          <w:szCs w:val="24"/>
        </w:rPr>
        <w:t>pisnicu podľ</w:t>
      </w:r>
      <w:r w:rsidRPr="00D2753D">
        <w:rPr>
          <w:rFonts w:ascii="Times New Roman" w:hAnsi="Times New Roman" w:hint="default"/>
          <w:sz w:val="24"/>
          <w:szCs w:val="24"/>
        </w:rPr>
        <w:t>a odseku 5 prí</w:t>
      </w:r>
      <w:r w:rsidRPr="00D2753D">
        <w:rPr>
          <w:rFonts w:ascii="Times New Roman" w:hAnsi="Times New Roman" w:hint="default"/>
          <w:sz w:val="24"/>
          <w:szCs w:val="24"/>
        </w:rPr>
        <w:t>sluš</w:t>
      </w:r>
      <w:r w:rsidRPr="00D2753D">
        <w:rPr>
          <w:rFonts w:ascii="Times New Roman" w:hAnsi="Times New Roman" w:hint="default"/>
          <w:sz w:val="24"/>
          <w:szCs w:val="24"/>
        </w:rPr>
        <w:t>né</w:t>
      </w:r>
      <w:r w:rsidRPr="00D2753D">
        <w:rPr>
          <w:rFonts w:ascii="Times New Roman" w:hAnsi="Times New Roman" w:hint="default"/>
          <w:sz w:val="24"/>
          <w:szCs w:val="24"/>
        </w:rPr>
        <w:t>mu sú</w:t>
      </w:r>
      <w:r w:rsidRPr="00D2753D">
        <w:rPr>
          <w:rFonts w:ascii="Times New Roman" w:hAnsi="Times New Roman" w:hint="default"/>
          <w:sz w:val="24"/>
          <w:szCs w:val="24"/>
        </w:rPr>
        <w:t>du alebo orgá</w:t>
      </w:r>
      <w:r w:rsidRPr="00D2753D">
        <w:rPr>
          <w:rFonts w:ascii="Times New Roman" w:hAnsi="Times New Roman" w:hint="default"/>
          <w:sz w:val="24"/>
          <w:szCs w:val="24"/>
        </w:rPr>
        <w:t xml:space="preserve">nu </w:t>
      </w:r>
      <w:r w:rsidRPr="00D2753D">
        <w:rPr>
          <w:rFonts w:ascii="Times New Roman" w:hAnsi="Times New Roman" w:hint="default"/>
          <w:sz w:val="24"/>
          <w:szCs w:val="24"/>
        </w:rPr>
        <w:t>č</w:t>
      </w:r>
      <w:r w:rsidRPr="00D2753D">
        <w:rPr>
          <w:rFonts w:ascii="Times New Roman" w:hAnsi="Times New Roman" w:hint="default"/>
          <w:sz w:val="24"/>
          <w:szCs w:val="24"/>
        </w:rPr>
        <w:t>inné</w:t>
      </w:r>
      <w:r w:rsidRPr="00D2753D">
        <w:rPr>
          <w:rFonts w:ascii="Times New Roman" w:hAnsi="Times New Roman" w:hint="default"/>
          <w:sz w:val="24"/>
          <w:szCs w:val="24"/>
        </w:rPr>
        <w:t>mu v </w:t>
      </w:r>
      <w:r w:rsidRPr="00D2753D">
        <w:rPr>
          <w:rFonts w:ascii="Times New Roman" w:hAnsi="Times New Roman" w:hint="default"/>
          <w:sz w:val="24"/>
          <w:szCs w:val="24"/>
        </w:rPr>
        <w:t>trestnom konaní</w:t>
      </w:r>
      <w:r w:rsidRPr="00D2753D">
        <w:rPr>
          <w:rFonts w:ascii="Times New Roman" w:hAnsi="Times New Roman" w:hint="default"/>
          <w:sz w:val="24"/>
          <w:szCs w:val="24"/>
        </w:rPr>
        <w:t xml:space="preserve">. </w:t>
      </w:r>
    </w:p>
    <w:p w:rsidR="00CF7445" w:rsidRPr="00D2753D" w:rsidP="00CF7445">
      <w:pPr>
        <w:pStyle w:val="ListParagraph"/>
        <w:numPr>
          <w:numId w:val="38"/>
        </w:numPr>
        <w:bidi w:val="0"/>
        <w:spacing w:after="0"/>
        <w:ind w:left="1134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Vyš</w:t>
      </w:r>
      <w:r w:rsidRPr="00D2753D">
        <w:rPr>
          <w:rFonts w:ascii="Times New Roman" w:hAnsi="Times New Roman" w:hint="default"/>
          <w:sz w:val="24"/>
          <w:szCs w:val="24"/>
        </w:rPr>
        <w:t>etrovací</w:t>
      </w:r>
      <w:r w:rsidRPr="00D2753D">
        <w:rPr>
          <w:rFonts w:ascii="Times New Roman" w:hAnsi="Times New Roman" w:hint="default"/>
          <w:sz w:val="24"/>
          <w:szCs w:val="24"/>
        </w:rPr>
        <w:t xml:space="preserve"> vý</w:t>
      </w:r>
      <w:r w:rsidRPr="00D2753D">
        <w:rPr>
          <w:rFonts w:ascii="Times New Roman" w:hAnsi="Times New Roman" w:hint="default"/>
          <w:sz w:val="24"/>
          <w:szCs w:val="24"/>
        </w:rPr>
        <w:t>bor predloží</w:t>
      </w:r>
      <w:r w:rsidRPr="00D2753D">
        <w:rPr>
          <w:rFonts w:ascii="Times New Roman" w:hAnsi="Times New Roman" w:hint="default"/>
          <w:sz w:val="24"/>
          <w:szCs w:val="24"/>
        </w:rPr>
        <w:t xml:space="preserve"> ná</w:t>
      </w:r>
      <w:r w:rsidRPr="00D2753D">
        <w:rPr>
          <w:rFonts w:ascii="Times New Roman" w:hAnsi="Times New Roman" w:hint="default"/>
          <w:sz w:val="24"/>
          <w:szCs w:val="24"/>
        </w:rPr>
        <w:t>rodnej rade sprá</w:t>
      </w:r>
      <w:r w:rsidRPr="00D2753D">
        <w:rPr>
          <w:rFonts w:ascii="Times New Roman" w:hAnsi="Times New Roman" w:hint="default"/>
          <w:sz w:val="24"/>
          <w:szCs w:val="24"/>
        </w:rPr>
        <w:t>vu o </w:t>
      </w:r>
      <w:r w:rsidRPr="00D2753D">
        <w:rPr>
          <w:rFonts w:ascii="Times New Roman" w:hAnsi="Times New Roman" w:hint="default"/>
          <w:sz w:val="24"/>
          <w:szCs w:val="24"/>
        </w:rPr>
        <w:t>vý</w:t>
      </w:r>
      <w:r w:rsidRPr="00D2753D">
        <w:rPr>
          <w:rFonts w:ascii="Times New Roman" w:hAnsi="Times New Roman" w:hint="default"/>
          <w:sz w:val="24"/>
          <w:szCs w:val="24"/>
        </w:rPr>
        <w:t>sledku vyš</w:t>
      </w:r>
      <w:r w:rsidRPr="00D2753D">
        <w:rPr>
          <w:rFonts w:ascii="Times New Roman" w:hAnsi="Times New Roman" w:hint="default"/>
          <w:sz w:val="24"/>
          <w:szCs w:val="24"/>
        </w:rPr>
        <w:t>etrovania  spolu s </w:t>
      </w:r>
      <w:r w:rsidRPr="00D2753D">
        <w:rPr>
          <w:rFonts w:ascii="Times New Roman" w:hAnsi="Times New Roman" w:hint="default"/>
          <w:sz w:val="24"/>
          <w:szCs w:val="24"/>
        </w:rPr>
        <w:t>ná</w:t>
      </w:r>
      <w:r w:rsidRPr="00D2753D">
        <w:rPr>
          <w:rFonts w:ascii="Times New Roman" w:hAnsi="Times New Roman" w:hint="default"/>
          <w:sz w:val="24"/>
          <w:szCs w:val="24"/>
        </w:rPr>
        <w:t>vrhom v </w:t>
      </w:r>
      <w:r w:rsidRPr="00D2753D">
        <w:rPr>
          <w:rFonts w:ascii="Times New Roman" w:hAnsi="Times New Roman" w:hint="default"/>
          <w:sz w:val="24"/>
          <w:szCs w:val="24"/>
        </w:rPr>
        <w:t>lehote podľ</w:t>
      </w:r>
      <w:r w:rsidRPr="00D2753D">
        <w:rPr>
          <w:rFonts w:ascii="Times New Roman" w:hAnsi="Times New Roman" w:hint="default"/>
          <w:sz w:val="24"/>
          <w:szCs w:val="24"/>
        </w:rPr>
        <w:t>a odseku 2.</w:t>
      </w:r>
    </w:p>
    <w:p w:rsidR="00CF7445" w:rsidRPr="00D2753D" w:rsidP="00CF7445">
      <w:pPr>
        <w:pStyle w:val="ListParagraph"/>
        <w:numPr>
          <w:numId w:val="38"/>
        </w:numPr>
        <w:bidi w:val="0"/>
        <w:spacing w:after="0"/>
        <w:ind w:left="1134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Uznesenia vyš</w:t>
      </w:r>
      <w:r w:rsidRPr="00D2753D">
        <w:rPr>
          <w:rFonts w:ascii="Times New Roman" w:hAnsi="Times New Roman" w:hint="default"/>
          <w:sz w:val="24"/>
          <w:szCs w:val="24"/>
        </w:rPr>
        <w:t>etrovacieho vý</w:t>
      </w:r>
      <w:r w:rsidRPr="00D2753D">
        <w:rPr>
          <w:rFonts w:ascii="Times New Roman" w:hAnsi="Times New Roman" w:hint="default"/>
          <w:sz w:val="24"/>
          <w:szCs w:val="24"/>
        </w:rPr>
        <w:t>boru nie sú</w:t>
      </w:r>
      <w:r w:rsidRPr="00D2753D">
        <w:rPr>
          <w:rFonts w:ascii="Times New Roman" w:hAnsi="Times New Roman" w:hint="default"/>
          <w:sz w:val="24"/>
          <w:szCs w:val="24"/>
        </w:rPr>
        <w:t xml:space="preserve"> preskú</w:t>
      </w:r>
      <w:r w:rsidRPr="00D2753D">
        <w:rPr>
          <w:rFonts w:ascii="Times New Roman" w:hAnsi="Times New Roman" w:hint="default"/>
          <w:sz w:val="24"/>
          <w:szCs w:val="24"/>
        </w:rPr>
        <w:t>mateľ</w:t>
      </w:r>
      <w:r w:rsidRPr="00D2753D">
        <w:rPr>
          <w:rFonts w:ascii="Times New Roman" w:hAnsi="Times New Roman" w:hint="default"/>
          <w:sz w:val="24"/>
          <w:szCs w:val="24"/>
        </w:rPr>
        <w:t>né</w:t>
      </w:r>
      <w:r w:rsidRPr="00D2753D">
        <w:rPr>
          <w:rFonts w:ascii="Times New Roman" w:hAnsi="Times New Roman" w:hint="default"/>
          <w:sz w:val="24"/>
          <w:szCs w:val="24"/>
        </w:rPr>
        <w:t xml:space="preserve"> sú</w:t>
      </w:r>
      <w:r w:rsidRPr="00D2753D">
        <w:rPr>
          <w:rFonts w:ascii="Times New Roman" w:hAnsi="Times New Roman" w:hint="default"/>
          <w:sz w:val="24"/>
          <w:szCs w:val="24"/>
        </w:rPr>
        <w:t>dom.</w:t>
      </w:r>
    </w:p>
    <w:p w:rsidR="00CF7445" w:rsidRPr="00D2753D" w:rsidP="00CF7445">
      <w:pPr>
        <w:pStyle w:val="ListParagraph"/>
        <w:numPr>
          <w:numId w:val="38"/>
        </w:numPr>
        <w:bidi w:val="0"/>
        <w:spacing w:after="0"/>
        <w:ind w:left="1134" w:hanging="426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Podrobnosti o </w:t>
      </w:r>
      <w:r w:rsidRPr="00D2753D">
        <w:rPr>
          <w:rFonts w:ascii="Times New Roman" w:hAnsi="Times New Roman" w:hint="default"/>
          <w:sz w:val="24"/>
          <w:szCs w:val="24"/>
        </w:rPr>
        <w:t>konaní</w:t>
      </w:r>
      <w:r w:rsidRPr="00D2753D">
        <w:rPr>
          <w:rFonts w:ascii="Times New Roman" w:hAnsi="Times New Roman" w:hint="default"/>
          <w:sz w:val="24"/>
          <w:szCs w:val="24"/>
        </w:rPr>
        <w:t xml:space="preserve"> pred vý</w:t>
      </w:r>
      <w:r w:rsidRPr="00D2753D">
        <w:rPr>
          <w:rFonts w:ascii="Times New Roman" w:hAnsi="Times New Roman" w:hint="default"/>
          <w:sz w:val="24"/>
          <w:szCs w:val="24"/>
        </w:rPr>
        <w:t>borom upraví</w:t>
      </w:r>
      <w:r w:rsidRPr="00D2753D">
        <w:rPr>
          <w:rFonts w:ascii="Times New Roman" w:hAnsi="Times New Roman" w:hint="default"/>
          <w:sz w:val="24"/>
          <w:szCs w:val="24"/>
        </w:rPr>
        <w:t xml:space="preserve"> rokovací</w:t>
      </w:r>
      <w:r w:rsidRPr="00D2753D">
        <w:rPr>
          <w:rFonts w:ascii="Times New Roman" w:hAnsi="Times New Roman" w:hint="default"/>
          <w:sz w:val="24"/>
          <w:szCs w:val="24"/>
        </w:rPr>
        <w:t xml:space="preserve"> </w:t>
      </w:r>
      <w:r w:rsidRPr="00D2753D">
        <w:rPr>
          <w:rFonts w:ascii="Times New Roman" w:hAnsi="Times New Roman" w:hint="default"/>
          <w:sz w:val="24"/>
          <w:szCs w:val="24"/>
        </w:rPr>
        <w:t>poriadok vyš</w:t>
      </w:r>
      <w:r w:rsidRPr="00D2753D">
        <w:rPr>
          <w:rFonts w:ascii="Times New Roman" w:hAnsi="Times New Roman" w:hint="default"/>
          <w:sz w:val="24"/>
          <w:szCs w:val="24"/>
        </w:rPr>
        <w:t>etrovacieho vý</w:t>
      </w:r>
      <w:r w:rsidRPr="00D2753D">
        <w:rPr>
          <w:rFonts w:ascii="Times New Roman" w:hAnsi="Times New Roman" w:hint="default"/>
          <w:sz w:val="24"/>
          <w:szCs w:val="24"/>
        </w:rPr>
        <w:t>boru.</w:t>
      </w:r>
    </w:p>
    <w:p w:rsidR="00CF7445" w:rsidRPr="00D2753D" w:rsidP="00CF7445">
      <w:pPr>
        <w:pStyle w:val="ListParagraph"/>
        <w:bidi w:val="0"/>
        <w:spacing w:after="0"/>
        <w:ind w:left="1068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CF7445" w:rsidRPr="00D2753D" w:rsidP="00CF7445">
      <w:pPr>
        <w:pStyle w:val="ListParagraph"/>
        <w:bidi w:val="0"/>
        <w:spacing w:after="0"/>
        <w:ind w:left="1068"/>
        <w:contextualSpacing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D2753D">
        <w:rPr>
          <w:rFonts w:ascii="Times New Roman" w:hAnsi="Times New Roman" w:hint="default"/>
          <w:b/>
          <w:sz w:val="24"/>
          <w:szCs w:val="24"/>
        </w:rPr>
        <w:t>§</w:t>
      </w:r>
      <w:r w:rsidRPr="00D2753D">
        <w:rPr>
          <w:rFonts w:ascii="Times New Roman" w:hAnsi="Times New Roman" w:hint="default"/>
          <w:b/>
          <w:sz w:val="24"/>
          <w:szCs w:val="24"/>
        </w:rPr>
        <w:t xml:space="preserve"> 60b</w:t>
      </w:r>
    </w:p>
    <w:p w:rsidR="00CF7445" w:rsidRPr="00D2753D" w:rsidP="00CF7445">
      <w:pPr>
        <w:pStyle w:val="ListParagraph"/>
        <w:bidi w:val="0"/>
        <w:spacing w:after="0"/>
        <w:ind w:left="1068"/>
        <w:contextualSpacing w:val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CF7445" w:rsidRPr="00D2753D" w:rsidP="00CF7445">
      <w:pPr>
        <w:pStyle w:val="ListParagraph"/>
        <w:numPr>
          <w:numId w:val="39"/>
        </w:numPr>
        <w:bidi w:val="0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Vyš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etrovací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vý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bor má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10 č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lenov a 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skladá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sa z 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predsedu, podpredsedu, overovateľ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ov a 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ď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alší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ch č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lenov. Č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lenov vyš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etrovacieho vý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boru volí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ná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rodná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rada na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klade princí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pu pomerné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ho zastú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penia politický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ch strá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n a politický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ch hnutí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za ktoré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boli poslanci zvolení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do ná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rodnej rady v prí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sluš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nom volebnom období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a 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to tak, aby päť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č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lenov bolo zvolený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ch z 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politický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ch strá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n a 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politický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ch hnutí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ktoré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vytvorili vlá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du a 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päť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č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lenov spomedzi 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ostatný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ch poslancov. Poslanec sa môž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e č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lens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t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va vo vyš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etrovacom vý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bore vzdať.</w:t>
      </w:r>
      <w:r w:rsidRPr="00D2753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 </w:t>
      </w:r>
    </w:p>
    <w:p w:rsidR="00CF7445" w:rsidRPr="00D2753D" w:rsidP="00CF7445">
      <w:pPr>
        <w:pStyle w:val="ListParagraph"/>
        <w:numPr>
          <w:numId w:val="39"/>
        </w:numPr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Rokovania vyš</w:t>
      </w:r>
      <w:r w:rsidRPr="00D2753D">
        <w:rPr>
          <w:rFonts w:ascii="Times New Roman" w:hAnsi="Times New Roman" w:hint="default"/>
          <w:sz w:val="24"/>
          <w:szCs w:val="24"/>
        </w:rPr>
        <w:t>etrovacieho vý</w:t>
      </w:r>
      <w:r w:rsidRPr="00D2753D">
        <w:rPr>
          <w:rFonts w:ascii="Times New Roman" w:hAnsi="Times New Roman" w:hint="default"/>
          <w:sz w:val="24"/>
          <w:szCs w:val="24"/>
        </w:rPr>
        <w:t>boru sú</w:t>
      </w:r>
      <w:r w:rsidRPr="00D2753D">
        <w:rPr>
          <w:rFonts w:ascii="Times New Roman" w:hAnsi="Times New Roman" w:hint="default"/>
          <w:sz w:val="24"/>
          <w:szCs w:val="24"/>
        </w:rPr>
        <w:t xml:space="preserve"> spravidla verejné</w:t>
      </w:r>
      <w:r w:rsidRPr="00D2753D">
        <w:rPr>
          <w:rFonts w:ascii="Times New Roman" w:hAnsi="Times New Roman" w:hint="default"/>
          <w:sz w:val="24"/>
          <w:szCs w:val="24"/>
        </w:rPr>
        <w:t>. Na ná</w:t>
      </w:r>
      <w:r w:rsidRPr="00D2753D">
        <w:rPr>
          <w:rFonts w:ascii="Times New Roman" w:hAnsi="Times New Roman" w:hint="default"/>
          <w:sz w:val="24"/>
          <w:szCs w:val="24"/>
        </w:rPr>
        <w:t>vrh č</w:t>
      </w:r>
      <w:r w:rsidRPr="00D2753D">
        <w:rPr>
          <w:rFonts w:ascii="Times New Roman" w:hAnsi="Times New Roman" w:hint="default"/>
          <w:sz w:val="24"/>
          <w:szCs w:val="24"/>
        </w:rPr>
        <w:t>lena vyš</w:t>
      </w:r>
      <w:r w:rsidRPr="00D2753D">
        <w:rPr>
          <w:rFonts w:ascii="Times New Roman" w:hAnsi="Times New Roman" w:hint="default"/>
          <w:sz w:val="24"/>
          <w:szCs w:val="24"/>
        </w:rPr>
        <w:t>etrovacieho vý</w:t>
      </w:r>
      <w:r w:rsidRPr="00D2753D">
        <w:rPr>
          <w:rFonts w:ascii="Times New Roman" w:hAnsi="Times New Roman" w:hint="default"/>
          <w:sz w:val="24"/>
          <w:szCs w:val="24"/>
        </w:rPr>
        <w:t>boru sa môž</w:t>
      </w:r>
      <w:r w:rsidRPr="00D2753D">
        <w:rPr>
          <w:rFonts w:ascii="Times New Roman" w:hAnsi="Times New Roman" w:hint="default"/>
          <w:sz w:val="24"/>
          <w:szCs w:val="24"/>
        </w:rPr>
        <w:t>e vyš</w:t>
      </w:r>
      <w:r w:rsidRPr="00D2753D">
        <w:rPr>
          <w:rFonts w:ascii="Times New Roman" w:hAnsi="Times New Roman" w:hint="default"/>
          <w:sz w:val="24"/>
          <w:szCs w:val="24"/>
        </w:rPr>
        <w:t>etrovací</w:t>
      </w:r>
      <w:r w:rsidRPr="00D2753D">
        <w:rPr>
          <w:rFonts w:ascii="Times New Roman" w:hAnsi="Times New Roman" w:hint="default"/>
          <w:sz w:val="24"/>
          <w:szCs w:val="24"/>
        </w:rPr>
        <w:t xml:space="preserve"> vý</w:t>
      </w:r>
      <w:r w:rsidRPr="00D2753D">
        <w:rPr>
          <w:rFonts w:ascii="Times New Roman" w:hAnsi="Times New Roman" w:hint="default"/>
          <w:sz w:val="24"/>
          <w:szCs w:val="24"/>
        </w:rPr>
        <w:t>bor uzniesť</w:t>
      </w:r>
      <w:r w:rsidRPr="00D2753D">
        <w:rPr>
          <w:rFonts w:ascii="Times New Roman" w:hAnsi="Times New Roman" w:hint="default"/>
          <w:sz w:val="24"/>
          <w:szCs w:val="24"/>
        </w:rPr>
        <w:t>, ž</w:t>
      </w:r>
      <w:r w:rsidRPr="00D2753D">
        <w:rPr>
          <w:rFonts w:ascii="Times New Roman" w:hAnsi="Times New Roman" w:hint="default"/>
          <w:sz w:val="24"/>
          <w:szCs w:val="24"/>
        </w:rPr>
        <w:t>e rokovanie vyš</w:t>
      </w:r>
      <w:r w:rsidRPr="00D2753D">
        <w:rPr>
          <w:rFonts w:ascii="Times New Roman" w:hAnsi="Times New Roman" w:hint="default"/>
          <w:sz w:val="24"/>
          <w:szCs w:val="24"/>
        </w:rPr>
        <w:t>etrovacieho vý</w:t>
      </w:r>
      <w:r w:rsidRPr="00D2753D">
        <w:rPr>
          <w:rFonts w:ascii="Times New Roman" w:hAnsi="Times New Roman" w:hint="default"/>
          <w:sz w:val="24"/>
          <w:szCs w:val="24"/>
        </w:rPr>
        <w:t>boru alebo jeho č</w:t>
      </w:r>
      <w:r w:rsidRPr="00D2753D">
        <w:rPr>
          <w:rFonts w:ascii="Times New Roman" w:hAnsi="Times New Roman" w:hint="default"/>
          <w:sz w:val="24"/>
          <w:szCs w:val="24"/>
        </w:rPr>
        <w:t>asť</w:t>
      </w:r>
      <w:r w:rsidRPr="00D2753D">
        <w:rPr>
          <w:rFonts w:ascii="Times New Roman" w:hAnsi="Times New Roman" w:hint="default"/>
          <w:sz w:val="24"/>
          <w:szCs w:val="24"/>
        </w:rPr>
        <w:t xml:space="preserve"> sú</w:t>
      </w:r>
      <w:r w:rsidRPr="00D2753D">
        <w:rPr>
          <w:rFonts w:ascii="Times New Roman" w:hAnsi="Times New Roman" w:hint="default"/>
          <w:sz w:val="24"/>
          <w:szCs w:val="24"/>
        </w:rPr>
        <w:t xml:space="preserve"> neverejné</w:t>
      </w:r>
      <w:r w:rsidRPr="00D2753D">
        <w:rPr>
          <w:rFonts w:ascii="Times New Roman" w:hAnsi="Times New Roman" w:hint="default"/>
          <w:sz w:val="24"/>
          <w:szCs w:val="24"/>
        </w:rPr>
        <w:t>. Rokovania vyš</w:t>
      </w:r>
      <w:r w:rsidRPr="00D2753D">
        <w:rPr>
          <w:rFonts w:ascii="Times New Roman" w:hAnsi="Times New Roman" w:hint="default"/>
          <w:sz w:val="24"/>
          <w:szCs w:val="24"/>
        </w:rPr>
        <w:t>etrovacieho vý</w:t>
      </w:r>
      <w:r w:rsidRPr="00D2753D">
        <w:rPr>
          <w:rFonts w:ascii="Times New Roman" w:hAnsi="Times New Roman" w:hint="default"/>
          <w:sz w:val="24"/>
          <w:szCs w:val="24"/>
        </w:rPr>
        <w:t>boru</w:t>
      </w:r>
      <w:r w:rsidRPr="00D2753D">
        <w:rPr>
          <w:rFonts w:ascii="Times New Roman" w:hAnsi="Times New Roman" w:hint="default"/>
          <w:sz w:val="24"/>
          <w:szCs w:val="24"/>
        </w:rPr>
        <w:t xml:space="preserve"> alebo jeho č</w:t>
      </w:r>
      <w:r w:rsidRPr="00D2753D">
        <w:rPr>
          <w:rFonts w:ascii="Times New Roman" w:hAnsi="Times New Roman" w:hint="default"/>
          <w:sz w:val="24"/>
          <w:szCs w:val="24"/>
        </w:rPr>
        <w:t>asti, ktoré</w:t>
      </w:r>
      <w:r w:rsidRPr="00D2753D">
        <w:rPr>
          <w:rFonts w:ascii="Times New Roman" w:hAnsi="Times New Roman" w:hint="default"/>
          <w:sz w:val="24"/>
          <w:szCs w:val="24"/>
        </w:rPr>
        <w:t xml:space="preserve"> bolo vyhlá</w:t>
      </w:r>
      <w:r w:rsidRPr="00D2753D">
        <w:rPr>
          <w:rFonts w:ascii="Times New Roman" w:hAnsi="Times New Roman" w:hint="default"/>
          <w:sz w:val="24"/>
          <w:szCs w:val="24"/>
        </w:rPr>
        <w:t>sené</w:t>
      </w:r>
      <w:r w:rsidRPr="00D2753D">
        <w:rPr>
          <w:rFonts w:ascii="Times New Roman" w:hAnsi="Times New Roman" w:hint="default"/>
          <w:sz w:val="24"/>
          <w:szCs w:val="24"/>
        </w:rPr>
        <w:t xml:space="preserve"> za neverejné</w:t>
      </w:r>
      <w:r w:rsidRPr="00D2753D">
        <w:rPr>
          <w:rFonts w:ascii="Times New Roman" w:hAnsi="Times New Roman" w:hint="default"/>
          <w:sz w:val="24"/>
          <w:szCs w:val="24"/>
        </w:rPr>
        <w:t>, sa môž</w:t>
      </w:r>
      <w:r w:rsidRPr="00D2753D">
        <w:rPr>
          <w:rFonts w:ascii="Times New Roman" w:hAnsi="Times New Roman" w:hint="default"/>
          <w:sz w:val="24"/>
          <w:szCs w:val="24"/>
        </w:rPr>
        <w:t>u okrem č</w:t>
      </w:r>
      <w:r w:rsidRPr="00D2753D">
        <w:rPr>
          <w:rFonts w:ascii="Times New Roman" w:hAnsi="Times New Roman" w:hint="default"/>
          <w:sz w:val="24"/>
          <w:szCs w:val="24"/>
        </w:rPr>
        <w:t>lenov vyš</w:t>
      </w:r>
      <w:r w:rsidRPr="00D2753D">
        <w:rPr>
          <w:rFonts w:ascii="Times New Roman" w:hAnsi="Times New Roman" w:hint="default"/>
          <w:sz w:val="24"/>
          <w:szCs w:val="24"/>
        </w:rPr>
        <w:t>etrovacieho vý</w:t>
      </w:r>
      <w:r w:rsidRPr="00D2753D">
        <w:rPr>
          <w:rFonts w:ascii="Times New Roman" w:hAnsi="Times New Roman" w:hint="default"/>
          <w:sz w:val="24"/>
          <w:szCs w:val="24"/>
        </w:rPr>
        <w:t>boru zúč</w:t>
      </w:r>
      <w:r w:rsidRPr="00D2753D">
        <w:rPr>
          <w:rFonts w:ascii="Times New Roman" w:hAnsi="Times New Roman" w:hint="default"/>
          <w:sz w:val="24"/>
          <w:szCs w:val="24"/>
        </w:rPr>
        <w:t>astniť</w:t>
      </w:r>
      <w:r w:rsidRPr="00D2753D">
        <w:rPr>
          <w:rFonts w:ascii="Times New Roman" w:hAnsi="Times New Roman" w:hint="default"/>
          <w:sz w:val="24"/>
          <w:szCs w:val="24"/>
        </w:rPr>
        <w:t xml:space="preserve"> iné</w:t>
      </w:r>
      <w:r w:rsidRPr="00D2753D">
        <w:rPr>
          <w:rFonts w:ascii="Times New Roman" w:hAnsi="Times New Roman" w:hint="default"/>
          <w:sz w:val="24"/>
          <w:szCs w:val="24"/>
        </w:rPr>
        <w:t xml:space="preserve"> osoby, ak sú</w:t>
      </w:r>
      <w:r w:rsidRPr="00D2753D">
        <w:rPr>
          <w:rFonts w:ascii="Times New Roman" w:hAnsi="Times New Roman" w:hint="default"/>
          <w:sz w:val="24"/>
          <w:szCs w:val="24"/>
        </w:rPr>
        <w:t>hlas s ich úč</w:t>
      </w:r>
      <w:r w:rsidRPr="00D2753D">
        <w:rPr>
          <w:rFonts w:ascii="Times New Roman" w:hAnsi="Times New Roman" w:hint="default"/>
          <w:sz w:val="24"/>
          <w:szCs w:val="24"/>
        </w:rPr>
        <w:t>asť</w:t>
      </w:r>
      <w:r w:rsidRPr="00D2753D">
        <w:rPr>
          <w:rFonts w:ascii="Times New Roman" w:hAnsi="Times New Roman" w:hint="default"/>
          <w:sz w:val="24"/>
          <w:szCs w:val="24"/>
        </w:rPr>
        <w:t>ou udelil vyš</w:t>
      </w:r>
      <w:r w:rsidRPr="00D2753D">
        <w:rPr>
          <w:rFonts w:ascii="Times New Roman" w:hAnsi="Times New Roman" w:hint="default"/>
          <w:sz w:val="24"/>
          <w:szCs w:val="24"/>
        </w:rPr>
        <w:t>etrovací</w:t>
      </w:r>
      <w:r w:rsidRPr="00D2753D">
        <w:rPr>
          <w:rFonts w:ascii="Times New Roman" w:hAnsi="Times New Roman" w:hint="default"/>
          <w:sz w:val="24"/>
          <w:szCs w:val="24"/>
        </w:rPr>
        <w:t xml:space="preserve"> vý</w:t>
      </w:r>
      <w:r w:rsidRPr="00D2753D">
        <w:rPr>
          <w:rFonts w:ascii="Times New Roman" w:hAnsi="Times New Roman" w:hint="default"/>
          <w:sz w:val="24"/>
          <w:szCs w:val="24"/>
        </w:rPr>
        <w:t>bor alebo ak tak ustanovuje zá</w:t>
      </w:r>
      <w:r w:rsidRPr="00D2753D">
        <w:rPr>
          <w:rFonts w:ascii="Times New Roman" w:hAnsi="Times New Roman" w:hint="default"/>
          <w:sz w:val="24"/>
          <w:szCs w:val="24"/>
        </w:rPr>
        <w:t>kon.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Predseda ná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rodnej rady má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prá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vo zúč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astniť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sa na rokovaní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v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yš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etrovacieho vý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boru; nemá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prá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vo hlasovať.</w:t>
      </w:r>
    </w:p>
    <w:p w:rsidR="00CF7445" w:rsidRPr="00D2753D" w:rsidP="00CF7445">
      <w:pPr>
        <w:pStyle w:val="ListParagraph"/>
        <w:numPr>
          <w:numId w:val="39"/>
        </w:numPr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Č</w:t>
      </w:r>
      <w:r w:rsidRPr="00D2753D">
        <w:rPr>
          <w:rFonts w:ascii="Times New Roman" w:hAnsi="Times New Roman" w:hint="default"/>
          <w:sz w:val="24"/>
          <w:szCs w:val="24"/>
        </w:rPr>
        <w:t>lenovia vyš</w:t>
      </w:r>
      <w:r w:rsidRPr="00D2753D">
        <w:rPr>
          <w:rFonts w:ascii="Times New Roman" w:hAnsi="Times New Roman" w:hint="default"/>
          <w:sz w:val="24"/>
          <w:szCs w:val="24"/>
        </w:rPr>
        <w:t>etrovacieho vý</w:t>
      </w:r>
      <w:r w:rsidRPr="00D2753D">
        <w:rPr>
          <w:rFonts w:ascii="Times New Roman" w:hAnsi="Times New Roman" w:hint="default"/>
          <w:sz w:val="24"/>
          <w:szCs w:val="24"/>
        </w:rPr>
        <w:t>boru a ď</w:t>
      </w:r>
      <w:r w:rsidRPr="00D2753D">
        <w:rPr>
          <w:rFonts w:ascii="Times New Roman" w:hAnsi="Times New Roman" w:hint="default"/>
          <w:sz w:val="24"/>
          <w:szCs w:val="24"/>
        </w:rPr>
        <w:t>alš</w:t>
      </w:r>
      <w:r w:rsidRPr="00D2753D">
        <w:rPr>
          <w:rFonts w:ascii="Times New Roman" w:hAnsi="Times New Roman" w:hint="default"/>
          <w:sz w:val="24"/>
          <w:szCs w:val="24"/>
        </w:rPr>
        <w:t>ie osoby, ktoré</w:t>
      </w:r>
      <w:r w:rsidRPr="00D2753D">
        <w:rPr>
          <w:rFonts w:ascii="Times New Roman" w:hAnsi="Times New Roman" w:hint="default"/>
          <w:sz w:val="24"/>
          <w:szCs w:val="24"/>
        </w:rPr>
        <w:t xml:space="preserve"> sa zúč</w:t>
      </w:r>
      <w:r w:rsidRPr="00D2753D">
        <w:rPr>
          <w:rFonts w:ascii="Times New Roman" w:hAnsi="Times New Roman" w:hint="default"/>
          <w:sz w:val="24"/>
          <w:szCs w:val="24"/>
        </w:rPr>
        <w:t>astnia alebo sú</w:t>
      </w:r>
      <w:r w:rsidRPr="00D2753D">
        <w:rPr>
          <w:rFonts w:ascii="Times New Roman" w:hAnsi="Times New Roman" w:hint="default"/>
          <w:sz w:val="24"/>
          <w:szCs w:val="24"/>
        </w:rPr>
        <w:t xml:space="preserve"> prí</w:t>
      </w:r>
      <w:r w:rsidRPr="00D2753D">
        <w:rPr>
          <w:rFonts w:ascii="Times New Roman" w:hAnsi="Times New Roman" w:hint="default"/>
          <w:sz w:val="24"/>
          <w:szCs w:val="24"/>
        </w:rPr>
        <w:t>tomné</w:t>
      </w:r>
      <w:r w:rsidRPr="00D2753D">
        <w:rPr>
          <w:rFonts w:ascii="Times New Roman" w:hAnsi="Times New Roman" w:hint="default"/>
          <w:sz w:val="24"/>
          <w:szCs w:val="24"/>
        </w:rPr>
        <w:t xml:space="preserve"> na rokovaní</w:t>
      </w:r>
      <w:r w:rsidRPr="00D2753D">
        <w:rPr>
          <w:rFonts w:ascii="Times New Roman" w:hAnsi="Times New Roman" w:hint="default"/>
          <w:sz w:val="24"/>
          <w:szCs w:val="24"/>
        </w:rPr>
        <w:t xml:space="preserve"> vyš</w:t>
      </w:r>
      <w:r w:rsidRPr="00D2753D">
        <w:rPr>
          <w:rFonts w:ascii="Times New Roman" w:hAnsi="Times New Roman" w:hint="default"/>
          <w:sz w:val="24"/>
          <w:szCs w:val="24"/>
        </w:rPr>
        <w:t>etrovacieho vý</w:t>
      </w:r>
      <w:r w:rsidRPr="00D2753D">
        <w:rPr>
          <w:rFonts w:ascii="Times New Roman" w:hAnsi="Times New Roman" w:hint="default"/>
          <w:sz w:val="24"/>
          <w:szCs w:val="24"/>
        </w:rPr>
        <w:t>boru alebo jeho č</w:t>
      </w:r>
      <w:r w:rsidRPr="00D2753D">
        <w:rPr>
          <w:rFonts w:ascii="Times New Roman" w:hAnsi="Times New Roman" w:hint="default"/>
          <w:sz w:val="24"/>
          <w:szCs w:val="24"/>
        </w:rPr>
        <w:t>asti, ktoré</w:t>
      </w:r>
      <w:r w:rsidRPr="00D2753D">
        <w:rPr>
          <w:rFonts w:ascii="Times New Roman" w:hAnsi="Times New Roman" w:hint="default"/>
          <w:sz w:val="24"/>
          <w:szCs w:val="24"/>
        </w:rPr>
        <w:t xml:space="preserve"> bolo vyhlá</w:t>
      </w:r>
      <w:r w:rsidRPr="00D2753D">
        <w:rPr>
          <w:rFonts w:ascii="Times New Roman" w:hAnsi="Times New Roman" w:hint="default"/>
          <w:sz w:val="24"/>
          <w:szCs w:val="24"/>
        </w:rPr>
        <w:t>sené</w:t>
      </w:r>
      <w:r w:rsidRPr="00D2753D">
        <w:rPr>
          <w:rFonts w:ascii="Times New Roman" w:hAnsi="Times New Roman" w:hint="default"/>
          <w:sz w:val="24"/>
          <w:szCs w:val="24"/>
        </w:rPr>
        <w:t xml:space="preserve"> za neverejné</w:t>
      </w:r>
      <w:r w:rsidRPr="00D2753D">
        <w:rPr>
          <w:rFonts w:ascii="Times New Roman" w:hAnsi="Times New Roman" w:hint="default"/>
          <w:sz w:val="24"/>
          <w:szCs w:val="24"/>
        </w:rPr>
        <w:t>, sú</w:t>
      </w:r>
      <w:r w:rsidRPr="00D2753D">
        <w:rPr>
          <w:rFonts w:ascii="Times New Roman" w:hAnsi="Times New Roman" w:hint="default"/>
          <w:sz w:val="24"/>
          <w:szCs w:val="24"/>
        </w:rPr>
        <w:t xml:space="preserve"> povinní</w:t>
      </w:r>
      <w:r w:rsidRPr="00D2753D">
        <w:rPr>
          <w:rFonts w:ascii="Times New Roman" w:hAnsi="Times New Roman" w:hint="default"/>
          <w:sz w:val="24"/>
          <w:szCs w:val="24"/>
        </w:rPr>
        <w:t xml:space="preserve"> zachová</w:t>
      </w:r>
      <w:r w:rsidRPr="00D2753D">
        <w:rPr>
          <w:rFonts w:ascii="Times New Roman" w:hAnsi="Times New Roman" w:hint="default"/>
          <w:sz w:val="24"/>
          <w:szCs w:val="24"/>
        </w:rPr>
        <w:t>vať</w:t>
      </w:r>
      <w:r w:rsidRPr="00D2753D">
        <w:rPr>
          <w:rFonts w:ascii="Times New Roman" w:hAnsi="Times New Roman" w:hint="default"/>
          <w:sz w:val="24"/>
          <w:szCs w:val="24"/>
        </w:rPr>
        <w:t xml:space="preserve"> mlč</w:t>
      </w:r>
      <w:r w:rsidRPr="00D2753D">
        <w:rPr>
          <w:rFonts w:ascii="Times New Roman" w:hAnsi="Times New Roman" w:hint="default"/>
          <w:sz w:val="24"/>
          <w:szCs w:val="24"/>
        </w:rPr>
        <w:t>anlivosť</w:t>
      </w:r>
      <w:r w:rsidRPr="00D2753D">
        <w:rPr>
          <w:rFonts w:ascii="Times New Roman" w:hAnsi="Times New Roman" w:hint="default"/>
          <w:sz w:val="24"/>
          <w:szCs w:val="24"/>
        </w:rPr>
        <w:t xml:space="preserve"> o skutoč</w:t>
      </w:r>
      <w:r w:rsidRPr="00D2753D">
        <w:rPr>
          <w:rFonts w:ascii="Times New Roman" w:hAnsi="Times New Roman" w:hint="default"/>
          <w:sz w:val="24"/>
          <w:szCs w:val="24"/>
        </w:rPr>
        <w:t>nostiach, o ktorý</w:t>
      </w:r>
      <w:r w:rsidRPr="00D2753D">
        <w:rPr>
          <w:rFonts w:ascii="Times New Roman" w:hAnsi="Times New Roman" w:hint="default"/>
          <w:sz w:val="24"/>
          <w:szCs w:val="24"/>
        </w:rPr>
        <w:t>ch sa na rokovaní</w:t>
      </w:r>
      <w:r w:rsidRPr="00D2753D">
        <w:rPr>
          <w:rFonts w:ascii="Times New Roman" w:hAnsi="Times New Roman" w:hint="default"/>
          <w:sz w:val="24"/>
          <w:szCs w:val="24"/>
        </w:rPr>
        <w:t xml:space="preserve"> dozvedeli; od tejto povinnosti ich môž</w:t>
      </w:r>
      <w:r w:rsidRPr="00D2753D">
        <w:rPr>
          <w:rFonts w:ascii="Times New Roman" w:hAnsi="Times New Roman" w:hint="default"/>
          <w:sz w:val="24"/>
          <w:szCs w:val="24"/>
        </w:rPr>
        <w:t>e oslobodiť</w:t>
      </w:r>
      <w:r w:rsidRPr="00D2753D">
        <w:rPr>
          <w:rFonts w:ascii="Times New Roman" w:hAnsi="Times New Roman" w:hint="default"/>
          <w:sz w:val="24"/>
          <w:szCs w:val="24"/>
        </w:rPr>
        <w:t xml:space="preserve"> ná</w:t>
      </w:r>
      <w:r w:rsidRPr="00D2753D">
        <w:rPr>
          <w:rFonts w:ascii="Times New Roman" w:hAnsi="Times New Roman" w:hint="default"/>
          <w:sz w:val="24"/>
          <w:szCs w:val="24"/>
        </w:rPr>
        <w:t>rodná</w:t>
      </w:r>
      <w:r w:rsidRPr="00D2753D">
        <w:rPr>
          <w:rFonts w:ascii="Times New Roman" w:hAnsi="Times New Roman" w:hint="default"/>
          <w:sz w:val="24"/>
          <w:szCs w:val="24"/>
        </w:rPr>
        <w:t xml:space="preserve"> rada, ak osobitný</w:t>
      </w:r>
      <w:r w:rsidRPr="00D2753D">
        <w:rPr>
          <w:rFonts w:ascii="Times New Roman" w:hAnsi="Times New Roman" w:hint="default"/>
          <w:sz w:val="24"/>
          <w:szCs w:val="24"/>
        </w:rPr>
        <w:t xml:space="preserve"> predpis</w:t>
      </w:r>
      <w:r w:rsidRPr="00D2753D">
        <w:rPr>
          <w:rFonts w:ascii="Times New Roman" w:hAnsi="Times New Roman"/>
          <w:sz w:val="24"/>
          <w:szCs w:val="24"/>
          <w:vertAlign w:val="superscript"/>
        </w:rPr>
        <w:t>50e</w:t>
      </w:r>
      <w:r w:rsidRPr="00D2753D">
        <w:rPr>
          <w:rFonts w:ascii="Times New Roman" w:hAnsi="Times New Roman"/>
          <w:sz w:val="24"/>
          <w:szCs w:val="24"/>
        </w:rPr>
        <w:t>) neustanovuje inak.</w:t>
      </w:r>
    </w:p>
    <w:p w:rsidR="00CF7445" w:rsidRPr="00D2753D" w:rsidP="00CF7445">
      <w:pPr>
        <w:pStyle w:val="ListParagraph"/>
        <w:numPr>
          <w:numId w:val="39"/>
        </w:numPr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Ostatné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ustanovenia tohto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sa na rokovanie vyš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etrovacieho vý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boru vzť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ahujú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primerane.“.</w:t>
      </w:r>
    </w:p>
    <w:p w:rsidR="00CF7445" w:rsidRPr="00D2753D" w:rsidP="00CF7445">
      <w:pPr>
        <w:bidi w:val="0"/>
        <w:spacing w:after="0"/>
        <w:ind w:left="360" w:firstLine="708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Pozná</w:t>
      </w:r>
      <w:r w:rsidRPr="00D2753D">
        <w:rPr>
          <w:rFonts w:ascii="Times New Roman" w:hAnsi="Times New Roman" w:hint="default"/>
          <w:sz w:val="24"/>
          <w:szCs w:val="24"/>
        </w:rPr>
        <w:t>mky pod č</w:t>
      </w:r>
      <w:r w:rsidRPr="00D2753D">
        <w:rPr>
          <w:rFonts w:ascii="Times New Roman" w:hAnsi="Times New Roman" w:hint="default"/>
          <w:sz w:val="24"/>
          <w:szCs w:val="24"/>
        </w:rPr>
        <w:t>iarou k </w:t>
      </w:r>
      <w:r w:rsidRPr="00D2753D">
        <w:rPr>
          <w:rFonts w:ascii="Times New Roman" w:hAnsi="Times New Roman" w:hint="default"/>
          <w:sz w:val="24"/>
          <w:szCs w:val="24"/>
        </w:rPr>
        <w:t>odkazom 50a až </w:t>
      </w:r>
      <w:r w:rsidRPr="00D2753D">
        <w:rPr>
          <w:rFonts w:ascii="Times New Roman" w:hAnsi="Times New Roman" w:hint="default"/>
          <w:sz w:val="24"/>
          <w:szCs w:val="24"/>
        </w:rPr>
        <w:t>50c znejú</w:t>
      </w:r>
      <w:r w:rsidRPr="00D2753D">
        <w:rPr>
          <w:rFonts w:ascii="Times New Roman" w:hAnsi="Times New Roman" w:hint="default"/>
          <w:sz w:val="24"/>
          <w:szCs w:val="24"/>
        </w:rPr>
        <w:t>:</w:t>
      </w:r>
    </w:p>
    <w:p w:rsidR="00CF7445" w:rsidRPr="00D2753D" w:rsidP="00CF7445">
      <w:pPr>
        <w:bidi w:val="0"/>
        <w:spacing w:after="0"/>
        <w:ind w:left="1068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„</w:t>
      </w:r>
      <w:r w:rsidRPr="00D2753D">
        <w:rPr>
          <w:rFonts w:ascii="Times New Roman" w:hAnsi="Times New Roman"/>
          <w:sz w:val="24"/>
          <w:szCs w:val="24"/>
          <w:vertAlign w:val="superscript"/>
        </w:rPr>
        <w:t>50a</w:t>
      </w:r>
      <w:r w:rsidRPr="00D2753D">
        <w:rPr>
          <w:rFonts w:ascii="Times New Roman" w:hAnsi="Times New Roman" w:hint="default"/>
          <w:sz w:val="24"/>
          <w:szCs w:val="24"/>
        </w:rPr>
        <w:t>) §</w:t>
      </w:r>
      <w:r w:rsidRPr="00D2753D">
        <w:rPr>
          <w:rFonts w:ascii="Times New Roman" w:hAnsi="Times New Roman" w:hint="default"/>
          <w:sz w:val="24"/>
          <w:szCs w:val="24"/>
        </w:rPr>
        <w:t xml:space="preserve"> 58 až</w:t>
      </w:r>
      <w:r w:rsidRPr="00D2753D">
        <w:rPr>
          <w:rFonts w:ascii="Times New Roman" w:hAnsi="Times New Roman" w:hint="default"/>
          <w:sz w:val="24"/>
          <w:szCs w:val="24"/>
        </w:rPr>
        <w:t xml:space="preserve"> 60, §</w:t>
      </w:r>
      <w:r w:rsidRPr="00D2753D">
        <w:rPr>
          <w:rFonts w:ascii="Times New Roman" w:hAnsi="Times New Roman" w:hint="default"/>
          <w:sz w:val="24"/>
          <w:szCs w:val="24"/>
        </w:rPr>
        <w:t xml:space="preserve"> 65, §</w:t>
      </w:r>
      <w:r w:rsidRPr="00D2753D">
        <w:rPr>
          <w:rFonts w:ascii="Times New Roman" w:hAnsi="Times New Roman" w:hint="default"/>
          <w:sz w:val="24"/>
          <w:szCs w:val="24"/>
        </w:rPr>
        <w:t xml:space="preserve"> 66, §</w:t>
      </w:r>
      <w:r w:rsidRPr="00D2753D">
        <w:rPr>
          <w:rFonts w:ascii="Times New Roman" w:hAnsi="Times New Roman" w:hint="default"/>
          <w:sz w:val="24"/>
          <w:szCs w:val="24"/>
        </w:rPr>
        <w:t xml:space="preserve"> 67, §</w:t>
      </w:r>
      <w:r w:rsidRPr="00D2753D">
        <w:rPr>
          <w:rFonts w:ascii="Times New Roman" w:hAnsi="Times New Roman" w:hint="default"/>
          <w:sz w:val="24"/>
          <w:szCs w:val="24"/>
        </w:rPr>
        <w:t xml:space="preserve"> 127 až</w:t>
      </w:r>
      <w:r w:rsidRPr="00D2753D">
        <w:rPr>
          <w:rFonts w:ascii="Times New Roman" w:hAnsi="Times New Roman" w:hint="default"/>
          <w:sz w:val="24"/>
          <w:szCs w:val="24"/>
        </w:rPr>
        <w:t xml:space="preserve"> §</w:t>
      </w:r>
      <w:r w:rsidRPr="00D2753D">
        <w:rPr>
          <w:rFonts w:ascii="Times New Roman" w:hAnsi="Times New Roman" w:hint="default"/>
          <w:sz w:val="24"/>
          <w:szCs w:val="24"/>
        </w:rPr>
        <w:t xml:space="preserve"> 140, §</w:t>
      </w:r>
      <w:r w:rsidRPr="00D2753D">
        <w:rPr>
          <w:rFonts w:ascii="Times New Roman" w:hAnsi="Times New Roman" w:hint="default"/>
          <w:sz w:val="24"/>
          <w:szCs w:val="24"/>
        </w:rPr>
        <w:t xml:space="preserve"> 142 ods. 1, §</w:t>
      </w:r>
      <w:r w:rsidRPr="00D2753D">
        <w:rPr>
          <w:rFonts w:ascii="Times New Roman" w:hAnsi="Times New Roman" w:hint="default"/>
          <w:sz w:val="24"/>
          <w:szCs w:val="24"/>
        </w:rPr>
        <w:t xml:space="preserve"> 143, §</w:t>
      </w:r>
      <w:r w:rsidRPr="00D2753D">
        <w:rPr>
          <w:rFonts w:ascii="Times New Roman" w:hAnsi="Times New Roman" w:hint="default"/>
          <w:sz w:val="24"/>
          <w:szCs w:val="24"/>
        </w:rPr>
        <w:t xml:space="preserve"> 144 ods. 1, §</w:t>
      </w:r>
      <w:r w:rsidRPr="00D2753D">
        <w:rPr>
          <w:rFonts w:ascii="Times New Roman" w:hAnsi="Times New Roman" w:hint="default"/>
          <w:sz w:val="24"/>
          <w:szCs w:val="24"/>
        </w:rPr>
        <w:t xml:space="preserve"> 145 ods. 1 až</w:t>
      </w:r>
      <w:r w:rsidRPr="00D2753D">
        <w:rPr>
          <w:rFonts w:ascii="Times New Roman" w:hAnsi="Times New Roman" w:hint="default"/>
          <w:sz w:val="24"/>
          <w:szCs w:val="24"/>
        </w:rPr>
        <w:t xml:space="preserve"> 4, §</w:t>
      </w:r>
      <w:r w:rsidRPr="00D2753D">
        <w:rPr>
          <w:rFonts w:ascii="Times New Roman" w:hAnsi="Times New Roman" w:hint="default"/>
          <w:sz w:val="24"/>
          <w:szCs w:val="24"/>
        </w:rPr>
        <w:t xml:space="preserve"> 146, §</w:t>
      </w:r>
      <w:r w:rsidRPr="00D2753D">
        <w:rPr>
          <w:rFonts w:ascii="Times New Roman" w:hAnsi="Times New Roman" w:hint="default"/>
          <w:sz w:val="24"/>
          <w:szCs w:val="24"/>
        </w:rPr>
        <w:t xml:space="preserve"> 147, §</w:t>
      </w:r>
      <w:r w:rsidRPr="00D2753D">
        <w:rPr>
          <w:rFonts w:ascii="Times New Roman" w:hAnsi="Times New Roman" w:hint="default"/>
          <w:sz w:val="24"/>
          <w:szCs w:val="24"/>
        </w:rPr>
        <w:t xml:space="preserve"> 152 a §</w:t>
      </w:r>
      <w:r w:rsidRPr="00D2753D">
        <w:rPr>
          <w:rFonts w:ascii="Times New Roman" w:hAnsi="Times New Roman" w:hint="default"/>
          <w:sz w:val="24"/>
          <w:szCs w:val="24"/>
        </w:rPr>
        <w:t xml:space="preserve"> 196 Trestné</w:t>
      </w:r>
      <w:r w:rsidRPr="00D2753D">
        <w:rPr>
          <w:rFonts w:ascii="Times New Roman" w:hAnsi="Times New Roman" w:hint="default"/>
          <w:sz w:val="24"/>
          <w:szCs w:val="24"/>
        </w:rPr>
        <w:t>ho poriadku v </w:t>
      </w:r>
      <w:r w:rsidRPr="00D2753D">
        <w:rPr>
          <w:rFonts w:ascii="Times New Roman" w:hAnsi="Times New Roman" w:hint="default"/>
          <w:sz w:val="24"/>
          <w:szCs w:val="24"/>
        </w:rPr>
        <w:t>znení</w:t>
      </w:r>
      <w:r w:rsidRPr="00D2753D">
        <w:rPr>
          <w:rFonts w:ascii="Times New Roman" w:hAnsi="Times New Roman" w:hint="default"/>
          <w:sz w:val="24"/>
          <w:szCs w:val="24"/>
        </w:rPr>
        <w:t xml:space="preserve"> neskorší</w:t>
      </w:r>
      <w:r w:rsidRPr="00D2753D">
        <w:rPr>
          <w:rFonts w:ascii="Times New Roman" w:hAnsi="Times New Roman" w:hint="default"/>
          <w:sz w:val="24"/>
          <w:szCs w:val="24"/>
        </w:rPr>
        <w:t>ch predpisov.</w:t>
      </w:r>
    </w:p>
    <w:p w:rsidR="00CF7445" w:rsidRPr="00D2753D" w:rsidP="00CF7445">
      <w:pPr>
        <w:bidi w:val="0"/>
        <w:spacing w:after="0"/>
        <w:ind w:left="1068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/>
          <w:sz w:val="24"/>
          <w:szCs w:val="24"/>
          <w:vertAlign w:val="superscript"/>
        </w:rPr>
        <w:t>50b</w:t>
      </w:r>
      <w:r w:rsidRPr="00D2753D">
        <w:rPr>
          <w:rFonts w:ascii="Times New Roman" w:hAnsi="Times New Roman" w:hint="default"/>
          <w:sz w:val="24"/>
          <w:szCs w:val="24"/>
        </w:rPr>
        <w:t>) §</w:t>
      </w:r>
      <w:r w:rsidRPr="00D2753D">
        <w:rPr>
          <w:rFonts w:ascii="Times New Roman" w:hAnsi="Times New Roman" w:hint="default"/>
          <w:sz w:val="24"/>
          <w:szCs w:val="24"/>
        </w:rPr>
        <w:t xml:space="preserve"> 58 Trestné</w:t>
      </w:r>
      <w:r w:rsidRPr="00D2753D">
        <w:rPr>
          <w:rFonts w:ascii="Times New Roman" w:hAnsi="Times New Roman" w:hint="default"/>
          <w:sz w:val="24"/>
          <w:szCs w:val="24"/>
        </w:rPr>
        <w:t>ho poriadku v </w:t>
      </w:r>
      <w:r w:rsidRPr="00D2753D">
        <w:rPr>
          <w:rFonts w:ascii="Times New Roman" w:hAnsi="Times New Roman" w:hint="default"/>
          <w:sz w:val="24"/>
          <w:szCs w:val="24"/>
        </w:rPr>
        <w:t>znení</w:t>
      </w:r>
      <w:r w:rsidRPr="00D2753D">
        <w:rPr>
          <w:rFonts w:ascii="Times New Roman" w:hAnsi="Times New Roman" w:hint="default"/>
          <w:sz w:val="24"/>
          <w:szCs w:val="24"/>
        </w:rPr>
        <w:t xml:space="preserve"> zá</w:t>
      </w:r>
      <w:r w:rsidRPr="00D2753D">
        <w:rPr>
          <w:rFonts w:ascii="Times New Roman" w:hAnsi="Times New Roman" w:hint="default"/>
          <w:sz w:val="24"/>
          <w:szCs w:val="24"/>
        </w:rPr>
        <w:t>kona č.</w:t>
      </w:r>
      <w:r w:rsidRPr="00D2753D">
        <w:rPr>
          <w:rFonts w:ascii="Times New Roman" w:hAnsi="Times New Roman" w:hint="default"/>
          <w:sz w:val="24"/>
          <w:szCs w:val="24"/>
        </w:rPr>
        <w:t xml:space="preserve"> 5/2009 Z. z.</w:t>
      </w:r>
    </w:p>
    <w:p w:rsidR="00CF7445" w:rsidRPr="00D2753D" w:rsidP="00CF7445">
      <w:pPr>
        <w:bidi w:val="0"/>
        <w:spacing w:after="0"/>
        <w:ind w:left="1068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/>
          <w:sz w:val="24"/>
          <w:szCs w:val="24"/>
          <w:vertAlign w:val="superscript"/>
        </w:rPr>
        <w:t>50c</w:t>
      </w:r>
      <w:r w:rsidRPr="00D2753D">
        <w:rPr>
          <w:rFonts w:ascii="Times New Roman" w:hAnsi="Times New Roman" w:hint="default"/>
          <w:sz w:val="24"/>
          <w:szCs w:val="24"/>
        </w:rPr>
        <w:t>) Naprí</w:t>
      </w:r>
      <w:r w:rsidRPr="00D2753D">
        <w:rPr>
          <w:rFonts w:ascii="Times New Roman" w:hAnsi="Times New Roman" w:hint="default"/>
          <w:sz w:val="24"/>
          <w:szCs w:val="24"/>
        </w:rPr>
        <w:t>klad §</w:t>
      </w:r>
      <w:r w:rsidRPr="00D2753D">
        <w:rPr>
          <w:rFonts w:ascii="Times New Roman" w:hAnsi="Times New Roman" w:hint="default"/>
          <w:sz w:val="24"/>
          <w:szCs w:val="24"/>
        </w:rPr>
        <w:t xml:space="preserve"> 119 ods. 2 Trestné</w:t>
      </w:r>
      <w:r w:rsidRPr="00D2753D">
        <w:rPr>
          <w:rFonts w:ascii="Times New Roman" w:hAnsi="Times New Roman" w:hint="default"/>
          <w:sz w:val="24"/>
          <w:szCs w:val="24"/>
        </w:rPr>
        <w:t>ho poriadku v </w:t>
      </w:r>
      <w:r w:rsidRPr="00D2753D">
        <w:rPr>
          <w:rFonts w:ascii="Times New Roman" w:hAnsi="Times New Roman" w:hint="default"/>
          <w:sz w:val="24"/>
          <w:szCs w:val="24"/>
        </w:rPr>
        <w:t>znení</w:t>
      </w:r>
      <w:r w:rsidRPr="00D2753D">
        <w:rPr>
          <w:rFonts w:ascii="Times New Roman" w:hAnsi="Times New Roman" w:hint="default"/>
          <w:sz w:val="24"/>
          <w:szCs w:val="24"/>
        </w:rPr>
        <w:t xml:space="preserve"> neskorší</w:t>
      </w:r>
      <w:r w:rsidRPr="00D2753D">
        <w:rPr>
          <w:rFonts w:ascii="Times New Roman" w:hAnsi="Times New Roman" w:hint="default"/>
          <w:sz w:val="24"/>
          <w:szCs w:val="24"/>
        </w:rPr>
        <w:t>ch predpisov a §</w:t>
      </w:r>
      <w:r w:rsidRPr="00D2753D">
        <w:rPr>
          <w:rFonts w:ascii="Times New Roman" w:hAnsi="Times New Roman" w:hint="default"/>
          <w:sz w:val="24"/>
          <w:szCs w:val="24"/>
        </w:rPr>
        <w:t xml:space="preserve"> 187 zá</w:t>
      </w:r>
      <w:r w:rsidRPr="00D2753D">
        <w:rPr>
          <w:rFonts w:ascii="Times New Roman" w:hAnsi="Times New Roman" w:hint="default"/>
          <w:sz w:val="24"/>
          <w:szCs w:val="24"/>
        </w:rPr>
        <w:t>kona č</w:t>
      </w:r>
      <w:r w:rsidRPr="00D2753D">
        <w:rPr>
          <w:rFonts w:ascii="Times New Roman" w:hAnsi="Times New Roman" w:hint="default"/>
          <w:sz w:val="24"/>
          <w:szCs w:val="24"/>
        </w:rPr>
        <w:t>. 160/2015 Z. z. civilný</w:t>
      </w:r>
      <w:r w:rsidRPr="00D2753D">
        <w:rPr>
          <w:rFonts w:ascii="Times New Roman" w:hAnsi="Times New Roman" w:hint="default"/>
          <w:sz w:val="24"/>
          <w:szCs w:val="24"/>
        </w:rPr>
        <w:t xml:space="preserve"> sporový</w:t>
      </w:r>
      <w:r w:rsidRPr="00D2753D">
        <w:rPr>
          <w:rFonts w:ascii="Times New Roman" w:hAnsi="Times New Roman" w:hint="default"/>
          <w:sz w:val="24"/>
          <w:szCs w:val="24"/>
        </w:rPr>
        <w:t xml:space="preserve"> poriadok.</w:t>
      </w:r>
    </w:p>
    <w:p w:rsidR="00CF7445" w:rsidRPr="00D2753D" w:rsidP="00CF7445">
      <w:pPr>
        <w:bidi w:val="0"/>
        <w:spacing w:after="0"/>
        <w:ind w:left="360" w:firstLine="708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/>
          <w:sz w:val="24"/>
          <w:szCs w:val="24"/>
          <w:vertAlign w:val="superscript"/>
        </w:rPr>
        <w:t>50d</w:t>
      </w:r>
      <w:r w:rsidRPr="00D2753D">
        <w:rPr>
          <w:rFonts w:ascii="Times New Roman" w:hAnsi="Times New Roman" w:hint="default"/>
          <w:sz w:val="24"/>
          <w:szCs w:val="24"/>
        </w:rPr>
        <w:t>) §</w:t>
      </w:r>
      <w:r w:rsidRPr="00D2753D">
        <w:rPr>
          <w:rFonts w:ascii="Times New Roman" w:hAnsi="Times New Roman" w:hint="default"/>
          <w:sz w:val="24"/>
          <w:szCs w:val="24"/>
        </w:rPr>
        <w:t xml:space="preserve"> 196 Trestné</w:t>
      </w:r>
      <w:r w:rsidRPr="00D2753D">
        <w:rPr>
          <w:rFonts w:ascii="Times New Roman" w:hAnsi="Times New Roman" w:hint="default"/>
          <w:sz w:val="24"/>
          <w:szCs w:val="24"/>
        </w:rPr>
        <w:t>ho poriadku v </w:t>
      </w:r>
      <w:r w:rsidRPr="00D2753D">
        <w:rPr>
          <w:rFonts w:ascii="Times New Roman" w:hAnsi="Times New Roman" w:hint="default"/>
          <w:sz w:val="24"/>
          <w:szCs w:val="24"/>
        </w:rPr>
        <w:t>znení</w:t>
      </w:r>
      <w:r w:rsidRPr="00D2753D">
        <w:rPr>
          <w:rFonts w:ascii="Times New Roman" w:hAnsi="Times New Roman" w:hint="default"/>
          <w:sz w:val="24"/>
          <w:szCs w:val="24"/>
        </w:rPr>
        <w:t xml:space="preserve"> neskorší</w:t>
      </w:r>
      <w:r w:rsidRPr="00D2753D">
        <w:rPr>
          <w:rFonts w:ascii="Times New Roman" w:hAnsi="Times New Roman" w:hint="default"/>
          <w:sz w:val="24"/>
          <w:szCs w:val="24"/>
        </w:rPr>
        <w:t>ch predpisov.</w:t>
      </w:r>
    </w:p>
    <w:p w:rsidR="00CF7445" w:rsidRPr="00D2753D" w:rsidP="00CF7445">
      <w:pPr>
        <w:bidi w:val="0"/>
        <w:spacing w:after="0"/>
        <w:ind w:left="360" w:firstLine="708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/>
          <w:sz w:val="24"/>
          <w:szCs w:val="24"/>
          <w:vertAlign w:val="superscript"/>
        </w:rPr>
        <w:t>50e</w:t>
      </w:r>
      <w:r w:rsidRPr="00D2753D">
        <w:rPr>
          <w:rFonts w:ascii="Times New Roman" w:hAnsi="Times New Roman" w:hint="default"/>
          <w:sz w:val="24"/>
          <w:szCs w:val="24"/>
        </w:rPr>
        <w:t>) Naprí</w:t>
      </w:r>
      <w:r w:rsidRPr="00D2753D">
        <w:rPr>
          <w:rFonts w:ascii="Times New Roman" w:hAnsi="Times New Roman" w:hint="default"/>
          <w:sz w:val="24"/>
          <w:szCs w:val="24"/>
        </w:rPr>
        <w:t>klad §</w:t>
      </w:r>
      <w:r w:rsidRPr="00D2753D">
        <w:rPr>
          <w:rFonts w:ascii="Times New Roman" w:hAnsi="Times New Roman" w:hint="default"/>
          <w:sz w:val="24"/>
          <w:szCs w:val="24"/>
        </w:rPr>
        <w:t xml:space="preserve"> 40 zá</w:t>
      </w:r>
      <w:r w:rsidRPr="00D2753D">
        <w:rPr>
          <w:rFonts w:ascii="Times New Roman" w:hAnsi="Times New Roman" w:hint="default"/>
          <w:sz w:val="24"/>
          <w:szCs w:val="24"/>
        </w:rPr>
        <w:t>kona č</w:t>
      </w:r>
      <w:r w:rsidRPr="00D2753D">
        <w:rPr>
          <w:rFonts w:ascii="Times New Roman" w:hAnsi="Times New Roman" w:hint="default"/>
          <w:sz w:val="24"/>
          <w:szCs w:val="24"/>
        </w:rPr>
        <w:t>. 215/2004 Z. z.“.</w:t>
      </w:r>
    </w:p>
    <w:p w:rsidR="00CF7445" w:rsidRPr="00D2753D" w:rsidP="00CF7445">
      <w:pPr>
        <w:bidi w:val="0"/>
        <w:spacing w:after="0"/>
        <w:ind w:left="360" w:firstLine="708"/>
        <w:jc w:val="both"/>
        <w:rPr>
          <w:rFonts w:ascii="Times New Roman" w:hAnsi="Times New Roman" w:hint="default"/>
          <w:sz w:val="24"/>
          <w:szCs w:val="24"/>
        </w:rPr>
      </w:pPr>
    </w:p>
    <w:p w:rsidR="00CF7445" w:rsidRPr="00D2753D" w:rsidP="00CF7445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D2753D">
        <w:rPr>
          <w:rFonts w:ascii="Times New Roman" w:hAnsi="Times New Roman" w:hint="default"/>
          <w:b/>
          <w:sz w:val="24"/>
          <w:szCs w:val="24"/>
        </w:rPr>
        <w:t>Č</w:t>
      </w:r>
      <w:r w:rsidRPr="00D2753D">
        <w:rPr>
          <w:rFonts w:ascii="Times New Roman" w:hAnsi="Times New Roman" w:hint="default"/>
          <w:b/>
          <w:sz w:val="24"/>
          <w:szCs w:val="24"/>
        </w:rPr>
        <w:t>l. II</w:t>
      </w:r>
    </w:p>
    <w:p w:rsidR="00CF7445" w:rsidRPr="00D2753D" w:rsidP="00CF7445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CF7445" w:rsidRPr="00D2753D" w:rsidP="00CF7445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Zá</w:t>
      </w:r>
      <w:r w:rsidRPr="00D2753D">
        <w:rPr>
          <w:rFonts w:ascii="Times New Roman" w:hAnsi="Times New Roman" w:hint="default"/>
          <w:sz w:val="24"/>
          <w:szCs w:val="24"/>
        </w:rPr>
        <w:t>kon č</w:t>
      </w:r>
      <w:r w:rsidRPr="00D2753D">
        <w:rPr>
          <w:rFonts w:ascii="Times New Roman" w:hAnsi="Times New Roman" w:hint="default"/>
          <w:sz w:val="24"/>
          <w:szCs w:val="24"/>
        </w:rPr>
        <w:t>. 300/2005 Z. z. Trestný</w:t>
      </w:r>
      <w:r w:rsidRPr="00D2753D">
        <w:rPr>
          <w:rFonts w:ascii="Times New Roman" w:hAnsi="Times New Roman" w:hint="default"/>
          <w:sz w:val="24"/>
          <w:szCs w:val="24"/>
        </w:rPr>
        <w:t xml:space="preserve"> zá</w:t>
      </w:r>
      <w:r w:rsidRPr="00D2753D">
        <w:rPr>
          <w:rFonts w:ascii="Times New Roman" w:hAnsi="Times New Roman" w:hint="default"/>
          <w:sz w:val="24"/>
          <w:szCs w:val="24"/>
        </w:rPr>
        <w:t>kon v </w:t>
      </w:r>
      <w:r w:rsidRPr="00D2753D">
        <w:rPr>
          <w:rFonts w:ascii="Times New Roman" w:hAnsi="Times New Roman" w:hint="default"/>
          <w:sz w:val="24"/>
          <w:szCs w:val="24"/>
        </w:rPr>
        <w:t>znení</w:t>
      </w:r>
      <w:r w:rsidRPr="00D2753D">
        <w:rPr>
          <w:rFonts w:ascii="Times New Roman" w:hAnsi="Times New Roman" w:hint="default"/>
          <w:sz w:val="24"/>
          <w:szCs w:val="24"/>
        </w:rPr>
        <w:t xml:space="preserve"> 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4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650/2005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5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692/2006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218/2007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7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491/2008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8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497/2008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9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498/2008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0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59/2009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1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257/2009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2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317/2009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3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492/2009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4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576/2009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5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224/2010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6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547/2010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7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33/2011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8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262/2011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9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313/2011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0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246/2012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1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334/2012 Z. </w:t>
        </w:r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ná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lezu Ú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stavné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ho sú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du Slovenskej republiky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2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428/2012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3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204/2013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4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1/2014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ná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lezu Ú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stavné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ho sú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du Slovenskej republiky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5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260/2014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6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73/2015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hyperlink r:id="rId27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78/2015 </w:t>
        </w:r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8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87/2015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29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174/2015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30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397/2015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hyperlink r:id="rId31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398/2015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32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440/2015 Z. z.</w:t>
        </w:r>
      </w:hyperlink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33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444/2015 Z. z.</w:t>
        </w:r>
      </w:hyperlink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D2753D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34" w:history="1">
        <w:r w:rsidRPr="00D275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91/2016 Z. z.</w:t>
        </w:r>
      </w:hyperlink>
      <w:r w:rsidRPr="00D2753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, </w:t>
      </w:r>
      <w:r w:rsidRPr="00D2753D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D2753D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D2753D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. 125/2016 Z. z. a </w:t>
      </w:r>
      <w:r w:rsidRPr="00D2753D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D2753D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D2753D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. 316/2016 Z. z. sa dopĺň</w:t>
      </w:r>
      <w:r w:rsidRPr="00D2753D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a takto:</w:t>
      </w:r>
    </w:p>
    <w:p w:rsidR="00CF7445" w:rsidRPr="00D2753D" w:rsidP="00CF7445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F7445" w:rsidRPr="00D2753D" w:rsidP="00CF7445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V §</w:t>
      </w:r>
      <w:r w:rsidRPr="00D2753D">
        <w:rPr>
          <w:rFonts w:ascii="Times New Roman" w:hAnsi="Times New Roman" w:hint="default"/>
          <w:sz w:val="24"/>
          <w:szCs w:val="24"/>
        </w:rPr>
        <w:t xml:space="preserve"> 346 ods. 1 sa za slovo „</w:t>
      </w:r>
      <w:r w:rsidRPr="00D2753D">
        <w:rPr>
          <w:rFonts w:ascii="Times New Roman" w:hAnsi="Times New Roman" w:hint="default"/>
          <w:sz w:val="24"/>
          <w:szCs w:val="24"/>
        </w:rPr>
        <w:t>ako“</w:t>
      </w:r>
      <w:r w:rsidRPr="00D2753D">
        <w:rPr>
          <w:rFonts w:ascii="Times New Roman" w:hAnsi="Times New Roman" w:hint="default"/>
          <w:sz w:val="24"/>
          <w:szCs w:val="24"/>
        </w:rPr>
        <w:t xml:space="preserve"> vkladajú</w:t>
      </w:r>
      <w:r w:rsidRPr="00D2753D">
        <w:rPr>
          <w:rFonts w:ascii="Times New Roman" w:hAnsi="Times New Roman" w:hint="default"/>
          <w:sz w:val="24"/>
          <w:szCs w:val="24"/>
        </w:rPr>
        <w:t xml:space="preserve"> slová</w:t>
      </w:r>
      <w:r w:rsidRPr="00D2753D">
        <w:rPr>
          <w:rFonts w:ascii="Times New Roman" w:hAnsi="Times New Roman" w:hint="default"/>
          <w:sz w:val="24"/>
          <w:szCs w:val="24"/>
        </w:rPr>
        <w:t xml:space="preserve"> „</w:t>
      </w:r>
      <w:r w:rsidRPr="00D2753D">
        <w:rPr>
          <w:rFonts w:ascii="Times New Roman" w:hAnsi="Times New Roman" w:hint="default"/>
          <w:sz w:val="24"/>
          <w:szCs w:val="24"/>
        </w:rPr>
        <w:t>osoba vypoč</w:t>
      </w:r>
      <w:r w:rsidRPr="00D2753D">
        <w:rPr>
          <w:rFonts w:ascii="Times New Roman" w:hAnsi="Times New Roman" w:hint="default"/>
          <w:sz w:val="24"/>
          <w:szCs w:val="24"/>
        </w:rPr>
        <w:t>utá</w:t>
      </w:r>
      <w:r w:rsidRPr="00D2753D">
        <w:rPr>
          <w:rFonts w:ascii="Times New Roman" w:hAnsi="Times New Roman" w:hint="default"/>
          <w:sz w:val="24"/>
          <w:szCs w:val="24"/>
        </w:rPr>
        <w:t xml:space="preserve"> k okolnostiam nasv</w:t>
      </w:r>
      <w:r w:rsidRPr="00D2753D">
        <w:rPr>
          <w:rFonts w:ascii="Times New Roman" w:hAnsi="Times New Roman" w:hint="default"/>
          <w:sz w:val="24"/>
          <w:szCs w:val="24"/>
        </w:rPr>
        <w:t>edč</w:t>
      </w:r>
      <w:r w:rsidRPr="00D2753D">
        <w:rPr>
          <w:rFonts w:ascii="Times New Roman" w:hAnsi="Times New Roman" w:hint="default"/>
          <w:sz w:val="24"/>
          <w:szCs w:val="24"/>
        </w:rPr>
        <w:t>ujú</w:t>
      </w:r>
      <w:r w:rsidRPr="00D2753D">
        <w:rPr>
          <w:rFonts w:ascii="Times New Roman" w:hAnsi="Times New Roman" w:hint="default"/>
          <w:sz w:val="24"/>
          <w:szCs w:val="24"/>
        </w:rPr>
        <w:t>cim, ž</w:t>
      </w:r>
      <w:r w:rsidRPr="00D2753D">
        <w:rPr>
          <w:rFonts w:ascii="Times New Roman" w:hAnsi="Times New Roman" w:hint="default"/>
          <w:sz w:val="24"/>
          <w:szCs w:val="24"/>
        </w:rPr>
        <w:t>e mala spá</w:t>
      </w:r>
      <w:r w:rsidRPr="00D2753D">
        <w:rPr>
          <w:rFonts w:ascii="Times New Roman" w:hAnsi="Times New Roman" w:hint="default"/>
          <w:sz w:val="24"/>
          <w:szCs w:val="24"/>
        </w:rPr>
        <w:t>chať</w:t>
      </w:r>
      <w:r w:rsidRPr="00D2753D">
        <w:rPr>
          <w:rFonts w:ascii="Times New Roman" w:hAnsi="Times New Roman" w:hint="default"/>
          <w:sz w:val="24"/>
          <w:szCs w:val="24"/>
        </w:rPr>
        <w:t xml:space="preserve"> trestný</w:t>
      </w:r>
      <w:r w:rsidRPr="00D2753D">
        <w:rPr>
          <w:rFonts w:ascii="Times New Roman" w:hAnsi="Times New Roman" w:hint="default"/>
          <w:sz w:val="24"/>
          <w:szCs w:val="24"/>
        </w:rPr>
        <w:t xml:space="preserve"> č</w:t>
      </w:r>
      <w:r w:rsidRPr="00D2753D">
        <w:rPr>
          <w:rFonts w:ascii="Times New Roman" w:hAnsi="Times New Roman" w:hint="default"/>
          <w:sz w:val="24"/>
          <w:szCs w:val="24"/>
        </w:rPr>
        <w:t>in alebo ako“</w:t>
      </w:r>
      <w:r w:rsidRPr="00D2753D">
        <w:rPr>
          <w:rFonts w:ascii="Times New Roman" w:hAnsi="Times New Roman" w:hint="default"/>
          <w:sz w:val="24"/>
          <w:szCs w:val="24"/>
        </w:rPr>
        <w:t xml:space="preserve"> a </w:t>
      </w:r>
      <w:r w:rsidRPr="00D2753D">
        <w:rPr>
          <w:rFonts w:ascii="Times New Roman" w:hAnsi="Times New Roman" w:hint="default"/>
          <w:sz w:val="24"/>
          <w:szCs w:val="24"/>
        </w:rPr>
        <w:t>za slová</w:t>
      </w:r>
      <w:r w:rsidRPr="00D2753D">
        <w:rPr>
          <w:rFonts w:ascii="Times New Roman" w:hAnsi="Times New Roman" w:hint="default"/>
          <w:sz w:val="24"/>
          <w:szCs w:val="24"/>
        </w:rPr>
        <w:t xml:space="preserve"> „</w:t>
      </w:r>
      <w:r w:rsidRPr="00D2753D">
        <w:rPr>
          <w:rFonts w:ascii="Times New Roman" w:hAnsi="Times New Roman" w:hint="default"/>
          <w:sz w:val="24"/>
          <w:szCs w:val="24"/>
        </w:rPr>
        <w:t>Slovenskou republikou“</w:t>
      </w:r>
      <w:r w:rsidRPr="00D2753D">
        <w:rPr>
          <w:rFonts w:ascii="Times New Roman" w:hAnsi="Times New Roman" w:hint="default"/>
          <w:sz w:val="24"/>
          <w:szCs w:val="24"/>
        </w:rPr>
        <w:t xml:space="preserve"> vkladajú</w:t>
      </w:r>
      <w:r w:rsidRPr="00D2753D">
        <w:rPr>
          <w:rFonts w:ascii="Times New Roman" w:hAnsi="Times New Roman" w:hint="default"/>
          <w:sz w:val="24"/>
          <w:szCs w:val="24"/>
        </w:rPr>
        <w:t xml:space="preserve"> slová</w:t>
      </w:r>
      <w:r w:rsidRPr="00D2753D">
        <w:rPr>
          <w:rFonts w:ascii="Times New Roman" w:hAnsi="Times New Roman" w:hint="default"/>
          <w:sz w:val="24"/>
          <w:szCs w:val="24"/>
        </w:rPr>
        <w:t xml:space="preserve"> „</w:t>
      </w:r>
      <w:r w:rsidRPr="00D2753D">
        <w:rPr>
          <w:rFonts w:ascii="Times New Roman" w:hAnsi="Times New Roman" w:hint="default"/>
          <w:sz w:val="24"/>
          <w:szCs w:val="24"/>
        </w:rPr>
        <w:t>alebo vyš</w:t>
      </w:r>
      <w:r w:rsidRPr="00D2753D">
        <w:rPr>
          <w:rFonts w:ascii="Times New Roman" w:hAnsi="Times New Roman" w:hint="default"/>
          <w:sz w:val="24"/>
          <w:szCs w:val="24"/>
        </w:rPr>
        <w:t>etrovací</w:t>
      </w:r>
      <w:r w:rsidRPr="00D2753D">
        <w:rPr>
          <w:rFonts w:ascii="Times New Roman" w:hAnsi="Times New Roman" w:hint="default"/>
          <w:sz w:val="24"/>
          <w:szCs w:val="24"/>
        </w:rPr>
        <w:t>m vý</w:t>
      </w:r>
      <w:r w:rsidRPr="00D2753D">
        <w:rPr>
          <w:rFonts w:ascii="Times New Roman" w:hAnsi="Times New Roman" w:hint="default"/>
          <w:sz w:val="24"/>
          <w:szCs w:val="24"/>
        </w:rPr>
        <w:t>borom podľ</w:t>
      </w:r>
      <w:r w:rsidRPr="00D2753D">
        <w:rPr>
          <w:rFonts w:ascii="Times New Roman" w:hAnsi="Times New Roman" w:hint="default"/>
          <w:sz w:val="24"/>
          <w:szCs w:val="24"/>
        </w:rPr>
        <w:t>a osobitné</w:t>
      </w:r>
      <w:r w:rsidRPr="00D2753D">
        <w:rPr>
          <w:rFonts w:ascii="Times New Roman" w:hAnsi="Times New Roman" w:hint="default"/>
          <w:sz w:val="24"/>
          <w:szCs w:val="24"/>
        </w:rPr>
        <w:t>ho predpisu“.</w:t>
      </w:r>
    </w:p>
    <w:p w:rsidR="00CF7445" w:rsidRPr="00D2753D" w:rsidP="00CF7445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7445" w:rsidRPr="00D2753D" w:rsidP="00CF7445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D2753D">
        <w:rPr>
          <w:rFonts w:ascii="Times New Roman" w:hAnsi="Times New Roman" w:hint="default"/>
          <w:b/>
          <w:sz w:val="24"/>
          <w:szCs w:val="24"/>
        </w:rPr>
        <w:t>Č</w:t>
      </w:r>
      <w:r w:rsidRPr="00D2753D">
        <w:rPr>
          <w:rFonts w:ascii="Times New Roman" w:hAnsi="Times New Roman" w:hint="default"/>
          <w:b/>
          <w:sz w:val="24"/>
          <w:szCs w:val="24"/>
        </w:rPr>
        <w:t>l. III</w:t>
      </w:r>
    </w:p>
    <w:p w:rsidR="00CF7445" w:rsidRPr="00D2753D" w:rsidP="00CF7445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CF7445" w:rsidRPr="00D2753D" w:rsidP="00CF7445">
      <w:pPr>
        <w:bidi w:val="0"/>
        <w:spacing w:after="0"/>
        <w:ind w:left="708"/>
        <w:jc w:val="both"/>
        <w:rPr>
          <w:rFonts w:ascii="Times New Roman" w:hAnsi="Times New Roman" w:hint="default"/>
          <w:sz w:val="24"/>
          <w:szCs w:val="24"/>
        </w:rPr>
      </w:pPr>
      <w:r w:rsidRPr="00D2753D">
        <w:rPr>
          <w:rFonts w:ascii="Times New Roman" w:hAnsi="Times New Roman" w:hint="default"/>
          <w:sz w:val="24"/>
          <w:szCs w:val="24"/>
        </w:rPr>
        <w:t>Tento zá</w:t>
      </w:r>
      <w:r w:rsidRPr="00D2753D">
        <w:rPr>
          <w:rFonts w:ascii="Times New Roman" w:hAnsi="Times New Roman" w:hint="default"/>
          <w:sz w:val="24"/>
          <w:szCs w:val="24"/>
        </w:rPr>
        <w:t>kon nadobú</w:t>
      </w:r>
      <w:r w:rsidRPr="00D2753D">
        <w:rPr>
          <w:rFonts w:ascii="Times New Roman" w:hAnsi="Times New Roman" w:hint="default"/>
          <w:sz w:val="24"/>
          <w:szCs w:val="24"/>
        </w:rPr>
        <w:t>da úč</w:t>
      </w:r>
      <w:r w:rsidRPr="00D2753D">
        <w:rPr>
          <w:rFonts w:ascii="Times New Roman" w:hAnsi="Times New Roman" w:hint="default"/>
          <w:sz w:val="24"/>
          <w:szCs w:val="24"/>
        </w:rPr>
        <w:t>innosť</w:t>
      </w:r>
      <w:r w:rsidRPr="00D2753D">
        <w:rPr>
          <w:rFonts w:ascii="Times New Roman" w:hAnsi="Times New Roman" w:hint="default"/>
          <w:sz w:val="24"/>
          <w:szCs w:val="24"/>
        </w:rPr>
        <w:t xml:space="preserve"> 1. novembra 2017.</w:t>
      </w:r>
    </w:p>
    <w:p w:rsidR="002A30E8" w:rsidRPr="00D2753D" w:rsidP="00CF7445">
      <w:pPr>
        <w:bidi w:val="0"/>
        <w:spacing w:after="0"/>
        <w:rPr>
          <w:rFonts w:ascii="Times New Roman" w:hAnsi="Times New Roman"/>
          <w:sz w:val="24"/>
          <w:szCs w:val="24"/>
        </w:rPr>
      </w:pPr>
    </w:p>
    <w:sectPr>
      <w:headerReference w:type="default" r:id="rId3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F17">
    <w:pPr>
      <w:pStyle w:val="Header"/>
      <w:bidi w:val="0"/>
    </w:pPr>
  </w:p>
  <w:p w:rsidR="001A0F17">
    <w:pPr>
      <w:pStyle w:val="Header"/>
      <w:bidi w:val="0"/>
    </w:pPr>
  </w:p>
  <w:p w:rsidR="001A0F17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30C"/>
    <w:multiLevelType w:val="hybridMultilevel"/>
    <w:tmpl w:val="D1F2D6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5D61C1"/>
    <w:multiLevelType w:val="hybridMultilevel"/>
    <w:tmpl w:val="0670723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ADE1331"/>
    <w:multiLevelType w:val="hybridMultilevel"/>
    <w:tmpl w:val="876CC1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111DCD"/>
    <w:multiLevelType w:val="hybridMultilevel"/>
    <w:tmpl w:val="27C04B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2C7B03"/>
    <w:multiLevelType w:val="hybridMultilevel"/>
    <w:tmpl w:val="9D8A22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5564B28"/>
    <w:multiLevelType w:val="hybridMultilevel"/>
    <w:tmpl w:val="54CEE6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1B00E77"/>
    <w:multiLevelType w:val="hybridMultilevel"/>
    <w:tmpl w:val="A1222D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4C611D"/>
    <w:multiLevelType w:val="hybridMultilevel"/>
    <w:tmpl w:val="ABC65E1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5754591"/>
    <w:multiLevelType w:val="hybridMultilevel"/>
    <w:tmpl w:val="2E980D0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25BB3EC6"/>
    <w:multiLevelType w:val="hybridMultilevel"/>
    <w:tmpl w:val="7C02C0C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98923F8"/>
    <w:multiLevelType w:val="hybridMultilevel"/>
    <w:tmpl w:val="8B523B5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9CF381F"/>
    <w:multiLevelType w:val="hybridMultilevel"/>
    <w:tmpl w:val="22CAFEA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D3D4668"/>
    <w:multiLevelType w:val="hybridMultilevel"/>
    <w:tmpl w:val="C2F24A48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13">
    <w:nsid w:val="2EA826AD"/>
    <w:multiLevelType w:val="hybridMultilevel"/>
    <w:tmpl w:val="7E82B6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0043805"/>
    <w:multiLevelType w:val="hybridMultilevel"/>
    <w:tmpl w:val="89E0C3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0950D05"/>
    <w:multiLevelType w:val="hybridMultilevel"/>
    <w:tmpl w:val="1226C32C"/>
    <w:lvl w:ilvl="0">
      <w:start w:val="20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44A3549"/>
    <w:multiLevelType w:val="hybridMultilevel"/>
    <w:tmpl w:val="28C0C5B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95F369C"/>
    <w:multiLevelType w:val="hybridMultilevel"/>
    <w:tmpl w:val="59AC9D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D291002"/>
    <w:multiLevelType w:val="hybridMultilevel"/>
    <w:tmpl w:val="01266E0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0636A76"/>
    <w:multiLevelType w:val="hybridMultilevel"/>
    <w:tmpl w:val="BC1652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2A85EF4"/>
    <w:multiLevelType w:val="hybridMultilevel"/>
    <w:tmpl w:val="7E3E6E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2FF727C"/>
    <w:multiLevelType w:val="hybridMultilevel"/>
    <w:tmpl w:val="980435C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3EE499D"/>
    <w:multiLevelType w:val="hybridMultilevel"/>
    <w:tmpl w:val="1444F8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6353376"/>
    <w:multiLevelType w:val="hybridMultilevel"/>
    <w:tmpl w:val="BAC6F5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B6B1D77"/>
    <w:multiLevelType w:val="hybridMultilevel"/>
    <w:tmpl w:val="B4209C0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5">
    <w:nsid w:val="535B1D51"/>
    <w:multiLevelType w:val="hybridMultilevel"/>
    <w:tmpl w:val="767E23B8"/>
    <w:lvl w:ilvl="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9A382B"/>
    <w:multiLevelType w:val="hybridMultilevel"/>
    <w:tmpl w:val="39745F7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7">
    <w:nsid w:val="61827B15"/>
    <w:multiLevelType w:val="hybridMultilevel"/>
    <w:tmpl w:val="0E6EFEC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8">
    <w:nsid w:val="651777F5"/>
    <w:multiLevelType w:val="hybridMultilevel"/>
    <w:tmpl w:val="5AF26AB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9">
    <w:nsid w:val="66157410"/>
    <w:multiLevelType w:val="hybridMultilevel"/>
    <w:tmpl w:val="04C8C3F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693678E6"/>
    <w:multiLevelType w:val="hybridMultilevel"/>
    <w:tmpl w:val="9348BA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951100D"/>
    <w:multiLevelType w:val="hybridMultilevel"/>
    <w:tmpl w:val="AC14ECF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B9C1746"/>
    <w:multiLevelType w:val="hybridMultilevel"/>
    <w:tmpl w:val="8694829C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3">
    <w:nsid w:val="6CBA71C9"/>
    <w:multiLevelType w:val="hybridMultilevel"/>
    <w:tmpl w:val="C0DC50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D331920"/>
    <w:multiLevelType w:val="hybridMultilevel"/>
    <w:tmpl w:val="764845E6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5">
    <w:nsid w:val="6DA408CA"/>
    <w:multiLevelType w:val="hybridMultilevel"/>
    <w:tmpl w:val="74F690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0193EAD"/>
    <w:multiLevelType w:val="hybridMultilevel"/>
    <w:tmpl w:val="AD08AA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B9E4141"/>
    <w:multiLevelType w:val="hybridMultilevel"/>
    <w:tmpl w:val="F29CE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E9C7E51"/>
    <w:multiLevelType w:val="hybridMultilevel"/>
    <w:tmpl w:val="E6B690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17"/>
  </w:num>
  <w:num w:numId="8">
    <w:abstractNumId w:val="20"/>
  </w:num>
  <w:num w:numId="9">
    <w:abstractNumId w:val="10"/>
  </w:num>
  <w:num w:numId="10">
    <w:abstractNumId w:val="22"/>
  </w:num>
  <w:num w:numId="11">
    <w:abstractNumId w:val="38"/>
  </w:num>
  <w:num w:numId="12">
    <w:abstractNumId w:val="14"/>
  </w:num>
  <w:num w:numId="13">
    <w:abstractNumId w:val="37"/>
  </w:num>
  <w:num w:numId="14">
    <w:abstractNumId w:val="19"/>
  </w:num>
  <w:num w:numId="15">
    <w:abstractNumId w:val="30"/>
  </w:num>
  <w:num w:numId="16">
    <w:abstractNumId w:val="3"/>
  </w:num>
  <w:num w:numId="17">
    <w:abstractNumId w:val="6"/>
  </w:num>
  <w:num w:numId="18">
    <w:abstractNumId w:val="21"/>
  </w:num>
  <w:num w:numId="19">
    <w:abstractNumId w:val="33"/>
  </w:num>
  <w:num w:numId="20">
    <w:abstractNumId w:val="35"/>
  </w:num>
  <w:num w:numId="21">
    <w:abstractNumId w:val="16"/>
  </w:num>
  <w:num w:numId="22">
    <w:abstractNumId w:val="7"/>
  </w:num>
  <w:num w:numId="23">
    <w:abstractNumId w:val="15"/>
  </w:num>
  <w:num w:numId="24">
    <w:abstractNumId w:val="18"/>
  </w:num>
  <w:num w:numId="25">
    <w:abstractNumId w:val="9"/>
  </w:num>
  <w:num w:numId="26">
    <w:abstractNumId w:val="28"/>
  </w:num>
  <w:num w:numId="27">
    <w:abstractNumId w:val="24"/>
  </w:num>
  <w:num w:numId="28">
    <w:abstractNumId w:val="1"/>
  </w:num>
  <w:num w:numId="29">
    <w:abstractNumId w:val="27"/>
  </w:num>
  <w:num w:numId="30">
    <w:abstractNumId w:val="4"/>
  </w:num>
  <w:num w:numId="31">
    <w:abstractNumId w:val="29"/>
  </w:num>
  <w:num w:numId="32">
    <w:abstractNumId w:val="26"/>
  </w:num>
  <w:num w:numId="33">
    <w:abstractNumId w:val="13"/>
  </w:num>
  <w:num w:numId="34">
    <w:abstractNumId w:val="25"/>
  </w:num>
  <w:num w:numId="35">
    <w:abstractNumId w:val="23"/>
  </w:num>
  <w:num w:numId="36">
    <w:abstractNumId w:val="31"/>
  </w:num>
  <w:num w:numId="37">
    <w:abstractNumId w:val="36"/>
  </w:num>
  <w:num w:numId="38">
    <w:abstractNumId w:val="34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6A94"/>
    <w:rsid w:val="00011C82"/>
    <w:rsid w:val="00013721"/>
    <w:rsid w:val="00014CF2"/>
    <w:rsid w:val="0001502D"/>
    <w:rsid w:val="00020030"/>
    <w:rsid w:val="000227AE"/>
    <w:rsid w:val="00026DB2"/>
    <w:rsid w:val="00030BFA"/>
    <w:rsid w:val="00031079"/>
    <w:rsid w:val="00033919"/>
    <w:rsid w:val="00034FCB"/>
    <w:rsid w:val="00036A38"/>
    <w:rsid w:val="00037A5C"/>
    <w:rsid w:val="00042514"/>
    <w:rsid w:val="00050008"/>
    <w:rsid w:val="00055C2A"/>
    <w:rsid w:val="00057810"/>
    <w:rsid w:val="00061ACA"/>
    <w:rsid w:val="00062D48"/>
    <w:rsid w:val="00063E1C"/>
    <w:rsid w:val="00064E91"/>
    <w:rsid w:val="000676E0"/>
    <w:rsid w:val="00067C5F"/>
    <w:rsid w:val="00071577"/>
    <w:rsid w:val="000770BF"/>
    <w:rsid w:val="00081585"/>
    <w:rsid w:val="00083C18"/>
    <w:rsid w:val="000857C6"/>
    <w:rsid w:val="00085C87"/>
    <w:rsid w:val="0009031E"/>
    <w:rsid w:val="00091C12"/>
    <w:rsid w:val="000A275D"/>
    <w:rsid w:val="000A3BFD"/>
    <w:rsid w:val="000A4116"/>
    <w:rsid w:val="000A44A4"/>
    <w:rsid w:val="000A49D4"/>
    <w:rsid w:val="000A4C7C"/>
    <w:rsid w:val="000A538A"/>
    <w:rsid w:val="000A5E51"/>
    <w:rsid w:val="000B153E"/>
    <w:rsid w:val="000B1B94"/>
    <w:rsid w:val="000B1F42"/>
    <w:rsid w:val="000B6C69"/>
    <w:rsid w:val="000C10CE"/>
    <w:rsid w:val="000C5B6A"/>
    <w:rsid w:val="000C6D18"/>
    <w:rsid w:val="000D0172"/>
    <w:rsid w:val="000D1ED8"/>
    <w:rsid w:val="000D2947"/>
    <w:rsid w:val="000D2D38"/>
    <w:rsid w:val="000D49E1"/>
    <w:rsid w:val="000D5107"/>
    <w:rsid w:val="000D5E4A"/>
    <w:rsid w:val="000D6EFE"/>
    <w:rsid w:val="000E182E"/>
    <w:rsid w:val="000E4558"/>
    <w:rsid w:val="000E58A2"/>
    <w:rsid w:val="000E64DA"/>
    <w:rsid w:val="000E71E5"/>
    <w:rsid w:val="000F31B3"/>
    <w:rsid w:val="000F7062"/>
    <w:rsid w:val="001025B6"/>
    <w:rsid w:val="0010286E"/>
    <w:rsid w:val="00103D1C"/>
    <w:rsid w:val="00104BDF"/>
    <w:rsid w:val="00107892"/>
    <w:rsid w:val="001113AF"/>
    <w:rsid w:val="001161AE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43FB"/>
    <w:rsid w:val="001477F4"/>
    <w:rsid w:val="00160184"/>
    <w:rsid w:val="00162C42"/>
    <w:rsid w:val="001631F7"/>
    <w:rsid w:val="00163F06"/>
    <w:rsid w:val="00164D20"/>
    <w:rsid w:val="001674B0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796A"/>
    <w:rsid w:val="001C6396"/>
    <w:rsid w:val="001C6DC4"/>
    <w:rsid w:val="001D0895"/>
    <w:rsid w:val="001D0A6D"/>
    <w:rsid w:val="001D5215"/>
    <w:rsid w:val="001E07A0"/>
    <w:rsid w:val="001E13D6"/>
    <w:rsid w:val="001E489C"/>
    <w:rsid w:val="001E7E9F"/>
    <w:rsid w:val="001F68A2"/>
    <w:rsid w:val="00206C4F"/>
    <w:rsid w:val="002120E9"/>
    <w:rsid w:val="002157C9"/>
    <w:rsid w:val="00215C64"/>
    <w:rsid w:val="002164E8"/>
    <w:rsid w:val="002302DF"/>
    <w:rsid w:val="00237FD5"/>
    <w:rsid w:val="0024071E"/>
    <w:rsid w:val="002446BA"/>
    <w:rsid w:val="002506FF"/>
    <w:rsid w:val="00250B41"/>
    <w:rsid w:val="0025679C"/>
    <w:rsid w:val="002635A0"/>
    <w:rsid w:val="00264A4F"/>
    <w:rsid w:val="00267B24"/>
    <w:rsid w:val="00272E7B"/>
    <w:rsid w:val="00273F4A"/>
    <w:rsid w:val="0027413A"/>
    <w:rsid w:val="002807FE"/>
    <w:rsid w:val="00280D40"/>
    <w:rsid w:val="0028328C"/>
    <w:rsid w:val="00286B2B"/>
    <w:rsid w:val="002906AA"/>
    <w:rsid w:val="00290896"/>
    <w:rsid w:val="00294F53"/>
    <w:rsid w:val="0029580B"/>
    <w:rsid w:val="00295C55"/>
    <w:rsid w:val="002974A0"/>
    <w:rsid w:val="002A1D7F"/>
    <w:rsid w:val="002A30E8"/>
    <w:rsid w:val="002A36D9"/>
    <w:rsid w:val="002B0999"/>
    <w:rsid w:val="002B38D6"/>
    <w:rsid w:val="002B68CE"/>
    <w:rsid w:val="002B7550"/>
    <w:rsid w:val="002C0207"/>
    <w:rsid w:val="002C5FE1"/>
    <w:rsid w:val="002D3B9B"/>
    <w:rsid w:val="002D577C"/>
    <w:rsid w:val="002D58BD"/>
    <w:rsid w:val="002D6F3E"/>
    <w:rsid w:val="002D72AE"/>
    <w:rsid w:val="002E485D"/>
    <w:rsid w:val="002E7D72"/>
    <w:rsid w:val="002F34B4"/>
    <w:rsid w:val="002F525B"/>
    <w:rsid w:val="002F627A"/>
    <w:rsid w:val="002F65F6"/>
    <w:rsid w:val="002F713E"/>
    <w:rsid w:val="002F7186"/>
    <w:rsid w:val="002F7C72"/>
    <w:rsid w:val="00300BB4"/>
    <w:rsid w:val="00302810"/>
    <w:rsid w:val="00302A8A"/>
    <w:rsid w:val="00302EF2"/>
    <w:rsid w:val="003038DE"/>
    <w:rsid w:val="00305C9F"/>
    <w:rsid w:val="003103C3"/>
    <w:rsid w:val="00311913"/>
    <w:rsid w:val="0032240F"/>
    <w:rsid w:val="00322E83"/>
    <w:rsid w:val="00324EB2"/>
    <w:rsid w:val="00325B7D"/>
    <w:rsid w:val="00326108"/>
    <w:rsid w:val="003268F7"/>
    <w:rsid w:val="0032740E"/>
    <w:rsid w:val="00327E46"/>
    <w:rsid w:val="0034043B"/>
    <w:rsid w:val="0034202C"/>
    <w:rsid w:val="00343E5B"/>
    <w:rsid w:val="00346CCA"/>
    <w:rsid w:val="003471F7"/>
    <w:rsid w:val="00347E15"/>
    <w:rsid w:val="00352057"/>
    <w:rsid w:val="00354145"/>
    <w:rsid w:val="00361623"/>
    <w:rsid w:val="00364756"/>
    <w:rsid w:val="003661D9"/>
    <w:rsid w:val="003675C1"/>
    <w:rsid w:val="00373B58"/>
    <w:rsid w:val="003748E8"/>
    <w:rsid w:val="00374BA2"/>
    <w:rsid w:val="00375ECE"/>
    <w:rsid w:val="00376B71"/>
    <w:rsid w:val="00383144"/>
    <w:rsid w:val="00384E35"/>
    <w:rsid w:val="00387151"/>
    <w:rsid w:val="00390E05"/>
    <w:rsid w:val="00396B88"/>
    <w:rsid w:val="003A4521"/>
    <w:rsid w:val="003A64DA"/>
    <w:rsid w:val="003A76F2"/>
    <w:rsid w:val="003B04D5"/>
    <w:rsid w:val="003B16FC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F38F8"/>
    <w:rsid w:val="003F5970"/>
    <w:rsid w:val="00402806"/>
    <w:rsid w:val="004030EE"/>
    <w:rsid w:val="004034E0"/>
    <w:rsid w:val="004066AB"/>
    <w:rsid w:val="00416C5D"/>
    <w:rsid w:val="00423C66"/>
    <w:rsid w:val="004242D4"/>
    <w:rsid w:val="004269F6"/>
    <w:rsid w:val="00426D8B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7BA"/>
    <w:rsid w:val="004B1FB8"/>
    <w:rsid w:val="004C3B45"/>
    <w:rsid w:val="004C579F"/>
    <w:rsid w:val="004C71F9"/>
    <w:rsid w:val="004D0E9A"/>
    <w:rsid w:val="004D2242"/>
    <w:rsid w:val="004D25DA"/>
    <w:rsid w:val="004D2A4F"/>
    <w:rsid w:val="004D66C5"/>
    <w:rsid w:val="004D7F9F"/>
    <w:rsid w:val="004E28A9"/>
    <w:rsid w:val="004E3749"/>
    <w:rsid w:val="004E652B"/>
    <w:rsid w:val="004F5E6A"/>
    <w:rsid w:val="004F7271"/>
    <w:rsid w:val="00500B14"/>
    <w:rsid w:val="005077BE"/>
    <w:rsid w:val="00510A40"/>
    <w:rsid w:val="00511757"/>
    <w:rsid w:val="00512C8C"/>
    <w:rsid w:val="00513C83"/>
    <w:rsid w:val="005147C5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257"/>
    <w:rsid w:val="00570B93"/>
    <w:rsid w:val="005734A0"/>
    <w:rsid w:val="00581054"/>
    <w:rsid w:val="00581AA6"/>
    <w:rsid w:val="005842E4"/>
    <w:rsid w:val="005844CE"/>
    <w:rsid w:val="005963BF"/>
    <w:rsid w:val="005A06B0"/>
    <w:rsid w:val="005A10DD"/>
    <w:rsid w:val="005A1AC6"/>
    <w:rsid w:val="005A23D7"/>
    <w:rsid w:val="005A7E41"/>
    <w:rsid w:val="005B07C8"/>
    <w:rsid w:val="005B6571"/>
    <w:rsid w:val="005B65FF"/>
    <w:rsid w:val="005B7A3E"/>
    <w:rsid w:val="005B7AA0"/>
    <w:rsid w:val="005C17C6"/>
    <w:rsid w:val="005C5537"/>
    <w:rsid w:val="005C70E8"/>
    <w:rsid w:val="005C7D89"/>
    <w:rsid w:val="005D1C1A"/>
    <w:rsid w:val="005D1C8B"/>
    <w:rsid w:val="005D29DF"/>
    <w:rsid w:val="005D3F90"/>
    <w:rsid w:val="005D4666"/>
    <w:rsid w:val="005E0AEF"/>
    <w:rsid w:val="005E3069"/>
    <w:rsid w:val="005E598F"/>
    <w:rsid w:val="005F1B83"/>
    <w:rsid w:val="005F3DA3"/>
    <w:rsid w:val="005F6CFC"/>
    <w:rsid w:val="00601959"/>
    <w:rsid w:val="00602E03"/>
    <w:rsid w:val="00604245"/>
    <w:rsid w:val="00606610"/>
    <w:rsid w:val="0061094A"/>
    <w:rsid w:val="00610993"/>
    <w:rsid w:val="00610F8E"/>
    <w:rsid w:val="0061346C"/>
    <w:rsid w:val="0061347D"/>
    <w:rsid w:val="0061495A"/>
    <w:rsid w:val="00615B60"/>
    <w:rsid w:val="00621A7A"/>
    <w:rsid w:val="00622F95"/>
    <w:rsid w:val="0062495E"/>
    <w:rsid w:val="00625957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084A"/>
    <w:rsid w:val="0066330B"/>
    <w:rsid w:val="006633AB"/>
    <w:rsid w:val="00663B38"/>
    <w:rsid w:val="0067301B"/>
    <w:rsid w:val="006801A1"/>
    <w:rsid w:val="0068196D"/>
    <w:rsid w:val="00683DC0"/>
    <w:rsid w:val="00683E7E"/>
    <w:rsid w:val="006876D3"/>
    <w:rsid w:val="00693726"/>
    <w:rsid w:val="006939E2"/>
    <w:rsid w:val="00693C99"/>
    <w:rsid w:val="00695081"/>
    <w:rsid w:val="00695669"/>
    <w:rsid w:val="006A38B1"/>
    <w:rsid w:val="006A6044"/>
    <w:rsid w:val="006A664B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F40F0"/>
    <w:rsid w:val="006F62EA"/>
    <w:rsid w:val="006F70F2"/>
    <w:rsid w:val="00702D05"/>
    <w:rsid w:val="007030FF"/>
    <w:rsid w:val="00705540"/>
    <w:rsid w:val="00706008"/>
    <w:rsid w:val="007132C5"/>
    <w:rsid w:val="00714988"/>
    <w:rsid w:val="007150C7"/>
    <w:rsid w:val="00715376"/>
    <w:rsid w:val="007163DC"/>
    <w:rsid w:val="00716A3F"/>
    <w:rsid w:val="0071717D"/>
    <w:rsid w:val="00722BFE"/>
    <w:rsid w:val="00723803"/>
    <w:rsid w:val="007239F1"/>
    <w:rsid w:val="00727C73"/>
    <w:rsid w:val="007300E8"/>
    <w:rsid w:val="007315B7"/>
    <w:rsid w:val="00735A18"/>
    <w:rsid w:val="007366F1"/>
    <w:rsid w:val="0073790F"/>
    <w:rsid w:val="00746B33"/>
    <w:rsid w:val="007519BD"/>
    <w:rsid w:val="007621AC"/>
    <w:rsid w:val="00767929"/>
    <w:rsid w:val="0077012B"/>
    <w:rsid w:val="00772D23"/>
    <w:rsid w:val="00773C7A"/>
    <w:rsid w:val="00775927"/>
    <w:rsid w:val="00777FD1"/>
    <w:rsid w:val="007812F7"/>
    <w:rsid w:val="00781A89"/>
    <w:rsid w:val="00783161"/>
    <w:rsid w:val="00787F51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20F6"/>
    <w:rsid w:val="007B26A7"/>
    <w:rsid w:val="007B2B20"/>
    <w:rsid w:val="007B3A4D"/>
    <w:rsid w:val="007B73B8"/>
    <w:rsid w:val="007C1649"/>
    <w:rsid w:val="007C1940"/>
    <w:rsid w:val="007C525A"/>
    <w:rsid w:val="007C71BF"/>
    <w:rsid w:val="007C79D0"/>
    <w:rsid w:val="007D07DA"/>
    <w:rsid w:val="007E101B"/>
    <w:rsid w:val="007E489A"/>
    <w:rsid w:val="007E76C1"/>
    <w:rsid w:val="007F048E"/>
    <w:rsid w:val="007F2CED"/>
    <w:rsid w:val="007F314B"/>
    <w:rsid w:val="008004B5"/>
    <w:rsid w:val="00804CBA"/>
    <w:rsid w:val="0080521A"/>
    <w:rsid w:val="008100CA"/>
    <w:rsid w:val="00810F55"/>
    <w:rsid w:val="00814F4C"/>
    <w:rsid w:val="00822B9E"/>
    <w:rsid w:val="00822C2D"/>
    <w:rsid w:val="00824B31"/>
    <w:rsid w:val="00826A0E"/>
    <w:rsid w:val="00831B79"/>
    <w:rsid w:val="00831C9F"/>
    <w:rsid w:val="00832336"/>
    <w:rsid w:val="00835248"/>
    <w:rsid w:val="008360D3"/>
    <w:rsid w:val="00845671"/>
    <w:rsid w:val="008478B1"/>
    <w:rsid w:val="008552BB"/>
    <w:rsid w:val="00855396"/>
    <w:rsid w:val="008559B2"/>
    <w:rsid w:val="00855DDA"/>
    <w:rsid w:val="00861578"/>
    <w:rsid w:val="00862834"/>
    <w:rsid w:val="00864861"/>
    <w:rsid w:val="00866CD7"/>
    <w:rsid w:val="00872215"/>
    <w:rsid w:val="008807E1"/>
    <w:rsid w:val="00882C13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B064C"/>
    <w:rsid w:val="008B6131"/>
    <w:rsid w:val="008B6EC8"/>
    <w:rsid w:val="008C4508"/>
    <w:rsid w:val="008D106A"/>
    <w:rsid w:val="008D1AC8"/>
    <w:rsid w:val="008D41B1"/>
    <w:rsid w:val="008D4B95"/>
    <w:rsid w:val="008E56CC"/>
    <w:rsid w:val="008E5729"/>
    <w:rsid w:val="008E6C18"/>
    <w:rsid w:val="008F3B43"/>
    <w:rsid w:val="008F4698"/>
    <w:rsid w:val="008F47DB"/>
    <w:rsid w:val="008F7155"/>
    <w:rsid w:val="008F7C42"/>
    <w:rsid w:val="00905922"/>
    <w:rsid w:val="0090724C"/>
    <w:rsid w:val="009073FE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7A67"/>
    <w:rsid w:val="009416D3"/>
    <w:rsid w:val="00944A52"/>
    <w:rsid w:val="00945144"/>
    <w:rsid w:val="009507D6"/>
    <w:rsid w:val="00950945"/>
    <w:rsid w:val="009544AD"/>
    <w:rsid w:val="00954829"/>
    <w:rsid w:val="00954BC4"/>
    <w:rsid w:val="00954BF4"/>
    <w:rsid w:val="009557A5"/>
    <w:rsid w:val="009559BB"/>
    <w:rsid w:val="00962E1B"/>
    <w:rsid w:val="00970818"/>
    <w:rsid w:val="0097248D"/>
    <w:rsid w:val="00976FA5"/>
    <w:rsid w:val="00982C22"/>
    <w:rsid w:val="0099025A"/>
    <w:rsid w:val="009928F1"/>
    <w:rsid w:val="00992B33"/>
    <w:rsid w:val="0099366A"/>
    <w:rsid w:val="009A55BA"/>
    <w:rsid w:val="009A5B5F"/>
    <w:rsid w:val="009A67A1"/>
    <w:rsid w:val="009B13D7"/>
    <w:rsid w:val="009B5156"/>
    <w:rsid w:val="009B7681"/>
    <w:rsid w:val="009C01EF"/>
    <w:rsid w:val="009C31B0"/>
    <w:rsid w:val="009C3DF8"/>
    <w:rsid w:val="009C44CF"/>
    <w:rsid w:val="009C6026"/>
    <w:rsid w:val="009C7D07"/>
    <w:rsid w:val="009D1803"/>
    <w:rsid w:val="009D25FA"/>
    <w:rsid w:val="009D4228"/>
    <w:rsid w:val="009E1611"/>
    <w:rsid w:val="009E6779"/>
    <w:rsid w:val="009F4826"/>
    <w:rsid w:val="009F6AFD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5C1F"/>
    <w:rsid w:val="00A46B75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C3E"/>
    <w:rsid w:val="00A92631"/>
    <w:rsid w:val="00A96688"/>
    <w:rsid w:val="00AA3236"/>
    <w:rsid w:val="00AA7A00"/>
    <w:rsid w:val="00AB466D"/>
    <w:rsid w:val="00AB4E99"/>
    <w:rsid w:val="00AB5412"/>
    <w:rsid w:val="00AB55AA"/>
    <w:rsid w:val="00AC0292"/>
    <w:rsid w:val="00AC1CE7"/>
    <w:rsid w:val="00AD01E0"/>
    <w:rsid w:val="00AD2B9F"/>
    <w:rsid w:val="00AD6272"/>
    <w:rsid w:val="00AE47B3"/>
    <w:rsid w:val="00AE4868"/>
    <w:rsid w:val="00AE5421"/>
    <w:rsid w:val="00AE71AF"/>
    <w:rsid w:val="00AF0AF6"/>
    <w:rsid w:val="00AF2838"/>
    <w:rsid w:val="00B0051D"/>
    <w:rsid w:val="00B04F10"/>
    <w:rsid w:val="00B05268"/>
    <w:rsid w:val="00B115DF"/>
    <w:rsid w:val="00B14F99"/>
    <w:rsid w:val="00B15A4C"/>
    <w:rsid w:val="00B165D0"/>
    <w:rsid w:val="00B1695D"/>
    <w:rsid w:val="00B208D0"/>
    <w:rsid w:val="00B20F14"/>
    <w:rsid w:val="00B27BC1"/>
    <w:rsid w:val="00B27CFE"/>
    <w:rsid w:val="00B30535"/>
    <w:rsid w:val="00B31D24"/>
    <w:rsid w:val="00B327D1"/>
    <w:rsid w:val="00B332AC"/>
    <w:rsid w:val="00B363CF"/>
    <w:rsid w:val="00B40AD9"/>
    <w:rsid w:val="00B41EDD"/>
    <w:rsid w:val="00B42608"/>
    <w:rsid w:val="00B46142"/>
    <w:rsid w:val="00B46D90"/>
    <w:rsid w:val="00B50CCE"/>
    <w:rsid w:val="00B51EDB"/>
    <w:rsid w:val="00B554C0"/>
    <w:rsid w:val="00B55849"/>
    <w:rsid w:val="00B56BBA"/>
    <w:rsid w:val="00B6325D"/>
    <w:rsid w:val="00B63C3C"/>
    <w:rsid w:val="00B654A6"/>
    <w:rsid w:val="00B6769B"/>
    <w:rsid w:val="00B71DC8"/>
    <w:rsid w:val="00B734C3"/>
    <w:rsid w:val="00B7490D"/>
    <w:rsid w:val="00B75A23"/>
    <w:rsid w:val="00B76536"/>
    <w:rsid w:val="00B81114"/>
    <w:rsid w:val="00B83DB6"/>
    <w:rsid w:val="00B87479"/>
    <w:rsid w:val="00B878FC"/>
    <w:rsid w:val="00B923F9"/>
    <w:rsid w:val="00B9275E"/>
    <w:rsid w:val="00B92BF5"/>
    <w:rsid w:val="00B92C44"/>
    <w:rsid w:val="00B965F1"/>
    <w:rsid w:val="00B96CB2"/>
    <w:rsid w:val="00BA45EF"/>
    <w:rsid w:val="00BA466D"/>
    <w:rsid w:val="00BA503C"/>
    <w:rsid w:val="00BB2BFA"/>
    <w:rsid w:val="00BB64C8"/>
    <w:rsid w:val="00BB7529"/>
    <w:rsid w:val="00BB7ABF"/>
    <w:rsid w:val="00BC0D31"/>
    <w:rsid w:val="00BC4C8F"/>
    <w:rsid w:val="00BC4CDF"/>
    <w:rsid w:val="00BC4E6A"/>
    <w:rsid w:val="00BD112F"/>
    <w:rsid w:val="00BD3C73"/>
    <w:rsid w:val="00BD5FFB"/>
    <w:rsid w:val="00BE71B3"/>
    <w:rsid w:val="00BF3487"/>
    <w:rsid w:val="00BF3ED2"/>
    <w:rsid w:val="00BF4948"/>
    <w:rsid w:val="00C01A9D"/>
    <w:rsid w:val="00C01DCE"/>
    <w:rsid w:val="00C02C05"/>
    <w:rsid w:val="00C05414"/>
    <w:rsid w:val="00C05590"/>
    <w:rsid w:val="00C065D6"/>
    <w:rsid w:val="00C118D1"/>
    <w:rsid w:val="00C12A92"/>
    <w:rsid w:val="00C24A02"/>
    <w:rsid w:val="00C303EB"/>
    <w:rsid w:val="00C30FA6"/>
    <w:rsid w:val="00C31601"/>
    <w:rsid w:val="00C321B4"/>
    <w:rsid w:val="00C33164"/>
    <w:rsid w:val="00C33C2B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70BF"/>
    <w:rsid w:val="00C61741"/>
    <w:rsid w:val="00C636A4"/>
    <w:rsid w:val="00C644E9"/>
    <w:rsid w:val="00C65493"/>
    <w:rsid w:val="00C6727E"/>
    <w:rsid w:val="00C70283"/>
    <w:rsid w:val="00C755CF"/>
    <w:rsid w:val="00C7631F"/>
    <w:rsid w:val="00C9193A"/>
    <w:rsid w:val="00C97100"/>
    <w:rsid w:val="00CA64D5"/>
    <w:rsid w:val="00CB03B5"/>
    <w:rsid w:val="00CB2293"/>
    <w:rsid w:val="00CB48F9"/>
    <w:rsid w:val="00CC2877"/>
    <w:rsid w:val="00CC4C24"/>
    <w:rsid w:val="00CC5E0B"/>
    <w:rsid w:val="00CD1340"/>
    <w:rsid w:val="00CD3E7E"/>
    <w:rsid w:val="00CD462C"/>
    <w:rsid w:val="00CD5951"/>
    <w:rsid w:val="00CE003A"/>
    <w:rsid w:val="00CE2392"/>
    <w:rsid w:val="00CE395D"/>
    <w:rsid w:val="00CE652B"/>
    <w:rsid w:val="00CE7236"/>
    <w:rsid w:val="00CF0F6C"/>
    <w:rsid w:val="00CF33D8"/>
    <w:rsid w:val="00CF3938"/>
    <w:rsid w:val="00CF3D24"/>
    <w:rsid w:val="00CF422D"/>
    <w:rsid w:val="00CF7445"/>
    <w:rsid w:val="00CF74DB"/>
    <w:rsid w:val="00CF7FE4"/>
    <w:rsid w:val="00D10281"/>
    <w:rsid w:val="00D12E36"/>
    <w:rsid w:val="00D131D0"/>
    <w:rsid w:val="00D15DBA"/>
    <w:rsid w:val="00D17744"/>
    <w:rsid w:val="00D23A25"/>
    <w:rsid w:val="00D23DFC"/>
    <w:rsid w:val="00D26AF5"/>
    <w:rsid w:val="00D27007"/>
    <w:rsid w:val="00D2715E"/>
    <w:rsid w:val="00D2753D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A5E"/>
    <w:rsid w:val="00D50E7B"/>
    <w:rsid w:val="00D511A5"/>
    <w:rsid w:val="00D52C93"/>
    <w:rsid w:val="00D52FFE"/>
    <w:rsid w:val="00D542F6"/>
    <w:rsid w:val="00D55D76"/>
    <w:rsid w:val="00D620C4"/>
    <w:rsid w:val="00D64CE6"/>
    <w:rsid w:val="00D66B6C"/>
    <w:rsid w:val="00D70ED0"/>
    <w:rsid w:val="00D76DDF"/>
    <w:rsid w:val="00D77B1F"/>
    <w:rsid w:val="00D8479F"/>
    <w:rsid w:val="00D91A9A"/>
    <w:rsid w:val="00DA07F7"/>
    <w:rsid w:val="00DA102C"/>
    <w:rsid w:val="00DA391C"/>
    <w:rsid w:val="00DA41BD"/>
    <w:rsid w:val="00DA5243"/>
    <w:rsid w:val="00DB271B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5CFF"/>
    <w:rsid w:val="00DD78ED"/>
    <w:rsid w:val="00DD79C3"/>
    <w:rsid w:val="00DE149E"/>
    <w:rsid w:val="00DE287F"/>
    <w:rsid w:val="00DE32C8"/>
    <w:rsid w:val="00DE5F7A"/>
    <w:rsid w:val="00E0070B"/>
    <w:rsid w:val="00E02905"/>
    <w:rsid w:val="00E03AA9"/>
    <w:rsid w:val="00E116E4"/>
    <w:rsid w:val="00E11BAF"/>
    <w:rsid w:val="00E128D8"/>
    <w:rsid w:val="00E13EF1"/>
    <w:rsid w:val="00E15975"/>
    <w:rsid w:val="00E20EFF"/>
    <w:rsid w:val="00E2196F"/>
    <w:rsid w:val="00E22F5A"/>
    <w:rsid w:val="00E34404"/>
    <w:rsid w:val="00E34433"/>
    <w:rsid w:val="00E346FB"/>
    <w:rsid w:val="00E3740C"/>
    <w:rsid w:val="00E408B2"/>
    <w:rsid w:val="00E43765"/>
    <w:rsid w:val="00E443A7"/>
    <w:rsid w:val="00E47C2A"/>
    <w:rsid w:val="00E5134E"/>
    <w:rsid w:val="00E51B1E"/>
    <w:rsid w:val="00E52BED"/>
    <w:rsid w:val="00E52FC1"/>
    <w:rsid w:val="00E614BE"/>
    <w:rsid w:val="00E61ACA"/>
    <w:rsid w:val="00E61D46"/>
    <w:rsid w:val="00E62EEE"/>
    <w:rsid w:val="00E63086"/>
    <w:rsid w:val="00E63296"/>
    <w:rsid w:val="00E672E5"/>
    <w:rsid w:val="00E67B9F"/>
    <w:rsid w:val="00E7268D"/>
    <w:rsid w:val="00E746E6"/>
    <w:rsid w:val="00E77FA0"/>
    <w:rsid w:val="00E81239"/>
    <w:rsid w:val="00E84139"/>
    <w:rsid w:val="00E93002"/>
    <w:rsid w:val="00EB5CF3"/>
    <w:rsid w:val="00EC0E84"/>
    <w:rsid w:val="00EC12DC"/>
    <w:rsid w:val="00EC1701"/>
    <w:rsid w:val="00EC4404"/>
    <w:rsid w:val="00EC4490"/>
    <w:rsid w:val="00EC4964"/>
    <w:rsid w:val="00EC4A5C"/>
    <w:rsid w:val="00ED1FA6"/>
    <w:rsid w:val="00ED3E30"/>
    <w:rsid w:val="00ED54B1"/>
    <w:rsid w:val="00EE28C5"/>
    <w:rsid w:val="00EE3CB1"/>
    <w:rsid w:val="00EE4104"/>
    <w:rsid w:val="00EE45DB"/>
    <w:rsid w:val="00EF19CC"/>
    <w:rsid w:val="00EF2737"/>
    <w:rsid w:val="00EF3591"/>
    <w:rsid w:val="00EF3E98"/>
    <w:rsid w:val="00EF769E"/>
    <w:rsid w:val="00F00099"/>
    <w:rsid w:val="00F03FE4"/>
    <w:rsid w:val="00F04644"/>
    <w:rsid w:val="00F04FC6"/>
    <w:rsid w:val="00F0521F"/>
    <w:rsid w:val="00F06B5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406DA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71B4D"/>
    <w:rsid w:val="00F73776"/>
    <w:rsid w:val="00F75573"/>
    <w:rsid w:val="00F759A3"/>
    <w:rsid w:val="00F75CCB"/>
    <w:rsid w:val="00F8043A"/>
    <w:rsid w:val="00F872C1"/>
    <w:rsid w:val="00F87AE8"/>
    <w:rsid w:val="00F900DD"/>
    <w:rsid w:val="00F9328E"/>
    <w:rsid w:val="00FA10F2"/>
    <w:rsid w:val="00FA2015"/>
    <w:rsid w:val="00FA387E"/>
    <w:rsid w:val="00FB00CF"/>
    <w:rsid w:val="00FB0D63"/>
    <w:rsid w:val="00FB26EA"/>
    <w:rsid w:val="00FB7EA2"/>
    <w:rsid w:val="00FC5EB3"/>
    <w:rsid w:val="00FC7F2C"/>
    <w:rsid w:val="00FD0487"/>
    <w:rsid w:val="00FD1F08"/>
    <w:rsid w:val="00FD3A17"/>
    <w:rsid w:val="00FD5480"/>
    <w:rsid w:val="00FD6019"/>
    <w:rsid w:val="00FE1EB1"/>
    <w:rsid w:val="00FE2E0B"/>
    <w:rsid w:val="00FE4D09"/>
    <w:rsid w:val="00FE5C9A"/>
    <w:rsid w:val="00FE6BBC"/>
    <w:rsid w:val="00FF1EAE"/>
    <w:rsid w:val="00FF3D42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99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eastAsia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753D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2753D"/>
    <w:rPr>
      <w:rFonts w:ascii="Segoe UI" w:eastAsia="Calibr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noveaspi.sk/products/lawText/1/86118/1/ASPI%253A/59/2009%20Z.z." TargetMode="External" /><Relationship Id="rId11" Type="http://schemas.openxmlformats.org/officeDocument/2006/relationships/hyperlink" Target="http://www.noveaspi.sk/products/lawText/1/86118/1/ASPI%253A/257/2009%20Z.z." TargetMode="External" /><Relationship Id="rId12" Type="http://schemas.openxmlformats.org/officeDocument/2006/relationships/hyperlink" Target="http://www.noveaspi.sk/products/lawText/1/86118/1/ASPI%253A/317/2009%20Z.z." TargetMode="External" /><Relationship Id="rId13" Type="http://schemas.openxmlformats.org/officeDocument/2006/relationships/hyperlink" Target="http://www.noveaspi.sk/products/lawText/1/86118/1/ASPI%253A/492/2009%20Z.z." TargetMode="External" /><Relationship Id="rId14" Type="http://schemas.openxmlformats.org/officeDocument/2006/relationships/hyperlink" Target="http://www.noveaspi.sk/products/lawText/1/86118/1/ASPI%253A/576/2009%20Z.z." TargetMode="External" /><Relationship Id="rId15" Type="http://schemas.openxmlformats.org/officeDocument/2006/relationships/hyperlink" Target="http://www.noveaspi.sk/products/lawText/1/86118/1/ASPI%253A/224/2010%20Z.z." TargetMode="External" /><Relationship Id="rId16" Type="http://schemas.openxmlformats.org/officeDocument/2006/relationships/hyperlink" Target="http://www.noveaspi.sk/products/lawText/1/86118/1/ASPI%253A/547/2010%20Z.z." TargetMode="External" /><Relationship Id="rId17" Type="http://schemas.openxmlformats.org/officeDocument/2006/relationships/hyperlink" Target="http://www.noveaspi.sk/products/lawText/1/86118/1/ASPI%253A/33/2011%20Z.z." TargetMode="External" /><Relationship Id="rId18" Type="http://schemas.openxmlformats.org/officeDocument/2006/relationships/hyperlink" Target="http://www.noveaspi.sk/products/lawText/1/86118/1/ASPI%253A/262/2011%20Z.z." TargetMode="External" /><Relationship Id="rId19" Type="http://schemas.openxmlformats.org/officeDocument/2006/relationships/hyperlink" Target="http://www.noveaspi.sk/products/lawText/1/86118/1/ASPI%253A/313/2011%20Z.z.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www.noveaspi.sk/products/lawText/1/86118/1/ASPI%253A/246/2012%20Z.z." TargetMode="External" /><Relationship Id="rId21" Type="http://schemas.openxmlformats.org/officeDocument/2006/relationships/hyperlink" Target="http://www.noveaspi.sk/products/lawText/1/86118/1/ASPI%253A/334/2012%20Z.z." TargetMode="External" /><Relationship Id="rId22" Type="http://schemas.openxmlformats.org/officeDocument/2006/relationships/hyperlink" Target="http://www.noveaspi.sk/products/lawText/1/86118/1/ASPI%253A/428/2012%20Z.z." TargetMode="External" /><Relationship Id="rId23" Type="http://schemas.openxmlformats.org/officeDocument/2006/relationships/hyperlink" Target="http://www.noveaspi.sk/products/lawText/1/86118/1/ASPI%253A/204/2013%20Z.z." TargetMode="External" /><Relationship Id="rId24" Type="http://schemas.openxmlformats.org/officeDocument/2006/relationships/hyperlink" Target="http://www.noveaspi.sk/products/lawText/1/86118/1/ASPI%253A/1/2014%20Z.z." TargetMode="External" /><Relationship Id="rId25" Type="http://schemas.openxmlformats.org/officeDocument/2006/relationships/hyperlink" Target="http://www.noveaspi.sk/products/lawText/1/86118/1/ASPI%253A/260/2014%20Z.z." TargetMode="External" /><Relationship Id="rId26" Type="http://schemas.openxmlformats.org/officeDocument/2006/relationships/hyperlink" Target="http://www.noveaspi.sk/products/lawText/1/86118/1/ASPI%253A/73/2015%20Z.z." TargetMode="External" /><Relationship Id="rId27" Type="http://schemas.openxmlformats.org/officeDocument/2006/relationships/hyperlink" Target="http://www.noveaspi.sk/products/lawText/1/86118/1/ASPI%253A/78/2015%20Z.z." TargetMode="External" /><Relationship Id="rId28" Type="http://schemas.openxmlformats.org/officeDocument/2006/relationships/hyperlink" Target="http://www.noveaspi.sk/products/lawText/1/86118/1/ASPI%253A/87/2015%20Z.z." TargetMode="External" /><Relationship Id="rId29" Type="http://schemas.openxmlformats.org/officeDocument/2006/relationships/hyperlink" Target="http://www.noveaspi.sk/products/lawText/1/86118/1/ASPI%253A/174/2015%20Z.z.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://www.noveaspi.sk/products/lawText/1/86118/1/ASPI%253A/397/2015%20Z.z." TargetMode="External" /><Relationship Id="rId31" Type="http://schemas.openxmlformats.org/officeDocument/2006/relationships/hyperlink" Target="http://www.noveaspi.sk/products/lawText/1/86118/1/ASPI%253A/398/2015%20Z.z." TargetMode="External" /><Relationship Id="rId32" Type="http://schemas.openxmlformats.org/officeDocument/2006/relationships/hyperlink" Target="http://www.noveaspi.sk/products/lawText/1/86118/1/ASPI%253A/440/2015%20Z.z." TargetMode="External" /><Relationship Id="rId33" Type="http://schemas.openxmlformats.org/officeDocument/2006/relationships/hyperlink" Target="http://www.noveaspi.sk/products/lawText/1/86118/1/ASPI%253A/444/2015%20Z.z." TargetMode="External" /><Relationship Id="rId34" Type="http://schemas.openxmlformats.org/officeDocument/2006/relationships/hyperlink" Target="http://www.noveaspi.sk/products/lawText/1/86118/1/ASPI%253A/91/2016%20Z.z." TargetMode="External" /><Relationship Id="rId35" Type="http://schemas.openxmlformats.org/officeDocument/2006/relationships/header" Target="header1.xm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hyperlink" Target="http://www.noveaspi.sk/products/lawText/1/86118/1/ASPI%253A/650/2005%20Z.z." TargetMode="External" /><Relationship Id="rId5" Type="http://schemas.openxmlformats.org/officeDocument/2006/relationships/hyperlink" Target="http://www.noveaspi.sk/products/lawText/1/86118/1/ASPI%253A/692/2006%20Z.z." TargetMode="External" /><Relationship Id="rId6" Type="http://schemas.openxmlformats.org/officeDocument/2006/relationships/hyperlink" Target="http://www.noveaspi.sk/products/lawText/1/86118/1/ASPI%253A/218/2007%20Z.z." TargetMode="External" /><Relationship Id="rId7" Type="http://schemas.openxmlformats.org/officeDocument/2006/relationships/hyperlink" Target="http://www.noveaspi.sk/products/lawText/1/86118/1/ASPI%253A/491/2008%20Z.z." TargetMode="External" /><Relationship Id="rId8" Type="http://schemas.openxmlformats.org/officeDocument/2006/relationships/hyperlink" Target="http://www.noveaspi.sk/products/lawText/1/86118/1/ASPI%253A/497/2008%20Z.z." TargetMode="External" /><Relationship Id="rId9" Type="http://schemas.openxmlformats.org/officeDocument/2006/relationships/hyperlink" Target="http://www.noveaspi.sk/products/lawText/1/86118/1/ASPI%253A/498/2008%20Z.z.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1570</Words>
  <Characters>8953</Characters>
  <Application>Microsoft Office Word</Application>
  <DocSecurity>0</DocSecurity>
  <Lines>0</Lines>
  <Paragraphs>0</Paragraphs>
  <ScaleCrop>false</ScaleCrop>
  <Company>MVSR</Company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Gašparíková, Jarmila</cp:lastModifiedBy>
  <cp:revision>2</cp:revision>
  <cp:lastPrinted>2017-06-16T14:54:00Z</cp:lastPrinted>
  <dcterms:created xsi:type="dcterms:W3CDTF">2017-06-21T14:06:00Z</dcterms:created>
  <dcterms:modified xsi:type="dcterms:W3CDTF">2017-06-21T14:06:00Z</dcterms:modified>
</cp:coreProperties>
</file>