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2A05" w:rsidP="00AC2A05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AC2A05" w:rsidP="00AC2A05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AC2A05" w:rsidP="00AC2A05">
      <w:pPr>
        <w:bidi w:val="0"/>
        <w:rPr>
          <w:rFonts w:ascii="Arial" w:hAnsi="Arial" w:cs="Arial"/>
          <w:b/>
          <w:bCs/>
          <w:i/>
        </w:rPr>
      </w:pPr>
    </w:p>
    <w:p w:rsidR="00AC2A05" w:rsidP="00AC2A05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1CC1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26.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AC2A05" w:rsidP="00AC2A05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– 1256/2017</w:t>
      </w:r>
    </w:p>
    <w:p w:rsidR="00AC2A05" w:rsidP="00AC2A05">
      <w:pPr>
        <w:bidi w:val="0"/>
        <w:rPr>
          <w:rFonts w:ascii="Arial" w:hAnsi="Arial" w:cs="Arial"/>
          <w:b/>
          <w:bCs/>
          <w:spacing w:val="20"/>
        </w:rPr>
      </w:pPr>
    </w:p>
    <w:p w:rsidR="00AC2A05" w:rsidP="00AC2A05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B91CC1" w:rsidP="00AC2A05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C2A05" w:rsidP="00AC2A05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102</w:t>
      </w:r>
    </w:p>
    <w:p w:rsidR="00AC2A05" w:rsidP="00AC2A05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AC2A05" w:rsidP="00AC2A05">
      <w:pPr>
        <w:bidi w:val="0"/>
        <w:rPr>
          <w:rFonts w:ascii="Arial" w:hAnsi="Arial" w:cs="Arial"/>
          <w:b/>
          <w:bCs/>
        </w:rPr>
      </w:pPr>
    </w:p>
    <w:p w:rsidR="00AC2A05" w:rsidP="00AC2A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C2A05" w:rsidP="00AC2A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AC2A05" w:rsidP="00AC2A05">
      <w:pPr>
        <w:bidi w:val="0"/>
        <w:jc w:val="center"/>
        <w:rPr>
          <w:rFonts w:ascii="Arial" w:hAnsi="Arial" w:cs="Arial"/>
          <w:b/>
          <w:bCs/>
        </w:rPr>
      </w:pPr>
    </w:p>
    <w:p w:rsidR="00AC2A05" w:rsidP="00AC2A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19. júna 2017</w:t>
      </w:r>
    </w:p>
    <w:p w:rsidR="00AC2A05" w:rsidP="00AC2A05">
      <w:pPr>
        <w:bidi w:val="0"/>
        <w:jc w:val="both"/>
        <w:rPr>
          <w:rFonts w:ascii="Arial" w:hAnsi="Arial" w:cs="Arial"/>
        </w:rPr>
      </w:pPr>
    </w:p>
    <w:p w:rsidR="00AC2A05" w:rsidRPr="00AC2A05" w:rsidP="00AC2A05">
      <w:pPr>
        <w:bidi w:val="0"/>
        <w:jc w:val="both"/>
        <w:rPr>
          <w:rFonts w:ascii="Arial" w:hAnsi="Arial" w:cs="Arial"/>
        </w:rPr>
      </w:pPr>
      <w:r w:rsidRPr="00AC2A05">
        <w:rPr>
          <w:rFonts w:ascii="Arial" w:hAnsi="Arial" w:cs="Arial"/>
        </w:rPr>
        <w:t xml:space="preserve">k spoločnej správe výborov Národnej rady Slovenskej republiky o výsledku prerokovania vládneho návrhu zákona, </w:t>
      </w:r>
      <w:r w:rsidRPr="00AC2A05">
        <w:rPr>
          <w:rFonts w:ascii="Arial" w:hAnsi="Arial" w:cs="Arial"/>
          <w:color w:val="000000"/>
          <w:shd w:val="clear" w:color="auto" w:fill="FAFAFA"/>
        </w:rPr>
        <w:t>ktorým sa mení a dopĺňa zákon č. 597/2003 Z. z. o financovaní základných škôl, stredných škôl a školských zariadení v znení neskorších predpisov a ktorým sa menia a dopĺňajú niektoré zákony vo výboroch v druhom čítaní</w:t>
      </w:r>
      <w:r w:rsidRPr="00AC2A05">
        <w:rPr>
          <w:rFonts w:ascii="Arial" w:hAnsi="Arial" w:cs="Arial"/>
        </w:rPr>
        <w:t xml:space="preserve"> </w:t>
      </w:r>
      <w:r w:rsidRPr="00AC2A05">
        <w:rPr>
          <w:rFonts w:ascii="Arial" w:hAnsi="Arial" w:cs="Arial"/>
          <w:b/>
        </w:rPr>
        <w:t>(tlač 611a)</w:t>
      </w:r>
    </w:p>
    <w:p w:rsidR="00AC2A05" w:rsidP="00AC2A05">
      <w:pPr>
        <w:bidi w:val="0"/>
        <w:ind w:firstLine="708"/>
        <w:jc w:val="both"/>
        <w:rPr>
          <w:rFonts w:ascii="Arial" w:hAnsi="Arial" w:cs="Arial"/>
        </w:rPr>
      </w:pPr>
    </w:p>
    <w:p w:rsidR="00AC2A05" w:rsidP="00AC2A05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AC2A05" w:rsidP="00AC2A05">
      <w:pPr>
        <w:bidi w:val="0"/>
        <w:jc w:val="both"/>
        <w:rPr>
          <w:rFonts w:ascii="Arial" w:hAnsi="Arial" w:cs="Arial"/>
          <w:b/>
        </w:rPr>
      </w:pPr>
    </w:p>
    <w:p w:rsidR="00AC2A05" w:rsidP="00AC2A05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AC2A05" w:rsidP="00AC2A05">
      <w:pPr>
        <w:bidi w:val="0"/>
        <w:jc w:val="both"/>
        <w:rPr>
          <w:rFonts w:ascii="Arial" w:hAnsi="Arial" w:cs="Arial"/>
        </w:rPr>
      </w:pPr>
    </w:p>
    <w:p w:rsidR="00AC2A05" w:rsidRPr="00AC2A05" w:rsidP="00AC2A05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AC2A05">
        <w:rPr>
          <w:rFonts w:ascii="Arial" w:hAnsi="Arial" w:cs="Arial"/>
        </w:rPr>
        <w:t xml:space="preserve">vládneho návrhu zákona, </w:t>
      </w:r>
      <w:r w:rsidRPr="00AC2A05">
        <w:rPr>
          <w:rFonts w:ascii="Arial" w:hAnsi="Arial" w:cs="Arial"/>
          <w:color w:val="000000"/>
          <w:shd w:val="clear" w:color="auto" w:fill="FAFAFA"/>
        </w:rPr>
        <w:t>ktorým sa mení a dopĺňa zákon č. 597/2003 Z. z. o financovaní základných škôl, stredných škôl a školských zariadení v znení neskorších predpisov a ktorým sa menia a dopĺňajú niektoré zákony</w:t>
      </w:r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(tlač 611a)</w:t>
      </w:r>
    </w:p>
    <w:p w:rsidR="00AC2A05" w:rsidP="00AC2A05">
      <w:pPr>
        <w:bidi w:val="0"/>
        <w:ind w:left="1162"/>
        <w:jc w:val="both"/>
        <w:rPr>
          <w:rFonts w:ascii="Arial" w:hAnsi="Arial" w:cs="Arial"/>
        </w:rPr>
      </w:pPr>
    </w:p>
    <w:p w:rsidR="00AC2A05" w:rsidP="00AC2A05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AC2A05" w:rsidP="00AC2A05">
      <w:pPr>
        <w:bidi w:val="0"/>
        <w:rPr>
          <w:rFonts w:ascii="Arial" w:hAnsi="Arial" w:cs="Arial"/>
        </w:rPr>
      </w:pPr>
    </w:p>
    <w:p w:rsidR="00AC2A05" w:rsidP="00AC2A05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AC2A05" w:rsidP="00AC2A05">
      <w:pPr>
        <w:bidi w:val="0"/>
        <w:rPr>
          <w:rFonts w:ascii="Arial" w:hAnsi="Arial" w:cs="Arial"/>
        </w:rPr>
      </w:pPr>
    </w:p>
    <w:p w:rsidR="00AC2A05" w:rsidP="00AC2A05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Ľ</w:t>
      </w:r>
      <w:r>
        <w:rPr>
          <w:rFonts w:ascii="Arial" w:hAnsi="Arial" w:cs="Arial" w:hint="default"/>
          <w:color w:val="auto"/>
        </w:rPr>
        <w:t>ubomí</w:t>
      </w:r>
      <w:r>
        <w:rPr>
          <w:rFonts w:ascii="Arial" w:hAnsi="Arial" w:cs="Arial" w:hint="default"/>
          <w:color w:val="auto"/>
        </w:rPr>
        <w:t xml:space="preserve">ra  </w:t>
      </w:r>
      <w:r>
        <w:rPr>
          <w:rFonts w:ascii="Arial" w:hAnsi="Arial" w:cs="Arial" w:hint="default"/>
          <w:color w:val="auto"/>
          <w:spacing w:val="40"/>
        </w:rPr>
        <w:t>Petrá</w:t>
      </w:r>
      <w:r>
        <w:rPr>
          <w:rFonts w:ascii="Arial" w:hAnsi="Arial" w:cs="Arial" w:hint="default"/>
          <w:color w:val="auto"/>
          <w:spacing w:val="40"/>
        </w:rPr>
        <w:t>ka</w:t>
      </w:r>
    </w:p>
    <w:p w:rsidR="00AC2A05" w:rsidP="00AC2A05">
      <w:pPr>
        <w:bidi w:val="0"/>
        <w:ind w:left="1066"/>
        <w:rPr>
          <w:rFonts w:ascii="Arial" w:hAnsi="Arial" w:cs="Arial"/>
        </w:rPr>
      </w:pPr>
    </w:p>
    <w:p w:rsidR="00AC2A05" w:rsidP="00AC2A05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AC2A05" w:rsidP="00AC2A05">
      <w:pPr>
        <w:bidi w:val="0"/>
        <w:jc w:val="both"/>
        <w:rPr>
          <w:rFonts w:ascii="Arial" w:hAnsi="Arial" w:cs="Arial"/>
          <w:spacing w:val="50"/>
        </w:rPr>
      </w:pPr>
    </w:p>
    <w:p w:rsidR="00AC2A05" w:rsidRPr="00AC2A05" w:rsidP="00AC2A05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vystúpiť na schôdzi Národnej rady Slovenskej republiky k </w:t>
      </w:r>
      <w:r w:rsidRPr="00AC2A05">
        <w:rPr>
          <w:rFonts w:ascii="Arial" w:hAnsi="Arial" w:cs="Arial"/>
        </w:rPr>
        <w:t>vládne</w:t>
      </w:r>
      <w:r>
        <w:rPr>
          <w:rFonts w:ascii="Arial" w:hAnsi="Arial" w:cs="Arial"/>
        </w:rPr>
        <w:t>mu</w:t>
      </w:r>
      <w:r w:rsidRPr="00AC2A05">
        <w:rPr>
          <w:rFonts w:ascii="Arial" w:hAnsi="Arial" w:cs="Arial"/>
        </w:rPr>
        <w:t xml:space="preserve"> návrhu zákona, </w:t>
      </w:r>
      <w:r w:rsidRPr="00AC2A05">
        <w:rPr>
          <w:rFonts w:ascii="Arial" w:hAnsi="Arial" w:cs="Arial"/>
          <w:color w:val="000000"/>
          <w:shd w:val="clear" w:color="auto" w:fill="FAFAFA"/>
        </w:rPr>
        <w:t>ktorým sa mení a dopĺňa zákon č. 597/2003 Z. z. o financovaní základných škôl, stredných škôl a školských zariadení v znení neskorších predpisov a ktorým sa menia a dopĺňajú niektoré zákony</w:t>
      </w:r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  <w:b/>
        </w:rPr>
        <w:t xml:space="preserve">(tlač 611) </w:t>
      </w:r>
      <w:r>
        <w:rPr>
          <w:rFonts w:ascii="Arial" w:hAnsi="Arial" w:cs="Arial"/>
        </w:rPr>
        <w:t>a informovať o výsledku rokovania výborov, stanovisku a návrhu gestorského výboru,</w:t>
      </w:r>
    </w:p>
    <w:p w:rsidR="00AC2A05" w:rsidP="00AC2A05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C2A05" w:rsidP="00AC2A05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C2A05" w:rsidP="00AC2A05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C2A05" w:rsidP="00AC2A05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AC2A05" w:rsidP="00AC2A05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AC2A05" w:rsidP="00AC2A05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AC2A05" w:rsidP="00AC2A05">
      <w:pPr>
        <w:bidi w:val="0"/>
        <w:rPr>
          <w:rFonts w:ascii="Arial" w:hAnsi="Arial" w:cs="Arial"/>
        </w:rPr>
      </w:pPr>
    </w:p>
    <w:p w:rsidR="00AC2A05" w:rsidP="00AC2A05">
      <w:pPr>
        <w:bidi w:val="0"/>
        <w:rPr>
          <w:rFonts w:ascii="Arial" w:hAnsi="Arial" w:cs="Arial"/>
        </w:rPr>
      </w:pPr>
    </w:p>
    <w:p w:rsidR="00AC2A05" w:rsidP="00AC2A05">
      <w:pPr>
        <w:bidi w:val="0"/>
        <w:rPr>
          <w:rFonts w:ascii="Arial" w:hAnsi="Arial" w:cs="Arial"/>
          <w:bCs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AC2A05" w:rsidP="00AC2A05">
      <w:pPr>
        <w:bidi w:val="0"/>
        <w:rPr>
          <w:rFonts w:ascii="Arial" w:hAnsi="Arial" w:cs="Arial"/>
        </w:rPr>
      </w:pPr>
    </w:p>
    <w:p w:rsidR="00AC2A05" w:rsidP="00AC2A0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AC2A05" w:rsidP="00AC2A0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AC2A05" w:rsidP="00AC2A05">
      <w:pPr>
        <w:bidi w:val="0"/>
        <w:jc w:val="both"/>
        <w:rPr>
          <w:rFonts w:ascii="Arial" w:hAnsi="Arial" w:cs="Arial"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AC2A05" w:rsidP="00AC2A05">
      <w:pPr>
        <w:bidi w:val="0"/>
        <w:jc w:val="both"/>
        <w:rPr>
          <w:rFonts w:ascii="Arial" w:hAnsi="Arial" w:cs="Arial"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AC2A05" w:rsidP="00AC2A05">
      <w:pPr>
        <w:bidi w:val="0"/>
        <w:rPr>
          <w:rFonts w:ascii="Times New Roman" w:hAnsi="Times New Roman"/>
        </w:rPr>
      </w:pPr>
    </w:p>
    <w:p w:rsidR="009D658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8E7"/>
    <w:multiLevelType w:val="hybridMultilevel"/>
    <w:tmpl w:val="D4D0A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2A05"/>
    <w:rsid w:val="009D6586"/>
    <w:rsid w:val="00AC2A05"/>
    <w:rsid w:val="00B91C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C2A05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C2A05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C2A0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AC2A05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C2A0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C2A05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C2A05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AC2A05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AC2A05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C2A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AC2A05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AC2A0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C2A05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1CC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1CC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273</Words>
  <Characters>1562</Characters>
  <Application>Microsoft Office Word</Application>
  <DocSecurity>0</DocSecurity>
  <Lines>0</Lines>
  <Paragraphs>0</Paragraphs>
  <ScaleCrop>false</ScaleCrop>
  <Company>Kancelaria NRSR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2017-06-19T09:31:00Z</cp:lastPrinted>
  <dcterms:created xsi:type="dcterms:W3CDTF">2017-06-16T14:05:00Z</dcterms:created>
  <dcterms:modified xsi:type="dcterms:W3CDTF">2017-06-19T09:41:00Z</dcterms:modified>
</cp:coreProperties>
</file>