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23FD" w:rsidP="00B323FD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B323FD" w:rsidP="00B323FD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323FD" w:rsidP="00B323FD">
      <w:pPr>
        <w:widowControl/>
        <w:bidi w:val="0"/>
        <w:jc w:val="center"/>
        <w:rPr>
          <w:rFonts w:ascii="Times New Roman" w:hAnsi="Times New Roman"/>
          <w:b/>
        </w:rPr>
      </w:pPr>
    </w:p>
    <w:p w:rsidR="00B323FD" w:rsidP="00B323FD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B323FD" w:rsidP="00B323FD">
      <w:pPr>
        <w:widowControl/>
        <w:bidi w:val="0"/>
        <w:jc w:val="center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</w:rPr>
      </w:pPr>
    </w:p>
    <w:p w:rsidR="00B323FD" w:rsidP="00B323FD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</w:t>
      </w:r>
      <w:r w:rsidR="00416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- 850/2017</w:t>
      </w:r>
    </w:p>
    <w:p w:rsidR="00B323FD" w:rsidP="00B323FD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E4626" w:rsidP="00B323F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523a </w:t>
      </w:r>
    </w:p>
    <w:p w:rsidR="00B323FD" w:rsidP="00B323FD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B323FD" w:rsidP="00B323FD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B323FD" w:rsidP="00B323FD">
      <w:pPr>
        <w:widowControl/>
        <w:bidi w:val="0"/>
        <w:rPr>
          <w:rFonts w:ascii="Arial" w:hAnsi="Arial" w:cs="Arial"/>
          <w:b/>
        </w:rPr>
      </w:pPr>
    </w:p>
    <w:p w:rsidR="00B323FD" w:rsidP="00B323FD">
      <w:pPr>
        <w:widowControl/>
        <w:bidi w:val="0"/>
        <w:rPr>
          <w:rFonts w:ascii="Arial" w:hAnsi="Arial" w:cs="Arial"/>
          <w:b/>
        </w:rPr>
      </w:pPr>
    </w:p>
    <w:p w:rsidR="00B323FD" w:rsidRPr="00B323FD" w:rsidP="00B323FD">
      <w:pPr>
        <w:bidi w:val="0"/>
        <w:spacing w:after="160" w:line="252" w:lineRule="auto"/>
        <w:jc w:val="both"/>
        <w:rPr>
          <w:rFonts w:ascii="Arial" w:hAnsi="Arial" w:cs="Arial"/>
          <w:b/>
        </w:rPr>
      </w:pPr>
      <w:r w:rsidRPr="00B323FD">
        <w:rPr>
          <w:rFonts w:ascii="Arial" w:hAnsi="Arial" w:cs="Arial"/>
          <w:b/>
        </w:rPr>
        <w:t xml:space="preserve">výborov Národnej rady Slovenskej republiky o výsledku prerokovania </w:t>
      </w:r>
      <w:r w:rsidRPr="00B323FD">
        <w:rPr>
          <w:rFonts w:ascii="Arial" w:hAnsi="Arial" w:cs="Arial"/>
          <w:b/>
          <w:szCs w:val="22"/>
        </w:rPr>
        <w:t>n</w:t>
      </w:r>
      <w:r w:rsidRPr="00B323FD">
        <w:rPr>
          <w:rFonts w:ascii="Arial" w:hAnsi="Arial" w:cs="Arial"/>
          <w:b/>
        </w:rPr>
        <w:t>ávrhu 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B323FD">
        <w:rPr>
          <w:rFonts w:ascii="Arial" w:hAnsi="Arial" w:cs="Arial"/>
          <w:b/>
          <w:szCs w:val="22"/>
        </w:rPr>
        <w:t xml:space="preserve"> (tlač 523) </w:t>
      </w:r>
      <w:r w:rsidRPr="00B323FD">
        <w:rPr>
          <w:rFonts w:ascii="Arial" w:hAnsi="Arial" w:cs="Arial"/>
          <w:b/>
        </w:rPr>
        <w:t>vo výboroch v druhom čítaní</w:t>
      </w:r>
    </w:p>
    <w:p w:rsidR="00B323FD" w:rsidP="00C812F1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r w:rsidR="00C812F1">
        <w:rPr>
          <w:rFonts w:ascii="Arial" w:hAnsi="Arial" w:cs="Arial"/>
        </w:rPr>
        <w:t>_</w:t>
      </w:r>
    </w:p>
    <w:p w:rsidR="00B323FD" w:rsidP="00B323FD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adjustRightInd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B323FD" w:rsidP="00B323FD">
      <w:pPr>
        <w:widowControl/>
        <w:bidi w:val="0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zo 16. mája 2017 č. 630 sa uzniesla prerokovať </w:t>
      </w:r>
      <w:r>
        <w:rPr>
          <w:rFonts w:ascii="Arial" w:hAnsi="Arial" w:cs="Arial"/>
          <w:b/>
        </w:rPr>
        <w:t xml:space="preserve">návrh </w:t>
      </w:r>
      <w:r w:rsidRPr="00B323FD">
        <w:rPr>
          <w:rFonts w:ascii="Arial" w:hAnsi="Arial" w:cs="Arial"/>
          <w:b/>
        </w:rPr>
        <w:t>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B323FD">
        <w:rPr>
          <w:rFonts w:ascii="Arial" w:hAnsi="Arial" w:cs="Arial"/>
          <w:b/>
          <w:szCs w:val="22"/>
        </w:rPr>
        <w:t xml:space="preserve"> (tlač 523)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B323FD" w:rsidP="00B323FD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B323FD" w:rsidP="00B323FD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B323FD" w:rsidP="00B323FD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323FD" w:rsidP="00B323FD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návrhu </w:t>
      </w:r>
      <w:r w:rsidRPr="00B323FD">
        <w:rPr>
          <w:rFonts w:ascii="Arial" w:hAnsi="Arial" w:cs="Arial"/>
        </w:rPr>
        <w:t>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B323FD">
        <w:rPr>
          <w:rFonts w:ascii="Arial" w:hAnsi="Arial" w:cs="Arial"/>
          <w:szCs w:val="22"/>
        </w:rPr>
        <w:t xml:space="preserve"> </w:t>
      </w:r>
      <w:r w:rsidRPr="00B323FD">
        <w:rPr>
          <w:rFonts w:ascii="Arial" w:hAnsi="Arial" w:cs="Arial"/>
          <w:b/>
          <w:szCs w:val="22"/>
        </w:rPr>
        <w:t xml:space="preserve">(tlač 523)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B323FD" w:rsidP="00B323FD">
      <w:pPr>
        <w:widowControl/>
        <w:bidi w:val="0"/>
        <w:jc w:val="both"/>
        <w:rPr>
          <w:rFonts w:ascii="Arial" w:hAnsi="Arial" w:cs="Arial"/>
          <w:b/>
        </w:rPr>
      </w:pPr>
    </w:p>
    <w:p w:rsidR="00B323FD" w:rsidRPr="00416B98" w:rsidP="00B323FD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 xml:space="preserve">a šport  </w:t>
      </w:r>
      <w:r w:rsidR="00416B98">
        <w:rPr>
          <w:rFonts w:ascii="Arial" w:hAnsi="Arial" w:cs="Arial"/>
        </w:rPr>
        <w:t xml:space="preserve">rokoval o návrhu </w:t>
      </w:r>
      <w:r>
        <w:rPr>
          <w:rFonts w:ascii="Arial" w:hAnsi="Arial" w:cs="Arial"/>
        </w:rPr>
        <w:t xml:space="preserve">7. júna 2017 </w:t>
      </w:r>
      <w:r w:rsidR="00416B98">
        <w:rPr>
          <w:rFonts w:ascii="Arial" w:hAnsi="Arial" w:cs="Arial"/>
        </w:rPr>
        <w:t xml:space="preserve">a neprijal uznesenie, nakoľko </w:t>
      </w:r>
      <w:r w:rsidR="00C812F1">
        <w:rPr>
          <w:rFonts w:ascii="Arial" w:hAnsi="Arial" w:cs="Arial"/>
        </w:rPr>
        <w:t xml:space="preserve">návrh </w:t>
      </w:r>
      <w:r w:rsidRPr="00416B98" w:rsidR="00416B98">
        <w:rPr>
          <w:rFonts w:ascii="Arial" w:hAnsi="Arial" w:cs="Arial"/>
          <w:bCs/>
        </w:rPr>
        <w:t>nezískal</w:t>
      </w:r>
      <w:r w:rsidRPr="00416B98" w:rsidR="00416B98">
        <w:rPr>
          <w:rFonts w:ascii="Arial" w:hAnsi="Arial" w:cs="Arial"/>
        </w:rPr>
        <w:t xml:space="preserve"> </w:t>
      </w:r>
      <w:r w:rsidRPr="00416B98" w:rsidR="00416B98">
        <w:rPr>
          <w:rFonts w:ascii="Arial" w:hAnsi="Arial" w:cs="Arial"/>
          <w:bCs/>
        </w:rPr>
        <w:t>podporu potrebnej nadpolovičn</w:t>
      </w:r>
      <w:r w:rsidR="00416B98">
        <w:rPr>
          <w:rFonts w:ascii="Arial" w:hAnsi="Arial" w:cs="Arial"/>
          <w:bCs/>
        </w:rPr>
        <w:t>ej väčšiny prítomných poslancov.</w:t>
      </w:r>
    </w:p>
    <w:p w:rsidR="00B323FD" w:rsidP="00B323FD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B323FD" w:rsidRPr="00416B98" w:rsidP="00B323FD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="00416B98">
        <w:rPr>
          <w:rFonts w:ascii="Arial" w:hAnsi="Arial" w:cs="Arial"/>
          <w:b/>
        </w:rPr>
        <w:t xml:space="preserve">Ústavnoprávny výbor Národnej rady Slovenskej republiky </w:t>
      </w:r>
      <w:r w:rsidR="00416B98">
        <w:rPr>
          <w:rFonts w:ascii="Arial" w:hAnsi="Arial" w:cs="Arial"/>
        </w:rPr>
        <w:t>v uznesení č. 228 zo 6. júna 2017</w:t>
      </w:r>
      <w:r w:rsidR="00416B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odporúča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so zmenami a doplnkami </w:t>
      </w:r>
      <w:r>
        <w:rPr>
          <w:rFonts w:ascii="Arial" w:hAnsi="Arial" w:cs="Arial"/>
        </w:rPr>
        <w:t>uvedenými v časti IV. spoločnej správy.</w:t>
      </w:r>
    </w:p>
    <w:p w:rsidR="00B323FD" w:rsidP="00B323FD">
      <w:pPr>
        <w:widowControl/>
        <w:bidi w:val="0"/>
        <w:rPr>
          <w:rFonts w:ascii="Arial" w:hAnsi="Arial" w:cs="Arial"/>
          <w:b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B323FD" w:rsidP="00B323FD">
      <w:pPr>
        <w:widowControl/>
        <w:bidi w:val="0"/>
        <w:jc w:val="both"/>
        <w:rPr>
          <w:rFonts w:ascii="Arial" w:hAnsi="Arial" w:cs="Arial"/>
          <w:b/>
        </w:rPr>
      </w:pPr>
    </w:p>
    <w:p w:rsidR="00B323FD" w:rsidRPr="00416B98" w:rsidP="00416B98">
      <w:pPr>
        <w:widowControl/>
        <w:bidi w:val="0"/>
        <w:ind w:firstLine="708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>Z uznesení výborov uvedených v III. časti tejto spoločnej správy vyplývajú tieto zmeny a doplnky:</w:t>
      </w:r>
    </w:p>
    <w:p w:rsidR="00B323FD" w:rsidRPr="00416B98" w:rsidP="00416B98">
      <w:pPr>
        <w:bidi w:val="0"/>
        <w:rPr>
          <w:rFonts w:ascii="Arial" w:hAnsi="Arial" w:cs="Arial"/>
        </w:rPr>
      </w:pPr>
    </w:p>
    <w:p w:rsidR="00876F77" w:rsidRPr="00416B98" w:rsidP="00876F77">
      <w:pPr>
        <w:pStyle w:val="BodyText"/>
        <w:numPr>
          <w:numId w:val="2"/>
        </w:numPr>
        <w:suppressAutoHyphens/>
        <w:autoSpaceDE/>
        <w:autoSpaceDN/>
        <w:bidi w:val="0"/>
        <w:adjustRightInd/>
        <w:spacing w:after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>K čl. I bod 1</w:t>
      </w:r>
    </w:p>
    <w:p w:rsidR="00876F77" w:rsidRPr="00416B98" w:rsidP="00876F77">
      <w:pPr>
        <w:pStyle w:val="BodyText"/>
        <w:suppressAutoHyphens/>
        <w:bidi w:val="0"/>
        <w:spacing w:after="0"/>
        <w:ind w:left="1069"/>
        <w:rPr>
          <w:rFonts w:ascii="Arial" w:hAnsi="Arial" w:cs="Arial"/>
        </w:rPr>
      </w:pPr>
      <w:r w:rsidRPr="00416B98">
        <w:rPr>
          <w:rFonts w:ascii="Arial" w:hAnsi="Arial" w:cs="Arial"/>
        </w:rPr>
        <w:t>V čl. I sa vkladá nový prvý bod, ktorý znie:</w:t>
      </w:r>
    </w:p>
    <w:p w:rsidR="00876F77" w:rsidRPr="00416B98" w:rsidP="00876F77">
      <w:pPr>
        <w:pStyle w:val="BodyText"/>
        <w:bidi w:val="0"/>
        <w:spacing w:after="0"/>
        <w:ind w:left="1134"/>
        <w:rPr>
          <w:rFonts w:ascii="Arial" w:hAnsi="Arial" w:cs="Arial"/>
        </w:rPr>
      </w:pPr>
      <w:r w:rsidRPr="00416B98">
        <w:rPr>
          <w:rFonts w:ascii="Arial" w:hAnsi="Arial" w:cs="Arial"/>
        </w:rPr>
        <w:t>„1. V § 6 ods. 16 a § 9 ods. 16 prvej vete sa slová „následnú finančnú kontrolu“ nahrádzajú slovami „finančnú kontrolu na mieste“.“</w:t>
      </w:r>
    </w:p>
    <w:p w:rsidR="00876F77" w:rsidRPr="00416B98" w:rsidP="00876F77">
      <w:pPr>
        <w:pStyle w:val="BodyText"/>
        <w:bidi w:val="0"/>
        <w:spacing w:after="0"/>
        <w:ind w:left="1134"/>
        <w:rPr>
          <w:rFonts w:ascii="Arial" w:hAnsi="Arial" w:cs="Arial"/>
        </w:rPr>
      </w:pPr>
      <w:r w:rsidRPr="00416B98">
        <w:rPr>
          <w:rFonts w:ascii="Arial" w:hAnsi="Arial" w:cs="Arial"/>
        </w:rPr>
        <w:t>Nasledujúce body sa primerane prečíslujú.</w:t>
      </w:r>
    </w:p>
    <w:p w:rsidR="00876F77" w:rsidRPr="00416B98" w:rsidP="00876F77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b/>
          <w:i/>
          <w:szCs w:val="24"/>
        </w:rPr>
      </w:pPr>
    </w:p>
    <w:p w:rsidR="00876F77" w:rsidRPr="00416B98" w:rsidP="00876F77">
      <w:pPr>
        <w:pStyle w:val="NoSpacing"/>
        <w:bidi w:val="0"/>
        <w:ind w:left="4253"/>
        <w:jc w:val="both"/>
        <w:rPr>
          <w:rStyle w:val="apple-style-span"/>
          <w:rFonts w:ascii="Arial" w:hAnsi="Arial" w:cs="Arial" w:hint="default"/>
          <w:szCs w:val="24"/>
        </w:rPr>
      </w:pPr>
      <w:r w:rsidRPr="00416B98">
        <w:rPr>
          <w:rStyle w:val="apple-style-span"/>
          <w:rFonts w:ascii="Arial" w:hAnsi="Arial" w:cs="Arial" w:hint="default"/>
          <w:szCs w:val="24"/>
        </w:rPr>
        <w:t>Aktualizujú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sa §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6 ods. 16 a §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9 ods. 16 v </w:t>
      </w:r>
      <w:r w:rsidRPr="00416B98">
        <w:rPr>
          <w:rStyle w:val="apple-style-span"/>
          <w:rFonts w:ascii="Arial" w:hAnsi="Arial" w:cs="Arial" w:hint="default"/>
          <w:szCs w:val="24"/>
        </w:rPr>
        <w:t>nadvä</w:t>
      </w:r>
      <w:r w:rsidRPr="00416B98">
        <w:rPr>
          <w:rStyle w:val="apple-style-span"/>
          <w:rFonts w:ascii="Arial" w:hAnsi="Arial" w:cs="Arial" w:hint="default"/>
          <w:szCs w:val="24"/>
        </w:rPr>
        <w:t>znosti na zá</w:t>
      </w:r>
      <w:r w:rsidRPr="00416B98">
        <w:rPr>
          <w:rStyle w:val="apple-style-span"/>
          <w:rFonts w:ascii="Arial" w:hAnsi="Arial" w:cs="Arial" w:hint="default"/>
          <w:szCs w:val="24"/>
        </w:rPr>
        <w:t>kon č</w:t>
      </w:r>
      <w:r w:rsidRPr="00416B98">
        <w:rPr>
          <w:rStyle w:val="apple-style-span"/>
          <w:rFonts w:ascii="Arial" w:hAnsi="Arial" w:cs="Arial" w:hint="default"/>
          <w:szCs w:val="24"/>
        </w:rPr>
        <w:t>. 357/2015 Z. z. rovnako, ako v </w:t>
      </w:r>
      <w:r w:rsidRPr="00416B98">
        <w:rPr>
          <w:rStyle w:val="apple-style-span"/>
          <w:rFonts w:ascii="Arial" w:hAnsi="Arial" w:cs="Arial" w:hint="default"/>
          <w:szCs w:val="24"/>
        </w:rPr>
        <w:t>prí</w:t>
      </w:r>
      <w:r w:rsidRPr="00416B98">
        <w:rPr>
          <w:rStyle w:val="apple-style-span"/>
          <w:rFonts w:ascii="Arial" w:hAnsi="Arial" w:cs="Arial" w:hint="default"/>
          <w:szCs w:val="24"/>
        </w:rPr>
        <w:t>pade §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11 ods. 2 pí</w:t>
      </w:r>
      <w:r w:rsidRPr="00416B98">
        <w:rPr>
          <w:rStyle w:val="apple-style-span"/>
          <w:rFonts w:ascii="Arial" w:hAnsi="Arial" w:cs="Arial" w:hint="default"/>
          <w:szCs w:val="24"/>
        </w:rPr>
        <w:t>sm. e) a §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14 ods. 6 pí</w:t>
      </w:r>
      <w:r w:rsidRPr="00416B98">
        <w:rPr>
          <w:rStyle w:val="apple-style-span"/>
          <w:rFonts w:ascii="Arial" w:hAnsi="Arial" w:cs="Arial" w:hint="default"/>
          <w:szCs w:val="24"/>
        </w:rPr>
        <w:t>sm. j).</w:t>
      </w:r>
    </w:p>
    <w:p w:rsidR="00876F77" w:rsidRPr="00416B98" w:rsidP="00876F77">
      <w:pPr>
        <w:pStyle w:val="NoSpacing"/>
        <w:bidi w:val="0"/>
        <w:ind w:left="4253"/>
        <w:jc w:val="both"/>
        <w:rPr>
          <w:rStyle w:val="apple-style-span"/>
          <w:rFonts w:ascii="Arial" w:hAnsi="Arial" w:cs="Arial" w:hint="default"/>
          <w:szCs w:val="24"/>
        </w:rPr>
      </w:pPr>
    </w:p>
    <w:p w:rsidR="00876F77" w:rsidRPr="00416B98" w:rsidP="00876F77">
      <w:pPr>
        <w:bidi w:val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                                          Ústavnoprávny výbor NR SR</w:t>
      </w:r>
    </w:p>
    <w:p w:rsidR="00876F77" w:rsidRPr="00416B98" w:rsidP="00876F77">
      <w:pPr>
        <w:bidi w:val="0"/>
        <w:ind w:left="2832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</w:t>
      </w:r>
    </w:p>
    <w:p w:rsidR="00876F77" w:rsidP="00876F77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 w:rsidRPr="00416B98">
        <w:rPr>
          <w:rFonts w:ascii="Arial" w:hAnsi="Arial" w:cs="Arial"/>
          <w:szCs w:val="24"/>
        </w:rPr>
        <w:tab/>
        <w:tab/>
        <w:tab/>
        <w:tab/>
        <w:tab/>
        <w:tab/>
      </w:r>
      <w:r w:rsidRPr="00416B98">
        <w:rPr>
          <w:rFonts w:ascii="Arial" w:hAnsi="Arial" w:cs="Arial"/>
          <w:b/>
          <w:szCs w:val="24"/>
        </w:rPr>
        <w:t>Gestorský výbor odporúča schváliť</w:t>
      </w:r>
    </w:p>
    <w:p w:rsidR="00876F77" w:rsidRPr="00416B98" w:rsidP="00876F77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</w:p>
    <w:p w:rsidR="00416B98" w:rsidRPr="00416B98" w:rsidP="00416B98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K čl. I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V čl. I sa vkladá nový bod 1, ktorý znie: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„1. Poznámka pod čiarou k odkazu 32 znie: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„</w:t>
      </w:r>
      <w:r w:rsidRPr="00416B98">
        <w:rPr>
          <w:rFonts w:ascii="Arial" w:hAnsi="Arial" w:cs="Arial"/>
          <w:szCs w:val="24"/>
          <w:vertAlign w:val="superscript"/>
        </w:rPr>
        <w:t>32</w:t>
      </w:r>
      <w:r w:rsidRPr="00416B98">
        <w:rPr>
          <w:rFonts w:ascii="Arial" w:hAnsi="Arial" w:cs="Arial"/>
          <w:szCs w:val="24"/>
        </w:rPr>
        <w:t>) Zákon č. 357/2015 Z. z. o finančnej kontrole a audite a o zmene a doplnení niektorých zákonov.“.“.</w:t>
      </w:r>
    </w:p>
    <w:p w:rsidR="00416B98" w:rsidRPr="00416B98" w:rsidP="00416B98">
      <w:pPr>
        <w:bidi w:val="0"/>
        <w:ind w:left="1134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>Súčasne sa v čl. I doterajšom bode 1 vypúšťajú slová: „a poznámka pod čiarou k odkazu 32 znie: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„</w:t>
      </w:r>
      <w:r w:rsidRPr="00416B98">
        <w:rPr>
          <w:rFonts w:ascii="Arial" w:hAnsi="Arial" w:cs="Arial"/>
          <w:szCs w:val="24"/>
          <w:vertAlign w:val="superscript"/>
        </w:rPr>
        <w:t>32</w:t>
      </w:r>
      <w:r w:rsidRPr="00416B98">
        <w:rPr>
          <w:rFonts w:ascii="Arial" w:hAnsi="Arial" w:cs="Arial"/>
          <w:szCs w:val="24"/>
        </w:rPr>
        <w:t>) Zákon č. 357/2015 Z. z. o finančnej kontrole a audite a o zmene a doplnení niektorých zákonov.“.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Nasledujúce body sa primerane prečíslujú.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Legislatívno-technická úprava. Nové znenie poznámky pod čiarou sa uvádza ako samostatný  novelizačný bod z dôvodu chronológie vykonávaných zmien, keďže odkaz 32 je prvýkrát použitý už v § 6 ods. 16 zákona č. 596/2003 Z. z.</w:t>
      </w: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416B98" w:rsidRPr="00416B98" w:rsidP="00416B98">
      <w:pPr>
        <w:bidi w:val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                                          Ústavnoprávny výbor NR SR</w:t>
      </w:r>
    </w:p>
    <w:p w:rsidR="00416B98" w:rsidRPr="00416B98" w:rsidP="00416B98">
      <w:pPr>
        <w:bidi w:val="0"/>
        <w:ind w:left="2832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</w:t>
      </w:r>
    </w:p>
    <w:p w:rsidR="00416B98" w:rsidRPr="00416B98" w:rsidP="00416B98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 w:rsidRPr="00416B98">
        <w:rPr>
          <w:rFonts w:ascii="Arial" w:hAnsi="Arial" w:cs="Arial"/>
          <w:szCs w:val="24"/>
        </w:rPr>
        <w:tab/>
        <w:tab/>
        <w:tab/>
        <w:tab/>
        <w:tab/>
        <w:tab/>
      </w:r>
      <w:r w:rsidRPr="00416B98">
        <w:rPr>
          <w:rFonts w:ascii="Arial" w:hAnsi="Arial" w:cs="Arial"/>
          <w:b/>
          <w:szCs w:val="24"/>
        </w:rPr>
        <w:t>Gestorský výbor odporúča schváliť</w:t>
      </w: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416B98" w:rsidRPr="00416B98" w:rsidP="00416B98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K čl. I bod 6</w:t>
      </w:r>
    </w:p>
    <w:p w:rsidR="00416B98" w:rsidRPr="00416B98" w:rsidP="00416B98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V čl. I bode 6 v § 26 ods. 2 sa písmená c) a d) označujú ako písmená a) a b).</w:t>
      </w: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Legislatívno-technická úprava.</w:t>
      </w: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416B98" w:rsidRPr="00416B98" w:rsidP="00416B98">
      <w:pPr>
        <w:bidi w:val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                                          Ústavnoprávny výbor NR SR</w:t>
      </w:r>
    </w:p>
    <w:p w:rsidR="00416B98" w:rsidRPr="00416B98" w:rsidP="00416B98">
      <w:pPr>
        <w:bidi w:val="0"/>
        <w:ind w:left="2832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</w:t>
      </w:r>
    </w:p>
    <w:p w:rsidR="00416B98" w:rsidRPr="00416B98" w:rsidP="00416B98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 w:rsidRPr="00416B98">
        <w:rPr>
          <w:rFonts w:ascii="Arial" w:hAnsi="Arial" w:cs="Arial"/>
          <w:szCs w:val="24"/>
        </w:rPr>
        <w:tab/>
        <w:tab/>
        <w:tab/>
        <w:tab/>
        <w:tab/>
        <w:tab/>
      </w:r>
      <w:r w:rsidRPr="00416B98">
        <w:rPr>
          <w:rFonts w:ascii="Arial" w:hAnsi="Arial" w:cs="Arial"/>
          <w:b/>
          <w:szCs w:val="24"/>
        </w:rPr>
        <w:t>Gestorský výbor odporúča schváliť</w:t>
      </w:r>
    </w:p>
    <w:p w:rsidR="00416B98" w:rsidRPr="00416B98" w:rsidP="00416B98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416B98" w:rsidRPr="00416B98" w:rsidP="00416B98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K čl. I bod 6</w:t>
      </w:r>
    </w:p>
    <w:p w:rsidR="00416B98" w:rsidRPr="00416B98" w:rsidP="00416B98">
      <w:pPr>
        <w:pStyle w:val="ListParagraph"/>
        <w:bidi w:val="0"/>
        <w:spacing w:before="120"/>
        <w:ind w:left="1069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V čl. I bode 6 v § 26 ods. 3 písm. b) sa vypúšťa slovo „má“.</w:t>
      </w:r>
    </w:p>
    <w:p w:rsidR="00416B98" w:rsidRPr="00416B98" w:rsidP="00416B98">
      <w:pPr>
        <w:pStyle w:val="ListParagraph"/>
        <w:bidi w:val="0"/>
        <w:spacing w:before="120"/>
        <w:ind w:left="4253"/>
        <w:jc w:val="both"/>
        <w:rPr>
          <w:rFonts w:ascii="Arial" w:hAnsi="Arial" w:cs="Arial"/>
          <w:szCs w:val="24"/>
        </w:rPr>
      </w:pPr>
      <w:r w:rsidRPr="00416B98">
        <w:rPr>
          <w:rFonts w:ascii="Arial" w:hAnsi="Arial" w:cs="Arial"/>
          <w:szCs w:val="24"/>
        </w:rPr>
        <w:t>Vypúšťa sa duplicitné slovo, keďže toto je už  uvedené v úvodnej vete § 26 ods. 3.</w:t>
      </w:r>
    </w:p>
    <w:p w:rsidR="00416B98" w:rsidRPr="00416B98" w:rsidP="00416B98">
      <w:pPr>
        <w:bidi w:val="0"/>
        <w:spacing w:before="120"/>
        <w:jc w:val="both"/>
        <w:rPr>
          <w:rFonts w:ascii="Arial" w:hAnsi="Arial" w:cs="Arial"/>
        </w:rPr>
      </w:pPr>
    </w:p>
    <w:p w:rsidR="00416B98" w:rsidRPr="00416B98" w:rsidP="00416B98">
      <w:pPr>
        <w:bidi w:val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                                          Ústavnoprávny výbor NR SR</w:t>
      </w:r>
    </w:p>
    <w:p w:rsidR="00416B98" w:rsidRPr="00416B98" w:rsidP="00416B98">
      <w:pPr>
        <w:bidi w:val="0"/>
        <w:ind w:left="2832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</w:t>
      </w:r>
    </w:p>
    <w:p w:rsidR="00416B98" w:rsidRPr="00416B98" w:rsidP="00416B98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 w:rsidRPr="00416B98">
        <w:rPr>
          <w:rFonts w:ascii="Arial" w:hAnsi="Arial" w:cs="Arial"/>
          <w:szCs w:val="24"/>
        </w:rPr>
        <w:tab/>
        <w:tab/>
        <w:tab/>
        <w:tab/>
        <w:tab/>
        <w:tab/>
      </w:r>
      <w:r w:rsidRPr="00416B98">
        <w:rPr>
          <w:rFonts w:ascii="Arial" w:hAnsi="Arial" w:cs="Arial"/>
          <w:b/>
          <w:szCs w:val="24"/>
        </w:rPr>
        <w:t>Gestorský výbor odporúča schváliť</w:t>
      </w:r>
    </w:p>
    <w:p w:rsidR="00416B98" w:rsidRPr="00416B98" w:rsidP="00416B98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416B98" w:rsidRPr="00416B98" w:rsidP="00416B98">
      <w:pPr>
        <w:pStyle w:val="BodyText"/>
        <w:numPr>
          <w:numId w:val="2"/>
        </w:numPr>
        <w:suppressAutoHyphens/>
        <w:autoSpaceDE/>
        <w:autoSpaceDN/>
        <w:bidi w:val="0"/>
        <w:adjustRightInd/>
        <w:spacing w:after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>K čl. I bod 6</w:t>
      </w:r>
    </w:p>
    <w:p w:rsidR="00416B98" w:rsidRPr="00416B98" w:rsidP="00416B98">
      <w:pPr>
        <w:pStyle w:val="BodyText"/>
        <w:suppressAutoHyphens/>
        <w:bidi w:val="0"/>
        <w:spacing w:after="0"/>
        <w:ind w:left="1069"/>
        <w:rPr>
          <w:rFonts w:ascii="Arial" w:hAnsi="Arial" w:cs="Arial"/>
        </w:rPr>
      </w:pPr>
      <w:r w:rsidRPr="00416B98">
        <w:rPr>
          <w:rFonts w:ascii="Arial" w:hAnsi="Arial" w:cs="Arial"/>
        </w:rPr>
        <w:t>V čl. I šiestom bode v § 26 ods. 4 písm. b) sa slovo „dodržiavaní“ nahrádza slovami „zabezpečení dodržiavania“.</w:t>
      </w:r>
    </w:p>
    <w:p w:rsidR="00416B98" w:rsidRPr="00416B98" w:rsidP="00416B98">
      <w:pPr>
        <w:pStyle w:val="NoSpacing"/>
        <w:bidi w:val="0"/>
        <w:ind w:left="4253"/>
        <w:jc w:val="both"/>
        <w:rPr>
          <w:rStyle w:val="apple-style-span"/>
          <w:rFonts w:ascii="Arial" w:hAnsi="Arial" w:cs="Arial" w:hint="default"/>
          <w:szCs w:val="24"/>
        </w:rPr>
      </w:pPr>
      <w:r w:rsidRPr="00416B98">
        <w:rPr>
          <w:rStyle w:val="apple-style-span"/>
          <w:rFonts w:ascii="Arial" w:hAnsi="Arial" w:cs="Arial" w:hint="default"/>
          <w:szCs w:val="24"/>
        </w:rPr>
        <w:t>Pô</w:t>
      </w:r>
      <w:r w:rsidRPr="00416B98">
        <w:rPr>
          <w:rStyle w:val="apple-style-span"/>
          <w:rFonts w:ascii="Arial" w:hAnsi="Arial" w:cs="Arial" w:hint="default"/>
          <w:szCs w:val="24"/>
        </w:rPr>
        <w:t>sobnosť</w:t>
      </w:r>
      <w:r w:rsidRPr="00416B98">
        <w:rPr>
          <w:rStyle w:val="apple-style-span"/>
          <w:rFonts w:ascii="Arial" w:hAnsi="Arial" w:cs="Arial" w:hint="default"/>
          <w:szCs w:val="24"/>
        </w:rPr>
        <w:t>ou ž</w:t>
      </w:r>
      <w:r w:rsidRPr="00416B98">
        <w:rPr>
          <w:rStyle w:val="apple-style-span"/>
          <w:rFonts w:ascii="Arial" w:hAnsi="Arial" w:cs="Arial" w:hint="default"/>
          <w:szCs w:val="24"/>
        </w:rPr>
        <w:t>iackej š</w:t>
      </w:r>
      <w:r w:rsidRPr="00416B98">
        <w:rPr>
          <w:rStyle w:val="apple-style-span"/>
          <w:rFonts w:ascii="Arial" w:hAnsi="Arial" w:cs="Arial" w:hint="default"/>
          <w:szCs w:val="24"/>
        </w:rPr>
        <w:t>kolskej rady nemá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byť</w:t>
      </w:r>
      <w:r w:rsidRPr="00416B98">
        <w:rPr>
          <w:rStyle w:val="apple-style-span"/>
          <w:rFonts w:ascii="Arial" w:hAnsi="Arial" w:cs="Arial" w:hint="default"/>
          <w:szCs w:val="24"/>
        </w:rPr>
        <w:t xml:space="preserve"> dodrž</w:t>
      </w:r>
      <w:r w:rsidRPr="00416B98">
        <w:rPr>
          <w:rStyle w:val="apple-style-span"/>
          <w:rFonts w:ascii="Arial" w:hAnsi="Arial" w:cs="Arial" w:hint="default"/>
          <w:szCs w:val="24"/>
        </w:rPr>
        <w:t>iavanie š</w:t>
      </w:r>
      <w:r w:rsidRPr="00416B98">
        <w:rPr>
          <w:rStyle w:val="apple-style-span"/>
          <w:rFonts w:ascii="Arial" w:hAnsi="Arial" w:cs="Arial" w:hint="default"/>
          <w:szCs w:val="24"/>
        </w:rPr>
        <w:t>kolské</w:t>
      </w:r>
      <w:r w:rsidRPr="00416B98">
        <w:rPr>
          <w:rStyle w:val="apple-style-span"/>
          <w:rFonts w:ascii="Arial" w:hAnsi="Arial" w:cs="Arial" w:hint="default"/>
          <w:szCs w:val="24"/>
        </w:rPr>
        <w:t>ho poriadku, ale zabezpeč</w:t>
      </w:r>
      <w:r w:rsidRPr="00416B98">
        <w:rPr>
          <w:rStyle w:val="apple-style-span"/>
          <w:rFonts w:ascii="Arial" w:hAnsi="Arial" w:cs="Arial" w:hint="default"/>
          <w:szCs w:val="24"/>
        </w:rPr>
        <w:t>iť</w:t>
      </w:r>
      <w:r w:rsidRPr="00416B98">
        <w:rPr>
          <w:rStyle w:val="apple-style-span"/>
          <w:rFonts w:ascii="Arial" w:hAnsi="Arial" w:cs="Arial" w:hint="default"/>
          <w:szCs w:val="24"/>
        </w:rPr>
        <w:t>, aby bol dodrž</w:t>
      </w:r>
      <w:r w:rsidRPr="00416B98">
        <w:rPr>
          <w:rStyle w:val="apple-style-span"/>
          <w:rFonts w:ascii="Arial" w:hAnsi="Arial" w:cs="Arial" w:hint="default"/>
          <w:szCs w:val="24"/>
        </w:rPr>
        <w:t>iavaný.</w:t>
      </w:r>
    </w:p>
    <w:p w:rsidR="00B323FD" w:rsidRPr="00416B98" w:rsidP="00416B98">
      <w:pPr>
        <w:bidi w:val="0"/>
        <w:rPr>
          <w:rFonts w:ascii="Arial" w:hAnsi="Arial" w:cs="Arial"/>
        </w:rPr>
      </w:pPr>
    </w:p>
    <w:p w:rsidR="00B323FD" w:rsidRPr="00416B98" w:rsidP="00416B98">
      <w:pPr>
        <w:bidi w:val="0"/>
        <w:jc w:val="both"/>
        <w:rPr>
          <w:rFonts w:ascii="Arial" w:hAnsi="Arial" w:cs="Arial"/>
        </w:rPr>
      </w:pPr>
      <w:r w:rsidRPr="00416B98">
        <w:rPr>
          <w:rFonts w:ascii="Arial" w:hAnsi="Arial" w:cs="Arial"/>
        </w:rPr>
        <w:t xml:space="preserve">                                                    Ústavnoprávny výbor NR SR</w:t>
      </w:r>
    </w:p>
    <w:p w:rsidR="00B323FD" w:rsidRPr="00416B98" w:rsidP="00416B98">
      <w:pPr>
        <w:bidi w:val="0"/>
        <w:ind w:left="2832"/>
        <w:rPr>
          <w:rFonts w:ascii="Arial" w:hAnsi="Arial" w:cs="Arial"/>
        </w:rPr>
      </w:pPr>
      <w:r w:rsidRPr="00416B98" w:rsidR="00416B98">
        <w:rPr>
          <w:rFonts w:ascii="Arial" w:hAnsi="Arial" w:cs="Arial"/>
        </w:rPr>
        <w:t xml:space="preserve">        </w:t>
      </w:r>
    </w:p>
    <w:p w:rsidR="00B323FD" w:rsidRPr="00416B98" w:rsidP="00416B98">
      <w:pPr>
        <w:pStyle w:val="ListParagraph"/>
        <w:bidi w:val="0"/>
        <w:jc w:val="both"/>
        <w:rPr>
          <w:rFonts w:ascii="Arial" w:hAnsi="Arial" w:cs="Arial"/>
          <w:b/>
          <w:szCs w:val="24"/>
        </w:rPr>
      </w:pPr>
      <w:r w:rsidRPr="00416B98">
        <w:rPr>
          <w:rFonts w:ascii="Arial" w:hAnsi="Arial" w:cs="Arial"/>
          <w:szCs w:val="24"/>
        </w:rPr>
        <w:tab/>
        <w:tab/>
        <w:tab/>
        <w:tab/>
        <w:tab/>
        <w:tab/>
      </w:r>
      <w:r w:rsidRPr="00416B98">
        <w:rPr>
          <w:rFonts w:ascii="Arial" w:hAnsi="Arial" w:cs="Arial"/>
          <w:b/>
          <w:szCs w:val="24"/>
        </w:rPr>
        <w:t>Gestorský výbor odporúča schváliť</w:t>
      </w:r>
    </w:p>
    <w:p w:rsidR="00B323FD" w:rsidRPr="00416B98" w:rsidP="00416B98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Gestorský výbor odporúča Národnej rade Slovenskej republiky hlasovať o uvedených zmenách a doplnkoch </w:t>
      </w:r>
      <w:r w:rsidR="00416B98">
        <w:rPr>
          <w:rFonts w:ascii="Arial" w:hAnsi="Arial" w:cs="Arial"/>
          <w:b/>
        </w:rPr>
        <w:t xml:space="preserve">uvedených pod bodmi 1 až 5 </w:t>
      </w:r>
      <w:r w:rsidR="004B3762">
        <w:rPr>
          <w:rFonts w:ascii="Arial" w:hAnsi="Arial" w:cs="Arial"/>
          <w:b/>
        </w:rPr>
        <w:t xml:space="preserve">spoločne </w:t>
      </w:r>
      <w:r>
        <w:rPr>
          <w:rFonts w:ascii="Arial" w:hAnsi="Arial" w:cs="Arial"/>
        </w:rPr>
        <w:t>s</w:t>
      </w:r>
      <w:r w:rsidR="008969EB">
        <w:rPr>
          <w:rFonts w:ascii="Arial" w:hAnsi="Arial" w:cs="Arial"/>
        </w:rPr>
        <w:t> </w:t>
      </w:r>
      <w:r>
        <w:rPr>
          <w:rFonts w:ascii="Arial" w:hAnsi="Arial" w:cs="Arial"/>
        </w:rPr>
        <w:t>odporúčaním</w:t>
      </w:r>
      <w:r w:rsidR="008969EB">
        <w:rPr>
          <w:rFonts w:ascii="Arial" w:hAnsi="Arial" w:cs="Arial"/>
        </w:rPr>
        <w:t xml:space="preserve"> ich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60"/>
        </w:rPr>
        <w:t>schváliť.</w:t>
      </w:r>
    </w:p>
    <w:p w:rsidR="00B323FD" w:rsidP="00B323FD">
      <w:pPr>
        <w:widowControl/>
        <w:bidi w:val="0"/>
        <w:jc w:val="both"/>
        <w:rPr>
          <w:rFonts w:ascii="Arial" w:hAnsi="Arial" w:cs="Arial"/>
          <w:b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návrh </w:t>
      </w:r>
      <w:r w:rsidRPr="00B323FD">
        <w:rPr>
          <w:rFonts w:ascii="Arial" w:hAnsi="Arial" w:cs="Arial"/>
        </w:rPr>
        <w:t>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B323FD">
        <w:rPr>
          <w:rFonts w:ascii="Arial" w:hAnsi="Arial" w:cs="Arial"/>
          <w:szCs w:val="22"/>
        </w:rPr>
        <w:t xml:space="preserve"> </w:t>
      </w:r>
      <w:r w:rsidRPr="004B3762">
        <w:rPr>
          <w:rFonts w:ascii="Arial" w:hAnsi="Arial" w:cs="Arial"/>
          <w:b/>
          <w:szCs w:val="22"/>
        </w:rPr>
        <w:t>(tlač 523</w:t>
      </w:r>
      <w:r w:rsidRPr="004B376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</w:t>
      </w:r>
      <w:r w:rsidR="006C23E0">
        <w:rPr>
          <w:rFonts w:ascii="Arial" w:hAnsi="Arial" w:cs="Arial"/>
          <w:b/>
        </w:rPr>
        <w:t xml:space="preserve">pozmeňujúcich a </w:t>
      </w:r>
      <w:r>
        <w:rPr>
          <w:rFonts w:ascii="Arial" w:hAnsi="Arial" w:cs="Arial"/>
          <w:b/>
        </w:rPr>
        <w:t>doplňujúc</w:t>
      </w:r>
      <w:r w:rsidR="006C23E0">
        <w:rPr>
          <w:rFonts w:ascii="Arial" w:hAnsi="Arial" w:cs="Arial"/>
          <w:b/>
        </w:rPr>
        <w:t>ich</w:t>
      </w:r>
      <w:r>
        <w:rPr>
          <w:rFonts w:ascii="Arial" w:hAnsi="Arial" w:cs="Arial"/>
          <w:b/>
        </w:rPr>
        <w:t xml:space="preserve"> návrh</w:t>
      </w:r>
      <w:r w:rsidR="006C23E0">
        <w:rPr>
          <w:rFonts w:ascii="Arial" w:hAnsi="Arial" w:cs="Arial"/>
          <w:b/>
        </w:rPr>
        <w:t>ov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6C23E0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 tejto správe.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návrhu </w:t>
      </w:r>
      <w:r w:rsidRPr="006C23E0" w:rsidR="006C23E0">
        <w:rPr>
          <w:rFonts w:ascii="Arial" w:hAnsi="Arial" w:cs="Arial"/>
        </w:rPr>
        <w:t>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</w:t>
      </w:r>
      <w:r w:rsidRPr="00B323FD" w:rsidR="006C23E0">
        <w:rPr>
          <w:rFonts w:ascii="Arial" w:hAnsi="Arial" w:cs="Arial"/>
          <w:b/>
          <w:szCs w:val="22"/>
        </w:rPr>
        <w:t xml:space="preserve"> (tlač 523</w:t>
      </w:r>
      <w:r w:rsidR="006C23E0">
        <w:rPr>
          <w:rFonts w:ascii="Arial" w:hAnsi="Arial" w:cs="Arial"/>
          <w:b/>
          <w:szCs w:val="22"/>
        </w:rPr>
        <w:t>a</w:t>
      </w:r>
      <w:r w:rsidRPr="00B323FD" w:rsidR="006C23E0">
        <w:rPr>
          <w:rFonts w:ascii="Arial" w:hAnsi="Arial" w:cs="Arial"/>
          <w:b/>
          <w:szCs w:val="22"/>
        </w:rPr>
        <w:t xml:space="preserve">)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6C23E0">
        <w:rPr>
          <w:rFonts w:ascii="Arial" w:hAnsi="Arial" w:cs="Arial"/>
        </w:rPr>
        <w:t> 13. júna</w:t>
      </w:r>
      <w:r>
        <w:rPr>
          <w:rFonts w:ascii="Arial" w:hAnsi="Arial" w:cs="Arial"/>
        </w:rPr>
        <w:t xml:space="preserve"> 2017  č. </w:t>
      </w:r>
      <w:r w:rsidR="00C812F1">
        <w:rPr>
          <w:rFonts w:ascii="Arial" w:hAnsi="Arial" w:cs="Arial"/>
        </w:rPr>
        <w:t>97.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6C23E0">
        <w:rPr>
          <w:rFonts w:ascii="Arial" w:hAnsi="Arial" w:cs="Arial"/>
          <w:b/>
        </w:rPr>
        <w:t>Dušana Čaploviča</w:t>
      </w:r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 </w:t>
      </w:r>
      <w:r w:rsidR="006C23E0">
        <w:rPr>
          <w:rFonts w:ascii="Arial" w:hAnsi="Arial" w:cs="Arial"/>
        </w:rPr>
        <w:t>jún</w:t>
      </w:r>
      <w:r>
        <w:rPr>
          <w:rFonts w:ascii="Arial" w:hAnsi="Arial" w:cs="Arial"/>
        </w:rPr>
        <w:t xml:space="preserve">  2017</w:t>
      </w: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both"/>
        <w:rPr>
          <w:rFonts w:ascii="Arial" w:hAnsi="Arial" w:cs="Arial"/>
        </w:rPr>
      </w:pPr>
    </w:p>
    <w:p w:rsidR="00B323FD" w:rsidP="00B323FD">
      <w:pPr>
        <w:widowControl/>
        <w:bidi w:val="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7E4626">
        <w:rPr>
          <w:rFonts w:ascii="Arial" w:hAnsi="Arial" w:cs="Arial"/>
          <w:b/>
          <w:spacing w:val="40"/>
        </w:rPr>
        <w:t>v. r.</w:t>
      </w:r>
    </w:p>
    <w:p w:rsidR="00B323FD" w:rsidP="00B323FD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323FD" w:rsidP="00B323FD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B323FD" w:rsidP="00B323FD">
      <w:pPr>
        <w:bidi w:val="0"/>
        <w:rPr>
          <w:rFonts w:ascii="Times New Roman" w:hAnsi="Times New Roman"/>
        </w:rPr>
      </w:pPr>
    </w:p>
    <w:p w:rsidR="00FE667F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E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E4626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969E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92F"/>
    <w:multiLevelType w:val="hybridMultilevel"/>
    <w:tmpl w:val="B0BEF77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323FD"/>
    <w:rsid w:val="000E3ADD"/>
    <w:rsid w:val="00416B98"/>
    <w:rsid w:val="00465548"/>
    <w:rsid w:val="004B3762"/>
    <w:rsid w:val="006C23E0"/>
    <w:rsid w:val="007E4626"/>
    <w:rsid w:val="00876F77"/>
    <w:rsid w:val="008969EB"/>
    <w:rsid w:val="00B323FD"/>
    <w:rsid w:val="00BF2C7E"/>
    <w:rsid w:val="00C812F1"/>
    <w:rsid w:val="00E35A18"/>
    <w:rsid w:val="00FE66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F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323FD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323FD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323FD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323FD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B323FD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B323F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323F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23F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B323FD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B323FD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character" w:customStyle="1" w:styleId="apple-style-span">
    <w:name w:val="apple-style-span"/>
    <w:rsid w:val="00B323FD"/>
  </w:style>
  <w:style w:type="paragraph" w:styleId="NoSpacing">
    <w:name w:val="No Spacing"/>
    <w:uiPriority w:val="1"/>
    <w:qFormat/>
    <w:rsid w:val="00416B98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812F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812F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969E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9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969E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9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4</Pages>
  <Words>1020</Words>
  <Characters>5815</Characters>
  <Application>Microsoft Office Word</Application>
  <DocSecurity>0</DocSecurity>
  <Lines>0</Lines>
  <Paragraphs>0</Paragraphs>
  <ScaleCrop>false</ScaleCrop>
  <Company>Kancelaria NRSR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2017-06-13T11:07:00Z</cp:lastPrinted>
  <dcterms:created xsi:type="dcterms:W3CDTF">2017-06-06T15:00:00Z</dcterms:created>
  <dcterms:modified xsi:type="dcterms:W3CDTF">2017-06-13T11:08:00Z</dcterms:modified>
</cp:coreProperties>
</file>