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120B82">
        <w:rPr>
          <w:rFonts w:ascii="Times New Roman" w:hAnsi="Times New Roman"/>
        </w:rPr>
        <w:t xml:space="preserve"> 48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DE2A9E">
        <w:rPr>
          <w:rFonts w:ascii="Times New Roman" w:hAnsi="Times New Roman"/>
        </w:rPr>
        <w:t>850</w:t>
      </w:r>
      <w:r w:rsidR="00BB6B75">
        <w:rPr>
          <w:rFonts w:ascii="Times New Roman" w:hAnsi="Times New Roman"/>
        </w:rPr>
        <w:t>/</w:t>
      </w:r>
      <w:r w:rsidR="00C51D55">
        <w:rPr>
          <w:rFonts w:ascii="Times New Roman" w:hAnsi="Times New Roman"/>
        </w:rPr>
        <w:t>2017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EB6DF1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B6DF1" w:rsidR="00EB6DF1">
        <w:rPr>
          <w:rFonts w:ascii="Times New Roman" w:hAnsi="Times New Roman"/>
          <w:sz w:val="36"/>
          <w:szCs w:val="36"/>
        </w:rPr>
        <w:t>228</w:t>
      </w:r>
      <w:r w:rsidRPr="00EB6DF1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</w:t>
      </w:r>
      <w:r w:rsidR="00120B8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. </w:t>
      </w:r>
      <w:r w:rsidR="00120B82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DE2A9E" w:rsidP="00DE2A9E">
      <w:pPr>
        <w:pStyle w:val="Heading3"/>
        <w:bidi w:val="0"/>
        <w:spacing w:before="0"/>
        <w:jc w:val="both"/>
        <w:rPr>
          <w:rFonts w:ascii="Times New Roman" w:hAnsi="Times New Roman"/>
          <w:color w:val="auto"/>
        </w:rPr>
      </w:pPr>
      <w:r w:rsidR="00120B82">
        <w:rPr>
          <w:rFonts w:ascii="Times New Roman" w:hAnsi="Times New Roman"/>
          <w:b w:val="0"/>
          <w:color w:val="auto"/>
          <w:szCs w:val="22"/>
        </w:rPr>
        <w:t>k </w:t>
      </w:r>
      <w:r w:rsidRPr="00120B82" w:rsidR="00120B82">
        <w:rPr>
          <w:rFonts w:ascii="Times New Roman" w:hAnsi="Times New Roman" w:hint="default"/>
          <w:b w:val="0"/>
          <w:color w:val="auto"/>
          <w:szCs w:val="22"/>
        </w:rPr>
        <w:t>ná</w:t>
      </w:r>
      <w:r w:rsidRPr="00120B82" w:rsidR="00120B82">
        <w:rPr>
          <w:rFonts w:ascii="Times New Roman" w:hAnsi="Times New Roman" w:hint="default"/>
          <w:b w:val="0"/>
          <w:color w:val="auto"/>
          <w:szCs w:val="22"/>
        </w:rPr>
        <w:t>vrh</w:t>
      </w:r>
      <w:r w:rsidR="00120B82">
        <w:rPr>
          <w:rFonts w:ascii="Times New Roman" w:hAnsi="Times New Roman"/>
          <w:b w:val="0"/>
          <w:color w:val="auto"/>
          <w:szCs w:val="22"/>
        </w:rPr>
        <w:t xml:space="preserve">u </w:t>
      </w:r>
      <w:r w:rsidRPr="00120B82" w:rsidR="00120B82">
        <w:rPr>
          <w:rFonts w:ascii="Times New Roman" w:hAnsi="Times New Roman" w:hint="default"/>
          <w:b w:val="0"/>
          <w:color w:val="auto"/>
          <w:szCs w:val="22"/>
        </w:rPr>
        <w:t>poslancov Ná</w:t>
      </w:r>
      <w:r w:rsidRPr="00120B82" w:rsidR="00120B82">
        <w:rPr>
          <w:rFonts w:ascii="Times New Roman" w:hAnsi="Times New Roman" w:hint="default"/>
          <w:b w:val="0"/>
          <w:color w:val="auto"/>
          <w:szCs w:val="22"/>
        </w:rPr>
        <w:t xml:space="preserve">rodnej rady Slovenskej republiky 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Ľ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ubomí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ra PETRÁ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KA a 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Pé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tera VÖ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RÖ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SA na vydanie zá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kona,  ktorý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m sa mení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 xml:space="preserve"> a 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dopĺň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a zá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kon č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. 596/2003 Z. z. o 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tá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tnej sprá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ve v 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kolstve a 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kolskej samosprá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ve a 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o zmene a 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doplnení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 xml:space="preserve"> niektorý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ch zá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konov v 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znení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 xml:space="preserve"> neskorší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>ch predpisov (tlač</w:t>
      </w:r>
      <w:r w:rsidRPr="00DE2A9E">
        <w:rPr>
          <w:rFonts w:ascii="Times New Roman" w:hAnsi="Times New Roman" w:hint="default"/>
          <w:b w:val="0"/>
          <w:color w:val="auto"/>
          <w:szCs w:val="22"/>
        </w:rPr>
        <w:t xml:space="preserve"> 523)</w:t>
      </w:r>
      <w:r w:rsidR="0043128A">
        <w:rPr>
          <w:rFonts w:ascii="Times New Roman" w:hAnsi="Times New Roman"/>
          <w:color w:val="auto"/>
        </w:rPr>
        <w:t xml:space="preserve">            </w:t>
      </w:r>
    </w:p>
    <w:p w:rsidR="00BB2899" w:rsidP="00DE2A9E">
      <w:pPr>
        <w:pStyle w:val="Heading3"/>
        <w:bidi w:val="0"/>
        <w:spacing w:before="0"/>
        <w:jc w:val="both"/>
        <w:rPr>
          <w:rFonts w:ascii="Times New Roman" w:hAnsi="Times New Roman"/>
          <w:color w:val="auto"/>
        </w:rPr>
      </w:pPr>
    </w:p>
    <w:p w:rsidR="000E5615" w:rsidRPr="003F20F1" w:rsidP="00BB2899">
      <w:pPr>
        <w:pStyle w:val="Heading3"/>
        <w:bidi w:val="0"/>
        <w:spacing w:before="0"/>
        <w:ind w:firstLine="708"/>
        <w:jc w:val="both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B6B75" w:rsidRPr="005838C9" w:rsidP="009700A1">
      <w:pPr>
        <w:pStyle w:val="Heading3"/>
        <w:bidi w:val="0"/>
        <w:spacing w:before="0"/>
        <w:ind w:firstLine="1134"/>
        <w:jc w:val="both"/>
        <w:rPr>
          <w:rFonts w:ascii="Times New Roman" w:hAnsi="Times New Roman"/>
          <w:color w:val="auto"/>
        </w:rPr>
      </w:pPr>
      <w:r w:rsidRPr="005838C9" w:rsidR="00DE3FF1">
        <w:rPr>
          <w:rFonts w:ascii="Times New Roman" w:hAnsi="Times New Roman" w:hint="default"/>
          <w:b w:val="0"/>
          <w:color w:val="auto"/>
        </w:rPr>
        <w:t>s ná</w:t>
      </w:r>
      <w:r w:rsidRPr="005838C9" w:rsidR="00DE3FF1">
        <w:rPr>
          <w:rFonts w:ascii="Times New Roman" w:hAnsi="Times New Roman" w:hint="default"/>
          <w:b w:val="0"/>
          <w:color w:val="auto"/>
        </w:rPr>
        <w:t>vrhom poslancov Ná</w:t>
      </w:r>
      <w:r w:rsidRPr="005838C9" w:rsidR="00DE3FF1">
        <w:rPr>
          <w:rFonts w:ascii="Times New Roman" w:hAnsi="Times New Roman" w:hint="default"/>
          <w:b w:val="0"/>
          <w:color w:val="auto"/>
        </w:rPr>
        <w:t>rodnej rady Slovenskej republiky</w:t>
      </w:r>
      <w:r w:rsidRPr="005838C9" w:rsidR="00DE3FF1">
        <w:rPr>
          <w:rFonts w:ascii="Times New Roman" w:hAnsi="Times New Roman"/>
        </w:rPr>
        <w:t xml:space="preserve"> 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Ľ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ubomí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ra PETRÁ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KA a 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Pé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tera VÖ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RÖ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SA na vydanie zá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 xml:space="preserve">kona, </w:t>
      </w:r>
      <w:r w:rsidRPr="005838C9" w:rsidR="00D91228">
        <w:rPr>
          <w:rFonts w:ascii="Times New Roman" w:hAnsi="Times New Roman"/>
          <w:b w:val="0"/>
          <w:color w:val="auto"/>
          <w:szCs w:val="22"/>
        </w:rPr>
        <w:t>k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torý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m</w:t>
      </w:r>
      <w:r w:rsidRPr="005838C9" w:rsidR="009700A1">
        <w:rPr>
          <w:rFonts w:ascii="Times New Roman" w:hAnsi="Times New Roman" w:hint="default"/>
          <w:b w:val="0"/>
          <w:color w:val="auto"/>
          <w:szCs w:val="22"/>
        </w:rPr>
        <w:t xml:space="preserve"> sa mení</w:t>
      </w:r>
      <w:r w:rsidRPr="005838C9" w:rsidR="009700A1">
        <w:rPr>
          <w:rFonts w:ascii="Times New Roman" w:hAnsi="Times New Roman" w:hint="default"/>
          <w:b w:val="0"/>
          <w:color w:val="auto"/>
          <w:szCs w:val="22"/>
        </w:rPr>
        <w:t xml:space="preserve"> a </w:t>
      </w:r>
      <w:r w:rsidRPr="005838C9" w:rsidR="009700A1">
        <w:rPr>
          <w:rFonts w:ascii="Times New Roman" w:hAnsi="Times New Roman" w:hint="default"/>
          <w:b w:val="0"/>
          <w:color w:val="auto"/>
          <w:szCs w:val="22"/>
        </w:rPr>
        <w:t>dopĺň</w:t>
      </w:r>
      <w:r w:rsidRPr="005838C9" w:rsidR="009700A1">
        <w:rPr>
          <w:rFonts w:ascii="Times New Roman" w:hAnsi="Times New Roman" w:hint="default"/>
          <w:b w:val="0"/>
          <w:color w:val="auto"/>
          <w:szCs w:val="22"/>
        </w:rPr>
        <w:t>a zá</w:t>
      </w:r>
      <w:r w:rsidRPr="005838C9" w:rsidR="009700A1">
        <w:rPr>
          <w:rFonts w:ascii="Times New Roman" w:hAnsi="Times New Roman" w:hint="default"/>
          <w:b w:val="0"/>
          <w:color w:val="auto"/>
          <w:szCs w:val="22"/>
        </w:rPr>
        <w:t>kon č. </w:t>
      </w:r>
      <w:r w:rsidRPr="005838C9" w:rsidR="00DE2A9E">
        <w:rPr>
          <w:rFonts w:ascii="Times New Roman" w:hAnsi="Times New Roman"/>
          <w:b w:val="0"/>
          <w:color w:val="auto"/>
          <w:szCs w:val="22"/>
        </w:rPr>
        <w:t>596/2003 Z. z. o 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š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tá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tnej sprá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ve v 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š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kolstve a 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š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kolskej samosprá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ve a o zmene a 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doplnení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 xml:space="preserve"> niektorý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ch zá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konov v 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znení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 xml:space="preserve"> neskorší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>ch predpisov (tlač</w:t>
      </w:r>
      <w:r w:rsidRPr="005838C9" w:rsidR="00DE2A9E">
        <w:rPr>
          <w:rFonts w:ascii="Times New Roman" w:hAnsi="Times New Roman" w:hint="default"/>
          <w:b w:val="0"/>
          <w:color w:val="auto"/>
          <w:szCs w:val="22"/>
        </w:rPr>
        <w:t xml:space="preserve"> 523)</w:t>
      </w:r>
      <w:r w:rsidRPr="005838C9">
        <w:rPr>
          <w:rFonts w:ascii="Times New Roman" w:hAnsi="Times New Roman"/>
          <w:b w:val="0"/>
          <w:color w:val="auto"/>
        </w:rPr>
        <w:t>;</w:t>
      </w:r>
      <w:r w:rsidRPr="005838C9">
        <w:rPr>
          <w:rFonts w:ascii="Times New Roman" w:hAnsi="Times New Roman"/>
        </w:rPr>
        <w:tab/>
      </w:r>
    </w:p>
    <w:p w:rsidR="000E5615" w:rsidRPr="005838C9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D753BA" w:rsidP="000E5615">
      <w:pPr>
        <w:bidi w:val="0"/>
        <w:jc w:val="both"/>
        <w:rPr>
          <w:rFonts w:ascii="Times New Roman" w:hAnsi="Times New Roman"/>
        </w:rPr>
      </w:pPr>
    </w:p>
    <w:p w:rsidR="000E5615" w:rsidRPr="00D91228" w:rsidP="009700A1">
      <w:pPr>
        <w:pStyle w:val="Heading3"/>
        <w:tabs>
          <w:tab w:val="left" w:pos="1134"/>
        </w:tabs>
        <w:bidi w:val="0"/>
        <w:spacing w:before="0"/>
        <w:jc w:val="both"/>
        <w:rPr>
          <w:rFonts w:ascii="Times New Roman" w:hAnsi="Times New Roman" w:hint="default"/>
          <w:b w:val="0"/>
          <w:color w:val="auto"/>
        </w:rPr>
      </w:pPr>
      <w:r w:rsidR="00FD6EB2">
        <w:t xml:space="preserve"> </w:t>
      </w:r>
      <w:r w:rsidR="009700A1">
        <w:tab/>
      </w:r>
      <w:r w:rsidRPr="00D91228" w:rsidR="00DE3FF1">
        <w:rPr>
          <w:rFonts w:ascii="Times New Roman" w:hAnsi="Times New Roman" w:hint="default"/>
          <w:b w:val="0"/>
          <w:color w:val="auto"/>
        </w:rPr>
        <w:t>ná</w:t>
      </w:r>
      <w:r w:rsidRPr="00D91228" w:rsidR="00DE3FF1">
        <w:rPr>
          <w:rFonts w:ascii="Times New Roman" w:hAnsi="Times New Roman" w:hint="default"/>
          <w:b w:val="0"/>
          <w:color w:val="auto"/>
        </w:rPr>
        <w:t>vrh poslancov Ná</w:t>
      </w:r>
      <w:r w:rsidRPr="00D91228" w:rsidR="00DE3FF1">
        <w:rPr>
          <w:rFonts w:ascii="Times New Roman" w:hAnsi="Times New Roman" w:hint="default"/>
          <w:b w:val="0"/>
          <w:color w:val="auto"/>
        </w:rPr>
        <w:t>rodnej rady Slovenskej republiky</w:t>
      </w:r>
      <w:r w:rsidRPr="00D91228" w:rsidR="00F41A84">
        <w:rPr>
          <w:rFonts w:ascii="Times New Roman" w:hAnsi="Times New Roman"/>
        </w:rPr>
        <w:t xml:space="preserve"> 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Ľ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ubomí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ra PETRÁ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KA a 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Pé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tera VÖ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RÖ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SA na vydanie zá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kona, kto</w:t>
      </w:r>
      <w:r w:rsidRPr="00D91228" w:rsidR="009700A1">
        <w:rPr>
          <w:rFonts w:ascii="Times New Roman" w:hAnsi="Times New Roman" w:hint="default"/>
          <w:b w:val="0"/>
          <w:color w:val="auto"/>
          <w:szCs w:val="22"/>
        </w:rPr>
        <w:t>rý</w:t>
      </w:r>
      <w:r w:rsidRPr="00D91228" w:rsidR="009700A1">
        <w:rPr>
          <w:rFonts w:ascii="Times New Roman" w:hAnsi="Times New Roman" w:hint="default"/>
          <w:b w:val="0"/>
          <w:color w:val="auto"/>
          <w:szCs w:val="22"/>
        </w:rPr>
        <w:t>m sa mení</w:t>
      </w:r>
      <w:r w:rsidRPr="00D91228" w:rsidR="009700A1">
        <w:rPr>
          <w:rFonts w:ascii="Times New Roman" w:hAnsi="Times New Roman" w:hint="default"/>
          <w:b w:val="0"/>
          <w:color w:val="auto"/>
          <w:szCs w:val="22"/>
        </w:rPr>
        <w:t xml:space="preserve"> a </w:t>
      </w:r>
      <w:r w:rsidRPr="00D91228" w:rsidR="009700A1">
        <w:rPr>
          <w:rFonts w:ascii="Times New Roman" w:hAnsi="Times New Roman" w:hint="default"/>
          <w:b w:val="0"/>
          <w:color w:val="auto"/>
          <w:szCs w:val="22"/>
        </w:rPr>
        <w:t>dopĺň</w:t>
      </w:r>
      <w:r w:rsidRPr="00D91228" w:rsidR="009700A1">
        <w:rPr>
          <w:rFonts w:ascii="Times New Roman" w:hAnsi="Times New Roman" w:hint="default"/>
          <w:b w:val="0"/>
          <w:color w:val="auto"/>
          <w:szCs w:val="22"/>
        </w:rPr>
        <w:t>a zá</w:t>
      </w:r>
      <w:r w:rsidRPr="00D91228" w:rsidR="009700A1">
        <w:rPr>
          <w:rFonts w:ascii="Times New Roman" w:hAnsi="Times New Roman" w:hint="default"/>
          <w:b w:val="0"/>
          <w:color w:val="auto"/>
          <w:szCs w:val="22"/>
        </w:rPr>
        <w:t>kon č. </w:t>
      </w:r>
      <w:r w:rsidRPr="00D91228" w:rsidR="00DE2A9E">
        <w:rPr>
          <w:rFonts w:ascii="Times New Roman" w:hAnsi="Times New Roman"/>
          <w:b w:val="0"/>
          <w:color w:val="auto"/>
          <w:szCs w:val="22"/>
        </w:rPr>
        <w:t>596/2003 Z. z. o 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š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tá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tnej sprá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ve v 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š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kolstve a 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š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kolskej samosprá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ve a o zmene a 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doplnení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 xml:space="preserve"> niektorý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ch zá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konov v znen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í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 xml:space="preserve"> neskorší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>ch predpisov (tlač</w:t>
      </w:r>
      <w:r w:rsidRPr="00D91228" w:rsidR="00DE2A9E">
        <w:rPr>
          <w:rFonts w:ascii="Times New Roman" w:hAnsi="Times New Roman" w:hint="default"/>
          <w:b w:val="0"/>
          <w:color w:val="auto"/>
          <w:szCs w:val="22"/>
        </w:rPr>
        <w:t xml:space="preserve"> 523)</w:t>
      </w:r>
      <w:r w:rsidRPr="00D91228" w:rsidR="00DE2A9E">
        <w:rPr>
          <w:rFonts w:ascii="Times New Roman" w:hAnsi="Times New Roman"/>
          <w:b w:val="0"/>
          <w:color w:val="auto"/>
        </w:rPr>
        <w:t xml:space="preserve"> </w:t>
      </w:r>
      <w:r w:rsidRPr="00D91228" w:rsidR="00BB6B75">
        <w:rPr>
          <w:rFonts w:ascii="Times New Roman" w:hAnsi="Times New Roman"/>
          <w:color w:val="auto"/>
        </w:rPr>
        <w:t>sc</w:t>
      </w:r>
      <w:r w:rsidRPr="00D91228">
        <w:rPr>
          <w:rFonts w:ascii="Times New Roman" w:hAnsi="Times New Roman" w:hint="default"/>
          <w:color w:val="auto"/>
        </w:rPr>
        <w:t>hvá</w:t>
      </w:r>
      <w:r w:rsidRPr="00D91228">
        <w:rPr>
          <w:rFonts w:ascii="Times New Roman" w:hAnsi="Times New Roman" w:hint="default"/>
          <w:color w:val="auto"/>
        </w:rPr>
        <w:t>liť</w:t>
      </w:r>
      <w:r w:rsidRPr="00D91228">
        <w:rPr>
          <w:rFonts w:ascii="Times New Roman" w:hAnsi="Times New Roman"/>
          <w:b w:val="0"/>
          <w:color w:val="auto"/>
        </w:rPr>
        <w:t xml:space="preserve"> so zmenami a </w:t>
      </w:r>
      <w:r w:rsidRPr="00D91228">
        <w:rPr>
          <w:rFonts w:ascii="Times New Roman" w:hAnsi="Times New Roman" w:hint="default"/>
          <w:b w:val="0"/>
          <w:color w:val="auto"/>
        </w:rPr>
        <w:t>doplnkami uvedený</w:t>
      </w:r>
      <w:r w:rsidRPr="00D91228">
        <w:rPr>
          <w:rFonts w:ascii="Times New Roman" w:hAnsi="Times New Roman" w:hint="default"/>
          <w:b w:val="0"/>
          <w:color w:val="auto"/>
        </w:rPr>
        <w:t>mi v </w:t>
      </w:r>
      <w:r w:rsidRPr="00D91228">
        <w:rPr>
          <w:rFonts w:ascii="Times New Roman" w:hAnsi="Times New Roman" w:hint="default"/>
          <w:b w:val="0"/>
          <w:color w:val="auto"/>
        </w:rPr>
        <w:t>prí</w:t>
      </w:r>
      <w:r w:rsidRPr="00D91228">
        <w:rPr>
          <w:rFonts w:ascii="Times New Roman" w:hAnsi="Times New Roman" w:hint="default"/>
          <w:b w:val="0"/>
          <w:color w:val="auto"/>
        </w:rPr>
        <w:t xml:space="preserve">lohe tohto uznesenia;  </w:t>
      </w:r>
    </w:p>
    <w:p w:rsidR="000E5615" w:rsidRPr="00D91228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C741B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C741B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0609" w:rsidP="00C741B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0E5615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="00F97B68">
        <w:rPr>
          <w:rFonts w:ascii="Times New Roman" w:hAnsi="Times New Roman"/>
        </w:rPr>
        <w:t xml:space="preserve">Výboru Národnej rady Slovenskej republiky pre </w:t>
      </w:r>
      <w:r w:rsidR="00584168">
        <w:rPr>
          <w:rFonts w:ascii="Times New Roman" w:hAnsi="Times New Roman"/>
        </w:rPr>
        <w:t>vzdelávanie</w:t>
      </w:r>
      <w:r w:rsidR="00DE2A9E">
        <w:rPr>
          <w:rFonts w:ascii="Times New Roman" w:hAnsi="Times New Roman"/>
        </w:rPr>
        <w:t>, vedu, mládež a šport</w:t>
      </w:r>
      <w:r w:rsidR="00BB6B75">
        <w:rPr>
          <w:rFonts w:ascii="Times New Roman" w:hAnsi="Times New Roman"/>
        </w:rPr>
        <w:t xml:space="preserve">. </w:t>
      </w:r>
    </w:p>
    <w:p w:rsidR="00E34123" w:rsidP="00C741B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F505CE">
        <w:rPr>
          <w:rFonts w:ascii="Times New Roman" w:hAnsi="Times New Roman"/>
        </w:rPr>
        <w:t xml:space="preserve"> </w:t>
      </w:r>
      <w:r w:rsidR="00604D1E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0C060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</w:p>
    <w:p w:rsidR="00C741BE" w:rsidP="00C741B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741BE" w:rsidP="00C741B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E34123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</w:rPr>
        <w:t xml:space="preserve">Róbert Madej </w:t>
      </w:r>
    </w:p>
    <w:p w:rsidR="00F505CE" w:rsidP="00F505C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F505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C0609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  <w:r>
        <w:rPr>
          <w:rFonts w:ascii="Times New Roman" w:hAnsi="Times New Roman"/>
        </w:rPr>
        <w:t xml:space="preserve"> </w:t>
      </w:r>
    </w:p>
    <w:p w:rsidR="00E34123" w:rsidRPr="00B51A97" w:rsidP="00B51A9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F41A84">
        <w:rPr>
          <w:rFonts w:ascii="Times New Roman" w:hAnsi="Times New Roman"/>
        </w:rPr>
        <w:t>Peter Kresák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EB6DF1">
        <w:rPr>
          <w:rFonts w:ascii="Times New Roman" w:hAnsi="Times New Roman"/>
          <w:b/>
        </w:rPr>
        <w:t>228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242A9B">
        <w:rPr>
          <w:rFonts w:ascii="Times New Roman" w:hAnsi="Times New Roman"/>
          <w:b/>
        </w:rPr>
        <w:t xml:space="preserve">o </w:t>
      </w:r>
      <w:r w:rsidR="00BB6B75">
        <w:rPr>
          <w:rFonts w:ascii="Times New Roman" w:hAnsi="Times New Roman"/>
          <w:b/>
        </w:rPr>
        <w:t xml:space="preserve"> </w:t>
      </w:r>
      <w:r w:rsidR="00120B82">
        <w:rPr>
          <w:rFonts w:ascii="Times New Roman" w:hAnsi="Times New Roman"/>
          <w:b/>
        </w:rPr>
        <w:t>6</w:t>
      </w:r>
      <w:r w:rsidR="00242A9B">
        <w:rPr>
          <w:rFonts w:ascii="Times New Roman" w:hAnsi="Times New Roman"/>
          <w:b/>
        </w:rPr>
        <w:t>.</w:t>
      </w:r>
      <w:r w:rsidR="004B733E">
        <w:rPr>
          <w:rFonts w:ascii="Times New Roman" w:hAnsi="Times New Roman"/>
          <w:b/>
        </w:rPr>
        <w:t xml:space="preserve"> </w:t>
      </w:r>
      <w:r w:rsidR="00120B82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D5D1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D715DF">
      <w:pPr>
        <w:pStyle w:val="Heading2"/>
        <w:bidi w:val="0"/>
        <w:ind w:lef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A37921" w:rsidP="00A37921">
      <w:pPr>
        <w:bidi w:val="0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E34123" w:rsidP="00D715DF">
      <w:pPr>
        <w:pStyle w:val="TxBrp9"/>
        <w:bidi w:val="0"/>
        <w:spacing w:line="240" w:lineRule="auto"/>
        <w:ind w:left="567"/>
        <w:rPr>
          <w:rFonts w:ascii="Times New Roman" w:hAnsi="Times New Roman"/>
          <w:b/>
          <w:sz w:val="24"/>
        </w:rPr>
      </w:pPr>
      <w:r w:rsidRPr="00F41A84" w:rsidR="00DE3FF1">
        <w:rPr>
          <w:rFonts w:ascii="Times New Roman" w:hAnsi="Times New Roman" w:cs="Arial"/>
          <w:b/>
          <w:noProof/>
          <w:sz w:val="24"/>
        </w:rPr>
        <w:t xml:space="preserve">k </w:t>
      </w:r>
      <w:r w:rsidRPr="00F41A84" w:rsidR="00DE3FF1">
        <w:rPr>
          <w:rFonts w:ascii="Times New Roman" w:hAnsi="Times New Roman" w:cs="Arial"/>
          <w:b/>
          <w:sz w:val="24"/>
        </w:rPr>
        <w:t>návrhu poslancov Národnej rady Slovenskej republiky</w:t>
      </w:r>
      <w:r w:rsidRPr="00DE2A9E" w:rsidR="00DE2A9E">
        <w:rPr>
          <w:rFonts w:ascii="Times New Roman" w:hAnsi="Times New Roman"/>
          <w:b/>
          <w:szCs w:val="22"/>
        </w:rPr>
        <w:t xml:space="preserve"> </w:t>
      </w:r>
      <w:r w:rsidRPr="00DE2A9E" w:rsidR="00DE2A9E">
        <w:rPr>
          <w:rFonts w:ascii="Times New Roman" w:hAnsi="Times New Roman"/>
          <w:b/>
          <w:sz w:val="24"/>
        </w:rPr>
        <w:t>Ľubomíra PETRÁKA a Pétera VÖRÖSA na vydanie  zákona,  ktorým sa men</w:t>
      </w:r>
      <w:r>
        <w:rPr>
          <w:rFonts w:ascii="Times New Roman" w:hAnsi="Times New Roman"/>
          <w:b/>
          <w:sz w:val="24"/>
        </w:rPr>
        <w:t>í a dopĺňa zákon č. 596/2003 Z. </w:t>
      </w:r>
      <w:r w:rsidRPr="00DE2A9E" w:rsidR="00DE2A9E">
        <w:rPr>
          <w:rFonts w:ascii="Times New Roman" w:hAnsi="Times New Roman"/>
          <w:b/>
          <w:sz w:val="24"/>
        </w:rPr>
        <w:t>z. o štátnej správe v školstve a školskej samospráve a o zmene a doplnení niektorých zákonov v znení neskorších predpisov (tlač 523)</w:t>
      </w:r>
    </w:p>
    <w:p w:rsidR="004B733E" w:rsidP="00D715DF">
      <w:pPr>
        <w:pStyle w:val="TxBrp9"/>
        <w:bidi w:val="0"/>
        <w:spacing w:line="240" w:lineRule="auto"/>
        <w:ind w:left="567"/>
        <w:rPr>
          <w:rFonts w:ascii="Times New Roman" w:hAnsi="Times New Roman" w:cs="Arial"/>
          <w:b/>
          <w:sz w:val="24"/>
        </w:rPr>
      </w:pPr>
      <w:r w:rsidRPr="00DE2A9E" w:rsidR="00F41A8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cs="Arial"/>
          <w:b/>
          <w:sz w:val="24"/>
        </w:rPr>
        <w:t>__________________________________________</w:t>
      </w:r>
      <w:r w:rsidR="00D715DF">
        <w:rPr>
          <w:rFonts w:ascii="Times New Roman" w:hAnsi="Times New Roman" w:cs="Arial"/>
          <w:b/>
          <w:sz w:val="24"/>
        </w:rPr>
        <w:t>____________________________</w:t>
      </w:r>
    </w:p>
    <w:p w:rsidR="00D715DF" w:rsidP="00DE2A9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</w:p>
    <w:p w:rsidR="00D715DF" w:rsidP="00DE2A9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</w:p>
    <w:p w:rsidR="00D715DF" w:rsidP="00D23FC2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</w:t>
      </w:r>
    </w:p>
    <w:p w:rsidR="00D715DF" w:rsidP="00D23FC2">
      <w:pPr>
        <w:pStyle w:val="ListParagraph"/>
        <w:bidi w:val="0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vkladá nový bod 1, ktorý znie:</w:t>
      </w:r>
    </w:p>
    <w:p w:rsidR="00D715DF" w:rsidP="00D23FC2">
      <w:pPr>
        <w:pStyle w:val="ListParagraph"/>
        <w:bidi w:val="0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 Poznámka pod čiarou k odkazu 32 znie:</w:t>
      </w:r>
    </w:p>
    <w:p w:rsidR="00D715DF" w:rsidP="00D23FC2">
      <w:pPr>
        <w:pStyle w:val="ListParagraph"/>
        <w:bidi w:val="0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0E59C1">
        <w:rPr>
          <w:rFonts w:ascii="Times New Roman" w:hAnsi="Times New Roman"/>
          <w:vertAlign w:val="superscript"/>
        </w:rPr>
        <w:t>32</w:t>
      </w:r>
      <w:r>
        <w:rPr>
          <w:rFonts w:ascii="Times New Roman" w:hAnsi="Times New Roman"/>
        </w:rPr>
        <w:t>) Zákon č. 357/2015 Z. z. o finančnej kontrole a audite a o zmene a doplnení niektorých zákonov.“.“.</w:t>
      </w:r>
    </w:p>
    <w:p w:rsidR="00D715DF" w:rsidRPr="000E59C1" w:rsidP="00D23FC2">
      <w:pPr>
        <w:bidi w:val="0"/>
        <w:ind w:left="1134"/>
        <w:jc w:val="both"/>
        <w:rPr>
          <w:rFonts w:ascii="Times New Roman" w:hAnsi="Times New Roman"/>
        </w:rPr>
      </w:pPr>
      <w:r w:rsidRPr="000E59C1">
        <w:rPr>
          <w:rFonts w:ascii="Times New Roman" w:hAnsi="Times New Roman"/>
        </w:rPr>
        <w:t>Súčasne sa v čl. I doterajšom bode 1 vypúšťajú slová:</w:t>
      </w:r>
      <w:r>
        <w:rPr>
          <w:rFonts w:ascii="Times New Roman" w:hAnsi="Times New Roman"/>
        </w:rPr>
        <w:t xml:space="preserve"> „</w:t>
      </w:r>
      <w:r w:rsidRPr="000E59C1">
        <w:rPr>
          <w:rFonts w:ascii="Times New Roman" w:hAnsi="Times New Roman"/>
        </w:rPr>
        <w:t>a poznámka pod čiarou k odkazu 32 znie:</w:t>
      </w:r>
    </w:p>
    <w:p w:rsidR="00D715DF" w:rsidRPr="004175C1" w:rsidP="00D23FC2">
      <w:pPr>
        <w:pStyle w:val="ListParagraph"/>
        <w:bidi w:val="0"/>
        <w:ind w:left="1069"/>
        <w:jc w:val="both"/>
        <w:rPr>
          <w:rFonts w:ascii="Times New Roman" w:hAnsi="Times New Roman"/>
        </w:rPr>
      </w:pPr>
      <w:r w:rsidRPr="000E59C1">
        <w:rPr>
          <w:rFonts w:ascii="Times New Roman" w:hAnsi="Times New Roman"/>
        </w:rPr>
        <w:t>„</w:t>
      </w:r>
      <w:r w:rsidRPr="000E59C1">
        <w:rPr>
          <w:rFonts w:ascii="Times New Roman" w:hAnsi="Times New Roman"/>
          <w:vertAlign w:val="superscript"/>
        </w:rPr>
        <w:t>32</w:t>
      </w:r>
      <w:r w:rsidRPr="000E59C1">
        <w:rPr>
          <w:rFonts w:ascii="Times New Roman" w:hAnsi="Times New Roman"/>
        </w:rPr>
        <w:t>) Zákon č. 357/2015 Z. z. o finančnej kontrole a audite a o zmene a doplnení niektorých zákonov.“</w:t>
      </w:r>
      <w:r>
        <w:rPr>
          <w:rFonts w:ascii="Times New Roman" w:hAnsi="Times New Roman"/>
        </w:rPr>
        <w:t>.</w:t>
      </w:r>
    </w:p>
    <w:p w:rsidR="00D715DF" w:rsidP="00D23FC2">
      <w:pPr>
        <w:pStyle w:val="ListParagraph"/>
        <w:bidi w:val="0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D23FC2" w:rsidRPr="00BF7765" w:rsidP="00D23FC2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D715DF" w:rsidP="00D715DF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úprava. </w:t>
      </w:r>
      <w:r w:rsidRPr="00BF7765">
        <w:rPr>
          <w:rFonts w:ascii="Times New Roman" w:hAnsi="Times New Roman"/>
        </w:rPr>
        <w:t>Nové znenie poznámky pod čiarou sa uvádza ako samostatný  novelizačný bod</w:t>
      </w:r>
      <w:r>
        <w:rPr>
          <w:rFonts w:ascii="Times New Roman" w:hAnsi="Times New Roman"/>
        </w:rPr>
        <w:t xml:space="preserve"> z dôvodu chronológie vykonávaných zmien, keďže odkaz 32 je prvýkrát použitý už v § 6 ods. 16 zákona č. 596/2003 Z. z.</w:t>
      </w:r>
    </w:p>
    <w:p w:rsidR="00D715DF" w:rsidP="00D715DF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D23FC2" w:rsidP="00D715DF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D23FC2" w:rsidP="00D715DF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D23FC2" w:rsidP="00D23FC2">
      <w:pPr>
        <w:bidi w:val="0"/>
        <w:jc w:val="center"/>
        <w:rPr>
          <w:rFonts w:ascii="Times New Roman" w:hAnsi="Times New Roman"/>
          <w:b/>
        </w:rPr>
      </w:pPr>
    </w:p>
    <w:p w:rsidR="00D23FC2" w:rsidP="00D23FC2">
      <w:pPr>
        <w:pStyle w:val="BodyText"/>
        <w:widowControl w:val="0"/>
        <w:numPr>
          <w:numId w:val="13"/>
        </w:numPr>
        <w:suppressAutoHyphens/>
        <w:bidi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K čl. I bod 1</w:t>
      </w:r>
    </w:p>
    <w:p w:rsidR="00D23FC2" w:rsidP="00D23FC2">
      <w:pPr>
        <w:pStyle w:val="BodyText"/>
        <w:widowControl w:val="0"/>
        <w:suppressAutoHyphens/>
        <w:bidi w:val="0"/>
        <w:spacing w:after="120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>V čl. I sa vkladá nový prvý bod, ktorý znie:</w:t>
      </w:r>
    </w:p>
    <w:p w:rsidR="00D23FC2" w:rsidP="00D23FC2">
      <w:pPr>
        <w:pStyle w:val="BodyText"/>
        <w:bidi w:val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„1. V § 6 ods. 16 a § 9 ods. 16 prvej vete sa slová „následnú finančnú kontrolu“ nahrádzajú slovami „finančnú kontrolu na mieste“.“</w:t>
      </w:r>
    </w:p>
    <w:p w:rsidR="00D23FC2" w:rsidP="00D23FC2">
      <w:pPr>
        <w:pStyle w:val="BodyText"/>
        <w:bidi w:val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D23FC2" w:rsidP="00D23FC2">
      <w:pPr>
        <w:pStyle w:val="NoSpacing"/>
        <w:bidi w:val="0"/>
        <w:ind w:left="3828"/>
        <w:jc w:val="both"/>
        <w:rPr>
          <w:rStyle w:val="apple-style-span"/>
          <w:b/>
          <w:i/>
        </w:rPr>
      </w:pPr>
    </w:p>
    <w:p w:rsidR="00D23FC2" w:rsidP="00D23FC2">
      <w:pPr>
        <w:pStyle w:val="NoSpacing"/>
        <w:bidi w:val="0"/>
        <w:ind w:left="4253"/>
        <w:jc w:val="both"/>
        <w:rPr>
          <w:rStyle w:val="apple-style-span"/>
          <w:rFonts w:hint="default"/>
        </w:rPr>
      </w:pPr>
      <w:r>
        <w:rPr>
          <w:rStyle w:val="apple-style-span"/>
          <w:rFonts w:hint="default"/>
        </w:rPr>
        <w:t>Aktualizujú</w:t>
      </w:r>
      <w:r>
        <w:rPr>
          <w:rStyle w:val="apple-style-span"/>
          <w:rFonts w:hint="default"/>
        </w:rPr>
        <w:t xml:space="preserve"> sa §</w:t>
      </w:r>
      <w:r>
        <w:rPr>
          <w:rStyle w:val="apple-style-span"/>
          <w:rFonts w:hint="default"/>
        </w:rPr>
        <w:t xml:space="preserve"> 6 ods. 16 a §</w:t>
      </w:r>
      <w:r>
        <w:rPr>
          <w:rStyle w:val="apple-style-span"/>
          <w:rFonts w:hint="default"/>
        </w:rPr>
        <w:t xml:space="preserve"> 9 ods. 16 v </w:t>
      </w:r>
      <w:r>
        <w:rPr>
          <w:rStyle w:val="apple-style-span"/>
          <w:rFonts w:hint="default"/>
        </w:rPr>
        <w:t>nadvä</w:t>
      </w:r>
      <w:r>
        <w:rPr>
          <w:rStyle w:val="apple-style-span"/>
          <w:rFonts w:hint="default"/>
        </w:rPr>
        <w:t>znosti na zá</w:t>
      </w:r>
      <w:r>
        <w:rPr>
          <w:rStyle w:val="apple-style-span"/>
          <w:rFonts w:hint="default"/>
        </w:rPr>
        <w:t>kon č</w:t>
      </w:r>
      <w:r>
        <w:rPr>
          <w:rStyle w:val="apple-style-span"/>
          <w:rFonts w:hint="default"/>
        </w:rPr>
        <w:t>. 357/2015 Z. z. rovnak</w:t>
      </w:r>
      <w:r>
        <w:rPr>
          <w:rStyle w:val="apple-style-span"/>
          <w:rFonts w:hint="default"/>
        </w:rPr>
        <w:t>o, ako v </w:t>
      </w:r>
      <w:r>
        <w:rPr>
          <w:rStyle w:val="apple-style-span"/>
          <w:rFonts w:hint="default"/>
        </w:rPr>
        <w:t>prí</w:t>
      </w:r>
      <w:r>
        <w:rPr>
          <w:rStyle w:val="apple-style-span"/>
          <w:rFonts w:hint="default"/>
        </w:rPr>
        <w:t>pade §</w:t>
      </w:r>
      <w:r>
        <w:rPr>
          <w:rStyle w:val="apple-style-span"/>
          <w:rFonts w:hint="default"/>
        </w:rPr>
        <w:t xml:space="preserve"> 11 ods. 2 pí</w:t>
      </w:r>
      <w:r>
        <w:rPr>
          <w:rStyle w:val="apple-style-span"/>
          <w:rFonts w:hint="default"/>
        </w:rPr>
        <w:t>sm. e) a §</w:t>
      </w:r>
      <w:r>
        <w:rPr>
          <w:rStyle w:val="apple-style-span"/>
          <w:rFonts w:hint="default"/>
        </w:rPr>
        <w:t xml:space="preserve"> 14 ods. 6 pí</w:t>
      </w:r>
      <w:r>
        <w:rPr>
          <w:rStyle w:val="apple-style-span"/>
          <w:rFonts w:hint="default"/>
        </w:rPr>
        <w:t>sm. j).</w:t>
      </w:r>
    </w:p>
    <w:p w:rsidR="00D23FC2" w:rsidP="00D23FC2">
      <w:pPr>
        <w:pStyle w:val="NoSpacing"/>
        <w:bidi w:val="0"/>
        <w:ind w:left="4253"/>
        <w:jc w:val="both"/>
        <w:rPr>
          <w:rStyle w:val="apple-style-span"/>
          <w:rFonts w:hint="default"/>
        </w:rPr>
      </w:pPr>
    </w:p>
    <w:p w:rsidR="00D23FC2" w:rsidP="00D715DF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D715DF" w:rsidP="00D715DF">
      <w:pPr>
        <w:pStyle w:val="ListParagraph"/>
        <w:numPr>
          <w:numId w:val="13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6</w:t>
      </w:r>
    </w:p>
    <w:p w:rsidR="00D715DF" w:rsidP="00D715DF">
      <w:pPr>
        <w:pStyle w:val="ListParagraph"/>
        <w:bidi w:val="0"/>
        <w:spacing w:after="120"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6 v § 26 ods. 2 sa písmená c) a d) označujú ako písmená a) a b).</w:t>
      </w:r>
    </w:p>
    <w:p w:rsidR="00D715DF" w:rsidP="00D715DF">
      <w:pPr>
        <w:pStyle w:val="ListParagraph"/>
        <w:bidi w:val="0"/>
        <w:spacing w:after="120" w:line="360" w:lineRule="auto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D715DF" w:rsidP="00D715DF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D715DF" w:rsidP="00D715DF">
      <w:pPr>
        <w:pStyle w:val="ListParagraph"/>
        <w:numPr>
          <w:numId w:val="13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6</w:t>
      </w:r>
    </w:p>
    <w:p w:rsidR="00D715DF" w:rsidP="00D715DF">
      <w:pPr>
        <w:pStyle w:val="ListParagraph"/>
        <w:bidi w:val="0"/>
        <w:spacing w:before="120"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6 v § 26 ods. 3 písm. b) sa vypúšťa slovo „má“.</w:t>
      </w:r>
    </w:p>
    <w:p w:rsidR="00D715DF" w:rsidP="00D23FC2">
      <w:pPr>
        <w:pStyle w:val="ListParagraph"/>
        <w:bidi w:val="0"/>
        <w:spacing w:before="12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Vypúšťa sa duplicitné slovo, keďže toto je už  uvedené v úvodnej vete § 26 ods. 3.</w:t>
      </w:r>
    </w:p>
    <w:p w:rsidR="00D715DF" w:rsidP="00D23FC2">
      <w:pPr>
        <w:bidi w:val="0"/>
        <w:spacing w:before="120"/>
        <w:jc w:val="both"/>
        <w:rPr>
          <w:rFonts w:ascii="Times New Roman" w:hAnsi="Times New Roman"/>
        </w:rPr>
      </w:pPr>
    </w:p>
    <w:p w:rsidR="00D23FC2" w:rsidP="00D23FC2">
      <w:pPr>
        <w:pStyle w:val="NoSpacing"/>
        <w:bidi w:val="0"/>
        <w:ind w:left="3828"/>
        <w:jc w:val="both"/>
        <w:rPr>
          <w:rStyle w:val="apple-style-span"/>
        </w:rPr>
      </w:pPr>
    </w:p>
    <w:p w:rsidR="00D23FC2" w:rsidP="00D23FC2">
      <w:pPr>
        <w:pStyle w:val="BodyText"/>
        <w:widowControl w:val="0"/>
        <w:numPr>
          <w:numId w:val="13"/>
        </w:numPr>
        <w:suppressAutoHyphens/>
        <w:bidi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K čl. I bod 6</w:t>
      </w:r>
    </w:p>
    <w:p w:rsidR="00D23FC2" w:rsidP="00D23FC2">
      <w:pPr>
        <w:pStyle w:val="BodyText"/>
        <w:widowControl w:val="0"/>
        <w:suppressAutoHyphens/>
        <w:bidi w:val="0"/>
        <w:spacing w:after="120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>V čl. I šiestom bode v § 26 ods. 4 písm. b) sa slovo „dodržiavaní“ nahrádza slovami „zabezpečení dodržiavania“.</w:t>
      </w:r>
    </w:p>
    <w:p w:rsidR="00D23FC2" w:rsidP="00D23FC2">
      <w:pPr>
        <w:pStyle w:val="NoSpacing"/>
        <w:bidi w:val="0"/>
        <w:ind w:left="4253"/>
        <w:jc w:val="both"/>
        <w:rPr>
          <w:rStyle w:val="apple-style-span"/>
          <w:rFonts w:hint="default"/>
        </w:rPr>
      </w:pPr>
      <w:r>
        <w:rPr>
          <w:rStyle w:val="apple-style-span"/>
          <w:rFonts w:hint="default"/>
        </w:rPr>
        <w:t>Pô</w:t>
      </w:r>
      <w:r>
        <w:rPr>
          <w:rStyle w:val="apple-style-span"/>
          <w:rFonts w:hint="default"/>
        </w:rPr>
        <w:t>sobnosť</w:t>
      </w:r>
      <w:r>
        <w:rPr>
          <w:rStyle w:val="apple-style-span"/>
          <w:rFonts w:hint="default"/>
        </w:rPr>
        <w:t>ou ž</w:t>
      </w:r>
      <w:r>
        <w:rPr>
          <w:rStyle w:val="apple-style-span"/>
          <w:rFonts w:hint="default"/>
        </w:rPr>
        <w:t>iackej š</w:t>
      </w:r>
      <w:r>
        <w:rPr>
          <w:rStyle w:val="apple-style-span"/>
          <w:rFonts w:hint="default"/>
        </w:rPr>
        <w:t>kolske</w:t>
      </w:r>
      <w:r>
        <w:rPr>
          <w:rStyle w:val="apple-style-span"/>
          <w:rFonts w:hint="default"/>
        </w:rPr>
        <w:t>j rady nemá</w:t>
      </w:r>
      <w:r>
        <w:rPr>
          <w:rStyle w:val="apple-style-span"/>
          <w:rFonts w:hint="default"/>
        </w:rPr>
        <w:t xml:space="preserve"> byť</w:t>
      </w:r>
      <w:r>
        <w:rPr>
          <w:rStyle w:val="apple-style-span"/>
          <w:rFonts w:hint="default"/>
        </w:rPr>
        <w:t xml:space="preserve"> dodrž</w:t>
      </w:r>
      <w:r>
        <w:rPr>
          <w:rStyle w:val="apple-style-span"/>
          <w:rFonts w:hint="default"/>
        </w:rPr>
        <w:t>iavanie š</w:t>
      </w:r>
      <w:r>
        <w:rPr>
          <w:rStyle w:val="apple-style-span"/>
          <w:rFonts w:hint="default"/>
        </w:rPr>
        <w:t>kolské</w:t>
      </w:r>
      <w:r>
        <w:rPr>
          <w:rStyle w:val="apple-style-span"/>
          <w:rFonts w:hint="default"/>
        </w:rPr>
        <w:t>ho poriadku, ale zabezpeč</w:t>
      </w:r>
      <w:r>
        <w:rPr>
          <w:rStyle w:val="apple-style-span"/>
          <w:rFonts w:hint="default"/>
        </w:rPr>
        <w:t>iť</w:t>
      </w:r>
      <w:r>
        <w:rPr>
          <w:rStyle w:val="apple-style-span"/>
          <w:rFonts w:hint="default"/>
        </w:rPr>
        <w:t>, aby bol dodrž</w:t>
      </w:r>
      <w:r>
        <w:rPr>
          <w:rStyle w:val="apple-style-span"/>
          <w:rFonts w:hint="default"/>
        </w:rPr>
        <w:t>iavaný.</w:t>
      </w:r>
    </w:p>
    <w:p w:rsidR="00D23FC2" w:rsidP="00D23FC2">
      <w:pPr>
        <w:pStyle w:val="NoSpacing"/>
        <w:bidi w:val="0"/>
        <w:ind w:left="4253"/>
        <w:jc w:val="both"/>
        <w:rPr>
          <w:rStyle w:val="apple-style-span"/>
          <w:rFonts w:hint="default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1">
    <w:nsid w:val="7CF63FA0"/>
    <w:multiLevelType w:val="hybridMultilevel"/>
    <w:tmpl w:val="1DD61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607BF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E59C1"/>
    <w:rsid w:val="000F6C1B"/>
    <w:rsid w:val="0011449A"/>
    <w:rsid w:val="00120B82"/>
    <w:rsid w:val="0014149B"/>
    <w:rsid w:val="00142B48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67635"/>
    <w:rsid w:val="00275670"/>
    <w:rsid w:val="00291F56"/>
    <w:rsid w:val="002B6C92"/>
    <w:rsid w:val="002D5D16"/>
    <w:rsid w:val="0033128F"/>
    <w:rsid w:val="00333EE8"/>
    <w:rsid w:val="0036559E"/>
    <w:rsid w:val="00374918"/>
    <w:rsid w:val="00377FDA"/>
    <w:rsid w:val="0038772F"/>
    <w:rsid w:val="00391AE4"/>
    <w:rsid w:val="003B319E"/>
    <w:rsid w:val="003E7782"/>
    <w:rsid w:val="003F02CD"/>
    <w:rsid w:val="003F20F1"/>
    <w:rsid w:val="003F27B5"/>
    <w:rsid w:val="004175C1"/>
    <w:rsid w:val="00430A42"/>
    <w:rsid w:val="0043128A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93CA2"/>
    <w:rsid w:val="004B733E"/>
    <w:rsid w:val="004C682C"/>
    <w:rsid w:val="00500236"/>
    <w:rsid w:val="00574A9F"/>
    <w:rsid w:val="00575565"/>
    <w:rsid w:val="0057646F"/>
    <w:rsid w:val="005838C9"/>
    <w:rsid w:val="00584168"/>
    <w:rsid w:val="005C2459"/>
    <w:rsid w:val="005F79EC"/>
    <w:rsid w:val="00604D1E"/>
    <w:rsid w:val="00630A72"/>
    <w:rsid w:val="00645633"/>
    <w:rsid w:val="006517A3"/>
    <w:rsid w:val="00673F50"/>
    <w:rsid w:val="0068229E"/>
    <w:rsid w:val="00691A1F"/>
    <w:rsid w:val="006B0813"/>
    <w:rsid w:val="006B10DC"/>
    <w:rsid w:val="006C5D51"/>
    <w:rsid w:val="00733B2A"/>
    <w:rsid w:val="007529F7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27913"/>
    <w:rsid w:val="0084495C"/>
    <w:rsid w:val="00867409"/>
    <w:rsid w:val="0087330B"/>
    <w:rsid w:val="00887369"/>
    <w:rsid w:val="008C249D"/>
    <w:rsid w:val="00911653"/>
    <w:rsid w:val="009223A0"/>
    <w:rsid w:val="00950509"/>
    <w:rsid w:val="00956008"/>
    <w:rsid w:val="009700A1"/>
    <w:rsid w:val="009F1CC4"/>
    <w:rsid w:val="00A37921"/>
    <w:rsid w:val="00A70CE6"/>
    <w:rsid w:val="00A83C4C"/>
    <w:rsid w:val="00AA2204"/>
    <w:rsid w:val="00AA7DC9"/>
    <w:rsid w:val="00AC1603"/>
    <w:rsid w:val="00AC2441"/>
    <w:rsid w:val="00B253C0"/>
    <w:rsid w:val="00B34D22"/>
    <w:rsid w:val="00B51A97"/>
    <w:rsid w:val="00B80185"/>
    <w:rsid w:val="00B81D5D"/>
    <w:rsid w:val="00B926D6"/>
    <w:rsid w:val="00BA297E"/>
    <w:rsid w:val="00BA7084"/>
    <w:rsid w:val="00BA731D"/>
    <w:rsid w:val="00BB2899"/>
    <w:rsid w:val="00BB6B75"/>
    <w:rsid w:val="00BB75F4"/>
    <w:rsid w:val="00BC1351"/>
    <w:rsid w:val="00BE4D1A"/>
    <w:rsid w:val="00BF7765"/>
    <w:rsid w:val="00C103C2"/>
    <w:rsid w:val="00C16CE6"/>
    <w:rsid w:val="00C2185F"/>
    <w:rsid w:val="00C3433B"/>
    <w:rsid w:val="00C42F07"/>
    <w:rsid w:val="00C50029"/>
    <w:rsid w:val="00C51D55"/>
    <w:rsid w:val="00C741BE"/>
    <w:rsid w:val="00C91E5F"/>
    <w:rsid w:val="00CB120F"/>
    <w:rsid w:val="00CB41F5"/>
    <w:rsid w:val="00CE0FAC"/>
    <w:rsid w:val="00D217E2"/>
    <w:rsid w:val="00D224A8"/>
    <w:rsid w:val="00D23FC2"/>
    <w:rsid w:val="00D33CCF"/>
    <w:rsid w:val="00D50C62"/>
    <w:rsid w:val="00D528FB"/>
    <w:rsid w:val="00D715DF"/>
    <w:rsid w:val="00D753BA"/>
    <w:rsid w:val="00D91228"/>
    <w:rsid w:val="00DA7809"/>
    <w:rsid w:val="00DB7E23"/>
    <w:rsid w:val="00DC1948"/>
    <w:rsid w:val="00DC24C8"/>
    <w:rsid w:val="00DE0573"/>
    <w:rsid w:val="00DE2A9E"/>
    <w:rsid w:val="00DE3FF1"/>
    <w:rsid w:val="00E024A5"/>
    <w:rsid w:val="00E04AB1"/>
    <w:rsid w:val="00E20BAC"/>
    <w:rsid w:val="00E236AF"/>
    <w:rsid w:val="00E322EC"/>
    <w:rsid w:val="00E34123"/>
    <w:rsid w:val="00E82D5F"/>
    <w:rsid w:val="00E836E2"/>
    <w:rsid w:val="00E86C83"/>
    <w:rsid w:val="00E94090"/>
    <w:rsid w:val="00EB6DF1"/>
    <w:rsid w:val="00ED4ADD"/>
    <w:rsid w:val="00F246E0"/>
    <w:rsid w:val="00F41A84"/>
    <w:rsid w:val="00F505CE"/>
    <w:rsid w:val="00F65532"/>
    <w:rsid w:val="00F6768F"/>
    <w:rsid w:val="00F72E22"/>
    <w:rsid w:val="00F97B68"/>
    <w:rsid w:val="00FC3620"/>
    <w:rsid w:val="00FD6EB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paragraph" w:styleId="NoSpacing">
    <w:name w:val="No Spacing"/>
    <w:uiPriority w:val="1"/>
    <w:qFormat/>
    <w:rsid w:val="00D23FC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character" w:customStyle="1" w:styleId="apple-style-span">
    <w:name w:val="apple-style-span"/>
    <w:rsid w:val="00D23F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3DE1-D961-4172-9985-4F088AC7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142</TotalTime>
  <Pages>3</Pages>
  <Words>563</Words>
  <Characters>3210</Characters>
  <Application>Microsoft Office Word</Application>
  <DocSecurity>0</DocSecurity>
  <Lines>0</Lines>
  <Paragraphs>0</Paragraphs>
  <ScaleCrop>false</ScaleCrop>
  <Company>Kancelaria NR SR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151</cp:revision>
  <cp:lastPrinted>2017-06-06T15:11:00Z</cp:lastPrinted>
  <dcterms:created xsi:type="dcterms:W3CDTF">2016-05-25T10:36:00Z</dcterms:created>
  <dcterms:modified xsi:type="dcterms:W3CDTF">2017-06-07T08:56:00Z</dcterms:modified>
</cp:coreProperties>
</file>