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A5C77">
        <w:rPr>
          <w:sz w:val="22"/>
          <w:szCs w:val="22"/>
        </w:rPr>
        <w:t>1145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A5C77">
        <w:t>610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A5C77">
        <w:rPr>
          <w:rFonts w:ascii="Arial" w:hAnsi="Arial" w:cs="Arial"/>
          <w:sz w:val="22"/>
          <w:szCs w:val="22"/>
        </w:rPr>
        <w:t> 29.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DA5C77">
        <w:rPr>
          <w:rFonts w:cs="Arial"/>
          <w:szCs w:val="22"/>
        </w:rPr>
        <w:t>Mariana KOTLEBU, Milana UHRÍKA a Jána MORU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DA5C77">
        <w:rPr>
          <w:rFonts w:cs="Arial"/>
          <w:szCs w:val="22"/>
        </w:rPr>
        <w:t xml:space="preserve">zákon </w:t>
        <w:br/>
        <w:t>č. 532/2010 Z. z. o Rozhlase a televízii Slovenska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A5C77">
        <w:rPr>
          <w:rFonts w:cs="Arial"/>
          <w:szCs w:val="22"/>
        </w:rPr>
        <w:t>592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A5C77">
        <w:rPr>
          <w:rFonts w:cs="Arial"/>
          <w:szCs w:val="22"/>
        </w:rPr>
        <w:t>26.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0493B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20493B">
        <w:rPr>
          <w:rFonts w:ascii="Arial" w:hAnsi="Arial" w:cs="Arial"/>
          <w:sz w:val="22"/>
          <w:szCs w:val="22"/>
        </w:rPr>
        <w:t>kultúru a médiá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0493B">
        <w:rPr>
          <w:rFonts w:ascii="Arial" w:hAnsi="Arial" w:cs="Arial"/>
          <w:sz w:val="22"/>
          <w:szCs w:val="22"/>
        </w:rPr>
        <w:t>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DA5C77" w:rsidP="00DA5C77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31. augusta 2017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5. septembra 2017</w:t>
      </w:r>
      <w:r>
        <w:rPr>
          <w:rFonts w:ascii="Arial" w:hAnsi="Arial" w:cs="Arial"/>
          <w:sz w:val="22"/>
        </w:rPr>
        <w:t>.</w:t>
      </w:r>
    </w:p>
    <w:p w:rsidR="00DA5C77" w:rsidP="00DA5C77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DA5C77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0493B"/>
    <w:rsid w:val="00244D40"/>
    <w:rsid w:val="00294C93"/>
    <w:rsid w:val="002B2F61"/>
    <w:rsid w:val="002C7297"/>
    <w:rsid w:val="00345D4D"/>
    <w:rsid w:val="00351461"/>
    <w:rsid w:val="00370627"/>
    <w:rsid w:val="00394790"/>
    <w:rsid w:val="00484701"/>
    <w:rsid w:val="00492F29"/>
    <w:rsid w:val="004A460A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A5C77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157</Words>
  <Characters>899</Characters>
  <Application>Microsoft Office Word</Application>
  <DocSecurity>0</DocSecurity>
  <Lines>0</Lines>
  <Paragraphs>0</Paragraphs>
  <ScaleCrop>false</ScaleCrop>
  <Company>Kancelária NR SR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2017-05-29T14:08:00Z</cp:lastPrinted>
  <dcterms:created xsi:type="dcterms:W3CDTF">2017-05-30T09:42:00Z</dcterms:created>
  <dcterms:modified xsi:type="dcterms:W3CDTF">2017-05-30T09:42:00Z</dcterms:modified>
</cp:coreProperties>
</file>