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868A4">
        <w:rPr>
          <w:sz w:val="22"/>
          <w:szCs w:val="22"/>
        </w:rPr>
        <w:t>1142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868A4">
        <w:t>608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68A4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1868A4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868A4">
        <w:rPr>
          <w:rFonts w:cs="Arial"/>
          <w:szCs w:val="22"/>
        </w:rPr>
        <w:t>Ľubomíra GALKA, Richarda VAŠEČKU, Milana KRAJNIAKA, Milana LAURENČÍKA a Juraja DROBU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1868A4">
        <w:rPr>
          <w:rFonts w:cs="Arial"/>
          <w:szCs w:val="22"/>
        </w:rPr>
        <w:t xml:space="preserve"> ústavného</w:t>
      </w:r>
      <w:r w:rsidRPr="00E66789">
        <w:rPr>
          <w:rFonts w:cs="Arial"/>
          <w:szCs w:val="22"/>
        </w:rPr>
        <w:t xml:space="preserve"> zákona</w:t>
      </w:r>
      <w:r w:rsidR="001868A4">
        <w:rPr>
          <w:rFonts w:cs="Arial"/>
          <w:szCs w:val="22"/>
        </w:rPr>
        <w:t xml:space="preserve"> o záväzných pravidlách pre financovanie obrany Slovenskej republiky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68A4">
        <w:rPr>
          <w:rFonts w:cs="Arial"/>
          <w:szCs w:val="22"/>
        </w:rPr>
        <w:t>590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868A4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25DA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25DA0">
        <w:rPr>
          <w:rFonts w:ascii="Arial" w:hAnsi="Arial" w:cs="Arial"/>
          <w:sz w:val="22"/>
          <w:szCs w:val="22"/>
        </w:rPr>
        <w:tab/>
        <w:t>Výboru Národnej rady Slovenskej republiky pre obranu a 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1868A4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25DA0">
        <w:rPr>
          <w:rFonts w:ascii="Arial" w:hAnsi="Arial" w:cs="Arial"/>
          <w:sz w:val="22"/>
          <w:szCs w:val="22"/>
        </w:rPr>
        <w:t>obranu a bezpečnosť,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868A4" w:rsidP="001868A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ústavného zákona v druhom čítaní vo výbor</w:t>
      </w:r>
      <w:r w:rsidR="00025DA0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1868A4" w:rsidP="001868A4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1868A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25DA0"/>
    <w:rsid w:val="000C251F"/>
    <w:rsid w:val="000E308C"/>
    <w:rsid w:val="001010A5"/>
    <w:rsid w:val="00106234"/>
    <w:rsid w:val="00170CC8"/>
    <w:rsid w:val="00173C80"/>
    <w:rsid w:val="00177F9B"/>
    <w:rsid w:val="001868A4"/>
    <w:rsid w:val="001D3570"/>
    <w:rsid w:val="001D7F32"/>
    <w:rsid w:val="00244D40"/>
    <w:rsid w:val="00294C93"/>
    <w:rsid w:val="002B2F61"/>
    <w:rsid w:val="002C7297"/>
    <w:rsid w:val="00323D04"/>
    <w:rsid w:val="00345D4D"/>
    <w:rsid w:val="00351461"/>
    <w:rsid w:val="00370627"/>
    <w:rsid w:val="00484701"/>
    <w:rsid w:val="00492F29"/>
    <w:rsid w:val="004D06C1"/>
    <w:rsid w:val="004F21D2"/>
    <w:rsid w:val="004F5259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2017-05-29T12:15:00Z</cp:lastPrinted>
  <dcterms:created xsi:type="dcterms:W3CDTF">2017-05-30T09:42:00Z</dcterms:created>
  <dcterms:modified xsi:type="dcterms:W3CDTF">2017-05-30T09:42:00Z</dcterms:modified>
</cp:coreProperties>
</file>