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2D523A">
        <w:rPr>
          <w:sz w:val="22"/>
          <w:szCs w:val="22"/>
        </w:rPr>
        <w:t>1158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2D523A">
        <w:t>590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2D523A">
        <w:rPr>
          <w:rFonts w:ascii="Arial" w:hAnsi="Arial" w:cs="Arial"/>
          <w:sz w:val="22"/>
        </w:rPr>
        <w:t> 29. mája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2D523A">
        <w:rPr>
          <w:rFonts w:cs="Arial"/>
          <w:noProof/>
          <w:sz w:val="22"/>
          <w:lang w:val="sk-SK"/>
        </w:rPr>
        <w:t xml:space="preserve"> o verejnej výskumnej inštitúcii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2D523A">
        <w:rPr>
          <w:rFonts w:cs="Arial"/>
          <w:sz w:val="22"/>
          <w:lang w:val="sk-SK"/>
        </w:rPr>
        <w:t>569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2D523A">
        <w:rPr>
          <w:rFonts w:cs="Arial"/>
          <w:sz w:val="22"/>
          <w:lang w:val="sk-SK"/>
        </w:rPr>
        <w:t>26.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0D3FDE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D3FDE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0D3FDE">
        <w:rPr>
          <w:rFonts w:ascii="Arial" w:hAnsi="Arial" w:cs="Arial"/>
          <w:sz w:val="22"/>
        </w:rPr>
        <w:t>vzdelávanie, vedu, mládež a šport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2D523A" w:rsidP="002D523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FC4BA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  <w:t xml:space="preserve"> 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31. augusta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2017</w:t>
      </w:r>
      <w:r>
        <w:rPr>
          <w:rFonts w:ascii="Arial" w:hAnsi="Arial" w:cs="Arial"/>
          <w:sz w:val="22"/>
        </w:rPr>
        <w:t>.</w:t>
      </w:r>
    </w:p>
    <w:p w:rsidR="00E40DC8" w:rsidP="002D523A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0D3FDE"/>
    <w:rsid w:val="00107708"/>
    <w:rsid w:val="00162815"/>
    <w:rsid w:val="00182B46"/>
    <w:rsid w:val="00294C70"/>
    <w:rsid w:val="002D523A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C1A1D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47372"/>
    <w:rsid w:val="007668D2"/>
    <w:rsid w:val="00803DD5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0D3FD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0D3FDE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145</Words>
  <Characters>828</Characters>
  <Application>Microsoft Office Word</Application>
  <DocSecurity>0</DocSecurity>
  <Lines>0</Lines>
  <Paragraphs>0</Paragraphs>
  <ScaleCrop>false</ScaleCrop>
  <Company>Kancelária NR SR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2017-05-29T09:44:00Z</cp:lastPrinted>
  <dcterms:created xsi:type="dcterms:W3CDTF">2017-05-30T09:36:00Z</dcterms:created>
  <dcterms:modified xsi:type="dcterms:W3CDTF">2017-05-30T09:36:00Z</dcterms:modified>
</cp:coreProperties>
</file>