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53F7" w:rsidRPr="00380774" w:rsidP="006253F7">
      <w:pPr>
        <w:bidi w:val="0"/>
        <w:jc w:val="center"/>
        <w:rPr>
          <w:rFonts w:ascii="Book Antiqua" w:hAnsi="Book Antiqua" w:cs="Arial"/>
          <w:b/>
        </w:rPr>
      </w:pPr>
      <w:r w:rsidRPr="00380774">
        <w:rPr>
          <w:rFonts w:ascii="Book Antiqua" w:hAnsi="Book Antiqua" w:cs="Arial"/>
          <w:b/>
        </w:rPr>
        <w:t>Dôvodová správa</w:t>
      </w:r>
    </w:p>
    <w:p w:rsidR="006253F7" w:rsidRPr="00430035" w:rsidP="006253F7">
      <w:pPr>
        <w:numPr>
          <w:numId w:val="3"/>
        </w:numPr>
        <w:bidi w:val="0"/>
        <w:ind w:left="270" w:hanging="180"/>
        <w:jc w:val="both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t>Všeobecná časť</w:t>
      </w:r>
    </w:p>
    <w:p w:rsidR="006253F7" w:rsidRPr="00AC7C7A" w:rsidP="006253F7">
      <w:pPr>
        <w:bidi w:val="0"/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5" type="#_x0000_t32" style="width:455pt;height:0;margin-top:2.75pt;margin-left:-0.35pt;position:absolute;z-index:251658240" o:connectortype="straight">
            <o:diagram v:ext="edit"/>
          </v:shape>
        </w:pict>
      </w:r>
    </w:p>
    <w:p w:rsidR="005D036C" w:rsidRPr="00AC7C7A" w:rsidP="005D036C">
      <w:pPr>
        <w:bidi w:val="0"/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N</w:t>
      </w:r>
      <w:r w:rsidRPr="00AC7C7A">
        <w:rPr>
          <w:rFonts w:ascii="Book Antiqua" w:hAnsi="Book Antiqua" w:cs="Arial"/>
        </w:rPr>
        <w:t>ávrh</w:t>
      </w:r>
      <w:r>
        <w:rPr>
          <w:rFonts w:ascii="Book Antiqua" w:hAnsi="Book Antiqua" w:cs="Arial"/>
        </w:rPr>
        <w:t xml:space="preserve"> ústavného</w:t>
      </w:r>
      <w:r w:rsidRPr="00AC7C7A">
        <w:rPr>
          <w:rFonts w:ascii="Book Antiqua" w:hAnsi="Book Antiqua" w:cs="Arial"/>
        </w:rPr>
        <w:t xml:space="preserve"> zákona, ktorým sa mení</w:t>
      </w:r>
      <w:r>
        <w:rPr>
          <w:rFonts w:ascii="Book Antiqua" w:hAnsi="Book Antiqua" w:cs="Arial"/>
        </w:rPr>
        <w:t xml:space="preserve"> </w:t>
      </w:r>
      <w:r w:rsidRPr="004F1816">
        <w:rPr>
          <w:rFonts w:ascii="Book Antiqua" w:hAnsi="Book Antiqua" w:cs="Arial"/>
        </w:rPr>
        <w:t xml:space="preserve">a dopĺňa </w:t>
      </w:r>
      <w:r w:rsidRPr="008D4FF3">
        <w:rPr>
          <w:rFonts w:ascii="Book Antiqua" w:hAnsi="Book Antiqua"/>
        </w:rPr>
        <w:t xml:space="preserve">Ústava Slovenskej republiky </w:t>
      </w:r>
      <w:r>
        <w:rPr>
          <w:rFonts w:ascii="Book Antiqua" w:hAnsi="Book Antiqua"/>
        </w:rPr>
        <w:br/>
      </w:r>
      <w:r w:rsidRPr="008D4FF3">
        <w:rPr>
          <w:rFonts w:ascii="Book Antiqua" w:hAnsi="Book Antiqua"/>
        </w:rPr>
        <w:t>č. 460/1992 Zb. v znení neskorších predpisov</w:t>
      </w:r>
      <w:r w:rsidRPr="000B2FAE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 xml:space="preserve">predkladajú </w:t>
      </w:r>
      <w:r w:rsidRPr="00AC7C7A">
        <w:rPr>
          <w:rFonts w:ascii="Book Antiqua" w:hAnsi="Book Antiqua" w:cs="Arial"/>
        </w:rPr>
        <w:t>do Nár</w:t>
      </w:r>
      <w:r>
        <w:rPr>
          <w:rFonts w:ascii="Book Antiqua" w:hAnsi="Book Antiqua" w:cs="Arial"/>
        </w:rPr>
        <w:t xml:space="preserve">odnej rady </w:t>
      </w:r>
      <w:r w:rsidR="008818E1">
        <w:rPr>
          <w:rFonts w:ascii="Book Antiqua" w:hAnsi="Book Antiqua" w:cs="Arial"/>
        </w:rPr>
        <w:br/>
      </w:r>
      <w:r>
        <w:rPr>
          <w:rFonts w:ascii="Book Antiqua" w:hAnsi="Book Antiqua" w:cs="Arial"/>
        </w:rPr>
        <w:t>Slovenskej republiky poslanci Národnej rady Slovenskej republiky za politickú stranu Kotleba – Ľudová strana</w:t>
      </w:r>
      <w:r w:rsidR="008818E1">
        <w:rPr>
          <w:rFonts w:ascii="Book Antiqua" w:hAnsi="Book Antiqua" w:cs="Arial"/>
        </w:rPr>
        <w:t xml:space="preserve"> Naše Slovensko</w:t>
      </w:r>
      <w:r>
        <w:rPr>
          <w:rFonts w:ascii="Book Antiqua" w:hAnsi="Book Antiqua" w:cs="Arial"/>
        </w:rPr>
        <w:t xml:space="preserve"> Marian Kotleba, Ján Mora, Milan Uhrík, </w:t>
      </w:r>
      <w:r w:rsidR="00BB0770">
        <w:rPr>
          <w:rFonts w:ascii="Book Antiqua" w:hAnsi="Book Antiqua" w:cs="Arial"/>
        </w:rPr>
        <w:t>Natália Grausová a Peter Krupa</w:t>
      </w:r>
      <w:r>
        <w:rPr>
          <w:rFonts w:ascii="Book Antiqua" w:hAnsi="Book Antiqua" w:cs="Arial"/>
        </w:rPr>
        <w:t>.</w:t>
      </w:r>
    </w:p>
    <w:p w:rsidR="00DB0F83" w:rsidP="006253F7">
      <w:pPr>
        <w:bidi w:val="0"/>
        <w:ind w:firstLine="708"/>
        <w:jc w:val="both"/>
        <w:rPr>
          <w:rFonts w:ascii="Book Antiqua" w:hAnsi="Book Antiqua" w:cs="Arial"/>
        </w:rPr>
      </w:pPr>
      <w:r w:rsidR="00552074">
        <w:rPr>
          <w:rFonts w:ascii="Book Antiqua" w:hAnsi="Book Antiqua" w:cs="Arial"/>
        </w:rPr>
        <w:t>Slovenské d</w:t>
      </w:r>
      <w:r>
        <w:rPr>
          <w:rFonts w:ascii="Book Antiqua" w:hAnsi="Book Antiqua" w:cs="Arial"/>
        </w:rPr>
        <w:t>revo</w:t>
      </w:r>
      <w:r w:rsidR="00552074">
        <w:rPr>
          <w:rFonts w:ascii="Book Antiqua" w:hAnsi="Book Antiqua" w:cs="Arial"/>
        </w:rPr>
        <w:t xml:space="preserve"> považujeme</w:t>
      </w:r>
      <w:r>
        <w:rPr>
          <w:rFonts w:ascii="Book Antiqua" w:hAnsi="Book Antiqua" w:cs="Arial"/>
        </w:rPr>
        <w:t xml:space="preserve"> za strategickú surovinu národného významu</w:t>
      </w:r>
      <w:r w:rsidR="00552074">
        <w:rPr>
          <w:rFonts w:ascii="Book Antiqua" w:hAnsi="Book Antiqua" w:cs="Arial"/>
        </w:rPr>
        <w:t xml:space="preserve">, </w:t>
      </w:r>
      <w:r w:rsidR="005A30CD">
        <w:rPr>
          <w:rFonts w:ascii="Book Antiqua" w:hAnsi="Book Antiqua" w:cs="Arial"/>
        </w:rPr>
        <w:br/>
      </w:r>
      <w:r w:rsidR="00552074">
        <w:rPr>
          <w:rFonts w:ascii="Book Antiqua" w:hAnsi="Book Antiqua" w:cs="Arial"/>
        </w:rPr>
        <w:t>ktorá si zasluhuje ústavnú ochranu.</w:t>
      </w:r>
    </w:p>
    <w:p w:rsidR="00BB0770" w:rsidP="006253F7">
      <w:pPr>
        <w:bidi w:val="0"/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Nielen nízka cena dreva oproti zahraničnej ponuke, ale aj vidina jednoduchého a rýchleho zárobku spôsobuje to, že finálna výroba dreva sa vykonáva mimo územia Slovenskej republiky.</w:t>
      </w:r>
    </w:p>
    <w:p w:rsidR="00BB0770" w:rsidRPr="00AE305E" w:rsidP="00BB0770">
      <w:pPr>
        <w:bidi w:val="0"/>
        <w:ind w:firstLine="708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</w:rPr>
        <w:t xml:space="preserve">Takisto aj </w:t>
      </w:r>
      <w:r>
        <w:rPr>
          <w:rStyle w:val="Vrazn"/>
          <w:rFonts w:ascii="Book Antiqua" w:hAnsi="Book Antiqua"/>
          <w:b w:val="0"/>
          <w:bCs/>
          <w:iCs/>
          <w:color w:val="000000"/>
          <w:spacing w:val="2"/>
          <w:shd w:val="clear" w:color="auto" w:fill="FFFFFF"/>
        </w:rPr>
        <w:t>slovenskí drevospracovatelia už dlhé roky upozorňujú, že ďaleko najväčšou brzdou ich rozvoja je vývoz neopracovaného dreva z tunajších lesov do cudziny. Keby k nemu nedochádzalo, zamestnávajú o tisícky ľudí viac.</w:t>
      </w:r>
    </w:p>
    <w:p w:rsidR="0082463B" w:rsidP="0082463B">
      <w:pPr>
        <w:bidi w:val="0"/>
        <w:ind w:firstLine="708"/>
        <w:jc w:val="both"/>
        <w:rPr>
          <w:rStyle w:val="Vrazn"/>
          <w:rFonts w:ascii="Book Antiqua" w:hAnsi="Book Antiqua"/>
          <w:b w:val="0"/>
          <w:bCs/>
          <w:iCs/>
          <w:color w:val="000000"/>
          <w:spacing w:val="2"/>
          <w:shd w:val="clear" w:color="auto" w:fill="FFFFFF"/>
        </w:rPr>
      </w:pPr>
      <w:r>
        <w:rPr>
          <w:rStyle w:val="Vrazn"/>
          <w:rFonts w:ascii="Book Antiqua" w:hAnsi="Book Antiqua"/>
          <w:b w:val="0"/>
          <w:bCs/>
          <w:iCs/>
          <w:color w:val="000000"/>
          <w:spacing w:val="2"/>
          <w:shd w:val="clear" w:color="auto" w:fill="FFFFFF"/>
        </w:rPr>
        <w:t>Pre porovnanie, v</w:t>
      </w:r>
      <w:r w:rsidRPr="00AE305E" w:rsidR="00AE305E">
        <w:rPr>
          <w:rStyle w:val="Vrazn"/>
          <w:rFonts w:ascii="Book Antiqua" w:hAnsi="Book Antiqua"/>
          <w:b w:val="0"/>
          <w:bCs/>
          <w:iCs/>
          <w:color w:val="000000"/>
          <w:spacing w:val="2"/>
          <w:shd w:val="clear" w:color="auto" w:fill="FFFFFF"/>
        </w:rPr>
        <w:t xml:space="preserve"> polovici deväťdesiatych rokov sme na Slovensku ťažili 5,3 až 5,5 milióna metrov kubických dreva, v súčasnosti 9,4 až 10 miliónov kubíkov ročne, čo je takmer dvojnásobok.</w:t>
      </w:r>
      <w:r>
        <w:rPr>
          <w:rStyle w:val="Vrazn"/>
          <w:rFonts w:ascii="Book Antiqua" w:hAnsi="Book Antiqua"/>
          <w:b w:val="0"/>
          <w:bCs/>
          <w:iCs/>
          <w:color w:val="000000"/>
          <w:spacing w:val="2"/>
          <w:shd w:val="clear" w:color="auto" w:fill="FFFFFF"/>
        </w:rPr>
        <w:t xml:space="preserve"> Dnes sme v štádiu, kedy drevo horšej kvality dovážame a kvalitné domáce drevo je určené na export. Tento stav je nutné bezpodmienečne zvrátiť.</w:t>
      </w:r>
    </w:p>
    <w:p w:rsidR="00481E57" w:rsidP="0082463B">
      <w:pPr>
        <w:bidi w:val="0"/>
        <w:ind w:firstLine="708"/>
        <w:jc w:val="both"/>
        <w:rPr>
          <w:rStyle w:val="Vrazn"/>
          <w:rFonts w:ascii="Book Antiqua" w:hAnsi="Book Antiqua"/>
          <w:b w:val="0"/>
          <w:bCs/>
          <w:iCs/>
          <w:color w:val="000000"/>
          <w:spacing w:val="2"/>
          <w:shd w:val="clear" w:color="auto" w:fill="FFFFFF"/>
        </w:rPr>
      </w:pPr>
      <w:r>
        <w:rPr>
          <w:rStyle w:val="Vrazn"/>
          <w:rFonts w:ascii="Book Antiqua" w:hAnsi="Book Antiqua"/>
          <w:b w:val="0"/>
          <w:bCs/>
          <w:iCs/>
          <w:color w:val="000000"/>
          <w:spacing w:val="2"/>
          <w:shd w:val="clear" w:color="auto" w:fill="FFFFFF"/>
        </w:rPr>
        <w:t>Drevo je nutné brať ako prírodné bohatstvo štátu, takisto aj ako komoditu strategického záujmu, ale v neposlednom rade je drevo nenahraditeľnou zložkou nášho životného prostredia a preto si zasluhuje ústavnú ochranu.</w:t>
      </w:r>
    </w:p>
    <w:p w:rsidR="00AE305E" w:rsidP="006253F7">
      <w:pPr>
        <w:bidi w:val="0"/>
        <w:ind w:firstLine="708"/>
        <w:jc w:val="both"/>
        <w:rPr>
          <w:rStyle w:val="Vrazn"/>
          <w:rFonts w:ascii="Book Antiqua" w:hAnsi="Book Antiqua"/>
          <w:b w:val="0"/>
          <w:bCs/>
          <w:iCs/>
          <w:color w:val="000000"/>
          <w:spacing w:val="2"/>
          <w:shd w:val="clear" w:color="auto" w:fill="FFFFFF"/>
        </w:rPr>
      </w:pPr>
      <w:r>
        <w:rPr>
          <w:rStyle w:val="Vrazn"/>
          <w:rFonts w:ascii="Book Antiqua" w:hAnsi="Book Antiqua"/>
          <w:b w:val="0"/>
          <w:bCs/>
          <w:iCs/>
          <w:color w:val="000000"/>
          <w:spacing w:val="2"/>
          <w:shd w:val="clear" w:color="auto" w:fill="FFFFFF"/>
        </w:rPr>
        <w:t>Je žiaduce, aby sa drevo v Slovenskej republike nielen ťažilo, ale aj ďalej spracovávalo a finalizovalo.</w:t>
      </w:r>
    </w:p>
    <w:p w:rsidR="00DB0F83" w:rsidRPr="006340F4" w:rsidP="00DB0F83">
      <w:pPr>
        <w:bidi w:val="0"/>
        <w:ind w:firstLine="708"/>
        <w:jc w:val="both"/>
        <w:rPr>
          <w:rFonts w:ascii="Book Antiqua" w:hAnsi="Book Antiqua" w:cs="Arial"/>
        </w:rPr>
      </w:pPr>
      <w:r w:rsidRPr="006340F4" w:rsidR="00552074">
        <w:rPr>
          <w:rFonts w:ascii="Book Antiqua" w:hAnsi="Book Antiqua" w:cs="Arial"/>
        </w:rPr>
        <w:t xml:space="preserve">Cieľom predloženého </w:t>
      </w:r>
      <w:r>
        <w:rPr>
          <w:rFonts w:ascii="Book Antiqua" w:hAnsi="Book Antiqua" w:cs="Arial"/>
        </w:rPr>
        <w:t xml:space="preserve">návrhu ústavného zákona je pripraviť legislatívnu pôdu a ústavnú oporu pre dôkladnejšiu ochranu </w:t>
      </w:r>
      <w:r w:rsidR="00552074">
        <w:rPr>
          <w:rFonts w:ascii="Book Antiqua" w:hAnsi="Book Antiqua" w:cs="Arial"/>
        </w:rPr>
        <w:t xml:space="preserve">slovenských </w:t>
      </w:r>
      <w:r w:rsidR="00D41505">
        <w:rPr>
          <w:rFonts w:ascii="Book Antiqua" w:hAnsi="Book Antiqua" w:cs="Arial"/>
        </w:rPr>
        <w:t>lesov,</w:t>
      </w:r>
      <w:r w:rsidR="00552074">
        <w:rPr>
          <w:rFonts w:ascii="Book Antiqua" w:hAnsi="Book Antiqua" w:cs="Arial"/>
        </w:rPr>
        <w:t xml:space="preserve"> obmedzenie živelnej ťažby </w:t>
      </w:r>
      <w:r w:rsidR="005A30CD">
        <w:rPr>
          <w:rFonts w:ascii="Book Antiqua" w:hAnsi="Book Antiqua" w:cs="Arial"/>
        </w:rPr>
        <w:br/>
      </w:r>
      <w:r w:rsidR="00552074">
        <w:rPr>
          <w:rFonts w:ascii="Book Antiqua" w:hAnsi="Book Antiqua" w:cs="Arial"/>
        </w:rPr>
        <w:t>a</w:t>
      </w:r>
      <w:r w:rsidR="00103EE4">
        <w:rPr>
          <w:rFonts w:ascii="Book Antiqua" w:hAnsi="Book Antiqua" w:cs="Arial"/>
        </w:rPr>
        <w:t xml:space="preserve"> zastavenie</w:t>
      </w:r>
      <w:r w:rsidR="00552074">
        <w:rPr>
          <w:rFonts w:ascii="Book Antiqua" w:hAnsi="Book Antiqua" w:cs="Arial"/>
        </w:rPr>
        <w:t xml:space="preserve"> nekontrolovaného vývozu dreva zo Slovenskej republiky.</w:t>
      </w:r>
    </w:p>
    <w:p w:rsidR="00DB0F83" w:rsidP="00DB0F83">
      <w:pPr>
        <w:bidi w:val="0"/>
        <w:ind w:firstLine="708"/>
        <w:jc w:val="both"/>
        <w:rPr>
          <w:rFonts w:ascii="Book Antiqua" w:hAnsi="Book Antiqua" w:cs="Arial"/>
        </w:rPr>
      </w:pPr>
      <w:r w:rsidRPr="00380774" w:rsidR="00452129">
        <w:rPr>
          <w:rFonts w:ascii="Book Antiqua" w:hAnsi="Book Antiqua" w:cs="Arial"/>
        </w:rPr>
        <w:t xml:space="preserve">Predložený návrh má </w:t>
      </w:r>
      <w:r w:rsidR="00452129">
        <w:rPr>
          <w:rFonts w:ascii="Book Antiqua" w:hAnsi="Book Antiqua" w:cs="Arial"/>
        </w:rPr>
        <w:t xml:space="preserve">jednoznačne </w:t>
      </w:r>
      <w:r w:rsidRPr="00380774" w:rsidR="00452129">
        <w:rPr>
          <w:rFonts w:ascii="Book Antiqua" w:hAnsi="Book Antiqua" w:cs="Arial"/>
        </w:rPr>
        <w:t xml:space="preserve">pozitívny vplyv na </w:t>
      </w:r>
      <w:r w:rsidR="00452129">
        <w:rPr>
          <w:rFonts w:ascii="Book Antiqua" w:hAnsi="Book Antiqua" w:cs="Arial"/>
        </w:rPr>
        <w:t>životné prostredie</w:t>
      </w:r>
      <w:r w:rsidRPr="00380774" w:rsidR="00452129">
        <w:rPr>
          <w:rFonts w:ascii="Book Antiqua" w:hAnsi="Book Antiqua" w:cs="Arial"/>
        </w:rPr>
        <w:t xml:space="preserve">. </w:t>
      </w:r>
    </w:p>
    <w:p w:rsidR="006253F7" w:rsidRPr="00712A4D" w:rsidP="00712A4D">
      <w:pPr>
        <w:pStyle w:val="ListParagraph"/>
        <w:numPr>
          <w:numId w:val="3"/>
        </w:numPr>
        <w:tabs>
          <w:tab w:val="left" w:pos="426"/>
        </w:tabs>
        <w:bidi w:val="0"/>
        <w:ind w:left="0" w:firstLine="0"/>
        <w:jc w:val="both"/>
        <w:rPr>
          <w:rFonts w:ascii="Book Antiqua" w:hAnsi="Book Antiqua" w:cs="Arial"/>
        </w:rPr>
      </w:pPr>
      <w:r w:rsidRPr="00712A4D">
        <w:rPr>
          <w:rFonts w:ascii="Book Antiqua" w:hAnsi="Book Antiqua" w:cs="Arial"/>
        </w:rPr>
        <w:br w:type="page"/>
      </w:r>
      <w:r w:rsidRPr="00712A4D">
        <w:rPr>
          <w:rFonts w:ascii="Book Antiqua" w:hAnsi="Book Antiqua" w:cs="Arial"/>
          <w:b/>
          <w:i/>
        </w:rPr>
        <w:t>Osobitná časť</w:t>
      </w:r>
    </w:p>
    <w:p w:rsidR="006253F7" w:rsidRPr="00AC7C7A" w:rsidP="006253F7">
      <w:pPr>
        <w:bidi w:val="0"/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>
          <v:shape id="_x0000_s1026" type="#_x0000_t32" style="width:455pt;height:0;margin-top:2.75pt;margin-left:-0.35pt;position:absolute;z-index:251659264" o:connectortype="straight">
            <o:diagram v:ext="edit"/>
          </v:shape>
        </w:pict>
      </w:r>
    </w:p>
    <w:p w:rsidR="006253F7" w:rsidRPr="009E2AC6" w:rsidP="006253F7">
      <w:pPr>
        <w:bidi w:val="0"/>
        <w:jc w:val="both"/>
        <w:rPr>
          <w:rFonts w:ascii="Book Antiqua" w:hAnsi="Book Antiqua" w:cs="Arial"/>
          <w:b/>
        </w:rPr>
      </w:pPr>
      <w:r w:rsidRPr="009E2AC6">
        <w:rPr>
          <w:rFonts w:ascii="Book Antiqua" w:hAnsi="Book Antiqua" w:cs="Arial"/>
          <w:b/>
        </w:rPr>
        <w:t>Čl. I</w:t>
      </w:r>
    </w:p>
    <w:p w:rsidR="006253F7" w:rsidRPr="00712A4D" w:rsidP="006253F7">
      <w:pPr>
        <w:bidi w:val="0"/>
        <w:jc w:val="both"/>
        <w:rPr>
          <w:rFonts w:ascii="Book Antiqua" w:hAnsi="Book Antiqua" w:cs="Arial"/>
          <w:u w:val="single"/>
        </w:rPr>
      </w:pPr>
      <w:r w:rsidRPr="00712A4D">
        <w:rPr>
          <w:rFonts w:ascii="Book Antiqua" w:hAnsi="Book Antiqua" w:cs="Arial"/>
          <w:u w:val="single"/>
        </w:rPr>
        <w:t>K bodu 1</w:t>
      </w:r>
    </w:p>
    <w:p w:rsidR="006253F7" w:rsidP="006253F7">
      <w:pPr>
        <w:bidi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  <w:r w:rsidR="00414081">
        <w:rPr>
          <w:rFonts w:ascii="Book Antiqua" w:hAnsi="Book Antiqua" w:cs="Arial"/>
        </w:rPr>
        <w:t>Drevo bude vyhlásené za strategickú surovinu</w:t>
      </w:r>
      <w:r w:rsidR="0053216C">
        <w:rPr>
          <w:rFonts w:ascii="Book Antiqua" w:hAnsi="Book Antiqua" w:cs="Arial"/>
        </w:rPr>
        <w:t xml:space="preserve"> Slovenskej republiky</w:t>
      </w:r>
      <w:r w:rsidR="00414081">
        <w:rPr>
          <w:rFonts w:ascii="Book Antiqua" w:hAnsi="Book Antiqua" w:cs="Arial"/>
        </w:rPr>
        <w:t xml:space="preserve"> chránenú </w:t>
      </w:r>
      <w:r w:rsidR="0053216C">
        <w:rPr>
          <w:rFonts w:ascii="Book Antiqua" w:hAnsi="Book Antiqua" w:cs="Arial"/>
        </w:rPr>
        <w:t xml:space="preserve">Ústavou Slovenskej republiky. </w:t>
      </w:r>
    </w:p>
    <w:p w:rsidR="006253F7" w:rsidRPr="009E2AC6" w:rsidP="006253F7">
      <w:pPr>
        <w:bidi w:val="0"/>
        <w:jc w:val="both"/>
        <w:rPr>
          <w:rFonts w:ascii="Book Antiqua" w:hAnsi="Book Antiqua" w:cs="Arial"/>
          <w:b/>
        </w:rPr>
      </w:pPr>
      <w:r w:rsidRPr="009E2AC6">
        <w:rPr>
          <w:rFonts w:ascii="Book Antiqua" w:hAnsi="Book Antiqua" w:cs="Arial"/>
          <w:b/>
        </w:rPr>
        <w:t>Čl. I</w:t>
      </w:r>
      <w:r>
        <w:rPr>
          <w:rFonts w:ascii="Book Antiqua" w:hAnsi="Book Antiqua" w:cs="Arial"/>
          <w:b/>
        </w:rPr>
        <w:t>I</w:t>
      </w:r>
    </w:p>
    <w:p w:rsidR="006253F7" w:rsidP="006253F7">
      <w:pPr>
        <w:bidi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  <w:t xml:space="preserve">Navrhuje sa účinnosť </w:t>
      </w:r>
      <w:r w:rsidR="00414081">
        <w:rPr>
          <w:rFonts w:ascii="Book Antiqua" w:hAnsi="Book Antiqua" w:cs="Arial"/>
        </w:rPr>
        <w:t xml:space="preserve">ústavného </w:t>
      </w:r>
      <w:r w:rsidR="00481E57">
        <w:rPr>
          <w:rFonts w:ascii="Book Antiqua" w:hAnsi="Book Antiqua" w:cs="Arial"/>
        </w:rPr>
        <w:t>zákona od 1. januára 2018</w:t>
      </w:r>
      <w:r w:rsidRPr="008B3324">
        <w:rPr>
          <w:rFonts w:ascii="Book Antiqua" w:hAnsi="Book Antiqua" w:cs="Arial"/>
        </w:rPr>
        <w:t>.</w:t>
      </w:r>
    </w:p>
    <w:p w:rsidR="00DC565D" w:rsidRPr="00203D71" w:rsidP="00304546">
      <w:pPr>
        <w:bidi w:val="0"/>
        <w:spacing w:after="0" w:line="240" w:lineRule="auto"/>
      </w:pPr>
    </w:p>
    <w:sectPr w:rsidSect="00F9346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F0A1490"/>
    <w:multiLevelType w:val="multilevel"/>
    <w:tmpl w:val="DD86043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  <w:rPr>
        <w:rFonts w:cs="Times New Roman"/>
        <w:rtl w:val="0"/>
        <w:cs w:val="0"/>
      </w:rPr>
    </w:lvl>
  </w:abstractNum>
  <w:abstractNum w:abstractNumId="2">
    <w:nsid w:val="308356C7"/>
    <w:multiLevelType w:val="multilevel"/>
    <w:tmpl w:val="B98CC67E"/>
    <w:lvl w:ilvl="0">
      <w:start w:val="1"/>
      <w:numFmt w:val="bullet"/>
      <w:lvlText w:val="•"/>
      <w:lvlJc w:val="left"/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3">
    <w:nsid w:val="473C0834"/>
    <w:multiLevelType w:val="hybridMultilevel"/>
    <w:tmpl w:val="FB3CF252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b/>
        <w:i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4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253F7"/>
    <w:rsid w:val="00005F2E"/>
    <w:rsid w:val="00011291"/>
    <w:rsid w:val="00052738"/>
    <w:rsid w:val="00094DD7"/>
    <w:rsid w:val="000B2FAE"/>
    <w:rsid w:val="00103EE4"/>
    <w:rsid w:val="00110C59"/>
    <w:rsid w:val="0017311A"/>
    <w:rsid w:val="001820AD"/>
    <w:rsid w:val="00203D71"/>
    <w:rsid w:val="00304546"/>
    <w:rsid w:val="00380774"/>
    <w:rsid w:val="003F2BC9"/>
    <w:rsid w:val="00414081"/>
    <w:rsid w:val="00430035"/>
    <w:rsid w:val="00452129"/>
    <w:rsid w:val="00460F54"/>
    <w:rsid w:val="00481E57"/>
    <w:rsid w:val="00484ED7"/>
    <w:rsid w:val="004B5824"/>
    <w:rsid w:val="004C56EB"/>
    <w:rsid w:val="004F1816"/>
    <w:rsid w:val="0053216C"/>
    <w:rsid w:val="00552074"/>
    <w:rsid w:val="005A30CD"/>
    <w:rsid w:val="005C6498"/>
    <w:rsid w:val="005D036C"/>
    <w:rsid w:val="00602AA8"/>
    <w:rsid w:val="00611E69"/>
    <w:rsid w:val="006253F7"/>
    <w:rsid w:val="006340F4"/>
    <w:rsid w:val="00686427"/>
    <w:rsid w:val="006F3D03"/>
    <w:rsid w:val="00712A4D"/>
    <w:rsid w:val="0082463B"/>
    <w:rsid w:val="008818E1"/>
    <w:rsid w:val="008B3324"/>
    <w:rsid w:val="008D4FF3"/>
    <w:rsid w:val="00945170"/>
    <w:rsid w:val="009B083C"/>
    <w:rsid w:val="009E1705"/>
    <w:rsid w:val="009E2AC6"/>
    <w:rsid w:val="00AC7C7A"/>
    <w:rsid w:val="00AE305E"/>
    <w:rsid w:val="00B314C2"/>
    <w:rsid w:val="00B8371B"/>
    <w:rsid w:val="00B96B46"/>
    <w:rsid w:val="00BB0770"/>
    <w:rsid w:val="00C46CA2"/>
    <w:rsid w:val="00C7380D"/>
    <w:rsid w:val="00CC2C4D"/>
    <w:rsid w:val="00CD4DF4"/>
    <w:rsid w:val="00D41505"/>
    <w:rsid w:val="00D822A9"/>
    <w:rsid w:val="00DB0F83"/>
    <w:rsid w:val="00DC565D"/>
    <w:rsid w:val="00E64AE7"/>
    <w:rsid w:val="00F93466"/>
    <w:rsid w:val="00F9724B"/>
    <w:rsid w:val="00FB401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3F7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6253F7"/>
    <w:pPr>
      <w:spacing w:after="140" w:line="288" w:lineRule="auto"/>
      <w:jc w:val="left"/>
    </w:pPr>
  </w:style>
  <w:style w:type="character" w:customStyle="1" w:styleId="ZkladntextChar">
    <w:name w:val="Základný text Char"/>
    <w:link w:val="BodyText"/>
    <w:uiPriority w:val="99"/>
    <w:locked/>
    <w:rsid w:val="006253F7"/>
    <w:rPr>
      <w:rFonts w:ascii="Calibri" w:hAnsi="Calibri" w:cs="Calibri"/>
      <w:lang w:val="x-none" w:eastAsia="zh-CN"/>
    </w:rPr>
  </w:style>
  <w:style w:type="paragraph" w:styleId="ListParagraph">
    <w:name w:val="List Paragraph"/>
    <w:basedOn w:val="Normal"/>
    <w:uiPriority w:val="34"/>
    <w:qFormat/>
    <w:rsid w:val="006253F7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6253F7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6253F7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6253F7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uiPriority w:val="99"/>
    <w:rsid w:val="006253F7"/>
    <w:rPr>
      <w:color w:val="0000FF"/>
      <w:u w:val="single"/>
    </w:rPr>
  </w:style>
  <w:style w:type="paragraph" w:styleId="NormalWeb">
    <w:name w:val="Normal (Web)"/>
    <w:basedOn w:val="Normal"/>
    <w:uiPriority w:val="99"/>
    <w:rsid w:val="006253F7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table" w:styleId="TableGrid">
    <w:name w:val="Table Grid"/>
    <w:basedOn w:val="TableNormal"/>
    <w:uiPriority w:val="59"/>
    <w:rsid w:val="006253F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razn">
    <w:name w:val="Výrazný"/>
    <w:uiPriority w:val="22"/>
    <w:qFormat/>
    <w:rsid w:val="00AE305E"/>
    <w:rPr>
      <w:b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81E57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locked/>
    <w:rsid w:val="00481E57"/>
    <w:rPr>
      <w:rFonts w:ascii="Segoe UI" w:hAnsi="Segoe UI" w:cs="Segoe UI"/>
      <w:sz w:val="18"/>
      <w:lang w:val="x-none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306</Words>
  <Characters>1747</Characters>
  <Application>Microsoft Office Word</Application>
  <DocSecurity>0</DocSecurity>
  <Lines>0</Lines>
  <Paragraphs>0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Uhrik</dc:creator>
  <cp:lastModifiedBy>Beluský, Martin</cp:lastModifiedBy>
  <cp:revision>2</cp:revision>
  <cp:lastPrinted>2017-05-24T07:32:00Z</cp:lastPrinted>
  <dcterms:created xsi:type="dcterms:W3CDTF">2017-05-26T10:12:00Z</dcterms:created>
  <dcterms:modified xsi:type="dcterms:W3CDTF">2017-05-26T10:12:00Z</dcterms:modified>
</cp:coreProperties>
</file>