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C2769" w:rsidP="001C2769">
      <w:pPr>
        <w:widowControl/>
        <w:tabs>
          <w:tab w:val="left" w:pos="9072"/>
        </w:tabs>
        <w:autoSpaceDE/>
        <w:bidi w:val="0"/>
        <w:adjustRightInd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aps/>
        </w:rPr>
        <w:t>Národná rada Slovenskej republiky</w:t>
      </w:r>
    </w:p>
    <w:p w:rsidR="001C2769" w:rsidP="001C2769">
      <w:pPr>
        <w:widowControl/>
        <w:tabs>
          <w:tab w:val="left" w:pos="9072"/>
        </w:tabs>
        <w:autoSpaceDE/>
        <w:bidi w:val="0"/>
        <w:adjustRightInd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 </w:t>
      </w:r>
    </w:p>
    <w:p w:rsidR="001C2769" w:rsidP="001C2769">
      <w:pPr>
        <w:widowControl/>
        <w:tabs>
          <w:tab w:val="left" w:pos="9072"/>
        </w:tabs>
        <w:autoSpaceDE/>
        <w:bidi w:val="0"/>
        <w:adjustRightInd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aps/>
        </w:rPr>
        <w:t>VII. volebné obdobie</w:t>
      </w:r>
    </w:p>
    <w:p w:rsidR="001C2769" w:rsidP="001C2769">
      <w:pPr>
        <w:widowControl/>
        <w:tabs>
          <w:tab w:val="left" w:pos="9072"/>
        </w:tabs>
        <w:autoSpaceDE/>
        <w:bidi w:val="0"/>
        <w:adjustRightInd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 </w:t>
      </w:r>
    </w:p>
    <w:p w:rsidR="001C2769" w:rsidP="001C2769">
      <w:pPr>
        <w:widowControl/>
        <w:tabs>
          <w:tab w:val="left" w:pos="9072"/>
        </w:tabs>
        <w:autoSpaceDE/>
        <w:bidi w:val="0"/>
        <w:adjustRightInd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mallCaps/>
        </w:rPr>
        <w:t>_______________________________________________________________________ </w:t>
      </w:r>
    </w:p>
    <w:p w:rsidR="001C2769" w:rsidP="001C2769">
      <w:pPr>
        <w:widowControl/>
        <w:tabs>
          <w:tab w:val="left" w:pos="9072"/>
        </w:tabs>
        <w:autoSpaceDE/>
        <w:bidi w:val="0"/>
        <w:adjustRightInd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 </w:t>
      </w:r>
    </w:p>
    <w:p w:rsidR="001C2769" w:rsidP="001C2769">
      <w:pPr>
        <w:widowControl/>
        <w:tabs>
          <w:tab w:val="left" w:pos="9072"/>
        </w:tabs>
        <w:autoSpaceDE/>
        <w:bidi w:val="0"/>
        <w:adjustRightInd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  Návrh</w:t>
      </w:r>
    </w:p>
    <w:p w:rsidR="001C2769" w:rsidP="001C2769">
      <w:pPr>
        <w:widowControl/>
        <w:tabs>
          <w:tab w:val="left" w:pos="9072"/>
        </w:tabs>
        <w:autoSpaceDE/>
        <w:bidi w:val="0"/>
        <w:adjustRightInd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 </w:t>
      </w:r>
    </w:p>
    <w:p w:rsidR="001C2769" w:rsidP="001C2769">
      <w:pPr>
        <w:widowControl/>
        <w:tabs>
          <w:tab w:val="left" w:pos="9072"/>
        </w:tabs>
        <w:autoSpaceDE/>
        <w:bidi w:val="0"/>
        <w:adjustRightInd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  zákon</w:t>
      </w:r>
    </w:p>
    <w:p w:rsidR="001C2769" w:rsidP="001C2769">
      <w:pPr>
        <w:widowControl/>
        <w:tabs>
          <w:tab w:val="left" w:pos="9072"/>
        </w:tabs>
        <w:autoSpaceDE/>
        <w:bidi w:val="0"/>
        <w:adjustRightInd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   </w:t>
      </w:r>
    </w:p>
    <w:p w:rsidR="001C2769" w:rsidP="001C2769">
      <w:pPr>
        <w:widowControl/>
        <w:tabs>
          <w:tab w:val="left" w:pos="9072"/>
        </w:tabs>
        <w:autoSpaceDE/>
        <w:bidi w:val="0"/>
        <w:adjustRightInd/>
        <w:jc w:val="center"/>
        <w:rPr>
          <w:rFonts w:ascii="Times New Roman" w:hAnsi="Times New Roman"/>
          <w:b/>
          <w:bCs/>
        </w:rPr>
      </w:pPr>
      <w:r w:rsidR="00D16EA9">
        <w:rPr>
          <w:rFonts w:ascii="Times New Roman" w:hAnsi="Times New Roman"/>
          <w:b/>
          <w:bCs/>
        </w:rPr>
        <w:t>z ......... 2017</w:t>
      </w:r>
      <w:r>
        <w:rPr>
          <w:rFonts w:ascii="Times New Roman" w:hAnsi="Times New Roman"/>
          <w:b/>
          <w:bCs/>
        </w:rPr>
        <w:t>,</w:t>
      </w:r>
    </w:p>
    <w:p w:rsidR="001C2769" w:rsidP="001C2769">
      <w:pPr>
        <w:widowControl/>
        <w:tabs>
          <w:tab w:val="left" w:pos="9072"/>
        </w:tabs>
        <w:autoSpaceDE/>
        <w:bidi w:val="0"/>
        <w:adjustRightInd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 </w:t>
      </w:r>
    </w:p>
    <w:p w:rsidR="001C2769" w:rsidP="001C2769">
      <w:pPr>
        <w:widowControl/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1C2769" w:rsidP="001C2769">
      <w:pPr>
        <w:widowControl/>
        <w:bidi w:val="0"/>
        <w:jc w:val="center"/>
        <w:rPr>
          <w:rFonts w:ascii="Times New Roman" w:hAnsi="Times New Roman"/>
          <w:b/>
        </w:rPr>
      </w:pPr>
      <w:r w:rsidR="006F6F17">
        <w:rPr>
          <w:rFonts w:ascii="Times New Roman" w:hAnsi="Times New Roman"/>
          <w:b/>
        </w:rPr>
        <w:t>ktorým sa </w:t>
      </w:r>
      <w:r w:rsidR="00734685">
        <w:rPr>
          <w:rFonts w:ascii="Times New Roman" w:hAnsi="Times New Roman"/>
          <w:b/>
        </w:rPr>
        <w:t xml:space="preserve">mení a </w:t>
      </w:r>
      <w:r w:rsidR="006F6F17">
        <w:rPr>
          <w:rFonts w:ascii="Times New Roman" w:hAnsi="Times New Roman"/>
          <w:b/>
        </w:rPr>
        <w:t xml:space="preserve">dopĺňa zákon </w:t>
      </w:r>
      <w:r w:rsidRPr="006F6F17" w:rsidR="006F6F17">
        <w:rPr>
          <w:rFonts w:ascii="Times New Roman" w:hAnsi="Times New Roman"/>
          <w:b/>
        </w:rPr>
        <w:t>Národnej rady Slovenskej republiky</w:t>
      </w:r>
      <w:r w:rsidR="006F6F1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 č. 233/1995 Z.</w:t>
      </w:r>
      <w:r w:rsidR="006F6F1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z. o súdnych exekútoroch a exekučnej činnosti (Exekučný poriadok) a o zmene a doplnení </w:t>
      </w:r>
      <w:r w:rsidR="004207E0">
        <w:rPr>
          <w:rFonts w:ascii="Times New Roman" w:hAnsi="Times New Roman"/>
          <w:b/>
        </w:rPr>
        <w:t>ďalších zákonov</w:t>
      </w:r>
      <w:r w:rsidR="00DF7BC6">
        <w:rPr>
          <w:rFonts w:ascii="Times New Roman" w:hAnsi="Times New Roman"/>
          <w:b/>
        </w:rPr>
        <w:t xml:space="preserve"> v znení neskorších predpisov</w:t>
      </w:r>
    </w:p>
    <w:p w:rsidR="001C2769" w:rsidP="001C2769">
      <w:pPr>
        <w:widowControl/>
        <w:bidi w:val="0"/>
        <w:rPr>
          <w:rFonts w:ascii="Times New Roman" w:hAnsi="Times New Roman"/>
          <w:b/>
        </w:rPr>
      </w:pPr>
    </w:p>
    <w:p w:rsidR="001C2769" w:rsidRPr="00C35BBF" w:rsidP="001C2769">
      <w:pPr>
        <w:widowControl/>
        <w:bidi w:val="0"/>
        <w:rPr>
          <w:rFonts w:ascii="Times New Roman" w:hAnsi="Times New Roman"/>
        </w:rPr>
      </w:pPr>
      <w:r w:rsidRPr="00C35BBF">
        <w:rPr>
          <w:rFonts w:ascii="Times New Roman" w:hAnsi="Times New Roman"/>
        </w:rPr>
        <w:t>Národná rada Slovenskej republiky sa uzniesla na tomto zákone:</w:t>
      </w:r>
    </w:p>
    <w:p w:rsidR="006F6F17" w:rsidP="006F6F17">
      <w:pPr>
        <w:bidi w:val="0"/>
        <w:jc w:val="center"/>
        <w:rPr>
          <w:rFonts w:ascii="Times New Roman" w:hAnsi="Times New Roman"/>
          <w:b/>
        </w:rPr>
      </w:pPr>
    </w:p>
    <w:p w:rsidR="006F6F17" w:rsidP="006F6F17">
      <w:pPr>
        <w:bidi w:val="0"/>
        <w:jc w:val="center"/>
        <w:rPr>
          <w:rFonts w:ascii="Times New Roman" w:hAnsi="Times New Roman"/>
          <w:b/>
        </w:rPr>
      </w:pPr>
      <w:r w:rsidRPr="00C35BBF">
        <w:rPr>
          <w:rFonts w:ascii="Times New Roman" w:hAnsi="Times New Roman"/>
          <w:b/>
        </w:rPr>
        <w:t>Čl. I</w:t>
      </w:r>
    </w:p>
    <w:p w:rsidR="006F6F17" w:rsidP="006F6F17">
      <w:pPr>
        <w:bidi w:val="0"/>
        <w:jc w:val="center"/>
        <w:rPr>
          <w:rFonts w:ascii="Times New Roman" w:hAnsi="Times New Roman"/>
          <w:b/>
        </w:rPr>
      </w:pPr>
    </w:p>
    <w:p w:rsidR="004C05B9" w:rsidP="004C05B9">
      <w:pPr>
        <w:bidi w:val="0"/>
        <w:jc w:val="both"/>
        <w:rPr>
          <w:rFonts w:ascii="Times New Roman" w:hAnsi="Times New Roman"/>
        </w:rPr>
      </w:pPr>
      <w:r w:rsidR="00885C5B">
        <w:rPr>
          <w:rFonts w:ascii="Times New Roman" w:hAnsi="Times New Roman"/>
        </w:rPr>
        <w:tab/>
        <w:t>Z</w:t>
      </w:r>
      <w:r w:rsidR="004207E0">
        <w:rPr>
          <w:rFonts w:ascii="Times New Roman" w:hAnsi="Times New Roman"/>
        </w:rPr>
        <w:t xml:space="preserve">ákon </w:t>
      </w:r>
      <w:r w:rsidR="006F6F17">
        <w:rPr>
          <w:rFonts w:ascii="Times New Roman" w:hAnsi="Times New Roman"/>
        </w:rPr>
        <w:t xml:space="preserve">Národnej rady Slovenskej republiky </w:t>
      </w:r>
      <w:r w:rsidR="004207E0">
        <w:rPr>
          <w:rFonts w:ascii="Times New Roman" w:hAnsi="Times New Roman"/>
        </w:rPr>
        <w:t xml:space="preserve">č. 233/1995 Z. z. </w:t>
      </w:r>
      <w:r w:rsidR="00885C5B">
        <w:rPr>
          <w:rFonts w:ascii="Times New Roman" w:hAnsi="Times New Roman"/>
        </w:rPr>
        <w:t xml:space="preserve">o súdnych exekútoroch a exekučnej činnosti (Exekučný poriadok) a o zmene a </w:t>
      </w:r>
      <w:r w:rsidR="00DE2DEB">
        <w:rPr>
          <w:rFonts w:ascii="Times New Roman" w:hAnsi="Times New Roman"/>
        </w:rPr>
        <w:t xml:space="preserve"> </w:t>
      </w:r>
      <w:r w:rsidR="00885C5B">
        <w:rPr>
          <w:rFonts w:ascii="Times New Roman" w:hAnsi="Times New Roman"/>
        </w:rPr>
        <w:t xml:space="preserve">doplnení ďalších zákonov v znení </w:t>
      </w:r>
      <w:r w:rsidR="00DE2DEB">
        <w:rPr>
          <w:rFonts w:ascii="Times New Roman" w:hAnsi="Times New Roman"/>
        </w:rPr>
        <w:t xml:space="preserve"> </w:t>
      </w:r>
      <w:r w:rsidR="00885C5B">
        <w:rPr>
          <w:rFonts w:ascii="Times New Roman" w:hAnsi="Times New Roman"/>
        </w:rPr>
        <w:t xml:space="preserve">zákona č. 211/1997 Z. z., </w:t>
      </w:r>
      <w:r w:rsidR="00DE2DEB">
        <w:rPr>
          <w:rFonts w:ascii="Times New Roman" w:hAnsi="Times New Roman"/>
        </w:rPr>
        <w:t xml:space="preserve">  </w:t>
      </w:r>
      <w:r w:rsidR="00885C5B">
        <w:rPr>
          <w:rFonts w:ascii="Times New Roman" w:hAnsi="Times New Roman"/>
        </w:rPr>
        <w:t xml:space="preserve">zákona č. 353/1997 Z. z., zákona č. 240/1998 Z. z., zákona č. 235/1998 Z. z., zákona </w:t>
      </w:r>
      <w:r w:rsidR="00DE2DEB">
        <w:rPr>
          <w:rFonts w:ascii="Times New Roman" w:hAnsi="Times New Roman"/>
        </w:rPr>
        <w:t xml:space="preserve">   c</w:t>
      </w:r>
      <w:r w:rsidR="00885C5B">
        <w:rPr>
          <w:rFonts w:ascii="Times New Roman" w:hAnsi="Times New Roman"/>
        </w:rPr>
        <w:t xml:space="preserve">č. 280/1999 Z. z., zákona č. 415/2000 Z. z., </w:t>
      </w:r>
      <w:r w:rsidR="00DE2DEB">
        <w:rPr>
          <w:rFonts w:ascii="Times New Roman" w:hAnsi="Times New Roman"/>
        </w:rPr>
        <w:t xml:space="preserve"> </w:t>
      </w:r>
      <w:r w:rsidR="00885C5B">
        <w:rPr>
          <w:rFonts w:ascii="Times New Roman" w:hAnsi="Times New Roman"/>
        </w:rPr>
        <w:t>zákona č. 291/2001 Z. z., zákona č.</w:t>
      </w:r>
      <w:r w:rsidR="00DE2DEB">
        <w:rPr>
          <w:rFonts w:ascii="Times New Roman" w:hAnsi="Times New Roman"/>
        </w:rPr>
        <w:t xml:space="preserve">   </w:t>
      </w:r>
      <w:r w:rsidR="00885C5B">
        <w:rPr>
          <w:rFonts w:ascii="Times New Roman" w:hAnsi="Times New Roman"/>
        </w:rPr>
        <w:t xml:space="preserve">483/2001 Z. z., </w:t>
      </w:r>
      <w:r w:rsidR="00DE2DEB">
        <w:rPr>
          <w:rFonts w:ascii="Times New Roman" w:hAnsi="Times New Roman"/>
        </w:rPr>
        <w:t xml:space="preserve">    </w:t>
      </w:r>
      <w:r w:rsidR="00885C5B">
        <w:rPr>
          <w:rFonts w:ascii="Times New Roman" w:hAnsi="Times New Roman"/>
        </w:rPr>
        <w:t xml:space="preserve">zákona č. </w:t>
      </w:r>
      <w:r w:rsidR="00C35BBF">
        <w:rPr>
          <w:rFonts w:ascii="Times New Roman" w:hAnsi="Times New Roman"/>
        </w:rPr>
        <w:t xml:space="preserve"> </w:t>
      </w:r>
      <w:r w:rsidR="00885C5B">
        <w:rPr>
          <w:rFonts w:ascii="Times New Roman" w:hAnsi="Times New Roman"/>
        </w:rPr>
        <w:t xml:space="preserve">32/2002 </w:t>
      </w:r>
      <w:r w:rsidR="00DE2DEB">
        <w:rPr>
          <w:rFonts w:ascii="Times New Roman" w:hAnsi="Times New Roman"/>
        </w:rPr>
        <w:t xml:space="preserve">  </w:t>
      </w:r>
      <w:r w:rsidR="00885C5B">
        <w:rPr>
          <w:rFonts w:ascii="Times New Roman" w:hAnsi="Times New Roman"/>
        </w:rPr>
        <w:t xml:space="preserve">Z. z., </w:t>
      </w:r>
      <w:r w:rsidR="00C35BBF">
        <w:rPr>
          <w:rFonts w:ascii="Times New Roman" w:hAnsi="Times New Roman"/>
        </w:rPr>
        <w:t xml:space="preserve">  </w:t>
      </w:r>
      <w:r w:rsidR="00DE2DEB">
        <w:rPr>
          <w:rFonts w:ascii="Times New Roman" w:hAnsi="Times New Roman"/>
        </w:rPr>
        <w:t>zákona</w:t>
      </w:r>
      <w:r w:rsidR="00C35BBF">
        <w:rPr>
          <w:rFonts w:ascii="Times New Roman" w:hAnsi="Times New Roman"/>
        </w:rPr>
        <w:t xml:space="preserve">  </w:t>
      </w:r>
      <w:r w:rsidR="00DE2DEB">
        <w:rPr>
          <w:rFonts w:ascii="Times New Roman" w:hAnsi="Times New Roman"/>
        </w:rPr>
        <w:t xml:space="preserve">č. 356/2003 Z. z.,   zákona    č. 589/2003 Z. z.,    zákona č. 514/2003 Z. z., </w:t>
      </w:r>
      <w:r w:rsidR="00C35BBF">
        <w:rPr>
          <w:rFonts w:ascii="Times New Roman" w:hAnsi="Times New Roman"/>
        </w:rPr>
        <w:t xml:space="preserve">  </w:t>
      </w:r>
      <w:r w:rsidR="00DE2DEB">
        <w:rPr>
          <w:rFonts w:ascii="Times New Roman" w:hAnsi="Times New Roman"/>
        </w:rPr>
        <w:t xml:space="preserve">zákona </w:t>
      </w:r>
      <w:r w:rsidR="00C35BBF">
        <w:rPr>
          <w:rFonts w:ascii="Times New Roman" w:hAnsi="Times New Roman"/>
        </w:rPr>
        <w:t xml:space="preserve"> </w:t>
      </w:r>
      <w:r w:rsidR="00DE2DEB">
        <w:rPr>
          <w:rFonts w:ascii="Times New Roman" w:hAnsi="Times New Roman"/>
        </w:rPr>
        <w:t xml:space="preserve">č. 613/2004 Z. z., </w:t>
      </w:r>
      <w:r w:rsidR="00C35BBF">
        <w:rPr>
          <w:rFonts w:ascii="Times New Roman" w:hAnsi="Times New Roman"/>
        </w:rPr>
        <w:t xml:space="preserve"> </w:t>
      </w:r>
      <w:r w:rsidR="00DE2DEB">
        <w:rPr>
          <w:rFonts w:ascii="Times New Roman" w:hAnsi="Times New Roman"/>
        </w:rPr>
        <w:t xml:space="preserve">zákona č. 125/2005 Z. z., zákona č. 341/2005 Z. z., </w:t>
      </w:r>
      <w:r w:rsidR="00C35BBF">
        <w:rPr>
          <w:rFonts w:ascii="Times New Roman" w:hAnsi="Times New Roman"/>
        </w:rPr>
        <w:t xml:space="preserve"> </w:t>
      </w:r>
      <w:r w:rsidR="00DE2DEB">
        <w:rPr>
          <w:rFonts w:ascii="Times New Roman" w:hAnsi="Times New Roman"/>
        </w:rPr>
        <w:t xml:space="preserve">zákona č. 300/2005 Z. z., </w:t>
      </w:r>
      <w:r w:rsidR="00C35BBF">
        <w:rPr>
          <w:rFonts w:ascii="Times New Roman" w:hAnsi="Times New Roman"/>
        </w:rPr>
        <w:t xml:space="preserve">  </w:t>
      </w:r>
      <w:r w:rsidR="00DE2DEB">
        <w:rPr>
          <w:rFonts w:ascii="Times New Roman" w:hAnsi="Times New Roman"/>
        </w:rPr>
        <w:t xml:space="preserve">zákona č. 84/2007 Z. z., </w:t>
      </w:r>
      <w:r w:rsidR="00C35BBF">
        <w:rPr>
          <w:rFonts w:ascii="Times New Roman" w:hAnsi="Times New Roman"/>
        </w:rPr>
        <w:t xml:space="preserve">  </w:t>
      </w:r>
      <w:r w:rsidR="00DE2DEB">
        <w:rPr>
          <w:rFonts w:ascii="Times New Roman" w:hAnsi="Times New Roman"/>
        </w:rPr>
        <w:t xml:space="preserve">zákona č. 568/2007 Z. z., zákona č. 384/2008 Z . z., zákona č. 477/2008 Z. z., </w:t>
      </w:r>
      <w:r w:rsidR="00C35BBF">
        <w:rPr>
          <w:rFonts w:ascii="Times New Roman" w:hAnsi="Times New Roman"/>
        </w:rPr>
        <w:t xml:space="preserve">  </w:t>
      </w:r>
      <w:r w:rsidR="00DE2DEB">
        <w:rPr>
          <w:rFonts w:ascii="Times New Roman" w:hAnsi="Times New Roman"/>
        </w:rPr>
        <w:t xml:space="preserve">zákona č. </w:t>
      </w:r>
      <w:r w:rsidR="00C35BBF">
        <w:rPr>
          <w:rFonts w:ascii="Times New Roman" w:hAnsi="Times New Roman"/>
        </w:rPr>
        <w:t xml:space="preserve">  </w:t>
      </w:r>
      <w:r w:rsidR="00DE2DEB">
        <w:rPr>
          <w:rFonts w:ascii="Times New Roman" w:hAnsi="Times New Roman"/>
        </w:rPr>
        <w:t xml:space="preserve">554/2008 </w:t>
      </w:r>
      <w:r w:rsidR="00C35BBF">
        <w:rPr>
          <w:rFonts w:ascii="Times New Roman" w:hAnsi="Times New Roman"/>
        </w:rPr>
        <w:t xml:space="preserve"> </w:t>
      </w:r>
      <w:r w:rsidR="00DE2DEB">
        <w:rPr>
          <w:rFonts w:ascii="Times New Roman" w:hAnsi="Times New Roman"/>
        </w:rPr>
        <w:t xml:space="preserve">Z. z., zákona č. 84/2009 Z. z., zákona č. 192/2009 Z. z., zákona č. 466/2009 Z. z., </w:t>
      </w:r>
      <w:r w:rsidR="00C35BBF">
        <w:rPr>
          <w:rFonts w:ascii="Times New Roman" w:hAnsi="Times New Roman"/>
        </w:rPr>
        <w:t xml:space="preserve"> </w:t>
      </w:r>
      <w:r w:rsidR="00DE2DEB">
        <w:rPr>
          <w:rFonts w:ascii="Times New Roman" w:hAnsi="Times New Roman"/>
        </w:rPr>
        <w:t xml:space="preserve">zákona č. 140/2010 Z. z., </w:t>
      </w:r>
      <w:r w:rsidR="00C35BBF">
        <w:rPr>
          <w:rFonts w:ascii="Times New Roman" w:hAnsi="Times New Roman"/>
        </w:rPr>
        <w:t xml:space="preserve">  </w:t>
      </w:r>
      <w:r w:rsidR="00DE2DEB">
        <w:rPr>
          <w:rFonts w:ascii="Times New Roman" w:hAnsi="Times New Roman"/>
        </w:rPr>
        <w:t>zákona č. 151/2010 Z. z.,</w:t>
      </w:r>
      <w:r w:rsidR="00C35BBF">
        <w:rPr>
          <w:rFonts w:ascii="Times New Roman" w:hAnsi="Times New Roman"/>
        </w:rPr>
        <w:t xml:space="preserve">  </w:t>
      </w:r>
      <w:r w:rsidR="00DE2DEB">
        <w:rPr>
          <w:rFonts w:ascii="Times New Roman" w:hAnsi="Times New Roman"/>
        </w:rPr>
        <w:t xml:space="preserve"> zákona č. 102/2011 Z. z., </w:t>
      </w:r>
      <w:r w:rsidR="00C35BBF">
        <w:rPr>
          <w:rFonts w:ascii="Times New Roman" w:hAnsi="Times New Roman"/>
        </w:rPr>
        <w:t xml:space="preserve">  </w:t>
      </w:r>
      <w:r w:rsidR="00DE2DEB">
        <w:rPr>
          <w:rFonts w:ascii="Times New Roman" w:hAnsi="Times New Roman"/>
        </w:rPr>
        <w:t>zákona č. 348/2011 Z. z., zákona č. 230/2012 Z. z., zákona č. 335/2012 Z. z., zákona</w:t>
      </w:r>
      <w:r w:rsidR="00C35BBF">
        <w:rPr>
          <w:rFonts w:ascii="Times New Roman" w:hAnsi="Times New Roman"/>
        </w:rPr>
        <w:t xml:space="preserve">  </w:t>
      </w:r>
      <w:r w:rsidR="00DE2DEB">
        <w:rPr>
          <w:rFonts w:ascii="Times New Roman" w:hAnsi="Times New Roman"/>
        </w:rPr>
        <w:t xml:space="preserve"> č. 440/2012 Z. z., </w:t>
      </w:r>
      <w:r w:rsidR="00C35BBF">
        <w:rPr>
          <w:rFonts w:ascii="Times New Roman" w:hAnsi="Times New Roman"/>
        </w:rPr>
        <w:t xml:space="preserve"> </w:t>
      </w:r>
      <w:r w:rsidR="00DE2DEB">
        <w:rPr>
          <w:rFonts w:ascii="Times New Roman" w:hAnsi="Times New Roman"/>
        </w:rPr>
        <w:t xml:space="preserve">zákona č. 461/2012 Z. z., </w:t>
      </w:r>
      <w:r w:rsidR="006F6F17">
        <w:rPr>
          <w:rFonts w:ascii="Times New Roman" w:hAnsi="Times New Roman"/>
        </w:rPr>
        <w:t>nálezu Ústavného súdu Slovenskej republiky</w:t>
      </w:r>
      <w:r w:rsidR="00DE2DEB">
        <w:rPr>
          <w:rFonts w:ascii="Times New Roman" w:hAnsi="Times New Roman"/>
        </w:rPr>
        <w:t xml:space="preserve"> č. 14/2013 Z. z., </w:t>
      </w:r>
      <w:r>
        <w:rPr>
          <w:rFonts w:ascii="Times New Roman" w:hAnsi="Times New Roman"/>
        </w:rPr>
        <w:t>zákona č. 180/2013 Z. z., zákona č. 299/2013 Z. z., zákona č. 106/2014 Z. z., 335/2014 Z. z., zákona č. 358/2015 Z. z.,</w:t>
      </w:r>
      <w:r w:rsidRPr="004C05B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zákona č. 440/2015 Z. z.,  </w:t>
      </w:r>
      <w:r w:rsidR="006F6F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zákona č. 437/2015 Z. z., zákona č. 438/2015 </w:t>
      </w:r>
      <w:r w:rsidR="006F6F17">
        <w:rPr>
          <w:rFonts w:ascii="Times New Roman" w:hAnsi="Times New Roman"/>
        </w:rPr>
        <w:t>Z</w:t>
      </w:r>
      <w:r w:rsidR="00DD450B">
        <w:rPr>
          <w:rFonts w:ascii="Times New Roman" w:hAnsi="Times New Roman"/>
        </w:rPr>
        <w:t>. z., zákona č. 438/2015 Z. z., zákona č. 125/2016 Z. z. a</w:t>
      </w:r>
      <w:r w:rsidRPr="00DD450B" w:rsidR="00DD450B">
        <w:rPr>
          <w:rFonts w:ascii="Times New Roman" w:hAnsi="Times New Roman"/>
        </w:rPr>
        <w:t xml:space="preserve"> </w:t>
      </w:r>
      <w:r w:rsidR="00DD450B">
        <w:rPr>
          <w:rFonts w:ascii="Times New Roman" w:hAnsi="Times New Roman"/>
        </w:rPr>
        <w:t xml:space="preserve">zákona č.  2/2017 </w:t>
      </w:r>
      <w:r>
        <w:rPr>
          <w:rFonts w:ascii="Times New Roman" w:hAnsi="Times New Roman"/>
        </w:rPr>
        <w:t xml:space="preserve">sa </w:t>
      </w:r>
      <w:r w:rsidR="00734685">
        <w:rPr>
          <w:rFonts w:ascii="Times New Roman" w:hAnsi="Times New Roman"/>
        </w:rPr>
        <w:t xml:space="preserve">mení a </w:t>
      </w:r>
      <w:r>
        <w:rPr>
          <w:rFonts w:ascii="Times New Roman" w:hAnsi="Times New Roman"/>
        </w:rPr>
        <w:t>dopĺňa takto:</w:t>
      </w:r>
    </w:p>
    <w:p w:rsidR="00C35BBF" w:rsidP="004C05B9">
      <w:pPr>
        <w:bidi w:val="0"/>
        <w:jc w:val="both"/>
        <w:rPr>
          <w:rFonts w:ascii="Times New Roman" w:hAnsi="Times New Roman"/>
        </w:rPr>
      </w:pPr>
    </w:p>
    <w:p w:rsidR="00C35BBF" w:rsidP="00C35BBF">
      <w:pPr>
        <w:pStyle w:val="ListParagraph"/>
        <w:bidi w:val="0"/>
        <w:ind w:left="284"/>
        <w:jc w:val="both"/>
        <w:rPr>
          <w:rFonts w:ascii="Times New Roman" w:hAnsi="Times New Roman"/>
          <w:b/>
        </w:rPr>
      </w:pPr>
    </w:p>
    <w:p w:rsidR="00606E82" w:rsidRPr="00606E82" w:rsidP="00606E82">
      <w:pPr>
        <w:pStyle w:val="ListParagraph"/>
        <w:numPr>
          <w:numId w:val="2"/>
        </w:numPr>
        <w:bidi w:val="0"/>
        <w:ind w:left="284" w:hanging="284"/>
        <w:jc w:val="both"/>
        <w:rPr>
          <w:rFonts w:ascii="Times New Roman" w:hAnsi="Times New Roman"/>
          <w:color w:val="494949"/>
        </w:rPr>
      </w:pPr>
      <w:r w:rsidRPr="00606E82">
        <w:rPr>
          <w:rFonts w:ascii="Times New Roman" w:hAnsi="Times New Roman"/>
          <w:color w:val="494949"/>
        </w:rPr>
        <w:t xml:space="preserve">§ 60 </w:t>
      </w:r>
      <w:r w:rsidR="00B55D9A">
        <w:rPr>
          <w:rFonts w:ascii="Times New Roman" w:hAnsi="Times New Roman"/>
          <w:color w:val="494949"/>
        </w:rPr>
        <w:t>znie:</w:t>
      </w:r>
    </w:p>
    <w:p w:rsidR="00606E82" w:rsidRPr="00606E82" w:rsidP="00606E82">
      <w:pPr>
        <w:pStyle w:val="ListParagraph"/>
        <w:bidi w:val="0"/>
        <w:ind w:left="284"/>
        <w:jc w:val="center"/>
        <w:rPr>
          <w:rFonts w:ascii="Times New Roman" w:hAnsi="Times New Roman"/>
          <w:b/>
          <w:color w:val="494949"/>
        </w:rPr>
      </w:pPr>
      <w:r w:rsidR="00063052">
        <w:rPr>
          <w:rFonts w:ascii="Times New Roman" w:hAnsi="Times New Roman"/>
          <w:color w:val="494949"/>
        </w:rPr>
        <w:t>„</w:t>
      </w:r>
      <w:r w:rsidRPr="00606E82">
        <w:rPr>
          <w:rFonts w:ascii="Times New Roman" w:hAnsi="Times New Roman"/>
          <w:b/>
          <w:color w:val="494949"/>
        </w:rPr>
        <w:t>§ 60</w:t>
      </w:r>
    </w:p>
    <w:p w:rsidR="00606E82" w:rsidRPr="00606E82" w:rsidP="00606E82">
      <w:pPr>
        <w:widowControl/>
        <w:autoSpaceDE/>
        <w:autoSpaceDN/>
        <w:bidi w:val="0"/>
        <w:adjustRightInd/>
        <w:jc w:val="center"/>
        <w:rPr>
          <w:rFonts w:ascii="Times New Roman" w:hAnsi="Times New Roman"/>
          <w:b/>
          <w:color w:val="494949"/>
        </w:rPr>
      </w:pPr>
      <w:r w:rsidRPr="00606E82">
        <w:rPr>
          <w:rFonts w:ascii="Times New Roman" w:hAnsi="Times New Roman"/>
          <w:b/>
          <w:color w:val="494949"/>
        </w:rPr>
        <w:t>Priorita uspokojenia vymáhaných nárokov</w:t>
      </w:r>
    </w:p>
    <w:p w:rsidR="00606E82" w:rsidRPr="00606E82" w:rsidP="00606E82">
      <w:pPr>
        <w:widowControl/>
        <w:autoSpaceDE/>
        <w:autoSpaceDN/>
        <w:bidi w:val="0"/>
        <w:adjustRightInd/>
        <w:jc w:val="center"/>
        <w:rPr>
          <w:rFonts w:ascii="Times New Roman" w:hAnsi="Times New Roman"/>
          <w:color w:val="494949"/>
        </w:rPr>
      </w:pPr>
    </w:p>
    <w:p w:rsidR="00606E82" w:rsidRPr="00606E82" w:rsidP="00063052">
      <w:pPr>
        <w:widowControl/>
        <w:autoSpaceDE/>
        <w:autoSpaceDN/>
        <w:bidi w:val="0"/>
        <w:adjustRightInd/>
        <w:ind w:left="426" w:firstLine="567"/>
        <w:jc w:val="both"/>
        <w:rPr>
          <w:rFonts w:ascii="Times New Roman" w:hAnsi="Times New Roman"/>
          <w:color w:val="494949"/>
        </w:rPr>
      </w:pPr>
      <w:r w:rsidRPr="00606E82">
        <w:rPr>
          <w:rFonts w:ascii="Times New Roman" w:hAnsi="Times New Roman"/>
          <w:color w:val="494949"/>
        </w:rPr>
        <w:t xml:space="preserve">Plnenia prijaté alebo vymožené z majetku povinného sa na úhradu vymáhanej povinnosti použijú v tomto poradí: </w:t>
      </w:r>
    </w:p>
    <w:p w:rsidR="00606E82" w:rsidRPr="00606E82" w:rsidP="00063052">
      <w:pPr>
        <w:widowControl/>
        <w:autoSpaceDE/>
        <w:autoSpaceDN/>
        <w:bidi w:val="0"/>
        <w:adjustRightInd/>
        <w:ind w:firstLine="426"/>
        <w:rPr>
          <w:rFonts w:ascii="Times New Roman" w:hAnsi="Times New Roman"/>
          <w:color w:val="494949"/>
        </w:rPr>
      </w:pPr>
      <w:r w:rsidRPr="00606E82">
        <w:rPr>
          <w:rFonts w:ascii="Times New Roman" w:hAnsi="Times New Roman"/>
          <w:color w:val="494949"/>
        </w:rPr>
        <w:t>a) istina vymáhanej pohľadávky,</w:t>
      </w:r>
    </w:p>
    <w:p w:rsidR="00606E82" w:rsidRPr="00606E82" w:rsidP="00063052">
      <w:pPr>
        <w:widowControl/>
        <w:autoSpaceDE/>
        <w:autoSpaceDN/>
        <w:bidi w:val="0"/>
        <w:adjustRightInd/>
        <w:ind w:firstLine="426"/>
        <w:rPr>
          <w:rFonts w:ascii="Times New Roman" w:hAnsi="Times New Roman"/>
          <w:color w:val="494949"/>
        </w:rPr>
      </w:pPr>
      <w:r w:rsidRPr="00606E82">
        <w:rPr>
          <w:rFonts w:ascii="Times New Roman" w:hAnsi="Times New Roman"/>
          <w:color w:val="494949"/>
        </w:rPr>
        <w:t>b) trovy exekútora, a to vrátane prislúchajúcej dane z pridanej hodnoty,</w:t>
      </w:r>
    </w:p>
    <w:p w:rsidR="00606E82" w:rsidRPr="00606E82" w:rsidP="00063052">
      <w:pPr>
        <w:widowControl/>
        <w:autoSpaceDE/>
        <w:autoSpaceDN/>
        <w:bidi w:val="0"/>
        <w:adjustRightInd/>
        <w:ind w:firstLine="426"/>
        <w:rPr>
          <w:rFonts w:ascii="Times New Roman" w:hAnsi="Times New Roman"/>
          <w:color w:val="494949"/>
        </w:rPr>
      </w:pPr>
      <w:r w:rsidRPr="00606E82">
        <w:rPr>
          <w:rFonts w:ascii="Times New Roman" w:hAnsi="Times New Roman"/>
          <w:color w:val="494949"/>
        </w:rPr>
        <w:t>c) príslušenstvo vymáhanej pohľadávky priznané exekučným titulom,</w:t>
      </w:r>
    </w:p>
    <w:p w:rsidR="00606E82" w:rsidRPr="00606E82" w:rsidP="00063052">
      <w:pPr>
        <w:widowControl/>
        <w:autoSpaceDE/>
        <w:autoSpaceDN/>
        <w:bidi w:val="0"/>
        <w:adjustRightInd/>
        <w:ind w:firstLine="426"/>
        <w:rPr>
          <w:rFonts w:ascii="Times New Roman" w:hAnsi="Times New Roman"/>
          <w:color w:val="494949"/>
        </w:rPr>
      </w:pPr>
      <w:r w:rsidRPr="00606E82">
        <w:rPr>
          <w:rFonts w:ascii="Times New Roman" w:hAnsi="Times New Roman"/>
          <w:color w:val="494949"/>
        </w:rPr>
        <w:t>d) trovy oprávneného.“</w:t>
      </w:r>
      <w:r w:rsidR="003E62B7">
        <w:rPr>
          <w:rFonts w:ascii="Times New Roman" w:hAnsi="Times New Roman"/>
          <w:color w:val="494949"/>
        </w:rPr>
        <w:t>.</w:t>
      </w:r>
    </w:p>
    <w:p w:rsidR="00606E82" w:rsidP="00606E82">
      <w:pPr>
        <w:widowControl/>
        <w:autoSpaceDE/>
        <w:autoSpaceDN/>
        <w:bidi w:val="0"/>
        <w:adjustRightInd/>
        <w:rPr>
          <w:rFonts w:ascii="Helvetica" w:hAnsi="Helvetica" w:cs="Helvetica"/>
          <w:color w:val="494949"/>
          <w:sz w:val="21"/>
          <w:szCs w:val="21"/>
        </w:rPr>
      </w:pPr>
      <w:r w:rsidRPr="00606E82">
        <w:rPr>
          <w:rFonts w:ascii="Helvetica" w:hAnsi="Helvetica" w:cs="Helvetica"/>
          <w:color w:val="494949"/>
          <w:sz w:val="21"/>
          <w:szCs w:val="21"/>
        </w:rPr>
        <w:t xml:space="preserve"> </w:t>
      </w:r>
    </w:p>
    <w:p w:rsidR="00063052" w:rsidRPr="00606E82" w:rsidP="00606E82">
      <w:pPr>
        <w:widowControl/>
        <w:autoSpaceDE/>
        <w:autoSpaceDN/>
        <w:bidi w:val="0"/>
        <w:adjustRightInd/>
        <w:rPr>
          <w:rFonts w:ascii="Helvetica" w:hAnsi="Helvetica" w:cs="Helvetica"/>
          <w:color w:val="494949"/>
          <w:sz w:val="21"/>
          <w:szCs w:val="21"/>
        </w:rPr>
      </w:pPr>
    </w:p>
    <w:p w:rsidR="00063052" w:rsidRPr="003E62B7" w:rsidP="00063052">
      <w:pPr>
        <w:widowControl/>
        <w:autoSpaceDE/>
        <w:autoSpaceDN/>
        <w:bidi w:val="0"/>
        <w:adjustRightInd/>
        <w:rPr>
          <w:rFonts w:ascii="Times New Roman" w:hAnsi="Times New Roman"/>
        </w:rPr>
      </w:pPr>
      <w:r w:rsidRPr="003E62B7" w:rsidR="00606E82">
        <w:rPr>
          <w:rFonts w:ascii="Times New Roman" w:hAnsi="Times New Roman"/>
        </w:rPr>
        <w:t xml:space="preserve">2. </w:t>
      </w:r>
      <w:r w:rsidRPr="003E62B7">
        <w:rPr>
          <w:rFonts w:ascii="Times New Roman" w:hAnsi="Times New Roman"/>
        </w:rPr>
        <w:t xml:space="preserve"> § 197 sa dopĺňa odsekom 3, ktorý znie: </w:t>
      </w:r>
    </w:p>
    <w:p w:rsidR="00063052" w:rsidRPr="003E62B7" w:rsidP="00063052">
      <w:pPr>
        <w:widowControl/>
        <w:autoSpaceDE/>
        <w:autoSpaceDN/>
        <w:bidi w:val="0"/>
        <w:adjustRightInd/>
        <w:rPr>
          <w:rFonts w:ascii="Times New Roman" w:hAnsi="Times New Roman"/>
          <w:color w:val="494949"/>
        </w:rPr>
      </w:pPr>
    </w:p>
    <w:p w:rsidR="00063052" w:rsidRPr="003E62B7" w:rsidP="00063052">
      <w:pPr>
        <w:widowControl/>
        <w:autoSpaceDE/>
        <w:autoSpaceDN/>
        <w:bidi w:val="0"/>
        <w:adjustRightInd/>
        <w:ind w:left="284" w:firstLine="424"/>
        <w:jc w:val="both"/>
        <w:rPr>
          <w:rFonts w:ascii="Times New Roman" w:hAnsi="Times New Roman"/>
        </w:rPr>
      </w:pPr>
      <w:r w:rsidR="000944B2">
        <w:rPr>
          <w:rFonts w:ascii="Times New Roman" w:hAnsi="Times New Roman"/>
          <w:color w:val="494949"/>
        </w:rPr>
        <w:t xml:space="preserve">  </w:t>
      </w:r>
      <w:r w:rsidRPr="003E62B7">
        <w:rPr>
          <w:rFonts w:ascii="Times New Roman" w:hAnsi="Times New Roman"/>
          <w:color w:val="494949"/>
        </w:rPr>
        <w:t>„(3) Odmenu a náhradu výdavkov exekútora, ktoré nie sú kryté paušálnymi výdavkami hradí oprávnený</w:t>
      </w:r>
      <w:r w:rsidR="003E62B7">
        <w:rPr>
          <w:rFonts w:ascii="Times New Roman" w:hAnsi="Times New Roman"/>
          <w:color w:val="494949"/>
        </w:rPr>
        <w:t xml:space="preserve"> z istiny vym</w:t>
      </w:r>
      <w:r w:rsidR="008C272C">
        <w:rPr>
          <w:rFonts w:ascii="Times New Roman" w:hAnsi="Times New Roman"/>
          <w:color w:val="494949"/>
        </w:rPr>
        <w:t>oženej</w:t>
      </w:r>
      <w:r w:rsidR="003E62B7">
        <w:rPr>
          <w:rFonts w:ascii="Times New Roman" w:hAnsi="Times New Roman"/>
          <w:color w:val="494949"/>
        </w:rPr>
        <w:t xml:space="preserve"> pohľadávky</w:t>
      </w:r>
      <w:r w:rsidRPr="003E62B7">
        <w:rPr>
          <w:rFonts w:ascii="Times New Roman" w:hAnsi="Times New Roman"/>
          <w:color w:val="494949"/>
        </w:rPr>
        <w:t>.“</w:t>
      </w:r>
      <w:r w:rsidR="003E62B7">
        <w:rPr>
          <w:rFonts w:ascii="Times New Roman" w:hAnsi="Times New Roman"/>
          <w:color w:val="494949"/>
        </w:rPr>
        <w:t>.</w:t>
      </w:r>
    </w:p>
    <w:p w:rsidR="00063052" w:rsidRPr="00063052" w:rsidP="00063052">
      <w:pPr>
        <w:widowControl/>
        <w:autoSpaceDE/>
        <w:autoSpaceDN/>
        <w:bidi w:val="0"/>
        <w:adjustRightInd/>
        <w:rPr>
          <w:rFonts w:ascii="Times New Roman" w:hAnsi="Times New Roman"/>
          <w:color w:val="494949"/>
        </w:rPr>
      </w:pPr>
    </w:p>
    <w:p w:rsidR="00063052" w:rsidRPr="00063052" w:rsidP="00063052">
      <w:pPr>
        <w:widowControl/>
        <w:autoSpaceDE/>
        <w:autoSpaceDN/>
        <w:bidi w:val="0"/>
        <w:adjustRightInd/>
        <w:rPr>
          <w:rFonts w:ascii="Times New Roman" w:hAnsi="Times New Roman"/>
          <w:color w:val="494949"/>
        </w:rPr>
      </w:pPr>
      <w:r w:rsidR="003E62B7">
        <w:rPr>
          <w:rFonts w:ascii="Times New Roman" w:hAnsi="Times New Roman"/>
        </w:rPr>
        <w:t xml:space="preserve">3.  </w:t>
      </w:r>
      <w:r w:rsidRPr="00063052">
        <w:rPr>
          <w:rFonts w:ascii="Times New Roman" w:hAnsi="Times New Roman"/>
        </w:rPr>
        <w:t xml:space="preserve">§ </w:t>
      </w:r>
      <w:r w:rsidRPr="00063052">
        <w:rPr>
          <w:rFonts w:ascii="Times New Roman" w:hAnsi="Times New Roman"/>
          <w:color w:val="494949"/>
        </w:rPr>
        <w:t xml:space="preserve">199a odsek 1 </w:t>
      </w:r>
      <w:r w:rsidR="00B55D9A">
        <w:rPr>
          <w:rFonts w:ascii="Times New Roman" w:hAnsi="Times New Roman"/>
          <w:color w:val="494949"/>
        </w:rPr>
        <w:t>znie</w:t>
      </w:r>
      <w:r w:rsidRPr="00063052">
        <w:rPr>
          <w:rFonts w:ascii="Times New Roman" w:hAnsi="Times New Roman"/>
          <w:color w:val="494949"/>
        </w:rPr>
        <w:t xml:space="preserve">: </w:t>
      </w:r>
    </w:p>
    <w:p w:rsidR="00063052" w:rsidP="00063052">
      <w:pPr>
        <w:widowControl/>
        <w:autoSpaceDE/>
        <w:autoSpaceDN/>
        <w:bidi w:val="0"/>
        <w:adjustRightInd/>
        <w:rPr>
          <w:rFonts w:ascii="Times New Roman" w:hAnsi="Times New Roman"/>
          <w:color w:val="494949"/>
        </w:rPr>
      </w:pPr>
    </w:p>
    <w:p w:rsidR="00063052" w:rsidP="00063052">
      <w:pPr>
        <w:widowControl/>
        <w:autoSpaceDE/>
        <w:autoSpaceDN/>
        <w:bidi w:val="0"/>
        <w:adjustRightInd/>
        <w:ind w:left="284" w:firstLine="424"/>
        <w:jc w:val="both"/>
        <w:rPr>
          <w:rFonts w:ascii="Times New Roman" w:hAnsi="Times New Roman"/>
          <w:color w:val="494949"/>
        </w:rPr>
      </w:pPr>
      <w:r w:rsidRPr="00063052">
        <w:rPr>
          <w:rFonts w:ascii="Times New Roman" w:hAnsi="Times New Roman"/>
          <w:color w:val="494949"/>
        </w:rPr>
        <w:t>„(1) Trovami oprávneného sú výdavky na zastupovanie v exekučnom konaní v súvislosti s podaním návrhu na vykonanie exekúcie a v súvislosti s návrhom povinného na zastavenie exekúcie, výdavky na zaplatený súdny poplatok a hotové výdavky spojené s podaním návrhu na vykonanie exekúcie</w:t>
      </w:r>
      <w:r w:rsidR="003E62B7">
        <w:rPr>
          <w:rFonts w:ascii="Times New Roman" w:hAnsi="Times New Roman"/>
          <w:color w:val="494949"/>
        </w:rPr>
        <w:t>,</w:t>
      </w:r>
      <w:r w:rsidRPr="00063052">
        <w:rPr>
          <w:rFonts w:ascii="Times New Roman" w:hAnsi="Times New Roman"/>
          <w:color w:val="494949"/>
        </w:rPr>
        <w:t xml:space="preserve"> odmena a náhrada paušálnych výdavkov a nevyhnutných výdavkov spojených s vedením konania, ktoré n</w:t>
      </w:r>
      <w:r>
        <w:rPr>
          <w:rFonts w:ascii="Times New Roman" w:hAnsi="Times New Roman"/>
          <w:color w:val="494949"/>
        </w:rPr>
        <w:t>ie sú kryté paušálnymi výdavkami.“</w:t>
      </w:r>
      <w:r w:rsidR="00B55D9A">
        <w:rPr>
          <w:rFonts w:ascii="Times New Roman" w:hAnsi="Times New Roman"/>
          <w:color w:val="494949"/>
        </w:rPr>
        <w:t>.</w:t>
      </w:r>
    </w:p>
    <w:p w:rsidR="003E62B7" w:rsidP="00063052">
      <w:pPr>
        <w:widowControl/>
        <w:autoSpaceDE/>
        <w:autoSpaceDN/>
        <w:bidi w:val="0"/>
        <w:adjustRightInd/>
        <w:ind w:left="284" w:firstLine="424"/>
        <w:jc w:val="both"/>
        <w:rPr>
          <w:rFonts w:ascii="Times New Roman" w:hAnsi="Times New Roman"/>
          <w:color w:val="494949"/>
        </w:rPr>
      </w:pPr>
    </w:p>
    <w:p w:rsidR="003E62B7" w:rsidRPr="003E62B7" w:rsidP="003E62B7">
      <w:pPr>
        <w:suppressAutoHyphens/>
        <w:autoSpaceDE/>
        <w:autoSpaceDN/>
        <w:bidi w:val="0"/>
        <w:adjustRightInd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494949"/>
        </w:rPr>
        <w:t>4.</w:t>
      </w:r>
      <w:r w:rsidRPr="003E62B7">
        <w:rPr>
          <w:rFonts w:ascii="Times New Roman" w:hAnsi="Times New Roman"/>
          <w:color w:val="494949"/>
        </w:rPr>
        <w:t xml:space="preserve"> </w:t>
      </w:r>
      <w:r>
        <w:rPr>
          <w:rFonts w:ascii="Times New Roman" w:hAnsi="Times New Roman"/>
        </w:rPr>
        <w:t>Za § 243d sa vkladá nový § 243</w:t>
      </w:r>
      <w:r w:rsidR="00DD450B">
        <w:rPr>
          <w:rFonts w:ascii="Times New Roman" w:hAnsi="Times New Roman"/>
        </w:rPr>
        <w:t>l</w:t>
      </w:r>
      <w:r>
        <w:rPr>
          <w:rFonts w:ascii="Times New Roman" w:hAnsi="Times New Roman"/>
        </w:rPr>
        <w:t>, ktorý vrátane nadpisu znie:</w:t>
      </w:r>
    </w:p>
    <w:p w:rsidR="003E62B7" w:rsidP="003E62B7">
      <w:pPr>
        <w:pStyle w:val="ListParagraph"/>
        <w:bidi w:val="0"/>
        <w:jc w:val="both"/>
        <w:rPr>
          <w:rFonts w:ascii="Times New Roman" w:hAnsi="Times New Roman"/>
        </w:rPr>
      </w:pPr>
    </w:p>
    <w:p w:rsidR="003E62B7" w:rsidRPr="000944B2" w:rsidP="003E62B7">
      <w:pPr>
        <w:bidi w:val="0"/>
        <w:ind w:left="709"/>
        <w:jc w:val="center"/>
        <w:rPr>
          <w:rFonts w:ascii="Times New Roman" w:hAnsi="Times New Roman"/>
          <w:b/>
        </w:rPr>
      </w:pPr>
      <w:r w:rsidRPr="000944B2" w:rsidR="00DD450B">
        <w:rPr>
          <w:rFonts w:ascii="Times New Roman" w:hAnsi="Times New Roman"/>
          <w:b/>
        </w:rPr>
        <w:t>„§ 243l</w:t>
      </w:r>
    </w:p>
    <w:p w:rsidR="003E62B7" w:rsidRPr="000944B2" w:rsidP="003E62B7">
      <w:pPr>
        <w:bidi w:val="0"/>
        <w:ind w:left="709"/>
        <w:jc w:val="center"/>
        <w:rPr>
          <w:rFonts w:ascii="Times New Roman" w:hAnsi="Times New Roman"/>
          <w:b/>
        </w:rPr>
      </w:pPr>
      <w:r w:rsidRPr="000944B2">
        <w:rPr>
          <w:rFonts w:ascii="Times New Roman" w:hAnsi="Times New Roman"/>
          <w:b/>
        </w:rPr>
        <w:t>P</w:t>
      </w:r>
      <w:r w:rsidRPr="000944B2" w:rsidR="00DD450B">
        <w:rPr>
          <w:rFonts w:ascii="Times New Roman" w:hAnsi="Times New Roman"/>
          <w:b/>
        </w:rPr>
        <w:t xml:space="preserve">rechodné ustanovenie k úpravám </w:t>
      </w:r>
      <w:r w:rsidRPr="000944B2">
        <w:rPr>
          <w:rFonts w:ascii="Times New Roman" w:hAnsi="Times New Roman"/>
          <w:b/>
        </w:rPr>
        <w:t xml:space="preserve"> účinným  k 1. novembru 2017</w:t>
      </w:r>
    </w:p>
    <w:p w:rsidR="003E62B7" w:rsidRPr="000944B2" w:rsidP="003E62B7">
      <w:pPr>
        <w:bidi w:val="0"/>
        <w:ind w:left="709"/>
        <w:jc w:val="center"/>
        <w:rPr>
          <w:rFonts w:ascii="Times New Roman" w:hAnsi="Times New Roman"/>
          <w:b/>
        </w:rPr>
      </w:pPr>
    </w:p>
    <w:p w:rsidR="003E62B7" w:rsidP="003E62B7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Exekučné konania začaté pred </w:t>
      </w:r>
      <w:r w:rsidR="00DD450B">
        <w:rPr>
          <w:rFonts w:ascii="Times New Roman" w:hAnsi="Times New Roman"/>
        </w:rPr>
        <w:t>1. novembrom 2017</w:t>
      </w:r>
      <w:r>
        <w:rPr>
          <w:rFonts w:ascii="Times New Roman" w:hAnsi="Times New Roman"/>
        </w:rPr>
        <w:t xml:space="preserve"> sa dokončia podľa predpisov účinných do</w:t>
      </w:r>
      <w:r w:rsidR="00DD450B">
        <w:rPr>
          <w:rFonts w:ascii="Times New Roman" w:hAnsi="Times New Roman"/>
        </w:rPr>
        <w:t xml:space="preserve"> 31. októbra 2017.</w:t>
      </w:r>
      <w:r>
        <w:rPr>
          <w:rFonts w:ascii="Times New Roman" w:hAnsi="Times New Roman"/>
        </w:rPr>
        <w:t>“.</w:t>
      </w:r>
    </w:p>
    <w:p w:rsidR="003E62B7" w:rsidRPr="00063052" w:rsidP="003E62B7">
      <w:pPr>
        <w:widowControl/>
        <w:autoSpaceDE/>
        <w:autoSpaceDN/>
        <w:bidi w:val="0"/>
        <w:adjustRightInd/>
        <w:jc w:val="both"/>
        <w:rPr>
          <w:rFonts w:ascii="Times New Roman" w:hAnsi="Times New Roman"/>
        </w:rPr>
      </w:pPr>
    </w:p>
    <w:p w:rsidR="00063052" w:rsidP="00C35BBF">
      <w:pPr>
        <w:bidi w:val="0"/>
        <w:jc w:val="center"/>
        <w:rPr>
          <w:rFonts w:ascii="Times New Roman" w:hAnsi="Times New Roman"/>
          <w:b/>
        </w:rPr>
      </w:pPr>
    </w:p>
    <w:p w:rsidR="00C35BBF" w:rsidP="00C35BBF">
      <w:pPr>
        <w:bidi w:val="0"/>
        <w:jc w:val="center"/>
        <w:rPr>
          <w:rFonts w:ascii="Times New Roman" w:hAnsi="Times New Roman"/>
          <w:b/>
        </w:rPr>
      </w:pPr>
      <w:r w:rsidRPr="00C35BBF">
        <w:rPr>
          <w:rFonts w:ascii="Times New Roman" w:hAnsi="Times New Roman"/>
          <w:b/>
        </w:rPr>
        <w:t>Čl. I</w:t>
      </w:r>
      <w:r>
        <w:rPr>
          <w:rFonts w:ascii="Times New Roman" w:hAnsi="Times New Roman"/>
          <w:b/>
        </w:rPr>
        <w:t>I</w:t>
      </w:r>
    </w:p>
    <w:p w:rsidR="00C35BBF" w:rsidP="00C35BBF">
      <w:pPr>
        <w:bidi w:val="0"/>
        <w:jc w:val="center"/>
        <w:rPr>
          <w:rFonts w:ascii="Times New Roman" w:hAnsi="Times New Roman"/>
          <w:b/>
        </w:rPr>
      </w:pPr>
    </w:p>
    <w:p w:rsidR="00C35BBF" w:rsidRPr="00C35BBF" w:rsidP="00C35BB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C35BBF">
        <w:rPr>
          <w:rFonts w:ascii="Times New Roman" w:hAnsi="Times New Roman"/>
        </w:rPr>
        <w:t>Tento zákon nadobúda účinnosť 1.</w:t>
      </w:r>
      <w:r w:rsidR="00DD450B">
        <w:rPr>
          <w:rFonts w:ascii="Times New Roman" w:hAnsi="Times New Roman"/>
        </w:rPr>
        <w:t xml:space="preserve"> novembra</w:t>
      </w:r>
      <w:r w:rsidRPr="00C35BBF">
        <w:rPr>
          <w:rFonts w:ascii="Times New Roman" w:hAnsi="Times New Roman"/>
        </w:rPr>
        <w:t xml:space="preserve"> 2017</w:t>
      </w:r>
      <w:r w:rsidR="00FE0AA0">
        <w:rPr>
          <w:rFonts w:ascii="Times New Roman" w:hAnsi="Times New Roman"/>
        </w:rPr>
        <w:t>.</w:t>
      </w:r>
    </w:p>
    <w:p w:rsidR="00C35BBF" w:rsidRPr="00C35BBF" w:rsidP="004C05B9">
      <w:pPr>
        <w:bidi w:val="0"/>
        <w:jc w:val="both"/>
        <w:rPr>
          <w:rFonts w:ascii="Times New Roman" w:hAnsi="Times New Roman"/>
        </w:rPr>
      </w:pPr>
    </w:p>
    <w:p w:rsidR="004C05B9" w:rsidP="00DE2DE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Style w:val="TableNormal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30"/>
        <w:gridCol w:w="45"/>
      </w:tblGrid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6424FC">
            <w:pPr>
              <w:widowControl/>
              <w:autoSpaceDE/>
              <w:autoSpaceDN/>
              <w:bidi w:val="0"/>
              <w:adjustRightInd/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207E0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73D16"/>
    <w:multiLevelType w:val="hybridMultilevel"/>
    <w:tmpl w:val="0246B5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01D78BB"/>
    <w:multiLevelType w:val="hybridMultilevel"/>
    <w:tmpl w:val="A8DEF8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33E0E0E"/>
    <w:multiLevelType w:val="hybridMultilevel"/>
    <w:tmpl w:val="E4CCF2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C2769"/>
    <w:rsid w:val="00063052"/>
    <w:rsid w:val="000944B2"/>
    <w:rsid w:val="000B4B71"/>
    <w:rsid w:val="001C2769"/>
    <w:rsid w:val="00272B93"/>
    <w:rsid w:val="003E62B7"/>
    <w:rsid w:val="004207E0"/>
    <w:rsid w:val="004A4359"/>
    <w:rsid w:val="004C05B9"/>
    <w:rsid w:val="00606E82"/>
    <w:rsid w:val="006424FC"/>
    <w:rsid w:val="006F6F17"/>
    <w:rsid w:val="00727FD4"/>
    <w:rsid w:val="00734685"/>
    <w:rsid w:val="00773F9F"/>
    <w:rsid w:val="00885C5B"/>
    <w:rsid w:val="008C272C"/>
    <w:rsid w:val="00B55D9A"/>
    <w:rsid w:val="00C35BBF"/>
    <w:rsid w:val="00C96E99"/>
    <w:rsid w:val="00D16EA9"/>
    <w:rsid w:val="00DD450B"/>
    <w:rsid w:val="00DE2DEB"/>
    <w:rsid w:val="00DF1B3E"/>
    <w:rsid w:val="00DF7BC6"/>
    <w:rsid w:val="00E16AB3"/>
    <w:rsid w:val="00E57575"/>
    <w:rsid w:val="00FE0AA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769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05B9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DF7BC6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F7BC6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rsid w:val="00063052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063052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063052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063052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24</TotalTime>
  <Pages>3</Pages>
  <Words>492</Words>
  <Characters>2810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Pčolinská, Adriana (asistent)</cp:lastModifiedBy>
  <cp:revision>5</cp:revision>
  <cp:lastPrinted>2017-05-25T12:52:00Z</cp:lastPrinted>
  <dcterms:created xsi:type="dcterms:W3CDTF">2017-05-10T11:57:00Z</dcterms:created>
  <dcterms:modified xsi:type="dcterms:W3CDTF">2017-05-25T12:53:00Z</dcterms:modified>
</cp:coreProperties>
</file>