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6D5C" w:rsidP="00872B89">
      <w:pPr>
        <w:bidi w:val="0"/>
        <w:spacing w:after="0" w:line="240" w:lineRule="auto"/>
        <w:jc w:val="center"/>
        <w:rPr>
          <w:rFonts w:ascii="Times New Roman" w:hAnsi="Times New Roman" w:cs="Times New Roman"/>
          <w:b/>
          <w:bCs/>
          <w:sz w:val="28"/>
          <w:szCs w:val="28"/>
          <w:lang w:eastAsia="sk-SK"/>
        </w:rPr>
      </w:pPr>
    </w:p>
    <w:p w:rsidR="001B6D5C" w:rsidP="00872B89">
      <w:pPr>
        <w:bidi w:val="0"/>
        <w:spacing w:after="0" w:line="240" w:lineRule="auto"/>
        <w:jc w:val="center"/>
        <w:rPr>
          <w:rFonts w:ascii="Times New Roman" w:hAnsi="Times New Roman" w:cs="Times New Roman"/>
          <w:b/>
          <w:bCs/>
          <w:sz w:val="28"/>
          <w:szCs w:val="28"/>
          <w:lang w:eastAsia="sk-SK"/>
        </w:rPr>
      </w:pPr>
    </w:p>
    <w:p w:rsidR="001B6D5C" w:rsidP="00872B89">
      <w:pPr>
        <w:bidi w:val="0"/>
        <w:spacing w:after="0" w:line="240" w:lineRule="auto"/>
        <w:jc w:val="center"/>
        <w:rPr>
          <w:rFonts w:ascii="Times New Roman" w:hAnsi="Times New Roman" w:cs="Times New Roman"/>
          <w:b/>
          <w:bCs/>
          <w:sz w:val="28"/>
          <w:szCs w:val="28"/>
          <w:lang w:eastAsia="sk-SK"/>
        </w:rPr>
      </w:pPr>
    </w:p>
    <w:p w:rsidR="001B6D5C" w:rsidP="00872B89">
      <w:pPr>
        <w:bidi w:val="0"/>
        <w:spacing w:after="0" w:line="240" w:lineRule="auto"/>
        <w:jc w:val="center"/>
        <w:rPr>
          <w:rFonts w:ascii="Times New Roman" w:hAnsi="Times New Roman" w:cs="Times New Roman"/>
          <w:b/>
          <w:bCs/>
          <w:sz w:val="28"/>
          <w:szCs w:val="28"/>
          <w:lang w:eastAsia="sk-SK"/>
        </w:rPr>
      </w:pPr>
    </w:p>
    <w:p w:rsidR="001B6D5C" w:rsidP="00872B89">
      <w:pPr>
        <w:bidi w:val="0"/>
        <w:spacing w:after="0" w:line="240" w:lineRule="auto"/>
        <w:jc w:val="center"/>
        <w:rPr>
          <w:rFonts w:ascii="Times New Roman" w:hAnsi="Times New Roman" w:cs="Times New Roman"/>
          <w:b/>
          <w:bCs/>
          <w:sz w:val="28"/>
          <w:szCs w:val="28"/>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ZMLUVA</w:t>
      </w:r>
    </w:p>
    <w:p w:rsidR="00872B89" w:rsidRPr="0060702F" w:rsidP="00872B89">
      <w:pPr>
        <w:bidi w:val="0"/>
        <w:spacing w:after="0" w:line="240" w:lineRule="auto"/>
        <w:jc w:val="center"/>
        <w:rPr>
          <w:rFonts w:ascii="Times New Roman" w:hAnsi="Times New Roman" w:cs="Times New Roman"/>
          <w:b/>
          <w:bCs/>
          <w:sz w:val="32"/>
          <w:szCs w:val="32"/>
          <w:lang w:eastAsia="sk-SK"/>
        </w:rPr>
      </w:pPr>
      <w:r w:rsidRPr="0060702F" w:rsidR="004E404C">
        <w:rPr>
          <w:rFonts w:ascii="Times New Roman" w:hAnsi="Times New Roman" w:cs="Times New Roman"/>
          <w:b/>
          <w:bCs/>
          <w:sz w:val="32"/>
          <w:szCs w:val="32"/>
          <w:lang w:eastAsia="sk-SK"/>
        </w:rPr>
        <w:t> </w:t>
      </w:r>
    </w:p>
    <w:p w:rsidR="004E404C" w:rsidRPr="0060702F" w:rsidP="00872B89">
      <w:pPr>
        <w:bidi w:val="0"/>
        <w:spacing w:after="0" w:line="240" w:lineRule="auto"/>
        <w:jc w:val="center"/>
        <w:rPr>
          <w:rFonts w:ascii="Times New Roman" w:hAnsi="Times New Roman" w:cs="Times New Roman"/>
          <w:sz w:val="32"/>
          <w:szCs w:val="32"/>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MEDZI</w:t>
      </w:r>
    </w:p>
    <w:p w:rsidR="00872B89" w:rsidRPr="0060702F" w:rsidP="00872B89">
      <w:pPr>
        <w:bidi w:val="0"/>
        <w:spacing w:after="0" w:line="240" w:lineRule="auto"/>
        <w:jc w:val="center"/>
        <w:rPr>
          <w:rFonts w:ascii="Times New Roman" w:hAnsi="Times New Roman" w:cs="Times New Roman"/>
          <w:b/>
          <w:bCs/>
          <w:sz w:val="32"/>
          <w:szCs w:val="32"/>
          <w:lang w:eastAsia="sk-SK"/>
        </w:rPr>
      </w:pPr>
      <w:r w:rsidRPr="0060702F" w:rsidR="004E404C">
        <w:rPr>
          <w:rFonts w:ascii="Times New Roman" w:hAnsi="Times New Roman" w:cs="Times New Roman"/>
          <w:b/>
          <w:bCs/>
          <w:sz w:val="32"/>
          <w:szCs w:val="32"/>
          <w:lang w:eastAsia="sk-SK"/>
        </w:rPr>
        <w:t> </w:t>
      </w:r>
    </w:p>
    <w:p w:rsidR="004E404C" w:rsidRPr="0060702F" w:rsidP="00872B89">
      <w:pPr>
        <w:bidi w:val="0"/>
        <w:spacing w:after="0" w:line="240" w:lineRule="auto"/>
        <w:jc w:val="center"/>
        <w:rPr>
          <w:rFonts w:ascii="Times New Roman" w:hAnsi="Times New Roman" w:cs="Times New Roman"/>
          <w:sz w:val="32"/>
          <w:szCs w:val="32"/>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SLOVENSKOU REPUBLIKOU</w:t>
      </w:r>
    </w:p>
    <w:p w:rsidR="00872B89" w:rsidRPr="0060702F" w:rsidP="00872B89">
      <w:pPr>
        <w:bidi w:val="0"/>
        <w:spacing w:after="0" w:line="240" w:lineRule="auto"/>
        <w:jc w:val="center"/>
        <w:rPr>
          <w:rFonts w:ascii="Times New Roman" w:hAnsi="Times New Roman" w:cs="Times New Roman"/>
          <w:b/>
          <w:bCs/>
          <w:sz w:val="32"/>
          <w:szCs w:val="32"/>
          <w:lang w:eastAsia="sk-SK"/>
        </w:rPr>
      </w:pPr>
      <w:r w:rsidRPr="0060702F" w:rsidR="004E404C">
        <w:rPr>
          <w:rFonts w:ascii="Times New Roman" w:hAnsi="Times New Roman" w:cs="Times New Roman"/>
          <w:b/>
          <w:bCs/>
          <w:sz w:val="32"/>
          <w:szCs w:val="32"/>
          <w:lang w:eastAsia="sk-SK"/>
        </w:rPr>
        <w:t> </w:t>
      </w:r>
    </w:p>
    <w:p w:rsidR="004E404C" w:rsidRPr="0060702F" w:rsidP="00872B89">
      <w:pPr>
        <w:bidi w:val="0"/>
        <w:spacing w:after="0" w:line="240" w:lineRule="auto"/>
        <w:jc w:val="center"/>
        <w:rPr>
          <w:rFonts w:ascii="Times New Roman" w:hAnsi="Times New Roman" w:cs="Times New Roman"/>
          <w:sz w:val="32"/>
          <w:szCs w:val="32"/>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A</w:t>
      </w:r>
    </w:p>
    <w:p w:rsidR="00872B89" w:rsidRPr="0060702F" w:rsidP="00872B89">
      <w:pPr>
        <w:bidi w:val="0"/>
        <w:spacing w:after="0" w:line="240" w:lineRule="auto"/>
        <w:jc w:val="center"/>
        <w:rPr>
          <w:rFonts w:ascii="Times New Roman" w:hAnsi="Times New Roman" w:cs="Times New Roman"/>
          <w:b/>
          <w:bCs/>
          <w:sz w:val="32"/>
          <w:szCs w:val="32"/>
          <w:lang w:eastAsia="sk-SK"/>
        </w:rPr>
      </w:pPr>
      <w:r w:rsidRPr="0060702F" w:rsidR="004E404C">
        <w:rPr>
          <w:rFonts w:ascii="Times New Roman" w:hAnsi="Times New Roman" w:cs="Times New Roman"/>
          <w:b/>
          <w:bCs/>
          <w:sz w:val="32"/>
          <w:szCs w:val="32"/>
          <w:lang w:eastAsia="sk-SK"/>
        </w:rPr>
        <w:t> </w:t>
      </w:r>
    </w:p>
    <w:p w:rsidR="004E404C" w:rsidRPr="0060702F" w:rsidP="00872B89">
      <w:pPr>
        <w:bidi w:val="0"/>
        <w:spacing w:after="0" w:line="240" w:lineRule="auto"/>
        <w:jc w:val="center"/>
        <w:rPr>
          <w:rFonts w:ascii="Times New Roman" w:hAnsi="Times New Roman" w:cs="Times New Roman"/>
          <w:sz w:val="32"/>
          <w:szCs w:val="32"/>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ČESKOU REPUBLIKOU</w:t>
      </w:r>
    </w:p>
    <w:p w:rsidR="00872B89" w:rsidRPr="0060702F" w:rsidP="00872B89">
      <w:pPr>
        <w:bidi w:val="0"/>
        <w:spacing w:after="0" w:line="240" w:lineRule="auto"/>
        <w:jc w:val="center"/>
        <w:rPr>
          <w:rFonts w:ascii="Times New Roman" w:hAnsi="Times New Roman" w:cs="Times New Roman"/>
          <w:b/>
          <w:bCs/>
          <w:sz w:val="32"/>
          <w:szCs w:val="32"/>
          <w:lang w:eastAsia="sk-SK"/>
        </w:rPr>
      </w:pPr>
      <w:r w:rsidRPr="0060702F" w:rsidR="004E404C">
        <w:rPr>
          <w:rFonts w:ascii="Times New Roman" w:hAnsi="Times New Roman" w:cs="Times New Roman"/>
          <w:b/>
          <w:bCs/>
          <w:sz w:val="32"/>
          <w:szCs w:val="32"/>
          <w:lang w:eastAsia="sk-SK"/>
        </w:rPr>
        <w:t> </w:t>
      </w:r>
    </w:p>
    <w:p w:rsidR="004E404C" w:rsidRPr="0060702F" w:rsidP="00872B89">
      <w:pPr>
        <w:bidi w:val="0"/>
        <w:spacing w:after="0" w:line="240" w:lineRule="auto"/>
        <w:jc w:val="center"/>
        <w:rPr>
          <w:rFonts w:ascii="Times New Roman" w:hAnsi="Times New Roman" w:cs="Times New Roman"/>
          <w:sz w:val="32"/>
          <w:szCs w:val="32"/>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O</w:t>
      </w:r>
    </w:p>
    <w:p w:rsidR="00872B89" w:rsidRPr="0060702F" w:rsidP="00872B89">
      <w:pPr>
        <w:bidi w:val="0"/>
        <w:spacing w:after="0" w:line="240" w:lineRule="auto"/>
        <w:jc w:val="center"/>
        <w:rPr>
          <w:rFonts w:ascii="Times New Roman" w:hAnsi="Times New Roman" w:cs="Times New Roman"/>
          <w:b/>
          <w:bCs/>
          <w:sz w:val="32"/>
          <w:szCs w:val="32"/>
          <w:lang w:eastAsia="sk-SK"/>
        </w:rPr>
      </w:pPr>
      <w:r w:rsidRPr="0060702F" w:rsidR="004E404C">
        <w:rPr>
          <w:rFonts w:ascii="Times New Roman" w:hAnsi="Times New Roman" w:cs="Times New Roman"/>
          <w:b/>
          <w:bCs/>
          <w:sz w:val="32"/>
          <w:szCs w:val="32"/>
          <w:lang w:eastAsia="sk-SK"/>
        </w:rPr>
        <w:t> </w:t>
      </w:r>
    </w:p>
    <w:p w:rsidR="004E404C" w:rsidRPr="0060702F" w:rsidP="00872B89">
      <w:pPr>
        <w:bidi w:val="0"/>
        <w:spacing w:after="0" w:line="240" w:lineRule="auto"/>
        <w:jc w:val="center"/>
        <w:rPr>
          <w:rFonts w:ascii="Times New Roman" w:hAnsi="Times New Roman" w:cs="Times New Roman"/>
          <w:sz w:val="32"/>
          <w:szCs w:val="32"/>
          <w:lang w:eastAsia="sk-SK"/>
        </w:rPr>
      </w:pP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 xml:space="preserve">SPOLUPRÁCI PRI VZÁJOMNEJ OCHRANE </w:t>
      </w: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 </w:t>
      </w: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b/>
          <w:bCs/>
          <w:sz w:val="32"/>
          <w:szCs w:val="32"/>
          <w:lang w:eastAsia="sk-SK"/>
        </w:rPr>
        <w:t>VZDUŠNÉHO PRIESTORU</w:t>
      </w:r>
    </w:p>
    <w:p w:rsidR="00872B89" w:rsidRPr="0060702F" w:rsidP="00872B89">
      <w:pPr>
        <w:bidi w:val="0"/>
        <w:spacing w:after="0" w:line="240" w:lineRule="auto"/>
        <w:jc w:val="center"/>
        <w:rPr>
          <w:rFonts w:ascii="Times New Roman" w:hAnsi="Times New Roman" w:cs="Times New Roman"/>
          <w:sz w:val="32"/>
          <w:szCs w:val="32"/>
          <w:lang w:eastAsia="sk-SK"/>
        </w:rPr>
      </w:pPr>
      <w:r w:rsidRPr="0060702F" w:rsidR="004E404C">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sidR="004E404C">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60702F">
      <w:pPr>
        <w:tabs>
          <w:tab w:val="left" w:pos="5470"/>
        </w:tabs>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r w:rsidR="0060702F">
        <w:rPr>
          <w:rFonts w:ascii="Times New Roman" w:hAnsi="Times New Roman" w:cs="Times New Roman"/>
          <w:sz w:val="32"/>
          <w:szCs w:val="32"/>
          <w:lang w:eastAsia="sk-SK"/>
        </w:rPr>
        <w:tab/>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872B89" w:rsidRPr="0060702F" w:rsidP="00872B89">
      <w:pPr>
        <w:bidi w:val="0"/>
        <w:spacing w:after="0" w:line="240" w:lineRule="auto"/>
        <w:rPr>
          <w:rFonts w:ascii="Times New Roman" w:hAnsi="Times New Roman" w:cs="Times New Roman"/>
          <w:sz w:val="32"/>
          <w:szCs w:val="32"/>
          <w:lang w:eastAsia="sk-SK"/>
        </w:rPr>
      </w:pPr>
      <w:r w:rsidRPr="0060702F">
        <w:rPr>
          <w:rFonts w:ascii="Times New Roman" w:hAnsi="Times New Roman" w:cs="Times New Roman"/>
          <w:sz w:val="32"/>
          <w:szCs w:val="32"/>
          <w:lang w:eastAsia="sk-SK"/>
        </w:rPr>
        <w:t> </w:t>
      </w:r>
    </w:p>
    <w:p w:rsidR="003D6986" w:rsidRPr="006A75BF" w:rsidP="004E404C">
      <w:pPr>
        <w:bidi w:val="0"/>
        <w:spacing w:after="0" w:line="240" w:lineRule="auto"/>
        <w:rPr>
          <w:rFonts w:ascii="Times New Roman" w:hAnsi="Times New Roman" w:cs="Times New Roman"/>
          <w:sz w:val="32"/>
          <w:szCs w:val="32"/>
          <w:lang w:eastAsia="sk-SK"/>
        </w:rPr>
      </w:pPr>
      <w:r w:rsidRPr="0060702F" w:rsidR="00872B89">
        <w:rPr>
          <w:rFonts w:ascii="Times New Roman" w:hAnsi="Times New Roman" w:cs="Times New Roman"/>
          <w:sz w:val="32"/>
          <w:szCs w:val="32"/>
          <w:lang w:eastAsia="sk-SK"/>
        </w:rPr>
        <w:t> </w:t>
      </w:r>
    </w:p>
    <w:p w:rsidR="00872B89" w:rsidRPr="004E404C" w:rsidP="00AE0F6B">
      <w:pPr>
        <w:bidi w:val="0"/>
        <w:spacing w:after="0" w:line="360" w:lineRule="auto"/>
        <w:jc w:val="center"/>
        <w:rPr>
          <w:rFonts w:ascii="Times New Roman" w:hAnsi="Times New Roman" w:cs="Times New Roman"/>
          <w:lang w:eastAsia="sk-SK"/>
        </w:rPr>
      </w:pPr>
      <w:r w:rsidRPr="004E404C">
        <w:rPr>
          <w:rFonts w:ascii="Times New Roman" w:hAnsi="Times New Roman" w:cs="Times New Roman"/>
          <w:b/>
          <w:bCs/>
          <w:lang w:eastAsia="sk-SK"/>
        </w:rPr>
        <w:t>Preambula</w:t>
      </w:r>
    </w:p>
    <w:p w:rsidR="00872B89" w:rsidRPr="004E404C" w:rsidP="00AE0F6B">
      <w:pPr>
        <w:bidi w:val="0"/>
        <w:spacing w:after="0" w:line="360" w:lineRule="auto"/>
        <w:jc w:val="both"/>
        <w:rPr>
          <w:rFonts w:ascii="Times New Roman" w:hAnsi="Times New Roman" w:cs="Times New Roman"/>
          <w:sz w:val="24"/>
          <w:szCs w:val="24"/>
          <w:lang w:eastAsia="sk-SK"/>
        </w:rPr>
      </w:pPr>
      <w:r w:rsidRPr="004E404C">
        <w:rPr>
          <w:rFonts w:ascii="Times New Roman" w:hAnsi="Times New Roman" w:cs="Times New Roman"/>
          <w:sz w:val="24"/>
          <w:szCs w:val="24"/>
          <w:lang w:eastAsia="sk-SK"/>
        </w:rPr>
        <w:t xml:space="preserve">              </w:t>
      </w:r>
    </w:p>
    <w:p w:rsidR="00872B89" w:rsidRPr="004E404C" w:rsidP="00A23EFC">
      <w:pPr>
        <w:bidi w:val="0"/>
        <w:spacing w:after="0" w:line="360" w:lineRule="auto"/>
        <w:ind w:right="283"/>
        <w:jc w:val="both"/>
        <w:rPr>
          <w:rFonts w:ascii="Times New Roman" w:hAnsi="Times New Roman" w:cs="Times New Roman"/>
          <w:lang w:eastAsia="sk-SK"/>
        </w:rPr>
      </w:pPr>
      <w:r w:rsidRPr="004E404C">
        <w:rPr>
          <w:rFonts w:ascii="Times New Roman" w:hAnsi="Times New Roman" w:cs="Times New Roman"/>
          <w:sz w:val="24"/>
          <w:szCs w:val="24"/>
          <w:lang w:eastAsia="sk-SK"/>
        </w:rPr>
        <w:t>     </w:t>
      </w:r>
      <w:r w:rsidRPr="004E404C" w:rsidR="004E404C">
        <w:rPr>
          <w:rFonts w:ascii="Times New Roman" w:hAnsi="Times New Roman" w:cs="Times New Roman"/>
          <w:sz w:val="24"/>
          <w:szCs w:val="24"/>
          <w:lang w:eastAsia="sk-SK"/>
        </w:rPr>
        <w:t xml:space="preserve"> </w:t>
      </w:r>
      <w:r w:rsidR="003D6986">
        <w:rPr>
          <w:rFonts w:ascii="Times New Roman" w:hAnsi="Times New Roman" w:cs="Times New Roman"/>
          <w:sz w:val="24"/>
          <w:szCs w:val="24"/>
          <w:lang w:eastAsia="sk-SK"/>
        </w:rPr>
        <w:t xml:space="preserve"> </w:t>
      </w:r>
      <w:r w:rsidRPr="004E404C" w:rsidR="004E404C">
        <w:rPr>
          <w:rFonts w:ascii="Times New Roman" w:hAnsi="Times New Roman" w:cs="Times New Roman"/>
          <w:lang w:eastAsia="sk-SK"/>
        </w:rPr>
        <w:t>Slovenská</w:t>
      </w:r>
      <w:r w:rsidRPr="004E404C">
        <w:rPr>
          <w:rFonts w:ascii="Times New Roman" w:hAnsi="Times New Roman" w:cs="Times New Roman"/>
          <w:lang w:eastAsia="sk-SK"/>
        </w:rPr>
        <w:t xml:space="preserve"> republika a </w:t>
      </w:r>
      <w:r w:rsidRPr="004E404C" w:rsidR="004E404C">
        <w:rPr>
          <w:rFonts w:ascii="Times New Roman" w:hAnsi="Times New Roman" w:cs="Times New Roman"/>
          <w:lang w:eastAsia="sk-SK"/>
        </w:rPr>
        <w:t>Česká</w:t>
      </w:r>
      <w:r w:rsidRPr="004E404C">
        <w:rPr>
          <w:rFonts w:ascii="Times New Roman" w:hAnsi="Times New Roman" w:cs="Times New Roman"/>
          <w:lang w:eastAsia="sk-SK"/>
        </w:rPr>
        <w:t xml:space="preserve"> republika (ďalej len „zmluvné strany“),</w:t>
      </w:r>
    </w:p>
    <w:p w:rsidR="003D6986" w:rsidRPr="004E404C" w:rsidP="00A23EFC">
      <w:pPr>
        <w:bidi w:val="0"/>
        <w:spacing w:after="0" w:line="360" w:lineRule="auto"/>
        <w:ind w:right="283"/>
        <w:jc w:val="both"/>
        <w:rPr>
          <w:rFonts w:ascii="Times New Roman" w:hAnsi="Times New Roman" w:cs="Times New Roman"/>
          <w:lang w:eastAsia="sk-SK"/>
        </w:rPr>
      </w:pPr>
      <w:r w:rsidRPr="004E404C" w:rsidR="00872B89">
        <w:rPr>
          <w:rFonts w:ascii="Times New Roman" w:hAnsi="Times New Roman" w:cs="Times New Roman"/>
          <w:lang w:eastAsia="sk-SK"/>
        </w:rPr>
        <w:t> </w:t>
      </w:r>
    </w:p>
    <w:p w:rsidR="00872B89" w:rsidRPr="004E404C" w:rsidP="00A23EFC">
      <w:pPr>
        <w:bidi w:val="0"/>
        <w:spacing w:after="0" w:line="360" w:lineRule="auto"/>
        <w:ind w:right="283"/>
        <w:jc w:val="both"/>
        <w:rPr>
          <w:rFonts w:ascii="Times New Roman" w:hAnsi="Times New Roman" w:cs="Times New Roman"/>
          <w:lang w:eastAsia="sk-SK"/>
        </w:rPr>
      </w:pPr>
      <w:r w:rsidRPr="004E404C">
        <w:rPr>
          <w:rFonts w:ascii="Times New Roman" w:hAnsi="Times New Roman" w:cs="Times New Roman"/>
          <w:lang w:eastAsia="sk-SK"/>
        </w:rPr>
        <w:t>        želajúc si prehlbovať bilaterálnu spoluprácu v oblasti obrany,</w:t>
      </w:r>
    </w:p>
    <w:p w:rsidR="00872B89" w:rsidRPr="004E404C" w:rsidP="00A23EFC">
      <w:pPr>
        <w:bidi w:val="0"/>
        <w:spacing w:after="0" w:line="360" w:lineRule="auto"/>
        <w:ind w:right="283"/>
        <w:jc w:val="both"/>
        <w:rPr>
          <w:rFonts w:ascii="Times New Roman" w:hAnsi="Times New Roman" w:cs="Times New Roman"/>
          <w:lang w:eastAsia="sk-SK"/>
        </w:rPr>
      </w:pPr>
      <w:r w:rsidRPr="004E404C">
        <w:rPr>
          <w:rFonts w:ascii="Times New Roman" w:hAnsi="Times New Roman" w:cs="Times New Roman"/>
          <w:lang w:eastAsia="sk-SK"/>
        </w:rPr>
        <w:t> </w:t>
      </w:r>
    </w:p>
    <w:p w:rsidR="00872B89" w:rsidRPr="004E404C" w:rsidP="00A23EFC">
      <w:pPr>
        <w:bidi w:val="0"/>
        <w:spacing w:after="0" w:line="360" w:lineRule="auto"/>
        <w:ind w:right="283"/>
        <w:jc w:val="both"/>
        <w:rPr>
          <w:rFonts w:ascii="Times New Roman" w:hAnsi="Times New Roman" w:cs="Times New Roman"/>
          <w:lang w:eastAsia="sk-SK"/>
        </w:rPr>
      </w:pPr>
      <w:r w:rsidRPr="004E404C">
        <w:rPr>
          <w:rFonts w:ascii="Times New Roman" w:hAnsi="Times New Roman" w:cs="Times New Roman"/>
          <w:lang w:eastAsia="sk-SK"/>
        </w:rPr>
        <w:t>      </w:t>
      </w:r>
      <w:r w:rsidR="004E404C">
        <w:rPr>
          <w:rFonts w:ascii="Times New Roman" w:hAnsi="Times New Roman" w:cs="Times New Roman"/>
          <w:lang w:eastAsia="sk-SK"/>
        </w:rPr>
        <w:t xml:space="preserve"> </w:t>
      </w:r>
      <w:r w:rsidRPr="004E404C">
        <w:rPr>
          <w:rFonts w:ascii="Times New Roman" w:hAnsi="Times New Roman" w:cs="Times New Roman"/>
          <w:lang w:eastAsia="sk-SK"/>
        </w:rPr>
        <w:t> potvrdzujúc svoje záväzky vyplývajúce z členstva v Organizácii Severoatlantickej zmluvy,</w:t>
      </w:r>
    </w:p>
    <w:p w:rsidR="00872B89" w:rsidRPr="004E404C" w:rsidP="00A23EFC">
      <w:pPr>
        <w:bidi w:val="0"/>
        <w:spacing w:after="0" w:line="360" w:lineRule="auto"/>
        <w:ind w:right="283"/>
        <w:jc w:val="both"/>
        <w:rPr>
          <w:rFonts w:ascii="Times New Roman" w:hAnsi="Times New Roman" w:cs="Times New Roman"/>
          <w:sz w:val="24"/>
          <w:szCs w:val="24"/>
          <w:lang w:eastAsia="sk-SK"/>
        </w:rPr>
      </w:pPr>
      <w:r w:rsidRPr="004E404C">
        <w:rPr>
          <w:rFonts w:ascii="Times New Roman" w:hAnsi="Times New Roman" w:cs="Times New Roman"/>
          <w:sz w:val="24"/>
          <w:szCs w:val="24"/>
          <w:lang w:eastAsia="sk-SK"/>
        </w:rPr>
        <w:t> </w:t>
      </w:r>
    </w:p>
    <w:p w:rsidR="00872B89" w:rsidRPr="003D6986" w:rsidP="00A23EFC">
      <w:pPr>
        <w:bidi w:val="0"/>
        <w:spacing w:after="0" w:line="360" w:lineRule="auto"/>
        <w:ind w:right="283"/>
        <w:jc w:val="both"/>
        <w:rPr>
          <w:rFonts w:ascii="Times New Roman" w:hAnsi="Times New Roman" w:cs="Times New Roman"/>
          <w:lang w:eastAsia="sk-SK"/>
        </w:rPr>
      </w:pPr>
      <w:r w:rsidRPr="004E404C">
        <w:rPr>
          <w:rFonts w:ascii="Times New Roman" w:hAnsi="Times New Roman" w:cs="Times New Roman"/>
          <w:sz w:val="24"/>
          <w:szCs w:val="24"/>
          <w:lang w:eastAsia="sk-SK"/>
        </w:rPr>
        <w:t>     </w:t>
      </w:r>
      <w:r w:rsidR="003D6986">
        <w:rPr>
          <w:rFonts w:ascii="Times New Roman" w:hAnsi="Times New Roman" w:cs="Times New Roman"/>
          <w:sz w:val="24"/>
          <w:szCs w:val="24"/>
          <w:lang w:eastAsia="sk-SK"/>
        </w:rPr>
        <w:t xml:space="preserve"> </w:t>
      </w:r>
      <w:r w:rsidRPr="004E404C">
        <w:rPr>
          <w:rFonts w:ascii="Times New Roman" w:hAnsi="Times New Roman" w:cs="Times New Roman"/>
          <w:sz w:val="24"/>
          <w:szCs w:val="24"/>
          <w:lang w:eastAsia="sk-SK"/>
        </w:rPr>
        <w:t> </w:t>
      </w:r>
      <w:r w:rsidRPr="003D6986">
        <w:rPr>
          <w:rFonts w:ascii="Times New Roman" w:hAnsi="Times New Roman" w:cs="Times New Roman"/>
          <w:lang w:eastAsia="sk-SK"/>
        </w:rPr>
        <w:t xml:space="preserve">vychádzajúc zo Zmluvy medzi </w:t>
      </w:r>
      <w:r w:rsidRPr="003D6986" w:rsidR="003D6986">
        <w:rPr>
          <w:rFonts w:ascii="Times New Roman" w:hAnsi="Times New Roman" w:cs="Times New Roman"/>
          <w:lang w:eastAsia="sk-SK"/>
        </w:rPr>
        <w:t>Slovenskou</w:t>
      </w:r>
      <w:r w:rsidRPr="003D6986">
        <w:rPr>
          <w:rFonts w:ascii="Times New Roman" w:hAnsi="Times New Roman" w:cs="Times New Roman"/>
          <w:lang w:eastAsia="sk-SK"/>
        </w:rPr>
        <w:t xml:space="preserve"> republikou a </w:t>
      </w:r>
      <w:r w:rsidR="003D6986">
        <w:rPr>
          <w:rFonts w:ascii="Times New Roman" w:hAnsi="Times New Roman" w:cs="Times New Roman"/>
          <w:lang w:eastAsia="sk-SK"/>
        </w:rPr>
        <w:t>Českou</w:t>
      </w:r>
      <w:r w:rsidRPr="003D6986">
        <w:rPr>
          <w:rFonts w:ascii="Times New Roman" w:hAnsi="Times New Roman" w:cs="Times New Roman"/>
          <w:lang w:eastAsia="sk-SK"/>
        </w:rPr>
        <w:t xml:space="preserve"> republikou o dobrom susedstve, priateľských vzťahoch a spolupráci, podpísanej v Bratislave 23. novembra 1992,</w:t>
      </w:r>
    </w:p>
    <w:p w:rsidR="003D6986" w:rsidP="00A23EFC">
      <w:pPr>
        <w:bidi w:val="0"/>
        <w:spacing w:after="0" w:line="360" w:lineRule="auto"/>
        <w:ind w:right="283"/>
        <w:jc w:val="both"/>
        <w:rPr>
          <w:rFonts w:ascii="Times New Roman" w:hAnsi="Times New Roman" w:cs="Times New Roman"/>
          <w:lang w:eastAsia="sk-SK"/>
        </w:rPr>
      </w:pPr>
    </w:p>
    <w:p w:rsidR="00872B89" w:rsidRPr="003D6986" w:rsidP="00A23EFC">
      <w:pPr>
        <w:bidi w:val="0"/>
        <w:spacing w:after="0" w:line="360" w:lineRule="auto"/>
        <w:ind w:right="283"/>
        <w:jc w:val="both"/>
        <w:rPr>
          <w:rFonts w:ascii="Times New Roman" w:hAnsi="Times New Roman" w:cs="Times New Roman"/>
          <w:lang w:eastAsia="sk-SK"/>
        </w:rPr>
      </w:pPr>
      <w:r w:rsidRPr="003D6986">
        <w:rPr>
          <w:rFonts w:ascii="Times New Roman" w:hAnsi="Times New Roman" w:cs="Times New Roman"/>
          <w:lang w:eastAsia="sk-SK"/>
        </w:rPr>
        <w:t xml:space="preserve">        berúc na vedomie Dohodu medzi vládou </w:t>
      </w:r>
      <w:r w:rsidRPr="003D6986" w:rsidR="003D6986">
        <w:rPr>
          <w:rFonts w:ascii="Times New Roman" w:hAnsi="Times New Roman" w:cs="Times New Roman"/>
          <w:lang w:eastAsia="sk-SK"/>
        </w:rPr>
        <w:t>Slovenskej</w:t>
      </w:r>
      <w:r w:rsidRPr="003D6986">
        <w:rPr>
          <w:rFonts w:ascii="Times New Roman" w:hAnsi="Times New Roman" w:cs="Times New Roman"/>
          <w:lang w:eastAsia="sk-SK"/>
        </w:rPr>
        <w:t xml:space="preserve"> republiky a vládou </w:t>
      </w:r>
      <w:r w:rsidR="003D6986">
        <w:rPr>
          <w:rFonts w:ascii="Times New Roman" w:hAnsi="Times New Roman" w:cs="Times New Roman"/>
          <w:lang w:eastAsia="sk-SK"/>
        </w:rPr>
        <w:t>Českej</w:t>
      </w:r>
      <w:r w:rsidRPr="003D6986">
        <w:rPr>
          <w:rFonts w:ascii="Times New Roman" w:hAnsi="Times New Roman" w:cs="Times New Roman"/>
          <w:lang w:eastAsia="sk-SK"/>
        </w:rPr>
        <w:t xml:space="preserve"> republiky</w:t>
      </w:r>
      <w:r w:rsidRPr="004E404C">
        <w:rPr>
          <w:rFonts w:ascii="Times New Roman" w:hAnsi="Times New Roman" w:cs="Times New Roman"/>
          <w:sz w:val="24"/>
          <w:szCs w:val="24"/>
          <w:lang w:eastAsia="sk-SK"/>
        </w:rPr>
        <w:t xml:space="preserve"> </w:t>
      </w:r>
      <w:r w:rsidRPr="003D6986">
        <w:rPr>
          <w:rFonts w:ascii="Times New Roman" w:hAnsi="Times New Roman" w:cs="Times New Roman"/>
          <w:lang w:eastAsia="sk-SK"/>
        </w:rPr>
        <w:t xml:space="preserve">o rozvoji spolupráce v oblasti obrany, podpísanú v Ostrave 20. septembra 2013 a Dohodu medzi vládou </w:t>
      </w:r>
      <w:r w:rsidRPr="003D6986" w:rsidR="003D6986">
        <w:rPr>
          <w:rFonts w:ascii="Times New Roman" w:hAnsi="Times New Roman" w:cs="Times New Roman"/>
          <w:lang w:eastAsia="sk-SK"/>
        </w:rPr>
        <w:t>Slovenskej</w:t>
      </w:r>
      <w:r w:rsidRPr="003D6986">
        <w:rPr>
          <w:rFonts w:ascii="Times New Roman" w:hAnsi="Times New Roman" w:cs="Times New Roman"/>
          <w:lang w:eastAsia="sk-SK"/>
        </w:rPr>
        <w:t xml:space="preserve"> republiky a vládou </w:t>
      </w:r>
      <w:r w:rsidR="003D6986">
        <w:rPr>
          <w:rFonts w:ascii="Times New Roman" w:hAnsi="Times New Roman" w:cs="Times New Roman"/>
          <w:lang w:eastAsia="sk-SK"/>
        </w:rPr>
        <w:t>Českej</w:t>
      </w:r>
      <w:r w:rsidRPr="003D6986">
        <w:rPr>
          <w:rFonts w:ascii="Times New Roman" w:hAnsi="Times New Roman" w:cs="Times New Roman"/>
          <w:lang w:eastAsia="sk-SK"/>
        </w:rPr>
        <w:t xml:space="preserve"> republiky o spolupráci v oblasti zabezpečenia vojenskej letovej prevádzky, podpísanú v Piešťanoch 14. decembra 2011,</w:t>
      </w:r>
    </w:p>
    <w:p w:rsidR="003D6986" w:rsidRPr="003D6986" w:rsidP="00A23EFC">
      <w:pPr>
        <w:bidi w:val="0"/>
        <w:spacing w:after="0" w:line="360" w:lineRule="auto"/>
        <w:ind w:right="283"/>
        <w:jc w:val="both"/>
        <w:rPr>
          <w:rFonts w:ascii="Times New Roman" w:hAnsi="Times New Roman" w:cs="Times New Roman"/>
          <w:lang w:eastAsia="sk-SK"/>
        </w:rPr>
      </w:pPr>
      <w:r w:rsidRPr="003D6986" w:rsidR="00872B89">
        <w:rPr>
          <w:rFonts w:ascii="Times New Roman" w:hAnsi="Times New Roman" w:cs="Times New Roman"/>
          <w:lang w:eastAsia="sk-SK"/>
        </w:rPr>
        <w:t> </w:t>
      </w:r>
    </w:p>
    <w:p w:rsidR="003D6986" w:rsidP="00A23EFC">
      <w:pPr>
        <w:bidi w:val="0"/>
        <w:spacing w:after="0" w:line="360" w:lineRule="auto"/>
        <w:ind w:right="283"/>
        <w:jc w:val="both"/>
        <w:rPr>
          <w:rFonts w:ascii="Times New Roman" w:hAnsi="Times New Roman" w:cs="Times New Roman"/>
          <w:lang w:eastAsia="sk-SK"/>
        </w:rPr>
      </w:pPr>
      <w:r w:rsidRPr="004E404C" w:rsidR="00872B89">
        <w:rPr>
          <w:rFonts w:ascii="Times New Roman" w:hAnsi="Times New Roman" w:cs="Times New Roman"/>
          <w:sz w:val="24"/>
          <w:szCs w:val="24"/>
          <w:lang w:eastAsia="sk-SK"/>
        </w:rPr>
        <w:t xml:space="preserve">         </w:t>
      </w:r>
      <w:r w:rsidRPr="003D6986" w:rsidR="00872B89">
        <w:rPr>
          <w:rFonts w:ascii="Times New Roman" w:hAnsi="Times New Roman" w:cs="Times New Roman"/>
          <w:lang w:eastAsia="sk-SK"/>
        </w:rPr>
        <w:t>rešpektujúc Dohovor o medzinárodnom civilnom letectve, podpísaný v Chicagu 7. decembra 1944,</w:t>
      </w:r>
    </w:p>
    <w:p w:rsidR="00872B89" w:rsidRPr="003D6986" w:rsidP="00A23EFC">
      <w:pPr>
        <w:bidi w:val="0"/>
        <w:spacing w:after="0" w:line="360" w:lineRule="auto"/>
        <w:ind w:right="283"/>
        <w:jc w:val="both"/>
        <w:rPr>
          <w:rFonts w:ascii="Times New Roman" w:hAnsi="Times New Roman" w:cs="Times New Roman"/>
          <w:lang w:eastAsia="sk-SK"/>
        </w:rPr>
      </w:pPr>
      <w:r w:rsidRPr="003D6986">
        <w:rPr>
          <w:rFonts w:ascii="Times New Roman" w:hAnsi="Times New Roman" w:cs="Times New Roman"/>
          <w:lang w:eastAsia="sk-SK"/>
        </w:rPr>
        <w:t> </w:t>
      </w:r>
    </w:p>
    <w:p w:rsidR="00872B89" w:rsidRPr="003D6986" w:rsidP="00A23EFC">
      <w:pPr>
        <w:bidi w:val="0"/>
        <w:spacing w:after="0" w:line="360" w:lineRule="auto"/>
        <w:ind w:right="283"/>
        <w:rPr>
          <w:rFonts w:ascii="Times New Roman" w:hAnsi="Times New Roman" w:cs="Times New Roman"/>
          <w:lang w:eastAsia="sk-SK"/>
        </w:rPr>
      </w:pPr>
      <w:r w:rsidR="003D6986">
        <w:rPr>
          <w:rFonts w:ascii="Times New Roman" w:hAnsi="Times New Roman" w:cs="Times New Roman"/>
          <w:lang w:eastAsia="sk-SK"/>
        </w:rPr>
        <w:t xml:space="preserve">           </w:t>
      </w:r>
      <w:r w:rsidRPr="003D6986">
        <w:rPr>
          <w:rFonts w:ascii="Times New Roman" w:hAnsi="Times New Roman" w:cs="Times New Roman"/>
          <w:lang w:eastAsia="sk-SK"/>
        </w:rPr>
        <w:t>sa dohodli takto:</w:t>
      </w:r>
    </w:p>
    <w:p w:rsidR="00872B89" w:rsidRPr="003D6986" w:rsidP="00A23EFC">
      <w:pPr>
        <w:bidi w:val="0"/>
        <w:spacing w:after="0" w:line="360" w:lineRule="auto"/>
        <w:ind w:right="283"/>
        <w:rPr>
          <w:rFonts w:ascii="Times New Roman" w:hAnsi="Times New Roman" w:cs="Times New Roman"/>
          <w:lang w:eastAsia="sk-SK"/>
        </w:rPr>
      </w:pPr>
      <w:r w:rsidRPr="003D6986">
        <w:rPr>
          <w:rFonts w:ascii="Times New Roman" w:hAnsi="Times New Roman" w:cs="Times New Roman"/>
          <w:lang w:eastAsia="sk-SK"/>
        </w:rPr>
        <w:t> </w:t>
      </w:r>
    </w:p>
    <w:p w:rsidR="00872B89" w:rsidRPr="003D6986" w:rsidP="00A23EFC">
      <w:pPr>
        <w:bidi w:val="0"/>
        <w:spacing w:after="0" w:line="360" w:lineRule="auto"/>
        <w:ind w:right="283"/>
        <w:rPr>
          <w:rFonts w:ascii="Times New Roman" w:hAnsi="Times New Roman" w:cs="Times New Roman"/>
          <w:lang w:eastAsia="sk-SK"/>
        </w:rPr>
      </w:pPr>
      <w:r w:rsidRPr="003D6986">
        <w:rPr>
          <w:rFonts w:ascii="Times New Roman" w:hAnsi="Times New Roman" w:cs="Times New Roman"/>
          <w:lang w:eastAsia="sk-SK"/>
        </w:rPr>
        <w:t> </w:t>
      </w:r>
    </w:p>
    <w:p w:rsidR="00872B89" w:rsidRPr="003D6986" w:rsidP="00A23EFC">
      <w:pPr>
        <w:bidi w:val="0"/>
        <w:spacing w:after="0" w:line="360" w:lineRule="auto"/>
        <w:ind w:right="283"/>
        <w:jc w:val="center"/>
        <w:rPr>
          <w:rFonts w:ascii="Times New Roman" w:hAnsi="Times New Roman" w:cs="Times New Roman"/>
          <w:b/>
          <w:bCs/>
          <w:lang w:eastAsia="sk-SK"/>
        </w:rPr>
      </w:pPr>
      <w:r w:rsidRPr="003D6986">
        <w:rPr>
          <w:rFonts w:ascii="Times New Roman" w:hAnsi="Times New Roman" w:cs="Times New Roman"/>
          <w:b/>
          <w:bCs/>
          <w:lang w:eastAsia="sk-SK"/>
        </w:rPr>
        <w:t>Článok 1</w:t>
      </w:r>
    </w:p>
    <w:p w:rsidR="00872B89" w:rsidRPr="003D6986" w:rsidP="00A23EFC">
      <w:pPr>
        <w:bidi w:val="0"/>
        <w:spacing w:after="0" w:line="360" w:lineRule="auto"/>
        <w:ind w:right="283"/>
        <w:jc w:val="center"/>
        <w:rPr>
          <w:rFonts w:ascii="Times New Roman" w:hAnsi="Times New Roman" w:cs="Times New Roman"/>
          <w:lang w:eastAsia="sk-SK"/>
        </w:rPr>
      </w:pPr>
      <w:r w:rsidRPr="003D6986">
        <w:rPr>
          <w:rFonts w:ascii="Times New Roman" w:hAnsi="Times New Roman" w:cs="Times New Roman"/>
          <w:b/>
          <w:bCs/>
          <w:lang w:eastAsia="sk-SK"/>
        </w:rPr>
        <w:t>Účel</w:t>
      </w:r>
    </w:p>
    <w:p w:rsidR="00872B89" w:rsidRPr="003D6986" w:rsidP="00A23EFC">
      <w:pPr>
        <w:bidi w:val="0"/>
        <w:spacing w:after="0" w:line="360" w:lineRule="auto"/>
        <w:ind w:right="283"/>
        <w:jc w:val="center"/>
        <w:rPr>
          <w:rFonts w:ascii="Times New Roman" w:hAnsi="Times New Roman" w:cs="Times New Roman"/>
          <w:lang w:eastAsia="sk-SK"/>
        </w:rPr>
      </w:pPr>
      <w:r w:rsidRPr="003D6986">
        <w:rPr>
          <w:rFonts w:ascii="Times New Roman" w:hAnsi="Times New Roman" w:cs="Times New Roman"/>
          <w:b/>
          <w:bCs/>
          <w:lang w:eastAsia="sk-SK"/>
        </w:rPr>
        <w:t> </w:t>
      </w:r>
    </w:p>
    <w:p w:rsidR="00872B89" w:rsidRPr="003D6986" w:rsidP="00A23EFC">
      <w:pPr>
        <w:bidi w:val="0"/>
        <w:spacing w:after="0" w:line="360" w:lineRule="auto"/>
        <w:ind w:right="283"/>
        <w:jc w:val="both"/>
        <w:rPr>
          <w:rFonts w:ascii="Times New Roman" w:hAnsi="Times New Roman" w:cs="Times New Roman"/>
          <w:lang w:eastAsia="sk-SK"/>
        </w:rPr>
      </w:pPr>
      <w:r w:rsidRPr="003D6986">
        <w:rPr>
          <w:rFonts w:ascii="Times New Roman" w:hAnsi="Times New Roman" w:cs="Times New Roman"/>
          <w:lang w:eastAsia="sk-SK"/>
        </w:rPr>
        <w:t>         Účelom tejto Zmluvy je vymedzenie základných podmienok pri vzájomnej ochrane vzdušného priestoru zmluvných strán v prípadoch:</w:t>
      </w:r>
    </w:p>
    <w:p w:rsidR="00872B89" w:rsidRPr="003D6986" w:rsidP="00A23EFC">
      <w:pPr>
        <w:bidi w:val="0"/>
        <w:spacing w:after="0" w:line="360" w:lineRule="auto"/>
        <w:ind w:left="1353" w:right="283" w:hanging="360"/>
        <w:jc w:val="both"/>
        <w:rPr>
          <w:rFonts w:ascii="Times New Roman" w:hAnsi="Times New Roman" w:cs="Times New Roman"/>
          <w:lang w:eastAsia="sk-SK"/>
        </w:rPr>
      </w:pPr>
      <w:r w:rsidRPr="003D6986">
        <w:rPr>
          <w:rFonts w:ascii="Times New Roman" w:hAnsi="Times New Roman" w:cs="Times New Roman"/>
          <w:lang w:eastAsia="sk-SK"/>
        </w:rPr>
        <w:t>1.    ak táto ochrana nie je zabezpečovaná v rámci systému medzinárodnej organizácie, ktorej sú obe zmluvné strany členom,</w:t>
      </w:r>
    </w:p>
    <w:p w:rsidR="00872B89" w:rsidRPr="003D6986" w:rsidP="00A23EFC">
      <w:pPr>
        <w:bidi w:val="0"/>
        <w:spacing w:after="0" w:line="360" w:lineRule="auto"/>
        <w:ind w:left="1353" w:right="283" w:hanging="360"/>
        <w:jc w:val="both"/>
        <w:rPr>
          <w:rFonts w:ascii="Times New Roman" w:hAnsi="Times New Roman" w:cs="Times New Roman"/>
          <w:lang w:eastAsia="sk-SK"/>
        </w:rPr>
      </w:pPr>
      <w:r w:rsidRPr="003D6986">
        <w:rPr>
          <w:rFonts w:ascii="Times New Roman" w:hAnsi="Times New Roman" w:cs="Times New Roman"/>
          <w:lang w:eastAsia="sk-SK"/>
        </w:rPr>
        <w:t>2.    dočasnej neschopnosti jednej zmluvnej strany zabezpečovať ochranu svojho vzdušného priestoru.</w:t>
      </w:r>
    </w:p>
    <w:p w:rsidR="00872B89" w:rsidRPr="003D6986" w:rsidP="00A23EFC">
      <w:pPr>
        <w:bidi w:val="0"/>
        <w:spacing w:after="0" w:line="360" w:lineRule="auto"/>
        <w:ind w:left="1080" w:right="283"/>
        <w:jc w:val="both"/>
        <w:rPr>
          <w:rFonts w:ascii="Times New Roman" w:hAnsi="Times New Roman" w:cs="Times New Roman"/>
          <w:lang w:eastAsia="sk-SK"/>
        </w:rPr>
      </w:pPr>
      <w:r w:rsidRPr="003D6986">
        <w:rPr>
          <w:rFonts w:ascii="Times New Roman" w:hAnsi="Times New Roman" w:cs="Times New Roman"/>
          <w:lang w:eastAsia="sk-SK"/>
        </w:rPr>
        <w:t> </w:t>
      </w:r>
    </w:p>
    <w:p w:rsidR="0060702F" w:rsidP="00A23EFC">
      <w:pPr>
        <w:bidi w:val="0"/>
        <w:spacing w:after="0" w:line="240" w:lineRule="auto"/>
        <w:ind w:right="283"/>
        <w:jc w:val="center"/>
        <w:rPr>
          <w:rFonts w:ascii="Times New Roman" w:hAnsi="Times New Roman" w:cs="Times New Roman"/>
          <w:b/>
          <w:bCs/>
          <w:lang w:eastAsia="sk-SK"/>
        </w:rPr>
      </w:pPr>
    </w:p>
    <w:p w:rsidR="0060702F" w:rsidP="00A23EFC">
      <w:pPr>
        <w:bidi w:val="0"/>
        <w:spacing w:after="0" w:line="240" w:lineRule="auto"/>
        <w:ind w:right="283"/>
        <w:jc w:val="center"/>
        <w:rPr>
          <w:rFonts w:ascii="Times New Roman" w:hAnsi="Times New Roman" w:cs="Times New Roman"/>
          <w:b/>
          <w:bCs/>
          <w:lang w:eastAsia="sk-SK"/>
        </w:rPr>
      </w:pPr>
    </w:p>
    <w:p w:rsidR="00872B89" w:rsidRPr="003D6986" w:rsidP="00A23EFC">
      <w:pPr>
        <w:bidi w:val="0"/>
        <w:spacing w:after="0" w:line="240" w:lineRule="auto"/>
        <w:ind w:right="283"/>
        <w:jc w:val="center"/>
        <w:rPr>
          <w:rFonts w:ascii="Times New Roman" w:hAnsi="Times New Roman" w:cs="Times New Roman"/>
          <w:lang w:eastAsia="sk-SK"/>
        </w:rPr>
      </w:pPr>
      <w:r w:rsidRPr="003D6986">
        <w:rPr>
          <w:rFonts w:ascii="Times New Roman" w:hAnsi="Times New Roman" w:cs="Times New Roman"/>
          <w:b/>
          <w:bCs/>
          <w:lang w:eastAsia="sk-SK"/>
        </w:rPr>
        <w:t> </w:t>
      </w:r>
    </w:p>
    <w:p w:rsidR="004B393F" w:rsidP="0060702F">
      <w:pPr>
        <w:bidi w:val="0"/>
        <w:spacing w:after="0" w:line="360" w:lineRule="auto"/>
        <w:ind w:right="283"/>
        <w:rPr>
          <w:rFonts w:ascii="Times New Roman" w:hAnsi="Times New Roman" w:cs="Times New Roman"/>
          <w:b/>
          <w:bCs/>
          <w:lang w:eastAsia="sk-SK"/>
        </w:rPr>
      </w:pPr>
    </w:p>
    <w:p w:rsidR="004B393F" w:rsidP="00A23EFC">
      <w:pPr>
        <w:bidi w:val="0"/>
        <w:spacing w:after="0" w:line="360" w:lineRule="auto"/>
        <w:ind w:right="283"/>
        <w:jc w:val="center"/>
        <w:rPr>
          <w:rFonts w:ascii="Times New Roman" w:hAnsi="Times New Roman" w:cs="Times New Roman"/>
          <w:b/>
          <w:bCs/>
          <w:lang w:eastAsia="sk-SK"/>
        </w:rPr>
      </w:pPr>
    </w:p>
    <w:p w:rsidR="00872B89" w:rsidRPr="00A23EFC" w:rsidP="00A23EFC">
      <w:pPr>
        <w:tabs>
          <w:tab w:val="left" w:pos="7797"/>
        </w:tabs>
        <w:bidi w:val="0"/>
        <w:spacing w:after="0" w:line="360" w:lineRule="auto"/>
        <w:ind w:right="283"/>
        <w:jc w:val="center"/>
        <w:rPr>
          <w:rFonts w:ascii="Times New Roman" w:hAnsi="Times New Roman" w:cs="Times New Roman"/>
          <w:lang w:eastAsia="sk-SK"/>
        </w:rPr>
      </w:pPr>
      <w:r w:rsidRPr="00A23EFC">
        <w:rPr>
          <w:rFonts w:ascii="Times New Roman" w:hAnsi="Times New Roman" w:cs="Times New Roman"/>
          <w:b/>
          <w:bCs/>
          <w:lang w:eastAsia="sk-SK"/>
        </w:rPr>
        <w:t>Článok 2</w:t>
      </w:r>
    </w:p>
    <w:p w:rsidR="00872B89" w:rsidRPr="00A23EFC" w:rsidP="00A23EFC">
      <w:pPr>
        <w:bidi w:val="0"/>
        <w:spacing w:after="0" w:line="360" w:lineRule="auto"/>
        <w:ind w:right="283"/>
        <w:jc w:val="center"/>
        <w:rPr>
          <w:rFonts w:ascii="Times New Roman" w:hAnsi="Times New Roman" w:cs="Times New Roman"/>
          <w:lang w:eastAsia="sk-SK"/>
        </w:rPr>
      </w:pPr>
      <w:r w:rsidRPr="00A23EFC">
        <w:rPr>
          <w:rFonts w:ascii="Times New Roman" w:hAnsi="Times New Roman" w:cs="Times New Roman"/>
          <w:b/>
          <w:bCs/>
          <w:lang w:eastAsia="sk-SK"/>
        </w:rPr>
        <w:t>Vykonávacie orgány</w:t>
      </w:r>
    </w:p>
    <w:p w:rsidR="0060702F" w:rsidP="00A23EFC">
      <w:pPr>
        <w:bidi w:val="0"/>
        <w:spacing w:after="0" w:line="360" w:lineRule="auto"/>
        <w:ind w:left="426" w:right="283" w:firstLine="142"/>
        <w:jc w:val="both"/>
        <w:rPr>
          <w:rFonts w:ascii="Times New Roman" w:hAnsi="Times New Roman" w:cs="Times New Roman"/>
          <w:lang w:eastAsia="sk-SK"/>
        </w:rPr>
      </w:pPr>
    </w:p>
    <w:p w:rsidR="0060702F" w:rsidP="00A23EFC">
      <w:pPr>
        <w:bidi w:val="0"/>
        <w:spacing w:after="0" w:line="360" w:lineRule="auto"/>
        <w:ind w:left="426" w:right="283" w:firstLine="142"/>
        <w:jc w:val="both"/>
        <w:rPr>
          <w:rFonts w:ascii="Times New Roman" w:hAnsi="Times New Roman" w:cs="Times New Roman"/>
          <w:lang w:eastAsia="sk-SK"/>
        </w:rPr>
      </w:pPr>
    </w:p>
    <w:p w:rsidR="00872B89" w:rsidRPr="00A23EFC" w:rsidP="00A23EFC">
      <w:pPr>
        <w:bidi w:val="0"/>
        <w:spacing w:after="0" w:line="360" w:lineRule="auto"/>
        <w:ind w:left="426" w:right="283" w:firstLine="142"/>
        <w:jc w:val="both"/>
        <w:rPr>
          <w:rFonts w:ascii="Times New Roman" w:hAnsi="Times New Roman" w:cs="Times New Roman"/>
          <w:lang w:eastAsia="sk-SK"/>
        </w:rPr>
      </w:pPr>
      <w:r w:rsidRPr="00A23EFC">
        <w:rPr>
          <w:rFonts w:ascii="Times New Roman" w:hAnsi="Times New Roman" w:cs="Times New Roman"/>
          <w:lang w:eastAsia="sk-SK"/>
        </w:rPr>
        <w:t>Orgány zmluvných strán, ktoré budú vykonávať túto zmluvu sú:</w:t>
      </w:r>
    </w:p>
    <w:p w:rsidR="00A23EFC" w:rsidP="00A23EFC">
      <w:pPr>
        <w:bidi w:val="0"/>
        <w:spacing w:after="0" w:line="360" w:lineRule="auto"/>
        <w:ind w:left="-142" w:right="283" w:firstLine="142"/>
        <w:jc w:val="both"/>
        <w:rPr>
          <w:rFonts w:ascii="Times New Roman" w:hAnsi="Times New Roman" w:cs="Times New Roman"/>
          <w:lang w:eastAsia="sk-SK"/>
        </w:rPr>
      </w:pPr>
      <w:r w:rsidRPr="00A23EFC" w:rsidR="00872B89">
        <w:rPr>
          <w:rFonts w:ascii="Times New Roman" w:hAnsi="Times New Roman" w:cs="Times New Roman"/>
          <w:lang w:eastAsia="sk-SK"/>
        </w:rPr>
        <w:t> </w:t>
      </w:r>
    </w:p>
    <w:p w:rsidR="00A23EFC" w:rsidRPr="00A23EFC" w:rsidP="00A23EFC">
      <w:pPr>
        <w:bidi w:val="0"/>
        <w:spacing w:after="0" w:line="360" w:lineRule="auto"/>
        <w:ind w:left="426" w:right="283" w:firstLine="142"/>
        <w:jc w:val="both"/>
        <w:rPr>
          <w:rFonts w:ascii="Times New Roman" w:hAnsi="Times New Roman" w:cs="Times New Roman"/>
          <w:lang w:eastAsia="sk-SK"/>
        </w:rPr>
      </w:pPr>
      <w:r>
        <w:rPr>
          <w:rFonts w:ascii="Times New Roman" w:hAnsi="Times New Roman" w:cs="Times New Roman"/>
          <w:lang w:eastAsia="sk-SK"/>
        </w:rPr>
        <w:t>v</w:t>
      </w:r>
      <w:r w:rsidRPr="00A23EFC">
        <w:rPr>
          <w:rFonts w:ascii="Times New Roman" w:hAnsi="Times New Roman" w:cs="Times New Roman"/>
          <w:lang w:eastAsia="sk-SK"/>
        </w:rPr>
        <w:t> Slovenskej republike: Ministerstvo obrany Slovenskej republik</w:t>
      </w:r>
      <w:r>
        <w:rPr>
          <w:rFonts w:ascii="Times New Roman" w:hAnsi="Times New Roman" w:cs="Times New Roman"/>
          <w:lang w:eastAsia="sk-SK"/>
        </w:rPr>
        <w:t>y,</w:t>
      </w:r>
    </w:p>
    <w:p w:rsidR="00A23EFC" w:rsidP="00A23EFC">
      <w:pPr>
        <w:bidi w:val="0"/>
        <w:spacing w:after="0" w:line="360" w:lineRule="auto"/>
        <w:ind w:left="-142" w:right="283" w:firstLine="142"/>
        <w:jc w:val="both"/>
        <w:rPr>
          <w:rFonts w:ascii="Times New Roman" w:hAnsi="Times New Roman" w:cs="Times New Roman"/>
          <w:lang w:eastAsia="sk-SK"/>
        </w:rPr>
      </w:pPr>
    </w:p>
    <w:p w:rsidR="006D2607" w:rsidRPr="00A23EFC" w:rsidP="00A23EFC">
      <w:pPr>
        <w:bidi w:val="0"/>
        <w:spacing w:after="0" w:line="360" w:lineRule="auto"/>
        <w:ind w:left="567" w:right="283"/>
        <w:jc w:val="both"/>
        <w:rPr>
          <w:rFonts w:ascii="Times New Roman" w:hAnsi="Times New Roman" w:cs="Times New Roman"/>
          <w:lang w:eastAsia="sk-SK"/>
        </w:rPr>
      </w:pPr>
      <w:r w:rsidRPr="00A23EFC">
        <w:rPr>
          <w:rFonts w:ascii="Times New Roman" w:hAnsi="Times New Roman" w:cs="Times New Roman"/>
          <w:lang w:eastAsia="sk-SK"/>
        </w:rPr>
        <w:t>v Českej republike: Ministerstvo obrany Českej republiky</w:t>
      </w:r>
      <w:r w:rsidR="00A23EFC">
        <w:rPr>
          <w:rFonts w:ascii="Times New Roman" w:hAnsi="Times New Roman" w:cs="Times New Roman"/>
          <w:lang w:eastAsia="sk-SK"/>
        </w:rPr>
        <w:t>.</w:t>
      </w:r>
    </w:p>
    <w:p w:rsidR="006D2607" w:rsidRPr="00A23EFC" w:rsidP="00A23EFC">
      <w:pPr>
        <w:bidi w:val="0"/>
        <w:spacing w:after="0" w:line="360" w:lineRule="auto"/>
        <w:ind w:left="-142" w:right="283" w:firstLine="142"/>
        <w:jc w:val="both"/>
        <w:rPr>
          <w:rFonts w:ascii="Times New Roman" w:hAnsi="Times New Roman" w:cs="Times New Roman"/>
          <w:lang w:eastAsia="sk-SK"/>
        </w:rPr>
      </w:pPr>
    </w:p>
    <w:p w:rsidR="00872B89" w:rsidRPr="00A23EFC" w:rsidP="00A23EFC">
      <w:pPr>
        <w:bidi w:val="0"/>
        <w:spacing w:after="0" w:line="360" w:lineRule="auto"/>
        <w:ind w:left="-142" w:right="283" w:firstLine="142"/>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right="283"/>
        <w:jc w:val="center"/>
        <w:rPr>
          <w:rFonts w:ascii="Times New Roman" w:hAnsi="Times New Roman" w:cs="Times New Roman"/>
          <w:lang w:eastAsia="sk-SK"/>
        </w:rPr>
      </w:pPr>
      <w:r w:rsidRPr="00A23EFC">
        <w:rPr>
          <w:rFonts w:ascii="Times New Roman" w:hAnsi="Times New Roman" w:cs="Times New Roman"/>
          <w:b/>
          <w:bCs/>
          <w:lang w:eastAsia="sk-SK"/>
        </w:rPr>
        <w:t>Článok 3</w:t>
      </w:r>
    </w:p>
    <w:p w:rsidR="00872B89" w:rsidRPr="00A23EFC" w:rsidP="00A23EFC">
      <w:pPr>
        <w:bidi w:val="0"/>
        <w:spacing w:after="0" w:line="360" w:lineRule="auto"/>
        <w:ind w:right="283"/>
        <w:jc w:val="center"/>
        <w:rPr>
          <w:rFonts w:ascii="Times New Roman" w:hAnsi="Times New Roman" w:cs="Times New Roman"/>
          <w:lang w:eastAsia="sk-SK"/>
        </w:rPr>
      </w:pPr>
      <w:r w:rsidRPr="00A23EFC">
        <w:rPr>
          <w:rFonts w:ascii="Times New Roman" w:hAnsi="Times New Roman" w:cs="Times New Roman"/>
          <w:b/>
          <w:bCs/>
          <w:lang w:eastAsia="sk-SK"/>
        </w:rPr>
        <w:t>Princípy spolupráce</w:t>
      </w:r>
    </w:p>
    <w:p w:rsidR="00872B89" w:rsidRPr="00A23EFC" w:rsidP="00A23EFC">
      <w:pPr>
        <w:bidi w:val="0"/>
        <w:spacing w:after="0" w:line="360" w:lineRule="auto"/>
        <w:ind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right="283" w:firstLine="426"/>
        <w:jc w:val="both"/>
        <w:rPr>
          <w:rFonts w:ascii="Times New Roman" w:hAnsi="Times New Roman" w:cs="Times New Roman"/>
          <w:lang w:eastAsia="sk-SK"/>
        </w:rPr>
      </w:pPr>
      <w:r w:rsidR="00A23EFC">
        <w:rPr>
          <w:rFonts w:ascii="Times New Roman" w:hAnsi="Times New Roman" w:cs="Times New Roman"/>
          <w:lang w:eastAsia="sk-SK"/>
        </w:rPr>
        <w:t>1)</w:t>
      </w:r>
      <w:r w:rsidRPr="00A23EFC">
        <w:rPr>
          <w:rFonts w:ascii="Times New Roman" w:hAnsi="Times New Roman" w:cs="Times New Roman"/>
          <w:lang w:eastAsia="sk-SK"/>
        </w:rPr>
        <w:t>  Na žiadosť jednej zmluvnej strany (ďalej len „žiadajúca strana“) môže druhá zmluvná strana (ďalej len „poskytujúca strana“) poskytnúť vojenskú techniku svojich ozbrojených síl, vrátane príslušníkov svojich ozbrojených síl, ktorí sú nevyhnutní na použitie tejto techniky (ďalej len „technika“) na zasahovanie proti objektu, ktorý sa pohybuje vo vzdušnom priestore žiadajúcej strany v rozpore s jej právnym poriadkom (ďalej len „narušiteľ vzdušného priestoru“).</w:t>
      </w:r>
    </w:p>
    <w:p w:rsidR="00872B89" w:rsidRPr="00A23EFC" w:rsidP="00A23EFC">
      <w:pPr>
        <w:bidi w:val="0"/>
        <w:spacing w:after="0" w:line="360" w:lineRule="auto"/>
        <w:ind w:left="-284"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right="283" w:firstLine="426"/>
        <w:jc w:val="both"/>
        <w:rPr>
          <w:rFonts w:ascii="Times New Roman" w:hAnsi="Times New Roman" w:cs="Times New Roman"/>
          <w:lang w:eastAsia="sk-SK"/>
        </w:rPr>
      </w:pPr>
      <w:r w:rsidRPr="00A23EFC">
        <w:rPr>
          <w:rFonts w:ascii="Times New Roman" w:hAnsi="Times New Roman" w:cs="Times New Roman"/>
          <w:lang w:eastAsia="sk-SK"/>
        </w:rPr>
        <w:t>2)  Zasahovanie proti narušiteľovi vzdušného priestoru zahŕňa použitie prostriedkov schopných ovplyvniť let narušiteľa vzdušného priestoru prostredníctvom pôsobenia fyzikálnych síl (ďalej len „zbrane“).</w:t>
      </w:r>
    </w:p>
    <w:p w:rsidR="00872B89" w:rsidRPr="00A23EFC" w:rsidP="00A23EFC">
      <w:pPr>
        <w:bidi w:val="0"/>
        <w:spacing w:after="0" w:line="360" w:lineRule="auto"/>
        <w:ind w:left="-284"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284" w:right="283" w:firstLine="426"/>
        <w:jc w:val="both"/>
        <w:rPr>
          <w:rFonts w:ascii="Times New Roman" w:hAnsi="Times New Roman" w:cs="Times New Roman"/>
          <w:lang w:eastAsia="sk-SK"/>
        </w:rPr>
      </w:pPr>
      <w:r w:rsidR="00A23EFC">
        <w:rPr>
          <w:rFonts w:ascii="Times New Roman" w:hAnsi="Times New Roman" w:cs="Times New Roman"/>
          <w:lang w:eastAsia="sk-SK"/>
        </w:rPr>
        <w:t xml:space="preserve">     </w:t>
      </w:r>
      <w:r w:rsidRPr="00A23EFC">
        <w:rPr>
          <w:rFonts w:ascii="Times New Roman" w:hAnsi="Times New Roman" w:cs="Times New Roman"/>
          <w:lang w:eastAsia="sk-SK"/>
        </w:rPr>
        <w:t>3)  Spôsob vyžiadania techniky bude dohodnutý medzi vykonávacími orgánmi.</w:t>
      </w:r>
    </w:p>
    <w:p w:rsidR="00872B89" w:rsidRPr="00A23EFC" w:rsidP="00A23EFC">
      <w:pPr>
        <w:bidi w:val="0"/>
        <w:spacing w:after="0" w:line="360" w:lineRule="auto"/>
        <w:ind w:left="-284"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right="283" w:firstLine="426"/>
        <w:jc w:val="both"/>
        <w:rPr>
          <w:rFonts w:ascii="Times New Roman" w:hAnsi="Times New Roman" w:cs="Times New Roman"/>
          <w:lang w:eastAsia="sk-SK"/>
        </w:rPr>
      </w:pPr>
      <w:r w:rsidRPr="00A23EFC">
        <w:rPr>
          <w:rFonts w:ascii="Times New Roman" w:hAnsi="Times New Roman" w:cs="Times New Roman"/>
          <w:lang w:eastAsia="sk-SK"/>
        </w:rPr>
        <w:t>4)  Technika poskytujúcej strany bude počas zasahovania proti narušiteľovi vzdušného priestoru pod národným velením žiadajúcej strany.</w:t>
      </w:r>
    </w:p>
    <w:p w:rsidR="00872B89" w:rsidRPr="00A23EFC" w:rsidP="00A23EFC">
      <w:pPr>
        <w:bidi w:val="0"/>
        <w:spacing w:after="0" w:line="360" w:lineRule="auto"/>
        <w:ind w:left="-284" w:right="283" w:firstLine="426"/>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right="283" w:firstLine="426"/>
        <w:jc w:val="both"/>
        <w:rPr>
          <w:rFonts w:ascii="Times New Roman" w:hAnsi="Times New Roman" w:cs="Times New Roman"/>
          <w:lang w:eastAsia="sk-SK"/>
        </w:rPr>
      </w:pPr>
      <w:r w:rsidRPr="00A23EFC">
        <w:rPr>
          <w:rFonts w:ascii="Times New Roman" w:hAnsi="Times New Roman" w:cs="Times New Roman"/>
          <w:lang w:eastAsia="sk-SK"/>
        </w:rPr>
        <w:t>5)  Náklady súvisiace so zásahom proti narušiteľovi vzdušného priestoru bude znášať žiadajúca strana. Podrobnosti budú dohodnuté medzi vykonávacími orgánmi.</w:t>
      </w:r>
    </w:p>
    <w:p w:rsidR="00872B89" w:rsidP="00A23EFC">
      <w:pPr>
        <w:bidi w:val="0"/>
        <w:spacing w:after="0" w:line="360" w:lineRule="auto"/>
        <w:ind w:left="-284"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4B393F" w:rsidP="00A23EFC">
      <w:pPr>
        <w:bidi w:val="0"/>
        <w:spacing w:after="0" w:line="360" w:lineRule="auto"/>
        <w:ind w:left="-284" w:right="283" w:firstLine="426"/>
        <w:jc w:val="both"/>
        <w:rPr>
          <w:rFonts w:ascii="Times New Roman" w:hAnsi="Times New Roman" w:cs="Times New Roman"/>
          <w:lang w:eastAsia="sk-SK"/>
        </w:rPr>
      </w:pPr>
    </w:p>
    <w:p w:rsidR="004B393F" w:rsidRPr="00A23EFC" w:rsidP="00A23EFC">
      <w:pPr>
        <w:bidi w:val="0"/>
        <w:spacing w:after="0" w:line="360" w:lineRule="auto"/>
        <w:ind w:left="-284" w:right="283" w:firstLine="426"/>
        <w:jc w:val="both"/>
        <w:rPr>
          <w:rFonts w:ascii="Times New Roman" w:hAnsi="Times New Roman" w:cs="Times New Roman"/>
          <w:lang w:eastAsia="sk-SK"/>
        </w:rPr>
      </w:pPr>
    </w:p>
    <w:p w:rsidR="004B393F" w:rsidP="00A23EFC">
      <w:pPr>
        <w:bidi w:val="0"/>
        <w:spacing w:after="0" w:line="360" w:lineRule="auto"/>
        <w:ind w:right="283" w:firstLine="426"/>
        <w:jc w:val="both"/>
        <w:rPr>
          <w:rFonts w:ascii="Times New Roman" w:hAnsi="Times New Roman" w:cs="Times New Roman"/>
          <w:lang w:eastAsia="sk-SK"/>
        </w:rPr>
      </w:pPr>
      <w:r>
        <w:rPr>
          <w:rFonts w:ascii="Times New Roman" w:hAnsi="Times New Roman" w:cs="Times New Roman"/>
          <w:lang w:eastAsia="sk-SK"/>
        </w:rPr>
        <w:t xml:space="preserve">  </w:t>
      </w:r>
    </w:p>
    <w:p w:rsidR="004B393F" w:rsidP="00A23EFC">
      <w:pPr>
        <w:bidi w:val="0"/>
        <w:spacing w:after="0" w:line="360" w:lineRule="auto"/>
        <w:ind w:right="283" w:firstLine="426"/>
        <w:jc w:val="both"/>
        <w:rPr>
          <w:rFonts w:ascii="Times New Roman" w:hAnsi="Times New Roman" w:cs="Times New Roman"/>
          <w:lang w:eastAsia="sk-SK"/>
        </w:rPr>
      </w:pPr>
    </w:p>
    <w:p w:rsidR="00872B89" w:rsidRPr="00A23EFC" w:rsidP="00A23EFC">
      <w:pPr>
        <w:bidi w:val="0"/>
        <w:spacing w:after="0" w:line="360" w:lineRule="auto"/>
        <w:ind w:right="283" w:firstLine="426"/>
        <w:jc w:val="both"/>
        <w:rPr>
          <w:rFonts w:ascii="Times New Roman" w:hAnsi="Times New Roman" w:cs="Times New Roman"/>
          <w:lang w:eastAsia="sk-SK"/>
        </w:rPr>
      </w:pPr>
      <w:r w:rsidR="004B393F">
        <w:rPr>
          <w:rFonts w:ascii="Times New Roman" w:hAnsi="Times New Roman" w:cs="Times New Roman"/>
          <w:lang w:eastAsia="sk-SK"/>
        </w:rPr>
        <w:t xml:space="preserve">   </w:t>
      </w:r>
      <w:r w:rsidRPr="00A23EFC">
        <w:rPr>
          <w:rFonts w:ascii="Times New Roman" w:hAnsi="Times New Roman" w:cs="Times New Roman"/>
          <w:lang w:eastAsia="sk-SK"/>
        </w:rPr>
        <w:t>6)  Vys</w:t>
      </w:r>
      <w:r w:rsidR="004B393F">
        <w:rPr>
          <w:rFonts w:ascii="Times New Roman" w:hAnsi="Times New Roman" w:cs="Times New Roman"/>
          <w:lang w:eastAsia="sk-SK"/>
        </w:rPr>
        <w:t>lanie</w:t>
      </w:r>
      <w:r w:rsidRPr="00A23EFC">
        <w:rPr>
          <w:rFonts w:ascii="Times New Roman" w:hAnsi="Times New Roman" w:cs="Times New Roman"/>
          <w:lang w:eastAsia="sk-SK"/>
        </w:rPr>
        <w:t xml:space="preserve"> techniky poskytujúcej strany na územie žiadajúcej strany, ako aj rozmiestnenie ozbrojených síl poskytujúcej strany na území žiadajúcej strany pri vykonávaní tejto zmluvy, je možné výhradne na základe súhlasu oboch zmluvných strán a po splnení podmienok ustanovených v ich právnych poriadkoch. </w:t>
      </w:r>
    </w:p>
    <w:p w:rsidR="00872B89" w:rsidRPr="00A23EFC" w:rsidP="00A23EFC">
      <w:pPr>
        <w:bidi w:val="0"/>
        <w:spacing w:after="0" w:line="360" w:lineRule="auto"/>
        <w:ind w:left="708"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right="283"/>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720" w:right="283"/>
        <w:jc w:val="center"/>
        <w:rPr>
          <w:rFonts w:ascii="Times New Roman" w:hAnsi="Times New Roman" w:cs="Times New Roman"/>
          <w:lang w:eastAsia="sk-SK"/>
        </w:rPr>
      </w:pPr>
      <w:r w:rsidRPr="00A23EFC">
        <w:rPr>
          <w:rFonts w:ascii="Times New Roman" w:hAnsi="Times New Roman" w:cs="Times New Roman"/>
          <w:b/>
          <w:bCs/>
          <w:lang w:eastAsia="sk-SK"/>
        </w:rPr>
        <w:t>Článok 4</w:t>
      </w:r>
    </w:p>
    <w:p w:rsidR="00872B89" w:rsidRPr="00A23EFC" w:rsidP="00A23EFC">
      <w:pPr>
        <w:bidi w:val="0"/>
        <w:spacing w:after="0" w:line="360" w:lineRule="auto"/>
        <w:ind w:left="720" w:right="283"/>
        <w:jc w:val="center"/>
        <w:rPr>
          <w:rFonts w:ascii="Times New Roman" w:hAnsi="Times New Roman" w:cs="Times New Roman"/>
          <w:lang w:eastAsia="sk-SK"/>
        </w:rPr>
      </w:pPr>
      <w:r w:rsidRPr="00A23EFC">
        <w:rPr>
          <w:rFonts w:ascii="Times New Roman" w:hAnsi="Times New Roman" w:cs="Times New Roman"/>
          <w:b/>
          <w:bCs/>
          <w:lang w:eastAsia="sk-SK"/>
        </w:rPr>
        <w:t xml:space="preserve">Právne postavenie </w:t>
      </w:r>
    </w:p>
    <w:p w:rsidR="00872B89" w:rsidRPr="00A23EFC" w:rsidP="00A23EFC">
      <w:pPr>
        <w:bidi w:val="0"/>
        <w:spacing w:after="0" w:line="360" w:lineRule="auto"/>
        <w:ind w:left="720" w:right="283"/>
        <w:jc w:val="center"/>
        <w:rPr>
          <w:rFonts w:ascii="Times New Roman" w:hAnsi="Times New Roman" w:cs="Times New Roman"/>
          <w:lang w:eastAsia="sk-SK"/>
        </w:rPr>
      </w:pPr>
      <w:r w:rsidRPr="00A23EFC">
        <w:rPr>
          <w:rFonts w:ascii="Times New Roman" w:hAnsi="Times New Roman" w:cs="Times New Roman"/>
          <w:b/>
          <w:bCs/>
          <w:lang w:eastAsia="sk-SK"/>
        </w:rPr>
        <w:t> </w:t>
      </w:r>
    </w:p>
    <w:p w:rsidR="00872B89" w:rsidRPr="00A23EFC" w:rsidP="004B393F">
      <w:pPr>
        <w:bidi w:val="0"/>
        <w:spacing w:after="0" w:line="360" w:lineRule="auto"/>
        <w:ind w:right="283" w:firstLine="426"/>
        <w:jc w:val="both"/>
        <w:rPr>
          <w:rFonts w:ascii="Times New Roman" w:hAnsi="Times New Roman" w:cs="Times New Roman"/>
          <w:lang w:eastAsia="sk-SK"/>
        </w:rPr>
      </w:pPr>
      <w:r w:rsidR="004B393F">
        <w:rPr>
          <w:rFonts w:ascii="Times New Roman" w:hAnsi="Times New Roman" w:cs="Times New Roman"/>
          <w:lang w:eastAsia="sk-SK"/>
        </w:rPr>
        <w:t xml:space="preserve">   </w:t>
      </w:r>
      <w:r w:rsidRPr="00A23EFC">
        <w:rPr>
          <w:rFonts w:ascii="Times New Roman" w:hAnsi="Times New Roman" w:cs="Times New Roman"/>
          <w:lang w:eastAsia="sk-SK"/>
        </w:rPr>
        <w:t>1)  Zmluvné strany potvrdzujú, že právne postavenie príslušníkov ozbrojených síl poskytujúcej strany sa bude riadiť ustanoveniami Zmluvy medzi zmluvnými stranami Severoatlantickej zmluvy týkajúcej sa statusu ich ozbrojených síl, uzavretej v Londýne 19. júna 1951, ak nie je touto zmluvnou stanovené inak.</w:t>
      </w:r>
    </w:p>
    <w:p w:rsidR="00872B89" w:rsidRPr="00A23EFC" w:rsidP="00A23EFC">
      <w:pPr>
        <w:bidi w:val="0"/>
        <w:spacing w:after="0" w:line="360" w:lineRule="auto"/>
        <w:ind w:left="-142"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426"/>
        <w:jc w:val="both"/>
        <w:rPr>
          <w:rFonts w:ascii="Times New Roman" w:hAnsi="Times New Roman" w:cs="Times New Roman"/>
          <w:lang w:eastAsia="sk-SK"/>
        </w:rPr>
      </w:pPr>
      <w:r w:rsidR="004B393F">
        <w:rPr>
          <w:rFonts w:ascii="Times New Roman" w:hAnsi="Times New Roman" w:cs="Times New Roman"/>
          <w:lang w:eastAsia="sk-SK"/>
        </w:rPr>
        <w:t xml:space="preserve">   </w:t>
      </w:r>
      <w:r w:rsidRPr="00A23EFC">
        <w:rPr>
          <w:rFonts w:ascii="Times New Roman" w:hAnsi="Times New Roman" w:cs="Times New Roman"/>
          <w:lang w:eastAsia="sk-SK"/>
        </w:rPr>
        <w:t>2) Použitie zbraní podľa článku 3 odsek 2 Zmluvy príslušníkmi ozbrojených síl poskytujúcej strany je zmluvnými stranami povolené v rámci výkonu ich služobných povinností na pokyn žiadajúcej strany. Prípadné trestné činy</w:t>
      </w:r>
      <w:r w:rsidRPr="00A23EFC">
        <w:rPr>
          <w:rFonts w:ascii="Times New Roman" w:hAnsi="Times New Roman" w:cs="Times New Roman"/>
          <w:color w:val="000000"/>
          <w:lang w:eastAsia="sk-SK"/>
        </w:rPr>
        <w:t xml:space="preserve"> </w:t>
      </w:r>
      <w:r w:rsidRPr="00A23EFC">
        <w:rPr>
          <w:rFonts w:ascii="Times New Roman" w:hAnsi="Times New Roman" w:cs="Times New Roman"/>
          <w:lang w:eastAsia="sk-SK"/>
        </w:rPr>
        <w:t>príslušníkov ozbrojených síl poskytujúcej strany vyplývajúce z takéhoto konania alebo opomenutia budú riešené vo výlučnej trestnej jurisdikcii poskytujúcej strany.</w:t>
      </w:r>
    </w:p>
    <w:p w:rsidR="00872B89" w:rsidRPr="00A23EFC" w:rsidP="00A23EFC">
      <w:pPr>
        <w:bidi w:val="0"/>
        <w:spacing w:after="0" w:line="360" w:lineRule="auto"/>
        <w:ind w:left="708" w:right="283"/>
        <w:rPr>
          <w:rFonts w:ascii="Times New Roman" w:hAnsi="Times New Roman" w:cs="Times New Roman"/>
          <w:lang w:eastAsia="sk-SK"/>
        </w:rPr>
      </w:pPr>
    </w:p>
    <w:p w:rsidR="00872B89" w:rsidRPr="00A23EFC" w:rsidP="004B393F">
      <w:pPr>
        <w:bidi w:val="0"/>
        <w:spacing w:after="0" w:line="360" w:lineRule="auto"/>
        <w:ind w:right="283" w:firstLine="567"/>
        <w:jc w:val="both"/>
        <w:rPr>
          <w:rFonts w:ascii="Times New Roman" w:hAnsi="Times New Roman" w:cs="Times New Roman"/>
          <w:lang w:eastAsia="sk-SK"/>
        </w:rPr>
      </w:pPr>
      <w:r w:rsidR="004B393F">
        <w:rPr>
          <w:rFonts w:ascii="Times New Roman" w:hAnsi="Times New Roman" w:cs="Times New Roman"/>
          <w:lang w:eastAsia="sk-SK"/>
        </w:rPr>
        <w:t xml:space="preserve"> </w:t>
      </w:r>
      <w:r w:rsidRPr="00A23EFC">
        <w:rPr>
          <w:rFonts w:ascii="Times New Roman" w:hAnsi="Times New Roman" w:cs="Times New Roman"/>
          <w:lang w:eastAsia="sk-SK"/>
        </w:rPr>
        <w:t>3)</w:t>
      </w:r>
      <w:r w:rsidR="004B393F">
        <w:rPr>
          <w:rFonts w:ascii="Times New Roman" w:hAnsi="Times New Roman" w:cs="Times New Roman"/>
          <w:lang w:eastAsia="sk-SK"/>
        </w:rPr>
        <w:t xml:space="preserve"> </w:t>
      </w:r>
      <w:r w:rsidRPr="00A23EFC">
        <w:rPr>
          <w:rFonts w:ascii="Times New Roman" w:hAnsi="Times New Roman" w:cs="Times New Roman"/>
          <w:lang w:eastAsia="sk-SK"/>
        </w:rPr>
        <w:t>Za náhradu škody spôsobenú príslušníkom ozbrojených síl poskytujúcej strany v súvislosti so zasahovaním proti narušiteľovi vzdušného priestoru zodpovedá v plnom rozsahu žiadajúca strana.</w:t>
      </w:r>
    </w:p>
    <w:p w:rsidR="00872B89" w:rsidRPr="00A23EFC" w:rsidP="00A23EFC">
      <w:pPr>
        <w:bidi w:val="0"/>
        <w:spacing w:after="0" w:line="360" w:lineRule="auto"/>
        <w:ind w:left="-142"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708"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Článok 5</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Ochrana osobných údajov</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 </w:t>
      </w:r>
    </w:p>
    <w:p w:rsidR="00872B89" w:rsidRPr="00A23EFC" w:rsidP="004B393F">
      <w:pPr>
        <w:bidi w:val="0"/>
        <w:spacing w:after="0" w:line="360" w:lineRule="auto"/>
        <w:ind w:right="283"/>
        <w:jc w:val="both"/>
        <w:rPr>
          <w:rFonts w:ascii="Times New Roman" w:hAnsi="Times New Roman" w:cs="Times New Roman"/>
          <w:lang w:eastAsia="sk-SK"/>
        </w:rPr>
      </w:pPr>
      <w:r w:rsidR="004B393F">
        <w:rPr>
          <w:rFonts w:ascii="Times New Roman" w:hAnsi="Times New Roman" w:cs="Times New Roman"/>
          <w:lang w:eastAsia="sk-SK"/>
        </w:rPr>
        <w:t xml:space="preserve">          </w:t>
      </w:r>
      <w:r w:rsidRPr="00A23EFC">
        <w:rPr>
          <w:rFonts w:ascii="Times New Roman" w:hAnsi="Times New Roman" w:cs="Times New Roman"/>
          <w:lang w:eastAsia="sk-SK"/>
        </w:rPr>
        <w:t>Zmluvné strany sa zaväzujú nezverejňovať osobné údaje príslušníkov ozbrojených síl obidvoch zmluvných strán a ďalších osôb, konajúcich za ktorúkoľvek zo zmluvných strán, ktoré sa budú podieľať na zasahovaní proti narušiteľovi vzdušného priestoru v súlade s touto Zmluvou a tieto údaje neposkytovať tretej strane bez predchádzajúceho súhlasu druhej zmluvnej strany.</w:t>
      </w:r>
    </w:p>
    <w:p w:rsidR="00872B89" w:rsidRPr="00A23EFC" w:rsidP="00A23EFC">
      <w:pPr>
        <w:bidi w:val="0"/>
        <w:spacing w:after="0" w:line="360" w:lineRule="auto"/>
        <w:ind w:left="1080" w:right="283"/>
        <w:rPr>
          <w:rFonts w:ascii="Times New Roman" w:hAnsi="Times New Roman" w:cs="Times New Roman"/>
          <w:lang w:eastAsia="sk-SK"/>
        </w:rPr>
      </w:pPr>
      <w:r w:rsidRPr="00A23EFC">
        <w:rPr>
          <w:rFonts w:ascii="Times New Roman" w:hAnsi="Times New Roman" w:cs="Times New Roman"/>
          <w:lang w:eastAsia="sk-SK"/>
        </w:rPr>
        <w:t> </w:t>
      </w:r>
    </w:p>
    <w:p w:rsidR="00872B89" w:rsidP="00A23EFC">
      <w:pPr>
        <w:bidi w:val="0"/>
        <w:spacing w:after="0" w:line="360" w:lineRule="auto"/>
        <w:ind w:left="1080" w:right="283"/>
        <w:rPr>
          <w:rFonts w:ascii="Times New Roman" w:hAnsi="Times New Roman" w:cs="Times New Roman"/>
          <w:lang w:eastAsia="sk-SK"/>
        </w:rPr>
      </w:pPr>
      <w:r w:rsidRPr="00A23EFC">
        <w:rPr>
          <w:rFonts w:ascii="Times New Roman" w:hAnsi="Times New Roman" w:cs="Times New Roman"/>
          <w:lang w:eastAsia="sk-SK"/>
        </w:rPr>
        <w:t> </w:t>
      </w:r>
    </w:p>
    <w:p w:rsidR="004B393F" w:rsidRPr="00A23EFC" w:rsidP="00A23EFC">
      <w:pPr>
        <w:bidi w:val="0"/>
        <w:spacing w:after="0" w:line="360" w:lineRule="auto"/>
        <w:ind w:left="1080" w:right="283"/>
        <w:rPr>
          <w:rFonts w:ascii="Times New Roman" w:hAnsi="Times New Roman" w:cs="Times New Roman"/>
          <w:lang w:eastAsia="sk-SK"/>
        </w:rPr>
      </w:pPr>
    </w:p>
    <w:p w:rsidR="001B6D5C" w:rsidP="00A23EFC">
      <w:pPr>
        <w:bidi w:val="0"/>
        <w:spacing w:after="0" w:line="360" w:lineRule="auto"/>
        <w:ind w:left="1080" w:right="283"/>
        <w:jc w:val="center"/>
        <w:rPr>
          <w:rFonts w:ascii="Times New Roman" w:hAnsi="Times New Roman" w:cs="Times New Roman"/>
          <w:b/>
          <w:bCs/>
          <w:lang w:eastAsia="sk-SK"/>
        </w:rPr>
      </w:pPr>
    </w:p>
    <w:p w:rsidR="0060702F" w:rsidP="00A23EFC">
      <w:pPr>
        <w:bidi w:val="0"/>
        <w:spacing w:after="0" w:line="360" w:lineRule="auto"/>
        <w:ind w:left="1080" w:right="283"/>
        <w:jc w:val="center"/>
        <w:rPr>
          <w:rFonts w:ascii="Times New Roman" w:hAnsi="Times New Roman" w:cs="Times New Roman"/>
          <w:b/>
          <w:bCs/>
          <w:lang w:eastAsia="sk-SK"/>
        </w:rPr>
      </w:pPr>
    </w:p>
    <w:p w:rsidR="006A75BF" w:rsidP="00A23EFC">
      <w:pPr>
        <w:bidi w:val="0"/>
        <w:spacing w:after="0" w:line="360" w:lineRule="auto"/>
        <w:ind w:left="1080" w:right="283"/>
        <w:jc w:val="center"/>
        <w:rPr>
          <w:rFonts w:ascii="Times New Roman" w:hAnsi="Times New Roman" w:cs="Times New Roman"/>
          <w:b/>
          <w:bCs/>
          <w:lang w:eastAsia="sk-SK"/>
        </w:rPr>
      </w:pPr>
    </w:p>
    <w:p w:rsidR="001B6D5C" w:rsidP="00A23EFC">
      <w:pPr>
        <w:bidi w:val="0"/>
        <w:spacing w:after="0" w:line="360" w:lineRule="auto"/>
        <w:ind w:left="1080" w:right="283"/>
        <w:jc w:val="center"/>
        <w:rPr>
          <w:rFonts w:ascii="Times New Roman" w:hAnsi="Times New Roman" w:cs="Times New Roman"/>
          <w:b/>
          <w:bCs/>
          <w:lang w:eastAsia="sk-SK"/>
        </w:rPr>
      </w:pP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Článok 6</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Nároky tretích strán</w:t>
      </w:r>
    </w:p>
    <w:p w:rsidR="00872B89" w:rsidRPr="00A23EFC" w:rsidP="00A23EFC">
      <w:pPr>
        <w:bidi w:val="0"/>
        <w:spacing w:after="0" w:line="360" w:lineRule="auto"/>
        <w:ind w:left="1080"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1) Nároky tretích strán uplatnené v súvislosti s použitím zbraní podľa článku 3 odseku 2 tejto Zmluvy bude vysporiadavať žiadajúca strana.</w:t>
      </w:r>
    </w:p>
    <w:p w:rsidR="00872B89" w:rsidRPr="00A23EFC" w:rsidP="00A23EFC">
      <w:pPr>
        <w:bidi w:val="0"/>
        <w:spacing w:after="0" w:line="360" w:lineRule="auto"/>
        <w:ind w:left="-142" w:right="283" w:firstLine="426"/>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2) </w:t>
      </w:r>
      <w:r w:rsidR="004B393F">
        <w:rPr>
          <w:rFonts w:ascii="Times New Roman" w:hAnsi="Times New Roman" w:cs="Times New Roman"/>
          <w:lang w:eastAsia="sk-SK"/>
        </w:rPr>
        <w:t>Z</w:t>
      </w:r>
      <w:r w:rsidRPr="00A23EFC">
        <w:rPr>
          <w:rFonts w:ascii="Times New Roman" w:hAnsi="Times New Roman" w:cs="Times New Roman"/>
          <w:lang w:eastAsia="sk-SK"/>
        </w:rPr>
        <w:t>mluvné strany budú úzko spolupracovať pri vysporiadaní nárokov tretích strán uplatnených v súvislosti s použitím zbraní podľa článku 3 odseku 2 tejto Zmluvy.</w:t>
      </w:r>
    </w:p>
    <w:p w:rsidR="001B6D5C" w:rsidP="00A23EFC">
      <w:pPr>
        <w:bidi w:val="0"/>
        <w:spacing w:after="0" w:line="360" w:lineRule="auto"/>
        <w:ind w:left="1080" w:right="283"/>
        <w:jc w:val="center"/>
        <w:rPr>
          <w:rFonts w:ascii="Times New Roman" w:hAnsi="Times New Roman" w:cs="Times New Roman"/>
          <w:lang w:eastAsia="sk-SK"/>
        </w:rPr>
      </w:pP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sidR="004B393F">
        <w:rPr>
          <w:rFonts w:ascii="Times New Roman" w:hAnsi="Times New Roman" w:cs="Times New Roman"/>
          <w:lang w:eastAsia="sk-SK"/>
        </w:rPr>
        <w:t> </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Článok 7</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Riešenie sporov</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tabs>
          <w:tab w:val="left" w:pos="426"/>
        </w:tabs>
        <w:bidi w:val="0"/>
        <w:spacing w:after="0" w:line="360" w:lineRule="auto"/>
        <w:ind w:right="283" w:firstLine="284"/>
        <w:jc w:val="both"/>
        <w:rPr>
          <w:rFonts w:ascii="Times New Roman" w:hAnsi="Times New Roman" w:cs="Times New Roman"/>
          <w:lang w:eastAsia="sk-SK"/>
        </w:rPr>
      </w:pPr>
      <w:r w:rsidR="004B393F">
        <w:rPr>
          <w:rFonts w:ascii="Times New Roman" w:hAnsi="Times New Roman" w:cs="Times New Roman"/>
          <w:lang w:eastAsia="sk-SK"/>
        </w:rPr>
        <w:t>     S</w:t>
      </w:r>
      <w:r w:rsidRPr="00A23EFC">
        <w:rPr>
          <w:rFonts w:ascii="Times New Roman" w:hAnsi="Times New Roman" w:cs="Times New Roman"/>
          <w:lang w:eastAsia="sk-SK"/>
        </w:rPr>
        <w:t>pory medzi zmluvnými stranami týkajúce sa výkladu a vykonávania tejto zmluvy budú riešené výhradne rokovaním.</w:t>
      </w:r>
    </w:p>
    <w:p w:rsidR="00872B89" w:rsidRPr="00A23EFC" w:rsidP="00A23EFC">
      <w:pPr>
        <w:bidi w:val="0"/>
        <w:spacing w:after="0" w:line="360" w:lineRule="auto"/>
        <w:ind w:left="1080"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1080"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 </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Článok 8</w:t>
      </w:r>
    </w:p>
    <w:p w:rsidR="00872B89" w:rsidRPr="00A23EFC" w:rsidP="00A23EFC">
      <w:pPr>
        <w:bidi w:val="0"/>
        <w:spacing w:after="0" w:line="360" w:lineRule="auto"/>
        <w:ind w:left="1080" w:right="283"/>
        <w:jc w:val="center"/>
        <w:rPr>
          <w:rFonts w:ascii="Times New Roman" w:hAnsi="Times New Roman" w:cs="Times New Roman"/>
          <w:lang w:eastAsia="sk-SK"/>
        </w:rPr>
      </w:pPr>
      <w:r w:rsidRPr="00A23EFC">
        <w:rPr>
          <w:rFonts w:ascii="Times New Roman" w:hAnsi="Times New Roman" w:cs="Times New Roman"/>
          <w:b/>
          <w:bCs/>
          <w:lang w:eastAsia="sk-SK"/>
        </w:rPr>
        <w:t>Záverečné ustanovenia</w:t>
      </w:r>
    </w:p>
    <w:p w:rsidR="00872B89" w:rsidRPr="00A23EFC" w:rsidP="00A23EFC">
      <w:pPr>
        <w:bidi w:val="0"/>
        <w:spacing w:after="0" w:line="360" w:lineRule="auto"/>
        <w:ind w:left="1080"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1) Táto Zmluva podlieha ratifikácii a nadobudne platnosť prvým dňom druhého mesiaca nasledujúceho po dni výmeny ratifikačných listín.</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2) </w:t>
      </w:r>
      <w:r w:rsidR="004B393F">
        <w:rPr>
          <w:rFonts w:ascii="Times New Roman" w:hAnsi="Times New Roman" w:cs="Times New Roman"/>
          <w:lang w:eastAsia="sk-SK"/>
        </w:rPr>
        <w:t>T</w:t>
      </w:r>
      <w:r w:rsidRPr="00A23EFC">
        <w:rPr>
          <w:rFonts w:ascii="Times New Roman" w:hAnsi="Times New Roman" w:cs="Times New Roman"/>
          <w:lang w:eastAsia="sk-SK"/>
        </w:rPr>
        <w:t>áto Zmluva sa uzaviera na dobu neurčitú a môže byť kedykoľvek písomnou formou zmenená alebo doplnená na základe vzájomnej dohody zmluvných strán.</w:t>
      </w:r>
    </w:p>
    <w:p w:rsidR="00872B89"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1B6D5C" w:rsidP="004B393F">
      <w:pPr>
        <w:bidi w:val="0"/>
        <w:spacing w:after="0" w:line="360" w:lineRule="auto"/>
        <w:ind w:right="283" w:firstLine="567"/>
        <w:jc w:val="both"/>
        <w:rPr>
          <w:rFonts w:ascii="Times New Roman" w:hAnsi="Times New Roman" w:cs="Times New Roman"/>
          <w:lang w:eastAsia="sk-SK"/>
        </w:rPr>
      </w:pPr>
    </w:p>
    <w:p w:rsidR="001B6D5C" w:rsidP="004B393F">
      <w:pPr>
        <w:bidi w:val="0"/>
        <w:spacing w:after="0" w:line="360" w:lineRule="auto"/>
        <w:ind w:right="283" w:firstLine="567"/>
        <w:jc w:val="both"/>
        <w:rPr>
          <w:rFonts w:ascii="Times New Roman" w:hAnsi="Times New Roman" w:cs="Times New Roman"/>
          <w:lang w:eastAsia="sk-SK"/>
        </w:rPr>
      </w:pPr>
    </w:p>
    <w:p w:rsidR="001B6D5C" w:rsidP="004B393F">
      <w:pPr>
        <w:bidi w:val="0"/>
        <w:spacing w:after="0" w:line="360" w:lineRule="auto"/>
        <w:ind w:right="283" w:firstLine="567"/>
        <w:jc w:val="both"/>
        <w:rPr>
          <w:rFonts w:ascii="Times New Roman" w:hAnsi="Times New Roman" w:cs="Times New Roman"/>
          <w:lang w:eastAsia="sk-SK"/>
        </w:rPr>
      </w:pPr>
    </w:p>
    <w:p w:rsidR="001B6D5C" w:rsidP="004B393F">
      <w:pPr>
        <w:bidi w:val="0"/>
        <w:spacing w:after="0" w:line="360" w:lineRule="auto"/>
        <w:ind w:right="283" w:firstLine="567"/>
        <w:jc w:val="both"/>
        <w:rPr>
          <w:rFonts w:ascii="Times New Roman" w:hAnsi="Times New Roman" w:cs="Times New Roman"/>
          <w:lang w:eastAsia="sk-SK"/>
        </w:rPr>
      </w:pPr>
    </w:p>
    <w:p w:rsidR="001B6D5C" w:rsidP="004B393F">
      <w:pPr>
        <w:bidi w:val="0"/>
        <w:spacing w:after="0" w:line="360" w:lineRule="auto"/>
        <w:ind w:right="283" w:firstLine="567"/>
        <w:jc w:val="both"/>
        <w:rPr>
          <w:rFonts w:ascii="Times New Roman" w:hAnsi="Times New Roman" w:cs="Times New Roman"/>
          <w:lang w:eastAsia="sk-SK"/>
        </w:rPr>
      </w:pPr>
    </w:p>
    <w:p w:rsidR="001B6D5C" w:rsidP="004B393F">
      <w:pPr>
        <w:bidi w:val="0"/>
        <w:spacing w:after="0" w:line="360" w:lineRule="auto"/>
        <w:ind w:right="283" w:firstLine="567"/>
        <w:jc w:val="both"/>
        <w:rPr>
          <w:rFonts w:ascii="Times New Roman" w:hAnsi="Times New Roman" w:cs="Times New Roman"/>
          <w:lang w:eastAsia="sk-SK"/>
        </w:rPr>
      </w:pPr>
    </w:p>
    <w:p w:rsidR="001B6D5C" w:rsidRPr="00A23EFC" w:rsidP="004B393F">
      <w:pPr>
        <w:bidi w:val="0"/>
        <w:spacing w:after="0" w:line="360" w:lineRule="auto"/>
        <w:ind w:right="283" w:firstLine="567"/>
        <w:jc w:val="both"/>
        <w:rPr>
          <w:rFonts w:ascii="Times New Roman" w:hAnsi="Times New Roman" w:cs="Times New Roman"/>
          <w:lang w:eastAsia="sk-SK"/>
        </w:rPr>
      </w:pP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3) </w:t>
      </w:r>
      <w:r w:rsidR="004B393F">
        <w:rPr>
          <w:rFonts w:ascii="Times New Roman" w:hAnsi="Times New Roman" w:cs="Times New Roman"/>
          <w:lang w:eastAsia="sk-SK"/>
        </w:rPr>
        <w:t>T</w:t>
      </w:r>
      <w:r w:rsidRPr="00A23EFC">
        <w:rPr>
          <w:rFonts w:ascii="Times New Roman" w:hAnsi="Times New Roman" w:cs="Times New Roman"/>
          <w:lang w:eastAsia="sk-SK"/>
        </w:rPr>
        <w:t>úto Zmluvu môže každá zo zmluvných strán písomne vypovedať. Platnosť Zmluvy skončí šesť mesiacov po dni doručenia výpovede druhej zmluvnej strane. Zmluvné strany v prípade ukončenia platnosti tejto Zmluvy splnia záväzky, ktoré vznikli počas jej platnosti, obsiahnuté v článkoch 5 (Ochrana osobných údajov) a 6 (Nároky tretích strán).</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Dané v .................</w:t>
      </w:r>
      <w:r w:rsidR="004B393F">
        <w:rPr>
          <w:rFonts w:ascii="Times New Roman" w:hAnsi="Times New Roman" w:cs="Times New Roman"/>
          <w:lang w:eastAsia="sk-SK"/>
        </w:rPr>
        <w:t>......</w:t>
      </w:r>
      <w:r w:rsidRPr="00A23EFC">
        <w:rPr>
          <w:rFonts w:ascii="Times New Roman" w:hAnsi="Times New Roman" w:cs="Times New Roman"/>
          <w:lang w:eastAsia="sk-SK"/>
        </w:rPr>
        <w:t>....</w:t>
      </w:r>
      <w:r w:rsidR="004B393F">
        <w:rPr>
          <w:rFonts w:ascii="Times New Roman" w:hAnsi="Times New Roman" w:cs="Times New Roman"/>
          <w:lang w:eastAsia="sk-SK"/>
        </w:rPr>
        <w:t>........</w:t>
      </w:r>
      <w:r w:rsidRPr="00A23EFC">
        <w:rPr>
          <w:rFonts w:ascii="Times New Roman" w:hAnsi="Times New Roman" w:cs="Times New Roman"/>
          <w:lang w:eastAsia="sk-SK"/>
        </w:rPr>
        <w:t xml:space="preserve"> dňa .......................</w:t>
      </w:r>
      <w:r w:rsidR="004B393F">
        <w:rPr>
          <w:rFonts w:ascii="Times New Roman" w:hAnsi="Times New Roman" w:cs="Times New Roman"/>
          <w:lang w:eastAsia="sk-SK"/>
        </w:rPr>
        <w:t>.</w:t>
      </w:r>
      <w:r w:rsidR="0060702F">
        <w:rPr>
          <w:rFonts w:ascii="Times New Roman" w:hAnsi="Times New Roman" w:cs="Times New Roman"/>
          <w:lang w:eastAsia="sk-SK"/>
        </w:rPr>
        <w:t xml:space="preserve"> 2017 </w:t>
      </w:r>
      <w:r w:rsidRPr="00A23EFC">
        <w:rPr>
          <w:rFonts w:ascii="Times New Roman" w:hAnsi="Times New Roman" w:cs="Times New Roman"/>
          <w:lang w:eastAsia="sk-SK"/>
        </w:rPr>
        <w:t xml:space="preserve"> v dvoch pôvodných vyhotoveniach, každé v</w:t>
      </w:r>
      <w:r w:rsidR="001B6D5C">
        <w:rPr>
          <w:rFonts w:ascii="Times New Roman" w:hAnsi="Times New Roman" w:cs="Times New Roman"/>
          <w:lang w:eastAsia="sk-SK"/>
        </w:rPr>
        <w:t xml:space="preserve"> slovenskom </w:t>
      </w:r>
      <w:r w:rsidRPr="00A23EFC">
        <w:rPr>
          <w:rFonts w:ascii="Times New Roman" w:hAnsi="Times New Roman" w:cs="Times New Roman"/>
          <w:lang w:eastAsia="sk-SK"/>
        </w:rPr>
        <w:t>a v </w:t>
      </w:r>
      <w:r w:rsidR="001B6D5C">
        <w:rPr>
          <w:rFonts w:ascii="Times New Roman" w:hAnsi="Times New Roman" w:cs="Times New Roman"/>
          <w:lang w:eastAsia="sk-SK"/>
        </w:rPr>
        <w:t>českom</w:t>
      </w:r>
      <w:r w:rsidRPr="00A23EFC">
        <w:rPr>
          <w:rFonts w:ascii="Times New Roman" w:hAnsi="Times New Roman" w:cs="Times New Roman"/>
          <w:lang w:eastAsia="sk-SK"/>
        </w:rPr>
        <w:t xml:space="preserve"> jazyku, pričom obe znenia majú rovnakú platnosť.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jc w:val="both"/>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360" w:lineRule="auto"/>
        <w:ind w:right="283" w:firstLine="567"/>
        <w:rPr>
          <w:rFonts w:ascii="Times New Roman" w:hAnsi="Times New Roman" w:cs="Times New Roman"/>
          <w:lang w:eastAsia="sk-SK"/>
        </w:rPr>
      </w:pPr>
      <w:r w:rsidRPr="00A23EFC">
        <w:rPr>
          <w:rFonts w:ascii="Times New Roman" w:hAnsi="Times New Roman" w:cs="Times New Roman"/>
          <w:lang w:eastAsia="sk-SK"/>
        </w:rPr>
        <w:t>     </w:t>
      </w:r>
      <w:r w:rsidR="006A75BF">
        <w:rPr>
          <w:rFonts w:ascii="Times New Roman" w:hAnsi="Times New Roman" w:cs="Times New Roman"/>
          <w:lang w:eastAsia="sk-SK"/>
        </w:rPr>
        <w:t xml:space="preserve">               </w:t>
      </w:r>
      <w:r w:rsidR="001B6D5C">
        <w:rPr>
          <w:rFonts w:ascii="Times New Roman" w:hAnsi="Times New Roman" w:cs="Times New Roman"/>
          <w:lang w:eastAsia="sk-SK"/>
        </w:rPr>
        <w:t xml:space="preserve">   </w:t>
      </w:r>
      <w:r w:rsidRPr="00A23EFC">
        <w:rPr>
          <w:rFonts w:ascii="Times New Roman" w:hAnsi="Times New Roman" w:cs="Times New Roman"/>
          <w:lang w:eastAsia="sk-SK"/>
        </w:rPr>
        <w:t xml:space="preserve">  </w:t>
      </w:r>
      <w:r w:rsidRPr="00A23EFC" w:rsidR="004B393F">
        <w:rPr>
          <w:rFonts w:ascii="Times New Roman" w:hAnsi="Times New Roman" w:cs="Times New Roman"/>
          <w:lang w:eastAsia="sk-SK"/>
        </w:rPr>
        <w:t>ZA                                        </w:t>
      </w:r>
      <w:r w:rsidR="006A75BF">
        <w:rPr>
          <w:rFonts w:ascii="Times New Roman" w:hAnsi="Times New Roman" w:cs="Times New Roman"/>
          <w:lang w:eastAsia="sk-SK"/>
        </w:rPr>
        <w:t xml:space="preserve">   </w:t>
      </w:r>
      <w:r w:rsidRPr="00A23EFC" w:rsidR="004B393F">
        <w:rPr>
          <w:rFonts w:ascii="Times New Roman" w:hAnsi="Times New Roman" w:cs="Times New Roman"/>
          <w:lang w:eastAsia="sk-SK"/>
        </w:rPr>
        <w:t>                                   ZA</w:t>
      </w:r>
    </w:p>
    <w:p w:rsidR="00872B89" w:rsidRPr="00A23EFC" w:rsidP="004B393F">
      <w:pPr>
        <w:bidi w:val="0"/>
        <w:spacing w:after="0" w:line="360" w:lineRule="auto"/>
        <w:ind w:right="283" w:firstLine="567"/>
        <w:rPr>
          <w:rFonts w:ascii="Times New Roman" w:hAnsi="Times New Roman" w:cs="Times New Roman"/>
          <w:lang w:eastAsia="sk-SK"/>
        </w:rPr>
      </w:pPr>
      <w:r w:rsidR="006A75BF">
        <w:rPr>
          <w:rFonts w:ascii="Times New Roman" w:hAnsi="Times New Roman" w:cs="Times New Roman"/>
          <w:lang w:eastAsia="sk-SK"/>
        </w:rPr>
        <w:t>    </w:t>
      </w:r>
      <w:r w:rsidRPr="00A23EFC" w:rsidR="004B393F">
        <w:rPr>
          <w:rFonts w:ascii="Times New Roman" w:hAnsi="Times New Roman" w:cs="Times New Roman"/>
          <w:lang w:eastAsia="sk-SK"/>
        </w:rPr>
        <w:t> </w:t>
      </w:r>
      <w:r w:rsidRPr="00A23EFC" w:rsidR="001B6D5C">
        <w:rPr>
          <w:rFonts w:ascii="Times New Roman" w:hAnsi="Times New Roman" w:cs="Times New Roman"/>
          <w:lang w:eastAsia="sk-SK"/>
        </w:rPr>
        <w:t>SLOVENSKÚ</w:t>
      </w:r>
      <w:r w:rsidRPr="00A23EFC" w:rsidR="004B393F">
        <w:rPr>
          <w:rFonts w:ascii="Times New Roman" w:hAnsi="Times New Roman" w:cs="Times New Roman"/>
          <w:lang w:eastAsia="sk-SK"/>
        </w:rPr>
        <w:t xml:space="preserve"> REPUBLIKU                                 </w:t>
      </w:r>
      <w:r w:rsidR="001B6D5C">
        <w:rPr>
          <w:rFonts w:ascii="Times New Roman" w:hAnsi="Times New Roman" w:cs="Times New Roman"/>
          <w:lang w:eastAsia="sk-SK"/>
        </w:rPr>
        <w:t xml:space="preserve"> </w:t>
      </w:r>
      <w:r w:rsidRPr="00A23EFC" w:rsidR="004B393F">
        <w:rPr>
          <w:rFonts w:ascii="Times New Roman" w:hAnsi="Times New Roman" w:cs="Times New Roman"/>
          <w:lang w:eastAsia="sk-SK"/>
        </w:rPr>
        <w:t xml:space="preserve">       </w:t>
      </w:r>
      <w:r w:rsidR="001B6D5C">
        <w:rPr>
          <w:rFonts w:ascii="Times New Roman" w:hAnsi="Times New Roman" w:cs="Times New Roman"/>
          <w:lang w:eastAsia="sk-SK"/>
        </w:rPr>
        <w:t>ČESKÚ</w:t>
      </w:r>
      <w:r w:rsidRPr="00A23EFC" w:rsidR="004B393F">
        <w:rPr>
          <w:rFonts w:ascii="Times New Roman" w:hAnsi="Times New Roman" w:cs="Times New Roman"/>
          <w:lang w:eastAsia="sk-SK"/>
        </w:rPr>
        <w:t xml:space="preserve"> REPUBLIKU</w:t>
      </w:r>
    </w:p>
    <w:p w:rsidR="00872B89" w:rsidRPr="00A23EFC" w:rsidP="004B393F">
      <w:pPr>
        <w:bidi w:val="0"/>
        <w:spacing w:after="0" w:line="240" w:lineRule="auto"/>
        <w:ind w:right="283" w:firstLine="567"/>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240" w:lineRule="auto"/>
        <w:ind w:right="283" w:firstLine="567"/>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240" w:lineRule="auto"/>
        <w:ind w:right="283" w:firstLine="567"/>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240" w:lineRule="auto"/>
        <w:ind w:right="283" w:firstLine="567"/>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4B393F">
      <w:pPr>
        <w:bidi w:val="0"/>
        <w:spacing w:after="0" w:line="240" w:lineRule="auto"/>
        <w:ind w:right="283" w:firstLine="567"/>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240" w:lineRule="auto"/>
        <w:ind w:right="283"/>
        <w:rPr>
          <w:rFonts w:ascii="Times New Roman" w:hAnsi="Times New Roman" w:cs="Times New Roman"/>
          <w:lang w:eastAsia="sk-SK"/>
        </w:rPr>
      </w:pPr>
      <w:r w:rsidRPr="00A23EFC">
        <w:rPr>
          <w:rFonts w:ascii="Times New Roman" w:hAnsi="Times New Roman" w:cs="Times New Roman"/>
          <w:lang w:eastAsia="sk-SK"/>
        </w:rPr>
        <w:t> </w:t>
      </w:r>
    </w:p>
    <w:p w:rsidR="00872B89" w:rsidRPr="00A23EFC" w:rsidP="00A23EFC">
      <w:pPr>
        <w:bidi w:val="0"/>
        <w:spacing w:after="0" w:line="240" w:lineRule="auto"/>
        <w:ind w:right="283"/>
        <w:rPr>
          <w:rFonts w:ascii="Times New Roman" w:hAnsi="Times New Roman" w:cs="Times New Roman"/>
          <w:lang w:eastAsia="sk-SK"/>
        </w:rPr>
      </w:pPr>
      <w:r w:rsidRPr="00A23EFC">
        <w:rPr>
          <w:rFonts w:ascii="Times New Roman" w:hAnsi="Times New Roman" w:cs="Times New Roman"/>
          <w:lang w:eastAsia="sk-SK"/>
        </w:rPr>
        <w:t> </w:t>
      </w:r>
    </w:p>
    <w:p w:rsidR="00872B89" w:rsidRPr="00872B89" w:rsidP="00A23EFC">
      <w:pPr>
        <w:keepNext/>
        <w:bidi w:val="0"/>
        <w:spacing w:before="240" w:after="60" w:line="240" w:lineRule="auto"/>
        <w:ind w:right="283"/>
        <w:outlineLvl w:val="0"/>
        <w:rPr>
          <w:rFonts w:ascii="Times New Roman" w:hAnsi="Times New Roman" w:cs="Times New Roman"/>
          <w:b/>
          <w:bCs/>
          <w:kern w:val="36"/>
          <w:sz w:val="48"/>
          <w:szCs w:val="48"/>
          <w:lang w:eastAsia="sk-SK"/>
        </w:rPr>
      </w:pPr>
      <w:r w:rsidRPr="00872B89">
        <w:rPr>
          <w:rFonts w:ascii="Times New Roman" w:hAnsi="Times New Roman" w:cs="Times New Roman"/>
          <w:b/>
          <w:bCs/>
          <w:caps/>
          <w:kern w:val="36"/>
          <w:sz w:val="28"/>
          <w:szCs w:val="28"/>
          <w:lang w:eastAsia="sk-SK"/>
        </w:rPr>
        <w:t> </w:t>
      </w:r>
    </w:p>
    <w:p w:rsidR="00872B89" w:rsidRPr="00872B89" w:rsidP="00A23EFC">
      <w:pPr>
        <w:bidi w:val="0"/>
        <w:spacing w:after="0" w:line="240" w:lineRule="auto"/>
        <w:ind w:right="283"/>
        <w:rPr>
          <w:rFonts w:ascii="Times New Roman" w:hAnsi="Times New Roman" w:cs="Times New Roman"/>
          <w:sz w:val="24"/>
          <w:szCs w:val="24"/>
          <w:lang w:eastAsia="sk-SK"/>
        </w:rPr>
      </w:pPr>
      <w:r w:rsidRPr="00872B89">
        <w:rPr>
          <w:rFonts w:ascii="Times New Roman" w:hAnsi="Times New Roman" w:cs="Times New Roman"/>
          <w:sz w:val="24"/>
          <w:szCs w:val="24"/>
          <w:lang w:eastAsia="sk-SK"/>
        </w:rPr>
        <w:t> </w:t>
      </w:r>
    </w:p>
    <w:p w:rsidR="00872B89" w:rsidRPr="00872B89" w:rsidP="00A23EFC">
      <w:pPr>
        <w:bidi w:val="0"/>
        <w:spacing w:after="0" w:line="240" w:lineRule="auto"/>
        <w:ind w:right="283"/>
        <w:rPr>
          <w:rFonts w:ascii="Times New Roman" w:hAnsi="Times New Roman" w:cs="Times New Roman"/>
          <w:sz w:val="24"/>
          <w:szCs w:val="24"/>
          <w:lang w:eastAsia="sk-SK"/>
        </w:rPr>
      </w:pPr>
      <w:r w:rsidRPr="00872B89">
        <w:rPr>
          <w:rFonts w:ascii="Times New Roman" w:hAnsi="Times New Roman" w:cs="Times New Roman"/>
          <w:sz w:val="24"/>
          <w:szCs w:val="24"/>
          <w:lang w:eastAsia="sk-SK"/>
        </w:rPr>
        <w:t> </w:t>
      </w:r>
    </w:p>
    <w:p w:rsidR="00872B89" w:rsidRPr="00872B89" w:rsidP="00A23EFC">
      <w:pPr>
        <w:bidi w:val="0"/>
        <w:spacing w:after="0" w:line="240" w:lineRule="auto"/>
        <w:ind w:right="283"/>
        <w:rPr>
          <w:rFonts w:ascii="Times New Roman" w:hAnsi="Times New Roman" w:cs="Times New Roman"/>
          <w:sz w:val="24"/>
          <w:szCs w:val="24"/>
          <w:lang w:eastAsia="sk-SK"/>
        </w:rPr>
      </w:pPr>
      <w:r w:rsidRPr="00872B89">
        <w:rPr>
          <w:rFonts w:ascii="Times New Roman" w:hAnsi="Times New Roman" w:cs="Times New Roman"/>
          <w:sz w:val="24"/>
          <w:szCs w:val="24"/>
          <w:lang w:eastAsia="sk-SK"/>
        </w:rPr>
        <w:t> </w:t>
      </w:r>
    </w:p>
    <w:p w:rsidR="007235B6">
      <w:pPr>
        <w:bidi w:val="0"/>
      </w:pPr>
      <w:r>
        <w:br w:type="page"/>
      </w:r>
    </w:p>
    <w:p w:rsidR="007235B6" w:rsidP="007235B6">
      <w:pPr>
        <w:bidi w:val="0"/>
        <w:spacing w:after="0" w:line="240" w:lineRule="auto"/>
        <w:jc w:val="center"/>
        <w:rPr>
          <w:rFonts w:ascii="Times New Roman" w:hAnsi="Times New Roman" w:cs="Times New Roman"/>
          <w:b/>
          <w:bCs/>
          <w:sz w:val="32"/>
          <w:szCs w:val="32"/>
          <w:lang w:eastAsia="sk-SK"/>
        </w:rPr>
      </w:pPr>
    </w:p>
    <w:p w:rsidR="007235B6" w:rsidP="007235B6">
      <w:pPr>
        <w:bidi w:val="0"/>
        <w:spacing w:after="0" w:line="240" w:lineRule="auto"/>
        <w:jc w:val="center"/>
        <w:rPr>
          <w:rFonts w:ascii="Times New Roman" w:hAnsi="Times New Roman" w:cs="Times New Roman"/>
          <w:b/>
          <w:bCs/>
          <w:sz w:val="32"/>
          <w:szCs w:val="32"/>
          <w:lang w:eastAsia="sk-SK"/>
        </w:rPr>
      </w:pPr>
    </w:p>
    <w:p w:rsidR="007235B6" w:rsidP="007235B6">
      <w:pPr>
        <w:bidi w:val="0"/>
        <w:spacing w:after="0" w:line="240" w:lineRule="auto"/>
        <w:jc w:val="center"/>
        <w:rPr>
          <w:rFonts w:ascii="Times New Roman" w:hAnsi="Times New Roman" w:cs="Times New Roman"/>
          <w:b/>
          <w:bCs/>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SMLOUVA</w:t>
      </w:r>
    </w:p>
    <w:p w:rsidR="007235B6"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MEZI</w:t>
      </w: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SLOVENSKOU REPUBLIKOU</w:t>
      </w:r>
    </w:p>
    <w:p w:rsidR="007235B6"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A</w:t>
      </w:r>
    </w:p>
    <w:p w:rsidR="007235B6"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ČESKOU REPUBLIKOU</w:t>
      </w: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O</w:t>
      </w:r>
    </w:p>
    <w:p w:rsidR="007235B6"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SPOLUPRÁCI PŘI VZÁJEMNÉ OCHRANĚ</w:t>
      </w: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97144C">
        <w:rPr>
          <w:rFonts w:ascii="Times New Roman" w:hAnsi="Times New Roman" w:cs="Times New Roman"/>
          <w:b/>
          <w:bCs/>
          <w:sz w:val="32"/>
          <w:szCs w:val="32"/>
          <w:lang w:eastAsia="sk-SK"/>
        </w:rPr>
        <w:t>VZDUŠNÉHO PROSTORU</w:t>
      </w: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p>
    <w:p w:rsidR="007235B6" w:rsidRPr="00280854" w:rsidP="007235B6">
      <w:pPr>
        <w:bidi w:val="0"/>
        <w:spacing w:after="0" w:line="240" w:lineRule="auto"/>
        <w:jc w:val="center"/>
        <w:rPr>
          <w:rFonts w:ascii="Times New Roman" w:hAnsi="Times New Roman" w:cs="Times New Roman"/>
          <w:sz w:val="32"/>
          <w:szCs w:val="32"/>
          <w:lang w:eastAsia="sk-SK"/>
        </w:rPr>
      </w:pPr>
      <w:r w:rsidRPr="00280854">
        <w:rPr>
          <w:rFonts w:ascii="Times New Roman" w:hAnsi="Times New Roman" w:cs="Times New Roman"/>
          <w:b/>
          <w:bCs/>
          <w:sz w:val="32"/>
          <w:szCs w:val="32"/>
          <w:lang w:eastAsia="sk-SK"/>
        </w:rPr>
        <w:t> </w:t>
      </w:r>
    </w:p>
    <w:p w:rsidR="007235B6" w:rsidRPr="00280854" w:rsidP="007235B6">
      <w:pPr>
        <w:bidi w:val="0"/>
        <w:spacing w:after="0" w:line="240" w:lineRule="auto"/>
        <w:jc w:val="center"/>
        <w:rPr>
          <w:rFonts w:ascii="Times New Roman" w:hAnsi="Times New Roman" w:cs="Times New Roman"/>
          <w:sz w:val="32"/>
          <w:szCs w:val="32"/>
          <w:lang w:eastAsia="sk-SK"/>
        </w:rPr>
      </w:pPr>
      <w:r w:rsidRPr="00280854">
        <w:rPr>
          <w:rFonts w:ascii="Times New Roman" w:hAnsi="Times New Roman" w:cs="Times New Roman"/>
          <w:b/>
          <w:bCs/>
          <w:sz w:val="32"/>
          <w:szCs w:val="32"/>
          <w:lang w:eastAsia="sk-SK"/>
        </w:rPr>
        <w:t> </w:t>
      </w:r>
    </w:p>
    <w:p w:rsidR="007235B6" w:rsidRPr="00280854" w:rsidP="007235B6">
      <w:pPr>
        <w:bidi w:val="0"/>
        <w:spacing w:after="0" w:line="240" w:lineRule="auto"/>
        <w:jc w:val="center"/>
        <w:rPr>
          <w:rFonts w:ascii="Times New Roman" w:hAnsi="Times New Roman" w:cs="Times New Roman"/>
          <w:sz w:val="32"/>
          <w:szCs w:val="32"/>
          <w:lang w:eastAsia="sk-SK"/>
        </w:rPr>
      </w:pPr>
      <w:r w:rsidRPr="00280854">
        <w:rPr>
          <w:rFonts w:ascii="Times New Roman" w:hAnsi="Times New Roman" w:cs="Times New Roman"/>
          <w:b/>
          <w:bCs/>
          <w:sz w:val="32"/>
          <w:szCs w:val="32"/>
          <w:lang w:eastAsia="sk-SK"/>
        </w:rPr>
        <w:t> </w:t>
      </w:r>
    </w:p>
    <w:p w:rsidR="007235B6" w:rsidRPr="00280854" w:rsidP="007235B6">
      <w:pPr>
        <w:bidi w:val="0"/>
        <w:spacing w:after="0" w:line="240" w:lineRule="auto"/>
        <w:jc w:val="center"/>
        <w:rPr>
          <w:rFonts w:ascii="Times New Roman" w:hAnsi="Times New Roman" w:cs="Times New Roman"/>
          <w:sz w:val="32"/>
          <w:szCs w:val="32"/>
          <w:lang w:eastAsia="sk-SK"/>
        </w:rPr>
      </w:pPr>
      <w:r w:rsidRPr="00280854">
        <w:rPr>
          <w:rFonts w:ascii="Times New Roman" w:hAnsi="Times New Roman" w:cs="Times New Roman"/>
          <w:b/>
          <w:bCs/>
          <w:sz w:val="32"/>
          <w:szCs w:val="32"/>
          <w:lang w:eastAsia="sk-SK"/>
        </w:rPr>
        <w:t> </w:t>
      </w:r>
    </w:p>
    <w:p w:rsidR="007235B6" w:rsidRPr="00280854" w:rsidP="007235B6">
      <w:pPr>
        <w:bidi w:val="0"/>
        <w:spacing w:after="0" w:line="240" w:lineRule="auto"/>
        <w:jc w:val="center"/>
        <w:rPr>
          <w:rFonts w:ascii="Times New Roman" w:hAnsi="Times New Roman" w:cs="Times New Roman"/>
          <w:sz w:val="24"/>
          <w:szCs w:val="24"/>
          <w:lang w:eastAsia="sk-SK"/>
        </w:rPr>
      </w:pPr>
      <w:r w:rsidRPr="00280854">
        <w:rPr>
          <w:rFonts w:ascii="Times New Roman" w:hAnsi="Times New Roman" w:cs="Times New Roman"/>
          <w:b/>
          <w:bCs/>
          <w:sz w:val="28"/>
          <w:szCs w:val="28"/>
          <w:lang w:eastAsia="sk-SK"/>
        </w:rPr>
        <w:t> </w:t>
      </w:r>
    </w:p>
    <w:p w:rsidR="007235B6" w:rsidRPr="00280854" w:rsidP="007235B6">
      <w:pPr>
        <w:bidi w:val="0"/>
        <w:spacing w:after="0" w:line="240" w:lineRule="auto"/>
        <w:jc w:val="center"/>
        <w:rPr>
          <w:rFonts w:ascii="Times New Roman" w:hAnsi="Times New Roman" w:cs="Times New Roman"/>
          <w:sz w:val="24"/>
          <w:szCs w:val="24"/>
          <w:lang w:eastAsia="sk-SK"/>
        </w:rPr>
      </w:pPr>
      <w:r w:rsidRPr="00280854">
        <w:rPr>
          <w:rFonts w:ascii="Times New Roman" w:hAnsi="Times New Roman" w:cs="Times New Roman"/>
          <w:b/>
          <w:bCs/>
          <w:sz w:val="28"/>
          <w:szCs w:val="28"/>
          <w:lang w:eastAsia="sk-SK"/>
        </w:rPr>
        <w:t> </w:t>
      </w:r>
    </w:p>
    <w:p w:rsidR="007235B6" w:rsidRPr="00280854" w:rsidP="007235B6">
      <w:pPr>
        <w:bidi w:val="0"/>
        <w:spacing w:after="0" w:line="240" w:lineRule="auto"/>
        <w:jc w:val="center"/>
        <w:rPr>
          <w:rFonts w:ascii="Times New Roman" w:hAnsi="Times New Roman" w:cs="Times New Roman"/>
          <w:sz w:val="24"/>
          <w:szCs w:val="24"/>
          <w:lang w:eastAsia="sk-SK"/>
        </w:rPr>
      </w:pPr>
      <w:r w:rsidRPr="00280854">
        <w:rPr>
          <w:rFonts w:ascii="Times New Roman" w:hAnsi="Times New Roman" w:cs="Times New Roman"/>
          <w:b/>
          <w:bCs/>
          <w:sz w:val="28"/>
          <w:szCs w:val="28"/>
          <w:lang w:eastAsia="sk-SK"/>
        </w:rPr>
        <w:t> </w:t>
      </w:r>
    </w:p>
    <w:p w:rsidR="007235B6" w:rsidRPr="00280854" w:rsidP="007235B6">
      <w:pPr>
        <w:bidi w:val="0"/>
        <w:spacing w:after="0" w:line="240" w:lineRule="auto"/>
        <w:jc w:val="center"/>
        <w:rPr>
          <w:rFonts w:ascii="Times New Roman" w:hAnsi="Times New Roman" w:cs="Times New Roman"/>
          <w:sz w:val="24"/>
          <w:szCs w:val="24"/>
          <w:lang w:eastAsia="sk-SK"/>
        </w:rPr>
      </w:pPr>
      <w:r w:rsidRPr="00280854">
        <w:rPr>
          <w:rFonts w:ascii="Times New Roman" w:hAnsi="Times New Roman" w:cs="Times New Roman"/>
          <w:b/>
          <w:bCs/>
          <w:sz w:val="28"/>
          <w:szCs w:val="28"/>
          <w:lang w:eastAsia="sk-SK"/>
        </w:rPr>
        <w:t> </w:t>
      </w:r>
    </w:p>
    <w:p w:rsidR="007235B6" w:rsidRPr="00280854" w:rsidP="007235B6">
      <w:pPr>
        <w:bidi w:val="0"/>
        <w:spacing w:after="0" w:line="240" w:lineRule="auto"/>
        <w:jc w:val="center"/>
        <w:rPr>
          <w:rFonts w:ascii="Times New Roman" w:hAnsi="Times New Roman" w:cs="Times New Roman"/>
          <w:sz w:val="24"/>
          <w:szCs w:val="24"/>
          <w:lang w:eastAsia="sk-SK"/>
        </w:rPr>
      </w:pPr>
      <w:r w:rsidRPr="00280854">
        <w:rPr>
          <w:rFonts w:ascii="Times New Roman" w:hAnsi="Times New Roman" w:cs="Times New Roman"/>
          <w:b/>
          <w:bCs/>
          <w:sz w:val="28"/>
          <w:szCs w:val="28"/>
          <w:lang w:eastAsia="sk-SK"/>
        </w:rPr>
        <w:t> </w:t>
      </w:r>
    </w:p>
    <w:p w:rsidR="007235B6" w:rsidRPr="0097144C" w:rsidP="007235B6">
      <w:pPr>
        <w:bidi w:val="0"/>
        <w:spacing w:after="0" w:line="240" w:lineRule="auto"/>
        <w:jc w:val="center"/>
        <w:rPr>
          <w:rFonts w:ascii="Times New Roman" w:hAnsi="Times New Roman" w:cs="Times New Roman"/>
          <w:sz w:val="24"/>
          <w:szCs w:val="24"/>
          <w:lang w:eastAsia="sk-SK"/>
        </w:rPr>
      </w:pPr>
      <w:r w:rsidRPr="00280854">
        <w:rPr>
          <w:rFonts w:ascii="Times New Roman" w:hAnsi="Times New Roman" w:cs="Times New Roman"/>
          <w:b/>
          <w:bCs/>
          <w:sz w:val="28"/>
          <w:szCs w:val="28"/>
          <w:lang w:eastAsia="sk-SK"/>
        </w:rPr>
        <w:t>  </w:t>
      </w:r>
    </w:p>
    <w:p w:rsidR="007235B6" w:rsidP="007235B6">
      <w:pPr>
        <w:bidi w:val="0"/>
        <w:spacing w:after="0" w:line="240" w:lineRule="auto"/>
        <w:jc w:val="center"/>
        <w:rPr>
          <w:rFonts w:ascii="Times New Roman" w:hAnsi="Times New Roman" w:cs="Times New Roman"/>
          <w:b/>
          <w:bCs/>
          <w:sz w:val="28"/>
          <w:szCs w:val="28"/>
          <w:lang w:eastAsia="sk-SK"/>
        </w:rPr>
      </w:pP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Preambule</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Pr>
          <w:rFonts w:ascii="Times New Roman" w:hAnsi="Times New Roman" w:cs="Times New Roman"/>
          <w:lang w:eastAsia="sk-SK"/>
        </w:rPr>
        <w:t xml:space="preserve">          </w:t>
      </w:r>
      <w:r w:rsidRPr="00280854">
        <w:rPr>
          <w:rFonts w:ascii="Times New Roman" w:hAnsi="Times New Roman" w:cs="Times New Roman"/>
          <w:lang w:eastAsia="sk-SK"/>
        </w:rPr>
        <w:t>Slovenská republika a Česká republika (dále jen „smluvní strany“),</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přejíce si prohlubovat bilaterální spolupráci v oblasti obrany,</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Pr>
          <w:rFonts w:ascii="Times New Roman" w:hAnsi="Times New Roman" w:cs="Times New Roman"/>
          <w:lang w:eastAsia="sk-SK"/>
        </w:rPr>
        <w:t xml:space="preserve">           </w:t>
      </w:r>
      <w:r w:rsidRPr="00280854">
        <w:rPr>
          <w:rFonts w:ascii="Times New Roman" w:hAnsi="Times New Roman" w:cs="Times New Roman"/>
          <w:lang w:eastAsia="sk-SK"/>
        </w:rPr>
        <w:t xml:space="preserve">potvrzujíce své závazky vyplývající z členství v Organizaci Severoatlantické smlouvy,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8"/>
        <w:jc w:val="both"/>
        <w:rPr>
          <w:rFonts w:ascii="Times New Roman" w:hAnsi="Times New Roman" w:cs="Times New Roman"/>
          <w:lang w:eastAsia="sk-SK"/>
        </w:rPr>
      </w:pPr>
      <w:r w:rsidRPr="00280854">
        <w:rPr>
          <w:rFonts w:ascii="Times New Roman" w:hAnsi="Times New Roman" w:cs="Times New Roman"/>
          <w:lang w:eastAsia="sk-SK"/>
        </w:rPr>
        <w:t>vycházejíce ze Smlouvy mezi Slovenskou republikou a Českou republikou o dobrém sousedství, přátelských vztazích a spolupráci, podepsané v Bratislavě dne 23. listopadu 1992,</w:t>
      </w:r>
    </w:p>
    <w:p w:rsidR="007235B6" w:rsidRPr="00280854" w:rsidP="007235B6">
      <w:pPr>
        <w:bidi w:val="0"/>
        <w:spacing w:after="0" w:line="360" w:lineRule="auto"/>
        <w:ind w:firstLine="708"/>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8"/>
        <w:jc w:val="both"/>
        <w:rPr>
          <w:rFonts w:ascii="Times New Roman" w:hAnsi="Times New Roman" w:cs="Times New Roman"/>
          <w:lang w:eastAsia="sk-SK"/>
        </w:rPr>
      </w:pPr>
      <w:r w:rsidRPr="00280854">
        <w:rPr>
          <w:rFonts w:ascii="Times New Roman" w:hAnsi="Times New Roman" w:cs="Times New Roman"/>
          <w:lang w:eastAsia="sk-SK"/>
        </w:rPr>
        <w:t xml:space="preserve">berouce na vědomí Dohodu mezi vládou Slovenské republiky a vládou České republiky o rozvoji spolupráce v oblasti obrany, </w:t>
      </w:r>
      <w:r>
        <w:rPr>
          <w:rFonts w:ascii="Times New Roman" w:hAnsi="Times New Roman" w:cs="Times New Roman"/>
          <w:lang w:eastAsia="sk-SK"/>
        </w:rPr>
        <w:t xml:space="preserve"> </w:t>
      </w:r>
      <w:r w:rsidRPr="00280854">
        <w:rPr>
          <w:rFonts w:ascii="Times New Roman" w:hAnsi="Times New Roman" w:cs="Times New Roman"/>
          <w:lang w:eastAsia="sk-SK"/>
        </w:rPr>
        <w:t>podepsanou v Ostravě dne 20. září 2013 a Dohodu mezi vládou Slovenské republiky a vládou České republiky o spolupráci v oblasti zabezpečení vojenského letového provozu, podepsanou v Píšťanech dne 14. prosince 2011,</w:t>
      </w:r>
    </w:p>
    <w:p w:rsidR="007235B6" w:rsidRPr="00280854" w:rsidP="007235B6">
      <w:pPr>
        <w:bidi w:val="0"/>
        <w:spacing w:after="0" w:line="360" w:lineRule="auto"/>
        <w:ind w:firstLine="708"/>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8"/>
        <w:jc w:val="both"/>
        <w:rPr>
          <w:rFonts w:ascii="Times New Roman" w:hAnsi="Times New Roman" w:cs="Times New Roman"/>
          <w:lang w:eastAsia="sk-SK"/>
        </w:rPr>
      </w:pPr>
      <w:r w:rsidRPr="00280854">
        <w:rPr>
          <w:rFonts w:ascii="Times New Roman" w:hAnsi="Times New Roman" w:cs="Times New Roman"/>
          <w:lang w:eastAsia="sk-SK"/>
        </w:rPr>
        <w:t xml:space="preserve">respektujíce Úmluvu o mezinárodním civilním letectví, podepsanou v Chicagu dne 7. prosince 1944, </w:t>
      </w:r>
    </w:p>
    <w:p w:rsidR="007235B6" w:rsidRPr="00280854" w:rsidP="007235B6">
      <w:pPr>
        <w:bidi w:val="0"/>
        <w:spacing w:after="0" w:line="360" w:lineRule="auto"/>
        <w:ind w:firstLine="708"/>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se dohodly následovně:</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1</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Účel</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rPr>
          <w:rFonts w:ascii="Times New Roman" w:hAnsi="Times New Roman" w:cs="Times New Roman"/>
          <w:lang w:eastAsia="sk-SK"/>
        </w:rPr>
      </w:pPr>
      <w:r w:rsidRPr="00280854">
        <w:rPr>
          <w:rFonts w:ascii="Times New Roman" w:hAnsi="Times New Roman" w:cs="Times New Roman"/>
          <w:lang w:eastAsia="sk-SK"/>
        </w:rPr>
        <w:t>              Účelem této Smlouvy je vymezení základních podmínek při vzájemné ochraně vzdušného prostoru smluvních stran v případech:</w:t>
      </w:r>
    </w:p>
    <w:p w:rsidR="007235B6" w:rsidRPr="00280854" w:rsidP="007235B6">
      <w:pPr>
        <w:bidi w:val="0"/>
        <w:spacing w:after="0" w:line="360" w:lineRule="auto"/>
        <w:ind w:left="1211" w:hanging="360"/>
        <w:jc w:val="both"/>
        <w:rPr>
          <w:rFonts w:ascii="Times New Roman" w:hAnsi="Times New Roman" w:cs="Times New Roman"/>
          <w:lang w:eastAsia="sk-SK"/>
        </w:rPr>
      </w:pPr>
      <w:r w:rsidRPr="00280854">
        <w:rPr>
          <w:rFonts w:ascii="Times New Roman" w:hAnsi="Times New Roman" w:cs="Times New Roman"/>
          <w:lang w:eastAsia="sk-SK"/>
        </w:rPr>
        <w:t>1.     kdy tato ochrana není zajišťována v rámci systému mezinárodní organizace, jíž jsou obě smluvní strany členem,</w:t>
      </w:r>
    </w:p>
    <w:p w:rsidR="007235B6" w:rsidRPr="00280854" w:rsidP="007235B6">
      <w:pPr>
        <w:bidi w:val="0"/>
        <w:spacing w:after="0" w:line="360" w:lineRule="auto"/>
        <w:ind w:left="1211" w:hanging="360"/>
        <w:jc w:val="both"/>
        <w:rPr>
          <w:rFonts w:ascii="Times New Roman" w:hAnsi="Times New Roman" w:cs="Times New Roman"/>
          <w:lang w:eastAsia="sk-SK"/>
        </w:rPr>
      </w:pPr>
      <w:r w:rsidRPr="00280854">
        <w:rPr>
          <w:rFonts w:ascii="Times New Roman" w:hAnsi="Times New Roman" w:cs="Times New Roman"/>
          <w:lang w:eastAsia="sk-SK"/>
        </w:rPr>
        <w:t>2.    dočasné neschopnosti jedné smluvní strany zajišťovat ochranu svého vzdušného prostoru.</w:t>
      </w:r>
    </w:p>
    <w:p w:rsidR="007235B6" w:rsidRPr="00280854" w:rsidP="007235B6">
      <w:pPr>
        <w:bidi w:val="0"/>
        <w:spacing w:after="0" w:line="360" w:lineRule="auto"/>
        <w:ind w:left="1276" w:hanging="425"/>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0B4105"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P="007235B6">
      <w:pPr>
        <w:bidi w:val="0"/>
        <w:spacing w:after="0" w:line="360" w:lineRule="auto"/>
        <w:jc w:val="both"/>
        <w:rPr>
          <w:rFonts w:ascii="Times New Roman" w:hAnsi="Times New Roman" w:cs="Times New Roman"/>
          <w:lang w:eastAsia="sk-SK"/>
        </w:rPr>
      </w:pPr>
    </w:p>
    <w:p w:rsidR="007235B6" w:rsidP="007235B6">
      <w:pPr>
        <w:bidi w:val="0"/>
        <w:spacing w:after="0" w:line="360" w:lineRule="auto"/>
        <w:jc w:val="both"/>
        <w:rPr>
          <w:rFonts w:ascii="Times New Roman" w:hAnsi="Times New Roman" w:cs="Times New Roman"/>
          <w:lang w:eastAsia="sk-SK"/>
        </w:rPr>
      </w:pPr>
    </w:p>
    <w:p w:rsidR="007235B6" w:rsidP="007235B6">
      <w:pPr>
        <w:bidi w:val="0"/>
        <w:spacing w:after="0" w:line="360" w:lineRule="auto"/>
        <w:jc w:val="both"/>
        <w:rPr>
          <w:rFonts w:ascii="Times New Roman" w:hAnsi="Times New Roman" w:cs="Times New Roman"/>
          <w:lang w:eastAsia="sk-SK"/>
        </w:rPr>
      </w:pPr>
    </w:p>
    <w:p w:rsidR="007235B6" w:rsidP="007235B6">
      <w:pPr>
        <w:bidi w:val="0"/>
        <w:spacing w:after="0" w:line="360" w:lineRule="auto"/>
        <w:jc w:val="both"/>
        <w:rPr>
          <w:rFonts w:ascii="Times New Roman" w:hAnsi="Times New Roman" w:cs="Times New Roman"/>
          <w:lang w:eastAsia="sk-SK"/>
        </w:rPr>
      </w:pPr>
    </w:p>
    <w:p w:rsidR="007235B6" w:rsidRPr="00280854" w:rsidP="007235B6">
      <w:pPr>
        <w:bidi w:val="0"/>
        <w:spacing w:after="0" w:line="360" w:lineRule="auto"/>
        <w:jc w:val="both"/>
        <w:rPr>
          <w:rFonts w:ascii="Times New Roman" w:hAnsi="Times New Roman" w:cs="Times New Roman"/>
          <w:lang w:eastAsia="sk-SK"/>
        </w:rPr>
      </w:pP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2</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Prováděcí orgány</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Orgány smluvních stran, které budou provádět tuto Smlouvu, jsou:</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left="720"/>
        <w:jc w:val="both"/>
        <w:rPr>
          <w:rFonts w:ascii="Times New Roman" w:hAnsi="Times New Roman" w:cs="Times New Roman"/>
          <w:lang w:eastAsia="sk-SK"/>
        </w:rPr>
      </w:pPr>
      <w:r w:rsidRPr="00280854">
        <w:rPr>
          <w:rFonts w:ascii="Times New Roman" w:hAnsi="Times New Roman" w:cs="Times New Roman"/>
          <w:lang w:eastAsia="sk-SK"/>
        </w:rPr>
        <w:t>ve Slovenské republice: Ministerstvo obrany Slovenské republiky,</w:t>
      </w:r>
    </w:p>
    <w:p w:rsidR="007235B6" w:rsidRPr="00280854" w:rsidP="007235B6">
      <w:pPr>
        <w:bidi w:val="0"/>
        <w:spacing w:after="0" w:line="360" w:lineRule="auto"/>
        <w:ind w:left="720"/>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left="720"/>
        <w:jc w:val="both"/>
        <w:rPr>
          <w:rFonts w:ascii="Times New Roman" w:hAnsi="Times New Roman" w:cs="Times New Roman"/>
          <w:lang w:eastAsia="sk-SK"/>
        </w:rPr>
      </w:pPr>
      <w:r w:rsidRPr="00280854">
        <w:rPr>
          <w:rFonts w:ascii="Times New Roman" w:hAnsi="Times New Roman" w:cs="Times New Roman"/>
          <w:lang w:eastAsia="sk-SK"/>
        </w:rPr>
        <w:t>v České republice: Ministerstvo obrany České republiky.</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3</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Principy spolupráce</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1)  Na žádost jedné smluvní strany (dále jen „žádající strana“) může druhá smluvní strana (dále jen „poskytující strana“) poskytnout vojenskou techniku svých ozbrojených sil včetně příslušníků svých ozbrojených sil, kteří jsou k použití této techniky nezbytní, (dále jen „technika“) k zasahování proti objektu, který se pohybuje ve vzdušném prostoru žádající strany v rozporu s jejím právním řádem (dále jen „narušitel vzdušného prostoru“).</w:t>
      </w:r>
    </w:p>
    <w:p w:rsidR="007235B6" w:rsidRPr="00280854" w:rsidP="007235B6">
      <w:pPr>
        <w:bidi w:val="0"/>
        <w:spacing w:after="0" w:line="360" w:lineRule="auto"/>
        <w:ind w:left="1065"/>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2)  Zasahování proti narušiteli vzdušného prostoru zahrnuje použití prostředků schopných ovlivnit let narušitele vzdušného prostoru prostřednictvím působení fyzikálních sil (dále jen „zbraně“).</w:t>
      </w:r>
    </w:p>
    <w:p w:rsidR="007235B6" w:rsidRPr="00280854" w:rsidP="007235B6">
      <w:pPr>
        <w:bidi w:val="0"/>
        <w:spacing w:after="0" w:line="360" w:lineRule="auto"/>
        <w:ind w:left="709"/>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3)  Způsob vyžádání techniky bude dohodnut mezi prováděcími orgány.</w:t>
      </w:r>
    </w:p>
    <w:p w:rsidR="007235B6" w:rsidRPr="00280854" w:rsidP="007235B6">
      <w:pPr>
        <w:bidi w:val="0"/>
        <w:spacing w:after="0" w:line="360" w:lineRule="auto"/>
        <w:ind w:left="709"/>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4)  Technika poskytující strany bude během zasahování proti narušiteli vzdušného prostoru pod národním velením žádající strany.</w:t>
      </w:r>
    </w:p>
    <w:p w:rsidR="007235B6" w:rsidRPr="00280854" w:rsidP="007235B6">
      <w:pPr>
        <w:bidi w:val="0"/>
        <w:spacing w:after="0" w:line="360" w:lineRule="auto"/>
        <w:ind w:left="709"/>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5)  Náklady související se zásahem proti narušiteli vzdušného prostoru ponese žádající strana. Podrobnosti budou dohodnuty mezi prováděcími orgány.</w:t>
      </w:r>
    </w:p>
    <w:p w:rsidR="007235B6" w:rsidRPr="00280854" w:rsidP="007235B6">
      <w:pPr>
        <w:bidi w:val="0"/>
        <w:spacing w:after="0" w:line="360" w:lineRule="auto"/>
        <w:ind w:left="709"/>
        <w:rPr>
          <w:rFonts w:ascii="Times New Roman" w:hAnsi="Times New Roman" w:cs="Times New Roman"/>
          <w:lang w:eastAsia="sk-SK"/>
        </w:rPr>
      </w:pPr>
      <w:r w:rsidRPr="00280854">
        <w:rPr>
          <w:rFonts w:ascii="Times New Roman" w:hAnsi="Times New Roman" w:cs="Times New Roman"/>
          <w:lang w:eastAsia="sk-SK"/>
        </w:rPr>
        <w:t> </w:t>
      </w:r>
    </w:p>
    <w:p w:rsidR="007235B6" w:rsidP="007235B6">
      <w:pPr>
        <w:bidi w:val="0"/>
        <w:spacing w:after="0" w:line="360" w:lineRule="auto"/>
        <w:ind w:firstLine="709"/>
        <w:jc w:val="both"/>
        <w:rPr>
          <w:rFonts w:ascii="Times New Roman" w:hAnsi="Times New Roman" w:cs="Times New Roman"/>
          <w:lang w:eastAsia="sk-SK"/>
        </w:rPr>
      </w:pPr>
    </w:p>
    <w:p w:rsidR="007235B6" w:rsidP="007235B6">
      <w:pPr>
        <w:bidi w:val="0"/>
        <w:spacing w:after="0" w:line="360" w:lineRule="auto"/>
        <w:ind w:firstLine="709"/>
        <w:jc w:val="both"/>
        <w:rPr>
          <w:rFonts w:ascii="Times New Roman" w:hAnsi="Times New Roman" w:cs="Times New Roman"/>
          <w:lang w:eastAsia="sk-SK"/>
        </w:rPr>
      </w:pPr>
    </w:p>
    <w:p w:rsidR="007235B6" w:rsidP="007235B6">
      <w:pPr>
        <w:bidi w:val="0"/>
        <w:spacing w:after="0" w:line="360" w:lineRule="auto"/>
        <w:ind w:firstLine="709"/>
        <w:jc w:val="both"/>
        <w:rPr>
          <w:rFonts w:ascii="Times New Roman" w:hAnsi="Times New Roman" w:cs="Times New Roman"/>
          <w:lang w:eastAsia="sk-SK"/>
        </w:rPr>
      </w:pPr>
    </w:p>
    <w:p w:rsidR="007235B6" w:rsidP="007235B6">
      <w:pPr>
        <w:bidi w:val="0"/>
        <w:spacing w:after="0" w:line="360" w:lineRule="auto"/>
        <w:ind w:firstLine="709"/>
        <w:jc w:val="both"/>
        <w:rPr>
          <w:rFonts w:ascii="Times New Roman" w:hAnsi="Times New Roman" w:cs="Times New Roman"/>
          <w:lang w:eastAsia="sk-SK"/>
        </w:rPr>
      </w:pPr>
    </w:p>
    <w:p w:rsidR="007235B6" w:rsidP="007235B6">
      <w:pPr>
        <w:bidi w:val="0"/>
        <w:spacing w:after="0" w:line="360" w:lineRule="auto"/>
        <w:ind w:firstLine="709"/>
        <w:jc w:val="both"/>
        <w:rPr>
          <w:rFonts w:ascii="Times New Roman" w:hAnsi="Times New Roman" w:cs="Times New Roman"/>
          <w:lang w:eastAsia="sk-SK"/>
        </w:rPr>
      </w:pPr>
    </w:p>
    <w:p w:rsidR="007235B6" w:rsidP="007235B6">
      <w:pPr>
        <w:bidi w:val="0"/>
        <w:spacing w:after="0" w:line="360" w:lineRule="auto"/>
        <w:ind w:firstLine="709"/>
        <w:jc w:val="both"/>
        <w:rPr>
          <w:rFonts w:ascii="Times New Roman" w:hAnsi="Times New Roman" w:cs="Times New Roman"/>
          <w:lang w:eastAsia="sk-SK"/>
        </w:rPr>
      </w:pP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6)  Vyslání techniky poskytující strany na území žádající strany, jakož i rozmístění ozbrojených sil poskytující strany na území žádající strany při provádění této Smlouvy je možné výhradně na základě souhlasu obou smluvních stran a po splnění podmínek stanovených v jejich právních řádech.</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4</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Právní postavení</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1)  Smluvní strany potvrzují, že právní postavení příslušníků ozbrojených sil poskytující strany se bude řídit ustanoveními Dohody mezi smluvními stranami Severoatlantické smlouvy o statutu jejich ozbrojených sil, sjednané v Londýně dne 19. června 1951, není-li touto Smlouvou stanoveno jinak.</w:t>
      </w:r>
    </w:p>
    <w:p w:rsidR="007235B6" w:rsidRPr="00280854" w:rsidP="007235B6">
      <w:pPr>
        <w:bidi w:val="0"/>
        <w:spacing w:after="0" w:line="360" w:lineRule="auto"/>
        <w:ind w:left="709"/>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2)  Použití zbraní podle článku 3 odst. 2 Smlouvy příslušníky ozbrojených sil poskytující strany je smluvními stranami povoleno v rámci výkonu jejich služebních povinností na pokyn žádající strany. Případné trestné činy příslušníků ozbrojených sil poskytující strany vyplývající z takového jednání nebo opomenutí budou řešeny ve výlučné trestní jurisdikci poskytující strany.</w:t>
      </w:r>
    </w:p>
    <w:p w:rsidR="007235B6" w:rsidRPr="00280854" w:rsidP="007235B6">
      <w:pPr>
        <w:bidi w:val="0"/>
        <w:spacing w:after="0" w:line="360" w:lineRule="auto"/>
        <w:ind w:left="709"/>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9"/>
        <w:jc w:val="both"/>
        <w:rPr>
          <w:rFonts w:ascii="Times New Roman" w:hAnsi="Times New Roman" w:cs="Times New Roman"/>
          <w:lang w:eastAsia="sk-SK"/>
        </w:rPr>
      </w:pPr>
      <w:r w:rsidRPr="00280854">
        <w:rPr>
          <w:rFonts w:ascii="Times New Roman" w:hAnsi="Times New Roman" w:cs="Times New Roman"/>
          <w:lang w:eastAsia="sk-SK"/>
        </w:rPr>
        <w:t>3)  Za náhradu škody způsobenou příslušníkem ozbrojených sil poskytující strany v souvislosti se zasahováním proti narušiteli vzdušného prostoru odpovídá v plném rozsahu žádající strana.</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5</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Ochrana osobních údajů</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Smluvní strany se zavazují nezveřejňovat osobní údaje příslušníků ozbrojených sil obou smluvních stran a dalších osob jednajících za kteroukoli ze smluvních stran, které se budou podílet na zasahování proti narušiteli vzdušného prostoru v souladu s touto Smlouvou, a tyto údaje nesdělovat třetí straně bez předchozího souhlasu druhé smluvní strany.</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P="007235B6">
      <w:pPr>
        <w:keepNext/>
        <w:bidi w:val="0"/>
        <w:spacing w:after="60" w:line="360" w:lineRule="auto"/>
        <w:jc w:val="center"/>
        <w:outlineLvl w:val="1"/>
        <w:rPr>
          <w:rFonts w:ascii="Times New Roman" w:hAnsi="Times New Roman" w:cs="Times New Roman"/>
          <w:b/>
          <w:bCs/>
          <w:lang w:eastAsia="sk-SK"/>
        </w:rPr>
      </w:pPr>
    </w:p>
    <w:p w:rsidR="007235B6" w:rsidP="007235B6">
      <w:pPr>
        <w:keepNext/>
        <w:bidi w:val="0"/>
        <w:spacing w:after="60" w:line="360" w:lineRule="auto"/>
        <w:jc w:val="center"/>
        <w:outlineLvl w:val="1"/>
        <w:rPr>
          <w:rFonts w:ascii="Times New Roman" w:hAnsi="Times New Roman" w:cs="Times New Roman"/>
          <w:b/>
          <w:bCs/>
          <w:lang w:eastAsia="sk-SK"/>
        </w:rPr>
      </w:pPr>
    </w:p>
    <w:p w:rsidR="007235B6" w:rsidP="007235B6">
      <w:pPr>
        <w:keepNext/>
        <w:bidi w:val="0"/>
        <w:spacing w:after="60" w:line="360" w:lineRule="auto"/>
        <w:jc w:val="center"/>
        <w:outlineLvl w:val="1"/>
        <w:rPr>
          <w:rFonts w:ascii="Times New Roman" w:hAnsi="Times New Roman" w:cs="Times New Roman"/>
          <w:b/>
          <w:bCs/>
          <w:lang w:eastAsia="sk-SK"/>
        </w:rPr>
      </w:pP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6</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Nároky třetích stran</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5"/>
        <w:jc w:val="both"/>
        <w:rPr>
          <w:rFonts w:ascii="Times New Roman" w:hAnsi="Times New Roman" w:cs="Times New Roman"/>
          <w:lang w:eastAsia="sk-SK"/>
        </w:rPr>
      </w:pPr>
      <w:r w:rsidRPr="00280854">
        <w:rPr>
          <w:rFonts w:ascii="Times New Roman" w:hAnsi="Times New Roman" w:cs="Times New Roman"/>
          <w:lang w:eastAsia="sk-SK"/>
        </w:rPr>
        <w:t>1)  Nároky třetích stran uplatněné v souvislosti s použitím zbraní podle článku 3 odst. 2 této Smlouvy bude vypořádávat žádající strana.</w:t>
      </w:r>
    </w:p>
    <w:p w:rsidR="007235B6" w:rsidRPr="00280854" w:rsidP="007235B6">
      <w:pPr>
        <w:bidi w:val="0"/>
        <w:spacing w:after="0" w:line="360" w:lineRule="auto"/>
        <w:ind w:left="705"/>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5"/>
        <w:jc w:val="both"/>
        <w:rPr>
          <w:rFonts w:ascii="Times New Roman" w:hAnsi="Times New Roman" w:cs="Times New Roman"/>
          <w:lang w:eastAsia="sk-SK"/>
        </w:rPr>
      </w:pPr>
      <w:r w:rsidRPr="00280854">
        <w:rPr>
          <w:rFonts w:ascii="Times New Roman" w:hAnsi="Times New Roman" w:cs="Times New Roman"/>
          <w:lang w:eastAsia="sk-SK"/>
        </w:rPr>
        <w:t>2)  Smluvní strany budou úzce spolupracovat při vypořádání nároků třetích stran uplatněných v souvislosti s použitím zbraní podle článku 3 odst. 2 této Smlouvy.</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7</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Řešení sporů</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Spory mezi smluvními stranami týkající se výkladu a provádění této Smlouvy budou řešeny výhradně jednáním.</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keepNext/>
        <w:bidi w:val="0"/>
        <w:spacing w:after="60" w:line="360" w:lineRule="auto"/>
        <w:jc w:val="center"/>
        <w:outlineLvl w:val="1"/>
        <w:rPr>
          <w:rFonts w:ascii="Times New Roman" w:hAnsi="Times New Roman" w:cs="Times New Roman"/>
          <w:b/>
          <w:bCs/>
          <w:lang w:eastAsia="sk-SK"/>
        </w:rPr>
      </w:pPr>
      <w:r w:rsidRPr="00280854">
        <w:rPr>
          <w:rFonts w:ascii="Times New Roman" w:hAnsi="Times New Roman" w:cs="Times New Roman"/>
          <w:b/>
          <w:bCs/>
          <w:lang w:eastAsia="sk-SK"/>
        </w:rPr>
        <w:t>Článek 8</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b/>
          <w:bCs/>
          <w:lang w:eastAsia="sk-SK"/>
        </w:rPr>
        <w:t>Závěrečná ustanovení</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5"/>
        <w:jc w:val="both"/>
        <w:rPr>
          <w:rFonts w:ascii="Times New Roman" w:hAnsi="Times New Roman" w:cs="Times New Roman"/>
          <w:lang w:eastAsia="sk-SK"/>
        </w:rPr>
      </w:pPr>
      <w:r w:rsidRPr="00280854">
        <w:rPr>
          <w:rFonts w:ascii="Times New Roman" w:hAnsi="Times New Roman" w:cs="Times New Roman"/>
          <w:lang w:eastAsia="sk-SK"/>
        </w:rPr>
        <w:t>1)  Tato Smlouva podléhá ratifikaci a vstoupí v platnost první den druhého měsíce následujícího po dni výměny ratifikačních listin.</w:t>
      </w:r>
    </w:p>
    <w:p w:rsidR="007235B6" w:rsidRPr="00280854" w:rsidP="007235B6">
      <w:pPr>
        <w:bidi w:val="0"/>
        <w:spacing w:after="0" w:line="360" w:lineRule="auto"/>
        <w:ind w:left="705"/>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ind w:firstLine="705"/>
        <w:jc w:val="both"/>
        <w:rPr>
          <w:rFonts w:ascii="Times New Roman" w:hAnsi="Times New Roman" w:cs="Times New Roman"/>
          <w:lang w:eastAsia="sk-SK"/>
        </w:rPr>
      </w:pPr>
      <w:r w:rsidRPr="00280854">
        <w:rPr>
          <w:rFonts w:ascii="Times New Roman" w:hAnsi="Times New Roman" w:cs="Times New Roman"/>
          <w:lang w:eastAsia="sk-SK"/>
        </w:rPr>
        <w:t xml:space="preserve">2)  Tato Smlouva se sjednává na dobu neurčitou a může být kdykoli písemnou formou změněna či doplněna na základě vzájemné dohody smluvních stran. </w:t>
      </w:r>
    </w:p>
    <w:p w:rsidR="007235B6" w:rsidP="007235B6">
      <w:pPr>
        <w:bidi w:val="0"/>
        <w:spacing w:after="0" w:line="360" w:lineRule="auto"/>
        <w:ind w:left="705"/>
        <w:rPr>
          <w:rFonts w:ascii="Times New Roman" w:hAnsi="Times New Roman" w:cs="Times New Roman"/>
          <w:lang w:eastAsia="sk-SK"/>
        </w:rPr>
      </w:pPr>
      <w:r w:rsidRPr="00280854">
        <w:rPr>
          <w:rFonts w:ascii="Times New Roman" w:hAnsi="Times New Roman" w:cs="Times New Roman"/>
          <w:lang w:eastAsia="sk-SK"/>
        </w:rPr>
        <w:t> </w:t>
      </w:r>
    </w:p>
    <w:p w:rsidR="007235B6" w:rsidP="007235B6">
      <w:pPr>
        <w:bidi w:val="0"/>
        <w:spacing w:after="0" w:line="360" w:lineRule="auto"/>
        <w:ind w:left="705"/>
        <w:rPr>
          <w:rFonts w:ascii="Times New Roman" w:hAnsi="Times New Roman" w:cs="Times New Roman"/>
          <w:lang w:eastAsia="sk-SK"/>
        </w:rPr>
      </w:pPr>
    </w:p>
    <w:p w:rsidR="007235B6" w:rsidP="007235B6">
      <w:pPr>
        <w:bidi w:val="0"/>
        <w:spacing w:after="0" w:line="360" w:lineRule="auto"/>
        <w:ind w:left="705"/>
        <w:rPr>
          <w:rFonts w:ascii="Times New Roman" w:hAnsi="Times New Roman" w:cs="Times New Roman"/>
          <w:lang w:eastAsia="sk-SK"/>
        </w:rPr>
      </w:pPr>
    </w:p>
    <w:p w:rsidR="007235B6" w:rsidP="007235B6">
      <w:pPr>
        <w:bidi w:val="0"/>
        <w:spacing w:after="0" w:line="360" w:lineRule="auto"/>
        <w:ind w:left="705"/>
        <w:rPr>
          <w:rFonts w:ascii="Times New Roman" w:hAnsi="Times New Roman" w:cs="Times New Roman"/>
          <w:lang w:eastAsia="sk-SK"/>
        </w:rPr>
      </w:pPr>
    </w:p>
    <w:p w:rsidR="007235B6" w:rsidP="007235B6">
      <w:pPr>
        <w:bidi w:val="0"/>
        <w:spacing w:after="0" w:line="360" w:lineRule="auto"/>
        <w:ind w:left="705"/>
        <w:rPr>
          <w:rFonts w:ascii="Times New Roman" w:hAnsi="Times New Roman" w:cs="Times New Roman"/>
          <w:lang w:eastAsia="sk-SK"/>
        </w:rPr>
      </w:pPr>
    </w:p>
    <w:p w:rsidR="007235B6" w:rsidRPr="00280854" w:rsidP="007235B6">
      <w:pPr>
        <w:bidi w:val="0"/>
        <w:spacing w:after="0" w:line="360" w:lineRule="auto"/>
        <w:ind w:left="705"/>
        <w:rPr>
          <w:rFonts w:ascii="Times New Roman" w:hAnsi="Times New Roman" w:cs="Times New Roman"/>
          <w:lang w:eastAsia="sk-SK"/>
        </w:rPr>
      </w:pPr>
    </w:p>
    <w:p w:rsidR="007235B6" w:rsidRPr="00280854" w:rsidP="007235B6">
      <w:pPr>
        <w:bidi w:val="0"/>
        <w:spacing w:after="0" w:line="360" w:lineRule="auto"/>
        <w:ind w:firstLine="705"/>
        <w:jc w:val="both"/>
        <w:rPr>
          <w:rFonts w:ascii="Times New Roman" w:hAnsi="Times New Roman" w:cs="Times New Roman"/>
          <w:lang w:eastAsia="sk-SK"/>
        </w:rPr>
      </w:pPr>
      <w:r w:rsidRPr="00280854">
        <w:rPr>
          <w:rFonts w:ascii="Times New Roman" w:hAnsi="Times New Roman" w:cs="Times New Roman"/>
          <w:lang w:eastAsia="sk-SK"/>
        </w:rPr>
        <w:t>3)  Tuto Smlouvu může každá ze smluvních stran písemně vypovědět. Platnost Smlouvy skončí šest měsíců po dni doručení výpovědi druhé smluvní straně. Smluvní strany v případě ukončení platnosti této Smlouvy splní závazky vzniklé v době její platnosti obsažené v článcích 5 (Ochrana osobních údajů) a 6 (Nároky třetích stran).</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Dáno v ____________ dne ________________</w:t>
      </w:r>
      <w:r>
        <w:rPr>
          <w:rFonts w:ascii="Times New Roman" w:hAnsi="Times New Roman" w:cs="Times New Roman"/>
          <w:lang w:eastAsia="sk-SK"/>
        </w:rPr>
        <w:t xml:space="preserve"> 2017  </w:t>
      </w:r>
      <w:r w:rsidRPr="00280854">
        <w:rPr>
          <w:rFonts w:ascii="Times New Roman" w:hAnsi="Times New Roman" w:cs="Times New Roman"/>
          <w:lang w:eastAsia="sk-SK"/>
        </w:rPr>
        <w:t>ve dvou původních vyhotoveních, každé v jazyce slovenském a českém, přičemž obě znění mají stejnou platnost.</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keepNext/>
        <w:bidi w:val="0"/>
        <w:spacing w:after="60" w:line="360" w:lineRule="auto"/>
        <w:outlineLvl w:val="2"/>
        <w:rPr>
          <w:rFonts w:ascii="Times New Roman" w:hAnsi="Times New Roman" w:cs="Times New Roman"/>
          <w:b/>
          <w:bCs/>
          <w:lang w:eastAsia="sk-SK"/>
        </w:rPr>
      </w:pPr>
      <w:r w:rsidRPr="00280854">
        <w:rPr>
          <w:rFonts w:ascii="Times New Roman" w:hAnsi="Times New Roman" w:cs="Times New Roman"/>
          <w:b/>
          <w:bCs/>
          <w:lang w:eastAsia="sk-SK"/>
        </w:rPr>
        <w:t xml:space="preserve">              </w:t>
      </w:r>
    </w:p>
    <w:p w:rsidR="007235B6" w:rsidRPr="00280854" w:rsidP="007235B6">
      <w:pPr>
        <w:keepNext/>
        <w:bidi w:val="0"/>
        <w:spacing w:after="60" w:line="360" w:lineRule="auto"/>
        <w:outlineLvl w:val="2"/>
        <w:rPr>
          <w:rFonts w:ascii="Times New Roman" w:hAnsi="Times New Roman" w:cs="Times New Roman"/>
          <w:b/>
          <w:bCs/>
          <w:lang w:eastAsia="sk-SK"/>
        </w:rPr>
      </w:pPr>
      <w:r w:rsidRPr="00280854">
        <w:rPr>
          <w:rFonts w:ascii="Times New Roman" w:hAnsi="Times New Roman" w:cs="Times New Roman"/>
          <w:b/>
          <w:bCs/>
          <w:lang w:eastAsia="sk-SK"/>
        </w:rPr>
        <w:t> </w:t>
      </w:r>
    </w:p>
    <w:p w:rsidR="007235B6" w:rsidP="007235B6">
      <w:pPr>
        <w:keepNext/>
        <w:bidi w:val="0"/>
        <w:spacing w:after="60" w:line="360" w:lineRule="auto"/>
        <w:outlineLvl w:val="2"/>
        <w:rPr>
          <w:rFonts w:ascii="Times New Roman" w:hAnsi="Times New Roman" w:cs="Times New Roman"/>
          <w:b/>
          <w:bCs/>
          <w:lang w:eastAsia="sk-SK"/>
        </w:rPr>
      </w:pPr>
      <w:r w:rsidRPr="00280854">
        <w:rPr>
          <w:rFonts w:ascii="Times New Roman" w:hAnsi="Times New Roman" w:cs="Times New Roman"/>
          <w:b/>
          <w:bCs/>
          <w:lang w:eastAsia="sk-SK"/>
        </w:rPr>
        <w:t> </w:t>
      </w:r>
    </w:p>
    <w:p w:rsidR="007235B6" w:rsidP="007235B6">
      <w:pPr>
        <w:keepNext/>
        <w:bidi w:val="0"/>
        <w:spacing w:after="60" w:line="360" w:lineRule="auto"/>
        <w:outlineLvl w:val="2"/>
        <w:rPr>
          <w:rFonts w:ascii="Times New Roman" w:hAnsi="Times New Roman" w:cs="Times New Roman"/>
          <w:b/>
          <w:bCs/>
          <w:lang w:eastAsia="sk-SK"/>
        </w:rPr>
      </w:pPr>
    </w:p>
    <w:p w:rsidR="007235B6" w:rsidRPr="00280854" w:rsidP="007235B6">
      <w:pPr>
        <w:keepNext/>
        <w:bidi w:val="0"/>
        <w:spacing w:after="60" w:line="360" w:lineRule="auto"/>
        <w:outlineLvl w:val="2"/>
        <w:rPr>
          <w:rFonts w:ascii="Times New Roman" w:hAnsi="Times New Roman" w:cs="Times New Roman"/>
          <w:b/>
          <w:bCs/>
          <w:lang w:eastAsia="sk-SK"/>
        </w:rPr>
      </w:pPr>
    </w:p>
    <w:p w:rsidR="007235B6" w:rsidRPr="00280854" w:rsidP="007235B6">
      <w:pPr>
        <w:keepNext/>
        <w:bidi w:val="0"/>
        <w:spacing w:after="60" w:line="360" w:lineRule="auto"/>
        <w:outlineLvl w:val="2"/>
        <w:rPr>
          <w:rFonts w:ascii="Times New Roman" w:hAnsi="Times New Roman" w:cs="Times New Roman"/>
          <w:b/>
          <w:bCs/>
          <w:lang w:eastAsia="sk-SK"/>
        </w:rPr>
      </w:pPr>
      <w:r w:rsidRPr="00280854">
        <w:rPr>
          <w:rFonts w:ascii="Times New Roman" w:hAnsi="Times New Roman" w:cs="Times New Roman"/>
          <w:b/>
          <w:bCs/>
          <w:lang w:eastAsia="sk-SK"/>
        </w:rPr>
        <w:t> </w:t>
      </w:r>
    </w:p>
    <w:p w:rsidR="007235B6" w:rsidRPr="00280854" w:rsidP="007235B6">
      <w:pPr>
        <w:keepNext/>
        <w:bidi w:val="0"/>
        <w:spacing w:after="60" w:line="360" w:lineRule="auto"/>
        <w:outlineLvl w:val="2"/>
        <w:rPr>
          <w:rFonts w:ascii="Times New Roman" w:hAnsi="Times New Roman" w:cs="Times New Roman"/>
          <w:b/>
          <w:bCs/>
          <w:lang w:eastAsia="sk-SK"/>
        </w:rPr>
      </w:pPr>
      <w:r w:rsidRPr="00280854">
        <w:rPr>
          <w:rFonts w:ascii="Times New Roman" w:hAnsi="Times New Roman" w:cs="Times New Roman"/>
          <w:b/>
          <w:bCs/>
          <w:lang w:eastAsia="sk-SK"/>
        </w:rPr>
        <w:t>              </w:t>
      </w:r>
      <w:r>
        <w:rPr>
          <w:rFonts w:ascii="Times New Roman" w:hAnsi="Times New Roman" w:cs="Times New Roman"/>
          <w:b/>
          <w:bCs/>
          <w:lang w:eastAsia="sk-SK"/>
        </w:rPr>
        <w:t xml:space="preserve">               </w:t>
      </w:r>
      <w:r w:rsidRPr="00280854">
        <w:rPr>
          <w:rFonts w:ascii="Times New Roman" w:hAnsi="Times New Roman" w:cs="Times New Roman"/>
          <w:b/>
          <w:bCs/>
          <w:lang w:eastAsia="sk-SK"/>
        </w:rPr>
        <w:t xml:space="preserve"> </w:t>
      </w:r>
      <w:r w:rsidRPr="00280854">
        <w:rPr>
          <w:rFonts w:ascii="Times New Roman" w:hAnsi="Times New Roman" w:cs="Times New Roman"/>
          <w:lang w:eastAsia="sk-SK"/>
        </w:rPr>
        <w:t>ZA                                  </w:t>
      </w:r>
      <w:r>
        <w:rPr>
          <w:rFonts w:ascii="Times New Roman" w:hAnsi="Times New Roman" w:cs="Times New Roman"/>
          <w:lang w:eastAsia="sk-SK"/>
        </w:rPr>
        <w:t xml:space="preserve">     </w:t>
      </w:r>
      <w:r w:rsidRPr="00280854">
        <w:rPr>
          <w:rFonts w:ascii="Times New Roman" w:hAnsi="Times New Roman" w:cs="Times New Roman"/>
          <w:lang w:eastAsia="sk-SK"/>
        </w:rPr>
        <w:t>               </w:t>
      </w:r>
      <w:r>
        <w:rPr>
          <w:rFonts w:ascii="Times New Roman" w:hAnsi="Times New Roman" w:cs="Times New Roman"/>
          <w:lang w:eastAsia="sk-SK"/>
        </w:rPr>
        <w:t xml:space="preserve">         </w:t>
      </w:r>
      <w:r w:rsidRPr="00280854">
        <w:rPr>
          <w:rFonts w:ascii="Times New Roman" w:hAnsi="Times New Roman" w:cs="Times New Roman"/>
          <w:lang w:eastAsia="sk-SK"/>
        </w:rPr>
        <w:t>                             ZA</w:t>
      </w:r>
    </w:p>
    <w:p w:rsidR="007235B6" w:rsidRPr="00280854" w:rsidP="007235B6">
      <w:pPr>
        <w:bidi w:val="0"/>
        <w:spacing w:after="0" w:line="360" w:lineRule="auto"/>
        <w:jc w:val="both"/>
        <w:rPr>
          <w:rFonts w:ascii="Times New Roman" w:hAnsi="Times New Roman" w:cs="Times New Roman"/>
          <w:lang w:eastAsia="sk-SK"/>
        </w:rPr>
      </w:pPr>
      <w:r w:rsidRPr="00280854">
        <w:rPr>
          <w:rFonts w:ascii="Times New Roman" w:hAnsi="Times New Roman" w:cs="Times New Roman"/>
          <w:lang w:eastAsia="sk-SK"/>
        </w:rPr>
        <w:t xml:space="preserve">   </w:t>
      </w:r>
      <w:r>
        <w:rPr>
          <w:rFonts w:ascii="Times New Roman" w:hAnsi="Times New Roman" w:cs="Times New Roman"/>
          <w:lang w:eastAsia="sk-SK"/>
        </w:rPr>
        <w:t xml:space="preserve">      </w:t>
      </w:r>
      <w:r w:rsidRPr="00280854">
        <w:rPr>
          <w:rFonts w:ascii="Times New Roman" w:hAnsi="Times New Roman" w:cs="Times New Roman"/>
          <w:lang w:eastAsia="sk-SK"/>
        </w:rPr>
        <w:t>SLOVENSKOU REPUBLIKU    </w:t>
      </w:r>
      <w:r>
        <w:rPr>
          <w:rFonts w:ascii="Times New Roman" w:hAnsi="Times New Roman" w:cs="Times New Roman"/>
          <w:lang w:eastAsia="sk-SK"/>
        </w:rPr>
        <w:t xml:space="preserve">      </w:t>
      </w:r>
      <w:r w:rsidRPr="00280854">
        <w:rPr>
          <w:rFonts w:ascii="Times New Roman" w:hAnsi="Times New Roman" w:cs="Times New Roman"/>
          <w:lang w:eastAsia="sk-SK"/>
        </w:rPr>
        <w:t>              </w:t>
      </w:r>
      <w:r>
        <w:rPr>
          <w:rFonts w:ascii="Times New Roman" w:hAnsi="Times New Roman" w:cs="Times New Roman"/>
          <w:lang w:eastAsia="sk-SK"/>
        </w:rPr>
        <w:t xml:space="preserve">                          </w:t>
      </w:r>
      <w:r w:rsidRPr="00280854">
        <w:rPr>
          <w:rFonts w:ascii="Times New Roman" w:hAnsi="Times New Roman" w:cs="Times New Roman"/>
          <w:lang w:eastAsia="sk-SK"/>
        </w:rPr>
        <w:t xml:space="preserve"> ČESKOU REPUBLIKU</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jc w:val="center"/>
        <w:rPr>
          <w:rFonts w:ascii="Times New Roman" w:hAnsi="Times New Roman" w:cs="Times New Roman"/>
          <w:lang w:eastAsia="sk-SK"/>
        </w:rPr>
      </w:pPr>
      <w:r w:rsidRPr="00280854">
        <w:rPr>
          <w:rFonts w:ascii="Times New Roman" w:hAnsi="Times New Roman" w:cs="Times New Roman"/>
          <w:lang w:eastAsia="sk-SK"/>
        </w:rPr>
        <w:t> </w:t>
      </w:r>
    </w:p>
    <w:p w:rsidR="007235B6" w:rsidRPr="00280854" w:rsidP="007235B6">
      <w:pPr>
        <w:bidi w:val="0"/>
        <w:spacing w:after="0" w:line="360" w:lineRule="auto"/>
        <w:rPr>
          <w:rFonts w:ascii="Times New Roman" w:hAnsi="Times New Roman" w:cs="Times New Roman"/>
          <w:lang w:eastAsia="sk-SK"/>
        </w:rPr>
      </w:pPr>
      <w:r w:rsidRPr="00280854">
        <w:rPr>
          <w:rFonts w:ascii="Times New Roman" w:hAnsi="Times New Roman" w:cs="Times New Roman"/>
          <w:lang w:eastAsia="sk-SK"/>
        </w:rPr>
        <w:t> </w:t>
      </w:r>
    </w:p>
    <w:p w:rsidR="007235B6" w:rsidRPr="000B4105" w:rsidP="007235B6">
      <w:pPr>
        <w:bidi w:val="0"/>
        <w:spacing w:line="360" w:lineRule="auto"/>
        <w:rPr>
          <w:rFonts w:ascii="Times New Roman" w:hAnsi="Times New Roman" w:cs="Times New Roman"/>
        </w:rPr>
      </w:pPr>
    </w:p>
    <w:p w:rsidR="00274E2A" w:rsidP="00A23EFC">
      <w:pPr>
        <w:bidi w:val="0"/>
        <w:ind w:right="283"/>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2F" w:rsidP="0060702F">
    <w:pPr>
      <w:pStyle w:val="Footer"/>
      <w:bidi w:val="0"/>
      <w:jc w:val="center"/>
    </w:pPr>
  </w:p>
  <w:p w:rsidR="00A23EFC">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872B89"/>
    <w:rsid w:val="000B4105"/>
    <w:rsid w:val="001616C1"/>
    <w:rsid w:val="00177FE0"/>
    <w:rsid w:val="001B6D5C"/>
    <w:rsid w:val="00274E2A"/>
    <w:rsid w:val="00280854"/>
    <w:rsid w:val="003D6986"/>
    <w:rsid w:val="004B393F"/>
    <w:rsid w:val="004B4449"/>
    <w:rsid w:val="004E404C"/>
    <w:rsid w:val="0060702F"/>
    <w:rsid w:val="00657B08"/>
    <w:rsid w:val="00666375"/>
    <w:rsid w:val="006A75BF"/>
    <w:rsid w:val="006D2607"/>
    <w:rsid w:val="006F7C34"/>
    <w:rsid w:val="007235B6"/>
    <w:rsid w:val="00786235"/>
    <w:rsid w:val="007E12D1"/>
    <w:rsid w:val="00872B89"/>
    <w:rsid w:val="0097144C"/>
    <w:rsid w:val="009C7140"/>
    <w:rsid w:val="00A22F58"/>
    <w:rsid w:val="00A23EFC"/>
    <w:rsid w:val="00A64D23"/>
    <w:rsid w:val="00AE0F6B"/>
    <w:rsid w:val="00BC3D2D"/>
    <w:rsid w:val="00BF2E7B"/>
    <w:rsid w:val="00D76EE4"/>
    <w:rsid w:val="00E351FA"/>
    <w:rsid w:val="00F24446"/>
    <w:rsid w:val="00F449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link w:val="Nadpis1Char"/>
    <w:uiPriority w:val="9"/>
    <w:qFormat/>
    <w:rsid w:val="00872B89"/>
    <w:pPr>
      <w:spacing w:before="100" w:beforeAutospacing="1" w:after="100" w:afterAutospacing="1" w:line="240" w:lineRule="auto"/>
      <w:jc w:val="left"/>
      <w:outlineLvl w:val="0"/>
    </w:pPr>
    <w:rPr>
      <w:rFonts w:ascii="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872B89"/>
    <w:rPr>
      <w:rFonts w:ascii="Times New Roman" w:hAnsi="Times New Roman" w:cs="Times New Roman"/>
      <w:b/>
      <w:bCs/>
      <w:kern w:val="36"/>
      <w:sz w:val="48"/>
      <w:szCs w:val="48"/>
      <w:rtl w:val="0"/>
      <w:cs w:val="0"/>
      <w:lang w:val="x-none" w:eastAsia="sk-SK"/>
    </w:rPr>
  </w:style>
  <w:style w:type="paragraph" w:styleId="NormalWeb">
    <w:name w:val="Normal (Web)"/>
    <w:basedOn w:val="Normal"/>
    <w:uiPriority w:val="99"/>
    <w:semiHidden/>
    <w:unhideWhenUsed/>
    <w:rsid w:val="00872B89"/>
    <w:pPr>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iPriority w:val="99"/>
    <w:unhideWhenUsed/>
    <w:rsid w:val="00A23EF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23EFC"/>
    <w:rPr>
      <w:rFonts w:cs="Times New Roman"/>
      <w:rtl w:val="0"/>
      <w:cs w:val="0"/>
    </w:rPr>
  </w:style>
  <w:style w:type="paragraph" w:styleId="Footer">
    <w:name w:val="footer"/>
    <w:basedOn w:val="Normal"/>
    <w:link w:val="PtaChar"/>
    <w:uiPriority w:val="99"/>
    <w:unhideWhenUsed/>
    <w:rsid w:val="00A23EF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23EFC"/>
    <w:rPr>
      <w:rFonts w:cs="Times New Roman"/>
      <w:rtl w:val="0"/>
      <w:cs w:val="0"/>
    </w:rPr>
  </w:style>
  <w:style w:type="paragraph" w:styleId="BalloonText">
    <w:name w:val="Balloon Text"/>
    <w:basedOn w:val="Normal"/>
    <w:link w:val="TextbublinyChar"/>
    <w:uiPriority w:val="99"/>
    <w:semiHidden/>
    <w:unhideWhenUsed/>
    <w:rsid w:val="0060702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0702F"/>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12</Pages>
  <Words>1774</Words>
  <Characters>10113</Characters>
  <Application>Microsoft Office Word</Application>
  <DocSecurity>0</DocSecurity>
  <Lines>0</Lines>
  <Paragraphs>0</Paragraphs>
  <ScaleCrop>false</ScaleCrop>
  <Company>Ozbrojené sily Slovenskej republiky</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AL-SHAFEI Lenka</dc:creator>
  <cp:lastModifiedBy>GULA Peter</cp:lastModifiedBy>
  <cp:revision>2</cp:revision>
  <cp:lastPrinted>2017-04-18T13:34:00Z</cp:lastPrinted>
  <dcterms:created xsi:type="dcterms:W3CDTF">2017-05-26T13:08:00Z</dcterms:created>
  <dcterms:modified xsi:type="dcterms:W3CDTF">2017-05-26T13:08:00Z</dcterms:modified>
</cp:coreProperties>
</file>