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B5800">
        <w:rPr>
          <w:sz w:val="18"/>
          <w:szCs w:val="18"/>
        </w:rPr>
        <w:t>431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70DF8" w:rsidP="009C2E2F">
      <w:pPr>
        <w:pStyle w:val="uznesenia"/>
      </w:pPr>
      <w:r>
        <w:t>606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E70DF8">
        <w:rPr>
          <w:rFonts w:cs="Arial"/>
          <w:sz w:val="22"/>
          <w:szCs w:val="22"/>
        </w:rPr>
        <w:t>10</w:t>
      </w:r>
      <w:r w:rsidR="004B628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7C7055" w:rsidRPr="004B5800" w:rsidRDefault="007C7055" w:rsidP="007C7055">
      <w:pPr>
        <w:jc w:val="both"/>
        <w:rPr>
          <w:sz w:val="22"/>
        </w:rPr>
      </w:pPr>
      <w:r w:rsidRPr="004B5800">
        <w:rPr>
          <w:sz w:val="22"/>
          <w:szCs w:val="22"/>
        </w:rPr>
        <w:t>k</w:t>
      </w:r>
      <w:r w:rsidR="004B5800">
        <w:rPr>
          <w:sz w:val="22"/>
          <w:szCs w:val="22"/>
        </w:rPr>
        <w:t xml:space="preserve"> </w:t>
      </w:r>
      <w:r w:rsidR="004B5800" w:rsidRPr="004B5800">
        <w:rPr>
          <w:sz w:val="22"/>
          <w:szCs w:val="22"/>
        </w:rPr>
        <w:t>vládnemu návrhu zákona, ktorým sa mení a dopĺňa zákon č. 378/2015 Z. z. o</w:t>
      </w:r>
      <w:r w:rsidR="004B5800">
        <w:rPr>
          <w:sz w:val="22"/>
          <w:szCs w:val="22"/>
        </w:rPr>
        <w:t xml:space="preserve"> </w:t>
      </w:r>
      <w:r w:rsidR="004B5800" w:rsidRPr="004B5800">
        <w:rPr>
          <w:sz w:val="22"/>
          <w:szCs w:val="22"/>
        </w:rPr>
        <w:t>dobrovoľnej vojenskej príprave a o zmene a doplnení niektorých zákonov (tlač 434)</w:t>
      </w:r>
    </w:p>
    <w:p w:rsidR="007C7055" w:rsidRPr="00A861A2" w:rsidRDefault="007C7055" w:rsidP="007C7055">
      <w:pPr>
        <w:jc w:val="both"/>
        <w:rPr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B5800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4B5800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B5800">
        <w:rPr>
          <w:sz w:val="22"/>
          <w:szCs w:val="22"/>
        </w:rPr>
        <w:t>ládny návrh zákona, ktorým sa mení a dopĺňa zákon č. 378/2015 Z. z. o dobrovoľnej vojenskej príprave a o zmene a doplnení niektorých zákonov</w:t>
      </w:r>
      <w:r w:rsidR="005733A8" w:rsidRPr="00A8003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90EB6" w:rsidRPr="004C5E05">
        <w:rPr>
          <w:sz w:val="22"/>
          <w:szCs w:val="22"/>
        </w:rPr>
        <w:t>v znení schválen</w:t>
      </w:r>
      <w:r w:rsidR="00072E50">
        <w:rPr>
          <w:sz w:val="22"/>
          <w:szCs w:val="22"/>
        </w:rPr>
        <w:t>ého</w:t>
      </w:r>
      <w:r w:rsidR="00890EB6" w:rsidRPr="004C5E05">
        <w:rPr>
          <w:sz w:val="22"/>
          <w:szCs w:val="22"/>
        </w:rPr>
        <w:t xml:space="preserve"> pozmeňujúc</w:t>
      </w:r>
      <w:r w:rsidR="00072E50">
        <w:rPr>
          <w:sz w:val="22"/>
          <w:szCs w:val="22"/>
        </w:rPr>
        <w:t>eho</w:t>
      </w:r>
      <w:r w:rsidR="00890EB6" w:rsidRPr="004C5E05">
        <w:rPr>
          <w:sz w:val="22"/>
          <w:szCs w:val="22"/>
        </w:rPr>
        <w:t xml:space="preserve"> návrh</w:t>
      </w:r>
      <w:r w:rsidR="00072E50">
        <w:rPr>
          <w:sz w:val="22"/>
          <w:szCs w:val="22"/>
        </w:rPr>
        <w:t>u</w:t>
      </w:r>
      <w:bookmarkStart w:id="0" w:name="_GoBack"/>
      <w:bookmarkEnd w:id="0"/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</w:t>
      </w:r>
      <w:r w:rsidR="00D52827">
        <w:rPr>
          <w:sz w:val="22"/>
          <w:szCs w:val="22"/>
        </w:rPr>
        <w:t xml:space="preserve">   v. r. 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B61319" w:rsidRDefault="00B61319" w:rsidP="004B6286">
      <w:pPr>
        <w:jc w:val="left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2E50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1B50"/>
    <w:rsid w:val="002C3C14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5800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66752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861A2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52827"/>
    <w:rsid w:val="00D6618B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0DF8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7A452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2017-05-03T07:42:00Z</cp:lastPrinted>
  <dcterms:created xsi:type="dcterms:W3CDTF">2017-05-03T07:43:00Z</dcterms:created>
  <dcterms:modified xsi:type="dcterms:W3CDTF">2017-05-10T12:19:00Z</dcterms:modified>
</cp:coreProperties>
</file>