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F3EFD" w:rsidRPr="00923032" w:rsidP="005F3EFD">
      <w:pPr>
        <w:bidi w:val="0"/>
        <w:jc w:val="center"/>
        <w:rPr>
          <w:rFonts w:ascii="Times New Roman" w:hAnsi="Times New Roman"/>
          <w:b/>
          <w:sz w:val="24"/>
          <w:szCs w:val="24"/>
        </w:rPr>
      </w:pPr>
      <w:r w:rsidRPr="00923032">
        <w:rPr>
          <w:rFonts w:ascii="Times New Roman" w:hAnsi="Times New Roman"/>
          <w:b/>
          <w:sz w:val="24"/>
          <w:szCs w:val="24"/>
        </w:rPr>
        <w:t>Dôvodová správa</w:t>
      </w:r>
    </w:p>
    <w:p w:rsidR="005F3EFD" w:rsidRPr="00923032" w:rsidP="005F3EFD">
      <w:pPr>
        <w:bidi w:val="0"/>
        <w:jc w:val="center"/>
        <w:rPr>
          <w:rFonts w:ascii="Times New Roman" w:hAnsi="Times New Roman"/>
          <w:b/>
          <w:sz w:val="24"/>
          <w:szCs w:val="24"/>
        </w:rPr>
      </w:pPr>
    </w:p>
    <w:p w:rsidR="005F3EFD" w:rsidRPr="00923032" w:rsidP="005F3EFD">
      <w:pPr>
        <w:pStyle w:val="ListParagraph"/>
        <w:numPr>
          <w:numId w:val="4"/>
        </w:numPr>
        <w:bidi w:val="0"/>
        <w:spacing w:line="256" w:lineRule="auto"/>
        <w:rPr>
          <w:rFonts w:ascii="Times New Roman" w:hAnsi="Times New Roman"/>
          <w:b/>
          <w:sz w:val="24"/>
          <w:szCs w:val="24"/>
        </w:rPr>
      </w:pPr>
      <w:r w:rsidRPr="00923032">
        <w:rPr>
          <w:rFonts w:ascii="Times New Roman" w:hAnsi="Times New Roman"/>
          <w:b/>
          <w:sz w:val="24"/>
          <w:szCs w:val="24"/>
        </w:rPr>
        <w:t>Všeobecná časť</w:t>
      </w:r>
    </w:p>
    <w:p w:rsidR="005F3EFD" w:rsidRPr="00923032" w:rsidP="005F3EFD">
      <w:pPr>
        <w:pStyle w:val="ListParagraph"/>
        <w:bidi w:val="0"/>
        <w:spacing w:after="0" w:line="240" w:lineRule="auto"/>
        <w:rPr>
          <w:rFonts w:ascii="Times New Roman" w:hAnsi="Times New Roman"/>
          <w:b/>
          <w:sz w:val="24"/>
          <w:szCs w:val="24"/>
        </w:rPr>
      </w:pPr>
    </w:p>
    <w:p w:rsidR="005F3EFD" w:rsidRPr="00923032" w:rsidP="005F3EFD">
      <w:pPr>
        <w:widowControl w:val="0"/>
        <w:autoSpaceDE w:val="0"/>
        <w:autoSpaceDN w:val="0"/>
        <w:bidi w:val="0"/>
        <w:adjustRightInd w:val="0"/>
        <w:spacing w:after="0" w:line="240" w:lineRule="auto"/>
        <w:jc w:val="both"/>
        <w:rPr>
          <w:rFonts w:ascii="Times New Roman" w:hAnsi="Times New Roman"/>
          <w:sz w:val="24"/>
          <w:szCs w:val="24"/>
        </w:rPr>
      </w:pPr>
    </w:p>
    <w:p w:rsidR="005F3EFD" w:rsidRPr="00923032" w:rsidP="00BB3D98">
      <w:pPr>
        <w:widowControl w:val="0"/>
        <w:autoSpaceDE w:val="0"/>
        <w:autoSpaceDN w:val="0"/>
        <w:bidi w:val="0"/>
        <w:adjustRightInd w:val="0"/>
        <w:spacing w:after="0" w:line="240" w:lineRule="auto"/>
        <w:ind w:firstLine="708"/>
        <w:jc w:val="both"/>
        <w:rPr>
          <w:rFonts w:ascii="Times New Roman" w:hAnsi="Times New Roman"/>
          <w:bCs/>
          <w:sz w:val="24"/>
          <w:szCs w:val="24"/>
        </w:rPr>
      </w:pPr>
      <w:r w:rsidRPr="00923032">
        <w:rPr>
          <w:rFonts w:ascii="Times New Roman" w:hAnsi="Times New Roman"/>
          <w:sz w:val="24"/>
          <w:szCs w:val="24"/>
        </w:rPr>
        <w:t xml:space="preserve">Návrh zákona, </w:t>
      </w:r>
      <w:r w:rsidRPr="00923032">
        <w:rPr>
          <w:rFonts w:ascii="Times New Roman" w:hAnsi="Times New Roman"/>
          <w:bCs/>
          <w:sz w:val="24"/>
          <w:szCs w:val="24"/>
        </w:rPr>
        <w:t xml:space="preserve">ktorým sa mení a dopĺňa zákon </w:t>
      </w:r>
      <w:r w:rsidRPr="00923032">
        <w:rPr>
          <w:rFonts w:ascii="Times New Roman" w:hAnsi="Times New Roman"/>
          <w:sz w:val="24"/>
          <w:szCs w:val="24"/>
        </w:rPr>
        <w:t xml:space="preserve">č. 93/2005 Z. z. o autoškolách  a </w:t>
      </w:r>
      <w:r w:rsidRPr="00923032" w:rsidR="00C25036">
        <w:rPr>
          <w:rFonts w:ascii="Times New Roman" w:hAnsi="Times New Roman"/>
          <w:sz w:val="24"/>
          <w:szCs w:val="24"/>
        </w:rPr>
        <w:t xml:space="preserve">                  </w:t>
      </w:r>
      <w:r w:rsidRPr="00923032">
        <w:rPr>
          <w:rFonts w:ascii="Times New Roman" w:hAnsi="Times New Roman"/>
          <w:sz w:val="24"/>
          <w:szCs w:val="24"/>
        </w:rPr>
        <w:t>o zmene a doplnení niektorých zákonov v znení</w:t>
      </w:r>
      <w:r w:rsidRPr="00923032">
        <w:rPr>
          <w:rFonts w:ascii="Times New Roman" w:hAnsi="Times New Roman"/>
          <w:bCs/>
          <w:sz w:val="24"/>
          <w:szCs w:val="24"/>
        </w:rPr>
        <w:t xml:space="preserve">  neskorších predpisov a o doplnení zákona                                  č. 8/2009 Z. z. o cestnej premávke a o zmene a doplnení niektorých zákonov v znení neskorších predpisov </w:t>
      </w:r>
      <w:r w:rsidRPr="00923032">
        <w:rPr>
          <w:rFonts w:ascii="Times New Roman" w:hAnsi="Times New Roman"/>
          <w:sz w:val="24"/>
          <w:szCs w:val="24"/>
        </w:rPr>
        <w:t xml:space="preserve">predkladajú na rokovanie Národnej rady Slovenskej republiky poslanci  Národnej rady Slovenskej </w:t>
      </w:r>
      <w:r w:rsidRPr="00923032" w:rsidR="00BB3D98">
        <w:rPr>
          <w:rFonts w:ascii="Times New Roman" w:hAnsi="Times New Roman"/>
          <w:sz w:val="24"/>
          <w:szCs w:val="24"/>
        </w:rPr>
        <w:t xml:space="preserve">republiky </w:t>
      </w:r>
      <w:r w:rsidRPr="00923032">
        <w:rPr>
          <w:rFonts w:ascii="Times New Roman" w:hAnsi="Times New Roman"/>
          <w:sz w:val="24"/>
          <w:szCs w:val="24"/>
        </w:rPr>
        <w:t>Miroslav Ivan, Jozef Rajtár, Jana Kiššová, Eugen Jurzyca, Martin Klus a Milan Laurenčík.</w:t>
      </w:r>
    </w:p>
    <w:p w:rsidR="005F3EFD" w:rsidRPr="00923032" w:rsidP="00BB3D98">
      <w:pPr>
        <w:bidi w:val="0"/>
        <w:spacing w:after="0" w:line="240" w:lineRule="auto"/>
        <w:ind w:firstLine="708"/>
        <w:jc w:val="both"/>
        <w:rPr>
          <w:rFonts w:ascii="Times New Roman" w:hAnsi="Times New Roman"/>
          <w:sz w:val="24"/>
          <w:szCs w:val="24"/>
        </w:rPr>
      </w:pPr>
    </w:p>
    <w:p w:rsidR="005F3EFD" w:rsidRPr="00923032" w:rsidP="00BB3D98">
      <w:pPr>
        <w:bidi w:val="0"/>
        <w:spacing w:after="0" w:line="240" w:lineRule="auto"/>
        <w:ind w:firstLine="708"/>
        <w:jc w:val="both"/>
        <w:rPr>
          <w:rFonts w:ascii="Times New Roman" w:hAnsi="Times New Roman"/>
          <w:b/>
          <w:sz w:val="24"/>
          <w:szCs w:val="24"/>
        </w:rPr>
      </w:pPr>
      <w:r w:rsidRPr="00923032">
        <w:rPr>
          <w:rFonts w:ascii="Times New Roman" w:hAnsi="Times New Roman"/>
          <w:b/>
          <w:sz w:val="24"/>
          <w:szCs w:val="24"/>
        </w:rPr>
        <w:t xml:space="preserve">Cieľom predloženia tohto návrhu zákona je jednak zrušiť nezmyselné obmedzenie súčasnej zákonom stanovenej lehoty na podanie žiadosti o vydanie preukazu inštruktora autoškoly a jednak </w:t>
      </w:r>
      <w:r w:rsidRPr="00923032" w:rsidR="00BB3D98">
        <w:rPr>
          <w:rFonts w:ascii="Times New Roman" w:hAnsi="Times New Roman"/>
          <w:b/>
          <w:sz w:val="24"/>
          <w:szCs w:val="24"/>
        </w:rPr>
        <w:t xml:space="preserve">sa pre držiteľov vodičských oprávnení navrhuje </w:t>
      </w:r>
      <w:r w:rsidRPr="00923032">
        <w:rPr>
          <w:rFonts w:ascii="Times New Roman" w:hAnsi="Times New Roman"/>
          <w:b/>
          <w:sz w:val="24"/>
          <w:szCs w:val="24"/>
        </w:rPr>
        <w:t xml:space="preserve">odbúranie duplicitnej povinnosti znovu absolvovať v minulosti už absolvovanú teoretickú časť výučby </w:t>
      </w:r>
      <w:r w:rsidRPr="00923032" w:rsidR="00BB3D98">
        <w:rPr>
          <w:rFonts w:ascii="Times New Roman" w:hAnsi="Times New Roman"/>
          <w:b/>
          <w:sz w:val="24"/>
          <w:szCs w:val="24"/>
        </w:rPr>
        <w:t xml:space="preserve">ako aj </w:t>
      </w:r>
      <w:r w:rsidRPr="00923032" w:rsidR="00195518">
        <w:rPr>
          <w:rFonts w:ascii="Times New Roman" w:hAnsi="Times New Roman"/>
          <w:b/>
          <w:sz w:val="24"/>
          <w:szCs w:val="24"/>
        </w:rPr>
        <w:t>skúšku z predpisov o cestnej premávke</w:t>
      </w:r>
      <w:r w:rsidRPr="00923032" w:rsidR="00BB3D98">
        <w:rPr>
          <w:rFonts w:ascii="Times New Roman" w:hAnsi="Times New Roman"/>
          <w:b/>
          <w:sz w:val="24"/>
          <w:szCs w:val="24"/>
        </w:rPr>
        <w:t xml:space="preserve">. </w:t>
      </w:r>
    </w:p>
    <w:p w:rsidR="00BB3D98" w:rsidRPr="00923032" w:rsidP="00BB3D98">
      <w:pPr>
        <w:bidi w:val="0"/>
        <w:spacing w:after="0" w:line="240" w:lineRule="auto"/>
        <w:ind w:firstLine="708"/>
        <w:jc w:val="both"/>
        <w:rPr>
          <w:rFonts w:ascii="Times New Roman" w:hAnsi="Times New Roman"/>
          <w:sz w:val="24"/>
          <w:szCs w:val="24"/>
        </w:rPr>
      </w:pPr>
    </w:p>
    <w:p w:rsidR="003242D0" w:rsidRPr="00923032" w:rsidP="00BB3D98">
      <w:pPr>
        <w:bidi w:val="0"/>
        <w:spacing w:after="0" w:line="240" w:lineRule="auto"/>
        <w:ind w:firstLine="708"/>
        <w:jc w:val="both"/>
        <w:rPr>
          <w:rFonts w:ascii="Times New Roman" w:hAnsi="Times New Roman"/>
          <w:sz w:val="24"/>
          <w:szCs w:val="24"/>
        </w:rPr>
      </w:pPr>
      <w:r w:rsidRPr="00923032" w:rsidR="00195518">
        <w:rPr>
          <w:rFonts w:ascii="Times New Roman" w:hAnsi="Times New Roman"/>
          <w:sz w:val="24"/>
          <w:szCs w:val="24"/>
        </w:rPr>
        <w:t xml:space="preserve">V súčasnosti </w:t>
      </w:r>
      <w:r w:rsidRPr="00923032" w:rsidR="00157105">
        <w:rPr>
          <w:rFonts w:ascii="Times New Roman" w:hAnsi="Times New Roman"/>
          <w:sz w:val="24"/>
          <w:szCs w:val="24"/>
        </w:rPr>
        <w:t>zákon ustanovuje</w:t>
      </w:r>
      <w:r w:rsidRPr="00923032" w:rsidR="00195518">
        <w:rPr>
          <w:rFonts w:ascii="Times New Roman" w:hAnsi="Times New Roman"/>
          <w:sz w:val="24"/>
          <w:szCs w:val="24"/>
        </w:rPr>
        <w:t xml:space="preserve"> lehotu na podanie</w:t>
      </w:r>
      <w:r w:rsidRPr="00923032" w:rsidR="00157105">
        <w:rPr>
          <w:rFonts w:ascii="Times New Roman" w:hAnsi="Times New Roman"/>
          <w:sz w:val="24"/>
          <w:szCs w:val="24"/>
        </w:rPr>
        <w:t xml:space="preserve"> žiadosti o predĺženie platnosti inštruktorského oprávnenia</w:t>
      </w:r>
      <w:r w:rsidRPr="00923032" w:rsidR="00195518">
        <w:rPr>
          <w:rFonts w:ascii="Times New Roman" w:hAnsi="Times New Roman"/>
          <w:sz w:val="24"/>
          <w:szCs w:val="24"/>
        </w:rPr>
        <w:t xml:space="preserve"> tým spôsobom, že uvedenú žiadosť </w:t>
      </w:r>
      <w:r w:rsidRPr="00923032" w:rsidR="00157105">
        <w:rPr>
          <w:rFonts w:ascii="Times New Roman" w:hAnsi="Times New Roman"/>
          <w:sz w:val="24"/>
          <w:szCs w:val="24"/>
        </w:rPr>
        <w:t xml:space="preserve"> je potrebné podať najskôr šesť mesiacov a najneskôr tri mesiace pred </w:t>
      </w:r>
      <w:r w:rsidRPr="00923032" w:rsidR="00794250">
        <w:rPr>
          <w:rFonts w:ascii="Times New Roman" w:hAnsi="Times New Roman"/>
          <w:sz w:val="24"/>
          <w:szCs w:val="24"/>
        </w:rPr>
        <w:t>upl</w:t>
      </w:r>
      <w:r w:rsidRPr="00923032" w:rsidR="00157105">
        <w:rPr>
          <w:rFonts w:ascii="Times New Roman" w:hAnsi="Times New Roman"/>
          <w:sz w:val="24"/>
          <w:szCs w:val="24"/>
        </w:rPr>
        <w:t xml:space="preserve">ynutím platnosti preukazu. </w:t>
      </w:r>
      <w:r w:rsidRPr="00923032" w:rsidR="00195518">
        <w:rPr>
          <w:rFonts w:ascii="Times New Roman" w:hAnsi="Times New Roman"/>
          <w:sz w:val="24"/>
          <w:szCs w:val="24"/>
        </w:rPr>
        <w:t>V trojmesačnej lehote pred uplynutím platnosti preukazu inštruktora nie každý inštruktor má túto povinnosť na zreteli, pričom zmeškanie tejto lehoty má za následok absolvovanie série byrokratickej procedúry súvisiacej so znovuzískaním preukazu inštruktora, vrátane povinnej účasti na inštruktorských kurzoch a tým spojen</w:t>
      </w:r>
      <w:r w:rsidRPr="00923032" w:rsidR="00BB3D98">
        <w:rPr>
          <w:rFonts w:ascii="Times New Roman" w:hAnsi="Times New Roman"/>
          <w:sz w:val="24"/>
          <w:szCs w:val="24"/>
        </w:rPr>
        <w:t xml:space="preserve">ej poplatkovej záťaže. </w:t>
      </w:r>
      <w:r w:rsidRPr="00923032" w:rsidR="00F34946">
        <w:rPr>
          <w:rFonts w:ascii="Times New Roman" w:hAnsi="Times New Roman"/>
          <w:sz w:val="24"/>
          <w:szCs w:val="24"/>
        </w:rPr>
        <w:t>Podľa predloženého návrhu bude možné</w:t>
      </w:r>
      <w:r w:rsidRPr="00923032" w:rsidR="00BB3D98">
        <w:rPr>
          <w:rFonts w:ascii="Times New Roman" w:hAnsi="Times New Roman"/>
          <w:sz w:val="24"/>
          <w:szCs w:val="24"/>
        </w:rPr>
        <w:t>,</w:t>
      </w:r>
      <w:r w:rsidRPr="00923032" w:rsidR="00F34946">
        <w:rPr>
          <w:rFonts w:ascii="Times New Roman" w:hAnsi="Times New Roman"/>
          <w:sz w:val="24"/>
          <w:szCs w:val="24"/>
        </w:rPr>
        <w:t xml:space="preserve"> </w:t>
      </w:r>
      <w:r w:rsidRPr="00923032" w:rsidR="00794250">
        <w:rPr>
          <w:rFonts w:ascii="Times New Roman" w:hAnsi="Times New Roman"/>
          <w:sz w:val="24"/>
          <w:szCs w:val="24"/>
        </w:rPr>
        <w:t xml:space="preserve">aby inštruktori autoškôl podali </w:t>
      </w:r>
      <w:r w:rsidRPr="00923032" w:rsidR="00BB3D98">
        <w:rPr>
          <w:rFonts w:ascii="Times New Roman" w:hAnsi="Times New Roman"/>
          <w:sz w:val="24"/>
          <w:szCs w:val="24"/>
        </w:rPr>
        <w:t xml:space="preserve">uvedenú </w:t>
      </w:r>
      <w:r w:rsidRPr="00923032" w:rsidR="00480DD6">
        <w:rPr>
          <w:rFonts w:ascii="Times New Roman" w:hAnsi="Times New Roman"/>
          <w:sz w:val="24"/>
          <w:szCs w:val="24"/>
        </w:rPr>
        <w:t xml:space="preserve">žiadosť najskôr šesť mesiacov a najneskôr </w:t>
      </w:r>
      <w:r w:rsidRPr="00923032" w:rsidR="00195518">
        <w:rPr>
          <w:rFonts w:ascii="Times New Roman" w:hAnsi="Times New Roman"/>
          <w:sz w:val="24"/>
          <w:szCs w:val="24"/>
        </w:rPr>
        <w:t xml:space="preserve">osem </w:t>
      </w:r>
      <w:r w:rsidRPr="00923032" w:rsidR="00480DD6">
        <w:rPr>
          <w:rFonts w:ascii="Times New Roman" w:hAnsi="Times New Roman"/>
          <w:sz w:val="24"/>
          <w:szCs w:val="24"/>
        </w:rPr>
        <w:t>dní pred uplynutím platnosti preukazu</w:t>
      </w:r>
      <w:r w:rsidRPr="00923032" w:rsidR="00195518">
        <w:rPr>
          <w:rFonts w:ascii="Times New Roman" w:hAnsi="Times New Roman"/>
          <w:sz w:val="24"/>
          <w:szCs w:val="24"/>
        </w:rPr>
        <w:t xml:space="preserve"> inštruktora</w:t>
      </w:r>
      <w:r w:rsidRPr="00923032" w:rsidR="00480DD6">
        <w:rPr>
          <w:rFonts w:ascii="Times New Roman" w:hAnsi="Times New Roman"/>
          <w:sz w:val="24"/>
          <w:szCs w:val="24"/>
        </w:rPr>
        <w:t xml:space="preserve">. </w:t>
      </w:r>
      <w:r w:rsidRPr="00923032" w:rsidR="00195518">
        <w:rPr>
          <w:rFonts w:ascii="Times New Roman" w:hAnsi="Times New Roman"/>
          <w:sz w:val="24"/>
          <w:szCs w:val="24"/>
        </w:rPr>
        <w:t xml:space="preserve">Predložená novela poskytuje väčší časový priestor pre podanie žiadosti, vďaka čomu sa veľká časť inštruktorov, ktorí </w:t>
      </w:r>
      <w:r w:rsidRPr="00923032" w:rsidR="00E202B1">
        <w:rPr>
          <w:rFonts w:ascii="Times New Roman" w:hAnsi="Times New Roman"/>
          <w:sz w:val="24"/>
          <w:szCs w:val="24"/>
        </w:rPr>
        <w:t xml:space="preserve">túto povinnosť opomenuli, vyhne spomenutej byrokratickej procedúre a ďalším povinnostiam. </w:t>
      </w:r>
    </w:p>
    <w:p w:rsidR="00BB3D98" w:rsidRPr="00923032" w:rsidP="00BB3D98">
      <w:pPr>
        <w:bidi w:val="0"/>
        <w:spacing w:after="0" w:line="240" w:lineRule="auto"/>
        <w:ind w:firstLine="708"/>
        <w:jc w:val="both"/>
        <w:rPr>
          <w:rFonts w:ascii="Times New Roman" w:hAnsi="Times New Roman"/>
          <w:sz w:val="24"/>
          <w:szCs w:val="24"/>
        </w:rPr>
      </w:pPr>
    </w:p>
    <w:p w:rsidR="003242D0" w:rsidRPr="00923032" w:rsidP="00BB3D98">
      <w:pPr>
        <w:bidi w:val="0"/>
        <w:spacing w:after="0" w:line="240" w:lineRule="auto"/>
        <w:ind w:firstLine="708"/>
        <w:jc w:val="both"/>
        <w:rPr>
          <w:rFonts w:ascii="Times New Roman" w:hAnsi="Times New Roman"/>
          <w:sz w:val="24"/>
          <w:szCs w:val="24"/>
        </w:rPr>
      </w:pPr>
      <w:r w:rsidRPr="00923032" w:rsidR="00E202B1">
        <w:rPr>
          <w:rFonts w:ascii="Times New Roman" w:hAnsi="Times New Roman"/>
          <w:sz w:val="24"/>
          <w:szCs w:val="24"/>
        </w:rPr>
        <w:t>Ďalšia časť návrhu</w:t>
      </w:r>
      <w:r w:rsidRPr="00923032" w:rsidR="00DD2AB2">
        <w:rPr>
          <w:rFonts w:ascii="Times New Roman" w:hAnsi="Times New Roman"/>
          <w:sz w:val="24"/>
          <w:szCs w:val="24"/>
        </w:rPr>
        <w:t xml:space="preserve"> sa týka</w:t>
      </w:r>
      <w:r w:rsidRPr="00923032">
        <w:rPr>
          <w:rFonts w:ascii="Times New Roman" w:hAnsi="Times New Roman"/>
          <w:sz w:val="24"/>
          <w:szCs w:val="24"/>
        </w:rPr>
        <w:t xml:space="preserve"> tzv. „rozširovania“ vodičského oprávnenie o ďalšiu skupinu. Drvivá väčšina vodičov je držiteľom vodičského oprávnenia sk. B. Ak sa takýto vodič rozhodne získať vodičské oprávnenie na ďalšiu skupinu, musí znovu absolvovať teoretickú časť výučby a aj skúšku z tejto teoretickej časti a to aj vtedy, ak rozsah teoretickej časti je identický s rozsahom teoretickej časti, ktorú už v minulosti tento držiteľ vodičského oprávnenia absolvoval. Predloženým návrhom sa táto duplicitná povinnosť odbúrava a proces získania vodičského oprávnenia na ďalšiu skupinu sa tak stáva jednoduchším. </w:t>
      </w:r>
    </w:p>
    <w:p w:rsidR="00BB3D98" w:rsidRPr="00923032" w:rsidP="00BB3D98">
      <w:pPr>
        <w:bidi w:val="0"/>
        <w:spacing w:after="0" w:line="240" w:lineRule="auto"/>
        <w:ind w:firstLine="708"/>
        <w:jc w:val="both"/>
        <w:rPr>
          <w:rFonts w:ascii="Times New Roman" w:hAnsi="Times New Roman"/>
          <w:sz w:val="24"/>
          <w:szCs w:val="24"/>
        </w:rPr>
      </w:pPr>
    </w:p>
    <w:p w:rsidR="003242D0" w:rsidRPr="00923032" w:rsidP="00BB3D98">
      <w:pPr>
        <w:bidi w:val="0"/>
        <w:spacing w:after="0" w:line="240" w:lineRule="auto"/>
        <w:ind w:firstLine="708"/>
        <w:jc w:val="both"/>
        <w:rPr>
          <w:rFonts w:ascii="Times New Roman" w:hAnsi="Times New Roman"/>
          <w:sz w:val="24"/>
          <w:szCs w:val="24"/>
        </w:rPr>
      </w:pPr>
      <w:r w:rsidRPr="00923032">
        <w:rPr>
          <w:rFonts w:ascii="Times New Roman" w:hAnsi="Times New Roman"/>
          <w:sz w:val="24"/>
          <w:szCs w:val="24"/>
        </w:rPr>
        <w:t>Účinnosť návrhu zákona sa navrhuje od 1. januára 2018.</w:t>
      </w:r>
    </w:p>
    <w:p w:rsidR="00BB3D98" w:rsidRPr="00923032" w:rsidP="00BB3D98">
      <w:pPr>
        <w:bidi w:val="0"/>
        <w:spacing w:after="0" w:line="240" w:lineRule="auto"/>
        <w:ind w:firstLine="708"/>
        <w:jc w:val="both"/>
        <w:rPr>
          <w:rFonts w:ascii="Times New Roman" w:hAnsi="Times New Roman"/>
          <w:sz w:val="24"/>
        </w:rPr>
      </w:pPr>
    </w:p>
    <w:p w:rsidR="00BB3D98" w:rsidRPr="00923032" w:rsidP="00BB3D98">
      <w:pPr>
        <w:bidi w:val="0"/>
        <w:spacing w:after="0" w:line="240" w:lineRule="auto"/>
        <w:ind w:firstLine="708"/>
        <w:jc w:val="both"/>
        <w:rPr>
          <w:rFonts w:ascii="Times New Roman" w:hAnsi="Times New Roman"/>
          <w:sz w:val="24"/>
        </w:rPr>
      </w:pPr>
      <w:r w:rsidRPr="00923032">
        <w:rPr>
          <w:rFonts w:ascii="Times New Roman" w:hAnsi="Times New Roman"/>
          <w:sz w:val="24"/>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BB3D98" w:rsidRPr="00923032" w:rsidP="00BB3D98">
      <w:pPr>
        <w:bidi w:val="0"/>
        <w:spacing w:after="0" w:line="240" w:lineRule="auto"/>
        <w:jc w:val="both"/>
        <w:rPr>
          <w:rFonts w:ascii="Times New Roman" w:hAnsi="Times New Roman"/>
          <w:sz w:val="24"/>
        </w:rPr>
      </w:pPr>
      <w:r w:rsidRPr="00923032">
        <w:rPr>
          <w:rFonts w:ascii="Times New Roman" w:hAnsi="Times New Roman"/>
          <w:sz w:val="24"/>
        </w:rPr>
        <w:t xml:space="preserve">      </w:t>
        <w:tab/>
      </w:r>
    </w:p>
    <w:p w:rsidR="00BB3D98" w:rsidRPr="00923032" w:rsidP="00BB3D98">
      <w:pPr>
        <w:bidi w:val="0"/>
        <w:spacing w:after="0" w:line="240" w:lineRule="auto"/>
        <w:ind w:firstLine="708"/>
        <w:jc w:val="both"/>
        <w:rPr>
          <w:rFonts w:ascii="Times New Roman" w:hAnsi="Times New Roman"/>
          <w:sz w:val="24"/>
        </w:rPr>
      </w:pPr>
      <w:r w:rsidRPr="00923032">
        <w:rPr>
          <w:rFonts w:ascii="Times New Roman" w:hAnsi="Times New Roman"/>
          <w:sz w:val="24"/>
        </w:rPr>
        <w:t>Návrh zákona nebude mať negatívny vplyv na verejné financie, nebude mať negatívny vplyv na podnikateľské prostredie, nebude mať ani negatívny sociálny vplyv  ani negatívny vplyv na životné prostredie a informatizáciu spoločnosti.</w:t>
      </w:r>
    </w:p>
    <w:p w:rsidR="003A4E68" w:rsidRPr="00923032" w:rsidP="00BB3D98">
      <w:pPr>
        <w:bidi w:val="0"/>
        <w:spacing w:after="0" w:line="240" w:lineRule="auto"/>
        <w:ind w:firstLine="708"/>
        <w:rPr>
          <w:rFonts w:ascii="Times New Roman" w:hAnsi="Times New Roman"/>
          <w:sz w:val="24"/>
          <w:szCs w:val="24"/>
        </w:rPr>
      </w:pPr>
    </w:p>
    <w:p w:rsidR="00480DD6" w:rsidRPr="00923032" w:rsidP="009633FA">
      <w:pPr>
        <w:pStyle w:val="ListParagraph"/>
        <w:numPr>
          <w:numId w:val="4"/>
        </w:numPr>
        <w:bidi w:val="0"/>
        <w:rPr>
          <w:rFonts w:ascii="Times New Roman" w:hAnsi="Times New Roman"/>
          <w:b/>
          <w:sz w:val="24"/>
          <w:szCs w:val="24"/>
        </w:rPr>
      </w:pPr>
      <w:r w:rsidRPr="00923032" w:rsidR="009633FA">
        <w:rPr>
          <w:rFonts w:ascii="Times New Roman" w:hAnsi="Times New Roman"/>
          <w:b/>
          <w:sz w:val="24"/>
          <w:szCs w:val="24"/>
        </w:rPr>
        <w:t>Osobitná časť</w:t>
      </w:r>
    </w:p>
    <w:p w:rsidR="009633FA" w:rsidRPr="00923032" w:rsidP="009633FA">
      <w:pPr>
        <w:bidi w:val="0"/>
        <w:ind w:left="708"/>
        <w:rPr>
          <w:rFonts w:ascii="Times New Roman" w:hAnsi="Times New Roman"/>
          <w:b/>
          <w:sz w:val="24"/>
          <w:szCs w:val="24"/>
        </w:rPr>
      </w:pPr>
      <w:r w:rsidRPr="00923032">
        <w:rPr>
          <w:rFonts w:ascii="Times New Roman" w:hAnsi="Times New Roman"/>
          <w:b/>
          <w:sz w:val="24"/>
          <w:szCs w:val="24"/>
        </w:rPr>
        <w:t xml:space="preserve">K čl. </w:t>
      </w:r>
      <w:r w:rsidRPr="00923032" w:rsidR="00BB3D98">
        <w:rPr>
          <w:rFonts w:ascii="Times New Roman" w:hAnsi="Times New Roman"/>
          <w:b/>
          <w:sz w:val="24"/>
          <w:szCs w:val="24"/>
        </w:rPr>
        <w:t>I</w:t>
      </w:r>
    </w:p>
    <w:p w:rsidR="00A15D9E" w:rsidRPr="00923032" w:rsidP="00A15D9E">
      <w:pPr>
        <w:bidi w:val="0"/>
        <w:ind w:left="708"/>
        <w:rPr>
          <w:rFonts w:ascii="Times New Roman" w:hAnsi="Times New Roman"/>
          <w:b/>
          <w:sz w:val="24"/>
          <w:szCs w:val="24"/>
        </w:rPr>
      </w:pPr>
      <w:r w:rsidRPr="00923032" w:rsidR="009633FA">
        <w:rPr>
          <w:rFonts w:ascii="Times New Roman" w:hAnsi="Times New Roman"/>
          <w:b/>
          <w:sz w:val="24"/>
          <w:szCs w:val="24"/>
        </w:rPr>
        <w:t xml:space="preserve">K bodu </w:t>
      </w:r>
      <w:r w:rsidRPr="00923032">
        <w:rPr>
          <w:rFonts w:ascii="Times New Roman" w:hAnsi="Times New Roman"/>
          <w:b/>
          <w:sz w:val="24"/>
          <w:szCs w:val="24"/>
        </w:rPr>
        <w:t>1</w:t>
      </w:r>
    </w:p>
    <w:p w:rsidR="009633FA" w:rsidRPr="00923032" w:rsidP="00A15D9E">
      <w:pPr>
        <w:bidi w:val="0"/>
        <w:ind w:firstLine="708"/>
        <w:jc w:val="both"/>
        <w:rPr>
          <w:rFonts w:ascii="Times New Roman" w:hAnsi="Times New Roman"/>
          <w:b/>
          <w:sz w:val="24"/>
          <w:szCs w:val="24"/>
        </w:rPr>
      </w:pPr>
      <w:r w:rsidRPr="00923032">
        <w:rPr>
          <w:rFonts w:ascii="Times New Roman" w:hAnsi="Times New Roman"/>
          <w:sz w:val="24"/>
          <w:szCs w:val="24"/>
        </w:rPr>
        <w:t xml:space="preserve">Navrhuje sa predlženie časového rozpätia na podanie žiadosti </w:t>
      </w:r>
      <w:r w:rsidRPr="00923032" w:rsidR="00A15D9E">
        <w:rPr>
          <w:rFonts w:ascii="Times New Roman" w:hAnsi="Times New Roman"/>
          <w:sz w:val="24"/>
          <w:szCs w:val="24"/>
        </w:rPr>
        <w:t>o predĺženie inštruktorského preukazu; súčasná úprava stanovuje, že žiadosť o predĺženie platnosti inštruktorského preukazu je potrebné podať najskôr šesť mesiacov a najneskôr tri mesiace pred uplynutím platnosti inštruktorského preukazu, inak okresný úrad v sídle kraja žiadosť zamietne. Podľa navrhnutého znenia zostáva počiatočná hranica tejto lehoty na úrovni šiestich mesiacov a končí sa ôsmym dňom pred uplynutím platnosti inštruktorského preukazu. Okresnému úradu tak zostane jeho zákonná sedemdňová lehota (§ 11 ods. 5) na predĺženie platnosti inštruktorského preukazu.</w:t>
      </w:r>
    </w:p>
    <w:p w:rsidR="009633FA" w:rsidRPr="00923032" w:rsidP="009633FA">
      <w:pPr>
        <w:bidi w:val="0"/>
        <w:ind w:left="708"/>
        <w:rPr>
          <w:rFonts w:ascii="Times New Roman" w:hAnsi="Times New Roman"/>
          <w:b/>
          <w:sz w:val="24"/>
          <w:szCs w:val="24"/>
        </w:rPr>
      </w:pPr>
      <w:r w:rsidRPr="00923032">
        <w:rPr>
          <w:rFonts w:ascii="Times New Roman" w:hAnsi="Times New Roman"/>
          <w:b/>
          <w:sz w:val="24"/>
          <w:szCs w:val="24"/>
        </w:rPr>
        <w:t>K bodu 2</w:t>
      </w:r>
    </w:p>
    <w:p w:rsidR="009633FA" w:rsidRPr="00923032" w:rsidP="00A15D9E">
      <w:pPr>
        <w:bidi w:val="0"/>
        <w:ind w:firstLine="708"/>
        <w:jc w:val="both"/>
        <w:rPr>
          <w:rFonts w:ascii="Times New Roman" w:hAnsi="Times New Roman"/>
          <w:sz w:val="24"/>
          <w:szCs w:val="24"/>
        </w:rPr>
      </w:pPr>
      <w:r w:rsidRPr="00923032">
        <w:rPr>
          <w:rFonts w:ascii="Times New Roman" w:hAnsi="Times New Roman"/>
          <w:sz w:val="24"/>
          <w:szCs w:val="24"/>
        </w:rPr>
        <w:t>Navrhovaným ustanovením sa v deklaratórnej rovine potvrdzuje súčasný stav, a síce, že skúška z odbornej spôsobilosti pozostáva z teoretickej časti a z praktickej časti, pričom za bodkočiarkou sa dopĺňa, že od teoretickej časti sa upustí, ak tak ustanovuje osobitný predpis. Tento osobitný predpis je riešený odkazom na poznámku pod čiarou k odkazu 1ab</w:t>
      </w:r>
      <w:r w:rsidRPr="00923032" w:rsidR="00BB3D98">
        <w:rPr>
          <w:rFonts w:ascii="Times New Roman" w:hAnsi="Times New Roman"/>
          <w:sz w:val="24"/>
          <w:szCs w:val="24"/>
        </w:rPr>
        <w:t>)</w:t>
      </w:r>
      <w:r w:rsidRPr="00923032">
        <w:rPr>
          <w:rFonts w:ascii="Times New Roman" w:hAnsi="Times New Roman"/>
          <w:sz w:val="24"/>
          <w:szCs w:val="24"/>
        </w:rPr>
        <w:t xml:space="preserve"> a síce na ust. § 77 ods. 9 zákona č. 8/2009 Z. z. o cestnej premávke a o zmene a doplnení niektorých zákonov, do ktorého sa vstupuje článkom II tohto poslaneckého návrhu.</w:t>
      </w:r>
    </w:p>
    <w:p w:rsidR="009633FA" w:rsidRPr="00923032" w:rsidP="009633FA">
      <w:pPr>
        <w:bidi w:val="0"/>
        <w:ind w:firstLine="708"/>
        <w:rPr>
          <w:rFonts w:ascii="Times New Roman" w:hAnsi="Times New Roman"/>
          <w:b/>
          <w:sz w:val="24"/>
          <w:szCs w:val="24"/>
        </w:rPr>
      </w:pPr>
      <w:r w:rsidRPr="00923032">
        <w:rPr>
          <w:rFonts w:ascii="Times New Roman" w:hAnsi="Times New Roman"/>
          <w:b/>
          <w:sz w:val="24"/>
          <w:szCs w:val="24"/>
        </w:rPr>
        <w:t>K čl. II</w:t>
      </w:r>
    </w:p>
    <w:p w:rsidR="009633FA" w:rsidRPr="00923032" w:rsidP="008A266A">
      <w:pPr>
        <w:bidi w:val="0"/>
        <w:spacing w:after="0" w:line="240" w:lineRule="auto"/>
        <w:ind w:firstLine="708"/>
        <w:jc w:val="both"/>
        <w:rPr>
          <w:rFonts w:ascii="Times New Roman" w:hAnsi="Times New Roman"/>
          <w:sz w:val="24"/>
          <w:szCs w:val="24"/>
        </w:rPr>
      </w:pPr>
      <w:r w:rsidRPr="00923032">
        <w:rPr>
          <w:rFonts w:ascii="Times New Roman" w:hAnsi="Times New Roman"/>
          <w:sz w:val="24"/>
          <w:szCs w:val="24"/>
        </w:rPr>
        <w:t xml:space="preserve">Článkom </w:t>
      </w:r>
      <w:r w:rsidRPr="00923032" w:rsidR="00BB3D98">
        <w:rPr>
          <w:rFonts w:ascii="Times New Roman" w:hAnsi="Times New Roman"/>
          <w:sz w:val="24"/>
          <w:szCs w:val="24"/>
        </w:rPr>
        <w:t>II</w:t>
      </w:r>
      <w:r w:rsidRPr="00923032">
        <w:rPr>
          <w:rFonts w:ascii="Times New Roman" w:hAnsi="Times New Roman"/>
          <w:sz w:val="24"/>
          <w:szCs w:val="24"/>
        </w:rPr>
        <w:t xml:space="preserve"> sa § 77 dopĺňa o ustanovenie odseku 9, podľa ktorého držiteľ vodičského oprávnenia, ktorý žiada o vydanie vodičského oprávnenia na ďalšiu skupinu, nie je povinný  absolvovať teoretickú časť výučby vodičského kurzu podľa osobitného predpisu, ani skúšku z predpisov o cestnej premávke, ktorá</w:t>
      </w:r>
      <w:r w:rsidRPr="00923032" w:rsidR="008A266A">
        <w:rPr>
          <w:rFonts w:ascii="Times New Roman" w:hAnsi="Times New Roman"/>
          <w:sz w:val="24"/>
          <w:szCs w:val="24"/>
        </w:rPr>
        <w:t xml:space="preserve"> sa vykonáva skúšobným testom, v prípade, že </w:t>
      </w:r>
      <w:r w:rsidRPr="00923032">
        <w:rPr>
          <w:rFonts w:ascii="Times New Roman" w:hAnsi="Times New Roman"/>
          <w:sz w:val="24"/>
          <w:szCs w:val="24"/>
        </w:rPr>
        <w:t xml:space="preserve">rozsah teoretickej časti výučby vodičského kurzu je totožný s rozsahom teoretickej časti výučby vodičského kurzu, ktorý </w:t>
      </w:r>
      <w:r w:rsidRPr="00923032" w:rsidR="008A266A">
        <w:rPr>
          <w:rFonts w:ascii="Times New Roman" w:hAnsi="Times New Roman"/>
          <w:sz w:val="24"/>
          <w:szCs w:val="24"/>
        </w:rPr>
        <w:t xml:space="preserve">tento držiteľ vodičského oprávnenia v minulosti </w:t>
      </w:r>
      <w:r w:rsidRPr="00923032">
        <w:rPr>
          <w:rFonts w:ascii="Times New Roman" w:hAnsi="Times New Roman"/>
          <w:sz w:val="24"/>
          <w:szCs w:val="24"/>
        </w:rPr>
        <w:t xml:space="preserve">úspešne </w:t>
      </w:r>
      <w:r w:rsidRPr="00923032" w:rsidR="008A266A">
        <w:rPr>
          <w:rFonts w:ascii="Times New Roman" w:hAnsi="Times New Roman"/>
          <w:sz w:val="24"/>
          <w:szCs w:val="24"/>
        </w:rPr>
        <w:t>absolvoval.</w:t>
      </w:r>
    </w:p>
    <w:p w:rsidR="00027227" w:rsidRPr="00923032" w:rsidP="00027227">
      <w:pPr>
        <w:pStyle w:val="ListParagraph"/>
        <w:bidi w:val="0"/>
        <w:rPr>
          <w:rFonts w:ascii="Times New Roman" w:hAnsi="Times New Roman"/>
          <w:sz w:val="24"/>
          <w:szCs w:val="24"/>
        </w:rPr>
      </w:pPr>
    </w:p>
    <w:p w:rsidR="00027227" w:rsidRPr="00923032" w:rsidP="00027227">
      <w:pPr>
        <w:pStyle w:val="ListParagraph"/>
        <w:bidi w:val="0"/>
        <w:rPr>
          <w:rFonts w:ascii="Times New Roman" w:hAnsi="Times New Roman"/>
          <w:b/>
          <w:sz w:val="24"/>
          <w:szCs w:val="24"/>
        </w:rPr>
      </w:pPr>
      <w:r w:rsidRPr="00923032" w:rsidR="008A266A">
        <w:rPr>
          <w:rFonts w:ascii="Times New Roman" w:hAnsi="Times New Roman"/>
          <w:b/>
          <w:sz w:val="24"/>
          <w:szCs w:val="24"/>
        </w:rPr>
        <w:t>Čl. III</w:t>
      </w:r>
    </w:p>
    <w:p w:rsidR="008A266A" w:rsidRPr="00923032" w:rsidP="00027227">
      <w:pPr>
        <w:pStyle w:val="ListParagraph"/>
        <w:bidi w:val="0"/>
        <w:rPr>
          <w:rFonts w:ascii="Times New Roman" w:hAnsi="Times New Roman"/>
          <w:sz w:val="24"/>
          <w:szCs w:val="24"/>
        </w:rPr>
      </w:pPr>
    </w:p>
    <w:p w:rsidR="008A266A" w:rsidRPr="00923032" w:rsidP="00027227">
      <w:pPr>
        <w:pStyle w:val="ListParagraph"/>
        <w:bidi w:val="0"/>
        <w:rPr>
          <w:rFonts w:ascii="Times New Roman" w:hAnsi="Times New Roman"/>
          <w:sz w:val="24"/>
          <w:szCs w:val="24"/>
        </w:rPr>
      </w:pPr>
      <w:r w:rsidRPr="00923032">
        <w:rPr>
          <w:rFonts w:ascii="Times New Roman" w:hAnsi="Times New Roman"/>
          <w:sz w:val="24"/>
          <w:szCs w:val="24"/>
        </w:rPr>
        <w:t>Účinnosť predloženého návrhu zákona sa navrhuje na 1. januára 2018.</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Segoe UI">
    <w:panose1 w:val="00000000000000000000"/>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F68BE"/>
    <w:multiLevelType w:val="hybridMultilevel"/>
    <w:tmpl w:val="A9A0D1FC"/>
    <w:lvl w:ilvl="0">
      <w:start w:val="1"/>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
    <w:nsid w:val="40E84944"/>
    <w:multiLevelType w:val="hybridMultilevel"/>
    <w:tmpl w:val="F334DAD2"/>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4A5B388A"/>
    <w:multiLevelType w:val="hybridMultilevel"/>
    <w:tmpl w:val="C28E34A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E547513"/>
    <w:multiLevelType w:val="hybridMultilevel"/>
    <w:tmpl w:val="5A587D4A"/>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78752E5"/>
    <w:multiLevelType w:val="hybridMultilevel"/>
    <w:tmpl w:val="C9820A7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27227"/>
    <w:rsid w:val="00027227"/>
    <w:rsid w:val="00156EE3"/>
    <w:rsid w:val="00157105"/>
    <w:rsid w:val="00165E2B"/>
    <w:rsid w:val="00195518"/>
    <w:rsid w:val="001B0A7D"/>
    <w:rsid w:val="003242D0"/>
    <w:rsid w:val="003A4E68"/>
    <w:rsid w:val="00480DD6"/>
    <w:rsid w:val="005E14C4"/>
    <w:rsid w:val="005F3EFD"/>
    <w:rsid w:val="00794250"/>
    <w:rsid w:val="008A266A"/>
    <w:rsid w:val="00923032"/>
    <w:rsid w:val="009633FA"/>
    <w:rsid w:val="009701A7"/>
    <w:rsid w:val="00A15D9E"/>
    <w:rsid w:val="00A50900"/>
    <w:rsid w:val="00BB3D98"/>
    <w:rsid w:val="00C25036"/>
    <w:rsid w:val="00D5184F"/>
    <w:rsid w:val="00D566E3"/>
    <w:rsid w:val="00D77B11"/>
    <w:rsid w:val="00DD2AB2"/>
    <w:rsid w:val="00E202B1"/>
    <w:rsid w:val="00E42623"/>
    <w:rsid w:val="00E7499E"/>
    <w:rsid w:val="00EB1954"/>
    <w:rsid w:val="00F3494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aliases w:val="Odsek,Odsek zoznamu1,Odsek zoznamu2,body"/>
    <w:basedOn w:val="Normal"/>
    <w:link w:val="OdsekzoznamuChar"/>
    <w:uiPriority w:val="34"/>
    <w:qFormat/>
    <w:rsid w:val="00027227"/>
    <w:pPr>
      <w:ind w:left="720"/>
      <w:contextualSpacing/>
      <w:jc w:val="left"/>
    </w:pPr>
  </w:style>
  <w:style w:type="character" w:customStyle="1" w:styleId="OdsekzoznamuChar">
    <w:name w:val="Odsek zoznamu Char"/>
    <w:aliases w:val="Odsek Char,Odsek zoznamu1 Char,Odsek zoznamu2 Char,body Char"/>
    <w:basedOn w:val="DefaultParagraphFont"/>
    <w:link w:val="ListParagraph"/>
    <w:uiPriority w:val="34"/>
    <w:locked/>
    <w:rsid w:val="005F3EFD"/>
    <w:rPr>
      <w:rFonts w:cs="Times New Roman"/>
      <w:rtl w:val="0"/>
      <w:cs w:val="0"/>
    </w:rPr>
  </w:style>
  <w:style w:type="paragraph" w:styleId="BalloonText">
    <w:name w:val="Balloon Text"/>
    <w:basedOn w:val="Normal"/>
    <w:link w:val="TextbublinyChar"/>
    <w:uiPriority w:val="99"/>
    <w:semiHidden/>
    <w:unhideWhenUsed/>
    <w:rsid w:val="00C25036"/>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C25036"/>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TotalTime>
  <Pages>2</Pages>
  <Words>728</Words>
  <Characters>4151</Characters>
  <Application>Microsoft Office Word</Application>
  <DocSecurity>0</DocSecurity>
  <Lines>0</Lines>
  <Paragraphs>0</Paragraphs>
  <ScaleCrop>false</ScaleCrop>
  <Company>Kancelaria NRSR</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 SaS</dc:creator>
  <cp:lastModifiedBy>klub SaS</cp:lastModifiedBy>
  <cp:revision>3</cp:revision>
  <cp:lastPrinted>2017-05-25T14:19:00Z</cp:lastPrinted>
  <dcterms:created xsi:type="dcterms:W3CDTF">2017-05-25T14:20:00Z</dcterms:created>
  <dcterms:modified xsi:type="dcterms:W3CDTF">2017-05-25T14:38:00Z</dcterms:modified>
</cp:coreProperties>
</file>