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E70C4" w:rsidRPr="00CA4137" w:rsidP="00CE70C4">
      <w:pPr>
        <w:pStyle w:val="BodyTextIndent2"/>
        <w:pBdr>
          <w:bottom w:val="single" w:sz="12" w:space="1" w:color="auto"/>
        </w:pBdr>
        <w:bidi w:val="0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CA4137">
        <w:rPr>
          <w:rFonts w:ascii="Times New Roman" w:hAnsi="Times New Roman"/>
          <w:b/>
          <w:sz w:val="36"/>
          <w:szCs w:val="36"/>
        </w:rPr>
        <w:t>VLÁDA  SLOVENSKEJ  REPUBLIKY</w:t>
      </w:r>
    </w:p>
    <w:p w:rsidR="00CE70C4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:rsidR="00CA4137" w:rsidRPr="00CA4137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:rsidR="00CE70C4" w:rsidRPr="005F5A70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</w:rPr>
      </w:pPr>
      <w:r w:rsidR="004012D8">
        <w:rPr>
          <w:rFonts w:ascii="Times New Roman" w:hAnsi="Times New Roman"/>
        </w:rPr>
        <w:t>Materiál na rokovanie</w:t>
        <w:tab/>
        <w:tab/>
        <w:tab/>
        <w:tab/>
        <w:tab/>
        <w:t xml:space="preserve">                              </w:t>
      </w:r>
      <w:r w:rsidRPr="005F5A70">
        <w:rPr>
          <w:rFonts w:ascii="Times New Roman" w:hAnsi="Times New Roman"/>
        </w:rPr>
        <w:t>Číslo:</w:t>
      </w:r>
      <w:r w:rsidR="00300412">
        <w:rPr>
          <w:rFonts w:ascii="Times New Roman" w:hAnsi="Times New Roman"/>
        </w:rPr>
        <w:t xml:space="preserve">  </w:t>
      </w:r>
      <w:r w:rsidRPr="00390426" w:rsidR="00390426">
        <w:rPr>
          <w:rFonts w:ascii="Times New Roman" w:hAnsi="Times New Roman"/>
        </w:rPr>
        <w:t>UV-21147/2017</w:t>
      </w:r>
    </w:p>
    <w:p w:rsidR="00CE70C4" w:rsidRPr="005F5A70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</w:rPr>
      </w:pPr>
      <w:r w:rsidR="004012D8">
        <w:rPr>
          <w:rFonts w:ascii="Times New Roman" w:hAnsi="Times New Roman"/>
        </w:rPr>
        <w:t xml:space="preserve">Národnej rady </w:t>
      </w:r>
      <w:r w:rsidRPr="005F5A70">
        <w:rPr>
          <w:rFonts w:ascii="Times New Roman" w:hAnsi="Times New Roman"/>
        </w:rPr>
        <w:t>Slovenskej republiky</w:t>
      </w:r>
    </w:p>
    <w:p w:rsidR="00CE70C4" w:rsidRPr="00CA4137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:rsidR="00CE70C4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RPr="00390426" w:rsidP="00390426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44"/>
          <w:szCs w:val="44"/>
        </w:rPr>
      </w:pPr>
      <w:r w:rsidR="00390426">
        <w:rPr>
          <w:rFonts w:ascii="Times New Roman" w:hAnsi="Times New Roman"/>
          <w:b/>
          <w:sz w:val="44"/>
          <w:szCs w:val="44"/>
        </w:rPr>
        <w:t>564</w:t>
      </w:r>
    </w:p>
    <w:p w:rsidR="00CA4137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A4137" w:rsidRPr="00CA4137" w:rsidP="00A85516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CA4137" w:rsidR="00CE70C4">
        <w:rPr>
          <w:rFonts w:ascii="Times New Roman" w:hAnsi="Times New Roman"/>
          <w:b/>
          <w:sz w:val="22"/>
          <w:szCs w:val="22"/>
        </w:rPr>
        <w:t>VLÁDNY NÁVRH</w:t>
      </w:r>
    </w:p>
    <w:p w:rsidR="00CE70C4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B43377" w:rsidP="00B43377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Zákon,</w:t>
      </w:r>
    </w:p>
    <w:p w:rsidR="00B43377" w:rsidP="00B43377">
      <w:pPr>
        <w:bidi w:val="0"/>
        <w:jc w:val="center"/>
        <w:rPr>
          <w:rFonts w:ascii="Times New Roman" w:hAnsi="Times New Roman"/>
          <w:b/>
        </w:rPr>
      </w:pPr>
    </w:p>
    <w:p w:rsidR="00CA4137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390426" w:rsidR="00390426">
        <w:rPr>
          <w:rFonts w:ascii="Times New Roman" w:hAnsi="Times New Roman"/>
          <w:b/>
        </w:rPr>
        <w:t>ktorým sa mení a dopĺňa zákon č. 305/2013 Z. z. o elektronickej podobe výkonu pôsobnosti orgánov verejnej moci a o zmene a doplnení niektorých zákonov (zákon o e-Governmente) v znení neskorších predpisov a ktorým sa menia a dopĺňajú niektoré zákony</w:t>
      </w:r>
      <w:r w:rsidR="00390426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___________________________________________________________________________</w:t>
      </w:r>
    </w:p>
    <w:p w:rsidR="00CE70C4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RPr="005F5A70" w:rsidP="00CE70C4">
      <w:pPr>
        <w:pStyle w:val="BodyTextIndent2"/>
        <w:bidi w:val="0"/>
        <w:ind w:left="4248"/>
        <w:jc w:val="left"/>
        <w:rPr>
          <w:rFonts w:ascii="Times New Roman" w:hAnsi="Times New Roman"/>
          <w:b/>
        </w:rPr>
      </w:pPr>
      <w:r w:rsidRPr="005F5A70">
        <w:rPr>
          <w:rFonts w:ascii="Times New Roman" w:hAnsi="Times New Roman"/>
          <w:b/>
        </w:rPr>
        <w:t>Návrh uznesenia:</w:t>
      </w:r>
    </w:p>
    <w:p w:rsidR="00CE70C4" w:rsidRPr="005F5A70" w:rsidP="00CE70C4">
      <w:pPr>
        <w:pStyle w:val="BodyTextIndent2"/>
        <w:bidi w:val="0"/>
        <w:jc w:val="left"/>
        <w:rPr>
          <w:rFonts w:ascii="Times New Roman" w:hAnsi="Times New Roman"/>
          <w:b/>
        </w:rPr>
      </w:pPr>
    </w:p>
    <w:p w:rsidR="00CE70C4" w:rsidRPr="005F5A70" w:rsidP="00390426">
      <w:pPr>
        <w:pStyle w:val="BodyTextIndent2"/>
        <w:bidi w:val="0"/>
        <w:ind w:left="4248"/>
        <w:jc w:val="left"/>
        <w:rPr>
          <w:rFonts w:ascii="Times New Roman" w:hAnsi="Times New Roman"/>
        </w:rPr>
      </w:pPr>
      <w:r w:rsidRPr="005F5A70">
        <w:rPr>
          <w:rFonts w:ascii="Times New Roman" w:hAnsi="Times New Roman"/>
        </w:rPr>
        <w:t>Národná rada Slovenskej republiky</w:t>
      </w:r>
    </w:p>
    <w:p w:rsidR="0022106A" w:rsidRPr="0022106A" w:rsidP="00390426">
      <w:pPr>
        <w:pStyle w:val="BodyTextIndent2"/>
        <w:bidi w:val="0"/>
        <w:ind w:left="4248"/>
        <w:jc w:val="left"/>
        <w:rPr>
          <w:rFonts w:ascii="Times New Roman" w:hAnsi="Times New Roman"/>
          <w:b/>
        </w:rPr>
      </w:pPr>
      <w:r w:rsidRPr="0022106A" w:rsidR="00CE70C4">
        <w:rPr>
          <w:rFonts w:ascii="Times New Roman" w:hAnsi="Times New Roman"/>
          <w:b/>
        </w:rPr>
        <w:t xml:space="preserve">schvaľuje </w:t>
      </w:r>
    </w:p>
    <w:p w:rsidR="00CE70C4" w:rsidRPr="00390426" w:rsidP="00390426">
      <w:pPr>
        <w:pStyle w:val="BodyTextIndent2"/>
        <w:bidi w:val="0"/>
        <w:ind w:left="4248"/>
        <w:jc w:val="left"/>
        <w:rPr>
          <w:rFonts w:ascii="Times New Roman" w:hAnsi="Times New Roman"/>
        </w:rPr>
      </w:pPr>
      <w:r w:rsidRPr="005F5A70">
        <w:rPr>
          <w:rFonts w:ascii="Times New Roman" w:hAnsi="Times New Roman"/>
        </w:rPr>
        <w:t>vládny návrh zákona,</w:t>
      </w:r>
    </w:p>
    <w:p w:rsidR="006E4B87" w:rsidRPr="00390426" w:rsidP="00390426">
      <w:pPr>
        <w:bidi w:val="0"/>
        <w:ind w:left="4950"/>
        <w:contextualSpacing/>
        <w:jc w:val="both"/>
        <w:rPr>
          <w:rFonts w:ascii="Times New Roman" w:hAnsi="Times New Roman"/>
        </w:rPr>
      </w:pPr>
      <w:r w:rsidRPr="00B43377" w:rsidR="00B43377">
        <w:rPr>
          <w:rFonts w:ascii="Times New Roman" w:hAnsi="Times New Roman"/>
        </w:rPr>
        <w:t xml:space="preserve">ktorým </w:t>
      </w:r>
      <w:r w:rsidRPr="0000759D" w:rsidR="0000759D">
        <w:rPr>
          <w:rFonts w:ascii="Times New Roman" w:hAnsi="Times New Roman"/>
        </w:rPr>
        <w:t xml:space="preserve">sa mení a dopĺňa zákon č. </w:t>
      </w:r>
      <w:r w:rsidRPr="00390426" w:rsidR="00390426">
        <w:rPr>
          <w:rFonts w:ascii="Times New Roman" w:hAnsi="Times New Roman"/>
        </w:rPr>
        <w:t>305/2013 Z. z. o elektronickej podobe výkonu pôsobnosti orgánov verejnej moci a o zmene a doplnení niektorých zákonov (zákon o e-Governmente) v znení neskorších predpisov a ktorým sa menia a dopĺňajú niektoré zákony</w:t>
      </w:r>
    </w:p>
    <w:p w:rsidR="00CE70C4" w:rsidRPr="006E4B87" w:rsidP="00B43377">
      <w:pPr>
        <w:bidi w:val="0"/>
        <w:jc w:val="both"/>
        <w:rPr>
          <w:rFonts w:ascii="Times New Roman" w:hAnsi="Times New Roman"/>
          <w:sz w:val="22"/>
          <w:szCs w:val="22"/>
        </w:rPr>
      </w:pPr>
    </w:p>
    <w:p w:rsidR="00CE70C4" w:rsidP="00CE70C4">
      <w:pPr>
        <w:bidi w:val="0"/>
        <w:rPr>
          <w:rFonts w:ascii="Times New Roman" w:hAnsi="Times New Roman"/>
          <w:b/>
          <w:sz w:val="22"/>
          <w:szCs w:val="22"/>
          <w:u w:val="single"/>
        </w:rPr>
      </w:pPr>
    </w:p>
    <w:p w:rsidR="00CA4137" w:rsidRPr="005F5A70" w:rsidP="00CE70C4">
      <w:pPr>
        <w:bidi w:val="0"/>
        <w:rPr>
          <w:rFonts w:ascii="Times New Roman" w:hAnsi="Times New Roman"/>
          <w:b/>
          <w:u w:val="single"/>
        </w:rPr>
      </w:pPr>
    </w:p>
    <w:p w:rsidR="00CE70C4" w:rsidRPr="005F5A70" w:rsidP="00CE70C4">
      <w:pPr>
        <w:bidi w:val="0"/>
        <w:rPr>
          <w:rFonts w:ascii="Times New Roman" w:hAnsi="Times New Roman"/>
          <w:b/>
          <w:u w:val="single"/>
        </w:rPr>
      </w:pPr>
      <w:r w:rsidRPr="005F5A70">
        <w:rPr>
          <w:rFonts w:ascii="Times New Roman" w:hAnsi="Times New Roman"/>
          <w:b/>
          <w:u w:val="single"/>
        </w:rPr>
        <w:t>Predkladá:</w:t>
      </w:r>
    </w:p>
    <w:p w:rsidR="00CE70C4" w:rsidRPr="005F5A70" w:rsidP="00CE70C4">
      <w:pPr>
        <w:bidi w:val="0"/>
        <w:rPr>
          <w:rFonts w:ascii="Times New Roman" w:hAnsi="Times New Roman"/>
          <w:b/>
          <w:u w:val="single"/>
        </w:rPr>
      </w:pPr>
    </w:p>
    <w:p w:rsidR="00CA4137" w:rsidRPr="00390426" w:rsidP="00CA4137">
      <w:pPr>
        <w:bidi w:val="0"/>
        <w:jc w:val="both"/>
        <w:rPr>
          <w:rFonts w:ascii="Times New Roman" w:hAnsi="Times New Roman"/>
          <w:b/>
          <w:bCs/>
        </w:rPr>
      </w:pPr>
      <w:r w:rsidRPr="00390426" w:rsidR="00F61306">
        <w:rPr>
          <w:rFonts w:ascii="Times New Roman" w:hAnsi="Times New Roman"/>
          <w:b/>
          <w:bCs/>
        </w:rPr>
        <w:t>Robert Fico</w:t>
      </w:r>
    </w:p>
    <w:p w:rsidR="00CA4137" w:rsidRPr="005F5A70" w:rsidP="00CA4137">
      <w:pPr>
        <w:bidi w:val="0"/>
        <w:jc w:val="both"/>
        <w:rPr>
          <w:rFonts w:ascii="Times New Roman" w:hAnsi="Times New Roman"/>
          <w:bCs/>
        </w:rPr>
      </w:pPr>
      <w:r w:rsidRPr="005F5A70" w:rsidR="00F61306">
        <w:rPr>
          <w:rFonts w:ascii="Times New Roman" w:hAnsi="Times New Roman"/>
          <w:bCs/>
        </w:rPr>
        <w:t>predseda vlády</w:t>
      </w:r>
    </w:p>
    <w:p w:rsidR="00CA4137" w:rsidRPr="005F5A70" w:rsidP="00CA4137">
      <w:pPr>
        <w:bidi w:val="0"/>
        <w:jc w:val="both"/>
        <w:rPr>
          <w:rFonts w:ascii="Times New Roman" w:hAnsi="Times New Roman"/>
          <w:b/>
          <w:bCs/>
        </w:rPr>
      </w:pPr>
      <w:r w:rsidRPr="005F5A70">
        <w:rPr>
          <w:rFonts w:ascii="Times New Roman" w:hAnsi="Times New Roman"/>
          <w:bCs/>
        </w:rPr>
        <w:t>Slovenskej republiky</w:t>
        <w:tab/>
      </w:r>
      <w:r w:rsidRPr="005F5A70">
        <w:rPr>
          <w:rFonts w:ascii="Times New Roman" w:hAnsi="Times New Roman"/>
          <w:b/>
          <w:bCs/>
        </w:rPr>
        <w:tab/>
        <w:tab/>
        <w:tab/>
        <w:t xml:space="preserve">      </w:t>
        <w:tab/>
        <w:tab/>
        <w:tab/>
        <w:tab/>
      </w:r>
    </w:p>
    <w:p w:rsidR="00CE70C4" w:rsidRPr="005F5A70" w:rsidP="00CE70C4">
      <w:pPr>
        <w:bidi w:val="0"/>
        <w:rPr>
          <w:rFonts w:ascii="Times New Roman" w:hAnsi="Times New Roman"/>
        </w:rPr>
      </w:pPr>
    </w:p>
    <w:p w:rsidR="00CE70C4" w:rsidP="00CE70C4">
      <w:pPr>
        <w:bidi w:val="0"/>
        <w:jc w:val="center"/>
        <w:rPr>
          <w:rFonts w:ascii="Times New Roman" w:hAnsi="Times New Roman"/>
          <w:sz w:val="22"/>
          <w:szCs w:val="22"/>
        </w:rPr>
      </w:pPr>
    </w:p>
    <w:p w:rsidR="00390426" w:rsidP="00CE70C4">
      <w:pPr>
        <w:bidi w:val="0"/>
        <w:jc w:val="center"/>
        <w:rPr>
          <w:rFonts w:ascii="Times New Roman" w:hAnsi="Times New Roman"/>
          <w:sz w:val="22"/>
          <w:szCs w:val="22"/>
        </w:rPr>
      </w:pPr>
    </w:p>
    <w:p w:rsidR="00B56066" w:rsidRPr="00F078C9" w:rsidP="00F078C9">
      <w:pPr>
        <w:bidi w:val="0"/>
        <w:jc w:val="center"/>
        <w:rPr>
          <w:rFonts w:ascii="Times New Roman" w:hAnsi="Times New Roman"/>
        </w:rPr>
      </w:pPr>
      <w:r w:rsidRPr="005F5A70" w:rsidR="00CE70C4">
        <w:rPr>
          <w:rFonts w:ascii="Times New Roman" w:hAnsi="Times New Roman"/>
        </w:rPr>
        <w:t>Bratislava</w:t>
      </w:r>
      <w:r w:rsidR="00300412">
        <w:rPr>
          <w:rFonts w:ascii="Times New Roman" w:hAnsi="Times New Roman"/>
        </w:rPr>
        <w:t xml:space="preserve"> </w:t>
      </w:r>
      <w:r w:rsidR="00390426">
        <w:rPr>
          <w:rFonts w:ascii="Times New Roman" w:hAnsi="Times New Roman"/>
        </w:rPr>
        <w:t>máj 2017</w:t>
      </w:r>
    </w:p>
    <w:sectPr w:rsidSect="00E618AB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E70C4"/>
    <w:rsid w:val="0000759D"/>
    <w:rsid w:val="00034E7B"/>
    <w:rsid w:val="00073AF8"/>
    <w:rsid w:val="00176B11"/>
    <w:rsid w:val="001842E3"/>
    <w:rsid w:val="001D2B17"/>
    <w:rsid w:val="0022106A"/>
    <w:rsid w:val="00250217"/>
    <w:rsid w:val="002E0D00"/>
    <w:rsid w:val="00300412"/>
    <w:rsid w:val="003413F9"/>
    <w:rsid w:val="00390426"/>
    <w:rsid w:val="004012D8"/>
    <w:rsid w:val="004A17AC"/>
    <w:rsid w:val="004E385A"/>
    <w:rsid w:val="005F5A70"/>
    <w:rsid w:val="006072B4"/>
    <w:rsid w:val="00672238"/>
    <w:rsid w:val="006E4B87"/>
    <w:rsid w:val="008443FA"/>
    <w:rsid w:val="00845602"/>
    <w:rsid w:val="00A47EAF"/>
    <w:rsid w:val="00A85516"/>
    <w:rsid w:val="00B43377"/>
    <w:rsid w:val="00B56066"/>
    <w:rsid w:val="00B60B24"/>
    <w:rsid w:val="00B65273"/>
    <w:rsid w:val="00B7513E"/>
    <w:rsid w:val="00BE464B"/>
    <w:rsid w:val="00C344E8"/>
    <w:rsid w:val="00C62A3F"/>
    <w:rsid w:val="00C7574B"/>
    <w:rsid w:val="00CA4137"/>
    <w:rsid w:val="00CE70C4"/>
    <w:rsid w:val="00E00FCB"/>
    <w:rsid w:val="00E618AB"/>
    <w:rsid w:val="00E61B5D"/>
    <w:rsid w:val="00EB4C41"/>
    <w:rsid w:val="00F078C9"/>
    <w:rsid w:val="00F55AD4"/>
    <w:rsid w:val="00F61306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0C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Zarkazkladnhotextu2Char"/>
    <w:uiPriority w:val="99"/>
    <w:unhideWhenUsed/>
    <w:rsid w:val="00CE70C4"/>
    <w:pPr>
      <w:ind w:firstLine="708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CE70C4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139</Words>
  <Characters>795</Characters>
  <Application>Microsoft Office Word</Application>
  <DocSecurity>0</DocSecurity>
  <Lines>0</Lines>
  <Paragraphs>0</Paragraphs>
  <ScaleCrop>false</ScaleCrop>
  <Company>MPSVR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cebulakova</dc:creator>
  <cp:lastModifiedBy>Ľubica Kašíková</cp:lastModifiedBy>
  <cp:revision>2</cp:revision>
  <cp:lastPrinted>2013-05-30T10:48:00Z</cp:lastPrinted>
  <dcterms:created xsi:type="dcterms:W3CDTF">2017-05-26T10:42:00Z</dcterms:created>
  <dcterms:modified xsi:type="dcterms:W3CDTF">2017-05-26T10:42:00Z</dcterms:modified>
</cp:coreProperties>
</file>