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F42A03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42A03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F42A03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490761" w:rsidP="007B71A4">
            <w:pPr>
              <w:bidi w:val="0"/>
              <w:rPr>
                <w:rFonts w:ascii="Times New Roman" w:hAnsi="Times New Roman"/>
              </w:rPr>
            </w:pPr>
            <w:r w:rsidRPr="00F42A03" w:rsidR="00E16E7C">
              <w:rPr>
                <w:rFonts w:ascii="Times New Roman" w:hAnsi="Times New Roman"/>
              </w:rPr>
              <w:t xml:space="preserve">Návrh zákona, ktorým sa mení a dopĺňa zákon č. 566/2001 Z.z. o cenných papieroch a investičných službách a o zmene a doplnení niektorých </w:t>
            </w:r>
            <w:r w:rsidRPr="00490761" w:rsidR="00E16E7C">
              <w:rPr>
                <w:rFonts w:ascii="Times New Roman" w:hAnsi="Times New Roman"/>
              </w:rPr>
              <w:t>záko</w:t>
            </w:r>
            <w:r w:rsidRPr="006E122E" w:rsidR="00E16E7C">
              <w:rPr>
                <w:rFonts w:ascii="Times New Roman" w:hAnsi="Times New Roman"/>
              </w:rPr>
              <w:t>nov (zákon o cenných papieroch) v znení neskorších predpisov</w:t>
            </w:r>
            <w:r w:rsidRPr="006E122E" w:rsidR="00490761">
              <w:rPr>
                <w:rFonts w:ascii="Times New Roman" w:hAnsi="Times New Roman"/>
              </w:rPr>
              <w:t xml:space="preserve"> a ktorým sa menia a dopĺňajú niektoré zákony</w:t>
            </w:r>
            <w:r w:rsidRPr="00490761" w:rsidR="00E16E7C">
              <w:rPr>
                <w:rFonts w:ascii="Times New Roman" w:hAnsi="Times New Roman"/>
              </w:rPr>
              <w:t xml:space="preserve"> </w:t>
            </w:r>
          </w:p>
          <w:p w:rsidR="003501A1" w:rsidRPr="00F42A03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</w:rPr>
            </w:pPr>
            <w:r w:rsidRPr="00F42A03" w:rsidR="00E16E7C">
              <w:rPr>
                <w:rFonts w:ascii="Times New Roman" w:hAnsi="Times New Roman"/>
              </w:rPr>
              <w:t xml:space="preserve">Ministerstvo financií Slovenskej republiky </w:t>
            </w:r>
          </w:p>
          <w:p w:rsidR="003501A1" w:rsidRPr="00F42A03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F42A03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F42A03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</w:rPr>
            </w:pPr>
            <w:r w:rsidRPr="00F42A03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F42A03" w:rsidR="00894669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42A03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F42A03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F42A03" w:rsidR="00E16E7C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</w:rPr>
            </w:pPr>
            <w:r w:rsidRPr="00F42A03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  <w:i/>
              </w:rPr>
            </w:pPr>
            <w:r w:rsidRPr="00F42A03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3501A1" w:rsidRPr="00F42A03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F42A03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F42A03" w:rsidP="00EF25D1">
            <w:pPr>
              <w:bidi w:val="0"/>
              <w:rPr>
                <w:rFonts w:ascii="Times New Roman" w:hAnsi="Times New Roman"/>
                <w:i/>
              </w:rPr>
            </w:pPr>
            <w:r w:rsidRPr="00F42A03" w:rsidR="00EF25D1">
              <w:rPr>
                <w:rFonts w:ascii="Times New Roman" w:hAnsi="Times New Roman"/>
              </w:rPr>
              <w:t>24</w:t>
            </w:r>
            <w:r w:rsidRPr="00F42A03" w:rsidR="00A529C9">
              <w:rPr>
                <w:rFonts w:ascii="Times New Roman" w:hAnsi="Times New Roman"/>
              </w:rPr>
              <w:t>.</w:t>
            </w:r>
            <w:r w:rsidRPr="00F42A03" w:rsidR="00EF25D1">
              <w:rPr>
                <w:rFonts w:ascii="Times New Roman" w:hAnsi="Times New Roman"/>
              </w:rPr>
              <w:t>11</w:t>
            </w:r>
            <w:r w:rsidRPr="00F42A03" w:rsidR="00A529C9">
              <w:rPr>
                <w:rFonts w:ascii="Times New Roman" w:hAnsi="Times New Roman"/>
              </w:rPr>
              <w:t xml:space="preserve">.2016 do </w:t>
            </w:r>
            <w:r w:rsidRPr="00F42A03" w:rsidR="00EF25D1">
              <w:rPr>
                <w:rFonts w:ascii="Times New Roman" w:hAnsi="Times New Roman"/>
              </w:rPr>
              <w:t>1.12.</w:t>
            </w:r>
            <w:r w:rsidRPr="00F42A03" w:rsidR="00A529C9">
              <w:rPr>
                <w:rFonts w:ascii="Times New Roman" w:hAnsi="Times New Roman"/>
              </w:rPr>
              <w:t>2016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Predpokladaný termín predloženia na MPK</w:t>
            </w:r>
            <w:r w:rsidRPr="00F42A03"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F42A03" w:rsidP="00566E18">
            <w:pPr>
              <w:bidi w:val="0"/>
              <w:rPr>
                <w:rFonts w:ascii="Times New Roman" w:hAnsi="Times New Roman"/>
                <w:i/>
              </w:rPr>
            </w:pPr>
            <w:r w:rsidRPr="00F42A03" w:rsidR="00295B25">
              <w:rPr>
                <w:rFonts w:ascii="Times New Roman" w:hAnsi="Times New Roman"/>
                <w:i/>
              </w:rPr>
              <w:t>2</w:t>
            </w:r>
            <w:r w:rsidRPr="00F42A03" w:rsidR="00E16E7C">
              <w:rPr>
                <w:rFonts w:ascii="Times New Roman" w:hAnsi="Times New Roman"/>
                <w:i/>
              </w:rPr>
              <w:t>.1</w:t>
            </w:r>
            <w:r w:rsidRPr="00F42A03" w:rsidR="00295B25">
              <w:rPr>
                <w:rFonts w:ascii="Times New Roman" w:hAnsi="Times New Roman"/>
                <w:i/>
              </w:rPr>
              <w:t>.</w:t>
            </w:r>
            <w:r w:rsidRPr="00F42A03" w:rsidR="00E16E7C">
              <w:rPr>
                <w:rFonts w:ascii="Times New Roman" w:hAnsi="Times New Roman"/>
                <w:i/>
              </w:rPr>
              <w:t>.20</w:t>
            </w:r>
            <w:r w:rsidRPr="00F42A03" w:rsidR="00295B25">
              <w:rPr>
                <w:rFonts w:ascii="Times New Roman" w:hAnsi="Times New Roman"/>
                <w:i/>
              </w:rPr>
              <w:t>1</w:t>
            </w:r>
            <w:r w:rsidRPr="00F42A03" w:rsidR="00566E18">
              <w:rPr>
                <w:rFonts w:ascii="Times New Roman" w:hAnsi="Times New Roman"/>
                <w:i/>
              </w:rPr>
              <w:t>7</w:t>
            </w:r>
            <w:r w:rsidRPr="00F42A03" w:rsidR="00E16E7C">
              <w:rPr>
                <w:rFonts w:ascii="Times New Roman" w:hAnsi="Times New Roman"/>
                <w:i/>
              </w:rPr>
              <w:t>-</w:t>
            </w:r>
            <w:r w:rsidRPr="00F42A03" w:rsidR="00566E18">
              <w:rPr>
                <w:rFonts w:ascii="Times New Roman" w:hAnsi="Times New Roman"/>
                <w:i/>
              </w:rPr>
              <w:t>20.1.</w:t>
            </w:r>
            <w:r w:rsidRPr="00F42A03" w:rsidR="00E16E7C">
              <w:rPr>
                <w:rFonts w:ascii="Times New Roman" w:hAnsi="Times New Roman"/>
                <w:i/>
              </w:rPr>
              <w:t>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7B71A4">
            <w:pPr>
              <w:pStyle w:val="ListParagraph"/>
              <w:bidi w:val="0"/>
              <w:ind w:left="142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Predpokladaný termín predloženia na Rokovanie vlády SR</w:t>
            </w:r>
            <w:r w:rsidRPr="00F42A03" w:rsidR="00F62771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F42A03" w:rsidP="00566E18">
            <w:pPr>
              <w:bidi w:val="0"/>
              <w:rPr>
                <w:rFonts w:ascii="Times New Roman" w:hAnsi="Times New Roman"/>
                <w:i/>
              </w:rPr>
            </w:pPr>
            <w:r w:rsidRPr="00F42A03" w:rsidR="00E16E7C">
              <w:rPr>
                <w:rFonts w:ascii="Times New Roman" w:hAnsi="Times New Roman"/>
                <w:i/>
              </w:rPr>
              <w:t>1</w:t>
            </w:r>
            <w:r w:rsidRPr="00F42A03" w:rsidR="007213E0">
              <w:rPr>
                <w:rFonts w:ascii="Times New Roman" w:hAnsi="Times New Roman"/>
                <w:i/>
              </w:rPr>
              <w:t>4</w:t>
            </w:r>
            <w:r w:rsidRPr="00F42A03" w:rsidR="00E16E7C">
              <w:rPr>
                <w:rFonts w:ascii="Times New Roman" w:hAnsi="Times New Roman"/>
                <w:i/>
              </w:rPr>
              <w:t>.2.2017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Defin</w:t>
            </w:r>
            <w:r w:rsidRPr="00F42A03" w:rsidR="00AC2477">
              <w:rPr>
                <w:rFonts w:ascii="Times New Roman" w:hAnsi="Times New Roman"/>
                <w:b/>
              </w:rPr>
              <w:t>ovanie</w:t>
            </w:r>
            <w:r w:rsidRPr="00F42A03">
              <w:rPr>
                <w:rFonts w:ascii="Times New Roman" w:hAnsi="Times New Roman"/>
                <w:b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42A03" w:rsidP="00217C31">
            <w:pPr>
              <w:bidi w:val="0"/>
              <w:jc w:val="both"/>
              <w:rPr>
                <w:rFonts w:ascii="Times New Roman" w:hAnsi="Times New Roman"/>
                <w:noProof/>
              </w:rPr>
            </w:pPr>
            <w:r w:rsidRPr="00F42A03" w:rsidR="00217C31">
              <w:rPr>
                <w:rFonts w:ascii="Times New Roman" w:hAnsi="Times New Roman"/>
              </w:rPr>
              <w:t xml:space="preserve">Členské štáty EÚ sú povinné transponovať smernicu 2014/65/EÚ do svojho národného právneho poriadku do 3. júla 2017. </w:t>
            </w:r>
            <w:r w:rsidRPr="00F42A03" w:rsidR="00217C31">
              <w:rPr>
                <w:rFonts w:ascii="Times New Roman" w:hAnsi="Times New Roman"/>
                <w:noProof/>
              </w:rPr>
              <w:t xml:space="preserve">Smernica MiFID II a nariadenie MiFIR, spoločne označované ako balík MiFID II, sa vzťahujú na trhy s cennými papiermi, investičných sprostredkovateľov a miesta obchodovania. Novým legislatívnym rámcom sa posilňuje a nahrádza súčasný rámec MiFID. </w:t>
            </w:r>
          </w:p>
          <w:p w:rsidR="00217C31" w:rsidRPr="00F42A03" w:rsidP="00217C31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217C31" w:rsidRPr="00F42A03" w:rsidP="00217C31">
            <w:pPr>
              <w:bidi w:val="0"/>
              <w:jc w:val="both"/>
              <w:rPr>
                <w:rFonts w:ascii="Times New Roman" w:hAnsi="Times New Roman"/>
              </w:rPr>
            </w:pPr>
            <w:r w:rsidRPr="00F42A03">
              <w:rPr>
                <w:rFonts w:ascii="Times New Roman" w:hAnsi="Times New Roman"/>
                <w:noProof/>
              </w:rPr>
              <w:t xml:space="preserve">Nový rámec vyžaduje, aby miesta obchodovania a systematickí internalizátori poskytli príslušným orgánom referenčné údaje o finančnom nástroji, v ktorých sa jednotným spôsobom opisujú charakteristiky každého finančného nástroja podliehajúceho pôsobnosti balíka MiFID II. S cieľom zbierať údaje efektívnym a harmonizovaným spôsobom sa  vypracovala aj novú infraštruktúra zberu údajov a zavádza sa regulácia nad poskytovateľmi služieb vykazovania údajov. </w:t>
            </w:r>
            <w:r w:rsidRPr="00F42A03">
              <w:rPr>
                <w:rFonts w:ascii="Times New Roman" w:hAnsi="Times New Roman"/>
              </w:rPr>
              <w:t xml:space="preserve">   </w:t>
            </w:r>
          </w:p>
          <w:p w:rsidR="003501A1" w:rsidRPr="00F42A03" w:rsidP="00217C31">
            <w:pPr>
              <w:bidi w:val="0"/>
              <w:jc w:val="both"/>
              <w:rPr>
                <w:rFonts w:ascii="Times New Roman" w:hAnsi="Times New Roman"/>
              </w:rPr>
            </w:pPr>
            <w:r w:rsidRPr="00F42A03" w:rsidR="00217C31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217C31" w:rsidRPr="00F42A03" w:rsidP="00217C31">
            <w:pPr>
              <w:bidi w:val="0"/>
              <w:jc w:val="both"/>
              <w:rPr>
                <w:rFonts w:ascii="Times New Roman" w:hAnsi="Times New Roman"/>
              </w:rPr>
            </w:pPr>
            <w:r w:rsidRPr="00F42A03" w:rsidR="00D20719">
              <w:rPr>
                <w:rFonts w:ascii="Times New Roman" w:hAnsi="Times New Roman"/>
              </w:rPr>
              <w:t>Burza cenných papierov, o</w:t>
            </w:r>
            <w:r w:rsidRPr="00F42A03" w:rsidR="007213E0">
              <w:rPr>
                <w:rFonts w:ascii="Times New Roman" w:hAnsi="Times New Roman"/>
              </w:rPr>
              <w:t xml:space="preserve">bchodníci s cennými papiermi, banky, </w:t>
            </w:r>
            <w:r w:rsidRPr="00F42A03" w:rsidR="00EB3933">
              <w:rPr>
                <w:rFonts w:ascii="Times New Roman" w:hAnsi="Times New Roman"/>
              </w:rPr>
              <w:t xml:space="preserve">investiční sprostredkovatelia, </w:t>
            </w:r>
            <w:r w:rsidRPr="00F42A03" w:rsidR="007213E0">
              <w:rPr>
                <w:rFonts w:ascii="Times New Roman" w:hAnsi="Times New Roman"/>
              </w:rPr>
              <w:t>poskytovatelia služieb vykazovania údajov.</w:t>
            </w:r>
          </w:p>
          <w:p w:rsidR="003501A1" w:rsidRPr="00F42A03" w:rsidP="00217C31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F42A03" w:rsidR="007213E0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494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217C31" w:rsidRPr="00F42A03" w:rsidP="00EB3933">
            <w:pPr>
              <w:bidi w:val="0"/>
              <w:rPr>
                <w:rFonts w:ascii="Times New Roman" w:hAnsi="Times New Roman"/>
                <w:i/>
              </w:rPr>
            </w:pPr>
            <w:r w:rsidRPr="00F42A03" w:rsidR="007213E0">
              <w:rPr>
                <w:rFonts w:ascii="Times New Roman" w:hAnsi="Times New Roman"/>
              </w:rPr>
              <w:t>Žiadne.</w:t>
            </w:r>
            <w:r w:rsidRPr="00F42A03" w:rsidR="00EB3933">
              <w:rPr>
                <w:rFonts w:ascii="Times New Roman" w:hAnsi="Times New Roman"/>
              </w:rPr>
              <w:t xml:space="preserve"> Slovenská republika je povinná transponovať predmetnú smernicu do svojho právneho poriadku.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  <w:i/>
              </w:rPr>
            </w:pPr>
            <w:r w:rsidRPr="00F42A03">
              <w:rPr>
                <w:rFonts w:ascii="Times New Roman" w:hAnsi="Times New Roman"/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F42A03" w:rsidR="007213E0">
              <w:rPr>
                <w:rFonts w:ascii="MS Gothic" w:eastAsia="MS Gothic" w:hAnsi="MS Gothic" w:hint="eastAsia"/>
              </w:rPr>
              <w:t>☐</w:t>
            </w:r>
            <w:r w:rsidRPr="00F42A03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F42A03" w:rsidR="007213E0">
              <w:rPr>
                <w:rFonts w:ascii="MS Gothic" w:eastAsia="MS Gothic" w:hAnsi="MS Gothic" w:hint="eastAsia"/>
              </w:rPr>
              <w:t>☒</w:t>
            </w:r>
            <w:r w:rsidRPr="00F42A03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42A03" w:rsidP="00217C31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</w:rPr>
            </w:pPr>
            <w:r w:rsidRPr="00F42A03" w:rsidR="00107265">
              <w:rPr>
                <w:rFonts w:ascii="Times New Roman" w:hAnsi="Times New Roman"/>
              </w:rPr>
              <w:t>Áno.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Preskúmanie účelnosti</w:t>
            </w:r>
            <w:r w:rsidRPr="00F42A03" w:rsidR="00F62771">
              <w:rPr>
                <w:rFonts w:ascii="Times New Roman" w:hAnsi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</w:rPr>
            </w:pPr>
            <w:r w:rsidRPr="00F42A03" w:rsidR="00107265">
              <w:rPr>
                <w:rFonts w:ascii="Times New Roman" w:hAnsi="Times New Roman"/>
              </w:rPr>
              <w:t xml:space="preserve">Nebolo vykonané, avšak s ohľadom na posilňovanie úlohy </w:t>
            </w:r>
            <w:r w:rsidRPr="00F42A03" w:rsidR="00EB3933">
              <w:rPr>
                <w:rFonts w:ascii="Times New Roman" w:hAnsi="Times New Roman"/>
              </w:rPr>
              <w:t>vykazovania (</w:t>
            </w:r>
            <w:r w:rsidRPr="00F42A03" w:rsidR="00107265">
              <w:rPr>
                <w:rFonts w:ascii="Times New Roman" w:hAnsi="Times New Roman"/>
              </w:rPr>
              <w:t>reportingu</w:t>
            </w:r>
            <w:r w:rsidRPr="00F42A03" w:rsidR="00EB3933">
              <w:rPr>
                <w:rFonts w:ascii="Times New Roman" w:hAnsi="Times New Roman"/>
              </w:rPr>
              <w:t>)</w:t>
            </w:r>
            <w:r w:rsidRPr="00F42A03" w:rsidR="00107265">
              <w:rPr>
                <w:rFonts w:ascii="Times New Roman" w:hAnsi="Times New Roman"/>
              </w:rPr>
              <w:t xml:space="preserve"> o vykonaných transakciách pre regulačné účely sa predpokladá účelnosť navrhovaných ustanovení.  </w:t>
            </w:r>
          </w:p>
          <w:p w:rsidR="00217C31" w:rsidRPr="00F42A03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4F6F1F" w:rsidRPr="00F42A03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D13B6F" w:rsidRPr="00F42A03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</w:p>
          <w:p w:rsidR="00F62771" w:rsidRPr="00F42A03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 w:rsidRPr="00F42A03">
              <w:rPr>
                <w:rFonts w:ascii="Times New Roman" w:hAnsi="Times New Roman"/>
              </w:rPr>
              <w:t xml:space="preserve">* </w:t>
            </w:r>
            <w:r w:rsidRPr="00F42A03" w:rsidR="004C60B8">
              <w:rPr>
                <w:rFonts w:ascii="Times New Roman" w:hAnsi="Times New Roman"/>
              </w:rPr>
              <w:t>vyplniť iba v prípade, ak</w:t>
            </w:r>
            <w:r w:rsidRPr="00F42A03">
              <w:rPr>
                <w:rFonts w:ascii="Times New Roman" w:hAnsi="Times New Roman"/>
              </w:rPr>
              <w:t xml:space="preserve"> </w:t>
            </w:r>
            <w:r w:rsidRPr="00F42A03" w:rsidR="004C60B8">
              <w:rPr>
                <w:rFonts w:ascii="Times New Roman" w:hAnsi="Times New Roman"/>
              </w:rPr>
              <w:t xml:space="preserve">materiál </w:t>
            </w:r>
            <w:r w:rsidRPr="00F42A03">
              <w:rPr>
                <w:rFonts w:ascii="Times New Roman" w:hAnsi="Times New Roman"/>
              </w:rPr>
              <w:t xml:space="preserve">nie je </w:t>
            </w:r>
            <w:r w:rsidRPr="00F42A03" w:rsidR="004C60B8">
              <w:rPr>
                <w:rFonts w:ascii="Times New Roman" w:hAnsi="Times New Roman"/>
              </w:rPr>
              <w:t>zahrnutý do Plánu práce vlády Slovenskej republiky alebo Plánu        legislatívnych úloh vlády Slovenskej republiky.</w:t>
            </w:r>
            <w:r w:rsidRPr="00F42A03">
              <w:rPr>
                <w:rFonts w:ascii="Times New Roman" w:hAnsi="Times New Roman"/>
              </w:rPr>
              <w:t xml:space="preserve"> </w:t>
            </w:r>
          </w:p>
          <w:p w:rsidR="003501A1" w:rsidRPr="00F42A03" w:rsidP="00F22831">
            <w:pPr>
              <w:bidi w:val="0"/>
              <w:rPr>
                <w:rFonts w:ascii="Times New Roman" w:hAnsi="Times New Roman"/>
              </w:rPr>
            </w:pPr>
            <w:r w:rsidRPr="00F42A03" w:rsidR="00F62771">
              <w:rPr>
                <w:rFonts w:ascii="Times New Roman" w:hAnsi="Times New Roman"/>
              </w:rPr>
              <w:t>*</w:t>
            </w:r>
            <w:r w:rsidRPr="00F42A03" w:rsidR="00F22831">
              <w:rPr>
                <w:rFonts w:ascii="Times New Roman" w:hAnsi="Times New Roman"/>
              </w:rPr>
              <w:t>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F42A03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F42A03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42A0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42A03" w:rsidR="009513D3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Pr="00F42A0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F42A03" w:rsidP="007B71A4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</w:rPr>
            </w:pPr>
            <w:r w:rsidRPr="00F42A03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F42A03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</w:rPr>
            </w:pPr>
            <w:r w:rsidRPr="00F42A03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F42A03" w:rsidR="009513D3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</w:rPr>
            </w:pPr>
            <w:r w:rsidRPr="00F42A03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Pr="00F42A03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F42A03" w:rsidP="007B71A4">
            <w:pPr>
              <w:bidi w:val="0"/>
              <w:ind w:left="34"/>
              <w:rPr>
                <w:rFonts w:ascii="Times New Roman" w:hAnsi="Times New Roman"/>
              </w:rPr>
            </w:pPr>
            <w:r w:rsidRPr="00F42A03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4C794A">
            <w:pPr>
              <w:bidi w:val="0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42A03" w:rsidR="00107265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42A0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42A03" w:rsidR="00107265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F42A03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</w:rPr>
            </w:pPr>
            <w:r w:rsidRPr="00F42A03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F42A03" w:rsidR="00107265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ind w:right="-108"/>
              <w:rPr>
                <w:rFonts w:ascii="Times New Roman" w:hAnsi="Times New Roman"/>
              </w:rPr>
            </w:pPr>
            <w:r w:rsidRPr="00F42A03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F42A03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</w:rPr>
            </w:pPr>
            <w:r w:rsidRPr="00F42A03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F42A03" w:rsidR="00107265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F42A03" w:rsidP="007B71A4">
            <w:pPr>
              <w:bidi w:val="0"/>
              <w:ind w:left="54"/>
              <w:rPr>
                <w:rFonts w:ascii="Times New Roman" w:hAnsi="Times New Roman"/>
              </w:rPr>
            </w:pPr>
            <w:r w:rsidRPr="00F42A03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4C794A">
            <w:pPr>
              <w:bidi w:val="0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42A0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42A03" w:rsidR="00107265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42A0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F42A03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4C794A">
            <w:pPr>
              <w:bidi w:val="0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42A0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42A03" w:rsidR="00107265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42A0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F42A03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4C794A">
            <w:pPr>
              <w:bidi w:val="0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42A0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42A03" w:rsidR="00566E18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F42A03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42A03" w:rsidR="00566E18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F42A03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F42A03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  <w:lang w:eastAsia="en-US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F42A03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F42A03" w:rsidP="00B83402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F42A03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F42A03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F42A03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F42A03" w:rsidP="00B83402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F42A03" w:rsidP="00B83402">
            <w:pPr>
              <w:bidi w:val="0"/>
              <w:spacing w:after="0" w:line="240" w:lineRule="auto"/>
              <w:ind w:left="196" w:hanging="196"/>
              <w:rPr>
                <w:rFonts w:ascii="Times New Roman" w:hAnsi="Times New Roman"/>
                <w:b/>
                <w:lang w:eastAsia="en-US"/>
              </w:rPr>
            </w:pPr>
            <w:r w:rsidRPr="00F42A03">
              <w:rPr>
                <w:rFonts w:ascii="Times New Roman" w:hAnsi="Times New Roman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1A1559" w:rsidRPr="00F42A03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2A03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F42A03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F42A03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2A03" w:rsidR="00107265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F42A03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F42A03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2A0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1A1559" w:rsidRPr="00F42A03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F42A03" w:rsidP="00B83402">
            <w:pPr>
              <w:bidi w:val="0"/>
              <w:spacing w:after="0" w:line="240" w:lineRule="auto"/>
              <w:ind w:left="168" w:hanging="168"/>
              <w:rPr>
                <w:rFonts w:ascii="Times New Roman" w:hAnsi="Times New Roman"/>
                <w:b/>
                <w:lang w:eastAsia="en-US"/>
              </w:rPr>
            </w:pPr>
            <w:r w:rsidRPr="00F42A03">
              <w:rPr>
                <w:rFonts w:ascii="Times New Roman" w:hAnsi="Times New Roman"/>
                <w:b/>
                <w:lang w:eastAsia="en-US"/>
              </w:rPr>
              <w:t xml:space="preserve">    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F42A03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2A0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F42A03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F42A03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2A03" w:rsidR="00107265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F42A03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F42A03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2A03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1559" w:rsidRPr="00F42A03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3501A1" w:rsidRPr="00F42A03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F42A03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F42A03" w:rsidP="00BE6755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A03" w:rsidR="00DE567F">
              <w:rPr>
                <w:rFonts w:ascii="Times New Roman" w:hAnsi="Times New Roman"/>
                <w:sz w:val="20"/>
                <w:szCs w:val="20"/>
              </w:rPr>
              <w:t>Návrh zákona</w:t>
            </w:r>
            <w:r w:rsidRPr="00F42A03" w:rsidR="00107265">
              <w:rPr>
                <w:rFonts w:ascii="Times New Roman" w:hAnsi="Times New Roman"/>
                <w:sz w:val="20"/>
                <w:szCs w:val="20"/>
              </w:rPr>
              <w:t xml:space="preserve"> nemá vplyv na verejné financie</w:t>
            </w:r>
            <w:r w:rsidRPr="00F42A03" w:rsidR="00EB393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42A03" w:rsidR="00107265">
              <w:rPr>
                <w:rFonts w:ascii="Times New Roman" w:hAnsi="Times New Roman"/>
                <w:sz w:val="20"/>
                <w:szCs w:val="20"/>
              </w:rPr>
              <w:t xml:space="preserve">nemá sociálne vplyvy </w:t>
            </w:r>
            <w:r w:rsidRPr="00F42A03" w:rsidR="00EB393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42A03" w:rsidR="00107265">
              <w:rPr>
                <w:rFonts w:ascii="Times New Roman" w:hAnsi="Times New Roman"/>
                <w:sz w:val="20"/>
                <w:szCs w:val="20"/>
              </w:rPr>
              <w:t xml:space="preserve">vplyv na </w:t>
            </w:r>
            <w:r w:rsidRPr="00F42A03" w:rsidR="00DE567F">
              <w:rPr>
                <w:rFonts w:ascii="Times New Roman" w:hAnsi="Times New Roman"/>
                <w:sz w:val="20"/>
                <w:szCs w:val="20"/>
              </w:rPr>
              <w:t>ž</w:t>
            </w:r>
            <w:r w:rsidRPr="00F42A03" w:rsidR="00107265">
              <w:rPr>
                <w:rFonts w:ascii="Times New Roman" w:hAnsi="Times New Roman"/>
                <w:sz w:val="20"/>
                <w:szCs w:val="20"/>
              </w:rPr>
              <w:t>ivotné prostredie, a</w:t>
            </w:r>
            <w:r w:rsidRPr="00F42A03" w:rsidR="00EB3933">
              <w:rPr>
                <w:rFonts w:ascii="Times New Roman" w:hAnsi="Times New Roman"/>
                <w:sz w:val="20"/>
                <w:szCs w:val="20"/>
              </w:rPr>
              <w:t xml:space="preserve">ni </w:t>
            </w:r>
            <w:r w:rsidRPr="00F42A03" w:rsidR="00107265">
              <w:rPr>
                <w:rFonts w:ascii="Times New Roman" w:hAnsi="Times New Roman"/>
                <w:sz w:val="20"/>
                <w:szCs w:val="20"/>
              </w:rPr>
              <w:t xml:space="preserve"> na služby verejnej správy pre občana.</w:t>
            </w:r>
          </w:p>
          <w:p w:rsidR="00BE6755" w:rsidRPr="00F42A03" w:rsidP="00BE6755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933" w:rsidRPr="00F42A03" w:rsidP="00BE6755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2A03" w:rsidR="00326344">
              <w:rPr>
                <w:rFonts w:ascii="Times New Roman" w:hAnsi="Times New Roman"/>
                <w:sz w:val="20"/>
                <w:szCs w:val="20"/>
              </w:rPr>
              <w:t xml:space="preserve">Predpokladáme pozitívny vplyv na podnikateľské prostredie, nakoľko sa umožňuje poskytovanie služieb vykazovania údajov, pri prevažujúcich negatívnych vplyvoch na podnikateľské prostredie z dôvodu potreby úprav interných procesov dotknutých subjektov a zvýšeného rozsahu regulačných požiadaviek. </w:t>
            </w:r>
            <w:r w:rsidRPr="00F42A03" w:rsidR="00566E18">
              <w:rPr>
                <w:rFonts w:ascii="Times New Roman" w:hAnsi="Times New Roman"/>
                <w:sz w:val="20"/>
                <w:szCs w:val="20"/>
              </w:rPr>
              <w:t xml:space="preserve">Predkladaný materiál nemá vplyv na informatizáciu spoločnosti. </w:t>
            </w:r>
            <w:r w:rsidRPr="00F42A03" w:rsidR="00DE56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933" w:rsidRPr="00F42A03" w:rsidP="00BE6755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6755" w:rsidRPr="00F42A03" w:rsidP="00BE6755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F42A03" w:rsidR="00AF7B86">
              <w:rPr>
                <w:rFonts w:ascii="Times New Roman" w:hAnsi="Times New Roman"/>
                <w:sz w:val="20"/>
                <w:szCs w:val="20"/>
              </w:rPr>
              <w:t>Vplyvy na podnikateľské prostredie sa týkajú MsP.</w:t>
            </w:r>
            <w:r w:rsidRPr="00F42A03" w:rsidR="00AF7B86">
              <w:rPr>
                <w:rFonts w:ascii="Times" w:hAnsi="Times" w:cs="Times"/>
                <w:sz w:val="20"/>
                <w:szCs w:val="20"/>
              </w:rPr>
              <w:t xml:space="preserve">   </w:t>
            </w:r>
            <w:r w:rsidRPr="00F42A03" w:rsidR="00DE567F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  <w:p w:rsidR="00DE567F" w:rsidRPr="00F42A03" w:rsidP="00BE6755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42A03">
              <w:rPr>
                <w:rFonts w:ascii="Times" w:hAnsi="Times" w:cs="Times"/>
                <w:sz w:val="20"/>
                <w:szCs w:val="20"/>
              </w:rPr>
              <w:t xml:space="preserve">    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42A03">
            <w:pPr>
              <w:bidi w:val="0"/>
              <w:rPr>
                <w:rFonts w:ascii="Times New Roman" w:hAnsi="Times New Roman"/>
              </w:rPr>
            </w:pPr>
            <w:r w:rsidRPr="00F42A03" w:rsidR="00107265">
              <w:rPr>
                <w:rFonts w:ascii="Times New Roman" w:hAnsi="Times New Roman"/>
              </w:rPr>
              <w:t>Ing. Roman Turok-Heteš, generálny riaditeľ Sekcie finančného trhu, MF SR</w:t>
              <w:br/>
              <w:t>tel. č. 02/5958 2521</w:t>
              <w:br/>
              <w:t xml:space="preserve">e-mail: </w:t>
            </w:r>
            <w:hyperlink r:id="rId5" w:history="1">
              <w:r w:rsidRPr="00F42A03" w:rsidR="00217C31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roman.turok@mfsr.sk</w:t>
              </w:r>
            </w:hyperlink>
            <w:r w:rsidRPr="00F42A03" w:rsidR="00217C31">
              <w:rPr>
                <w:rFonts w:ascii="Times New Roman" w:hAnsi="Times New Roman"/>
              </w:rPr>
              <w:t xml:space="preserve"> </w:t>
            </w:r>
          </w:p>
          <w:p w:rsidR="00217C31" w:rsidRPr="00F42A03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  <w:i/>
              </w:rPr>
            </w:pPr>
          </w:p>
          <w:p w:rsidR="003501A1" w:rsidRPr="00F42A03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F42A03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F42A03">
              <w:rPr>
                <w:rFonts w:ascii="Times New Roman" w:hAnsi="Times New Roman"/>
                <w:b/>
              </w:rPr>
              <w:t>Stanovisko Komisie pre posudzovanie vybraných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F42A03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F42A03" w:rsidP="007B71A4">
            <w:pPr>
              <w:bidi w:val="0"/>
              <w:rPr>
                <w:rFonts w:ascii="Times New Roman" w:hAnsi="Times New Roman"/>
                <w:b/>
              </w:rPr>
            </w:pPr>
            <w:r w:rsidRPr="00F42A03" w:rsidR="00566E18">
              <w:rPr>
                <w:rFonts w:ascii="Times New Roman" w:hAnsi="Times New Roman"/>
                <w:b/>
              </w:rPr>
              <w:t xml:space="preserve">Stála pracovná komisia na posudzovanie vybraných vplyvov vyjadrila dňa 1.12.2016 súhlasné stanovisko s návrhom na dopracovanie v časti, že materiál nemá vplyv na informatizáciu spoločnosti. K materiálu neboli vznesené žiadne pripomienky. </w:t>
            </w:r>
          </w:p>
          <w:p w:rsidR="003501A1" w:rsidRPr="00F42A03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F42A03" w:rsidP="007B71A4">
            <w:pPr>
              <w:bidi w:val="0"/>
              <w:rPr>
                <w:rFonts w:ascii="Times New Roman" w:hAnsi="Times New Roman"/>
                <w:b/>
              </w:rPr>
            </w:pPr>
          </w:p>
          <w:p w:rsidR="003501A1" w:rsidRPr="00F42A03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p w:rsidR="003501A1" w:rsidRPr="00F42A03" w:rsidP="003501A1">
      <w:pPr>
        <w:bidi w:val="0"/>
        <w:rPr>
          <w:rFonts w:ascii="Times New Roman" w:hAnsi="Times New Roman"/>
          <w:b/>
        </w:rPr>
      </w:pPr>
    </w:p>
    <w:p w:rsidR="003501A1" w:rsidRPr="00F42A03" w:rsidP="003501A1">
      <w:pPr>
        <w:bidi w:val="0"/>
        <w:rPr>
          <w:rFonts w:ascii="Times New Roman" w:hAnsi="Times New Roman"/>
          <w:b/>
        </w:rPr>
      </w:pPr>
    </w:p>
    <w:p w:rsidR="00CB3623" w:rsidRPr="00F42A03">
      <w:pPr>
        <w:bidi w:val="0"/>
        <w:rPr>
          <w:rFonts w:ascii="Times New Roman" w:hAnsi="Times New Roman"/>
        </w:rPr>
      </w:pPr>
    </w:p>
    <w:sectPr w:rsidSect="004C60B8">
      <w:headerReference w:type="default" r:id="rId6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36A60"/>
    <w:rsid w:val="000511EE"/>
    <w:rsid w:val="0005602C"/>
    <w:rsid w:val="000A15AE"/>
    <w:rsid w:val="000B1DD0"/>
    <w:rsid w:val="000D40AB"/>
    <w:rsid w:val="00107265"/>
    <w:rsid w:val="0011693A"/>
    <w:rsid w:val="00127DAC"/>
    <w:rsid w:val="00175FD8"/>
    <w:rsid w:val="001A1559"/>
    <w:rsid w:val="00217C31"/>
    <w:rsid w:val="00257689"/>
    <w:rsid w:val="002661E5"/>
    <w:rsid w:val="00295B25"/>
    <w:rsid w:val="002B546C"/>
    <w:rsid w:val="00326344"/>
    <w:rsid w:val="00345845"/>
    <w:rsid w:val="003501A1"/>
    <w:rsid w:val="00395098"/>
    <w:rsid w:val="0045465B"/>
    <w:rsid w:val="00490761"/>
    <w:rsid w:val="00495601"/>
    <w:rsid w:val="004C60B8"/>
    <w:rsid w:val="004C794A"/>
    <w:rsid w:val="004D187F"/>
    <w:rsid w:val="004F6F1F"/>
    <w:rsid w:val="004F7D6F"/>
    <w:rsid w:val="00566E18"/>
    <w:rsid w:val="00570B48"/>
    <w:rsid w:val="005A647E"/>
    <w:rsid w:val="005B7A8D"/>
    <w:rsid w:val="005D2B82"/>
    <w:rsid w:val="00653ADA"/>
    <w:rsid w:val="00673929"/>
    <w:rsid w:val="006A1C5C"/>
    <w:rsid w:val="006C3B7D"/>
    <w:rsid w:val="006E122E"/>
    <w:rsid w:val="007213E0"/>
    <w:rsid w:val="007B71A4"/>
    <w:rsid w:val="00872BBD"/>
    <w:rsid w:val="00894669"/>
    <w:rsid w:val="008F0479"/>
    <w:rsid w:val="009513D3"/>
    <w:rsid w:val="009634B3"/>
    <w:rsid w:val="00A179AE"/>
    <w:rsid w:val="00A22E4D"/>
    <w:rsid w:val="00A529C9"/>
    <w:rsid w:val="00AC2477"/>
    <w:rsid w:val="00AC4190"/>
    <w:rsid w:val="00AF7B86"/>
    <w:rsid w:val="00B01B18"/>
    <w:rsid w:val="00B54AE1"/>
    <w:rsid w:val="00B65A86"/>
    <w:rsid w:val="00B83402"/>
    <w:rsid w:val="00BE6755"/>
    <w:rsid w:val="00BF3078"/>
    <w:rsid w:val="00CB3623"/>
    <w:rsid w:val="00D13B6F"/>
    <w:rsid w:val="00D20719"/>
    <w:rsid w:val="00D47C35"/>
    <w:rsid w:val="00D526D8"/>
    <w:rsid w:val="00D75D35"/>
    <w:rsid w:val="00DE2A12"/>
    <w:rsid w:val="00DE567F"/>
    <w:rsid w:val="00E16E7C"/>
    <w:rsid w:val="00EB1608"/>
    <w:rsid w:val="00EB3933"/>
    <w:rsid w:val="00EB59E3"/>
    <w:rsid w:val="00EB7D16"/>
    <w:rsid w:val="00EF25D1"/>
    <w:rsid w:val="00EF466C"/>
    <w:rsid w:val="00F22831"/>
    <w:rsid w:val="00F42A03"/>
    <w:rsid w:val="00F6277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character" w:styleId="Hyperlink">
    <w:name w:val="Hyperlink"/>
    <w:basedOn w:val="DefaultParagraphFont"/>
    <w:uiPriority w:val="99"/>
    <w:unhideWhenUsed/>
    <w:rsid w:val="00217C31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roman.turok@mfsr.sk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15D32-89D4-4AD8-AA57-B6BD3A82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628</Words>
  <Characters>3582</Characters>
  <Application>Microsoft Office Word</Application>
  <DocSecurity>0</DocSecurity>
  <Lines>0</Lines>
  <Paragraphs>0</Paragraphs>
  <ScaleCrop>false</ScaleCrop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Vlkolinsky Robert</cp:lastModifiedBy>
  <cp:revision>8</cp:revision>
  <dcterms:created xsi:type="dcterms:W3CDTF">2016-12-30T10:58:00Z</dcterms:created>
  <dcterms:modified xsi:type="dcterms:W3CDTF">2017-03-17T13:55:00Z</dcterms:modified>
</cp:coreProperties>
</file>