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4350" w:rsidRPr="008252AF" w:rsidP="00084350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084350" w:rsidRPr="008252AF">
      <w:pPr>
        <w:pStyle w:val="BodyText"/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Title"/>
        <w:widowControl/>
        <w:pBdr>
          <w:bottom w:val="single" w:sz="12" w:space="1" w:color="00000A"/>
        </w:pBd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 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R O D N 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  R A D A   S L O V E N S K E J   R E P U B L I K Y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  <w:lang w:eastAsia="cs-CZ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VII. volebné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obdobie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vrh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kon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z ......... 2017,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Heading2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sa dopĺň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71/1967 Z. z.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o sprá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vnom konaní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(sprá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vny poriadok)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neskorší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predpisov a 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m sa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menia a dopĺň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kony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color w:val="000000" w:themeColor="tx1" w:themeShade="FF"/>
          <w:sz w:val="22"/>
          <w:szCs w:val="22"/>
        </w:rPr>
        <w:tab/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rada Slovenskej republiky sa uzniesla na tomto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kone: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I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71/1967 Zb. o sprá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vnom konaní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(sprá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vny poriadok)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215/2002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527/2003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122/2006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445/2008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204/2011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176/2015 Z. z. a 125/2016 Z. z. sa dopĺň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takto: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19 sa dopĺň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odsekom 6, 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znie: 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(6) Sprá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vny orgá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n nemôž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e od úč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astní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ka konania vyž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adovať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predlož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enie vý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pisu z Obchodné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registra ani predlo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enie vý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pisu zo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ivnostenské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registra.“.</w:t>
      </w:r>
    </w:p>
    <w:p w:rsidR="00472CE4" w:rsidRPr="008252AF">
      <w:pPr>
        <w:pStyle w:val="BodyText"/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l. 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725/2004 Z. z. o podmienkach prevá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dzky vozidiel v premá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vke na pozemný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komuniká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a o zmene a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109/2005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310/2005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548/2007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284/2008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435/2008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8/2009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307/2009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136/2010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144/2010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519/2011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73/2012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345/2012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356/2012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180/2013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388/2013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79/2015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387/2015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412/2015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pStyle w:val="BodyText"/>
        <w:bidi w:val="0"/>
        <w:spacing w:after="0"/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1.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4 odsek 3 znie: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(3) Prí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lohou k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iadosti podľ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a odseku 2 je 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certifiká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t preukazujú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ci zavedený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systé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m riadenia a kvality vý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roby</w:t>
      </w:r>
      <w:r w:rsidRPr="008252AF" w:rsidR="009A6A03">
        <w:rPr>
          <w:rFonts w:ascii="Times New Roman" w:hAnsi="Times New Roman" w:cs="Times New Roman"/>
          <w:iCs/>
          <w:color w:val="000000" w:themeColor="tx1" w:themeShade="FF"/>
          <w:sz w:val="22"/>
          <w:szCs w:val="22"/>
          <w:vertAlign w:val="superscript"/>
        </w:rPr>
        <w:t>6</w:t>
      </w:r>
      <w:r w:rsidRPr="008252AF" w:rsidR="009A6A03">
        <w:rPr>
          <w:rFonts w:ascii="Times New Roman" w:hAnsi="Times New Roman" w:cs="Times New Roman"/>
          <w:b/>
          <w:iCs/>
          <w:color w:val="000000" w:themeColor="tx1" w:themeShade="FF"/>
          <w:sz w:val="22"/>
          <w:szCs w:val="22"/>
          <w:vertAlign w:val="superscript"/>
        </w:rPr>
        <w:t xml:space="preserve"> 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alebo vyhlá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senie vý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robcu o zavedenom systé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me riadenia a kvality vý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roby</w:t>
      </w:r>
      <w:r w:rsidRPr="008252AF" w:rsidR="009A6A03">
        <w:rPr>
          <w:rFonts w:ascii="Times New Roman" w:hAnsi="Times New Roman" w:cs="Times New Roman"/>
          <w:iCs/>
          <w:color w:val="000000" w:themeColor="tx1" w:themeShade="FF"/>
          <w:sz w:val="22"/>
          <w:szCs w:val="22"/>
          <w:vertAlign w:val="superscript"/>
        </w:rPr>
        <w:t>6</w:t>
      </w:r>
      <w:r w:rsidRPr="008252AF" w:rsidR="009A6A03">
        <w:rPr>
          <w:rFonts w:ascii="Times New Roman" w:hAnsi="Times New Roman" w:cs="Times New Roman"/>
          <w:b/>
          <w:iCs/>
          <w:color w:val="000000" w:themeColor="tx1" w:themeShade="FF"/>
          <w:sz w:val="22"/>
          <w:szCs w:val="22"/>
          <w:vertAlign w:val="superscript"/>
        </w:rPr>
        <w:t xml:space="preserve"> 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spolu s jeho preuká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zaní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m.“.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2. 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4 ods. 6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a).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b)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d)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a)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3.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4 ods. 6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c)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podľ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smena b)“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podľ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smena a)“.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4. 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26 ods. 4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a).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b)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h)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a)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g).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5.</w:t>
      </w:r>
      <w:r w:rsidRPr="008252AF" w:rsidR="009A6A03">
        <w:rPr>
          <w:rFonts w:ascii="Times New Roman" w:hAnsi="Times New Roman" w:cs="Times New Roman"/>
          <w:bCs/>
          <w:color w:val="000000" w:themeColor="tx1" w:themeShade="FF"/>
          <w:sz w:val="22"/>
          <w:szCs w:val="22"/>
        </w:rPr>
        <w:t xml:space="preserve">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26 ods. 5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a), b)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d), g) a h)“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c), f) a g)“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 dopĺň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sa veta: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Ak je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om 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vnická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osoba so sí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dlom mimo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zemia Slovenskej republiky, pripá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ja sa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obdobné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vedené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v 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te, na ktoré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zemí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dlo, nie starší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ako tr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mesiace alebo doklad preukazujú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 založ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enie 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vnickej osoby.“.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6.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27 ods. 3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pisom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nie starší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ako tri mesiace s uvedení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kladné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imania obchodnej spoloč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nosti,“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kladný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imaní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obchodnej spoloč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nosti uvedený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v obchodnom registri“.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7. 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38 ods. 4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a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d).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e) a f)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d) a e).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8.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38 ods. 5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f)“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e)“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 dopĺň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sa veta: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Ak je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om 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vnická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osoba so sí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dlom mimo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zemia Slovenskej republiky, pripá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ja sa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ho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registra alebo obdobné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vedené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v 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te, na ktoré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zemí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dlo, nie starší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ako tri mesiace alebo doklad preukazujú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 založ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enie 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vnickej osoby.“.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9.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38 ods. 7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pisom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nie starší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m ako tri mesiace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 uvedení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kladné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imania obchodnej spoloč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nosti,“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kladný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imaní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obchodnej spoloč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nosti uvedený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v obchodnom registri“.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10.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39 ods. 3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g).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h)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k)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g)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j).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11.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39 ods. 4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a), d), g), i) a j)“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a), d), h) a i)“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 dopĺň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sa veta: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Ak je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om 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vnická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osoba so sí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dlom mimo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zemia Slovenskej republiky, pripá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ja sa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obdobné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vedené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v 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te, na ktoré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zemí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dlo, nie starší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ako tri mesiace alebo doklad preukazujú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 založ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enie 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vnickej osoby.“.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12.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56 ods. 4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d).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e) a f)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d) a e).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13.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56 ods. 5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f)“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e)“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 dopĺň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sa veta: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Ak je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om 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vnická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osoba so sí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dlom mimo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zemia Slovenskej republiky, pripá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ja sa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obdobné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vedené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v 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te, na ktoré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zemí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dlo, nie starší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ako tri mesiace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lebo doklad preukazujú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 založ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enie 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vnickej osoby.“.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14.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56 ods. 7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pisom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nie starší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ako tri mesiace s uvedení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kladné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imania obchodnej spoloč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nosti,“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kladný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imaní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obchodnej spoloč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nosti uv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edený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v obchodnom registri“.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15.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57 ods. 3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g).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h)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k)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g)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j).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16.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57 ods. 4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a), d), g), i) a j)“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a), d), h) a i)“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 dopĺň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sa veta: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Ak je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om 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vnická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os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oba so sí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dlom mimo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zemia Slovenskej republiky, pripá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ja sa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obdobné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vedené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v 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te, na ktoré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zemí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dlo, nie starší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ako tri mesiace alebo doklad preukazujú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 založ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enie 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vnickej osoby.“.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17.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73 ods. 4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d).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e) a f)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d) a e).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18.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73 ods. 5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f)“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e)“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 dopĺň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sa veta: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Ak je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om 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vnická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osoba so sí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dlom mimo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zemia Slovenskej republiky, pripá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ja sa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obdobné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vedené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v 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te, na ktoré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zemí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dlo, nie starší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ako tri mesiace alebo doklad preukazujú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 založ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enie 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vnickej osoby.“.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19.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73 ods. 7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pisom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nie sta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ako tri mesiace s uvedení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kladné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imania obchodnej spoloč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nosti,“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kladný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imaní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obchodnej spoloč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nosti uvedený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v obchodnom registri“.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20. 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74 ods. 3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g).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h)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k)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g)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j).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21.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74 ods. 4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a), d), g), i) a j)“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a), d), h) a i)“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 dopĺň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sa veta: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Ak je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om 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vnická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osoba so sí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dlom mimo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zemia Slovenskej republiky, pripá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ja sa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obdobné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vedené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v 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te, na ktoré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zemí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dlo, nie starší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ako tri mesiace alebo doklad preukazujú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 založ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enie 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vnickej osoby.“.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22.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88 ods. 3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f).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g)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j)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f)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i).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23.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88 ods. 4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d)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, f), h) a i)“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d), g) a h)“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 dopĺň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sa veta: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Ak je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om 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vnická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osoba so sí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dlom mimo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zemia Slovenskej republiky, pripá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ja sa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obdobné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vedené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v 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te, na ktoré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zemí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dlo, nie starší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ako tri mesiace alebo doklad preukazujú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 založ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enie 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vnickej osoby.“.</w:t>
      </w:r>
    </w:p>
    <w:p w:rsidR="00472CE4" w:rsidRPr="008252AF">
      <w:pPr>
        <w:pStyle w:val="BodyText"/>
        <w:bidi w:val="0"/>
        <w:spacing w:after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III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43/2004 Z. z. o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starobnom dô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chodkovom sporení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 o zmene a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186/2004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. 439/2004 Z. z.,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721/2004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747/2004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310/2006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644/2006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677/2006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519/2007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555/2007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659/2007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62/2008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. 434/2008 Z.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449/2008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137/2009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572/2009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105/2010 Z. z.,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lezu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stavné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sú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du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355/2010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543/2010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334/2011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546/2011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547/2011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252/2012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413/2012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132/2013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352/2013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183/2014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301/2014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25/2015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140/2015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125/2016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292/2016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1.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50 ods. 5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somne ozná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do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zmeny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v obchodnom registri“.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2.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52 ods. 10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do desiatich dní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od ich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registra.“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somne ozná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zmeny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v obchodnom registri.“.</w:t>
      </w:r>
    </w:p>
    <w:p w:rsidR="00472CE4" w:rsidRPr="008252AF">
      <w:pPr>
        <w:pStyle w:val="BodyText"/>
        <w:bidi w:val="0"/>
        <w:spacing w:after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I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V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650/2004 Z. z. o doplnkovom dô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chodkovom sporení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 o zmene a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747/2004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584/2005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310/2006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209/2007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555/2007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659/2007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449/2008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186/2009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557/2009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520/2011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318/2013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352/2013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301/2014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375/2015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125/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2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016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292/2016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pStyle w:val="BodyText"/>
        <w:bidi w:val="0"/>
        <w:spacing w:after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1.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24 ods. 4 v prvej vete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somne ozná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do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zme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ny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v obchodnom registri“.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2.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24 ods. 4 v druhej vete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somne ozná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do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zmeny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v obchodn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om registri“.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3.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26 ods. 8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do desiatich dní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od ich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alebo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mazu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registra.“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do desiatich dni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somne ozná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zmenu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do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v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maz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registra.“.</w:t>
      </w:r>
    </w:p>
    <w:p w:rsidR="00472CE4" w:rsidRPr="008252AF">
      <w:pPr>
        <w:pStyle w:val="BodyText"/>
        <w:bidi w:val="0"/>
        <w:spacing w:after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V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566/2001 Z. z. o cenný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papieroch a investič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služ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bá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a o zmene a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(zá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o cenný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papieroch)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291/2002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510/2002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. 162/2003 Z. z.,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594/2003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43/2004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635/2004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747/2004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7/2005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266/2005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336/2005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213/2006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644/2006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209/2007 Z. z.,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659/2007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70/2008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297/2008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552/2008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160/2009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186/2009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276/2009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487/2009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492/2009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129/2010 Z.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505/2010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46/2011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130/2011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394/2011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520/2011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440/2012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132/2013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206/2013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352/2013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213/2014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371/2014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117/2015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253/2015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323/2015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359/2015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361/2015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375/2015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388/2015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389/20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437/2015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125/2016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289/2016 Z.z.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292/2016 Z.z.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1.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59 ods. 5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somne ozná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do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zmeny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v obchodnom registri“.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2.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166 ods. 3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a).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b)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f)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a)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e).</w:t>
      </w:r>
    </w:p>
    <w:p w:rsidR="00472CE4" w:rsidRPr="008252AF">
      <w:pPr>
        <w:pStyle w:val="BodyText"/>
        <w:bidi w:val="0"/>
        <w:spacing w:after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VI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203/2011 Z. z. o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kolektí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om investovaní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547/2011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206/2013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352/2013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213/2014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323/2015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359/2015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361/2015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. 125/2016 Z. z.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292/2016 Z.z.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 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30 ods. 7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somne ozná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do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zmeny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v obchodnom regis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tri“.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2.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163 ods. 4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do desiatich dní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od ich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somne ozná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zmeny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v obchodnom registri do desiatich dní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od ich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pisu“.</w:t>
      </w:r>
    </w:p>
    <w:p w:rsidR="00472CE4" w:rsidRPr="008252AF">
      <w:pPr>
        <w:pStyle w:val="BodyText"/>
        <w:bidi w:val="0"/>
        <w:spacing w:after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VII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362/2011 Z. z. o liekoch a zdravotní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ckych pomô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ckach a o zmene a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244/2012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459/2012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153/2013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220/2013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185/2014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77/2015 Z. z., 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393/2015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167/2016 Z.z., 306/2016 Z.z. a 41/2017 Z.z.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pStyle w:val="BodyText"/>
        <w:bidi w:val="0"/>
        <w:spacing w:after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6 ods. 4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i).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j) a k)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i) a j).</w:t>
      </w:r>
    </w:p>
    <w:p w:rsidR="00472CE4" w:rsidRPr="008252AF">
      <w:pPr>
        <w:pStyle w:val="BodyText"/>
        <w:bidi w:val="0"/>
        <w:spacing w:after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VIII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392/2011 Z.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z. o obchodovaní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robkami obranné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priemyslu a o zmene a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352/2013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1.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5 ods. 3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registra,“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kladný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imaní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obchodnej spoloč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nosti uvedený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v obchodnom registri“.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2.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6 ods. 2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a).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b)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i)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a)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h).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3. 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9 ods. 4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b) znie: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b)   pí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somne ozná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miť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ministerstvu hospodá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rstva zá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pis predm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etu podnikania do obchodné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registra do siedmich dní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od zá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pisu,“</w:t>
      </w:r>
      <w:r w:rsidRPr="008252AF" w:rsidR="009A6A03">
        <w:rPr>
          <w:rFonts w:ascii="Times New Roman" w:hAnsi="Times New Roman" w:cs="Times New Roman"/>
          <w:b/>
          <w:bCs/>
          <w:iCs/>
          <w:color w:val="000000" w:themeColor="tx1" w:themeShade="FF"/>
          <w:sz w:val="22"/>
          <w:szCs w:val="22"/>
        </w:rPr>
        <w:t>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4.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36 ods. 6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pisom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iné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obdobné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nie starší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ako tri mesiace“.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IX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129/2010 Z. z. o spotrebiteľ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ský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veroch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 o iný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veroch a pôž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pre spotrebiteľ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ov a o zmene a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394/2011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352/2012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132/2013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102/2014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106/2014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373/2014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117/2015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389/2015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438/2015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90/2016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299/2016 Z.z.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1.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20 ods. 7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pis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somne ozná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alebo zmeny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v obchodnom registri“.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2.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20a ods. 3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a).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b)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r)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a)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q).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3.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24 ods. 7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a).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b)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j)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a)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i).</w:t>
      </w:r>
    </w:p>
    <w:p w:rsidR="00472CE4" w:rsidRPr="008252AF">
      <w:pPr>
        <w:pStyle w:val="BodyText"/>
        <w:bidi w:val="0"/>
        <w:spacing w:after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</w:t>
      </w:r>
    </w:p>
    <w:p w:rsidR="00472CE4" w:rsidRPr="008252AF">
      <w:pPr>
        <w:bidi w:val="0"/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492/2009 Z. z. o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platobný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služ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bá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a o zmene a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130/2011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394/2011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520/2011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547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352/2012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206/2013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352/2013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405/2015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z., 125/2016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386/2016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1.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57 ods. 4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g).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h)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j)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g)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i).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2.</w:t>
      </w:r>
      <w:r w:rsidRPr="008252AF" w:rsidR="009A6A03">
        <w:rPr>
          <w:rFonts w:ascii="Times New Roman" w:hAnsi="Times New Roman" w:cs="Times New Roman"/>
          <w:bCs/>
          <w:color w:val="000000" w:themeColor="tx1" w:themeShade="FF"/>
          <w:sz w:val="22"/>
          <w:szCs w:val="22"/>
        </w:rPr>
        <w:t xml:space="preserve">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57 ods. 7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somne ozná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alebo zmeny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v obchodnom registri“.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3.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64 ods. 4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a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a).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b)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p)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a)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o).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4.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65 ods. 5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somne ozná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alebo zmeny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v obchodnom re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gistri“.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5.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66 ods. 7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do desiatich dní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od ich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somne ozná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alebo zmeny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v obchodnom registri do desiatich dní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o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 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voplatné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rozhodnutia registrové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sú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du o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pise do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  <w:t xml:space="preserve">6.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77 ods. 10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podľ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64 ods. 4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i)“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podľ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64 ods. 4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h)“.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  <w:t xml:space="preserve">7.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79a ods. 1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podľ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64 ods. 4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i)“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podľ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64 ods. 4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h)“.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8.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82 ods. 4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a).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b)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o)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a)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9.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82 ods. 4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n)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podľ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64 ods. 4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h), k), n),“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podľ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64 ods. 4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sm. g), j),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m),“.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10.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83 ods. 5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somne ozná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alebo zmeny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v obchodnom registri“.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11.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85 ods. 10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anke Slovenska do desiatich dní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od ich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somne ozná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alebo zmeny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v obchodnom registri do desiatich dní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od 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voplatné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rozhodnutia registrové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sú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du o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pise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registra“.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39/2007 Z. z. o veteriná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rnej starostlivosti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99/2008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274/2009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299/2009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391/2009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342/2011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242/2012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kona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42/2013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145/2013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387/2013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101/2014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204/2014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376/2016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1.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39 ods. 9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f).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2.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41 ods. 4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radne osvedč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kó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ivnostenské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a“.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569/2007 Z. z. o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geologický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cach (geologický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kon) v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515/2008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384/2009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145/2010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136/2010 Z. z., z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268/2010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110/2010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258/2011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409/2011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311/2013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160/2014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z., 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125/2016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315/2016 Z.z.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1.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5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odsek 8.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odseky 9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11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8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10.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2.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6 ods. 6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Originá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l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jeho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radne osvedč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enú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kó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piu preukazujú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cu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geologický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 predloží“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geologický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p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 do ochodné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somne ozná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3.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8a ods. 5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originá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l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nie starší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ako tri mesiace alebo jeho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radne osvedč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kó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pia, alebo“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identifikač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čí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slo, ak bolo pridelené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alebo sa pripojí“.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4.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23 ods. 3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a)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originá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l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jeho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radne osvedč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kó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piu“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identifikač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čí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slo, ak bolo pridelené“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  <w:lang w:val="de-DE"/>
        </w:rPr>
        <w:t>5.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35 ods. 3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smeno e) znie: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  <w:lang w:val="de-DE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  <w:lang w:val="de-DE"/>
        </w:rPr>
        <w:t>e) identifikač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  <w:lang w:val="de-DE"/>
        </w:rPr>
        <w:t>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  <w:lang w:val="de-DE"/>
        </w:rPr>
        <w:t xml:space="preserve"> čí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  <w:lang w:val="de-DE"/>
        </w:rPr>
        <w:t>slo, ak bolo pridelené,“.</w:t>
      </w:r>
    </w:p>
    <w:p w:rsidR="00472CE4" w:rsidRPr="008252AF">
      <w:pPr>
        <w:bidi w:val="0"/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  <w:lang w:val="de-DE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  <w:lang w:val="de-DE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  <w:lang w:val="de-DE"/>
        </w:rPr>
        <w:t xml:space="preserve">l. 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  <w:lang w:val="de-DE"/>
        </w:rPr>
        <w:t>XIII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8/2005 Z. z. o sprá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vcoch a o zmene a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konov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330/2007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297/2008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477/2008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136/2010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72/2013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390/2015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91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/2016 Z. z.sa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takto: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24 ods. 3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spolu s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pisom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registra“.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XIV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171/2005 Z. z. o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hazardný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a o zmene a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659/2007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70/2008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297/2008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478/2009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479/2009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84/2010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374/2010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514/2010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227/2011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228/2011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547/2011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286/2012 Z. z.,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439/2012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135/2013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333/2014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125/2016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386/2016 Z.z.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1.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20 ods. 6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a)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text pred bodkoč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iarkou, vrá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tane bodkoč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iarky.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2.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20a ods. 5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nie starší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ako tri mesiace odo dň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podania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iadosti o udelenie individuá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lnej licencie podľ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odseku 1,“.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3.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24 ods. 1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ministerstvu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somne ozná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ministerstvu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alebo zmeny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v obchodnom registri“.</w:t>
      </w:r>
    </w:p>
    <w:p w:rsidR="00472CE4" w:rsidRPr="008252AF">
      <w:pPr>
        <w:pStyle w:val="BodyText"/>
        <w:bidi w:val="0"/>
        <w:spacing w:after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XV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473/2005 Z. z. o poskytovaní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služ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ieb v oblasti sú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kromnej bezpeč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nosti a o zmene a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(zá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o sú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kromnej bezpeč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nosti)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330/2007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445/2008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598/2008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136/2010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547/2010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8/2013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22 ods. 2 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e).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f)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h)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e)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g).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  <w:lang w:val="de-DE"/>
        </w:rPr>
        <w:t>2.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22 ods. 2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sm. e) znie: 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  <w:lang w:val="de-DE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  <w:lang w:val="de-DE"/>
        </w:rPr>
        <w:t>e) ak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  <w:lang w:val="de-DE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  <w:lang w:val="de-DE"/>
        </w:rPr>
        <w:t xml:space="preserve"> nie je zapí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  <w:lang w:val="de-DE"/>
        </w:rPr>
        <w:t>saný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  <w:lang w:val="de-DE"/>
        </w:rPr>
        <w:t xml:space="preserve"> vo verejnom registri, predloží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  <w:lang w:val="de-DE"/>
        </w:rPr>
        <w:t xml:space="preserve"> doklad o jeho zriadení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  <w:lang w:val="de-DE"/>
        </w:rPr>
        <w:t xml:space="preserve"> alebo založ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  <w:lang w:val="de-DE"/>
        </w:rPr>
        <w:t>ení,“.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3.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22a ods. 2 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e).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f)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h)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 e)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g).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4.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22a ods. 2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smeno e) znie: 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e) ak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nie je zapí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saný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vo verejnom registri, predloží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doklad o jeho zriadení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alebo založ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ení,“.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5.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23 ods. 2 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d) a e).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f) a g)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d) a e).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6.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23a ods. 2 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d) a e).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f) a g)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d) a e).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7.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64 ods. 2 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c).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8.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71 ods. 6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f)“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e)“.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XVI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. 429/2002 Z. z. o burze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cenný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papierov v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594/2003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43/2004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635/2004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747/2004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336/2005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209/2007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8/2008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297/2008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552/2008 Z. z.,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487/2009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520/2011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547/2011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352/2013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206/2014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388/2015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125/2016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292/2016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5 ods. 3 sa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somne ozná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alebo zmeny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v obchodnom registri“.</w:t>
      </w:r>
    </w:p>
    <w:p w:rsidR="00472CE4" w:rsidRPr="008252AF">
      <w:pPr>
        <w:bidi w:val="0"/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XVII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483/2001 Z. z. o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banká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a o zmene a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430/2002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510/2002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165/2003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603/2003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215/2004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554/2004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747/2004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69/2005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340/2005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341/2005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214/2006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644/2006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209/2007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659/2007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297/2008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552/2008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66/2009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186/2009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276/2009 Z. z., z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492/2009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129/2010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46/2011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130/2011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314/2011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394/2011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520/2011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547/2011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234/2012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352/2012 Z. z.,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132/2013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352/2013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213/2014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371/2014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374/2014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252/2015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359/2015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392/2015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405/2015 Z.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437/2015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90/2016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125/2016 Z. z., 292/2016 Z.z., 298/2016 Z.z., 299/2016 Z.z., 315/2016 Z.z. a 386/2016 Z.z.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9 ods. 6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ulož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somne ozná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banke Slovenska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alebo zmeny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v obchodnom registri“.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2.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38 ods. 3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tvrtá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veta.</w:t>
      </w:r>
    </w:p>
    <w:p w:rsidR="00472CE4" w:rsidRPr="008252AF">
      <w:pPr>
        <w:pStyle w:val="BodyText"/>
        <w:bidi w:val="0"/>
        <w:spacing w:after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XVIII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136/2000 Z. z. o hnojivá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555/2004 Z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202/2008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203/2009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111/2010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394/2015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3a ods. 3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b) znie: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b) ak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nie je zapí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saný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vo verejnom registri, doklad o jeho zriadení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alebo založ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ení,“.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XIX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139/1998 Z. z. o omamný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lá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tkach, psychotropný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lá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tkach a prí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pravkoch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260/1999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633/2004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330/2007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455/2007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393/2008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461/2008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77/2009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468/2009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43/2011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362/2011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40/2013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43/2014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148/2015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8 ods. 3 p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smeno e) znie: 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  <w:lang w:val="de-DE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  <w:lang w:val="de-DE"/>
        </w:rPr>
        <w:t>e) ak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  <w:lang w:val="de-DE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  <w:lang w:val="de-DE"/>
        </w:rPr>
        <w:t xml:space="preserve"> nie je zapí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  <w:lang w:val="de-DE"/>
        </w:rPr>
        <w:t>saný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  <w:lang w:val="de-DE"/>
        </w:rPr>
        <w:t xml:space="preserve"> vo verejnom registri, doklad o jeho zriadení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  <w:lang w:val="de-DE"/>
        </w:rPr>
        <w:t xml:space="preserve"> alebo založ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  <w:lang w:val="de-DE"/>
        </w:rPr>
        <w:t>ení,“.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  <w:lang w:val="de-DE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  <w:lang w:val="de-DE"/>
        </w:rPr>
        <w:t>l. XX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144/1998 Z. z. o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skladiskovom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nom liste, tovarovom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nom liste a o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ch ď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alší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konov v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526/2002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358/2007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601/2008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396/2009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547/2011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352/2013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125/2016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7 ods. 4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pisy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ho registra a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zo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ivnostenské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ho registra, ktoré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nesmú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byť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starš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ie ako tri mesiace,“.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  <w:lang w:val="de-DE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  <w:lang w:val="de-DE"/>
        </w:rPr>
        <w:t>l. XXI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</w:p>
    <w:p w:rsidR="00472CE4" w:rsidRPr="008252AF">
      <w:pPr>
        <w:pStyle w:val="Heading1"/>
        <w:widowControl/>
        <w:bidi w:val="0"/>
        <w:jc w:val="left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92/1991 Z. z. o podmienkach prevodu majetku 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tá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tu na iné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osoby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92/1992 Zb.,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264/1992 Zb.,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541/1992 Zb.,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. 544/1992 Zb.,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rodnej rady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17/1993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rodnej rady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172/1993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rodnej rady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278/1993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rodnej rady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60/1994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rodn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e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j rady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172/1994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rodnej rady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244/1994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rodnej rady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369/1994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rodnej rady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374/1994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rodnej rady Slov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e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190/1995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rodnej rady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304/1995 Z. z.,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lezu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stavné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ho sú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du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4/1996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rodnej rady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56/1996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rodnej rady Slovenskej republi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322/1996 Z. z.,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lezu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stavné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ho sú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du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352/1996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210/1997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211/1997 Z. z.,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lezu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stavné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ho sú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du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221/1998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253/1999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122/2000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441/2000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13/2002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291/2002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292/2002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465/2002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564/2003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359/2004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523/2004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717/2004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595/2006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o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160/2009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563/2009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38/2010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153/2011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520/2011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91/2012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286/2012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435/2013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197/2014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117/2015 Z. z., z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259/2015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375/2015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125/2016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315/2016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takto:</w:t>
      </w:r>
    </w:p>
    <w:p w:rsidR="00472CE4" w:rsidRPr="008252AF">
      <w:pPr>
        <w:pStyle w:val="Heading1"/>
        <w:widowControl/>
        <w:bidi w:val="0"/>
        <w:jc w:val="left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10a ods. 2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sm. b)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okrem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pisu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ho registra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“.</w:t>
      </w:r>
    </w:p>
    <w:p w:rsidR="00472CE4" w:rsidRPr="008252AF">
      <w:pPr>
        <w:bidi w:val="0"/>
        <w:rPr>
          <w:rFonts w:ascii="Times New Roman" w:hAnsi="Times New Roman" w:cs="Times New Roman"/>
          <w:b/>
          <w:color w:val="000000" w:themeColor="tx1" w:themeShade="FF"/>
          <w:sz w:val="22"/>
          <w:szCs w:val="22"/>
          <w:lang w:val="de-DE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  <w:lang w:val="de-DE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  <w:lang w:val="de-DE"/>
        </w:rPr>
        <w:t>l. XXII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39/2015 Z. z. o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poisť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ovní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ctve a o z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mene a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konov v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359/2015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437/2015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125/2016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339/2016 Z.z.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  <w:lang w:val="de-DE"/>
        </w:rPr>
        <w:t>1.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12 ods. 5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rodnej banke Slovenska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ho registra“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nah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somne ozná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miť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rodnej banke Slovenska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pis alebo zmeny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pisu v obchodnom registri“.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  <w:lang w:val="de-DE"/>
        </w:rPr>
        <w:t xml:space="preserve">2.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169 ods. 5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rodnej banke Slovenska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ho registra“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somne ozná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miť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rodnej banke Slovens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pis alebo zmeny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pisu v obchodnom registri“.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  <w:lang w:val="de-DE"/>
        </w:rPr>
        <w:t>3.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192 ods. 5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rodnej banke Slovenska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ho registra“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somne ozná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miť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rodnej banke Slovenska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pis alebo zmeny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pisu v obchodnom registri“.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  <w:lang w:val="de-DE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  <w:lang w:val="de-DE"/>
        </w:rPr>
        <w:t xml:space="preserve">l. 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  <w:lang w:val="de-DE"/>
        </w:rPr>
        <w:t>XXIII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  <w:lang w:val="de-DE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79/2015 Z. z. o odpadoch a o zmene a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konov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91/2016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313/2016 Z.z.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takto: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129 ods. 4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sm. a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u 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vnický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ch osô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b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ho registra, u fyzický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ch osô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b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–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p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odnikateľ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ov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ivnostenský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list alebo iné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oprá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vnenie na podnikanie,“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ak nebolo pridelené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identifikač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čí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slo, tak doklad preukazujú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ci prehľ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ad jej podnikateľ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ský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ch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inností,“.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  <w:lang w:val="de-DE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  <w:lang w:val="de-DE"/>
        </w:rPr>
        <w:t>l. XXIV</w:t>
      </w:r>
    </w:p>
    <w:p w:rsidR="00472CE4" w:rsidRPr="008252AF">
      <w:pPr>
        <w:pStyle w:val="Heading1"/>
        <w:widowControl/>
        <w:bidi w:val="0"/>
        <w:jc w:val="left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246/2015 Z. z. o sprá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vcoch bytový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ch domov a o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zmene a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kona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rodnej rady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. 182/1993 Z. z. o vlastní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ctve bytov a nebytový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>ch priestorov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  <w:lang w:val="de-DE"/>
        </w:rPr>
        <w:t xml:space="preserve"> takto: </w:t>
      </w:r>
    </w:p>
    <w:p w:rsidR="00472CE4" w:rsidRPr="008252AF">
      <w:pPr>
        <w:pStyle w:val="Heading1"/>
        <w:widowControl/>
        <w:bidi w:val="0"/>
        <w:jc w:val="left"/>
        <w:rPr>
          <w:rFonts w:ascii="Times New Roman" w:hAnsi="Times New Roman" w:cs="Times New Roman"/>
          <w:color w:val="000000" w:themeColor="tx1" w:themeShade="FF"/>
          <w:sz w:val="22"/>
          <w:szCs w:val="22"/>
          <w:lang w:val="de-DE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10 ods. 3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g).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h)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k)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g)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j).</w:t>
      </w:r>
    </w:p>
    <w:p w:rsidR="00472CE4" w:rsidRPr="008252AF">
      <w:pPr>
        <w:pStyle w:val="Heading1"/>
        <w:widowControl/>
        <w:bidi w:val="0"/>
        <w:jc w:val="left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XXV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423/2015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Z. z. o 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tatutá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rnom audite a o zmene a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431/2002 Z. z. o úč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tovní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ctve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91/2016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5 ods. 4 sa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iarka za slovom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vydala“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zamieň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za bodkoč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iarku 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registra,“.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. XXVI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58/2014 Z. z. o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buš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niná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ch,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buš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predmetoch a muní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cii a o zmene a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331/2015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39 ods. 4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c).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d)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g)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c)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f).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2.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40 ods. 6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c).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d)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f)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c)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e).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3.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42 ods. 2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b)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druhý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bod. Doterajší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tretí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triná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sty bod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ujú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ako druhý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dvaná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sty bod.</w:t>
      </w:r>
    </w:p>
    <w:p w:rsidR="00472CE4" w:rsidRPr="008252AF">
      <w:pPr>
        <w:pStyle w:val="BodyText"/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XXVII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71/2013 Z. z. o poskytova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dotá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pô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sobnosti Ministerstva hospodá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rstva Slovenskej republiky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321/2014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331/2015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290/2016 Z.z.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10 ods. 1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b).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c)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e)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b)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d).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2.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10 ods. 2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c).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d)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f)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c)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e).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3.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10 ods. 4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b)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tretí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bod. Doterajší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tvrtý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bod sa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označí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ako tretí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bod.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4.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10 ods. 7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e).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f) sa označí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ako e).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XXVIII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144/2013 Z. z. o obchodovaní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 urč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robkami, 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drž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ba sa obmedzuje z bezpeč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nostný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dô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vodov a 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ej rady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145/1995 Z. z. o sprá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vnych poplatkoch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6 ods. 4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smeno b) znie: 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b) 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radne osvedč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ené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oprá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vnenie na podnikanie nie starš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ie ako tri mesiace u osoby podnikajú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cej podľ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 osobitné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predpisu</w:t>
      </w:r>
      <w:r w:rsidRPr="008252AF" w:rsidR="009A6A03">
        <w:rPr>
          <w:rFonts w:ascii="Times New Roman" w:hAnsi="Times New Roman" w:cs="Times New Roman"/>
          <w:iCs/>
          <w:color w:val="000000" w:themeColor="tx1" w:themeShade="FF"/>
          <w:sz w:val="22"/>
          <w:szCs w:val="22"/>
          <w:vertAlign w:val="superscript"/>
        </w:rPr>
        <w:t>23)</w:t>
      </w:r>
      <w:r w:rsidRPr="008252AF" w:rsidR="009A6A03">
        <w:rPr>
          <w:rFonts w:ascii="Times New Roman" w:hAnsi="Times New Roman" w:cs="Times New Roman"/>
          <w:iCs/>
          <w:color w:val="000000" w:themeColor="tx1" w:themeShade="FF"/>
          <w:sz w:val="22"/>
          <w:szCs w:val="22"/>
        </w:rPr>
        <w:t>,</w:t>
      </w:r>
      <w:r w:rsidRPr="008252AF" w:rsidR="009A6A03">
        <w:rPr>
          <w:rStyle w:val="InternetLink"/>
          <w:rFonts w:ascii="Times New Roman" w:hAnsi="Times New Roman" w:cs="Times New Roman"/>
          <w:iCs/>
          <w:color w:val="000000" w:themeColor="tx1" w:themeShade="FF"/>
          <w:sz w:val="22"/>
          <w:szCs w:val="22"/>
        </w:rPr>
        <w:t>".</w:t>
      </w:r>
    </w:p>
    <w:p w:rsidR="00472CE4" w:rsidRPr="008252AF">
      <w:pPr>
        <w:bidi w:val="0"/>
        <w:rPr>
          <w:rStyle w:val="InternetLink"/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XXIX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Heading1"/>
        <w:widowControl/>
        <w:bidi w:val="0"/>
        <w:jc w:val="left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387/2013 Z. z. o pomocný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prí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pravkoch v ochrane rastlí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 a o zmene a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 </w:t>
      </w:r>
    </w:p>
    <w:p w:rsidR="00472CE4" w:rsidRPr="008252AF">
      <w:pPr>
        <w:pStyle w:val="Heading1"/>
        <w:widowControl/>
        <w:bidi w:val="0"/>
        <w:jc w:val="left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1. 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10 ods. 2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smeno a) znie: 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a) ak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nie je zapí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saný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vo verejnom registri, predloží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doklad o jeho zriadení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alebo založ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ení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; doklad sa predkladá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len pri prvej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iadosti o autorizá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ciu,“.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2.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14 ods. 2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smeno c) znie: 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c) identifikač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čí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slo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a; ak je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o povolenie v konaní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o povolenie zastú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pený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, predkladá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sa aj identifikač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n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čí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slo zá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stupcu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 o povolenie;“.</w:t>
      </w:r>
    </w:p>
    <w:p w:rsidR="00472CE4" w:rsidRPr="008252AF">
      <w:pPr>
        <w:pStyle w:val="Heading1"/>
        <w:widowControl/>
        <w:bidi w:val="0"/>
        <w:jc w:val="left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Heading1"/>
        <w:widowControl/>
        <w:bidi w:val="0"/>
        <w:jc w:val="left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XXX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474/2013 Z. z. o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bere mý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ta za uží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vanie vymedzený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sekov pozemný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komuniká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 o zmene a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123/2015 Z. z., 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387/2015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1/2016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315/2016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51/2017 Z.z.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15 ods. 2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a)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nie starší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ako tri mesiace alebo iný“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ak nie je pridelené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identifikač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čí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slo, tak “.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XXXI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414/2012 Z. z. o obchodovaní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 emisný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 kvó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tami a o zmene a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399/2014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262/2015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 ods. 2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a) v prvom bode sa bodkoč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iarka za slovom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pridelené“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iarkou 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dzkovateľ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zapí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saný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obchodnom registri alebo v inej evidencii podnikateľ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ov ustanovenej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konom aj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z inej evidencie podnikateľ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ov,“.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2.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 ods. 2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a) v druhom bode sa bodkoč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iarka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za slovom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pridelené“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iarkou 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dzkovateľ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zapí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saný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obchodnom registri alebo v inej evidencii podnikateľ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ov ustanovenej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konom aj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z inej evidencie podnikateľ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ov,“.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3.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4 ods. 2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a)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prvom bode sa bodkoč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iarka za slovom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pridelené“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iarkou 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dzkovateľ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zapí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saný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obchodnom registri alebo v inej evidencii podnikateľ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ov ustanovenej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konom aj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z inej evidencie podnikateľ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v,“.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4.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4 ods. 2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a) v druhom bode sa bodkoč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iarka za slovom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pridelené“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iarkou 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dzkovateľ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zapí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saný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obchodnom registri alebo v inej evidencii podnikateľ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ov ustanovenej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konom aj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z in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j evidencie podnikateľ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ov,“.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5.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8 ods. 3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a) sa bodkoč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iarka za slovom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pridelené“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iarkou 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vnická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osoba zapí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saná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obchodnom registri alebo v inej evidencii podnikateľ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ov ustanovenej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konom aj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istra alebo z inej evidencie podnikateľ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ov,“.</w:t>
      </w:r>
    </w:p>
    <w:p w:rsidR="00472CE4" w:rsidRPr="008252AF">
      <w:pPr>
        <w:bidi w:val="0"/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XXXII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39/2011 Z. z. o polož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s dvojaký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použ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ití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a o zmene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rady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145/1995 Z. z. o sprá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vnych poplatkoch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444/2015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9 ods. 4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b).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c)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e)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b)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d).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2.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13 ods. 3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c).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d)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f)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c)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e).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3.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17 ods. 2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a). Súč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asne sa zruš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uje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enie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mena b).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4.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18 ods. 3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a).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b) a c)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a) a b).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5.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23 ods. 3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b).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c)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f)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b)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e).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XXXIII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324/2011 Z. z. o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poš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tový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služ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bá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a o z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mene a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547/2011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352/2013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402/2013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125/2015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391/2015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125/2016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44 ods. 6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pisom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nie starší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ako tri mesiace“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kladný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imaní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obchodnej spoloč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nosti uvedený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v obchodnom registri“.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2.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45 ods. 6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a).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b) a c)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a) a b).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3.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64 ods. 3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c)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registra, zo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ivnostenské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z obdobné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registra, do ktoré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sa zapisuje 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vnická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osoba alebo fyzická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osoba oprá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 podnikanie, nie starší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ako tri mesiace“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ident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fikač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čí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slo, ak bolo pridelené“.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XXXIV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351/2011 Z. z. o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elektronický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komuniká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v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547/2011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241/2012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352/2013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402/2013 Z. z.,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lezu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stavné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sú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du Slovenskej republiky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139/2015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247/2015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269/2015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391/2015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397/2015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444/2015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125/2016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353/2016 Z.z.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386/2016 Z.z.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70 ods. 3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c)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registra,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ivnostenské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obdobné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registra, do ktoré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sa zapisuje 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vnická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osoba alebo fyzická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osoba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–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podnikateľ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, nie starší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ako tri mesiace“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identifikač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čí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slo, ak bolo pridelené“.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XXXV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405/2011 Z. z. o rastlinoleká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rskej starostlivosti a o zmene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rady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145/1995 Z. z. o sprá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vnych poplatkoch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387/2013 Z. z. 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16 ods. 3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smeno a) znie: </w:t>
      </w:r>
    </w:p>
    <w:p w:rsidR="00472CE4" w:rsidRPr="008252AF">
      <w:pPr>
        <w:pStyle w:val="Heading1"/>
        <w:widowControl/>
        <w:bidi w:val="0"/>
        <w:jc w:val="left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a) ak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nie je zapí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saný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vo verejnom registri, doklad o jeho zriadení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alebo založ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ení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; doklad sa predkladá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len pri prvej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iadosti o autorizá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ciu,“.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XXXVI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525/2010 Z. z. o poskytovaní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dotá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pô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sobnosti Ministerstva zdravotní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ctva Slovenskej re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publiky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547/2011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352/2013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72/2015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429/2015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 ods. 5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smeno c) znie: 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c) identifikač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čí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slo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a, ak bolo pridelené,“.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2.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 ods. 5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d).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e)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i)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d)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h).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3.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4 ods. 7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smeno d) znie: 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d) identifikač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čí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slo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a, ak bolo pridelené,“.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4.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4 ods. 7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e).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f) a g)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ako e) a f).</w:t>
      </w:r>
    </w:p>
    <w:p w:rsidR="00472CE4" w:rsidRPr="008252AF">
      <w:pPr>
        <w:pStyle w:val="BodyText"/>
        <w:bidi w:val="0"/>
        <w:spacing w:after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XXXVII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185/2009 Z. z. o stimuloch pre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skum 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voj a o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595/2003 Z. z. o dani z prí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jmov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neskorší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predpisov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40/2011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547/2011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. 352/2013 Z. z.,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363/2013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23/2015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6 ods. 3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c).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d)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k)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c)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j).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XXXVIII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186/2009 Z. z. o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finanč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nom sprostredkovaní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finanč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nom poradenstve a o zmene a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129/2010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132/2013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117/2015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437/2015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125/2016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18 ods. 6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d) znie: 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d) ak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dlo mimo 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zemia Slovenskej republiky, vý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registra alebo obdobné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registra vedené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v 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tá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te, na ktoré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zemí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dlo, nie starší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ako tri mesiace alebo doklad preukazujú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ci založ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enie prá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vnickej osoby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“</w:t>
      </w:r>
      <w:r w:rsidRPr="008252AF" w:rsidR="009A6A03">
        <w:rPr>
          <w:rFonts w:ascii="Times New Roman" w:hAnsi="Times New Roman" w:cs="Times New Roman"/>
          <w:color w:val="000000" w:themeColor="tx1" w:themeShade="FF"/>
          <w:sz w:val="22"/>
          <w:szCs w:val="22"/>
        </w:rPr>
        <w:t>.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XXXIX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276/2009 Z. z. o opatreniach na zmiernenie vplyvov globá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lnej finanč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nej krí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zy na bankový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sektor a o zmene a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437/2015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 ods. 3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a).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b)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d)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a)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c).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2.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 ods. 4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podľ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odseku 3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b)“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podľ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odseku 3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a)“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.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XL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514/2009 Z. z. o doprave na drá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hach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433/2010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547/2010 Z. z.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313/2011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393/2011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547/2011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133/2013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352/2013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402/2013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432/2013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259/2015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259/2015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351/2016 Z.z.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12 ods. 2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a).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b)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d)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a)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c).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XLI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563/2009 Z. z. o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ve daní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(daň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poriadok) a o zmene a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331/2011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332/2011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384/2011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546/2011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69/2012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235/2012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246/2012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440/2012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218/2013 Z. z. a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435/2013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213/2014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218/2014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333/2014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361/2014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130/2015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176/2015 Z. z.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252/2015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269/2015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393/2015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447/2015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125/2016 Z. z., 298/2016 Z.z.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339/2016 Z.z. 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122 ods. 3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vcovi dane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nie starší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ako jeden mesiac alebo jeho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radne overenú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kó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piu a“.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2.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123 ods. 2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c)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jeho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radne overenej kó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pie“.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3.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135 ods. 1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d)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 overené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registra“.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XLII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92/2008 Z. z. o komoditnej b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urze a o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rady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145/1995 Z. z. o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vnych poplatkoch v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neskorší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predpisov v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397/2008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125/2016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8 ods. 5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d).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e)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l)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d)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k).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2.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11 ods. 1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ministerstvu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somne ozná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ministerstvu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alebo zmeny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v obchodnom r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egistri“.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XLIII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514/2008 Z. z. o nakladaní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 odpadom z 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obné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priemyslu a o zmene a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255/2011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180/2013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1.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4 ods. 10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a) znie: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a) ná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zov prá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vn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ickej osoby alebo obchodné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meno fyzickej osoby-podnikateľ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a, sí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dlo a identifikač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čí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slo,“.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2.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7 ods. 2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a)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u prevá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dzkovateľ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zapí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sané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v obchodnom registri alebo v inej evidencii podnikateľ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ov ustanovenej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konom, aj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egistra alebo z inej evidencie podnikateľ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ov“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ak prevá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dzkovateľ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 je zapí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saný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vo verejnom registri, aj doklad o jeho zriadení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alebo založ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ení“.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XLIV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220/2007 Z. z. o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digitá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lnom vysielaní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programový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služ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ieb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poskytovaní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iný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obsahový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služ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ieb prostrední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ctvom digitá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lneho prenosu a o zmene a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(zá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o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digitá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lnom vysielaní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) v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654/2007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498/2009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532/2010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556/2010 Z. z.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204/2011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373/2013 Z. z. 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278/2015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125/2016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26 ods. 2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smeno a) znie: 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a) ak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dlo mimo 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zemia Slovenskej republiky, vý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o registra alebo obdobné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registra vedené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v 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tá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te, na ktoré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zemí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dlo, nie starší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ako tri mesiace alebo doklad preukazujú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ci založ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enie prá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vnickej osoby,“.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XLV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355/2007 Z. z. o ochrane, podpore a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rozvoji verejné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zdravia a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 zmene a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140/2008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461/2008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540/2008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170/2009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67/2010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131/2010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132/2010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136/2010 Z. z., z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172/2011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470/2011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306/2012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74/2013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153/2013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204/2014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77/2015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403/2015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. 125/2016 Z. z.,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355/2016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40/2017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45 ods. 14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a).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b) a c)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a) a b).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XLVI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Heading1"/>
        <w:widowControl/>
        <w:bidi w:val="0"/>
        <w:jc w:val="left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461/2007 Z. z. o použí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znamové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zariadenia v cestnej doprave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 </w:t>
      </w:r>
    </w:p>
    <w:p w:rsidR="00472CE4" w:rsidRPr="008252AF">
      <w:pPr>
        <w:pStyle w:val="Heading1"/>
        <w:widowControl/>
        <w:bidi w:val="0"/>
        <w:jc w:val="left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Heading1"/>
        <w:widowControl/>
        <w:bidi w:val="0"/>
        <w:jc w:val="left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 ods. 4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d) znie: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d) ak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dlo mimo 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zemia Slovenskej republiky, vý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registra alebo obdobné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registra vedené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v 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tá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te, na ktoré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zemí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dlo, nie starší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ako tri mesiace alebo doklad preukazujú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ci založ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enie prá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vnickej osoby,“</w:t>
      </w:r>
      <w:r w:rsidRPr="008252AF" w:rsidR="009A6A03">
        <w:rPr>
          <w:rFonts w:ascii="Times New Roman" w:hAnsi="Times New Roman" w:cs="Times New Roman"/>
          <w:color w:val="000000" w:themeColor="tx1" w:themeShade="FF"/>
          <w:sz w:val="22"/>
          <w:szCs w:val="22"/>
        </w:rPr>
        <w:t>.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XLVII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Heading1"/>
        <w:widowControl/>
        <w:bidi w:val="0"/>
        <w:jc w:val="left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474/2007 Z. z. o obchodovaní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 tovarom, 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mož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no použ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 vykonanie trestu smrti, muč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enie alebo iné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kruté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, neľ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udské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alebo poniž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ujú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ce zaobchá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dzanie alebo trestanie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pStyle w:val="Heading1"/>
        <w:widowControl/>
        <w:bidi w:val="0"/>
        <w:jc w:val="left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 ods. 3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c).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2.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4 ods. 3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c).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XLVIII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238/2006 Z. z. o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rodnom jadrovom fonde na vyraď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ovanie jadrový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zariadení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 na nakladanie s vyhoretý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jadrový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palivom a 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dioaktí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vnymi odpadmi (zá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o jadrovom fonde) a o zmene a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528/2006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94/2007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408/2008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143/2010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550/2011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391/2012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143/2013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1.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11 ods. 1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eno a) znie: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Style w:val="Variable"/>
          <w:rFonts w:ascii="Times New Roman" w:hAnsi="Times New Roman" w:cs="Times New Roman" w:hint="default"/>
          <w:b/>
          <w:iCs/>
          <w:color w:val="000000" w:themeColor="tx1" w:themeShade="FF"/>
          <w:sz w:val="22"/>
          <w:szCs w:val="22"/>
        </w:rPr>
        <w:t>„</w:t>
      </w:r>
      <w:r w:rsidRPr="008252AF" w:rsidR="009A6A03">
        <w:rPr>
          <w:rStyle w:val="Variable"/>
          <w:rFonts w:ascii="Times New Roman" w:hAnsi="Times New Roman" w:cs="Times New Roman"/>
          <w:iCs/>
          <w:color w:val="000000" w:themeColor="tx1" w:themeShade="FF"/>
          <w:sz w:val="22"/>
          <w:szCs w:val="22"/>
        </w:rPr>
        <w:t xml:space="preserve">a) 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obchodné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meno alebo ná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zov, identifikač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čí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slo a sí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dlo, ak je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om prá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vnická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osoba; meno, priezvisko a bydlisko, ak je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om fyzická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osoba,“.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2.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11 ods. 2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a).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b) a d)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a) a c).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XLVIX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15/2005 Z. z. o ochrane druhov voľ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ne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cich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ivočí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chov a voľ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ne rastú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cich rastlí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 regulá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ciou obchodu s nimi a o zmene a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672/2006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330/2007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452/2007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515/2008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447/2012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180/2013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506/2013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8a ods. 2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sm. a)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sa za slovom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telefó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nu“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iarka 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ivnostenské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sa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identifikač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čí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sla“.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L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538/2005 Z. z. o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lieč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vodá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ch, prí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lieč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ebný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kú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och, kú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miestach a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minerá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lnych vodá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a o zmene a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276/2007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661/2007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461/2008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362/2011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459/2012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153/2013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374/2014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77/2015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125/2016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6 ods. 6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a) a b).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c)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l)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a)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j).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2.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6 ods. 6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smeno a) znie: 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a) ak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dlo mimo 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zemia Slovenskej republiky, vý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registra alebo obdobné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registra vedené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v 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tá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te, na ktoré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zemí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dlo, nie starší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ako tri mesiace alebo doklad preukazujú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ci založ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enie prá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vnickej osoby,“</w:t>
      </w:r>
      <w:r w:rsidRPr="008252AF" w:rsidR="009A6A03">
        <w:rPr>
          <w:rFonts w:ascii="Times New Roman" w:hAnsi="Times New Roman" w:cs="Times New Roman"/>
          <w:color w:val="000000" w:themeColor="tx1" w:themeShade="FF"/>
          <w:sz w:val="22"/>
          <w:szCs w:val="22"/>
        </w:rPr>
        <w:t>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3.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11 ods. 3 s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a) a b).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c)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g)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a)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e).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4.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11 ods. 3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smeno a) znie: 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a) ak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dlo mimo 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zemia Slovenskej republiky, vý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registra alebo obdobné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registra vedené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v 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tá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te, na ktoré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o 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zemí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dlo, nie starší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ako tri mesiace alebo doklad preukazujú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ci založ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enie prá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vnickej osoby,“</w:t>
      </w:r>
      <w:r w:rsidRPr="008252AF" w:rsidR="009A6A03">
        <w:rPr>
          <w:rFonts w:ascii="Times New Roman" w:hAnsi="Times New Roman" w:cs="Times New Roman"/>
          <w:color w:val="000000" w:themeColor="tx1" w:themeShade="FF"/>
          <w:sz w:val="22"/>
          <w:szCs w:val="22"/>
        </w:rPr>
        <w:t>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5.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30 ods. 3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a)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6 ods. 6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a), b) alebo c)“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6 ods. 6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a)“.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LI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. 5/2004 Z. z. o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služ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bá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zamestnanosti a o zmene a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191/2004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365/2004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585/2004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614/2004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1/2005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82/2005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528/2005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573/2005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310/2006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693/2006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561/2007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139/2008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233/2008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263/2008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460/2008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562/2008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49/2009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108/2009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266/2009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463/2009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594/2009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52/2010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136/2010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373/2010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120/2011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223/2011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231/2011 Z. z.,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257/2011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468/2011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324/2012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96/2013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308/2013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352/2013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436/2013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495/2013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310/2014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. 311/2014 Z.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14/2015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336/2015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353/2015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378/2015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389/2015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310/2016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50b ods. 7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c) znie: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c) doklad o jeho zriaden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alebo založ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ení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, ak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nie je zapí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saný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vo verejnom registri,“.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LII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11/2004 Z. z. o obrannej 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tandardizá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cii, kodifiká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cii a 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tnom overovaní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kvality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robkov a služ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ieb na úč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ely obrany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277/2009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396/2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011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11 ods. 2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smeno a) znie: 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a) uvedie identifikač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čí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slo, ak bolo pridelené,“.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LIII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541/2004 Z. z. o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mierovom využí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jadrovej energie (ató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mový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kon) a o zmene a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kona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238/2006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21/2007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94/2007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335/2007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408/2008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120/2010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145/2010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350/2011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143/2013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314/2014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54/2015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125/2016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6 ods. 2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b) znie: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b) ak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dlo mimo 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zemia Slovenskej republiky, vý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registra alebo obdobné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registra vedené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v 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tá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te, na ktoré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o 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zemí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dlo, nie starší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ako tri mesiace alebo doklad preukazujú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ci založ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enie prá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vnickej osoby,“</w:t>
      </w:r>
      <w:r w:rsidRPr="008252AF" w:rsidR="009A6A03">
        <w:rPr>
          <w:rFonts w:ascii="Times New Roman" w:hAnsi="Times New Roman" w:cs="Times New Roman"/>
          <w:color w:val="000000" w:themeColor="tx1" w:themeShade="FF"/>
          <w:sz w:val="22"/>
          <w:szCs w:val="22"/>
        </w:rPr>
        <w:t>.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LIV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578/2004 Z. z. o poskytovateľ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och zdravotnej starostlivosti, zdravotní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ckych pracovní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koch, stavovský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organizá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v zdravotní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ctve a o zmene a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720/2004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351/2005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538/2005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282/2006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527/2006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673/2006 Z. z., uznesenia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stavné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sú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du Slovenskej republiky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18/2007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272/2007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330/2007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464/2007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653/2007 Z. z., uznesenia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stavné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sú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du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206/2008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284/2008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447/2008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461/200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8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560/2008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192/2009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214/2009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8/2010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133/2010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34/2011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250/2011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362/2011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390/2011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512/20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1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1 Z. z.,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lezu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stavné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sú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du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185/2012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313/2012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324/2012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41/2013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153/2013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204/2013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220/2013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365/2013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185/2014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333/2014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53/2015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77/2015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393/2015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422/2015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428/2015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125/2016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167/2016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317/2016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356/2016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41/2017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13 ods. 5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a)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ak ide o 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vnickú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osobu, ktorá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je zapí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saná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do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registra,</w:t>
      </w:r>
      <w:r w:rsidRPr="008252AF" w:rsidR="009A6A03">
        <w:rPr>
          <w:rStyle w:val="InternetLink"/>
          <w:rFonts w:ascii="Times New Roman" w:hAnsi="Times New Roman" w:cs="Times New Roman"/>
          <w:b/>
          <w:color w:val="000000" w:themeColor="tx1" w:themeShade="FF"/>
          <w:sz w:val="22"/>
          <w:szCs w:val="22"/>
          <w:vertAlign w:val="superscript"/>
        </w:rPr>
        <w:t>16)</w:t>
      </w:r>
      <w:r w:rsidRPr="008252AF" w:rsidR="009A6A03">
        <w:rPr>
          <w:rStyle w:val="InternetLink"/>
          <w:rFonts w:ascii="Times New Roman" w:hAnsi="Times New Roman" w:cs="Times New Roman"/>
          <w:color w:val="000000" w:themeColor="tx1" w:themeShade="FF"/>
          <w:sz w:val="22"/>
          <w:szCs w:val="22"/>
          <w:vertAlign w:val="superscript"/>
        </w:rPr>
        <w:t xml:space="preserve">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aj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registra“.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LV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581/2004 Z. z. o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zdravotný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poisť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ovniach, dohľ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ade nad zdravotnou starostlivosť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ou a o zmene a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719/2004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353/2005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538/2005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. 660/2005 Z. z.,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25/2006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282/2006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522/2006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215/2007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309/2007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330/2007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358/2007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530/2007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594/2007 Z. z.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232/2008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297/2008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461/2008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581/2008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192/2009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Strana 74 Zbierka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Slovenskej republiky 125/2016 Z. z. 533/2009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121/2010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34/2011 Z. z.,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lezu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stavné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sú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du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79/2011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97/2011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133/2011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250/2011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362/2011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547/2001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185/2012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313/2012 Z. z.,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421/2012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41/2013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153/2013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220/2013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338/2013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352/2013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185/2014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77/2015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140/2015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. 265/2015 Z.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429/2015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125/2016 Z. z,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286/2016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315/2016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356/2016 Z. z., 41/2017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37 ods. 6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a)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radu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somne ozná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radu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alebo zmenu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v obchodnom registri“.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2.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38 ods. 2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b)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radu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somne ozná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radu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alebo zmenu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v obchodnom reg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istri“.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3.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41 ods. 5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c)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radu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somne ozná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radu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alebo zmenu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v obchodnom registri“.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LVI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657/2004 Z. z. o tepelnej energetike v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99/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309/2009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136/2010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184/2011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251/2012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100/2014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321/2014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439/2015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125/2016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293/2016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1.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5 ods. 6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a)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text pred bodkoč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iarkou vrá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tane bodkoč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iarky.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2.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5 ods. 6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c)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jej organizač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nej zlož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ky umiestnenej na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zemí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Slovenskej republiky, ak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om je zahranič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osoba,“.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LVII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34/2002 Z. z. o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nadá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a o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zmene Obč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ianskeho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ka v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neskorší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predpisov v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445/2008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478/2009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352/2013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463/2013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272/2015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125/2016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6 ods. 4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prikladá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z iné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registra, 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nesmie byť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starší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ako 30 dní“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uvedie sa identifikač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čí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slo organizá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cie“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. 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LVIII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386/2002 Z. z. o 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tnom dlhu a 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tnych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ruká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a 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sa dopĺň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291/2002 Z. z. o 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tnej pokladnici a o zmene a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442/2003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. 594/2003 Z.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581/2004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468/2005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276/2009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378/2009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381/2010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547/2011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296/2012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36/2013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352/2013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10 ods. 3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smeno b) znie: 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b) ak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nie je zapí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saný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vo verejnom registri, doklad o jeho zriadení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alebo založ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ení,“.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LIX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467/2002 Z. z. o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robe a uvá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liehu na trh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211/2003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105/2004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556/2004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279/2008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474/2009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 ods. 3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a).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b)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o)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a)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2.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5 ods. 2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 ods. 3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e) a f)“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 ods. 3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d) a e)“.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3.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7 ods. 1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c)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 ods. 3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b)“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 ods. 3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a)“.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LX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314/2001 Z. z. o ochrane pred pož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iar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438/2002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215/2004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347/2004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562/2005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519/2007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445/2008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199/2009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400/2011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37/2014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2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9/2015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129/2015 Z. z: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11c ods. 11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a).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b)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d)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a)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c).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LXI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308/2000 Z. z. o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vysielaní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 retransmisii a o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zmene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195/2000 Z. z. o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telekomuniká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v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147/2001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206/2002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289/2005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95/2006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121/2006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220/2007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343/2007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654/2007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. 167/2008 Z.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287/2008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516/2008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77/2009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318/2009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498/2009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532/2010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221/2011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397/2011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547/2011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. 342/2012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352/2013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373/2013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40/2015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278/2015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125/2016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46 ods. 2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smeno b) znie: 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b) ak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dlo mimo 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zemia Slovensk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ej republiky, vý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registra alebo obdobné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registra vedené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v 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tá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te, na ktoré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zemí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dlo, nie starší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ako 30 dní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alebo doklad preukazujú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ci založ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enie prá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vnickej osoby,“.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iCs/>
          <w:color w:val="000000" w:themeColor="tx1" w:themeShade="FF"/>
          <w:sz w:val="22"/>
          <w:szCs w:val="22"/>
        </w:rPr>
        <w:t xml:space="preserve">2. 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57 ods. 2 sa vypúšť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smeno a).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b)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i)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a)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h).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3.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60 ods. 9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57 ods. 2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e)“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57 ods. 2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d)“.</w:t>
      </w:r>
    </w:p>
    <w:p w:rsidR="00472CE4" w:rsidRPr="008252AF">
      <w:pPr>
        <w:pStyle w:val="BodyText"/>
        <w:bidi w:val="0"/>
        <w:spacing w:after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LXII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338/2000 Z. z. o vnú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trozemskej plavbe a o zmene a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. 580/2003 Z.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479/2005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561/2005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193/2007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500/2007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179/2008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435/2008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191/2009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469/2009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556/2010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133/201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3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402/2013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259/2015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282/2015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305/2016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1.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5a ods. 5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smeno a) znie: 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a) ak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dlo mimo 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zemia Sloven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skej republiky, vý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registra alebo obdobné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registra vedené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v 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tá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te, na ktoré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zemí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dlo, nie starší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ako tri mesiace  alebo doklad preukazujú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ci založ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enie prá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vnickej osoby,“.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iCs/>
          <w:color w:val="000000" w:themeColor="tx1" w:themeShade="FF"/>
          <w:sz w:val="22"/>
          <w:szCs w:val="22"/>
        </w:rPr>
        <w:t>2.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7a ods. 2 sa vypúšť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smeno b).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c)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e)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b)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d).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3.</w:t>
      </w:r>
      <w:r w:rsidRPr="008252AF" w:rsidR="009A6A03">
        <w:rPr>
          <w:rFonts w:ascii="Times New Roman" w:hAnsi="Times New Roman" w:cs="Times New Roman"/>
          <w:color w:val="000000" w:themeColor="tx1" w:themeShade="FF"/>
          <w:sz w:val="22"/>
          <w:szCs w:val="22"/>
        </w:rPr>
        <w:t xml:space="preserve"> 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15 ods. 1 sa vypúšť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smeno c).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d) sa označí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ako c).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4.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21 ods. 5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a) znie: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) ak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dlo mimo 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zemia Slovenskej republiky, vý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registra alebo obdob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registra vedené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v 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tá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te, na ktoré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ho 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zemí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dlo, nie starší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ako tri mesiace  alebo doklad preukazujú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ci založ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enie prá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vnickej osoby,“.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5.</w:t>
      </w:r>
      <w:r w:rsidRPr="008252AF" w:rsidR="009A6A03">
        <w:rPr>
          <w:rFonts w:ascii="Times New Roman" w:hAnsi="Times New Roman" w:cs="Times New Roman"/>
          <w:color w:val="000000" w:themeColor="tx1" w:themeShade="FF"/>
          <w:sz w:val="22"/>
          <w:szCs w:val="22"/>
        </w:rPr>
        <w:t xml:space="preserve"> 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24 ods. 5 sa vypúšť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ajú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pí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c) a d).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e)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j)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c)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h).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6.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31 ods. 5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b) znie: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b) ak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dlo mimo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zemia Slovenskej republiky,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obdobné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vedené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v 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te, na ktoré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zemí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dlo, nie starší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ako tri mesiace  alebo doklad preukazujú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 zalo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enie 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vnickej osoby,“</w:t>
      </w:r>
      <w:r w:rsidRPr="008252AF" w:rsidR="009A6A03">
        <w:rPr>
          <w:rFonts w:ascii="Times New Roman" w:hAnsi="Times New Roman" w:cs="Times New Roman"/>
          <w:iCs/>
          <w:color w:val="000000" w:themeColor="tx1" w:themeShade="FF"/>
          <w:sz w:val="22"/>
          <w:szCs w:val="22"/>
        </w:rPr>
        <w:t>.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LXIII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435/2000 Z. z. o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mornej plavbe v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581/2003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97/2007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395/2008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278/2009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440/2010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152/2014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259/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2015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125/2016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4 ods. 13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a) znie: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a) ak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dlo mimo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zemia Slovenskej republiky,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obdobné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vedené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v 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te, na ktoré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zemí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má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dlo, nie s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tarší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ako tri mesiace  alebo doklad preukazujú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 založ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enie prá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vnickej osoby,“.</w:t>
      </w:r>
    </w:p>
    <w:p w:rsidR="00472CE4" w:rsidRPr="008252AF">
      <w:pPr>
        <w:bidi w:val="0"/>
        <w:rPr>
          <w:rFonts w:ascii="Times New Roman" w:hAnsi="Times New Roman" w:cs="Times New Roman"/>
          <w:b/>
          <w:bCs/>
          <w:iCs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LXIV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129/1998 Z. z. o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kaze chemický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zbraní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 o zmene a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21/2007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color w:val="000000" w:themeColor="tx1" w:themeShade="FF"/>
          <w:sz w:val="22"/>
          <w:szCs w:val="22"/>
        </w:rPr>
        <w:t xml:space="preserve">V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13 ods. 3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a)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aj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nie starší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ako tri mesiace,“.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LXV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194/1998 Z. z. o šľ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achtení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 plemenitbe hospodá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rskych zvierat a o zmene a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455/1991 Zb. o 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ivnostenskom podnikaní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(ž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ivnostenský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kon)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neskorší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predpisov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488/2002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358/2004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210/2007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391/2009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1.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4 ods. 3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smeno a) znie: 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„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a) identifikač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né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ú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daje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a; ak 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iadat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eľ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nie je zapí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saný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vo verejnom registri, predloží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doklad o jeho zriadení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alebo založ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ení,“.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2. 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19a ods. 3 sa vypúšť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smeno a).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b)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f)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a)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e).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LXVI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rady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40/1993 Z. z. o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tnom obč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ianstve Slovenskej republiky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70/1997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515/2003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36/2005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265/2005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344/2007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445/2008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250/2010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. 131/2015 Z. z.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 dopĺň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takto: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1.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8 ods. 2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a) sa na konci pripá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jajú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identifikač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čí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slo, ak bolo pridelené,“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. 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2. 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8 ods. 3 pí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sm. I) sa vypúšť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 druhý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bod.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Doterajší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tretí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deviaty bod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druhý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ô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smy bod.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LXVII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11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1/1990 Z. z. o 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tnom podniku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92/1991 Zb.,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rady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14/1993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rady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174/1993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rady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172/1994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nej rady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304/1995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rady Slovenskej republiky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317/1996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166/1998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241/1999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472/2001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395/2002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547/2002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432/20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03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79/2005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523/2007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70/2008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547/2011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306/2013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32/2015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1.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prí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lohe v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l. III ods. 1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a) sa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iarka za slovom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splnomocnenie“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 slovom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a“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2.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prí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lohe v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l. III ods. 3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a)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3.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prí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lohe v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l. III ods. 3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c).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smeno d) sa označí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ako c).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LXVIII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392/2011 Z. z. o obchodovaní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robkami obranné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priemyslu a o zmene a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niektorý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352/2013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kona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 sa 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</w:pP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1.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5 ods. 3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pisom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registra,“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kladný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imaní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obchodnej spoloč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nosti uvedený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v obchodnom registri,“.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2.</w:t>
      </w:r>
      <w:bookmarkStart w:id="0" w:name="__DdeLink__857_241302627"/>
      <w:r w:rsidRPr="008252AF" w:rsidR="009A6A03">
        <w:rPr>
          <w:rFonts w:ascii="Times New Roman" w:hAnsi="Times New Roman" w:cs="Times New Roman"/>
          <w:color w:val="000000" w:themeColor="tx1" w:themeShade="FF"/>
          <w:sz w:val="22"/>
          <w:szCs w:val="22"/>
        </w:rPr>
        <w:t xml:space="preserve"> 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6 ods. 2 sa vypúšť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smeno a). </w:t>
      </w:r>
      <w:bookmarkEnd w:id="0"/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b)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i) sa oz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a)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h).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 xml:space="preserve">3.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9 ods. 4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sm. b)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predlož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ministerstvu hospodá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rstva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somne ozná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ministerstvu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do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zmeny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v obchodnom registri“.</w:t>
      </w:r>
    </w:p>
    <w:p w:rsidR="00472CE4" w:rsidRPr="008252AF">
      <w:pPr>
        <w:pStyle w:val="BodyText"/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4.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36 ods. 6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pisom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iné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obdobné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nie starší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ako tri mesiace“.</w:t>
      </w:r>
    </w:p>
    <w:p w:rsidR="00472CE4" w:rsidRPr="008252AF">
      <w:pPr>
        <w:pStyle w:val="BodyText"/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LXIX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423/2015 Z. z. o 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tatutá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rnom audite a o zmene a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431/2002 Z. z. o úč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tovní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ctve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91/2015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5 ods. 4 sa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iarka za slovom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vydala“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zamieň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za bodkoč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iarku a vypúš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 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registra;“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. 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LXX</w:t>
      </w:r>
    </w:p>
    <w:p w:rsidR="00472CE4" w:rsidRPr="008252AF">
      <w:pPr>
        <w:pStyle w:val="Heading1"/>
        <w:widowControl/>
        <w:bidi w:val="0"/>
        <w:jc w:val="left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Heading1"/>
        <w:widowControl/>
        <w:bidi w:val="0"/>
        <w:jc w:val="left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267/2010 Z. z. o poskytovaní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dotá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cie na kompenzá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ciu strá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 spô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sobený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nepriaznivo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u poveternostnou udalosť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ou, ktorú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mož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no prirovnať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k prí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rodnej katastrofe, prí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rodnou katastrofou alebo mimoriadnou udalosť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ou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 </w:t>
      </w:r>
    </w:p>
    <w:p w:rsidR="00472CE4" w:rsidRPr="008252AF">
      <w:pPr>
        <w:pStyle w:val="Heading1"/>
        <w:widowControl/>
        <w:bidi w:val="0"/>
        <w:jc w:val="left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pStyle w:val="Heading1"/>
        <w:widowControl/>
        <w:bidi w:val="0"/>
        <w:jc w:val="left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10 ods. 4 sa vypúšť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a) a b). 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c)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m)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a) až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k).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LXXI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56/2012 Z. z. o cestnej doprave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317/2012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345/2012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133/2013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180/2013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388/2013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123/2015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259/2015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387/2015 Z. z.,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91/2016 Z. z. a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305/2016 Z. z. sa mení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takto: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 §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6 ods. 5 sa slová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pisom z obchodné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registra“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nahrá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dzajú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slovami „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kladný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imaní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obchodnej spoloč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nosti uvedený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 v obchodnom registri,“.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bCs/>
          <w:color w:val="000000" w:themeColor="tx1" w:themeShade="FF"/>
          <w:sz w:val="22"/>
          <w:szCs w:val="22"/>
        </w:rPr>
        <w:t>l. LXXII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290/2016 Z. z. o podpore mal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a stredné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podnikania a o zmene a doplnení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č. </w:t>
      </w:r>
      <w:hyperlink r:id="rId4" w:history="1">
        <w:r w:rsidRPr="008252AF" w:rsidR="009A6A03">
          <w:rPr>
            <w:rStyle w:val="InternetLink"/>
            <w:rFonts w:ascii="Times New Roman" w:hAnsi="Times New Roman" w:cs="Times New Roman"/>
            <w:i/>
            <w:color w:val="000000" w:themeColor="tx1" w:themeShade="FF"/>
            <w:sz w:val="22"/>
            <w:szCs w:val="22"/>
            <w:u w:val="none"/>
          </w:rPr>
          <w:t>71/2013 Z. z.</w:t>
        </w:r>
      </w:hyperlink>
      <w:r w:rsidRPr="008252AF" w:rsidR="009A6A03">
        <w:rPr>
          <w:rFonts w:ascii="Times New Roman" w:hAnsi="Times New Roman" w:cs="Times New Roman"/>
          <w:color w:val="000000" w:themeColor="tx1" w:themeShade="FF"/>
          <w:sz w:val="22"/>
          <w:szCs w:val="22"/>
        </w:rPr>
        <w:t> 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 poskytovaní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dotá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 pô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sobnosti Ministerstva hospodá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rstva Slovenskej republiky v znení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neskorší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predpisov</w:t>
      </w:r>
    </w:p>
    <w:p w:rsidR="00472CE4" w:rsidRPr="008252AF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/>
          <w:color w:val="000000" w:themeColor="tx1" w:themeShade="FF"/>
          <w:sz w:val="22"/>
          <w:szCs w:val="22"/>
        </w:rPr>
        <w:t>V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§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 6 ods. 7 sa vypúšť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>a pí</w:t>
      </w:r>
      <w:r w:rsidRPr="008252AF" w:rsidR="009A6A03">
        <w:rPr>
          <w:rFonts w:ascii="Times New Roman" w:hAnsi="Times New Roman" w:cs="Times New Roman" w:hint="default"/>
          <w:iCs/>
          <w:color w:val="000000" w:themeColor="tx1" w:themeShade="FF"/>
          <w:sz w:val="22"/>
          <w:szCs w:val="22"/>
        </w:rPr>
        <w:t xml:space="preserve">smeno a). 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Doterajš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ie pí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smená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b) a c) sa označ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ia ako a) a b).</w:t>
      </w:r>
    </w:p>
    <w:p w:rsidR="00472CE4" w:rsidRPr="008252AF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472CE4" w:rsidRPr="008252AF">
      <w:pPr>
        <w:bidi w:val="0"/>
        <w:spacing w:beforeAutospacing="1" w:afterAutospacing="1"/>
        <w:jc w:val="center"/>
        <w:outlineLvl w:val="1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Č</w:t>
      </w:r>
      <w:r w:rsidRPr="008252AF" w:rsidR="009A6A03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 xml:space="preserve">l. </w:t>
      </w:r>
      <w:r w:rsidRPr="008252AF" w:rsidR="009A6A03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LXXIII</w:t>
      </w:r>
    </w:p>
    <w:p w:rsidR="00472CE4" w:rsidRPr="008252AF">
      <w:pPr>
        <w:bidi w:val="0"/>
        <w:spacing w:beforeAutospacing="1" w:afterAutospacing="1"/>
        <w:jc w:val="center"/>
        <w:outlineLvl w:val="1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Tento zá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 nadobú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da úč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innosť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1. januá</w:t>
      </w:r>
      <w:r w:rsidRPr="008252AF" w:rsidR="009A6A03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ra 2018.</w:t>
      </w:r>
    </w:p>
    <w:p w:rsidR="00084350" w:rsidRPr="008252AF">
      <w:pPr>
        <w:bidi w:val="0"/>
        <w:spacing w:beforeAutospacing="1" w:afterAutospacing="1"/>
        <w:jc w:val="center"/>
        <w:outlineLvl w:val="1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sectPr>
      <w:pgSz w:w="12240" w:h="15840"/>
      <w:pgMar w:top="1134" w:right="1134" w:bottom="1134" w:left="1134" w:header="0" w:footer="0" w:gutter="0"/>
      <w:lnNumType w:distance="0"/>
      <w:cols w:space="708"/>
      <w:formProt w:val="0"/>
      <w:noEndnote w:val="0"/>
      <w:bidi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DejaVu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Symbo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imbus Sans L">
    <w:altName w:val="Arial"/>
    <w:charset w:val="01"/>
    <w:family w:val="roman"/>
    <w:pitch w:val="variable"/>
    <w:sig w:usb0="00000000" w:usb1="00000000" w:usb2="00000000" w:usb3="00000000" w:csb0="00000000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472CE4"/>
    <w:rsid w:val="0001489D"/>
    <w:rsid w:val="00084350"/>
    <w:rsid w:val="003F330C"/>
    <w:rsid w:val="00472CE4"/>
    <w:rsid w:val="00586D0C"/>
    <w:rsid w:val="00612EA6"/>
    <w:rsid w:val="008252AF"/>
    <w:rsid w:val="009A6A03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erif" w:eastAsia="DejaVu Sans" w:hAnsi="DejaVu Serif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Nimbus Roman No9 L" w:eastAsia="Mangal" w:hAnsi="Nimbus Roman No9 L" w:cs="Noto Sans Devanagari"/>
      <w:color w:val="00000A"/>
      <w:sz w:val="24"/>
      <w:szCs w:val="24"/>
      <w:rtl w:val="0"/>
      <w:cs w:val="0"/>
      <w:lang w:val="en-US" w:eastAsia="zh-CN" w:bidi="hi-IN"/>
    </w:rPr>
  </w:style>
  <w:style w:type="paragraph" w:styleId="Heading1">
    <w:name w:val="heading 1"/>
    <w:basedOn w:val="Normal"/>
    <w:qFormat/>
    <w:pPr>
      <w:keepNext/>
      <w:widowControl w:val="0"/>
      <w:jc w:val="center"/>
      <w:outlineLvl w:val="0"/>
    </w:pPr>
    <w:rPr>
      <w:sz w:val="36"/>
    </w:rPr>
  </w:style>
  <w:style w:type="paragraph" w:styleId="Heading2">
    <w:name w:val="heading 2"/>
    <w:basedOn w:val="Normal"/>
    <w:qFormat/>
    <w:pPr>
      <w:keepNext/>
      <w:widowControl w:val="0"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qFormat/>
    <w:rPr>
      <w:rFonts w:ascii="Calibri Light" w:eastAsia="Calibri Light" w:hAnsi="Calibri Light" w:cs="Calibri Light"/>
      <w:b/>
      <w:bCs/>
      <w:color w:val="00000A"/>
      <w:sz w:val="29"/>
      <w:szCs w:val="29"/>
      <w:rtl w:val="0"/>
      <w:cs w:val="0"/>
      <w:lang w:bidi="hi-IN"/>
    </w:rPr>
  </w:style>
  <w:style w:type="character" w:customStyle="1" w:styleId="Nadpis2Char">
    <w:name w:val="Nadpis 2 Char"/>
    <w:basedOn w:val="DefaultParagraphFont"/>
    <w:qFormat/>
    <w:rPr>
      <w:rFonts w:ascii="Calibri Light" w:eastAsia="Calibri Light" w:hAnsi="Calibri Light" w:cs="Calibri Light"/>
      <w:b/>
      <w:bCs/>
      <w:i/>
      <w:iCs/>
      <w:color w:val="00000A"/>
      <w:sz w:val="25"/>
      <w:szCs w:val="25"/>
      <w:rtl w:val="0"/>
      <w:cs w:val="0"/>
      <w:lang w:bidi="hi-IN"/>
    </w:rPr>
  </w:style>
  <w:style w:type="character" w:customStyle="1" w:styleId="Variable">
    <w:name w:val="Variable"/>
    <w:qFormat/>
    <w:rPr>
      <w:i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ZkladntextChar">
    <w:name w:val="Základný text Char"/>
    <w:basedOn w:val="DefaultParagraphFont"/>
    <w:qFormat/>
    <w:rPr>
      <w:rFonts w:cs="Mangal"/>
      <w:color w:val="00000A"/>
      <w:sz w:val="21"/>
      <w:szCs w:val="21"/>
      <w:rtl w:val="0"/>
      <w:cs w:val="0"/>
      <w:lang w:bidi="hi-IN"/>
    </w:rPr>
  </w:style>
  <w:style w:type="character" w:customStyle="1" w:styleId="NzovChar">
    <w:name w:val="Názov Char"/>
    <w:basedOn w:val="DefaultParagraphFont"/>
    <w:qFormat/>
    <w:rPr>
      <w:rFonts w:ascii="Calibri Light" w:eastAsia="Calibri Light" w:hAnsi="Calibri Light" w:cs="Calibri Light"/>
      <w:b/>
      <w:bCs/>
      <w:color w:val="00000A"/>
      <w:sz w:val="29"/>
      <w:szCs w:val="29"/>
      <w:rtl w:val="0"/>
      <w:cs w:val="0"/>
      <w:lang w:bidi="hi-IN"/>
    </w:rPr>
  </w:style>
  <w:style w:type="character" w:customStyle="1" w:styleId="Zkladntext2Char">
    <w:name w:val="Základný text 2 Char"/>
    <w:basedOn w:val="DefaultParagraphFont"/>
    <w:qFormat/>
    <w:rPr>
      <w:rFonts w:cs="Mangal"/>
      <w:color w:val="00000A"/>
      <w:sz w:val="21"/>
      <w:szCs w:val="21"/>
      <w:rtl w:val="0"/>
      <w:cs w:val="0"/>
      <w:lang w:bidi="hi-I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  <w:jc w:val="left"/>
    </w:pPr>
    <w:rPr>
      <w:rFonts w:ascii="Nimbus Sans L" w:hAnsi="Nimbus Sans L"/>
      <w:sz w:val="28"/>
      <w:szCs w:val="28"/>
    </w:rPr>
  </w:style>
  <w:style w:type="paragraph" w:styleId="BodyText">
    <w:name w:val="Body Text"/>
    <w:basedOn w:val="Normal"/>
    <w:pPr>
      <w:spacing w:after="140" w:line="288" w:lineRule="auto"/>
      <w:jc w:val="left"/>
    </w:pPr>
  </w:style>
  <w:style w:type="paragraph" w:styleId="List">
    <w:name w:val="List"/>
    <w:basedOn w:val="BodyText"/>
    <w:pPr>
      <w:jc w:val="left"/>
    </w:pPr>
  </w:style>
  <w:style w:type="paragraph" w:styleId="Caption">
    <w:name w:val="caption"/>
    <w:basedOn w:val="Normal"/>
    <w:qFormat/>
    <w:pPr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qFormat/>
    <w:pPr>
      <w:jc w:val="left"/>
    </w:pPr>
  </w:style>
  <w:style w:type="paragraph" w:customStyle="1" w:styleId="DocumentMap">
    <w:name w:val="DocumentMap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Nimbus Roman No9 L" w:eastAsia="Mangal" w:hAnsi="Nimbus Roman No9 L" w:cs="Nimbus Roman No9 L"/>
      <w:color w:val="00000A"/>
      <w:sz w:val="20"/>
      <w:szCs w:val="20"/>
      <w:rtl w:val="0"/>
      <w:cs w:val="0"/>
      <w:lang w:val="en-US" w:eastAsia="zh-CN" w:bidi="ar-SA"/>
    </w:rPr>
  </w:style>
  <w:style w:type="paragraph" w:styleId="Title">
    <w:name w:val="Title"/>
    <w:basedOn w:val="Normal"/>
    <w:qFormat/>
    <w:pPr>
      <w:widowControl w:val="0"/>
      <w:jc w:val="center"/>
    </w:pPr>
    <w:rPr>
      <w:b/>
      <w:bCs/>
      <w:sz w:val="28"/>
    </w:rPr>
  </w:style>
  <w:style w:type="paragraph" w:styleId="BodyText2">
    <w:name w:val="Body Text 2"/>
    <w:basedOn w:val="Normal"/>
    <w:qFormat/>
    <w:pPr>
      <w:widowControl w:val="0"/>
      <w:pBdr>
        <w:bottom w:val="single" w:sz="12" w:space="1" w:color="00000A"/>
      </w:pBdr>
      <w:jc w:val="both"/>
    </w:pPr>
  </w:style>
  <w:style w:type="paragraph" w:customStyle="1" w:styleId="TableContents">
    <w:name w:val="Table Contents"/>
    <w:basedOn w:val="Normal"/>
    <w:qFormat/>
    <w:pPr>
      <w:jc w:val="left"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Quotations">
    <w:name w:val="Quotations"/>
    <w:basedOn w:val="Normal"/>
    <w:qFormat/>
    <w:pPr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084350"/>
    <w:pPr>
      <w:jc w:val="left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84350"/>
    <w:rPr>
      <w:rFonts w:ascii="Segoe UI" w:eastAsia="Mangal" w:hAnsi="Segoe UI" w:cs="Mangal"/>
      <w:color w:val="00000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13/7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23</Pages>
  <Words>9185</Words>
  <Characters>52359</Characters>
  <Application>Microsoft Office Word</Application>
  <DocSecurity>0</DocSecurity>
  <Lines>0</Lines>
  <Paragraphs>0</Paragraphs>
  <ScaleCrop>false</ScaleCrop>
  <Company>Kancelaria NR SR</Company>
  <LinksUpToDate>false</LinksUpToDate>
  <CharactersWithSpaces>61422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 Jurzyca</dc:creator>
  <cp:lastModifiedBy>klub SaS</cp:lastModifiedBy>
  <cp:revision>2</cp:revision>
  <cp:lastPrinted>2017-04-21T11:02:00Z</cp:lastPrinted>
  <dcterms:created xsi:type="dcterms:W3CDTF">2017-04-21T11:27:00Z</dcterms:created>
  <dcterms:modified xsi:type="dcterms:W3CDTF">2017-04-21T11:27:00Z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Kancelaria NR SR</vt:lpwstr>
  </property>
  <property fmtid="{D5CDD505-2E9C-101B-9397-08002B2CF9AE}" pid="3" name="Operator">
    <vt:lpwstr>klubSaS</vt:lpwstr>
  </property>
</Properties>
</file>