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6F05">
      <w:pPr>
        <w:bidi w:val="0"/>
        <w:jc w:val="center"/>
      </w:pPr>
      <w:r>
        <w:rPr>
          <w:rFonts w:ascii="Times New Roman" w:eastAsia="Times New Roman"/>
          <w:b/>
          <w:bCs/>
          <w:caps/>
        </w:rPr>
        <w:t>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>rodn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 xml:space="preserve"> rada Slovenskej republiky</w:t>
      </w:r>
    </w:p>
    <w:p w:rsidR="000A6F05">
      <w:pPr>
        <w:pBdr>
          <w:bottom w:val="single" w:sz="12" w:space="1" w:color="00000A"/>
        </w:pBd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  <w:caps/>
        </w:rPr>
        <w:t>VII. volebn</w:t>
      </w:r>
      <w:r>
        <w:rPr>
          <w:rFonts w:ascii="Times New Roman" w:eastAsia="Times New Roman" w:cstheme="minorBidi" w:hint="default"/>
          <w:b/>
          <w:caps/>
        </w:rPr>
        <w:t>é</w:t>
      </w:r>
      <w:r>
        <w:rPr>
          <w:rFonts w:ascii="Times New Roman" w:eastAsia="Times New Roman" w:cstheme="minorBidi"/>
          <w:b/>
          <w:caps/>
        </w:rPr>
        <w:t xml:space="preserve"> obdobie</w:t>
      </w:r>
    </w:p>
    <w:p w:rsidR="000A6F05">
      <w:pPr>
        <w:bidi w:val="0"/>
        <w:rPr>
          <w:rFonts w:ascii="Times New Roman" w:cstheme="minorBidi"/>
          <w:i/>
        </w:rPr>
      </w:pPr>
    </w:p>
    <w:p w:rsidR="000A6F05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vrh</w:t>
      </w:r>
    </w:p>
    <w:p w:rsidR="000A6F05">
      <w:pPr>
        <w:bidi w:val="0"/>
        <w:jc w:val="center"/>
        <w:rPr>
          <w:rFonts w:ascii="Times New Roman" w:cstheme="minorBidi"/>
          <w:b/>
        </w:rPr>
      </w:pPr>
    </w:p>
    <w:p w:rsidR="000A6F05">
      <w:pPr>
        <w:bidi w:val="0"/>
        <w:jc w:val="center"/>
        <w:rPr>
          <w:rFonts w:ascii="Times New Roman" w:cstheme="minorBidi"/>
          <w:b/>
        </w:rPr>
      </w:pPr>
    </w:p>
    <w:p w:rsidR="000A6F05">
      <w:pPr>
        <w:bidi w:val="0"/>
        <w:jc w:val="center"/>
        <w:rPr>
          <w:rFonts w:ascii="Times New Roman" w:cstheme="minorBidi"/>
          <w:b/>
        </w:rPr>
      </w:pPr>
    </w:p>
    <w:p w:rsidR="000A6F05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</w:t>
      </w:r>
    </w:p>
    <w:p w:rsidR="000A6F05">
      <w:pPr>
        <w:bidi w:val="0"/>
        <w:jc w:val="center"/>
        <w:rPr>
          <w:rFonts w:ascii="Times New Roman" w:cstheme="minorBidi"/>
          <w:b/>
        </w:rPr>
      </w:pPr>
    </w:p>
    <w:p w:rsidR="000A6F05">
      <w:pPr>
        <w:bidi w:val="0"/>
        <w:jc w:val="center"/>
        <w:rPr>
          <w:rFonts w:ascii="Times New Roman" w:cstheme="minorBidi"/>
          <w:b/>
        </w:rPr>
      </w:pPr>
    </w:p>
    <w:p w:rsidR="000A6F05">
      <w:pPr>
        <w:bidi w:val="0"/>
        <w:jc w:val="center"/>
        <w:rPr>
          <w:rFonts w:ascii="Times New Roman" w:cstheme="minorBidi"/>
          <w:b/>
        </w:rPr>
      </w:pPr>
    </w:p>
    <w:p w:rsidR="000A6F05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 ......... 2017,</w:t>
      </w:r>
    </w:p>
    <w:p w:rsidR="000A6F05">
      <w:pPr>
        <w:bidi w:val="0"/>
        <w:jc w:val="both"/>
        <w:rPr>
          <w:rFonts w:ascii="Times New Roman" w:cstheme="minorBidi"/>
          <w:b/>
        </w:rPr>
      </w:pPr>
    </w:p>
    <w:p w:rsidR="000A6F05">
      <w:pPr>
        <w:tabs>
          <w:tab w:val="left" w:pos="7215"/>
          <w:tab w:val="left" w:leader="dot" w:pos="8902"/>
        </w:tabs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ktor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m sa dop</w:t>
      </w:r>
      <w:r>
        <w:rPr>
          <w:rFonts w:ascii="Times New Roman" w:eastAsia="Times New Roman" w:cstheme="minorBidi" w:hint="default"/>
          <w:b/>
        </w:rPr>
        <w:t>åò</w:t>
      </w:r>
      <w:r>
        <w:rPr>
          <w:rFonts w:ascii="Times New Roman" w:eastAsia="Times New Roman" w:cstheme="minorBidi"/>
          <w:b/>
        </w:rPr>
        <w:t>a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 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rodnej rady Slovenskej republiky 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 xml:space="preserve">. 596/2003 Z. z. o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>t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tnej spr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 xml:space="preserve">ve v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 xml:space="preserve">kolstve a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>kolskej samospr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ve a o zmene a doplnen</w:t>
      </w:r>
      <w:r>
        <w:rPr>
          <w:rFonts w:ascii="Times New Roman" w:eastAsia="Times New Roman" w:cstheme="minorBidi" w:hint="default"/>
          <w:b/>
          <w:color w:val="070707"/>
        </w:rPr>
        <w:t>í</w:t>
      </w:r>
      <w:r>
        <w:rPr>
          <w:rFonts w:ascii="Times New Roman" w:eastAsia="Times New Roman" w:cstheme="minorBidi"/>
          <w:b/>
          <w:color w:val="070707"/>
        </w:rPr>
        <w:t xml:space="preserve"> niektor</w:t>
      </w:r>
      <w:r>
        <w:rPr>
          <w:rFonts w:ascii="Times New Roman" w:eastAsia="Times New Roman" w:cstheme="minorBidi" w:hint="default"/>
          <w:b/>
          <w:color w:val="070707"/>
        </w:rPr>
        <w:t>ý</w:t>
      </w:r>
      <w:r>
        <w:rPr>
          <w:rFonts w:ascii="Times New Roman" w:eastAsia="Times New Roman" w:cstheme="minorBidi"/>
          <w:b/>
          <w:color w:val="070707"/>
        </w:rPr>
        <w:t>ch z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konov.</w:t>
      </w:r>
    </w:p>
    <w:p w:rsidR="000A6F05">
      <w:pPr>
        <w:bidi w:val="0"/>
        <w:jc w:val="both"/>
        <w:rPr>
          <w:rFonts w:ascii="Times New Roman" w:cstheme="minorBidi"/>
        </w:rPr>
      </w:pPr>
    </w:p>
    <w:p w:rsidR="000A6F0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rada Slovenskej republiky sa uzniesla na tomto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kone:</w:t>
      </w:r>
    </w:p>
    <w:p w:rsidR="000A6F05">
      <w:pPr>
        <w:bidi w:val="0"/>
        <w:jc w:val="both"/>
        <w:rPr>
          <w:rFonts w:ascii="Times New Roman" w:cstheme="minorBidi"/>
        </w:rPr>
      </w:pPr>
    </w:p>
    <w:p w:rsidR="000A6F05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l. I</w:t>
      </w:r>
    </w:p>
    <w:p w:rsidR="000A6F05">
      <w:pPr>
        <w:bidi w:val="0"/>
        <w:jc w:val="center"/>
        <w:rPr>
          <w:rFonts w:ascii="Times New Roman" w:cstheme="minorBidi"/>
          <w:b/>
        </w:rPr>
      </w:pPr>
    </w:p>
    <w:p w:rsidR="000A6F0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596/2003 Z. z. o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>t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tnej spr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 xml:space="preserve">ve v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 xml:space="preserve">kolstve a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>kolskej samospr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ve</w:t>
      </w:r>
      <w:r>
        <w:rPr>
          <w:rFonts w:ascii="Times New Roman" w:eastAsia="Times New Roman" w:cstheme="minorBidi"/>
          <w:b/>
          <w:color w:val="070707"/>
        </w:rPr>
        <w:t xml:space="preserve"> </w:t>
      </w:r>
      <w:r>
        <w:rPr>
          <w:rFonts w:ascii="Times New Roman" w:eastAsia="Times New Roman" w:cstheme="minorBidi"/>
        </w:rPr>
        <w:t>v znen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4" w:history="1">
        <w:r>
          <w:rPr>
            <w:rFonts w:ascii="Times New Roman" w:eastAsia="Times New Roman" w:cstheme="minorBidi"/>
            <w:u w:color="000000"/>
          </w:rPr>
          <w:t>365/2004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5" w:history="1">
        <w:r>
          <w:rPr>
            <w:rFonts w:ascii="Times New Roman" w:eastAsia="Times New Roman" w:cstheme="minorBidi"/>
            <w:u w:color="000000"/>
          </w:rPr>
          <w:t>564/2004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/>
        </w:rPr>
        <w:t xml:space="preserve">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6" w:history="1">
        <w:r>
          <w:rPr>
            <w:rFonts w:ascii="Times New Roman" w:eastAsia="Times New Roman" w:cstheme="minorBidi"/>
            <w:u w:color="000000"/>
          </w:rPr>
          <w:t>5/2005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7" w:history="1">
        <w:r>
          <w:rPr>
            <w:rFonts w:ascii="Times New Roman" w:eastAsia="Times New Roman" w:cstheme="minorBidi"/>
            <w:u w:color="000000"/>
          </w:rPr>
          <w:t>475/2005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rodnej rady Slovenskej republiky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8" w:history="1">
        <w:r>
          <w:rPr>
            <w:rFonts w:ascii="Times New Roman" w:eastAsia="Times New Roman" w:cstheme="minorBidi"/>
            <w:u w:color="000000"/>
          </w:rPr>
          <w:t>279/2006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9" w:history="1">
        <w:r>
          <w:rPr>
            <w:rFonts w:ascii="Times New Roman" w:eastAsia="Times New Roman" w:cstheme="minorBidi"/>
            <w:u w:color="000000"/>
          </w:rPr>
          <w:t>689/2006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0" w:history="1">
        <w:r>
          <w:rPr>
            <w:rFonts w:ascii="Times New Roman" w:eastAsia="Times New Roman" w:cstheme="minorBidi"/>
            <w:u w:color="000000"/>
          </w:rPr>
          <w:t>245/2008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1" w:history="1">
        <w:r>
          <w:rPr>
            <w:rFonts w:ascii="Times New Roman" w:eastAsia="Times New Roman" w:cstheme="minorBidi"/>
            <w:u w:color="000000"/>
          </w:rPr>
          <w:t>462/2008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2" w:history="1">
        <w:r>
          <w:rPr>
            <w:rFonts w:ascii="Times New Roman" w:eastAsia="Times New Roman" w:cstheme="minorBidi"/>
            <w:u w:color="000000"/>
          </w:rPr>
          <w:t>179/2009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2" w:history="1">
        <w:r>
          <w:rPr>
            <w:rFonts w:ascii="Times New Roman" w:eastAsia="Times New Roman" w:cstheme="minorBidi"/>
            <w:u w:color="000000"/>
          </w:rPr>
          <w:t>179/2009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2" w:history="1">
        <w:r>
          <w:rPr>
            <w:rFonts w:ascii="Times New Roman" w:eastAsia="Times New Roman" w:cstheme="minorBidi"/>
            <w:u w:color="000000"/>
          </w:rPr>
          <w:t>179/2009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3" w:history="1">
        <w:r>
          <w:rPr>
            <w:rFonts w:ascii="Times New Roman" w:eastAsia="Times New Roman" w:cstheme="minorBidi"/>
            <w:u w:color="000000"/>
          </w:rPr>
          <w:t>184/2009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4" w:history="1">
        <w:r>
          <w:rPr>
            <w:rFonts w:ascii="Times New Roman" w:eastAsia="Times New Roman" w:cstheme="minorBidi"/>
            <w:u w:color="000000"/>
          </w:rPr>
          <w:t>214/2009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5" w:history="1">
        <w:r>
          <w:rPr>
            <w:rFonts w:ascii="Times New Roman" w:eastAsia="Times New Roman" w:cstheme="minorBidi"/>
            <w:u w:color="000000"/>
          </w:rPr>
          <w:t>38/2011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6" w:history="1">
        <w:r>
          <w:rPr>
            <w:rFonts w:ascii="Times New Roman" w:eastAsia="Times New Roman" w:cstheme="minorBidi"/>
            <w:u w:color="000000"/>
          </w:rPr>
          <w:t>325/2012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7" w:history="1">
        <w:r>
          <w:rPr>
            <w:rFonts w:ascii="Times New Roman" w:eastAsia="Times New Roman" w:cstheme="minorBidi"/>
            <w:u w:color="000000"/>
          </w:rPr>
          <w:t>345/2012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8" w:history="1">
        <w:r>
          <w:rPr>
            <w:rFonts w:ascii="Times New Roman" w:eastAsia="Times New Roman" w:cstheme="minorBidi"/>
            <w:u w:color="000000"/>
          </w:rPr>
          <w:t>312/2013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rodnej rady Slov</w:t>
      </w:r>
      <w:r>
        <w:rPr>
          <w:rFonts w:ascii="Times New Roman" w:eastAsia="Times New Roman" w:cstheme="minorBidi"/>
        </w:rPr>
        <w:t xml:space="preserve">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9" w:history="1">
        <w:r>
          <w:rPr>
            <w:rFonts w:ascii="Times New Roman" w:eastAsia="Times New Roman" w:cstheme="minorBidi"/>
            <w:u w:color="000000"/>
          </w:rPr>
          <w:t>464/2013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9" w:history="1">
        <w:r>
          <w:rPr>
            <w:rFonts w:ascii="Times New Roman" w:eastAsia="Times New Roman" w:cstheme="minorBidi"/>
            <w:u w:color="000000"/>
          </w:rPr>
          <w:t>464/2013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20" w:history="1">
        <w:r>
          <w:rPr>
            <w:rFonts w:ascii="Times New Roman" w:eastAsia="Times New Roman" w:cstheme="minorBidi"/>
            <w:u w:color="000000"/>
          </w:rPr>
          <w:t>61/2015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20" w:history="1">
        <w:r>
          <w:rPr>
            <w:rFonts w:ascii="Times New Roman" w:eastAsia="Times New Roman" w:cstheme="minorBidi"/>
            <w:u w:color="000000"/>
          </w:rPr>
          <w:t>61/2015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21" w:history="1">
        <w:r>
          <w:rPr>
            <w:rFonts w:ascii="Times New Roman" w:eastAsia="Times New Roman" w:cstheme="minorBidi"/>
            <w:u w:color="000000"/>
          </w:rPr>
          <w:t>188/2015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22" w:history="1">
        <w:r>
          <w:rPr>
            <w:rFonts w:ascii="Times New Roman" w:eastAsia="Times New Roman" w:cstheme="minorBidi"/>
            <w:u w:color="000000"/>
          </w:rPr>
          <w:t>422/2015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23" w:history="1">
        <w:r>
          <w:rPr>
            <w:rFonts w:ascii="Times New Roman" w:eastAsia="Times New Roman" w:cstheme="minorBidi"/>
            <w:u w:color="000000"/>
          </w:rPr>
          <w:t>91/2</w:t>
        </w:r>
        <w:r>
          <w:rPr>
            <w:rFonts w:ascii="Times New Roman" w:eastAsia="Times New Roman" w:cstheme="minorBidi"/>
            <w:u w:color="000000"/>
          </w:rPr>
          <w:t>016 Z. z</w:t>
        </w:r>
      </w:hyperlink>
      <w:r>
        <w:rPr>
          <w:rFonts w:ascii="Times New Roman" w:eastAsia="Times New Roman" w:cstheme="minorBidi"/>
        </w:rPr>
        <w:t xml:space="preserve"> sa dop</w:t>
      </w:r>
      <w:r>
        <w:rPr>
          <w:rFonts w:ascii="Times New Roman" w:eastAsia="Times New Roman" w:cstheme="minorBidi" w:hint="default"/>
        </w:rPr>
        <w:t>åò</w:t>
      </w:r>
      <w:r>
        <w:rPr>
          <w:rFonts w:ascii="Times New Roman" w:eastAsia="Times New Roman" w:cstheme="minorBidi"/>
        </w:rPr>
        <w:t>a takto:</w:t>
      </w:r>
    </w:p>
    <w:p w:rsidR="000A6F05">
      <w:pPr>
        <w:bidi w:val="0"/>
        <w:jc w:val="both"/>
        <w:rPr>
          <w:rFonts w:cstheme="minorBidi"/>
        </w:rPr>
      </w:pPr>
    </w:p>
    <w:p w:rsidR="000A6F05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1. V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3 ods. 7 sa za p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smeno e) vklad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smeno f),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znie:</w:t>
      </w:r>
    </w:p>
    <w:p w:rsidR="000A6F05">
      <w:pPr>
        <w:widowControl/>
        <w:bidi w:val="0"/>
        <w:jc w:val="both"/>
        <w:textAlignment w:val="auto"/>
        <w:rPr>
          <w:rFonts w:cstheme="minorBidi"/>
        </w:rPr>
      </w:pPr>
      <w:r>
        <w:rPr>
          <w:rFonts w:ascii="Times New Roman" w:eastAsia="Times New Roman" w:cstheme="minorBidi" w:hint="default"/>
        </w:rPr>
        <w:t>„</w:t>
      </w:r>
      <w:r>
        <w:rPr>
          <w:rFonts w:ascii="Times New Roman" w:eastAsia="Times New Roman" w:cstheme="minorBidi"/>
        </w:rPr>
        <w:t>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vrh ministra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kolstva Slovenskej republiky (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 xml:space="preserve">alej len </w:t>
      </w:r>
      <w:r>
        <w:rPr>
          <w:rFonts w:ascii="Times New Roman" w:eastAsia="Times New Roman" w:cstheme="minorBidi" w:hint="default"/>
        </w:rPr>
        <w:t>„</w:t>
      </w:r>
      <w:r>
        <w:rPr>
          <w:rFonts w:ascii="Times New Roman" w:eastAsia="Times New Roman" w:cstheme="minorBidi"/>
        </w:rPr>
        <w:t>minister</w:t>
      </w:r>
      <w:r>
        <w:rPr>
          <w:rFonts w:ascii="Times New Roman" w:eastAsia="Times New Roman" w:cstheme="minorBidi" w:hint="default"/>
        </w:rPr>
        <w:t>“</w:t>
      </w:r>
      <w:r>
        <w:rPr>
          <w:rFonts w:ascii="Times New Roman" w:eastAsia="Times New Roman" w:cstheme="minorBidi"/>
        </w:rPr>
        <w:t>), ak bud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zisten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nedostatky v konan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alebo opomenut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konania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</w:t>
      </w:r>
      <w:r>
        <w:rPr>
          <w:rFonts w:ascii="Times New Roman" w:eastAsia="Times New Roman" w:cstheme="minorBidi"/>
        </w:rPr>
        <w:t xml:space="preserve"> alebo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a;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a strednej zdravotn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ckej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ministra zdravotn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ctva Slovenskej republiky.</w:t>
      </w:r>
      <w:r>
        <w:rPr>
          <w:rFonts w:ascii="Times New Roman" w:eastAsia="Times New Roman" w:cstheme="minorBidi" w:hint="default"/>
        </w:rPr>
        <w:t>“</w:t>
      </w:r>
      <w:r>
        <w:rPr>
          <w:rFonts w:ascii="Times New Roman" w:eastAsia="Times New Roman" w:cstheme="minorBidi"/>
        </w:rPr>
        <w:t xml:space="preserve"> </w:t>
      </w:r>
    </w:p>
    <w:p w:rsidR="000A6F05">
      <w:pPr>
        <w:widowControl/>
        <w:bidi w:val="0"/>
        <w:jc w:val="both"/>
        <w:textAlignment w:val="auto"/>
        <w:rPr>
          <w:rFonts w:ascii="Times New Roman" w:cstheme="minorBidi"/>
        </w:rPr>
      </w:pPr>
    </w:p>
    <w:p w:rsidR="000A6F05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2.  V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3 ods. 8 sa ru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 xml:space="preserve"> p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smeno c).</w:t>
      </w:r>
    </w:p>
    <w:p w:rsidR="000A6F05">
      <w:pPr>
        <w:widowControl/>
        <w:bidi w:val="0"/>
        <w:textAlignment w:val="auto"/>
        <w:rPr>
          <w:rFonts w:cstheme="minorBidi"/>
        </w:rPr>
      </w:pPr>
    </w:p>
    <w:p w:rsidR="000A6F05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3. V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14 ods. 6 p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sm. l) sa ru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 xml:space="preserve"> 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odkaz v hranatej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tvorke a nahr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dza sa nov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odkazom v h</w:t>
      </w:r>
      <w:r>
        <w:rPr>
          <w:rFonts w:ascii="Times New Roman" w:eastAsia="Times New Roman" w:cstheme="minorBidi"/>
        </w:rPr>
        <w:t>ranatej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tvorke,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znie:</w:t>
      </w:r>
    </w:p>
    <w:p w:rsidR="000A6F05">
      <w:pPr>
        <w:widowControl/>
        <w:bidi w:val="0"/>
        <w:textAlignment w:val="auto"/>
        <w:rPr>
          <w:rFonts w:cstheme="minorBidi"/>
        </w:rPr>
      </w:pPr>
      <w:r>
        <w:rPr>
          <w:rFonts w:ascii="Times New Roman" w:eastAsia="Times New Roman" w:cstheme="minorBidi" w:hint="default"/>
        </w:rPr>
        <w:t>„</w:t>
      </w:r>
      <w:r>
        <w:rPr>
          <w:rFonts w:ascii="Times New Roman" w:eastAsia="Times New Roman" w:cstheme="minorBidi"/>
        </w:rPr>
        <w:t>[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3 ods. 7 p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sm. e)]</w:t>
      </w:r>
      <w:r>
        <w:rPr>
          <w:rFonts w:ascii="Times New Roman" w:eastAsia="Times New Roman" w:cstheme="minorBidi" w:hint="default"/>
        </w:rPr>
        <w:t>“</w:t>
      </w:r>
      <w:r>
        <w:rPr>
          <w:rFonts w:ascii="Times New Roman" w:eastAsia="Times New Roman" w:cstheme="minorBidi"/>
        </w:rPr>
        <w:t xml:space="preserve"> </w:t>
      </w:r>
    </w:p>
    <w:p w:rsidR="000A6F05">
      <w:pPr>
        <w:widowControl/>
        <w:bidi w:val="0"/>
        <w:jc w:val="both"/>
        <w:textAlignment w:val="auto"/>
        <w:rPr>
          <w:rFonts w:ascii="Times New Roman" w:cstheme="minorBidi"/>
        </w:rPr>
      </w:pPr>
    </w:p>
    <w:p w:rsidR="000A6F05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4.  V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24 sa v ods. 1  v 1. vete za slovo iniciat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vne vklad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iarka, ru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 xml:space="preserve"> sa spojka a, za slovo poradn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sa vklad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iarka a vklad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sa nov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slovn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spojenie,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znie:</w:t>
      </w:r>
    </w:p>
    <w:p w:rsidR="000A6F05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u w:color="000000"/>
        </w:rPr>
        <w:t>kontroln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a vy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etrovacie</w:t>
      </w:r>
      <w:r>
        <w:rPr>
          <w:rStyle w:val="5yl5"/>
          <w:rFonts w:ascii="Times New Roman" w:cstheme="minorBidi" w:hint="default"/>
          <w:u w:color="000000"/>
        </w:rPr>
        <w:t>“</w:t>
      </w:r>
    </w:p>
    <w:p w:rsidR="000A6F05">
      <w:pPr>
        <w:pStyle w:val="Obsahtabubeky"/>
        <w:widowControl/>
        <w:bidi w:val="0"/>
        <w:spacing w:after="0"/>
        <w:jc w:val="both"/>
        <w:textAlignment w:val="auto"/>
        <w:rPr>
          <w:rFonts w:cstheme="minorBidi"/>
        </w:rPr>
      </w:pPr>
    </w:p>
    <w:p w:rsidR="000A6F05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5.</w:t>
      </w:r>
      <w:r>
        <w:rPr>
          <w:rFonts w:ascii="Times New Roman" w:eastAsia="Times New Roman" w:cstheme="minorBidi"/>
        </w:rPr>
        <w:t xml:space="preserve">  Pozn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mka pod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iarou k odkazu 67 v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>24 ods. 2 znie:</w:t>
      </w:r>
    </w:p>
    <w:p w:rsidR="000A6F05">
      <w:pPr>
        <w:widowControl/>
        <w:bidi w:val="0"/>
        <w:textAlignment w:val="auto"/>
        <w:rPr>
          <w:rFonts w:cstheme="minorBidi"/>
        </w:rPr>
      </w:pPr>
      <w:r>
        <w:rPr>
          <w:rFonts w:ascii="Times New Roman" w:eastAsia="Times New Roman" w:cstheme="minorBidi" w:hint="default"/>
        </w:rPr>
        <w:t>„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27 ods. 2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kona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245/2008 Z. z. </w:t>
      </w:r>
      <w:r>
        <w:rPr>
          <w:rFonts w:ascii="Times New Roman" w:eastAsia="Times New Roman" w:cstheme="minorBidi"/>
          <w:color w:val="070707"/>
        </w:rPr>
        <w:t>o v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chove a vzdel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van</w:t>
      </w:r>
      <w:r>
        <w:rPr>
          <w:rFonts w:ascii="Times New Roman" w:eastAsia="Times New Roman" w:cstheme="minorBidi" w:hint="default"/>
          <w:color w:val="070707"/>
        </w:rPr>
        <w:t>í</w:t>
      </w:r>
      <w:r>
        <w:rPr>
          <w:rFonts w:ascii="Times New Roman" w:eastAsia="Times New Roman" w:cstheme="minorBidi"/>
          <w:color w:val="070707"/>
        </w:rPr>
        <w:t xml:space="preserve"> (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>kolsk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 xml:space="preserve"> z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kon) a o zmene a doplnen</w:t>
      </w:r>
      <w:r>
        <w:rPr>
          <w:rFonts w:ascii="Times New Roman" w:eastAsia="Times New Roman" w:cstheme="minorBidi" w:hint="default"/>
          <w:color w:val="070707"/>
        </w:rPr>
        <w:t>í</w:t>
      </w:r>
      <w:r>
        <w:rPr>
          <w:rFonts w:ascii="Times New Roman" w:eastAsia="Times New Roman" w:cstheme="minorBidi"/>
          <w:color w:val="070707"/>
        </w:rPr>
        <w:t xml:space="preserve"> niektor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ch z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konov.</w:t>
      </w:r>
      <w:r>
        <w:rPr>
          <w:rFonts w:ascii="Times New Roman" w:eastAsia="Times New Roman" w:cstheme="minorBidi" w:hint="default"/>
          <w:color w:val="070707"/>
        </w:rPr>
        <w:t>“</w:t>
      </w:r>
    </w:p>
    <w:p w:rsidR="000A6F05">
      <w:pPr>
        <w:widowControl/>
        <w:bidi w:val="0"/>
        <w:textAlignment w:val="auto"/>
        <w:rPr>
          <w:rFonts w:cstheme="minorBidi"/>
        </w:rPr>
      </w:pPr>
    </w:p>
    <w:p w:rsidR="000A6F05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  <w:color w:val="070707"/>
        </w:rPr>
        <w:tab/>
      </w:r>
      <w:r>
        <w:rPr>
          <w:rFonts w:ascii="Times New Roman" w:eastAsia="Times New Roman" w:cstheme="minorBidi"/>
          <w:color w:val="070707"/>
        </w:rPr>
        <w:t>6</w:t>
      </w:r>
      <w:r>
        <w:rPr>
          <w:rFonts w:ascii="Times New Roman" w:eastAsia="Times New Roman" w:cstheme="minorBidi"/>
        </w:rPr>
        <w:t xml:space="preserve">.  V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24 sa v ods. 5 vkladaj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nov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smen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e), f), g),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znej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:</w:t>
      </w:r>
    </w:p>
    <w:p w:rsidR="000A6F05">
      <w:pPr>
        <w:widowControl/>
        <w:bidi w:val="0"/>
        <w:textAlignment w:val="auto"/>
        <w:rPr>
          <w:rFonts w:cstheme="minorBidi"/>
        </w:rPr>
      </w:pPr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u w:color="000000"/>
        </w:rPr>
        <w:t>e) vyjadruje sa k vyl</w:t>
      </w:r>
      <w:r>
        <w:rPr>
          <w:rStyle w:val="5yl5"/>
          <w:rFonts w:ascii="Times New Roman" w:cstheme="minorBidi" w:hint="default"/>
          <w:u w:color="000000"/>
        </w:rPr>
        <w:t>úè</w:t>
      </w:r>
      <w:r>
        <w:rPr>
          <w:rStyle w:val="5yl5"/>
          <w:rFonts w:ascii="Times New Roman" w:cstheme="minorBidi"/>
          <w:u w:color="000000"/>
        </w:rPr>
        <w:t xml:space="preserve">eniu 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 xml:space="preserve">iaka zo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 xml:space="preserve">koly, </w:t>
      </w:r>
    </w:p>
    <w:p w:rsidR="000A6F05">
      <w:pPr>
        <w:widowControl/>
        <w:bidi w:val="0"/>
        <w:ind w:left="397" w:hanging="283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/>
          <w:b/>
          <w:u w:color="000000"/>
        </w:rPr>
        <w:t xml:space="preserve">f) </w:t>
      </w:r>
      <w:r>
        <w:rPr>
          <w:rStyle w:val="5yl5"/>
          <w:rFonts w:ascii="Times New Roman" w:cstheme="minorBidi"/>
          <w:u w:color="000000"/>
        </w:rPr>
        <w:t>rie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i podnety a s</w:t>
      </w:r>
      <w:r>
        <w:rPr>
          <w:rStyle w:val="5yl5"/>
          <w:rFonts w:ascii="Times New Roman" w:cstheme="minorBidi" w:hint="default"/>
          <w:u w:color="000000"/>
        </w:rPr>
        <w:t></w:t>
      </w:r>
      <w:r>
        <w:rPr>
          <w:rStyle w:val="5yl5"/>
          <w:rFonts w:ascii="Times New Roman" w:cstheme="minorBidi"/>
          <w:u w:color="000000"/>
        </w:rPr>
        <w:t>a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nosti pedagogick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ch a nepedagogick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ch pracovn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kov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 xml:space="preserve">koly, 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iakov a                  rodi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ov a na postup riadite</w:t>
      </w:r>
      <w:r>
        <w:rPr>
          <w:rStyle w:val="5yl5"/>
          <w:rFonts w:ascii="Times New Roman" w:cstheme="minorBidi" w:hint="default"/>
          <w:u w:color="000000"/>
        </w:rPr>
        <w:t>¾</w:t>
      </w:r>
      <w:r>
        <w:rPr>
          <w:rStyle w:val="5yl5"/>
          <w:rFonts w:ascii="Times New Roman" w:cstheme="minorBidi"/>
          <w:u w:color="000000"/>
        </w:rPr>
        <w:t xml:space="preserve">a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a na z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klade vlastn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ch zisten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navrhuje zria</w:t>
      </w:r>
      <w:r>
        <w:rPr>
          <w:rStyle w:val="5yl5"/>
          <w:rFonts w:ascii="Times New Roman" w:cstheme="minorBidi" w:hint="default"/>
          <w:u w:color="000000"/>
        </w:rPr>
        <w:t>ï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¾</w:t>
      </w:r>
      <w:r>
        <w:rPr>
          <w:rStyle w:val="5yl5"/>
          <w:rFonts w:ascii="Times New Roman" w:cstheme="minorBidi"/>
          <w:u w:color="000000"/>
        </w:rPr>
        <w:t>ovi opatrenia na o</w:t>
      </w:r>
      <w:r>
        <w:rPr>
          <w:rStyle w:val="5yl5"/>
          <w:rFonts w:ascii="Times New Roman" w:cstheme="minorBidi"/>
          <w:u w:color="000000"/>
        </w:rPr>
        <w:t>dstr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nenie nedostatkov v postupe, </w:t>
      </w:r>
    </w:p>
    <w:p w:rsidR="000A6F05">
      <w:pPr>
        <w:widowControl/>
        <w:bidi w:val="0"/>
        <w:ind w:left="397" w:hanging="283"/>
        <w:textAlignment w:val="auto"/>
        <w:rPr>
          <w:rFonts w:cstheme="minorBidi"/>
        </w:rPr>
      </w:pPr>
      <w:r>
        <w:rPr>
          <w:rStyle w:val="5yl5"/>
          <w:rFonts w:ascii="Times New Roman" w:cstheme="minorBidi"/>
          <w:b/>
          <w:u w:color="000000"/>
        </w:rPr>
        <w:t>g)</w:t>
      </w:r>
      <w:r>
        <w:rPr>
          <w:rStyle w:val="5yl5"/>
          <w:rFonts w:ascii="Times New Roman" w:cstheme="minorBidi"/>
          <w:u w:color="000000"/>
        </w:rPr>
        <w:t xml:space="preserve"> pod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va s</w:t>
      </w:r>
      <w:r>
        <w:rPr>
          <w:rStyle w:val="5yl5"/>
          <w:rFonts w:ascii="Times New Roman" w:cstheme="minorBidi" w:hint="default"/>
          <w:u w:color="000000"/>
        </w:rPr>
        <w:t></w:t>
      </w:r>
      <w:r>
        <w:rPr>
          <w:rStyle w:val="5yl5"/>
          <w:rFonts w:ascii="Times New Roman" w:cstheme="minorBidi"/>
          <w:u w:color="000000"/>
        </w:rPr>
        <w:t>a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nosti  na konanie alebo opomenutie konania zria</w:t>
      </w:r>
      <w:r>
        <w:rPr>
          <w:rStyle w:val="5yl5"/>
          <w:rFonts w:ascii="Times New Roman" w:cstheme="minorBidi" w:hint="default"/>
          <w:u w:color="000000"/>
        </w:rPr>
        <w:t>ï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¾</w:t>
      </w:r>
      <w:r>
        <w:rPr>
          <w:rStyle w:val="5yl5"/>
          <w:rFonts w:ascii="Times New Roman" w:cstheme="minorBidi"/>
          <w:u w:color="000000"/>
        </w:rPr>
        <w:t>a  ministerstvu.</w:t>
      </w:r>
      <w:r>
        <w:rPr>
          <w:rStyle w:val="5yl5"/>
          <w:rFonts w:ascii="Times New Roman" w:cstheme="minorBidi" w:hint="default"/>
          <w:u w:color="000000"/>
        </w:rPr>
        <w:t>“</w:t>
      </w:r>
    </w:p>
    <w:p w:rsidR="000A6F05">
      <w:pPr>
        <w:widowControl/>
        <w:bidi w:val="0"/>
        <w:ind w:left="397" w:hanging="283"/>
        <w:textAlignment w:val="auto"/>
        <w:rPr>
          <w:rFonts w:cstheme="minorBidi"/>
        </w:rPr>
      </w:pPr>
    </w:p>
    <w:p w:rsidR="000A6F05">
      <w:pPr>
        <w:widowControl/>
        <w:bidi w:val="0"/>
        <w:jc w:val="both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7.  V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25 sa za ods. 16 vklad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odsek 17.,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znie: </w:t>
      </w:r>
    </w:p>
    <w:p w:rsidR="000A6F05">
      <w:pPr>
        <w:widowControl/>
        <w:bidi w:val="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b/>
          <w:u w:color="000000"/>
        </w:rPr>
        <w:t>(17)</w:t>
      </w:r>
      <w:r>
        <w:rPr>
          <w:rStyle w:val="5yl5"/>
          <w:rFonts w:ascii="Times New Roman" w:cstheme="minorBidi"/>
          <w:u w:color="000000"/>
        </w:rPr>
        <w:t xml:space="preserve"> Zria</w:t>
      </w:r>
      <w:r>
        <w:rPr>
          <w:rStyle w:val="5yl5"/>
          <w:rFonts w:ascii="Times New Roman" w:cstheme="minorBidi" w:hint="default"/>
          <w:u w:color="000000"/>
        </w:rPr>
        <w:t>ï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¾</w:t>
      </w:r>
      <w:r>
        <w:rPr>
          <w:rStyle w:val="5yl5"/>
          <w:rFonts w:ascii="Times New Roman" w:cstheme="minorBidi"/>
          <w:u w:color="000000"/>
        </w:rPr>
        <w:t xml:space="preserve"> 60 dn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pred ukon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en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m funk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ho obdobia rady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pover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5 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lenn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 xml:space="preserve"> volebn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 xml:space="preserve"> komisiu, v ktorej bud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 xml:space="preserve"> zast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pen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pedagogick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a nepedagogick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pracovn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ci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koly, rodi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 xml:space="preserve">ia, 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iaci a  zria</w:t>
      </w:r>
      <w:r>
        <w:rPr>
          <w:rStyle w:val="5yl5"/>
          <w:rFonts w:ascii="Times New Roman" w:cstheme="minorBidi" w:hint="default"/>
          <w:u w:color="000000"/>
        </w:rPr>
        <w:t>ï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¾</w:t>
      </w:r>
      <w:r>
        <w:rPr>
          <w:rStyle w:val="5yl5"/>
          <w:rFonts w:ascii="Times New Roman" w:cstheme="minorBidi"/>
          <w:u w:color="000000"/>
        </w:rPr>
        <w:t xml:space="preserve"> na zabezpe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enie a uskuto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 xml:space="preserve">nenie volieb do rady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a vyhl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si term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ny 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iastkov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ch volieb do tohto samospr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vneho org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nu</w:t>
      </w:r>
      <w:r>
        <w:rPr>
          <w:rStyle w:val="5yl5"/>
          <w:rFonts w:ascii="Times New Roman" w:cstheme="minorBidi"/>
          <w:u w:color="000000"/>
        </w:rPr>
        <w:t>. Volebn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 komisia zodpoved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 za riadny a demokratick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priebeh volieb a s</w:t>
      </w:r>
      <w:r>
        <w:rPr>
          <w:rStyle w:val="5yl5"/>
          <w:rFonts w:ascii="Times New Roman" w:cstheme="minorBidi" w:hint="default"/>
          <w:u w:color="000000"/>
        </w:rPr>
        <w:t>èí</w:t>
      </w:r>
      <w:r>
        <w:rPr>
          <w:rStyle w:val="5yl5"/>
          <w:rFonts w:ascii="Times New Roman" w:cstheme="minorBidi"/>
          <w:u w:color="000000"/>
        </w:rPr>
        <w:t>tanie hlasov.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sledky volieb 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 xml:space="preserve"> platn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, ak sa ich z</w:t>
      </w:r>
      <w:r>
        <w:rPr>
          <w:rStyle w:val="5yl5"/>
          <w:rFonts w:ascii="Times New Roman" w:cstheme="minorBidi" w:hint="default"/>
          <w:u w:color="000000"/>
        </w:rPr>
        <w:t>úè</w:t>
      </w:r>
      <w:r>
        <w:rPr>
          <w:rStyle w:val="5yl5"/>
          <w:rFonts w:ascii="Times New Roman" w:cstheme="minorBidi"/>
          <w:u w:color="000000"/>
        </w:rPr>
        <w:t>astnila nadpolovi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 v</w:t>
      </w:r>
      <w:r>
        <w:rPr>
          <w:rStyle w:val="5yl5"/>
          <w:rFonts w:ascii="Times New Roman" w:cstheme="minorBidi" w:hint="default"/>
          <w:u w:color="000000"/>
        </w:rPr>
        <w:t>äèš</w:t>
      </w:r>
      <w:r>
        <w:rPr>
          <w:rStyle w:val="5yl5"/>
          <w:rFonts w:ascii="Times New Roman" w:cstheme="minorBidi"/>
          <w:u w:color="000000"/>
        </w:rPr>
        <w:t>ina opr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vnen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ch voli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ov a ak ich priebeh a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sledky 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 xml:space="preserve"> uveden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v z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pisnici podp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sanej v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etk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mi 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lenmi vo</w:t>
      </w:r>
      <w:r>
        <w:rPr>
          <w:rStyle w:val="5yl5"/>
          <w:rFonts w:ascii="Times New Roman" w:cstheme="minorBidi"/>
          <w:u w:color="000000"/>
        </w:rPr>
        <w:t>lebnej komisie. S</w:t>
      </w:r>
      <w:r>
        <w:rPr>
          <w:rStyle w:val="5yl5"/>
          <w:rFonts w:ascii="Times New Roman" w:cstheme="minorBidi" w:hint="default"/>
          <w:u w:color="000000"/>
        </w:rPr>
        <w:t></w:t>
      </w:r>
      <w:r>
        <w:rPr>
          <w:rStyle w:val="5yl5"/>
          <w:rFonts w:ascii="Times New Roman" w:cstheme="minorBidi"/>
          <w:u w:color="000000"/>
        </w:rPr>
        <w:t>a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nosti v 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vislosti s vo</w:t>
      </w:r>
      <w:r>
        <w:rPr>
          <w:rStyle w:val="5yl5"/>
          <w:rFonts w:ascii="Times New Roman" w:cstheme="minorBidi" w:hint="default"/>
          <w:u w:color="000000"/>
        </w:rPr>
        <w:t>¾</w:t>
      </w:r>
      <w:r>
        <w:rPr>
          <w:rStyle w:val="5yl5"/>
          <w:rFonts w:ascii="Times New Roman" w:cstheme="minorBidi"/>
          <w:u w:color="000000"/>
        </w:rPr>
        <w:t xml:space="preserve">bami do rady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rie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i v prvej in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tancii volebn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 komisia a v druhej in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tancii zria</w:t>
      </w:r>
      <w:r>
        <w:rPr>
          <w:rStyle w:val="5yl5"/>
          <w:rFonts w:ascii="Times New Roman" w:cstheme="minorBidi" w:hint="default"/>
          <w:u w:color="000000"/>
        </w:rPr>
        <w:t>ï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>.</w:t>
      </w:r>
    </w:p>
    <w:p w:rsidR="000A6F05">
      <w:pPr>
        <w:widowControl/>
        <w:bidi w:val="0"/>
        <w:ind w:left="397" w:hanging="283"/>
        <w:textAlignment w:val="auto"/>
        <w:rPr>
          <w:rFonts w:cstheme="minorBidi"/>
        </w:rPr>
      </w:pPr>
    </w:p>
    <w:p w:rsidR="000A6F05">
      <w:pPr>
        <w:widowControl/>
        <w:bidi w:val="0"/>
        <w:ind w:left="397" w:hanging="283"/>
        <w:textAlignment w:val="auto"/>
        <w:rPr>
          <w:rFonts w:cstheme="minorBidi"/>
        </w:rPr>
      </w:pPr>
    </w:p>
    <w:p w:rsidR="000A6F05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l. II</w:t>
      </w:r>
    </w:p>
    <w:p w:rsidR="000A6F0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Tento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nadob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da </w:t>
      </w:r>
      <w:r>
        <w:rPr>
          <w:rFonts w:ascii="Times New Roman" w:eastAsia="Times New Roman" w:cstheme="minorBidi" w:hint="default"/>
        </w:rPr>
        <w:t>úè</w:t>
      </w:r>
      <w:r>
        <w:rPr>
          <w:rFonts w:ascii="Times New Roman" w:eastAsia="Times New Roman" w:cstheme="minorBidi"/>
        </w:rPr>
        <w:t>innos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1. 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la 2017.</w:t>
      </w:r>
    </w:p>
    <w:p w:rsidR="000A6F05">
      <w:pPr>
        <w:pStyle w:val="Heading1"/>
        <w:widowControl/>
        <w:tabs>
          <w:tab w:val="left" w:pos="490"/>
        </w:tabs>
        <w:bidi w:val="0"/>
        <w:ind w:left="0" w:right="217"/>
        <w:textAlignment w:val="auto"/>
        <w:rPr>
          <w:rFonts w:cstheme="minorBidi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22BD7"/>
    <w:rsid w:val="000A6F05"/>
    <w:rsid w:val="00422BD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200" w:line="276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ing1">
    <w:name w:val="heading 1"/>
    <w:basedOn w:val="Normal"/>
    <w:link w:val="Nadpis1Char"/>
    <w:uiPriority w:val="99"/>
    <w:qFormat/>
    <w:pPr>
      <w:ind w:left="138"/>
      <w:jc w:val="left"/>
      <w:outlineLvl w:val="0"/>
    </w:pPr>
    <w:rPr>
      <w:rFonts w:ascii="Times New Roman" w:eastAsia="Times New Roman" w:cs="Times New Roman"/>
      <w:u w:val="single" w:color="000000"/>
    </w:rPr>
  </w:style>
  <w:style w:type="paragraph" w:styleId="Heading3">
    <w:name w:val="heading 3"/>
    <w:basedOn w:val="Nadpis"/>
    <w:link w:val="Nadpis3Char"/>
    <w:uiPriority w:val="99"/>
    <w:qFormat/>
    <w:pPr>
      <w:jc w:val="left"/>
      <w:outlineLvl w:val="2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libri Light" w:eastAsia="Times New Roman" w:cs="Calibri Light"/>
      <w:b/>
      <w:bCs/>
      <w:color w:val="000000"/>
      <w:kern w:val="1"/>
      <w:sz w:val="29"/>
      <w:szCs w:val="29"/>
      <w:rtl w:val="0"/>
      <w:cs w:val="0"/>
      <w:lang w:bidi="hi-IN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rtl w:val="0"/>
      <w:cs w:val="0"/>
      <w:lang w:bidi="hi-IN"/>
    </w:rPr>
  </w:style>
  <w:style w:type="character" w:customStyle="1" w:styleId="Internetovfdfdodkaz">
    <w:name w:val="Internetovýfdfd odkaz"/>
    <w:basedOn w:val="DefaultParagraphFont"/>
    <w:uiPriority w:val="99"/>
    <w:rPr>
      <w:rFonts w:eastAsia="Times New Roman" w:cs="Times New Roman"/>
      <w:color w:val="0000FF"/>
      <w:u w:val="single" w:color="000000"/>
      <w:rtl w:val="0"/>
      <w:cs w:val="0"/>
      <w:lang w:val="x-none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5yl5">
    <w:name w:val="_5yl5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Premennfdfd">
    <w:name w:val="Premennýfdfd"/>
    <w:uiPriority w:val="99"/>
    <w:rPr>
      <w:i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odkaz">
    <w:name w:val="Internetovýfd odkaz"/>
    <w:uiPriority w:val="99"/>
    <w:rPr>
      <w:color w:val="000080"/>
      <w:u w:val="single" w:color="000000"/>
    </w:rPr>
  </w:style>
  <w:style w:type="character" w:customStyle="1" w:styleId="Premennfd">
    <w:name w:val="Premennýfd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ListParagraph">
    <w:name w:val="List Paragraph"/>
    <w:basedOn w:val="Normal"/>
    <w:uiPriority w:val="99"/>
    <w:qFormat/>
    <w:pPr>
      <w:widowControl/>
      <w:ind w:left="720"/>
      <w:contextualSpacing/>
      <w:jc w:val="left"/>
      <w:textAlignment w:val="auto"/>
    </w:pPr>
    <w:rPr>
      <w:rFonts w:ascii="Calibri" w:eastAsia="Times New Roman" w:cs="Calibri"/>
      <w:sz w:val="22"/>
      <w:szCs w:val="22"/>
      <w:lang w:bidi="ar-SA"/>
    </w:rPr>
  </w:style>
  <w:style w:type="paragraph" w:customStyle="1" w:styleId="Obsahtabubebeky">
    <w:name w:val="Obsah tabuľbebeky"/>
    <w:basedOn w:val="Normal"/>
    <w:uiPriority w:val="99"/>
    <w:pPr>
      <w:jc w:val="left"/>
    </w:pPr>
  </w:style>
  <w:style w:type="paragraph" w:customStyle="1" w:styleId="Nadpistabubebeky">
    <w:name w:val="Nadpis tabuľbebeky"/>
    <w:basedOn w:val="Obsahtabubebeky"/>
    <w:uiPriority w:val="99"/>
    <w:pPr>
      <w:jc w:val="left"/>
    </w:p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  <w:style w:type="paragraph" w:customStyle="1" w:styleId="Obsahtabubeky">
    <w:name w:val="Obsah tabuľbeky"/>
    <w:basedOn w:val="Normal"/>
    <w:uiPriority w:val="99"/>
    <w:pPr>
      <w:jc w:val="left"/>
    </w:pPr>
  </w:style>
  <w:style w:type="paragraph" w:customStyle="1" w:styleId="Nadpistabubeky">
    <w:name w:val="Nadpis tabuľbeky"/>
    <w:basedOn w:val="Obsahtabubeky"/>
    <w:uiPriority w:val="99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08-245" TargetMode="External" /><Relationship Id="rId11" Type="http://schemas.openxmlformats.org/officeDocument/2006/relationships/hyperlink" Target="http://www.zakonypreludi.sk/zz/2008-462" TargetMode="External" /><Relationship Id="rId12" Type="http://schemas.openxmlformats.org/officeDocument/2006/relationships/hyperlink" Target="http://www.zakonypreludi.sk/zz/2009-179" TargetMode="External" /><Relationship Id="rId13" Type="http://schemas.openxmlformats.org/officeDocument/2006/relationships/hyperlink" Target="http://www.zakonypreludi.sk/zz/2009-184" TargetMode="External" /><Relationship Id="rId14" Type="http://schemas.openxmlformats.org/officeDocument/2006/relationships/hyperlink" Target="http://www.zakonypreludi.sk/zz/2009-214" TargetMode="External" /><Relationship Id="rId15" Type="http://schemas.openxmlformats.org/officeDocument/2006/relationships/hyperlink" Target="http://www.zakonypreludi.sk/zz/2011-38" TargetMode="External" /><Relationship Id="rId16" Type="http://schemas.openxmlformats.org/officeDocument/2006/relationships/hyperlink" Target="http://www.zakonypreludi.sk/zz/2012-325" TargetMode="External" /><Relationship Id="rId17" Type="http://schemas.openxmlformats.org/officeDocument/2006/relationships/hyperlink" Target="http://www.zakonypreludi.sk/zz/2012-345" TargetMode="External" /><Relationship Id="rId18" Type="http://schemas.openxmlformats.org/officeDocument/2006/relationships/hyperlink" Target="http://www.zakonypreludi.sk/zz/2013-312" TargetMode="External" /><Relationship Id="rId19" Type="http://schemas.openxmlformats.org/officeDocument/2006/relationships/hyperlink" Target="http://www.zakonypreludi.sk/zz/2013-46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zakonypreludi.sk/zz/2015-61" TargetMode="External" /><Relationship Id="rId21" Type="http://schemas.openxmlformats.org/officeDocument/2006/relationships/hyperlink" Target="http://www.zakonypreludi.sk/zz/2015-188" TargetMode="External" /><Relationship Id="rId22" Type="http://schemas.openxmlformats.org/officeDocument/2006/relationships/hyperlink" Target="http://www.zakonypreludi.sk/zz/2015-422" TargetMode="External" /><Relationship Id="rId23" Type="http://schemas.openxmlformats.org/officeDocument/2006/relationships/hyperlink" Target="http://www.zakonypreludi.sk/zz/2016-91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4-365" TargetMode="External" /><Relationship Id="rId5" Type="http://schemas.openxmlformats.org/officeDocument/2006/relationships/hyperlink" Target="http://www.zakonypreludi.sk/zz/2004-564" TargetMode="External" /><Relationship Id="rId6" Type="http://schemas.openxmlformats.org/officeDocument/2006/relationships/hyperlink" Target="http://www.zakonypreludi.sk/zz/2005-5" TargetMode="External" /><Relationship Id="rId7" Type="http://schemas.openxmlformats.org/officeDocument/2006/relationships/hyperlink" Target="http://www.zakonypreludi.sk/zz/2005-475" TargetMode="External" /><Relationship Id="rId8" Type="http://schemas.openxmlformats.org/officeDocument/2006/relationships/hyperlink" Target="http://www.zakonypreludi.sk/zz/2006-279" TargetMode="External" /><Relationship Id="rId9" Type="http://schemas.openxmlformats.org/officeDocument/2006/relationships/hyperlink" Target="http://www.zakonypreludi.sk/zz/2006-689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814</Words>
  <Characters>4641</Characters>
  <Application>Microsoft Office Word</Application>
  <DocSecurity>0</DocSecurity>
  <Lines>0</Lines>
  <Paragraphs>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2016-10-26T09:24:00Z</cp:lastPrinted>
  <dcterms:created xsi:type="dcterms:W3CDTF">2017-04-20T10:53:00Z</dcterms:created>
  <dcterms:modified xsi:type="dcterms:W3CDTF">2017-04-20T10:53:00Z</dcterms:modified>
</cp:coreProperties>
</file>