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3A" w:rsidRPr="00854A3A" w:rsidRDefault="00854A3A" w:rsidP="00854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9B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623570</wp:posOffset>
            </wp:positionH>
            <wp:positionV relativeFrom="page">
              <wp:posOffset>1104265</wp:posOffset>
            </wp:positionV>
            <wp:extent cx="333375" cy="8924925"/>
            <wp:effectExtent l="0" t="0" r="9525" b="9525"/>
            <wp:wrapSquare wrapText="bothSides"/>
            <wp:docPr id="3" name="Obrázok 3" descr="C:\Users\cimemart\Desktop\logo 2 mo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memart\Desktop\logo 2 moti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F75" w:rsidRDefault="00910F75" w:rsidP="008442C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lang w:val="fr-FR"/>
        </w:rPr>
      </w:pPr>
    </w:p>
    <w:p w:rsidR="008442C9" w:rsidRDefault="002B7B94" w:rsidP="008442C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lang w:val="fr-FR"/>
        </w:rPr>
      </w:pPr>
      <w:r>
        <w:rPr>
          <w:rFonts w:ascii="Arial" w:hAnsi="Arial" w:cs="Arial"/>
          <w:b/>
          <w:color w:val="FF0000"/>
          <w:sz w:val="24"/>
          <w:lang w:val="fr-FR"/>
        </w:rPr>
        <w:t>CONFÉRENCE DES PRÉSIDENTS</w:t>
      </w:r>
      <w:r w:rsidR="008442C9">
        <w:rPr>
          <w:rFonts w:ascii="Arial" w:hAnsi="Arial" w:cs="Arial"/>
          <w:b/>
          <w:color w:val="FF0000"/>
          <w:sz w:val="24"/>
          <w:lang w:val="fr-FR"/>
        </w:rPr>
        <w:t xml:space="preserve"> DES PARLEMENTS DE L´UE</w:t>
      </w:r>
    </w:p>
    <w:p w:rsidR="008442C9" w:rsidRPr="00A74266" w:rsidRDefault="008442C9" w:rsidP="008442C9">
      <w:pPr>
        <w:spacing w:after="0" w:line="240" w:lineRule="auto"/>
        <w:jc w:val="center"/>
        <w:rPr>
          <w:rFonts w:ascii="Arial" w:hAnsi="Arial" w:cs="Arial"/>
          <w:b/>
          <w:sz w:val="24"/>
          <w:lang w:val="fr-FR"/>
        </w:rPr>
      </w:pPr>
    </w:p>
    <w:p w:rsidR="008442C9" w:rsidRDefault="002B7B94" w:rsidP="008442C9">
      <w:pPr>
        <w:spacing w:after="0" w:line="240" w:lineRule="auto"/>
        <w:jc w:val="center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>LES 23 – 24 AVRIL</w:t>
      </w:r>
      <w:r w:rsidR="008442C9">
        <w:rPr>
          <w:rFonts w:ascii="Arial" w:hAnsi="Arial" w:cs="Arial"/>
          <w:b/>
          <w:sz w:val="20"/>
          <w:lang w:val="fr-FR"/>
        </w:rPr>
        <w:t xml:space="preserve"> 2017, BRATISLAVA</w:t>
      </w:r>
    </w:p>
    <w:p w:rsidR="008442C9" w:rsidRPr="00A74266" w:rsidRDefault="008442C9" w:rsidP="008442C9">
      <w:pPr>
        <w:tabs>
          <w:tab w:val="left" w:pos="6165"/>
        </w:tabs>
        <w:spacing w:after="0" w:line="240" w:lineRule="auto"/>
        <w:rPr>
          <w:rFonts w:ascii="Arial" w:hAnsi="Arial" w:cs="Arial"/>
          <w:sz w:val="24"/>
          <w:lang w:val="fr-FR"/>
        </w:rPr>
      </w:pP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FORMULAIRE D´INSCRIPTION</w:t>
      </w:r>
    </w:p>
    <w:p w:rsidR="008442C9" w:rsidRPr="00A74266" w:rsidRDefault="008442C9" w:rsidP="008442C9">
      <w:pPr>
        <w:spacing w:after="0" w:line="240" w:lineRule="auto"/>
        <w:jc w:val="center"/>
        <w:rPr>
          <w:rFonts w:ascii="Arial" w:hAnsi="Arial" w:cs="Arial"/>
          <w:sz w:val="24"/>
          <w:lang w:val="fr-FR"/>
        </w:rPr>
      </w:pP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Merci de remplir (en MAJUSCULES) </w:t>
      </w:r>
      <w:r>
        <w:rPr>
          <w:rFonts w:ascii="Arial" w:hAnsi="Arial" w:cs="Arial"/>
          <w:b/>
          <w:sz w:val="20"/>
          <w:u w:val="single"/>
          <w:lang w:val="fr-FR"/>
        </w:rPr>
        <w:t>un formulaire pour chaque participant</w:t>
      </w: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 et de le retourner </w:t>
      </w:r>
      <w:r w:rsidR="002B7B94">
        <w:rPr>
          <w:rFonts w:ascii="Arial" w:hAnsi="Arial" w:cs="Arial"/>
          <w:b/>
          <w:color w:val="FF0000"/>
          <w:sz w:val="20"/>
          <w:u w:val="single"/>
          <w:lang w:val="fr-FR"/>
        </w:rPr>
        <w:t>avant le 26 MARS</w:t>
      </w:r>
      <w:r>
        <w:rPr>
          <w:rFonts w:ascii="Arial" w:hAnsi="Arial" w:cs="Arial"/>
          <w:b/>
          <w:color w:val="FF0000"/>
          <w:sz w:val="20"/>
          <w:u w:val="single"/>
          <w:lang w:val="fr-FR"/>
        </w:rPr>
        <w:t xml:space="preserve"> 2017</w:t>
      </w:r>
      <w:r>
        <w:rPr>
          <w:rFonts w:ascii="Arial" w:hAnsi="Arial" w:cs="Arial"/>
          <w:color w:val="FF0000"/>
          <w:sz w:val="20"/>
          <w:lang w:val="fr-FR"/>
        </w:rPr>
        <w:t xml:space="preserve"> </w:t>
      </w:r>
      <w:r>
        <w:rPr>
          <w:rFonts w:ascii="Arial" w:hAnsi="Arial" w:cs="Arial"/>
          <w:sz w:val="20"/>
          <w:lang w:val="fr-FR"/>
        </w:rPr>
        <w:t>à :</w:t>
      </w: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b/>
          <w:sz w:val="10"/>
          <w:lang w:val="fr-FR"/>
        </w:rPr>
      </w:pP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 xml:space="preserve">CHANCELLERIE DU CONSEIL NATIONAL DE LA RÉPUBLIQUE SLOVAQUE </w:t>
      </w: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E-mail :</w:t>
      </w:r>
      <w:r>
        <w:rPr>
          <w:rFonts w:ascii="Arial" w:hAnsi="Arial" w:cs="Arial"/>
          <w:b/>
          <w:sz w:val="20"/>
          <w:lang w:val="fr-FR"/>
        </w:rPr>
        <w:t xml:space="preserve"> </w:t>
      </w:r>
      <w:hyperlink r:id="rId7" w:history="1">
        <w:r>
          <w:rPr>
            <w:rStyle w:val="Hypertextovprepojenie"/>
            <w:b/>
            <w:lang w:val="fr-FR"/>
          </w:rPr>
          <w:t>registrations@nrsr.sk</w:t>
        </w:r>
      </w:hyperlink>
      <w:r>
        <w:rPr>
          <w:b/>
          <w:lang w:val="fr-FR"/>
        </w:rPr>
        <w:t xml:space="preserve"> </w:t>
      </w:r>
      <w:r>
        <w:rPr>
          <w:lang w:val="fr-FR"/>
        </w:rPr>
        <w:t xml:space="preserve">/ </w:t>
      </w:r>
      <w:r>
        <w:rPr>
          <w:rFonts w:ascii="Arial" w:hAnsi="Arial" w:cs="Arial"/>
          <w:sz w:val="20"/>
          <w:lang w:val="fr-FR"/>
        </w:rPr>
        <w:t>Tél.: +421 2 5972 23 00</w:t>
      </w: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color w:val="0563C1" w:themeColor="hyperlink"/>
          <w:sz w:val="20"/>
          <w:lang w:val="fr-FR"/>
        </w:rPr>
      </w:pPr>
    </w:p>
    <w:p w:rsidR="008442C9" w:rsidRDefault="008442C9" w:rsidP="008442C9">
      <w:pPr>
        <w:spacing w:after="0" w:line="240" w:lineRule="auto"/>
        <w:jc w:val="center"/>
        <w:rPr>
          <w:rFonts w:ascii="Arial" w:hAnsi="Arial" w:cs="Arial"/>
          <w:b/>
          <w:color w:val="0563C1" w:themeColor="hyperlink"/>
          <w:sz w:val="12"/>
          <w:u w:val="single"/>
          <w:lang w:val="fr-FR"/>
        </w:rPr>
      </w:pPr>
    </w:p>
    <w:tbl>
      <w:tblPr>
        <w:tblStyle w:val="Mriekatabuky"/>
        <w:tblW w:w="9223" w:type="dxa"/>
        <w:tblInd w:w="118" w:type="dxa"/>
        <w:tblLook w:val="04A0" w:firstRow="1" w:lastRow="0" w:firstColumn="1" w:lastColumn="0" w:noHBand="0" w:noVBand="1"/>
      </w:tblPr>
      <w:tblGrid>
        <w:gridCol w:w="4545"/>
        <w:gridCol w:w="4678"/>
      </w:tblGrid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bookmarkStart w:id="0" w:name="OLE_LINK2"/>
            <w:bookmarkStart w:id="1" w:name="OLE_LINK1"/>
            <w:r>
              <w:rPr>
                <w:rFonts w:ascii="Arial" w:hAnsi="Arial" w:cs="Arial"/>
                <w:b/>
                <w:sz w:val="20"/>
                <w:lang w:val="fr-FR"/>
              </w:rPr>
              <w:t>Nom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Prénom :</w:t>
            </w:r>
          </w:p>
        </w:tc>
      </w:tr>
      <w:tr w:rsidR="008442C9" w:rsidTr="00910F75">
        <w:tc>
          <w:tcPr>
            <w:tcW w:w="4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C9" w:rsidRDefault="007361A3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305623009"/>
              </w:sdtPr>
              <w:sdtEndPr/>
              <w:sdtContent>
                <w:r w:rsidR="008442C9"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="008442C9">
              <w:rPr>
                <w:rFonts w:ascii="Arial" w:hAnsi="Arial" w:cs="Arial"/>
                <w:sz w:val="20"/>
                <w:lang w:val="fr-FR"/>
              </w:rPr>
              <w:t xml:space="preserve"> Monsieur         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508719187"/>
              </w:sdtPr>
              <w:sdtEndPr/>
              <w:sdtContent>
                <w:r w:rsidR="008442C9"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="008442C9">
              <w:rPr>
                <w:rFonts w:ascii="Arial" w:hAnsi="Arial" w:cs="Arial"/>
                <w:sz w:val="20"/>
                <w:lang w:val="fr-FR"/>
              </w:rPr>
              <w:t xml:space="preserve"> Madame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Nationalité : </w:t>
            </w:r>
            <w:r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  <w:tr w:rsidR="008442C9" w:rsidTr="00910F75">
        <w:tc>
          <w:tcPr>
            <w:tcW w:w="4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Date de naissance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Carte d´identité/passeport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Pays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Parlement/Chambre/Organisation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Adresse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Poste occupé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 w:rsidP="002B7B94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Fonction dans la délégation : </w:t>
            </w:r>
            <w:r w:rsidR="002B7B94">
              <w:rPr>
                <w:rFonts w:ascii="Arial" w:hAnsi="Arial" w:cs="Arial"/>
                <w:sz w:val="20"/>
                <w:lang w:val="en-GB"/>
              </w:rPr>
              <w:t xml:space="preserve">: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182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B7B94">
              <w:rPr>
                <w:rFonts w:ascii="Arial" w:hAnsi="Arial" w:cs="Arial"/>
                <w:b/>
                <w:sz w:val="20"/>
                <w:lang w:val="en-GB"/>
              </w:rPr>
              <w:t>Chef</w:t>
            </w:r>
            <w:r w:rsidR="002B7B94">
              <w:rPr>
                <w:rFonts w:ascii="Arial" w:hAnsi="Arial" w:cs="Arial"/>
                <w:b/>
                <w:sz w:val="20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20955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="002B7B94">
              <w:rPr>
                <w:rFonts w:ascii="Arial" w:hAnsi="Arial" w:cs="Arial"/>
                <w:b/>
                <w:sz w:val="20"/>
                <w:lang w:val="en-GB"/>
              </w:rPr>
              <w:t>Député</w:t>
            </w:r>
            <w:proofErr w:type="spellEnd"/>
            <w:r w:rsidR="002B7B94">
              <w:rPr>
                <w:rFonts w:ascii="Arial" w:hAnsi="Arial" w:cs="Arial"/>
                <w:b/>
                <w:sz w:val="20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7947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="002B7B94">
              <w:rPr>
                <w:rFonts w:ascii="Arial" w:hAnsi="Arial" w:cs="Arial"/>
                <w:b/>
                <w:sz w:val="20"/>
                <w:lang w:val="en-GB"/>
              </w:rPr>
              <w:t>Secrétaire</w:t>
            </w:r>
            <w:proofErr w:type="spellEnd"/>
            <w:r w:rsidR="002B7B9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="002B7B94">
              <w:rPr>
                <w:rFonts w:ascii="Arial" w:hAnsi="Arial" w:cs="Arial"/>
                <w:b/>
                <w:sz w:val="20"/>
                <w:lang w:val="en-GB"/>
              </w:rPr>
              <w:t>général</w:t>
            </w:r>
            <w:proofErr w:type="spellEnd"/>
            <w:r w:rsidR="002B7B94">
              <w:rPr>
                <w:rFonts w:ascii="Arial" w:hAnsi="Arial" w:cs="Arial"/>
                <w:b/>
                <w:sz w:val="20"/>
                <w:lang w:val="en-GB"/>
              </w:rPr>
              <w:t xml:space="preserve">    </w:t>
            </w:r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227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="002B7B94">
              <w:rPr>
                <w:rFonts w:ascii="Arial" w:hAnsi="Arial" w:cs="Arial"/>
                <w:b/>
                <w:sz w:val="20"/>
                <w:lang w:val="en-GB"/>
              </w:rPr>
              <w:t>Fonctionnaire</w:t>
            </w:r>
            <w:proofErr w:type="spellEnd"/>
            <w:r w:rsidR="002B7B94">
              <w:rPr>
                <w:rFonts w:ascii="Arial" w:hAnsi="Arial" w:cs="Arial"/>
                <w:sz w:val="20"/>
                <w:lang w:val="en-GB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7483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="002B7B94">
              <w:rPr>
                <w:rFonts w:ascii="Arial" w:hAnsi="Arial" w:cs="Arial"/>
                <w:b/>
                <w:sz w:val="20"/>
                <w:lang w:val="en-GB"/>
              </w:rPr>
              <w:t>Ambassadeu</w:t>
            </w:r>
            <w:r w:rsidR="002B7B94">
              <w:rPr>
                <w:rFonts w:ascii="Arial" w:hAnsi="Arial" w:cs="Arial"/>
                <w:b/>
                <w:sz w:val="20"/>
                <w:lang w:val="en-GB"/>
              </w:rPr>
              <w:t>r</w:t>
            </w:r>
            <w:proofErr w:type="spellEnd"/>
            <w:r w:rsidR="002B7B94">
              <w:rPr>
                <w:rFonts w:ascii="Arial" w:hAnsi="Arial" w:cs="Arial"/>
                <w:sz w:val="20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2336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="002B7B94">
              <w:rPr>
                <w:rFonts w:ascii="Arial" w:hAnsi="Arial" w:cs="Arial"/>
                <w:b/>
                <w:sz w:val="20"/>
                <w:lang w:val="en-GB"/>
              </w:rPr>
              <w:t>Interprète</w:t>
            </w:r>
            <w:proofErr w:type="spellEnd"/>
            <w:r w:rsidR="002B7B9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B7B94">
              <w:rPr>
                <w:rFonts w:ascii="Arial" w:hAnsi="Arial" w:cs="Arial"/>
                <w:sz w:val="20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009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B94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910F75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="00910F75">
              <w:rPr>
                <w:rFonts w:ascii="Arial" w:hAnsi="Arial" w:cs="Arial"/>
                <w:sz w:val="20"/>
                <w:lang w:val="en-GB"/>
              </w:rPr>
              <w:t>Autre</w:t>
            </w:r>
            <w:proofErr w:type="spellEnd"/>
          </w:p>
        </w:tc>
      </w:tr>
      <w:tr w:rsidR="008442C9" w:rsidTr="00910F75">
        <w:tc>
          <w:tcPr>
            <w:tcW w:w="4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42C9" w:rsidRDefault="008442C9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Numéro de téléphone :</w:t>
            </w:r>
            <w:r>
              <w:rPr>
                <w:rFonts w:ascii="Arial" w:hAnsi="Arial" w:cs="Arial"/>
                <w:sz w:val="20"/>
                <w:lang w:val="fr-FR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E-mail : 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Personne à contacter :</w:t>
            </w:r>
          </w:p>
        </w:tc>
      </w:tr>
      <w:tr w:rsidR="008442C9" w:rsidTr="00910F75">
        <w:tc>
          <w:tcPr>
            <w:tcW w:w="4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Numéro de téléphone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E-mail:</w:t>
            </w:r>
          </w:p>
        </w:tc>
      </w:tr>
      <w:tr w:rsidR="008442C9" w:rsidTr="00910F75">
        <w:tc>
          <w:tcPr>
            <w:tcW w:w="4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Arrivée </w:t>
            </w:r>
            <w:r w:rsidR="00910F75" w:rsidRPr="00910F75">
              <w:rPr>
                <w:rFonts w:ascii="Arial" w:hAnsi="Arial" w:cs="Arial"/>
                <w:sz w:val="18"/>
                <w:lang w:val="fr-FR"/>
              </w:rPr>
              <w:t xml:space="preserve">(date - </w:t>
            </w:r>
            <w:r w:rsidRPr="00910F75">
              <w:rPr>
                <w:rFonts w:ascii="Arial" w:hAnsi="Arial" w:cs="Arial"/>
                <w:sz w:val="18"/>
                <w:lang w:val="fr-FR"/>
              </w:rPr>
              <w:t>heure</w:t>
            </w:r>
            <w:r w:rsidR="00910F75" w:rsidRPr="00910F75">
              <w:rPr>
                <w:rFonts w:ascii="Arial" w:hAnsi="Arial" w:cs="Arial"/>
                <w:sz w:val="18"/>
                <w:lang w:val="fr-FR"/>
              </w:rPr>
              <w:t>, aéroport/</w:t>
            </w:r>
            <w:r w:rsidR="00F20068" w:rsidRPr="00910F75">
              <w:rPr>
                <w:rFonts w:ascii="Arial" w:hAnsi="Arial" w:cs="Arial"/>
                <w:sz w:val="18"/>
                <w:lang w:val="fr-FR"/>
              </w:rPr>
              <w:t xml:space="preserve">passage </w:t>
            </w:r>
            <w:r w:rsidR="00947344" w:rsidRPr="00910F75">
              <w:rPr>
                <w:rFonts w:ascii="Arial" w:hAnsi="Arial" w:cs="Arial"/>
                <w:sz w:val="18"/>
                <w:lang w:val="fr-FR"/>
              </w:rPr>
              <w:t>frontalier</w:t>
            </w:r>
            <w:r w:rsidRPr="00910F75">
              <w:rPr>
                <w:rFonts w:ascii="Arial" w:hAnsi="Arial" w:cs="Arial"/>
                <w:sz w:val="18"/>
                <w:lang w:val="fr-FR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Départ </w:t>
            </w:r>
            <w:r w:rsidR="00910F75" w:rsidRPr="00910F75">
              <w:rPr>
                <w:rFonts w:ascii="Arial" w:hAnsi="Arial" w:cs="Arial"/>
                <w:sz w:val="18"/>
                <w:lang w:val="fr-FR"/>
              </w:rPr>
              <w:t xml:space="preserve">(date – </w:t>
            </w:r>
            <w:r w:rsidRPr="00910F75">
              <w:rPr>
                <w:rFonts w:ascii="Arial" w:hAnsi="Arial" w:cs="Arial"/>
                <w:sz w:val="18"/>
                <w:lang w:val="fr-FR"/>
              </w:rPr>
              <w:t>heure</w:t>
            </w:r>
            <w:r w:rsidR="00910F75" w:rsidRPr="00910F75">
              <w:rPr>
                <w:rFonts w:ascii="Arial" w:hAnsi="Arial" w:cs="Arial"/>
                <w:sz w:val="18"/>
                <w:lang w:val="fr-FR"/>
              </w:rPr>
              <w:t>, aéroport/</w:t>
            </w:r>
            <w:r w:rsidR="00947344" w:rsidRPr="00910F75">
              <w:rPr>
                <w:rFonts w:ascii="Arial" w:hAnsi="Arial" w:cs="Arial"/>
                <w:sz w:val="18"/>
                <w:lang w:val="fr-FR"/>
              </w:rPr>
              <w:t>passage frontalier</w:t>
            </w:r>
            <w:r w:rsidRPr="00910F75">
              <w:rPr>
                <w:rFonts w:ascii="Arial" w:hAnsi="Arial" w:cs="Arial"/>
                <w:sz w:val="18"/>
                <w:lang w:val="fr-FR"/>
              </w:rPr>
              <w:t xml:space="preserve">) </w:t>
            </w:r>
          </w:p>
          <w:p w:rsidR="00910F75" w:rsidRDefault="00910F75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Hébergement </w:t>
            </w:r>
            <w:r>
              <w:rPr>
                <w:rFonts w:ascii="Arial" w:hAnsi="Arial" w:cs="Arial"/>
                <w:sz w:val="20"/>
                <w:lang w:val="fr-FR"/>
              </w:rPr>
              <w:t>(hôtels à réserver à titre individuel) :</w:t>
            </w:r>
          </w:p>
        </w:tc>
      </w:tr>
      <w:tr w:rsidR="00910F75" w:rsidTr="00400A8E">
        <w:tc>
          <w:tcPr>
            <w:tcW w:w="92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F75" w:rsidRDefault="00763458" w:rsidP="007361A3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Demande de cabine d´interprétation supplémentaire </w:t>
            </w:r>
            <w:r w:rsidRPr="004A4C80">
              <w:rPr>
                <w:rFonts w:ascii="Arial" w:hAnsi="Arial" w:cs="Arial"/>
                <w:sz w:val="20"/>
                <w:lang w:val="fr-FR"/>
              </w:rPr>
              <w:t>(selon le principe du « premier arrivé</w:t>
            </w:r>
            <w:r>
              <w:rPr>
                <w:rFonts w:ascii="Arial" w:hAnsi="Arial" w:cs="Arial"/>
                <w:sz w:val="20"/>
                <w:lang w:val="fr-FR"/>
              </w:rPr>
              <w:t xml:space="preserve">, 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premier servi ») </w:t>
            </w:r>
            <w:r w:rsidRPr="007361A3">
              <w:rPr>
                <w:rFonts w:ascii="Arial" w:hAnsi="Arial" w:cs="Arial"/>
                <w:b/>
                <w:sz w:val="20"/>
                <w:lang w:val="fr-FR"/>
              </w:rPr>
              <w:t xml:space="preserve">: </w:t>
            </w:r>
            <w:r w:rsidRPr="007361A3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361A3" w:rsidRPr="007361A3">
              <w:rPr>
                <w:rFonts w:ascii="Arial" w:hAnsi="Arial" w:cs="Arial"/>
                <w:b/>
                <w:sz w:val="20"/>
                <w:lang w:val="fr-FR"/>
              </w:rPr>
              <w:t xml:space="preserve">                                                               </w:t>
            </w:r>
            <w:r w:rsidRPr="007361A3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361A3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372106309"/>
              </w:sdtPr>
              <w:sdtContent>
                <w:r w:rsidRPr="007361A3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Pr="007361A3">
              <w:rPr>
                <w:rFonts w:ascii="Arial" w:hAnsi="Arial" w:cs="Arial"/>
                <w:b/>
                <w:sz w:val="20"/>
                <w:lang w:val="fr-FR"/>
              </w:rPr>
              <w:t xml:space="preserve"> OUI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fr-FR"/>
              </w:rPr>
              <w:t xml:space="preserve">     </w:t>
            </w:r>
            <w:r w:rsidR="007361A3">
              <w:rPr>
                <w:rFonts w:ascii="Arial" w:hAnsi="Arial" w:cs="Arial"/>
                <w:b/>
                <w:sz w:val="20"/>
                <w:lang w:val="fr-FR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lang w:val="fr-FR"/>
              </w:rPr>
              <w:t xml:space="preserve">   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203071195"/>
              </w:sdtPr>
              <w:sdtContent>
                <w:r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NON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  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763458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Je participerai au dîner du 23 avril</w:t>
            </w:r>
            <w:r w:rsidR="008442C9">
              <w:rPr>
                <w:rFonts w:ascii="Arial" w:hAnsi="Arial" w:cs="Arial"/>
                <w:b/>
                <w:sz w:val="20"/>
                <w:lang w:val="fr-FR"/>
              </w:rPr>
              <w:t xml:space="preserve"> 2017 :       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836076973"/>
              </w:sdtPr>
              <w:sdtEndPr/>
              <w:sdtContent>
                <w:r w:rsidR="008442C9">
                  <w:rPr>
                    <w:rFonts w:ascii="MS Gothic" w:eastAsia="MS Gothic" w:hAnsi="MS Gothic" w:cs="Arial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8442C9">
              <w:rPr>
                <w:rFonts w:ascii="Arial" w:hAnsi="Arial" w:cs="Arial"/>
                <w:b/>
                <w:sz w:val="20"/>
                <w:lang w:val="fr-FR"/>
              </w:rPr>
              <w:t xml:space="preserve"> OUI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684586224"/>
              </w:sdtPr>
              <w:sdtEndPr/>
              <w:sdtContent>
                <w:r w:rsidR="008442C9">
                  <w:rPr>
                    <w:rFonts w:ascii="MS Gothic" w:eastAsia="MS Gothic" w:hAnsi="MS Gothic" w:cs="Arial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8442C9">
              <w:rPr>
                <w:rFonts w:ascii="Arial" w:hAnsi="Arial" w:cs="Arial"/>
                <w:b/>
                <w:sz w:val="20"/>
                <w:lang w:val="fr-FR"/>
              </w:rPr>
              <w:t xml:space="preserve"> NON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J</w:t>
            </w:r>
            <w:r w:rsidR="00763458">
              <w:rPr>
                <w:rFonts w:ascii="Arial" w:hAnsi="Arial" w:cs="Arial"/>
                <w:b/>
                <w:sz w:val="20"/>
                <w:lang w:val="fr-FR"/>
              </w:rPr>
              <w:t>e participerai au déjeuner du 24 avril</w:t>
            </w:r>
            <w:r>
              <w:rPr>
                <w:rFonts w:ascii="Arial" w:hAnsi="Arial" w:cs="Arial"/>
                <w:b/>
                <w:sz w:val="20"/>
                <w:lang w:val="fr-FR"/>
              </w:rPr>
              <w:t xml:space="preserve"> 2017 : 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66790582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fr-FR"/>
              </w:rPr>
              <w:t xml:space="preserve"> OUI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779624586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fr-FR"/>
              </w:rPr>
              <w:t xml:space="preserve"> NON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Restrictions alimentaires / allergies allimentaires :   </w:t>
            </w:r>
          </w:p>
        </w:tc>
        <w:bookmarkStart w:id="2" w:name="_GoBack"/>
        <w:bookmarkEnd w:id="2"/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Autres exigences importantes :</w:t>
            </w:r>
          </w:p>
        </w:tc>
      </w:tr>
      <w:tr w:rsidR="008442C9" w:rsidTr="00400A8E">
        <w:tc>
          <w:tcPr>
            <w:tcW w:w="9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601074398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fr-FR"/>
              </w:rPr>
              <w:t xml:space="preserve">  J´accepte le traitement des données à caractère personnel ci-dessus </w:t>
            </w:r>
          </w:p>
        </w:tc>
      </w:tr>
      <w:tr w:rsidR="008442C9" w:rsidTr="00910F75">
        <w:tc>
          <w:tcPr>
            <w:tcW w:w="4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C9" w:rsidRDefault="008442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Endroit pour apposer la photo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3458" w:rsidRDefault="00763458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:rsidR="008442C9" w:rsidRDefault="008442C9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Veuillez noter que les réservations d´hôtels doivent être faites directement auprès de l´hôtel de votre choix, </w:t>
            </w:r>
            <w:r w:rsidR="007361A3">
              <w:rPr>
                <w:rFonts w:ascii="Arial" w:hAnsi="Arial" w:cs="Arial"/>
                <w:sz w:val="20"/>
                <w:lang w:val="fr-FR"/>
              </w:rPr>
              <w:t xml:space="preserve">au plus tard avant le </w:t>
            </w:r>
            <w:r w:rsidR="007361A3" w:rsidRPr="007361A3">
              <w:rPr>
                <w:rFonts w:ascii="Arial" w:hAnsi="Arial" w:cs="Arial"/>
                <w:b/>
                <w:sz w:val="20"/>
                <w:lang w:val="fr-FR"/>
              </w:rPr>
              <w:t>26 mars</w:t>
            </w:r>
            <w:r w:rsidRPr="007361A3">
              <w:rPr>
                <w:rFonts w:ascii="Arial" w:hAnsi="Arial" w:cs="Arial"/>
                <w:b/>
                <w:sz w:val="20"/>
                <w:lang w:val="fr-FR"/>
              </w:rPr>
              <w:t xml:space="preserve"> 2017</w:t>
            </w:r>
            <w:r>
              <w:rPr>
                <w:rFonts w:ascii="Arial" w:hAnsi="Arial" w:cs="Arial"/>
                <w:sz w:val="20"/>
                <w:lang w:val="fr-FR"/>
              </w:rPr>
              <w:t xml:space="preserve">, afin </w:t>
            </w:r>
            <w:r w:rsidR="00400A8E">
              <w:rPr>
                <w:rFonts w:ascii="Arial" w:hAnsi="Arial" w:cs="Arial"/>
                <w:sz w:val="20"/>
                <w:lang w:val="fr-FR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fr-FR"/>
              </w:rPr>
              <w:t xml:space="preserve">de s´assurer de la disponibilité des chambres au tarif préférentiel négocié.            </w:t>
            </w:r>
          </w:p>
          <w:p w:rsidR="007361A3" w:rsidRDefault="007361A3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bookmarkEnd w:id="0"/>
      <w:bookmarkEnd w:id="1"/>
    </w:tbl>
    <w:p w:rsidR="008442C9" w:rsidRDefault="008442C9" w:rsidP="008442C9">
      <w:pPr>
        <w:tabs>
          <w:tab w:val="left" w:pos="1215"/>
        </w:tabs>
        <w:spacing w:after="0" w:line="240" w:lineRule="auto"/>
        <w:rPr>
          <w:rFonts w:ascii="Arial" w:hAnsi="Arial" w:cs="Arial"/>
          <w:b/>
          <w:smallCaps/>
          <w:lang w:val="fr-FR"/>
        </w:rPr>
      </w:pPr>
    </w:p>
    <w:sectPr w:rsidR="008442C9" w:rsidSect="003770C3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48" w:rsidRDefault="00610748" w:rsidP="006B6A71">
      <w:pPr>
        <w:spacing w:after="0" w:line="240" w:lineRule="auto"/>
      </w:pPr>
      <w:r>
        <w:separator/>
      </w:r>
    </w:p>
  </w:endnote>
  <w:endnote w:type="continuationSeparator" w:id="0">
    <w:p w:rsidR="00610748" w:rsidRDefault="00610748" w:rsidP="006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48" w:rsidRDefault="00610748" w:rsidP="006B6A71">
      <w:pPr>
        <w:spacing w:after="0" w:line="240" w:lineRule="auto"/>
      </w:pPr>
      <w:r>
        <w:separator/>
      </w:r>
    </w:p>
  </w:footnote>
  <w:footnote w:type="continuationSeparator" w:id="0">
    <w:p w:rsidR="00610748" w:rsidRDefault="00610748" w:rsidP="006B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71" w:rsidRDefault="003770C3">
    <w:pPr>
      <w:pStyle w:val="Hlavika"/>
    </w:pPr>
    <w:r w:rsidRPr="006B6A71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-11430</wp:posOffset>
          </wp:positionV>
          <wp:extent cx="800100" cy="449580"/>
          <wp:effectExtent l="0" t="0" r="0" b="7620"/>
          <wp:wrapSquare wrapText="bothSides"/>
          <wp:docPr id="15" name="Obrázok 15" descr="C:\Users\cimemart\Desktop\logo 1 sk 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memart\Desktop\logo 1 sk 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35F">
      <w:rPr>
        <w:noProof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4100830</wp:posOffset>
          </wp:positionH>
          <wp:positionV relativeFrom="paragraph">
            <wp:posOffset>-30480</wp:posOffset>
          </wp:positionV>
          <wp:extent cx="2152650" cy="584835"/>
          <wp:effectExtent l="0" t="0" r="0" b="5715"/>
          <wp:wrapSquare wrapText="bothSides"/>
          <wp:docPr id="14" name="Obrázok 14" descr="C:\Users\cimemart\Desktop\logo 3 nr sr 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memart\Desktop\logo 3 nr sr f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B7"/>
    <w:rsid w:val="00020E9B"/>
    <w:rsid w:val="0010207E"/>
    <w:rsid w:val="002B0DB3"/>
    <w:rsid w:val="002B7B94"/>
    <w:rsid w:val="003770C3"/>
    <w:rsid w:val="003777B2"/>
    <w:rsid w:val="00400A8E"/>
    <w:rsid w:val="0046453C"/>
    <w:rsid w:val="005051D8"/>
    <w:rsid w:val="00582B74"/>
    <w:rsid w:val="00610748"/>
    <w:rsid w:val="006B6A71"/>
    <w:rsid w:val="006C3F1E"/>
    <w:rsid w:val="007361A3"/>
    <w:rsid w:val="00763458"/>
    <w:rsid w:val="007B674B"/>
    <w:rsid w:val="008442C9"/>
    <w:rsid w:val="00854A3A"/>
    <w:rsid w:val="00910F75"/>
    <w:rsid w:val="00947344"/>
    <w:rsid w:val="00A50222"/>
    <w:rsid w:val="00A74266"/>
    <w:rsid w:val="00BF735F"/>
    <w:rsid w:val="00D403B7"/>
    <w:rsid w:val="00D4465D"/>
    <w:rsid w:val="00DA4411"/>
    <w:rsid w:val="00DD15E9"/>
    <w:rsid w:val="00F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6F3FE1"/>
  <w15:chartTrackingRefBased/>
  <w15:docId w15:val="{C8FA896F-6CD3-41B7-AF09-CA49867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B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A71"/>
  </w:style>
  <w:style w:type="paragraph" w:styleId="Pta">
    <w:name w:val="footer"/>
    <w:basedOn w:val="Normlny"/>
    <w:link w:val="PtaChar"/>
    <w:uiPriority w:val="99"/>
    <w:unhideWhenUsed/>
    <w:rsid w:val="006B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6A71"/>
  </w:style>
  <w:style w:type="paragraph" w:styleId="Textbubliny">
    <w:name w:val="Balloon Text"/>
    <w:basedOn w:val="Normlny"/>
    <w:link w:val="TextbublinyChar"/>
    <w:uiPriority w:val="99"/>
    <w:semiHidden/>
    <w:unhideWhenUsed/>
    <w:rsid w:val="0058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B7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442C9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44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gistrations@nrsr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Cimerman, Martin</dc:creator>
  <cp:keywords/>
  <dc:description/>
  <cp:lastModifiedBy>Cimerman, Martin</cp:lastModifiedBy>
  <cp:revision>21</cp:revision>
  <cp:lastPrinted>2016-12-16T08:05:00Z</cp:lastPrinted>
  <dcterms:created xsi:type="dcterms:W3CDTF">2016-12-16T07:56:00Z</dcterms:created>
  <dcterms:modified xsi:type="dcterms:W3CDTF">2017-02-28T16:09:00Z</dcterms:modified>
</cp:coreProperties>
</file>