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3C6C" w:rsidP="001C3C6C">
      <w:pPr>
        <w:bidi w:val="0"/>
        <w:rPr>
          <w:rFonts w:ascii="Times New Roman" w:hAnsi="Times New Roman"/>
          <w:b/>
          <w:sz w:val="28"/>
          <w:szCs w:val="28"/>
        </w:rPr>
      </w:pPr>
    </w:p>
    <w:p w:rsidR="00AA61F7" w:rsidP="00AA61F7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NÁRODNÁ  RADA  SLOVENSKEJ  REPUBLIKY</w:t>
      </w:r>
    </w:p>
    <w:p w:rsidR="00AA61F7" w:rsidP="00AA61F7">
      <w:pPr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  <w:t>______</w:t>
      </w:r>
      <w:r>
        <w:rPr>
          <w:rFonts w:ascii="Times New Roman" w:hAnsi="Times New Roman"/>
          <w:b/>
          <w:sz w:val="32"/>
        </w:rPr>
        <w:t>__________________________________________________</w:t>
      </w:r>
    </w:p>
    <w:p w:rsidR="00AA61F7" w:rsidP="00AA61F7">
      <w:pPr>
        <w:pStyle w:val="Heading2"/>
        <w:bidi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VII. volebné obdobie</w:t>
      </w:r>
    </w:p>
    <w:p w:rsidR="00AA61F7" w:rsidP="00AA61F7">
      <w:pPr>
        <w:bidi w:val="0"/>
        <w:rPr>
          <w:rFonts w:ascii="Times New Roman" w:hAnsi="Times New Roman"/>
          <w:sz w:val="28"/>
          <w:szCs w:val="28"/>
        </w:rPr>
      </w:pPr>
    </w:p>
    <w:p w:rsidR="00AA61F7" w:rsidP="00AA61F7">
      <w:pPr>
        <w:bidi w:val="0"/>
        <w:rPr>
          <w:rFonts w:ascii="Times New Roman" w:hAnsi="Times New Roman"/>
        </w:rPr>
      </w:pPr>
    </w:p>
    <w:p w:rsidR="00AA61F7" w:rsidP="00AA61F7">
      <w:pPr>
        <w:bidi w:val="0"/>
        <w:jc w:val="center"/>
        <w:rPr>
          <w:rFonts w:ascii="Times New Roman" w:hAnsi="Times New Roman"/>
        </w:rPr>
      </w:pPr>
    </w:p>
    <w:p w:rsidR="00AA61F7" w:rsidP="00AA61F7">
      <w:pPr>
        <w:bidi w:val="0"/>
        <w:rPr>
          <w:rFonts w:ascii="Times New Roman" w:hAnsi="Times New Roman"/>
        </w:rPr>
      </w:pPr>
    </w:p>
    <w:p w:rsidR="00AA61F7" w:rsidP="00AA61F7">
      <w:pPr>
        <w:bidi w:val="0"/>
        <w:rPr>
          <w:rFonts w:ascii="AT*Switzerland" w:hAnsi="AT*Switzerland"/>
        </w:rPr>
      </w:pPr>
      <w:r>
        <w:rPr>
          <w:rFonts w:ascii="Times New Roman" w:hAnsi="Times New Roman"/>
        </w:rPr>
        <w:t>Číslo:  PREDS-161/2017</w:t>
      </w:r>
    </w:p>
    <w:p w:rsidR="00AA61F7" w:rsidP="00AA61F7">
      <w:pPr>
        <w:bidi w:val="0"/>
        <w:rPr>
          <w:rFonts w:ascii="AT*Switzerland" w:hAnsi="AT*Switzerland"/>
        </w:rPr>
      </w:pPr>
    </w:p>
    <w:p w:rsidR="00AA61F7" w:rsidP="00AA61F7">
      <w:pPr>
        <w:bidi w:val="0"/>
        <w:rPr>
          <w:rFonts w:ascii="Times New Roman" w:hAnsi="Times New Roman"/>
          <w:b/>
          <w:bCs/>
          <w:sz w:val="32"/>
        </w:rPr>
      </w:pPr>
    </w:p>
    <w:p w:rsidR="00AA61F7" w:rsidP="00AA61F7">
      <w:pPr>
        <w:bidi w:val="0"/>
        <w:jc w:val="center"/>
        <w:rPr>
          <w:rFonts w:ascii="Times New Roman" w:hAnsi="Times New Roman"/>
          <w:b/>
          <w:bCs/>
          <w:sz w:val="32"/>
        </w:rPr>
      </w:pPr>
    </w:p>
    <w:p w:rsidR="00FB1DD8" w:rsidP="00AA61F7">
      <w:pPr>
        <w:bidi w:val="0"/>
        <w:jc w:val="center"/>
        <w:rPr>
          <w:rFonts w:ascii="Times New Roman" w:hAnsi="Times New Roman"/>
          <w:b/>
          <w:bCs/>
          <w:sz w:val="32"/>
        </w:rPr>
      </w:pPr>
    </w:p>
    <w:p w:rsidR="00AA61F7" w:rsidRPr="006424C4" w:rsidP="00AA61F7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6424C4" w:rsidR="00FA48FD">
        <w:rPr>
          <w:rFonts w:ascii="Times New Roman" w:hAnsi="Times New Roman"/>
          <w:b/>
          <w:sz w:val="28"/>
          <w:szCs w:val="28"/>
        </w:rPr>
        <w:t>43</w:t>
      </w:r>
      <w:r w:rsidRPr="006424C4">
        <w:rPr>
          <w:rFonts w:ascii="Times New Roman" w:hAnsi="Times New Roman"/>
          <w:b/>
          <w:sz w:val="28"/>
          <w:szCs w:val="28"/>
        </w:rPr>
        <w:t>7a</w:t>
      </w:r>
    </w:p>
    <w:p w:rsidR="00AA61F7" w:rsidP="00AA61F7">
      <w:pPr>
        <w:bidi w:val="0"/>
        <w:rPr>
          <w:rFonts w:ascii="AT*Switzerland" w:hAnsi="AT*Switzerland"/>
          <w:sz w:val="28"/>
        </w:rPr>
      </w:pPr>
    </w:p>
    <w:p w:rsidR="00AA61F7" w:rsidP="006424C4">
      <w:pPr>
        <w:bidi w:val="0"/>
        <w:jc w:val="center"/>
        <w:rPr>
          <w:rFonts w:ascii="AT*Switzerland" w:hAnsi="AT*Switzerland"/>
          <w:b/>
          <w:spacing w:val="40"/>
          <w:sz w:val="28"/>
        </w:rPr>
      </w:pPr>
      <w:r w:rsidR="006424C4">
        <w:rPr>
          <w:rFonts w:ascii="Times New Roman" w:hAnsi="Times New Roman"/>
          <w:b/>
          <w:spacing w:val="40"/>
          <w:sz w:val="28"/>
        </w:rPr>
        <w:t>Spoločná  správa</w:t>
      </w:r>
    </w:p>
    <w:p w:rsidR="00AA61F7" w:rsidP="00AA61F7">
      <w:pPr>
        <w:bidi w:val="0"/>
        <w:rPr>
          <w:rFonts w:ascii="Times New Roman" w:hAnsi="Times New Roman"/>
          <w:b/>
        </w:rPr>
      </w:pPr>
    </w:p>
    <w:p w:rsidR="007E4786" w:rsidP="007E4786">
      <w:pPr>
        <w:pStyle w:val="BodyText2"/>
        <w:bidi w:val="0"/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>výborov Národnej rady Slovenskej re</w:t>
      </w:r>
      <w:r>
        <w:rPr>
          <w:rFonts w:ascii="Times New Roman" w:hAnsi="Times New Roman"/>
          <w:b/>
          <w:szCs w:val="24"/>
        </w:rPr>
        <w:t>publiky o prerokovaní zákona z 2. februára 2017, ktorým sa mení a dopĺňa zákon č. 180/2014 Z. z. o podmienkach výkonu volebného práva a o zmene a doplnení niektorých zákonov v znení neskorších predpisov a ktorým  sa menia a dopĺňajú niektoré zákony, vráteného prezidentom Slovenskej republiky na opätovné  prerokovanie Národnou radou Slovenskej republiky</w:t>
      </w:r>
      <w:r>
        <w:rPr>
          <w:rFonts w:ascii="Times New Roman" w:hAnsi="Times New Roman"/>
          <w:szCs w:val="24"/>
        </w:rPr>
        <w:t xml:space="preserve"> (tlač 437) </w:t>
      </w:r>
    </w:p>
    <w:p w:rsidR="00AA61F7" w:rsidP="00AA61F7">
      <w:pPr>
        <w:bidi w:val="0"/>
        <w:rPr>
          <w:rFonts w:ascii="AT*Switzerland" w:hAnsi="AT*Switzerland"/>
          <w:b/>
        </w:rPr>
      </w:pPr>
      <w:r>
        <w:rPr>
          <w:rFonts w:ascii="AT*Toronto" w:hAnsi="AT*Toronto"/>
          <w:b/>
        </w:rPr>
        <w:t>___________________________________________________________________________</w:t>
      </w:r>
    </w:p>
    <w:p w:rsidR="00AA61F7" w:rsidP="00AA61F7">
      <w:pPr>
        <w:bidi w:val="0"/>
        <w:rPr>
          <w:rFonts w:ascii="AT*Switzerland" w:hAnsi="AT*Switzerland"/>
          <w:b/>
        </w:rPr>
      </w:pPr>
    </w:p>
    <w:p w:rsidR="00AA61F7" w:rsidP="00AA61F7">
      <w:pPr>
        <w:pStyle w:val="ListParagraph"/>
        <w:numPr>
          <w:numId w:val="1"/>
        </w:numPr>
        <w:bidi w:val="0"/>
        <w:jc w:val="center"/>
        <w:rPr>
          <w:rFonts w:ascii="AT*Switzerland" w:hAnsi="AT*Switzerland"/>
          <w:b/>
        </w:rPr>
      </w:pPr>
    </w:p>
    <w:p w:rsidR="00AA61F7" w:rsidP="00AA61F7">
      <w:pPr>
        <w:bidi w:val="0"/>
        <w:ind w:firstLine="708"/>
        <w:rPr>
          <w:rFonts w:ascii="Times New Roman" w:hAnsi="Times New Roman"/>
          <w:szCs w:val="24"/>
        </w:rPr>
      </w:pPr>
    </w:p>
    <w:p w:rsidR="00AA61F7" w:rsidP="00FB1DD8">
      <w:pPr>
        <w:bidi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Predseda Národnej rady Slovenskej republiky  </w:t>
      </w:r>
      <w:r>
        <w:rPr>
          <w:rFonts w:ascii="Times New Roman" w:hAnsi="Times New Roman"/>
        </w:rPr>
        <w:t xml:space="preserve">svojím rozhodnutím č. </w:t>
      </w:r>
      <w:r w:rsidR="00AB4C53">
        <w:rPr>
          <w:rFonts w:ascii="Times New Roman" w:hAnsi="Times New Roman"/>
        </w:rPr>
        <w:t>443</w:t>
      </w:r>
      <w:r>
        <w:rPr>
          <w:rFonts w:ascii="Times New Roman" w:hAnsi="Times New Roman"/>
        </w:rPr>
        <w:t xml:space="preserve"> z </w:t>
      </w:r>
      <w:r w:rsidR="00AB4C53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 xml:space="preserve">7. </w:t>
      </w:r>
      <w:r w:rsidR="00AB4C53">
        <w:rPr>
          <w:rFonts w:ascii="Times New Roman" w:hAnsi="Times New Roman"/>
        </w:rPr>
        <w:t>februára 2017</w:t>
      </w:r>
      <w:r>
        <w:rPr>
          <w:rFonts w:ascii="Times New Roman" w:hAnsi="Times New Roman"/>
        </w:rPr>
        <w:t xml:space="preserve"> pridelil </w:t>
      </w:r>
      <w:r w:rsidRPr="00AC04E0" w:rsidR="00AB4C53">
        <w:rPr>
          <w:rFonts w:ascii="Times New Roman" w:hAnsi="Times New Roman"/>
          <w:b/>
          <w:szCs w:val="24"/>
        </w:rPr>
        <w:t>zákon z 2. februára 2017, ktorým sa mení a dopĺňa zákon č. 180/2014 Z. z. o podmienkach výkonu volebného práva a o zmene a doplnení niektorých zákonov v znení neskorších predpisov a ktorým  sa menia a dopĺňajú niektoré zákony, vrátený prezidentom Slovenskej republiky na opätovné  prerokovanie Národnou radou Slovenskej republiky</w:t>
      </w:r>
      <w:r w:rsidRPr="00942806" w:rsidR="00AB4C53">
        <w:rPr>
          <w:rFonts w:ascii="Times New Roman" w:hAnsi="Times New Roman"/>
          <w:szCs w:val="24"/>
        </w:rPr>
        <w:t xml:space="preserve"> (tlač 437)</w:t>
      </w:r>
      <w:r w:rsidR="00FB1DD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doručený </w:t>
      </w:r>
      <w:r w:rsidR="00B26ED3">
        <w:rPr>
          <w:rFonts w:ascii="Times New Roman" w:hAnsi="Times New Roman"/>
          <w:szCs w:val="24"/>
        </w:rPr>
        <w:t>23</w:t>
      </w:r>
      <w:r>
        <w:rPr>
          <w:rFonts w:ascii="Times New Roman" w:hAnsi="Times New Roman"/>
          <w:szCs w:val="24"/>
        </w:rPr>
        <w:t xml:space="preserve">. </w:t>
      </w:r>
      <w:r w:rsidR="00B26ED3">
        <w:rPr>
          <w:rFonts w:ascii="Times New Roman" w:hAnsi="Times New Roman"/>
          <w:szCs w:val="24"/>
        </w:rPr>
        <w:t>februára 2017</w:t>
      </w:r>
      <w:r>
        <w:rPr>
          <w:rFonts w:ascii="Times New Roman" w:hAnsi="Times New Roman"/>
          <w:szCs w:val="24"/>
        </w:rPr>
        <w:t xml:space="preserve"> na prerokovanie týmto výborom  NR SR: </w:t>
      </w:r>
    </w:p>
    <w:p w:rsidR="00AA61F7" w:rsidP="00AA61F7">
      <w:pPr>
        <w:bidi w:val="0"/>
        <w:ind w:firstLine="708"/>
        <w:rPr>
          <w:rFonts w:ascii="Times New Roman" w:hAnsi="Times New Roman"/>
          <w:b/>
          <w:bCs/>
          <w:szCs w:val="24"/>
        </w:rPr>
      </w:pPr>
    </w:p>
    <w:p w:rsidR="00AA61F7" w:rsidP="00AA61F7">
      <w:pPr>
        <w:bidi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Ústavnoprávnemu výboru</w:t>
      </w:r>
      <w:r>
        <w:rPr>
          <w:rFonts w:ascii="Times New Roman" w:hAnsi="Times New Roman"/>
          <w:szCs w:val="24"/>
        </w:rPr>
        <w:t xml:space="preserve"> Národnej rady Slovenskej republiky</w:t>
      </w:r>
    </w:p>
    <w:p w:rsidR="00AA61F7" w:rsidP="00AA61F7">
      <w:pPr>
        <w:bidi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</w:p>
    <w:p w:rsidR="00AA61F7" w:rsidP="00AA61F7">
      <w:pPr>
        <w:bidi w:val="0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</w:t>
      </w:r>
      <w:r>
        <w:rPr>
          <w:rFonts w:ascii="Times New Roman" w:hAnsi="Times New Roman"/>
        </w:rPr>
        <w:t xml:space="preserve"> Národnej rady Slovenskej republiky </w:t>
      </w:r>
      <w:r>
        <w:rPr>
          <w:rFonts w:ascii="Times New Roman" w:hAnsi="Times New Roman"/>
          <w:b/>
        </w:rPr>
        <w:t>pre ver</w:t>
      </w:r>
      <w:r w:rsidR="00B03688">
        <w:rPr>
          <w:rFonts w:ascii="Times New Roman" w:hAnsi="Times New Roman"/>
          <w:b/>
        </w:rPr>
        <w:t>ejnú správu a regionálny rozvoj</w:t>
      </w:r>
    </w:p>
    <w:p w:rsidR="00AA61F7" w:rsidP="00B03688">
      <w:pPr>
        <w:bidi w:val="0"/>
        <w:ind w:left="708"/>
        <w:rPr>
          <w:rFonts w:ascii="Times New Roman" w:hAnsi="Times New Roman"/>
          <w:b/>
        </w:rPr>
      </w:pPr>
      <w:r w:rsidR="00B03688">
        <w:rPr>
          <w:rFonts w:ascii="Times New Roman" w:hAnsi="Times New Roman"/>
        </w:rPr>
        <w:t>s tým, že ako gestorský výbor podá Národnej rade Slovenskej republike správu o výsledku prerokovania vráteného zákona vo výbore.</w:t>
      </w:r>
    </w:p>
    <w:p w:rsidR="00B03688" w:rsidP="00AA61F7">
      <w:pPr>
        <w:bidi w:val="0"/>
        <w:ind w:left="708"/>
        <w:rPr>
          <w:rFonts w:ascii="Times New Roman" w:hAnsi="Times New Roman"/>
          <w:b/>
        </w:rPr>
      </w:pPr>
    </w:p>
    <w:p w:rsidR="00FB1DD8" w:rsidP="00AA61F7">
      <w:pPr>
        <w:pStyle w:val="BodyTextIndent"/>
        <w:bidi w:val="0"/>
        <w:ind w:firstLine="0"/>
        <w:jc w:val="center"/>
        <w:rPr>
          <w:rFonts w:ascii="Times New Roman" w:hAnsi="Times New Roman"/>
          <w:b/>
        </w:rPr>
      </w:pPr>
    </w:p>
    <w:p w:rsidR="00AA61F7" w:rsidP="00AA61F7">
      <w:pPr>
        <w:pStyle w:val="BodyTextIndent"/>
        <w:bidi w:val="0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</w:p>
    <w:p w:rsidR="00FB1DD8" w:rsidP="00AA61F7">
      <w:pPr>
        <w:pStyle w:val="BodyTextIndent"/>
        <w:bidi w:val="0"/>
        <w:ind w:firstLine="0"/>
        <w:jc w:val="center"/>
        <w:rPr>
          <w:rFonts w:ascii="Times New Roman" w:hAnsi="Times New Roman"/>
          <w:b/>
        </w:rPr>
      </w:pPr>
    </w:p>
    <w:p w:rsidR="00FB1DD8" w:rsidP="00BE2740">
      <w:pPr>
        <w:pStyle w:val="BodyTextIndent"/>
        <w:tabs>
          <w:tab w:val="left" w:pos="709"/>
        </w:tabs>
        <w:bidi w:val="0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ab/>
      </w:r>
      <w:r w:rsidR="00AA61F7">
        <w:rPr>
          <w:rFonts w:ascii="Times New Roman" w:hAnsi="Times New Roman"/>
        </w:rPr>
        <w:t xml:space="preserve">Z rozhodnutia  prezidenta SR o vrátení </w:t>
      </w:r>
      <w:r w:rsidR="00AA61F7">
        <w:rPr>
          <w:rFonts w:ascii="Times New Roman" w:hAnsi="Times New Roman"/>
          <w:b/>
        </w:rPr>
        <w:t xml:space="preserve">zákona </w:t>
      </w:r>
      <w:r w:rsidRPr="00AC04E0">
        <w:rPr>
          <w:rFonts w:ascii="Times New Roman" w:hAnsi="Times New Roman"/>
          <w:b/>
          <w:szCs w:val="24"/>
        </w:rPr>
        <w:t>z 2. februára 2017, ktorým sa mení a dopĺňa zákon č. 180/2014 Z. z. o podmienkach výkonu volebného práva a o zmene a doplnení niektorých zákonov v znení neskorších predpisov a ktorým  sa menia a dopĺňajú niektoré zákony, vrátený prezidentom Slovenskej republiky na opätovné  prerokovanie Národnou radou Slovenskej republiky</w:t>
      </w:r>
      <w:r w:rsidRPr="00942806">
        <w:rPr>
          <w:rFonts w:ascii="Times New Roman" w:hAnsi="Times New Roman"/>
          <w:szCs w:val="24"/>
        </w:rPr>
        <w:t xml:space="preserve"> (tlač 437)</w:t>
      </w:r>
    </w:p>
    <w:p w:rsidR="00AA61F7" w:rsidP="00AA61F7">
      <w:pPr>
        <w:pStyle w:val="BodyTextIndent"/>
        <w:tabs>
          <w:tab w:val="left" w:pos="709"/>
        </w:tabs>
        <w:bidi w:val="0"/>
        <w:ind w:firstLine="36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 y p l ý v</w:t>
      </w:r>
      <w:r w:rsidR="00FB1DD8">
        <w:rPr>
          <w:rFonts w:ascii="Times New Roman" w:hAnsi="Times New Roman"/>
          <w:b/>
          <w:szCs w:val="24"/>
        </w:rPr>
        <w:t> </w:t>
      </w:r>
      <w:r>
        <w:rPr>
          <w:rFonts w:ascii="Times New Roman" w:hAnsi="Times New Roman"/>
          <w:b/>
          <w:szCs w:val="24"/>
        </w:rPr>
        <w:t>a</w:t>
      </w:r>
      <w:r w:rsidR="00FB1DD8">
        <w:rPr>
          <w:rFonts w:ascii="Times New Roman" w:hAnsi="Times New Roman"/>
          <w:b/>
          <w:szCs w:val="24"/>
        </w:rPr>
        <w:t>:</w:t>
      </w:r>
    </w:p>
    <w:p w:rsidR="00AA61F7" w:rsidP="00AA61F7">
      <w:pPr>
        <w:pStyle w:val="BodyTextIndent"/>
        <w:tabs>
          <w:tab w:val="left" w:pos="709"/>
        </w:tabs>
        <w:bidi w:val="0"/>
        <w:ind w:firstLine="360"/>
        <w:rPr>
          <w:rFonts w:ascii="Times New Roman" w:hAnsi="Times New Roman"/>
        </w:rPr>
      </w:pPr>
    </w:p>
    <w:p w:rsidR="00AA61F7" w:rsidP="00AA61F7">
      <w:pPr>
        <w:pStyle w:val="BodyTextIndent"/>
        <w:tabs>
          <w:tab w:val="left" w:pos="709"/>
        </w:tabs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  <w:bCs/>
          <w:szCs w:val="24"/>
        </w:rPr>
        <w:tab/>
        <w:t>prezide</w:t>
      </w:r>
      <w:r>
        <w:rPr>
          <w:rFonts w:ascii="Times New Roman" w:hAnsi="Times New Roman"/>
          <w:bCs/>
        </w:rPr>
        <w:t xml:space="preserve">nt Slovenskej republiky </w:t>
      </w:r>
      <w:r>
        <w:rPr>
          <w:rFonts w:ascii="Times New Roman" w:hAnsi="Times New Roman"/>
        </w:rPr>
        <w:t>navrhuje, aby Národná rada  p</w:t>
      </w:r>
      <w:r w:rsidR="00FB1DD8">
        <w:rPr>
          <w:rFonts w:ascii="Times New Roman" w:hAnsi="Times New Roman"/>
        </w:rPr>
        <w:t>ri opätovnom prerokovaní prijal</w:t>
      </w:r>
      <w:r w:rsidR="00D353F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zákon s týmito pripomienkami, ktoré sú odôvodnené v časti</w:t>
      </w:r>
      <w:r w:rsidR="00FB1DD8">
        <w:rPr>
          <w:rFonts w:ascii="Times New Roman" w:hAnsi="Times New Roman"/>
        </w:rPr>
        <w:t>ach</w:t>
      </w:r>
      <w:r>
        <w:rPr>
          <w:rFonts w:ascii="Times New Roman" w:hAnsi="Times New Roman"/>
        </w:rPr>
        <w:t xml:space="preserve"> II</w:t>
      </w:r>
      <w:r w:rsidR="00FB1DD8">
        <w:rPr>
          <w:rFonts w:ascii="Times New Roman" w:hAnsi="Times New Roman"/>
        </w:rPr>
        <w:t xml:space="preserve">  a III  </w:t>
      </w:r>
      <w:r>
        <w:rPr>
          <w:rFonts w:ascii="Times New Roman" w:hAnsi="Times New Roman"/>
        </w:rPr>
        <w:t xml:space="preserve">  a uvedené v časti </w:t>
      </w:r>
      <w:r w:rsidR="00FB1DD8">
        <w:rPr>
          <w:rFonts w:ascii="Times New Roman" w:hAnsi="Times New Roman"/>
        </w:rPr>
        <w:t>IV</w:t>
      </w:r>
      <w:r>
        <w:rPr>
          <w:rFonts w:ascii="Times New Roman" w:hAnsi="Times New Roman"/>
        </w:rPr>
        <w:t xml:space="preserve"> rozhodnutia prezidenta Slovenskej republiky zo dňa </w:t>
      </w:r>
      <w:r w:rsidR="00FB1DD8">
        <w:rPr>
          <w:rFonts w:ascii="Times New Roman" w:hAnsi="Times New Roman"/>
        </w:rPr>
        <w:t xml:space="preserve">22. februára 2017 </w:t>
      </w:r>
      <w:r w:rsidR="00AC01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č. </w:t>
      </w:r>
      <w:r w:rsidR="00FB1DD8">
        <w:rPr>
          <w:rFonts w:ascii="Times New Roman" w:hAnsi="Times New Roman"/>
        </w:rPr>
        <w:t>1793-2017-KPSR</w:t>
      </w:r>
      <w:r>
        <w:rPr>
          <w:rFonts w:ascii="Times New Roman" w:hAnsi="Times New Roman"/>
        </w:rPr>
        <w:t xml:space="preserve"> nasledovne: </w:t>
      </w:r>
    </w:p>
    <w:p w:rsidR="00AA61F7" w:rsidP="00AA61F7">
      <w:pPr>
        <w:pStyle w:val="BodyTextIndent"/>
        <w:tabs>
          <w:tab w:val="left" w:pos="709"/>
        </w:tabs>
        <w:bidi w:val="0"/>
        <w:ind w:firstLine="0"/>
        <w:rPr>
          <w:rFonts w:ascii="Times New Roman" w:hAnsi="Times New Roman"/>
        </w:rPr>
      </w:pPr>
    </w:p>
    <w:p w:rsidR="00C264B6" w:rsidP="00C264B6">
      <w:pPr>
        <w:pStyle w:val="BodyText2"/>
        <w:numPr>
          <w:numId w:val="5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347937">
        <w:rPr>
          <w:rFonts w:ascii="Times New Roman" w:hAnsi="Times New Roman"/>
          <w:szCs w:val="24"/>
        </w:rPr>
        <w:t>V čl. I</w:t>
      </w:r>
      <w:r>
        <w:rPr>
          <w:rFonts w:ascii="Times New Roman" w:hAnsi="Times New Roman"/>
          <w:szCs w:val="24"/>
        </w:rPr>
        <w:t> piaty bod znie:</w:t>
      </w:r>
    </w:p>
    <w:p w:rsidR="00C264B6" w:rsidP="00C264B6">
      <w:pPr>
        <w:pStyle w:val="BodyText2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„5. V § 94 ods. 1 sa vypúšťajú slová „podľa § 93 ods. 2“.“.</w:t>
      </w:r>
    </w:p>
    <w:p w:rsidR="00C264B6" w:rsidP="00C264B6">
      <w:pPr>
        <w:pStyle w:val="BodyText2"/>
        <w:bidi w:val="0"/>
        <w:spacing w:after="0" w:line="240" w:lineRule="auto"/>
        <w:rPr>
          <w:rFonts w:ascii="Times New Roman" w:hAnsi="Times New Roman"/>
          <w:szCs w:val="24"/>
        </w:rPr>
      </w:pPr>
    </w:p>
    <w:p w:rsidR="00C264B6" w:rsidP="00C264B6">
      <w:pPr>
        <w:pStyle w:val="BodyText2"/>
        <w:numPr>
          <w:numId w:val="5"/>
        </w:num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 sa vypúšťajú  desiaty bod, dvanásty bod a trinásty bod.</w:t>
      </w:r>
    </w:p>
    <w:p w:rsidR="00C264B6" w:rsidP="00C264B6">
      <w:pPr>
        <w:pStyle w:val="BodyText2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Doterajšie body sa primerane prečíslujú.</w:t>
      </w:r>
    </w:p>
    <w:p w:rsidR="00C264B6" w:rsidP="00C264B6">
      <w:pPr>
        <w:pStyle w:val="BodyText2"/>
        <w:bidi w:val="0"/>
        <w:spacing w:after="0" w:line="240" w:lineRule="auto"/>
        <w:rPr>
          <w:rFonts w:ascii="Times New Roman" w:hAnsi="Times New Roman"/>
          <w:szCs w:val="24"/>
        </w:rPr>
      </w:pPr>
    </w:p>
    <w:p w:rsidR="00C264B6" w:rsidP="00C264B6">
      <w:pPr>
        <w:pStyle w:val="BodyText2"/>
        <w:numPr>
          <w:numId w:val="5"/>
        </w:num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 čl. III sa vypúšťajú prvý bod a tretí bod. </w:t>
      </w:r>
    </w:p>
    <w:p w:rsidR="00C264B6" w:rsidRPr="00347937" w:rsidP="00C264B6">
      <w:pPr>
        <w:pStyle w:val="BodyText2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Doterajšie body sa primerane prečíslujú. </w:t>
      </w:r>
    </w:p>
    <w:p w:rsidR="00AA61F7" w:rsidP="00AA61F7">
      <w:pPr>
        <w:bidi w:val="0"/>
        <w:ind w:firstLine="708"/>
        <w:rPr>
          <w:rFonts w:ascii="Times New Roman" w:hAnsi="Times New Roman"/>
        </w:rPr>
      </w:pPr>
    </w:p>
    <w:p w:rsidR="00AA61F7" w:rsidP="00AA61F7">
      <w:pPr>
        <w:bidi w:val="0"/>
        <w:rPr>
          <w:rFonts w:ascii="Times New Roman" w:hAnsi="Times New Roman"/>
        </w:rPr>
      </w:pPr>
    </w:p>
    <w:p w:rsidR="00AA61F7" w:rsidP="00AA61F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:rsidR="00AA61F7" w:rsidP="00AA61F7">
      <w:pPr>
        <w:bidi w:val="0"/>
        <w:jc w:val="center"/>
        <w:rPr>
          <w:rFonts w:ascii="Times New Roman" w:hAnsi="Times New Roman"/>
          <w:b/>
        </w:rPr>
      </w:pPr>
    </w:p>
    <w:p w:rsidR="00AA61F7" w:rsidP="00AA61F7">
      <w:pPr>
        <w:pStyle w:val="BodyTextIndent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Uvedené výbory prerokovali predmetný zákon </w:t>
      </w:r>
      <w:r>
        <w:rPr>
          <w:rFonts w:ascii="Times New Roman" w:hAnsi="Times New Roman"/>
          <w:bCs/>
        </w:rPr>
        <w:t xml:space="preserve">v lehote určenej rozhodnutím predsedu Národnej rady Slovenskej republiky takto: </w:t>
      </w:r>
    </w:p>
    <w:p w:rsidR="00AA61F7" w:rsidP="00AA61F7">
      <w:pPr>
        <w:tabs>
          <w:tab w:val="left" w:pos="-1985"/>
          <w:tab w:val="left" w:pos="0"/>
          <w:tab w:val="left" w:pos="709"/>
        </w:tabs>
        <w:bidi w:val="0"/>
        <w:ind w:firstLine="360"/>
        <w:rPr>
          <w:rFonts w:ascii="Times New Roman" w:hAnsi="Times New Roman"/>
          <w:b/>
          <w:bCs/>
        </w:rPr>
      </w:pPr>
    </w:p>
    <w:p w:rsidR="00AA61F7" w:rsidRPr="00AC0182" w:rsidP="00AA61F7">
      <w:pPr>
        <w:tabs>
          <w:tab w:val="left" w:pos="1080"/>
        </w:tabs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Ústavnoprávny výbor</w:t>
      </w:r>
      <w:r>
        <w:rPr>
          <w:rFonts w:ascii="Times New Roman" w:hAnsi="Times New Roman"/>
          <w:bCs/>
        </w:rPr>
        <w:t xml:space="preserve"> Národnej rady Slovenskej republiky prerokoval  zákon a  u</w:t>
      </w:r>
      <w:r>
        <w:rPr>
          <w:rFonts w:ascii="Times New Roman" w:hAnsi="Times New Roman"/>
        </w:rPr>
        <w:t>znesením č. </w:t>
      </w:r>
      <w:r w:rsidR="00AC0182">
        <w:rPr>
          <w:rFonts w:ascii="Times New Roman" w:hAnsi="Times New Roman"/>
        </w:rPr>
        <w:t xml:space="preserve">173 </w:t>
      </w:r>
      <w:r>
        <w:rPr>
          <w:rFonts w:ascii="Times New Roman" w:hAnsi="Times New Roman"/>
        </w:rPr>
        <w:t>z</w:t>
      </w:r>
      <w:r w:rsidR="00C264B6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 </w:t>
      </w:r>
      <w:r w:rsidR="00C264B6">
        <w:rPr>
          <w:rFonts w:ascii="Times New Roman" w:hAnsi="Times New Roman"/>
        </w:rPr>
        <w:t>14. marca 2017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odporučil zákon</w:t>
      </w:r>
      <w:r>
        <w:rPr>
          <w:rFonts w:ascii="Times New Roman" w:hAnsi="Times New Roman"/>
        </w:rPr>
        <w:t xml:space="preserve"> </w:t>
      </w:r>
      <w:r w:rsidR="00AC0182">
        <w:rPr>
          <w:rFonts w:ascii="Times New Roman" w:hAnsi="Times New Roman"/>
          <w:b/>
        </w:rPr>
        <w:t xml:space="preserve">schváliť </w:t>
      </w:r>
      <w:r w:rsidRPr="00AC0182" w:rsidR="00AC0182">
        <w:rPr>
          <w:rFonts w:ascii="Times New Roman" w:hAnsi="Times New Roman"/>
        </w:rPr>
        <w:t>v znení tohto pozmeňujúceho návrhu</w:t>
      </w:r>
      <w:r w:rsidR="00AC0182">
        <w:rPr>
          <w:rFonts w:ascii="Times New Roman" w:hAnsi="Times New Roman"/>
        </w:rPr>
        <w:t xml:space="preserve">: </w:t>
      </w:r>
    </w:p>
    <w:p w:rsidR="00AA61F7" w:rsidP="00AA61F7">
      <w:pPr>
        <w:tabs>
          <w:tab w:val="left" w:pos="1080"/>
        </w:tabs>
        <w:bidi w:val="0"/>
        <w:ind w:firstLine="708"/>
        <w:rPr>
          <w:rFonts w:ascii="Times New Roman" w:hAnsi="Times New Roman"/>
          <w:b/>
        </w:rPr>
      </w:pPr>
    </w:p>
    <w:p w:rsidR="00AC0182" w:rsidRPr="003B57EF" w:rsidP="00AC0182">
      <w:pPr>
        <w:bidi w:val="0"/>
        <w:contextualSpacing/>
        <w:rPr>
          <w:rFonts w:ascii="Times New Roman" w:hAnsi="Times New Roman"/>
        </w:rPr>
      </w:pPr>
      <w:r w:rsidRPr="003B57EF">
        <w:rPr>
          <w:rFonts w:ascii="Times New Roman" w:hAnsi="Times New Roman"/>
        </w:rPr>
        <w:t>V čl. I</w:t>
      </w:r>
      <w:r>
        <w:rPr>
          <w:rFonts w:ascii="Times New Roman" w:hAnsi="Times New Roman"/>
        </w:rPr>
        <w:t>II 4</w:t>
      </w:r>
      <w:r w:rsidRPr="003B57EF">
        <w:rPr>
          <w:rFonts w:ascii="Times New Roman" w:hAnsi="Times New Roman"/>
        </w:rPr>
        <w:t xml:space="preserve">. bode </w:t>
      </w:r>
      <w:r>
        <w:rPr>
          <w:rFonts w:ascii="Times New Roman" w:hAnsi="Times New Roman"/>
        </w:rPr>
        <w:t xml:space="preserve">sa slová „od </w:t>
      </w:r>
      <w:r w:rsidRPr="006F1727">
        <w:rPr>
          <w:rFonts w:ascii="Times New Roman" w:hAnsi="Times New Roman"/>
        </w:rPr>
        <w:t>15. marca 2017</w:t>
      </w:r>
      <w:r>
        <w:rPr>
          <w:rFonts w:ascii="Times New Roman" w:hAnsi="Times New Roman"/>
        </w:rPr>
        <w:t>“ nahrádzajú slovami „odo dňa účinnosti tohto zákona“</w:t>
      </w:r>
      <w:r w:rsidRPr="003B57EF">
        <w:rPr>
          <w:rFonts w:ascii="Times New Roman" w:hAnsi="Times New Roman"/>
        </w:rPr>
        <w:t>.</w:t>
      </w:r>
    </w:p>
    <w:p w:rsidR="00AC0182" w:rsidP="00AC0182">
      <w:pPr>
        <w:bidi w:val="0"/>
        <w:rPr>
          <w:rFonts w:ascii="Times New Roman" w:hAnsi="Times New Roman"/>
        </w:rPr>
      </w:pPr>
    </w:p>
    <w:p w:rsidR="00AC0182" w:rsidP="00AC0182">
      <w:pPr>
        <w:bidi w:val="0"/>
        <w:ind w:left="2832"/>
        <w:rPr>
          <w:rFonts w:ascii="Times New Roman" w:hAnsi="Times New Roman"/>
        </w:rPr>
      </w:pPr>
      <w:r w:rsidRPr="001719A7">
        <w:rPr>
          <w:rFonts w:ascii="Times New Roman" w:hAnsi="Times New Roman"/>
        </w:rPr>
        <w:t xml:space="preserve">Na základe § 90 ods. 1 poslednej vety zákona Národnej rady Slovenskej republiky č. 350/1996 Z. z. o rokovacom poriadku Národnej rady Slovenskej republiky v znení zákona č. 1/2017 Z. z.  sa navrhuje upraviť prechodné ustanovenie súvisiace s účinnosťou zákona tak, aby v prípade neschválenia zmien navrhovaných v časti IV. stanoviska  prezidenta Slovenskej republiky v plnom rozsahu, sa do limitu nákladov politickej strany na volebnú kampaň  vo  voľbách  do orgánov vyšších územných celkov v roku 2017 započítavali prostriedky vynaložené politickou stranou odo  dňa účinnosti tohto zákona; t. j. od jeho vyhlásenia v Zbierke zákonov Slovenskej republiky. </w:t>
      </w:r>
    </w:p>
    <w:p w:rsidR="00AA61F7" w:rsidP="00AA61F7">
      <w:pPr>
        <w:tabs>
          <w:tab w:val="left" w:pos="1080"/>
        </w:tabs>
        <w:bidi w:val="0"/>
        <w:ind w:firstLine="708"/>
        <w:rPr>
          <w:rFonts w:ascii="Times New Roman" w:hAnsi="Times New Roman"/>
          <w:b/>
          <w:bCs/>
        </w:rPr>
      </w:pPr>
    </w:p>
    <w:p w:rsidR="006424C4" w:rsidP="00BE2740">
      <w:pPr>
        <w:bidi w:val="0"/>
        <w:ind w:firstLine="708"/>
        <w:rPr>
          <w:rFonts w:ascii="Times New Roman" w:hAnsi="Times New Roman"/>
        </w:rPr>
      </w:pPr>
      <w:r w:rsidR="00AA61F7">
        <w:rPr>
          <w:rFonts w:ascii="Times New Roman" w:hAnsi="Times New Roman"/>
          <w:b/>
          <w:bCs/>
        </w:rPr>
        <w:t>Výbor</w:t>
      </w:r>
      <w:r w:rsidR="00AA61F7">
        <w:rPr>
          <w:rFonts w:ascii="Times New Roman" w:hAnsi="Times New Roman"/>
          <w:bCs/>
        </w:rPr>
        <w:t xml:space="preserve"> Národnej rady Slovenskej republiky </w:t>
      </w:r>
      <w:r w:rsidR="00AA61F7">
        <w:rPr>
          <w:rFonts w:ascii="Times New Roman" w:hAnsi="Times New Roman"/>
          <w:b/>
          <w:bCs/>
        </w:rPr>
        <w:t>pre verejnú správu a regionálny rozvoj</w:t>
      </w:r>
      <w:r w:rsidR="00AA61F7">
        <w:rPr>
          <w:rFonts w:ascii="Times New Roman" w:hAnsi="Times New Roman"/>
          <w:bCs/>
        </w:rPr>
        <w:t xml:space="preserve">  </w:t>
      </w:r>
      <w:r w:rsidR="00BE2740">
        <w:rPr>
          <w:rFonts w:ascii="Times New Roman" w:hAnsi="Times New Roman"/>
          <w:bCs/>
        </w:rPr>
        <w:t xml:space="preserve">na 22. schôdzi výboru dňa 20. marca 2017 </w:t>
      </w:r>
      <w:r w:rsidRPr="000206C2" w:rsidR="000206C2">
        <w:rPr>
          <w:rFonts w:ascii="Times New Roman" w:hAnsi="Times New Roman"/>
          <w:b/>
          <w:bCs/>
        </w:rPr>
        <w:t>ne</w:t>
      </w:r>
      <w:r w:rsidR="00BE2740">
        <w:rPr>
          <w:rFonts w:ascii="Times New Roman" w:hAnsi="Times New Roman"/>
          <w:b/>
          <w:bCs/>
        </w:rPr>
        <w:t xml:space="preserve">prijal </w:t>
      </w:r>
      <w:r w:rsidR="000206C2">
        <w:rPr>
          <w:rFonts w:ascii="Times New Roman" w:hAnsi="Times New Roman"/>
          <w:b/>
          <w:bCs/>
        </w:rPr>
        <w:t>uznesenie</w:t>
      </w:r>
      <w:r w:rsidR="00BE2740">
        <w:rPr>
          <w:rFonts w:ascii="Times New Roman" w:hAnsi="Times New Roman"/>
          <w:b/>
          <w:bCs/>
        </w:rPr>
        <w:t xml:space="preserve">, </w:t>
      </w:r>
      <w:r w:rsidR="00BE2740">
        <w:rPr>
          <w:rFonts w:ascii="Times New Roman" w:hAnsi="Times New Roman"/>
        </w:rPr>
        <w:t xml:space="preserve">nakoľko návrh uznesenia </w:t>
      </w:r>
      <w:r w:rsidR="00BE2740">
        <w:rPr>
          <w:rFonts w:ascii="Times New Roman" w:hAnsi="Times New Roman"/>
          <w:b/>
          <w:bCs/>
        </w:rPr>
        <w:t>nezískal</w:t>
      </w:r>
      <w:r w:rsidR="00BE2740">
        <w:rPr>
          <w:rFonts w:ascii="Times New Roman" w:hAnsi="Times New Roman"/>
        </w:rPr>
        <w:t xml:space="preserve"> </w:t>
      </w:r>
      <w:r w:rsidR="00BE2740">
        <w:rPr>
          <w:rFonts w:ascii="Times New Roman" w:hAnsi="Times New Roman"/>
          <w:b/>
        </w:rPr>
        <w:t>súhlas</w:t>
      </w:r>
      <w:r w:rsidR="00BE2740">
        <w:rPr>
          <w:rFonts w:ascii="Times New Roman" w:hAnsi="Times New Roman"/>
          <w:b/>
          <w:bCs/>
        </w:rPr>
        <w:t xml:space="preserve"> nadpolovičnej väčšiny všetkých poslancov </w:t>
      </w:r>
      <w:r w:rsidR="00BE2740">
        <w:rPr>
          <w:rFonts w:ascii="Times New Roman" w:hAnsi="Times New Roman"/>
          <w:bCs/>
        </w:rPr>
        <w:t>podľa</w:t>
      </w:r>
      <w:r w:rsidR="00BE2740">
        <w:rPr>
          <w:rFonts w:ascii="Times New Roman" w:hAnsi="Times New Roman"/>
        </w:rPr>
        <w:t xml:space="preserve">   § 52 ods. 4 zákona Národnej rady Slovenskej republiky  č. 350/1996 Z. z. o rokovacom poriadku Národnej rady Slovenskej republiky v znení neskorších predpisov a čl. 84 ods. 3 Ústavy Slovenskej republiky. (Za návrh predneseného uznesenia hlasovali 3 poslanci, proti návrhu hlasovalo 8 poslancov.) </w:t>
      </w:r>
    </w:p>
    <w:p w:rsidR="006424C4" w:rsidP="00AA61F7">
      <w:pPr>
        <w:pStyle w:val="BodyTextIndent"/>
        <w:tabs>
          <w:tab w:val="left" w:pos="709"/>
        </w:tabs>
        <w:bidi w:val="0"/>
        <w:ind w:firstLine="0"/>
        <w:rPr>
          <w:rFonts w:ascii="Times New Roman" w:hAnsi="Times New Roman"/>
        </w:rPr>
      </w:pPr>
    </w:p>
    <w:p w:rsidR="006424C4" w:rsidP="00AA61F7">
      <w:pPr>
        <w:pStyle w:val="BodyTextIndent"/>
        <w:tabs>
          <w:tab w:val="left" w:pos="709"/>
        </w:tabs>
        <w:bidi w:val="0"/>
        <w:ind w:firstLine="0"/>
        <w:rPr>
          <w:rFonts w:ascii="Times New Roman" w:hAnsi="Times New Roman"/>
        </w:rPr>
      </w:pPr>
    </w:p>
    <w:p w:rsidR="00AA61F7" w:rsidP="00AA61F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IV.</w:t>
      </w:r>
    </w:p>
    <w:p w:rsidR="00A05A27" w:rsidP="00AA61F7">
      <w:pPr>
        <w:bidi w:val="0"/>
        <w:rPr>
          <w:rFonts w:ascii="Times New Roman" w:hAnsi="Times New Roman"/>
        </w:rPr>
      </w:pPr>
    </w:p>
    <w:p w:rsidR="00A05A27" w:rsidP="00AA61F7">
      <w:pPr>
        <w:bidi w:val="0"/>
        <w:ind w:firstLine="708"/>
        <w:rPr>
          <w:rFonts w:ascii="Times New Roman" w:hAnsi="Times New Roman"/>
        </w:rPr>
      </w:pPr>
      <w:r w:rsidRPr="002810F0" w:rsidR="00AA61F7">
        <w:rPr>
          <w:rFonts w:ascii="Times New Roman" w:hAnsi="Times New Roman"/>
          <w:b/>
        </w:rPr>
        <w:t>Gestorský</w:t>
      </w:r>
      <w:r w:rsidR="00AA61F7">
        <w:rPr>
          <w:rFonts w:ascii="Times New Roman" w:hAnsi="Times New Roman"/>
        </w:rPr>
        <w:t xml:space="preserve"> výbor  </w:t>
      </w:r>
      <w:r w:rsidRPr="002810F0">
        <w:rPr>
          <w:rFonts w:ascii="Times New Roman" w:hAnsi="Times New Roman"/>
          <w:b/>
        </w:rPr>
        <w:t>prijal odporúčanie</w:t>
      </w:r>
      <w:r>
        <w:rPr>
          <w:rFonts w:ascii="Times New Roman" w:hAnsi="Times New Roman"/>
        </w:rPr>
        <w:t xml:space="preserve"> pre Národnú radu Slovenskej republiky podľa </w:t>
      </w:r>
      <w:r w:rsidR="00080A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§ 90 ods. 5 zákona Národnej rady Slovenskej republiky č. 350/1996 Z. z. o rokovacom poriadku Národnej rady Slovenskej republiky v znení neskorších predpisov</w:t>
      </w:r>
      <w:r w:rsidR="00A54EE8">
        <w:rPr>
          <w:rFonts w:ascii="Times New Roman" w:hAnsi="Times New Roman"/>
        </w:rPr>
        <w:t xml:space="preserve"> </w:t>
      </w:r>
      <w:r w:rsidRPr="00357A4F" w:rsidR="00357A4F">
        <w:rPr>
          <w:rFonts w:ascii="Times New Roman" w:hAnsi="Times New Roman"/>
        </w:rPr>
        <w:t xml:space="preserve">hlasovať:  </w:t>
      </w:r>
    </w:p>
    <w:p w:rsidR="00A05A27" w:rsidP="00A05A27">
      <w:pPr>
        <w:bidi w:val="0"/>
        <w:rPr>
          <w:rFonts w:ascii="Times New Roman" w:hAnsi="Times New Roman"/>
        </w:rPr>
      </w:pPr>
    </w:p>
    <w:p w:rsidR="00A54EE8" w:rsidP="00A05A27">
      <w:pPr>
        <w:pStyle w:val="ListParagraph"/>
        <w:numPr>
          <w:numId w:val="11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spoločne o </w:t>
      </w:r>
      <w:r w:rsidRPr="00A05A27" w:rsidR="00A05A27">
        <w:rPr>
          <w:rFonts w:ascii="Times New Roman" w:hAnsi="Times New Roman"/>
          <w:sz w:val="24"/>
          <w:szCs w:val="24"/>
        </w:rPr>
        <w:t xml:space="preserve"> pripomienkach prezidenta Slovenskej republiky  pod bodmi 1, 2 a 3  </w:t>
      </w:r>
      <w:r>
        <w:rPr>
          <w:rFonts w:ascii="Times New Roman" w:hAnsi="Times New Roman"/>
          <w:sz w:val="24"/>
          <w:szCs w:val="24"/>
        </w:rPr>
        <w:t xml:space="preserve">uvedených </w:t>
      </w:r>
      <w:r w:rsidRPr="00A05A27" w:rsidR="00A05A27">
        <w:rPr>
          <w:rFonts w:ascii="Times New Roman" w:hAnsi="Times New Roman"/>
          <w:sz w:val="24"/>
          <w:szCs w:val="24"/>
        </w:rPr>
        <w:t>v II časti  tejto spoločnej správy</w:t>
      </w:r>
      <w:r>
        <w:rPr>
          <w:rFonts w:ascii="Times New Roman" w:hAnsi="Times New Roman"/>
          <w:sz w:val="24"/>
          <w:szCs w:val="24"/>
        </w:rPr>
        <w:t>,</w:t>
      </w:r>
    </w:p>
    <w:p w:rsidR="000206C2" w:rsidP="000206C2">
      <w:pPr>
        <w:pStyle w:val="ListParagraph"/>
        <w:bidi w:val="0"/>
        <w:rPr>
          <w:rFonts w:ascii="Times New Roman" w:hAnsi="Times New Roman"/>
          <w:sz w:val="24"/>
          <w:szCs w:val="24"/>
        </w:rPr>
      </w:pPr>
      <w:r w:rsidRPr="000206C2">
        <w:rPr>
          <w:rFonts w:ascii="Times New Roman" w:hAnsi="Times New Roman"/>
          <w:b/>
          <w:sz w:val="24"/>
          <w:szCs w:val="24"/>
        </w:rPr>
        <w:t>s odporúčaním gestorského výboru neschváliť</w:t>
      </w:r>
      <w:r>
        <w:rPr>
          <w:rFonts w:ascii="Times New Roman" w:hAnsi="Times New Roman"/>
          <w:sz w:val="24"/>
          <w:szCs w:val="24"/>
        </w:rPr>
        <w:t>;</w:t>
      </w:r>
    </w:p>
    <w:p w:rsidR="00357A4F" w:rsidP="00357A4F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A54EE8" w:rsidRPr="00357A4F" w:rsidP="00A05A27">
      <w:pPr>
        <w:pStyle w:val="ListParagraph"/>
        <w:numPr>
          <w:numId w:val="11"/>
        </w:numPr>
        <w:bidi w:val="0"/>
        <w:rPr>
          <w:rFonts w:ascii="Times New Roman" w:hAnsi="Times New Roman"/>
          <w:b/>
          <w:sz w:val="24"/>
          <w:szCs w:val="24"/>
        </w:rPr>
      </w:pPr>
      <w:r w:rsidRPr="00A05A27" w:rsidR="00A05A27">
        <w:rPr>
          <w:rFonts w:ascii="Times New Roman" w:hAnsi="Times New Roman"/>
          <w:sz w:val="24"/>
          <w:szCs w:val="24"/>
        </w:rPr>
        <w:t xml:space="preserve">o pozmeňujúcom </w:t>
      </w:r>
      <w:r>
        <w:rPr>
          <w:rFonts w:ascii="Times New Roman" w:hAnsi="Times New Roman"/>
          <w:sz w:val="24"/>
          <w:szCs w:val="24"/>
        </w:rPr>
        <w:t xml:space="preserve">a doplňujúcom </w:t>
      </w:r>
      <w:r w:rsidRPr="00A05A27" w:rsidR="00A05A27">
        <w:rPr>
          <w:rFonts w:ascii="Times New Roman" w:hAnsi="Times New Roman"/>
          <w:sz w:val="24"/>
          <w:szCs w:val="24"/>
        </w:rPr>
        <w:t>návrhu  Ústavnoprávneho výboru NR SR  uveden</w:t>
      </w:r>
      <w:r w:rsidR="00D353FB">
        <w:rPr>
          <w:rFonts w:ascii="Times New Roman" w:hAnsi="Times New Roman"/>
          <w:sz w:val="24"/>
          <w:szCs w:val="24"/>
        </w:rPr>
        <w:t>om</w:t>
      </w:r>
      <w:r w:rsidRPr="00A05A27" w:rsidR="00A05A27">
        <w:rPr>
          <w:rFonts w:ascii="Times New Roman" w:hAnsi="Times New Roman"/>
          <w:sz w:val="24"/>
          <w:szCs w:val="24"/>
        </w:rPr>
        <w:t xml:space="preserve"> v časti III tejto spoločnej správy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05A27" w:rsidR="00A05A27">
        <w:rPr>
          <w:rFonts w:ascii="Times New Roman" w:hAnsi="Times New Roman"/>
          <w:sz w:val="24"/>
          <w:szCs w:val="24"/>
        </w:rPr>
        <w:t xml:space="preserve"> </w:t>
      </w:r>
    </w:p>
    <w:p w:rsidR="00357A4F" w:rsidP="000206C2">
      <w:pPr>
        <w:bidi w:val="0"/>
        <w:ind w:firstLine="708"/>
        <w:rPr>
          <w:rFonts w:ascii="Times New Roman" w:hAnsi="Times New Roman"/>
          <w:b/>
          <w:szCs w:val="24"/>
        </w:rPr>
      </w:pPr>
      <w:r w:rsidRPr="000206C2" w:rsidR="000206C2">
        <w:rPr>
          <w:rFonts w:ascii="Times New Roman" w:hAnsi="Times New Roman"/>
          <w:b/>
          <w:szCs w:val="24"/>
        </w:rPr>
        <w:t>s odporúčaním gestorského výboru schváliť</w:t>
      </w:r>
      <w:r w:rsidR="000206C2">
        <w:rPr>
          <w:rFonts w:ascii="Times New Roman" w:hAnsi="Times New Roman"/>
          <w:b/>
          <w:szCs w:val="24"/>
        </w:rPr>
        <w:t>;</w:t>
      </w:r>
    </w:p>
    <w:p w:rsidR="000206C2" w:rsidRPr="00357A4F" w:rsidP="000206C2">
      <w:pPr>
        <w:bidi w:val="0"/>
        <w:ind w:firstLine="708"/>
        <w:rPr>
          <w:rFonts w:ascii="Times New Roman" w:hAnsi="Times New Roman"/>
          <w:b/>
          <w:szCs w:val="24"/>
        </w:rPr>
      </w:pPr>
    </w:p>
    <w:p w:rsidR="00A54EE8" w:rsidP="00A05A27">
      <w:pPr>
        <w:pStyle w:val="ListParagraph"/>
        <w:numPr>
          <w:numId w:val="11"/>
        </w:numPr>
        <w:bidi w:val="0"/>
        <w:rPr>
          <w:rFonts w:ascii="Times New Roman" w:hAnsi="Times New Roman"/>
          <w:sz w:val="24"/>
          <w:szCs w:val="24"/>
        </w:rPr>
      </w:pPr>
      <w:r w:rsidRPr="00A05A27" w:rsidR="00A05A27">
        <w:rPr>
          <w:rFonts w:ascii="Times New Roman" w:hAnsi="Times New Roman"/>
          <w:sz w:val="24"/>
          <w:szCs w:val="24"/>
        </w:rPr>
        <w:t>o z</w:t>
      </w:r>
      <w:r w:rsidRPr="00A05A27" w:rsidR="00AA61F7">
        <w:rPr>
          <w:rFonts w:ascii="Times New Roman" w:hAnsi="Times New Roman"/>
          <w:sz w:val="24"/>
          <w:szCs w:val="24"/>
        </w:rPr>
        <w:t>ákon</w:t>
      </w:r>
      <w:r w:rsidRPr="00A05A27" w:rsidR="00A05A27">
        <w:rPr>
          <w:rFonts w:ascii="Times New Roman" w:hAnsi="Times New Roman"/>
          <w:sz w:val="24"/>
          <w:szCs w:val="24"/>
        </w:rPr>
        <w:t>e</w:t>
      </w:r>
      <w:r w:rsidRPr="00A05A27" w:rsidR="00AA61F7">
        <w:rPr>
          <w:rFonts w:ascii="Times New Roman" w:hAnsi="Times New Roman"/>
          <w:sz w:val="24"/>
          <w:szCs w:val="24"/>
        </w:rPr>
        <w:t xml:space="preserve"> </w:t>
      </w:r>
      <w:r w:rsidRPr="00A05A27" w:rsidR="00C264B6">
        <w:rPr>
          <w:rFonts w:ascii="Times New Roman" w:hAnsi="Times New Roman"/>
          <w:sz w:val="24"/>
          <w:szCs w:val="24"/>
        </w:rPr>
        <w:t>z 2. februára 2017, ktorým sa mení a dopĺňa zákon č. 180/2014 Z. z. o podmienkach výkonu volebného práva a o zmene a doplnení niektorých zákonov v znení neskorších predpisov a ktorým  sa menia a dopĺňajú niektoré zákony, vrátený prezidentom Slovenskej republiky na opätovné  prerokovanie Národnou radou Slovenskej republiky (tlač 437)</w:t>
      </w:r>
      <w:r>
        <w:rPr>
          <w:rFonts w:ascii="Times New Roman" w:hAnsi="Times New Roman"/>
          <w:sz w:val="24"/>
          <w:szCs w:val="24"/>
        </w:rPr>
        <w:t xml:space="preserve"> ako o celku </w:t>
      </w:r>
      <w:r w:rsidRPr="00A05A27" w:rsidR="00AA61F7">
        <w:rPr>
          <w:rFonts w:ascii="Times New Roman" w:hAnsi="Times New Roman"/>
          <w:sz w:val="24"/>
          <w:szCs w:val="24"/>
        </w:rPr>
        <w:t xml:space="preserve"> </w:t>
      </w:r>
      <w:r w:rsidR="002810F0">
        <w:rPr>
          <w:rFonts w:ascii="Times New Roman" w:hAnsi="Times New Roman"/>
          <w:sz w:val="24"/>
          <w:szCs w:val="24"/>
        </w:rPr>
        <w:t xml:space="preserve">v znení </w:t>
      </w:r>
      <w:r w:rsidRPr="00A05A27" w:rsidR="00A05A27">
        <w:rPr>
          <w:rFonts w:ascii="Times New Roman" w:hAnsi="Times New Roman"/>
          <w:sz w:val="24"/>
          <w:szCs w:val="24"/>
        </w:rPr>
        <w:t> pozmeňujúc</w:t>
      </w:r>
      <w:r w:rsidR="002810F0">
        <w:rPr>
          <w:rFonts w:ascii="Times New Roman" w:hAnsi="Times New Roman"/>
          <w:sz w:val="24"/>
          <w:szCs w:val="24"/>
        </w:rPr>
        <w:t xml:space="preserve">eho </w:t>
      </w:r>
      <w:r w:rsidRPr="00A05A27" w:rsidR="00A05A27">
        <w:rPr>
          <w:rFonts w:ascii="Times New Roman" w:hAnsi="Times New Roman"/>
          <w:sz w:val="24"/>
          <w:szCs w:val="24"/>
        </w:rPr>
        <w:t>a doplňujúc</w:t>
      </w:r>
      <w:r w:rsidR="002810F0">
        <w:rPr>
          <w:rFonts w:ascii="Times New Roman" w:hAnsi="Times New Roman"/>
          <w:sz w:val="24"/>
          <w:szCs w:val="24"/>
        </w:rPr>
        <w:t>eho</w:t>
      </w:r>
      <w:r w:rsidRPr="00A05A27" w:rsidR="00A05A27">
        <w:rPr>
          <w:rFonts w:ascii="Times New Roman" w:hAnsi="Times New Roman"/>
          <w:sz w:val="24"/>
          <w:szCs w:val="24"/>
        </w:rPr>
        <w:t xml:space="preserve"> </w:t>
      </w:r>
      <w:r w:rsidRPr="00A05A27" w:rsidR="00BE2740">
        <w:rPr>
          <w:rFonts w:ascii="Times New Roman" w:hAnsi="Times New Roman"/>
          <w:sz w:val="24"/>
          <w:szCs w:val="24"/>
        </w:rPr>
        <w:t xml:space="preserve"> návrh</w:t>
      </w:r>
      <w:r w:rsidR="002810F0">
        <w:rPr>
          <w:rFonts w:ascii="Times New Roman" w:hAnsi="Times New Roman"/>
          <w:sz w:val="24"/>
          <w:szCs w:val="24"/>
        </w:rPr>
        <w:t>u</w:t>
      </w:r>
      <w:r w:rsidR="000206C2">
        <w:rPr>
          <w:rFonts w:ascii="Times New Roman" w:hAnsi="Times New Roman"/>
          <w:sz w:val="24"/>
          <w:szCs w:val="24"/>
        </w:rPr>
        <w:t>,</w:t>
      </w:r>
    </w:p>
    <w:p w:rsidR="000206C2" w:rsidP="000206C2">
      <w:pPr>
        <w:pStyle w:val="ListParagraph"/>
        <w:bidi w:val="0"/>
        <w:rPr>
          <w:rFonts w:ascii="Times New Roman" w:hAnsi="Times New Roman"/>
          <w:sz w:val="24"/>
          <w:szCs w:val="24"/>
        </w:rPr>
      </w:pPr>
      <w:r w:rsidRPr="000206C2">
        <w:rPr>
          <w:rFonts w:ascii="Times New Roman" w:hAnsi="Times New Roman"/>
          <w:b/>
          <w:sz w:val="24"/>
          <w:szCs w:val="24"/>
        </w:rPr>
        <w:t>s odporúčaním gestorského výboru schváliť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BE2740" w:rsidP="00AA61F7">
      <w:pPr>
        <w:bidi w:val="0"/>
        <w:rPr>
          <w:rFonts w:ascii="Times New Roman" w:hAnsi="Times New Roman"/>
          <w:szCs w:val="24"/>
        </w:rPr>
      </w:pPr>
    </w:p>
    <w:p w:rsidR="006424C4" w:rsidP="006424C4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7A2A38">
        <w:rPr>
          <w:rFonts w:ascii="Times New Roman" w:hAnsi="Times New Roman"/>
          <w:bCs/>
        </w:rPr>
        <w:t xml:space="preserve">Predmetná </w:t>
      </w:r>
      <w:r>
        <w:rPr>
          <w:rFonts w:ascii="Times New Roman" w:hAnsi="Times New Roman"/>
          <w:b/>
          <w:bCs/>
        </w:rPr>
        <w:t>spoločná správa</w:t>
      </w:r>
      <w:r>
        <w:rPr>
          <w:rFonts w:ascii="Times New Roman" w:hAnsi="Times New Roman"/>
        </w:rPr>
        <w:t xml:space="preserve"> výborov Národnej rady Slovenskej republiky o výsledkoch prerokovania vráteného zákona bola </w:t>
      </w:r>
      <w:r>
        <w:rPr>
          <w:rFonts w:ascii="Times New Roman" w:hAnsi="Times New Roman"/>
          <w:b/>
          <w:bCs/>
        </w:rPr>
        <w:t xml:space="preserve">schválená </w:t>
      </w:r>
      <w:r>
        <w:rPr>
          <w:rFonts w:ascii="Times New Roman" w:hAnsi="Times New Roman"/>
          <w:bCs/>
        </w:rPr>
        <w:t xml:space="preserve">uznesením </w:t>
      </w:r>
      <w:r>
        <w:rPr>
          <w:rFonts w:ascii="Times New Roman" w:hAnsi="Times New Roman"/>
          <w:b/>
          <w:bCs/>
        </w:rPr>
        <w:t xml:space="preserve">Výboru </w:t>
      </w:r>
      <w:r>
        <w:rPr>
          <w:rFonts w:ascii="Times New Roman" w:hAnsi="Times New Roman"/>
          <w:bCs/>
        </w:rPr>
        <w:t>Národnej rady Slovenskej republiky</w:t>
      </w:r>
      <w:r>
        <w:rPr>
          <w:rFonts w:ascii="Times New Roman" w:hAnsi="Times New Roman"/>
          <w:b/>
          <w:bCs/>
        </w:rPr>
        <w:t xml:space="preserve">  pre verejnú správu a regionálny rozvoj č. 87  </w:t>
      </w:r>
      <w:r>
        <w:rPr>
          <w:rFonts w:ascii="Times New Roman" w:hAnsi="Times New Roman"/>
          <w:bCs/>
        </w:rPr>
        <w:t xml:space="preserve">dňa </w:t>
      </w:r>
      <w:r>
        <w:rPr>
          <w:rFonts w:ascii="Times New Roman" w:hAnsi="Times New Roman"/>
          <w:b/>
          <w:bCs/>
        </w:rPr>
        <w:t xml:space="preserve">21. marca 2017. </w:t>
      </w:r>
    </w:p>
    <w:p w:rsidR="006424C4" w:rsidP="006424C4">
      <w:pPr>
        <w:bidi w:val="0"/>
        <w:ind w:firstLine="708"/>
        <w:rPr>
          <w:rFonts w:ascii="Times New Roman" w:hAnsi="Times New Roman"/>
          <w:szCs w:val="24"/>
        </w:rPr>
      </w:pPr>
    </w:p>
    <w:p w:rsidR="006424C4" w:rsidP="006424C4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Výbor určil poslanca </w:t>
      </w:r>
      <w:r>
        <w:rPr>
          <w:rFonts w:ascii="Times New Roman" w:hAnsi="Times New Roman"/>
          <w:b/>
          <w:szCs w:val="24"/>
        </w:rPr>
        <w:t xml:space="preserve">Dušana Bublavého </w:t>
      </w:r>
      <w:r w:rsidRPr="007A2A38">
        <w:rPr>
          <w:rFonts w:ascii="Times New Roman" w:hAnsi="Times New Roman"/>
          <w:szCs w:val="24"/>
        </w:rPr>
        <w:t>za spoločného spravodajcu výborov</w:t>
      </w:r>
      <w:r>
        <w:rPr>
          <w:rFonts w:ascii="Times New Roman" w:hAnsi="Times New Roman"/>
          <w:b/>
          <w:szCs w:val="24"/>
        </w:rPr>
        <w:t xml:space="preserve"> </w:t>
      </w:r>
      <w:r w:rsidRPr="007A2A38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 súčasne ho </w:t>
      </w:r>
      <w:r w:rsidRPr="007A2A38">
        <w:rPr>
          <w:rFonts w:ascii="Times New Roman" w:hAnsi="Times New Roman"/>
          <w:szCs w:val="24"/>
        </w:rPr>
        <w:t>poveril  podľa § 80 ods. 2 zákona o rokovacom poriadku Národnej rady Slovenskej republiky info</w:t>
      </w:r>
      <w:r>
        <w:rPr>
          <w:rFonts w:ascii="Times New Roman" w:hAnsi="Times New Roman"/>
          <w:szCs w:val="24"/>
        </w:rPr>
        <w:t>r</w:t>
      </w:r>
      <w:r w:rsidRPr="007A2A38">
        <w:rPr>
          <w:rFonts w:ascii="Times New Roman" w:hAnsi="Times New Roman"/>
          <w:szCs w:val="24"/>
        </w:rPr>
        <w:t>movať Nár</w:t>
      </w:r>
      <w:r>
        <w:rPr>
          <w:rFonts w:ascii="Times New Roman" w:hAnsi="Times New Roman"/>
          <w:szCs w:val="24"/>
        </w:rPr>
        <w:t>o</w:t>
      </w:r>
      <w:r w:rsidRPr="007A2A38">
        <w:rPr>
          <w:rFonts w:ascii="Times New Roman" w:hAnsi="Times New Roman"/>
          <w:szCs w:val="24"/>
        </w:rPr>
        <w:t>dnú radu Slovenskej republiky o výs</w:t>
      </w:r>
      <w:r>
        <w:rPr>
          <w:rFonts w:ascii="Times New Roman" w:hAnsi="Times New Roman"/>
          <w:szCs w:val="24"/>
        </w:rPr>
        <w:t>l</w:t>
      </w:r>
      <w:r w:rsidRPr="007A2A38">
        <w:rPr>
          <w:rFonts w:ascii="Times New Roman" w:hAnsi="Times New Roman"/>
          <w:szCs w:val="24"/>
        </w:rPr>
        <w:t>edku rokovania  a predkl</w:t>
      </w:r>
      <w:r>
        <w:rPr>
          <w:rFonts w:ascii="Times New Roman" w:hAnsi="Times New Roman"/>
          <w:szCs w:val="24"/>
        </w:rPr>
        <w:t>a</w:t>
      </w:r>
      <w:r w:rsidRPr="007A2A38">
        <w:rPr>
          <w:rFonts w:ascii="Times New Roman" w:hAnsi="Times New Roman"/>
          <w:szCs w:val="24"/>
        </w:rPr>
        <w:t xml:space="preserve">dal návrhy na </w:t>
      </w:r>
      <w:r>
        <w:rPr>
          <w:rFonts w:ascii="Times New Roman" w:hAnsi="Times New Roman"/>
          <w:szCs w:val="24"/>
        </w:rPr>
        <w:t>ď</w:t>
      </w:r>
      <w:r w:rsidRPr="007A2A38">
        <w:rPr>
          <w:rFonts w:ascii="Times New Roman" w:hAnsi="Times New Roman"/>
          <w:szCs w:val="24"/>
        </w:rPr>
        <w:t xml:space="preserve">alší postup. </w:t>
      </w:r>
    </w:p>
    <w:p w:rsidR="006424C4" w:rsidP="006424C4">
      <w:pPr>
        <w:bidi w:val="0"/>
        <w:rPr>
          <w:rFonts w:ascii="Times New Roman" w:hAnsi="Times New Roman"/>
        </w:rPr>
      </w:pPr>
    </w:p>
    <w:p w:rsidR="006424C4" w:rsidP="006424C4">
      <w:pPr>
        <w:bidi w:val="0"/>
        <w:rPr>
          <w:rFonts w:ascii="Times New Roman" w:hAnsi="Times New Roman"/>
        </w:rPr>
      </w:pPr>
    </w:p>
    <w:p w:rsidR="006424C4" w:rsidP="006424C4">
      <w:pPr>
        <w:bidi w:val="0"/>
        <w:rPr>
          <w:rFonts w:ascii="Times New Roman" w:hAnsi="Times New Roman"/>
        </w:rPr>
      </w:pPr>
    </w:p>
    <w:p w:rsidR="006424C4" w:rsidP="006424C4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</w:p>
    <w:p w:rsidR="006424C4" w:rsidP="006424C4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</w:p>
    <w:p w:rsidR="002810F0" w:rsidP="006424C4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</w:p>
    <w:p w:rsidR="006424C4" w:rsidP="006424C4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</w:p>
    <w:p w:rsidR="006424C4" w:rsidP="006424C4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</w:p>
    <w:p w:rsidR="006424C4" w:rsidP="006424C4">
      <w:pPr>
        <w:bidi w:val="0"/>
        <w:rPr>
          <w:rFonts w:ascii="Times New Roman" w:hAnsi="Times New Roman"/>
          <w:szCs w:val="24"/>
        </w:rPr>
      </w:pPr>
    </w:p>
    <w:p w:rsidR="006424C4" w:rsidP="006424C4">
      <w:pPr>
        <w:bidi w:val="0"/>
        <w:jc w:val="center"/>
        <w:rPr>
          <w:rFonts w:ascii="Times New Roman" w:hAnsi="Times New Roman"/>
          <w:szCs w:val="24"/>
        </w:rPr>
      </w:pPr>
    </w:p>
    <w:p w:rsidR="006424C4" w:rsidP="006424C4">
      <w:pPr>
        <w:bidi w:val="0"/>
        <w:jc w:val="center"/>
        <w:rPr>
          <w:rFonts w:ascii="Times New Roman" w:hAnsi="Times New Roman"/>
          <w:szCs w:val="24"/>
        </w:rPr>
      </w:pPr>
      <w:r w:rsidR="001C3C6C">
        <w:rPr>
          <w:rFonts w:ascii="Times New Roman" w:hAnsi="Times New Roman"/>
          <w:b/>
          <w:szCs w:val="24"/>
        </w:rPr>
        <w:t>Boris  K o l l á r, v.r.</w:t>
      </w:r>
    </w:p>
    <w:p w:rsidR="006424C4" w:rsidP="006424C4">
      <w:pPr>
        <w:bidi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predseda </w:t>
      </w:r>
    </w:p>
    <w:p w:rsidR="006424C4" w:rsidP="001C3C6C">
      <w:pPr>
        <w:bidi w:val="0"/>
        <w:jc w:val="center"/>
        <w:rPr>
          <w:rFonts w:ascii="Times New Roman" w:hAnsi="Times New Roman"/>
          <w:szCs w:val="24"/>
        </w:rPr>
      </w:pPr>
      <w:r w:rsidR="001C3C6C">
        <w:rPr>
          <w:rFonts w:ascii="Times New Roman" w:hAnsi="Times New Roman"/>
          <w:szCs w:val="24"/>
        </w:rPr>
        <w:t xml:space="preserve">Výboru NR SR </w:t>
      </w:r>
      <w:r>
        <w:rPr>
          <w:rFonts w:ascii="Times New Roman" w:hAnsi="Times New Roman"/>
          <w:szCs w:val="24"/>
        </w:rPr>
        <w:t>pre verejnú správu a regionálny rozvoj</w:t>
      </w:r>
    </w:p>
    <w:p w:rsidR="002810F0" w:rsidP="006424C4">
      <w:pPr>
        <w:bidi w:val="0"/>
        <w:rPr>
          <w:rFonts w:ascii="Times New Roman" w:hAnsi="Times New Roman"/>
          <w:szCs w:val="24"/>
        </w:rPr>
      </w:pPr>
    </w:p>
    <w:p w:rsidR="002810F0" w:rsidP="006424C4">
      <w:pPr>
        <w:bidi w:val="0"/>
        <w:rPr>
          <w:rFonts w:ascii="Times New Roman" w:hAnsi="Times New Roman"/>
          <w:szCs w:val="24"/>
        </w:rPr>
      </w:pPr>
    </w:p>
    <w:p w:rsidR="002810F0" w:rsidP="006424C4">
      <w:pPr>
        <w:bidi w:val="0"/>
        <w:rPr>
          <w:rFonts w:ascii="Times New Roman" w:hAnsi="Times New Roman"/>
          <w:szCs w:val="24"/>
        </w:rPr>
      </w:pPr>
    </w:p>
    <w:p w:rsidR="006424C4" w:rsidP="006424C4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Bratislave 21. marca 2017</w:t>
      </w:r>
    </w:p>
    <w:sectPr w:rsidSect="006424C4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4C4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C3C6C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6424C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1298"/>
    <w:multiLevelType w:val="hybridMultilevel"/>
    <w:tmpl w:val="A1B63A2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16685454"/>
    <w:multiLevelType w:val="hybridMultilevel"/>
    <w:tmpl w:val="AEC8C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679511A"/>
    <w:multiLevelType w:val="hybridMultilevel"/>
    <w:tmpl w:val="D54C5B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9241584"/>
    <w:multiLevelType w:val="hybridMultilevel"/>
    <w:tmpl w:val="FEF6A7F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33120116"/>
    <w:multiLevelType w:val="hybridMultilevel"/>
    <w:tmpl w:val="F486792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9F66327"/>
    <w:multiLevelType w:val="hybridMultilevel"/>
    <w:tmpl w:val="0480E8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0EF775A"/>
    <w:multiLevelType w:val="hybridMultilevel"/>
    <w:tmpl w:val="2A2EA42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4694CC2"/>
    <w:multiLevelType w:val="hybridMultilevel"/>
    <w:tmpl w:val="7BEC89E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F6CB9"/>
    <w:rsid w:val="000206C2"/>
    <w:rsid w:val="00080A23"/>
    <w:rsid w:val="001719A7"/>
    <w:rsid w:val="001C3C6C"/>
    <w:rsid w:val="002778C3"/>
    <w:rsid w:val="002810F0"/>
    <w:rsid w:val="002F08E5"/>
    <w:rsid w:val="002F6CB9"/>
    <w:rsid w:val="00347937"/>
    <w:rsid w:val="00357A4F"/>
    <w:rsid w:val="00365F0E"/>
    <w:rsid w:val="003B57EF"/>
    <w:rsid w:val="00423A7D"/>
    <w:rsid w:val="004763E1"/>
    <w:rsid w:val="00537897"/>
    <w:rsid w:val="005455D2"/>
    <w:rsid w:val="006424C4"/>
    <w:rsid w:val="006F1727"/>
    <w:rsid w:val="007A2A38"/>
    <w:rsid w:val="007E4786"/>
    <w:rsid w:val="00942806"/>
    <w:rsid w:val="00A05A27"/>
    <w:rsid w:val="00A54EE8"/>
    <w:rsid w:val="00AA61F7"/>
    <w:rsid w:val="00AB4C53"/>
    <w:rsid w:val="00AC0182"/>
    <w:rsid w:val="00AC04E0"/>
    <w:rsid w:val="00B03688"/>
    <w:rsid w:val="00B26ED3"/>
    <w:rsid w:val="00B35631"/>
    <w:rsid w:val="00BA6834"/>
    <w:rsid w:val="00BE2740"/>
    <w:rsid w:val="00C264B6"/>
    <w:rsid w:val="00C92D7C"/>
    <w:rsid w:val="00CE1A04"/>
    <w:rsid w:val="00D353FB"/>
    <w:rsid w:val="00DA04A6"/>
    <w:rsid w:val="00EC7C7D"/>
    <w:rsid w:val="00F02E31"/>
    <w:rsid w:val="00F90780"/>
    <w:rsid w:val="00FA48FD"/>
    <w:rsid w:val="00FB1DD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1F7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A61F7"/>
    <w:pPr>
      <w:keepNext/>
      <w:spacing w:line="360" w:lineRule="auto"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A61F7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A61F7"/>
    <w:pPr>
      <w:jc w:val="both"/>
    </w:pPr>
    <w:rPr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A61F7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AA61F7"/>
    <w:pPr>
      <w:ind w:firstLine="708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AA61F7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AA61F7"/>
    <w:pPr>
      <w:spacing w:after="120" w:line="480" w:lineRule="auto"/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61F7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A61F7"/>
    <w:pPr>
      <w:ind w:left="720"/>
      <w:contextualSpacing/>
      <w:jc w:val="both"/>
    </w:pPr>
    <w:rPr>
      <w:sz w:val="28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424C4"/>
    <w:pPr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424C4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424C4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424C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424C4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6424C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108</TotalTime>
  <Pages>3</Pages>
  <Words>850</Words>
  <Characters>4847</Characters>
  <Application>Microsoft Office Word</Application>
  <DocSecurity>0</DocSecurity>
  <Lines>0</Lines>
  <Paragraphs>0</Paragraphs>
  <ScaleCrop>false</ScaleCrop>
  <Company>Kancelaria NRSR</Company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11</cp:revision>
  <cp:lastPrinted>2017-03-21T17:10:00Z</cp:lastPrinted>
  <dcterms:created xsi:type="dcterms:W3CDTF">2017-03-13T12:28:00Z</dcterms:created>
  <dcterms:modified xsi:type="dcterms:W3CDTF">2017-03-21T17:11:00Z</dcterms:modified>
</cp:coreProperties>
</file>