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="009166EE">
        <w:rPr>
          <w:rFonts w:ascii="Times New Roman" w:hAnsi="Times New Roman"/>
          <w:b/>
          <w:sz w:val="28"/>
        </w:rPr>
        <w:t xml:space="preserve"> </w:t>
      </w: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  <w:br/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CRD-2330/2016</w:t>
      </w:r>
    </w:p>
    <w:p w:rsidR="00AC1863" w:rsidP="00F02200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F02200" w:rsidRPr="00D25F2F" w:rsidP="00F02200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345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F02200" w:rsidRPr="00E35790" w:rsidP="00F02200">
      <w:pPr>
        <w:pStyle w:val="Heading1"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F02200" w:rsidP="00F02200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F02200">
        <w:rPr>
          <w:rFonts w:ascii="Times New Roman" w:hAnsi="Times New Roman"/>
          <w:b/>
        </w:rPr>
        <w:t>výborov Národnej rady Slovenskej republiky o prerokovaní vládneho návrhu zákona</w:t>
      </w:r>
      <w:r w:rsidRPr="00F02200">
        <w:rPr>
          <w:rFonts w:ascii="Times New Roman" w:hAnsi="Times New Roman"/>
          <w:b/>
          <w:noProof/>
          <w:sz w:val="22"/>
        </w:rPr>
        <w:t xml:space="preserve">, </w:t>
      </w:r>
      <w:r w:rsidRPr="00F02200">
        <w:rPr>
          <w:rFonts w:ascii="Times New Roman" w:hAnsi="Times New Roman"/>
          <w:b/>
          <w:szCs w:val="24"/>
        </w:rPr>
        <w:t>ktorým sa mení zákon č. 461/2003 Z. z. o sociálnom poistení v znení neskorších predpisov (tlač 345)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3C5E8A">
        <w:rPr>
          <w:rFonts w:ascii="Times New Roman" w:hAnsi="Times New Roman"/>
        </w:rPr>
        <w:tab/>
      </w:r>
      <w:r w:rsidRPr="00E35790">
        <w:rPr>
          <w:rFonts w:ascii="Times New Roman" w:hAnsi="Times New Roman"/>
        </w:rPr>
        <w:t xml:space="preserve">Výbor Národnej rady Slovenskej republiky pre sociálne veci ako gestorský výbor </w:t>
      </w:r>
      <w:r w:rsidRPr="00011996">
        <w:rPr>
          <w:rFonts w:ascii="Times New Roman" w:hAnsi="Times New Roman"/>
          <w:b/>
        </w:rPr>
        <w:t>k vládnemu návrhu zákona</w:t>
      </w:r>
      <w:r w:rsidRPr="00011996">
        <w:rPr>
          <w:rFonts w:ascii="Times New Roman" w:hAnsi="Times New Roman"/>
          <w:b/>
          <w:noProof/>
          <w:sz w:val="22"/>
        </w:rPr>
        <w:t xml:space="preserve">, </w:t>
      </w:r>
      <w:r w:rsidRPr="00F02200">
        <w:rPr>
          <w:rFonts w:ascii="Times New Roman" w:hAnsi="Times New Roman"/>
          <w:b/>
          <w:szCs w:val="24"/>
        </w:rPr>
        <w:t>ktorým sa mení zákon č. 461/2003 Z. z. o sociálnom poistení v znení neskorších predpisov (tlač 345)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240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 w:rsidR="00FD6572">
        <w:rPr>
          <w:rFonts w:ascii="Times New Roman" w:hAnsi="Times New Roman"/>
          <w:lang w:eastAsia="sk-SK"/>
        </w:rPr>
        <w:t xml:space="preserve"> 409</w:t>
      </w:r>
      <w:r w:rsidRPr="00E35790">
        <w:rPr>
          <w:rFonts w:ascii="Times New Roman" w:hAnsi="Times New Roman"/>
          <w:lang w:eastAsia="sk-SK"/>
        </w:rPr>
        <w:t xml:space="preserve"> z</w:t>
      </w:r>
      <w:r w:rsidR="00FD6572">
        <w:rPr>
          <w:rFonts w:ascii="Times New Roman" w:hAnsi="Times New Roman"/>
          <w:lang w:eastAsia="sk-SK"/>
        </w:rPr>
        <w:t xml:space="preserve"> 1. februára </w:t>
      </w:r>
      <w:r>
        <w:rPr>
          <w:rFonts w:ascii="Times New Roman" w:hAnsi="Times New Roman"/>
          <w:lang w:eastAsia="sk-SK"/>
        </w:rPr>
        <w:t>2017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vládny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Ústavnoprávnemu výboru Národnej rady Slovenskej republiky, </w:t>
      </w:r>
    </w:p>
    <w:p w:rsidR="00F0220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Výboru Národnej rady Slovenskej republiky pre financie a rozpočet a</w:t>
      </w:r>
    </w:p>
    <w:p w:rsidR="00F02200" w:rsidRPr="007C60B7" w:rsidP="007C60B7">
      <w:pPr>
        <w:pStyle w:val="BodyText"/>
        <w:bidi w:val="0"/>
        <w:ind w:left="360"/>
        <w:rPr>
          <w:rFonts w:ascii="Times New Roman" w:hAnsi="Times New Roman"/>
        </w:rPr>
      </w:pPr>
      <w:r w:rsidRPr="007C60B7">
        <w:rPr>
          <w:rFonts w:ascii="Times New Roman" w:hAnsi="Times New Roman"/>
        </w:rPr>
        <w:tab/>
        <w:t>Výboru Národnej rady Slovenskej republiky pre sociálne veci</w:t>
      </w:r>
      <w:r w:rsidR="003C5E8A">
        <w:rPr>
          <w:rFonts w:ascii="Times New Roman" w:hAnsi="Times New Roman"/>
        </w:rPr>
        <w:t>.</w:t>
      </w:r>
    </w:p>
    <w:p w:rsidR="00F0220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3C5E8A" w:rsidRPr="003C5E8A" w:rsidP="00FC28D7">
      <w:pPr>
        <w:bidi w:val="0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 w:rsidR="00B54C5F"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C1863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 w:rsidR="00BA5F6D">
        <w:rPr>
          <w:rFonts w:ascii="Times New Roman" w:hAnsi="Times New Roman"/>
        </w:rPr>
        <w:t>.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 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III.</w:t>
      </w:r>
    </w:p>
    <w:p w:rsidR="00F02200" w:rsidRPr="00011996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F02200" w:rsidRPr="00011996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02200">
        <w:rPr>
          <w:rFonts w:ascii="Times New Roman" w:hAnsi="Times New Roman"/>
          <w:b/>
          <w:szCs w:val="24"/>
        </w:rPr>
        <w:t>Vládny návrh zákona</w:t>
      </w:r>
      <w:r w:rsidRPr="00F02200">
        <w:rPr>
          <w:rFonts w:ascii="Times New Roman" w:hAnsi="Times New Roman"/>
          <w:b/>
          <w:noProof/>
          <w:szCs w:val="24"/>
        </w:rPr>
        <w:t>,</w:t>
      </w:r>
      <w:r w:rsidRPr="00F02200">
        <w:rPr>
          <w:rFonts w:ascii="Times New Roman" w:hAnsi="Times New Roman"/>
          <w:noProof/>
          <w:szCs w:val="24"/>
        </w:rPr>
        <w:t xml:space="preserve"> </w:t>
      </w:r>
      <w:r w:rsidRPr="00F02200">
        <w:rPr>
          <w:rFonts w:ascii="Times New Roman" w:hAnsi="Times New Roman"/>
          <w:szCs w:val="24"/>
        </w:rPr>
        <w:t>ktorým sa mení zákon č. 461/2003 Z. z. o sociálnom poistení v znení neskorších predpisov (tlač 345)</w:t>
      </w:r>
      <w:r w:rsidRPr="00F02200">
        <w:rPr>
          <w:rFonts w:ascii="Times New Roman" w:hAnsi="Times New Roman"/>
          <w:b/>
          <w:lang w:eastAsia="sk-SK"/>
        </w:rPr>
        <w:t xml:space="preserve"> </w:t>
      </w:r>
      <w:r w:rsidR="007C60B7"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 w:rsidR="00A755FE"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011996">
        <w:rPr>
          <w:rFonts w:ascii="Times New Roman" w:hAnsi="Times New Roman"/>
          <w:b/>
          <w:bCs/>
          <w:szCs w:val="24"/>
        </w:rPr>
        <w:t>schváliť</w:t>
      </w:r>
      <w:r w:rsidRPr="00011996">
        <w:rPr>
          <w:rFonts w:ascii="Times New Roman" w:hAnsi="Times New Roman"/>
          <w:szCs w:val="24"/>
        </w:rPr>
        <w:t>:</w:t>
      </w:r>
    </w:p>
    <w:p w:rsidR="00F02200" w:rsidRPr="00011996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>Ústavnoprávny výbor Národnej rady Slovenskej republiky uznesením č.</w:t>
      </w:r>
      <w:r w:rsidR="003C5E8A">
        <w:rPr>
          <w:rFonts w:ascii="Times New Roman" w:hAnsi="Times New Roman"/>
        </w:rPr>
        <w:t xml:space="preserve"> 162</w:t>
      </w:r>
      <w:r>
        <w:rPr>
          <w:rFonts w:ascii="Times New Roman" w:hAnsi="Times New Roman"/>
        </w:rPr>
        <w:t xml:space="preserve"> z</w:t>
      </w:r>
      <w:r w:rsidR="003C5E8A">
        <w:rPr>
          <w:rFonts w:ascii="Times New Roman" w:hAnsi="Times New Roman"/>
        </w:rPr>
        <w:t>o 14.</w:t>
      </w:r>
      <w:r>
        <w:rPr>
          <w:rFonts w:ascii="Times New Roman" w:hAnsi="Times New Roman"/>
        </w:rPr>
        <w:t> marca 2017,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Národnej rady Slovenskej republiky pre financie a rozpočet uznesením č. </w:t>
      </w:r>
      <w:r w:rsidR="003C5E8A">
        <w:rPr>
          <w:rFonts w:ascii="Times New Roman" w:hAnsi="Times New Roman"/>
        </w:rPr>
        <w:t>132</w:t>
      </w:r>
      <w:r>
        <w:rPr>
          <w:rFonts w:ascii="Times New Roman" w:hAnsi="Times New Roman"/>
        </w:rPr>
        <w:t xml:space="preserve"> z</w:t>
      </w:r>
      <w:r w:rsidR="007C60B7">
        <w:rPr>
          <w:rFonts w:ascii="Times New Roman" w:hAnsi="Times New Roman"/>
        </w:rPr>
        <w:t xml:space="preserve"> 15. </w:t>
      </w:r>
      <w:r>
        <w:rPr>
          <w:rFonts w:ascii="Times New Roman" w:hAnsi="Times New Roman"/>
        </w:rPr>
        <w:t>marca 2017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3C5E8A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z</w:t>
      </w:r>
      <w:r w:rsidR="003C5E8A">
        <w:rPr>
          <w:rFonts w:ascii="Times New Roman" w:hAnsi="Times New Roman"/>
        </w:rPr>
        <w:t> 2</w:t>
      </w:r>
      <w:r w:rsidR="009166EE">
        <w:rPr>
          <w:rFonts w:ascii="Times New Roman" w:hAnsi="Times New Roman"/>
        </w:rPr>
        <w:t>1</w:t>
      </w:r>
      <w:r w:rsidR="003C5E8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 marca 2017</w:t>
      </w:r>
      <w:r w:rsidRPr="00E35790">
        <w:rPr>
          <w:rFonts w:ascii="Times New Roman" w:hAnsi="Times New Roman"/>
        </w:rPr>
        <w:t>.</w:t>
      </w:r>
    </w:p>
    <w:p w:rsidR="00F0220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80E42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F0220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DD5EAF" w:rsidP="00DD5E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Z uznesení výborov Národnej rady Slovenskej republiky pod bodom III. tejto spoločnej správy nevyplývajú žiadne pozmeňujúce ani doplňujúce návrhy.</w:t>
      </w:r>
    </w:p>
    <w:p w:rsidR="00DD5EAF" w:rsidP="00DD5E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02200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DD5EAF" w:rsidP="00F02200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042CAC" w:rsidP="00042C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DD5EAF">
        <w:rPr>
          <w:rFonts w:ascii="Times New Roman" w:hAnsi="Times New Roman"/>
        </w:rPr>
        <w:tab/>
      </w:r>
      <w:r w:rsidRPr="00E35790" w:rsidR="00DD5EAF">
        <w:rPr>
          <w:rFonts w:ascii="Times New Roman" w:hAnsi="Times New Roman"/>
        </w:rPr>
        <w:t>Gestorský výbor na základe stanovísk výborov</w:t>
      </w:r>
      <w:r w:rsidR="00DD5EAF">
        <w:rPr>
          <w:rFonts w:ascii="Times New Roman" w:hAnsi="Times New Roman"/>
        </w:rPr>
        <w:t xml:space="preserve"> </w:t>
      </w:r>
      <w:r w:rsidRPr="00445124" w:rsidR="00DD5EAF">
        <w:rPr>
          <w:rFonts w:ascii="Times New Roman" w:hAnsi="Times New Roman"/>
          <w:b/>
        </w:rPr>
        <w:t>k vládnemu návrhu zákona</w:t>
      </w:r>
      <w:r w:rsidRPr="00445124" w:rsidR="00DD5EAF">
        <w:rPr>
          <w:rFonts w:ascii="Times New Roman" w:hAnsi="Times New Roman"/>
          <w:b/>
          <w:noProof/>
          <w:sz w:val="22"/>
        </w:rPr>
        <w:t>,</w:t>
      </w:r>
      <w:r w:rsidRPr="0098114A" w:rsidR="00DD5EAF">
        <w:rPr>
          <w:rFonts w:ascii="Times New Roman" w:hAnsi="Times New Roman"/>
          <w:noProof/>
          <w:sz w:val="22"/>
        </w:rPr>
        <w:t xml:space="preserve"> </w:t>
      </w:r>
      <w:r w:rsidRPr="00F02200" w:rsidR="00DD5EAF">
        <w:rPr>
          <w:rFonts w:ascii="Times New Roman" w:hAnsi="Times New Roman"/>
          <w:b/>
          <w:szCs w:val="24"/>
        </w:rPr>
        <w:t>ktorým sa mení zákon č. 461/2003 Z. z. o sociálnom poistení v znení neskorších predpisov (tlač 345)</w:t>
      </w:r>
      <w:r w:rsidRPr="00F02200" w:rsidR="00DD5EAF">
        <w:rPr>
          <w:rFonts w:ascii="Times New Roman" w:hAnsi="Times New Roman"/>
          <w:b/>
          <w:lang w:eastAsia="sk-SK"/>
        </w:rPr>
        <w:t xml:space="preserve"> </w:t>
      </w:r>
      <w:r w:rsidRPr="00E35790" w:rsidR="00DD5EAF">
        <w:rPr>
          <w:rFonts w:ascii="Times New Roman" w:hAnsi="Times New Roman"/>
        </w:rPr>
        <w:t xml:space="preserve">a v ich uzneseniach uvedených pod bodom III. tejto správy odporúča Národnej rade Slovenskej republiky návrh zákona </w:t>
      </w:r>
    </w:p>
    <w:p w:rsidR="00042CAC" w:rsidP="00042C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pacing w:val="20"/>
        </w:rPr>
      </w:pPr>
    </w:p>
    <w:p w:rsidR="00042CAC" w:rsidRPr="00047234" w:rsidP="00042CAC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D4318" w:rsidRPr="00E35790" w:rsidP="00042CAC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56"/>
        </w:rPr>
      </w:pPr>
    </w:p>
    <w:p w:rsidR="00F02200" w:rsidRPr="00011996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 xml:space="preserve">uznesením Výboru Národnej rady Slovenskej republiky pre sociálne veci č. </w:t>
      </w:r>
      <w:r w:rsidR="00680E42">
        <w:rPr>
          <w:rFonts w:ascii="Times New Roman" w:hAnsi="Times New Roman"/>
          <w:bCs/>
        </w:rPr>
        <w:t>48</w:t>
      </w:r>
      <w:r w:rsidRPr="00011996">
        <w:rPr>
          <w:rFonts w:ascii="Times New Roman" w:hAnsi="Times New Roman"/>
          <w:bCs/>
        </w:rPr>
        <w:t xml:space="preserve"> z</w:t>
      </w:r>
      <w:r w:rsidR="00680E42">
        <w:rPr>
          <w:rFonts w:ascii="Times New Roman" w:hAnsi="Times New Roman"/>
          <w:bCs/>
        </w:rPr>
        <w:t> 21. marca 2017</w:t>
      </w:r>
      <w:r w:rsidRPr="00011996">
        <w:rPr>
          <w:rFonts w:ascii="Times New Roman" w:hAnsi="Times New Roman"/>
          <w:bCs/>
        </w:rPr>
        <w:t>.</w:t>
      </w:r>
    </w:p>
    <w:p w:rsidR="00F02200" w:rsidRPr="00E3579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bidi w:val="0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2B014C">
        <w:rPr>
          <w:rFonts w:ascii="Times New Roman" w:hAnsi="Times New Roman"/>
        </w:rPr>
        <w:t>spoločného spravodajcu</w:t>
      </w:r>
      <w:r w:rsidRPr="00E35790">
        <w:rPr>
          <w:rFonts w:ascii="Times New Roman" w:hAnsi="Times New Roman"/>
        </w:rPr>
        <w:t xml:space="preserve"> </w:t>
      </w:r>
      <w:r w:rsidRPr="00011996">
        <w:rPr>
          <w:rFonts w:ascii="Times New Roman" w:hAnsi="Times New Roman"/>
          <w:b/>
        </w:rPr>
        <w:t>Jozefa Buriana</w:t>
      </w:r>
      <w:r w:rsidRPr="00E35790">
        <w:rPr>
          <w:rFonts w:ascii="Times New Roman" w:hAnsi="Times New Roman"/>
        </w:rPr>
        <w:t xml:space="preserve">, aby na schôdzi Národnej rady Slovenskej republiky pri rokovaní o predmetnom 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F02200" w:rsidP="00F0220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02200" w:rsidRPr="00E35790" w:rsidP="00F02200">
      <w:pPr>
        <w:bidi w:val="0"/>
        <w:jc w:val="center"/>
        <w:rPr>
          <w:rFonts w:ascii="Times New Roman" w:hAnsi="Times New Roman"/>
        </w:rPr>
      </w:pPr>
    </w:p>
    <w:p w:rsidR="00F02200" w:rsidRPr="00E35790" w:rsidP="00F02200">
      <w:pPr>
        <w:bidi w:val="0"/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Bratislava </w:t>
      </w:r>
      <w:r w:rsidR="00680E42">
        <w:rPr>
          <w:rFonts w:ascii="Times New Roman" w:hAnsi="Times New Roman"/>
        </w:rPr>
        <w:t>21. marca 2017</w:t>
      </w:r>
    </w:p>
    <w:p w:rsidR="00F02200" w:rsidP="00F02200">
      <w:pPr>
        <w:bidi w:val="0"/>
        <w:rPr>
          <w:rFonts w:ascii="Times New Roman" w:hAnsi="Times New Roman"/>
        </w:rPr>
      </w:pPr>
    </w:p>
    <w:p w:rsidR="00AC1863" w:rsidP="00F02200">
      <w:pPr>
        <w:bidi w:val="0"/>
        <w:rPr>
          <w:rFonts w:ascii="Times New Roman" w:hAnsi="Times New Roman"/>
        </w:rPr>
      </w:pPr>
    </w:p>
    <w:p w:rsidR="00F02200" w:rsidRPr="006E7634" w:rsidP="00F02200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F02200" w:rsidRPr="006E7634" w:rsidP="00F02200">
      <w:pPr>
        <w:bidi w:val="0"/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sectPr w:rsidSect="00A75548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2200"/>
    <w:rsid w:val="00011996"/>
    <w:rsid w:val="00042CAC"/>
    <w:rsid w:val="00047234"/>
    <w:rsid w:val="000E42EA"/>
    <w:rsid w:val="00200233"/>
    <w:rsid w:val="00235612"/>
    <w:rsid w:val="00296C4D"/>
    <w:rsid w:val="002B014C"/>
    <w:rsid w:val="0030026B"/>
    <w:rsid w:val="003C5E8A"/>
    <w:rsid w:val="00403CB5"/>
    <w:rsid w:val="004110AE"/>
    <w:rsid w:val="004206A9"/>
    <w:rsid w:val="00445124"/>
    <w:rsid w:val="005F1CE7"/>
    <w:rsid w:val="00680E42"/>
    <w:rsid w:val="006E7634"/>
    <w:rsid w:val="00773BF8"/>
    <w:rsid w:val="007C60B7"/>
    <w:rsid w:val="007F1AB6"/>
    <w:rsid w:val="008C3EF3"/>
    <w:rsid w:val="008D4318"/>
    <w:rsid w:val="009166EE"/>
    <w:rsid w:val="0092786B"/>
    <w:rsid w:val="0098114A"/>
    <w:rsid w:val="00A75548"/>
    <w:rsid w:val="00A755FE"/>
    <w:rsid w:val="00AA2D4F"/>
    <w:rsid w:val="00AC1863"/>
    <w:rsid w:val="00B54C5F"/>
    <w:rsid w:val="00BA1A26"/>
    <w:rsid w:val="00BA5F6D"/>
    <w:rsid w:val="00BC2B4F"/>
    <w:rsid w:val="00C27BC6"/>
    <w:rsid w:val="00CE345A"/>
    <w:rsid w:val="00D25F2F"/>
    <w:rsid w:val="00DD5EAF"/>
    <w:rsid w:val="00E35790"/>
    <w:rsid w:val="00E731E4"/>
    <w:rsid w:val="00E94B05"/>
    <w:rsid w:val="00F02200"/>
    <w:rsid w:val="00FC28D7"/>
    <w:rsid w:val="00FD65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00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02200"/>
    <w:pPr>
      <w:keepNext/>
      <w:spacing w:before="240" w:after="60" w:line="240" w:lineRule="auto"/>
      <w:jc w:val="left"/>
      <w:outlineLvl w:val="0"/>
    </w:pPr>
    <w:rPr>
      <w:rFonts w:cs="Arial"/>
      <w:b/>
      <w:bCs/>
      <w:kern w:val="32"/>
      <w:sz w:val="32"/>
      <w:szCs w:val="32"/>
      <w:lang w:eastAsia="sk-SK"/>
    </w:rPr>
  </w:style>
  <w:style w:type="paragraph" w:styleId="Heading4">
    <w:name w:val="heading 4"/>
    <w:basedOn w:val="Normal"/>
    <w:next w:val="Normal"/>
    <w:link w:val="Nadpis4Char"/>
    <w:uiPriority w:val="9"/>
    <w:qFormat/>
    <w:rsid w:val="00F02200"/>
    <w:pPr>
      <w:keepNext/>
      <w:numPr>
        <w:ilvl w:val="12"/>
      </w:numPr>
      <w:spacing w:line="240" w:lineRule="auto"/>
      <w:jc w:val="both"/>
      <w:outlineLvl w:val="3"/>
    </w:pPr>
    <w:rPr>
      <w:rFonts w:ascii="AT*Toronto" w:hAnsi="AT*Toronto"/>
      <w:b/>
      <w:bCs/>
      <w:szCs w:val="20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02200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F02200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ListParagraph">
    <w:name w:val="List Paragraph"/>
    <w:basedOn w:val="Normal"/>
    <w:uiPriority w:val="34"/>
    <w:qFormat/>
    <w:rsid w:val="00F02200"/>
    <w:pPr>
      <w:spacing w:after="160"/>
      <w:ind w:left="720"/>
      <w:contextualSpacing/>
      <w:jc w:val="left"/>
    </w:pPr>
    <w:rPr>
      <w:rFonts w:asciiTheme="minorHAnsi" w:hAnsiTheme="minorHAnsi"/>
      <w:sz w:val="22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F0220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02200"/>
    <w:rPr>
      <w:rFonts w:ascii="Arial" w:hAnsi="Arial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7C60B7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C60B7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Pages>2</Pages>
  <Words>481</Words>
  <Characters>2746</Characters>
  <Application>Microsoft Office Word</Application>
  <DocSecurity>0</DocSecurity>
  <Lines>0</Lines>
  <Paragraphs>0</Paragraphs>
  <ScaleCrop>false</ScaleCrop>
  <Company>Kancelaria NRSR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30</cp:revision>
  <cp:lastPrinted>2017-03-21T11:22:00Z</cp:lastPrinted>
  <dcterms:created xsi:type="dcterms:W3CDTF">2017-01-12T15:07:00Z</dcterms:created>
  <dcterms:modified xsi:type="dcterms:W3CDTF">2017-03-21T11:22:00Z</dcterms:modified>
</cp:coreProperties>
</file>