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30F6" w:rsidRPr="00867A0A" w:rsidP="00867A0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67A0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67A0A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330F6" w:rsidRPr="00867A0A" w:rsidP="00867A0A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867A0A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330F6" w:rsidRPr="00867A0A" w:rsidP="00867A0A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867A0A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67A0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67A0A">
        <w:rPr>
          <w:rFonts w:ascii="Book Antiqua" w:hAnsi="Book Antiqua"/>
          <w:sz w:val="22"/>
          <w:szCs w:val="22"/>
        </w:rPr>
        <w:t>z ... 2017,</w:t>
      </w: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67A0A">
        <w:rPr>
          <w:rFonts w:ascii="Book Antiqua" w:hAnsi="Book Antiqua"/>
          <w:b/>
          <w:bCs/>
          <w:sz w:val="22"/>
          <w:szCs w:val="22"/>
        </w:rPr>
        <w:t xml:space="preserve">ktorým sa mení a dopĺňa zákon </w:t>
      </w:r>
      <w:r w:rsidRPr="00867A0A" w:rsidR="00A82E33">
        <w:rPr>
          <w:rFonts w:ascii="Book Antiqua" w:hAnsi="Book Antiqua"/>
          <w:b/>
          <w:sz w:val="22"/>
          <w:szCs w:val="22"/>
        </w:rPr>
        <w:t>č. 448/2008 Z. z. o sociálnych službách a</w:t>
      </w:r>
      <w:r w:rsidRPr="00867A0A" w:rsidR="00A82E33">
        <w:rPr>
          <w:rFonts w:ascii="Book Antiqua" w:hAnsi="Book Antiqua"/>
          <w:b/>
          <w:bCs/>
          <w:sz w:val="22"/>
          <w:szCs w:val="22"/>
        </w:rPr>
        <w:t xml:space="preserve"> o zmene a doplnení zákona č. 455/1991 Zb. o živnostenskom podnikaní (živnostenský zákon) v znení neskorších predpisov</w:t>
      </w:r>
    </w:p>
    <w:p w:rsidR="007330F6" w:rsidRPr="00867A0A" w:rsidP="00867A0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867A0A" w:rsidP="00867A0A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867A0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330F6" w:rsidRPr="00867A0A" w:rsidP="00867A0A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330F6" w:rsidRPr="00867A0A" w:rsidP="00867A0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867A0A">
        <w:rPr>
          <w:rFonts w:ascii="Book Antiqua" w:hAnsi="Book Antiqua"/>
          <w:b/>
          <w:bCs/>
          <w:sz w:val="22"/>
          <w:szCs w:val="22"/>
        </w:rPr>
        <w:t>Čl. I</w:t>
      </w:r>
    </w:p>
    <w:p w:rsidR="007330F6" w:rsidRPr="00867A0A" w:rsidP="00867A0A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67A0A">
        <w:rPr>
          <w:rFonts w:ascii="Book Antiqua" w:hAnsi="Book Antiqua"/>
          <w:sz w:val="22"/>
          <w:szCs w:val="22"/>
        </w:rPr>
        <w:t>Zákon č. 448/2008 Z. z. o sociálnych službách a</w:t>
      </w:r>
      <w:r w:rsidRPr="00867A0A">
        <w:rPr>
          <w:rFonts w:ascii="Book Antiqua" w:hAnsi="Book Antiqua"/>
          <w:bCs/>
          <w:sz w:val="22"/>
          <w:szCs w:val="22"/>
        </w:rPr>
        <w:t xml:space="preserve"> o zmene a doplnení zákona </w:t>
      </w:r>
      <w:r w:rsidRPr="00867A0A" w:rsidR="00F63EDC">
        <w:rPr>
          <w:rFonts w:ascii="Book Antiqua" w:hAnsi="Book Antiqua"/>
          <w:bCs/>
          <w:sz w:val="22"/>
          <w:szCs w:val="22"/>
        </w:rPr>
        <w:t xml:space="preserve">                </w:t>
      </w:r>
      <w:r w:rsidRPr="00867A0A">
        <w:rPr>
          <w:rFonts w:ascii="Book Antiqua" w:hAnsi="Book Antiqua"/>
          <w:bCs/>
          <w:sz w:val="22"/>
          <w:szCs w:val="22"/>
        </w:rPr>
        <w:t xml:space="preserve">č. 455/1991 Zb. o živnostenskom podnikaní (živnostenský zákon) v znení neskorších predpisov v znení zákona č. 317/2009 Z. z., nálezu Ústavného súdu Slovenskej republiky </w:t>
      </w:r>
      <w:r w:rsidRPr="00867A0A" w:rsidR="00F63EDC">
        <w:rPr>
          <w:rFonts w:ascii="Book Antiqua" w:hAnsi="Book Antiqua"/>
          <w:bCs/>
          <w:sz w:val="22"/>
          <w:szCs w:val="22"/>
        </w:rPr>
        <w:t xml:space="preserve">      </w:t>
      </w:r>
      <w:r w:rsidRPr="00867A0A">
        <w:rPr>
          <w:rFonts w:ascii="Book Antiqua" w:hAnsi="Book Antiqua"/>
          <w:bCs/>
          <w:sz w:val="22"/>
          <w:szCs w:val="22"/>
        </w:rPr>
        <w:t xml:space="preserve">č. 332/2010 Z. z.,  zákona č. 551/2010 Z. z., zákona č. 50/2012 Z. z., zákona č. 185/2012 Z. z., zákona č. 413/2012 Z. z., zákona č. 485/2013 Z. z., zákona č. 185/2014 Z. z., zákona </w:t>
      </w:r>
      <w:r w:rsidRPr="00867A0A" w:rsidR="00F63EDC">
        <w:rPr>
          <w:rFonts w:ascii="Book Antiqua" w:hAnsi="Book Antiqua"/>
          <w:bCs/>
          <w:sz w:val="22"/>
          <w:szCs w:val="22"/>
        </w:rPr>
        <w:t xml:space="preserve">               </w:t>
      </w:r>
      <w:r w:rsidRPr="00867A0A">
        <w:rPr>
          <w:rFonts w:ascii="Book Antiqua" w:hAnsi="Book Antiqua"/>
          <w:bCs/>
          <w:sz w:val="22"/>
          <w:szCs w:val="22"/>
        </w:rPr>
        <w:t>č. 219/2014 Z. z., zákona č. 376/2014 Z. z., zákona č. 345/2015 Z</w:t>
      </w:r>
      <w:r w:rsidRPr="00867A0A" w:rsidR="00B92441">
        <w:rPr>
          <w:rFonts w:ascii="Book Antiqua" w:hAnsi="Book Antiqua"/>
          <w:bCs/>
          <w:sz w:val="22"/>
          <w:szCs w:val="22"/>
        </w:rPr>
        <w:t xml:space="preserve">. z., zákona č. 91/2016 Z. z., </w:t>
      </w:r>
      <w:r w:rsidRPr="00867A0A">
        <w:rPr>
          <w:rFonts w:ascii="Book Antiqua" w:hAnsi="Book Antiqua"/>
          <w:bCs/>
          <w:sz w:val="22"/>
          <w:szCs w:val="22"/>
        </w:rPr>
        <w:t xml:space="preserve">zákona č. 125/2016 Z. z. </w:t>
      </w:r>
      <w:r w:rsidRPr="00867A0A" w:rsidR="00B92441">
        <w:rPr>
          <w:rFonts w:ascii="Book Antiqua" w:hAnsi="Book Antiqua"/>
          <w:bCs/>
          <w:sz w:val="22"/>
          <w:szCs w:val="22"/>
        </w:rPr>
        <w:t xml:space="preserve">a zákona č. 40/2017 Z. z. </w:t>
      </w:r>
      <w:r w:rsidRPr="00867A0A" w:rsidR="00CB7657">
        <w:rPr>
          <w:rFonts w:ascii="Book Antiqua" w:hAnsi="Book Antiqua"/>
          <w:sz w:val="22"/>
          <w:szCs w:val="22"/>
        </w:rPr>
        <w:t>sa mení a dopĺňa takto:</w:t>
      </w:r>
    </w:p>
    <w:p w:rsidR="007330F6" w:rsidRPr="00867A0A" w:rsidP="00867A0A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67A0A">
        <w:rPr>
          <w:rFonts w:ascii="Book Antiqua" w:hAnsi="Book Antiqua"/>
          <w:sz w:val="22"/>
          <w:szCs w:val="22"/>
        </w:rPr>
        <w:t xml:space="preserve">V § </w:t>
      </w:r>
      <w:r w:rsidRPr="00867A0A" w:rsidR="00344B46">
        <w:rPr>
          <w:rFonts w:ascii="Book Antiqua" w:hAnsi="Book Antiqua"/>
          <w:sz w:val="22"/>
          <w:szCs w:val="22"/>
        </w:rPr>
        <w:t>78b ods. 8 písm. c) sa slová „80 hodín“ nahrádzajú slovami „60 hodín“.</w:t>
      </w:r>
      <w:r w:rsidRPr="00867A0A">
        <w:rPr>
          <w:rFonts w:ascii="Book Antiqua" w:hAnsi="Book Antiqua"/>
          <w:sz w:val="22"/>
          <w:szCs w:val="22"/>
        </w:rPr>
        <w:t xml:space="preserve">  </w:t>
      </w:r>
    </w:p>
    <w:p w:rsidR="00B92441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 w:rsidR="005137DC">
        <w:rPr>
          <w:rFonts w:ascii="Book Antiqua" w:hAnsi="Book Antiqua"/>
          <w:bCs/>
          <w:sz w:val="22"/>
          <w:szCs w:val="22"/>
          <w:lang w:val="sk-SK"/>
        </w:rPr>
        <w:t>Za § 110ab sa vkladá § 110ac, ktorý vrátane nadpisu znie:</w:t>
      </w:r>
    </w:p>
    <w:p w:rsidR="00B92441" w:rsidRPr="00867A0A" w:rsidP="00867A0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  <w:lang w:val="sk-SK"/>
        </w:rPr>
      </w:pPr>
      <w:r w:rsidRPr="00867A0A" w:rsidR="005137DC">
        <w:rPr>
          <w:rFonts w:ascii="Book Antiqua" w:hAnsi="Book Antiqua"/>
          <w:bCs/>
          <w:sz w:val="22"/>
          <w:szCs w:val="22"/>
          <w:lang w:val="sk-SK"/>
        </w:rPr>
        <w:t>„</w:t>
      </w:r>
      <w:r w:rsidRPr="00867A0A" w:rsidR="005137DC">
        <w:rPr>
          <w:rFonts w:ascii="Book Antiqua" w:hAnsi="Book Antiqua"/>
          <w:b/>
          <w:bCs/>
          <w:sz w:val="22"/>
          <w:szCs w:val="22"/>
          <w:lang w:val="sk-SK"/>
        </w:rPr>
        <w:t xml:space="preserve">Prechodné ustanovenie k úpravám účinným od 1. </w:t>
      </w:r>
      <w:r w:rsidRPr="00867A0A" w:rsidR="00D83451">
        <w:rPr>
          <w:rFonts w:ascii="Book Antiqua" w:hAnsi="Book Antiqua"/>
          <w:b/>
          <w:bCs/>
          <w:sz w:val="22"/>
          <w:szCs w:val="22"/>
          <w:lang w:val="sk-SK"/>
        </w:rPr>
        <w:t>júla</w:t>
      </w:r>
      <w:r w:rsidRPr="00867A0A" w:rsidR="005137DC">
        <w:rPr>
          <w:rFonts w:ascii="Book Antiqua" w:hAnsi="Book Antiqua"/>
          <w:b/>
          <w:bCs/>
          <w:sz w:val="22"/>
          <w:szCs w:val="22"/>
          <w:lang w:val="sk-SK"/>
        </w:rPr>
        <w:t xml:space="preserve"> 2018</w:t>
      </w:r>
    </w:p>
    <w:p w:rsidR="005137DC" w:rsidRPr="00867A0A" w:rsidP="00867A0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/>
          <w:bCs/>
          <w:sz w:val="22"/>
          <w:szCs w:val="22"/>
          <w:lang w:val="sk-SK"/>
        </w:rPr>
        <w:t>§ 110ac</w:t>
      </w:r>
    </w:p>
    <w:p w:rsidR="007F706F" w:rsidRPr="00867A0A" w:rsidP="00867A0A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  <w:lang w:val="sk-SK"/>
        </w:rPr>
      </w:pPr>
      <w:r w:rsidRPr="00867A0A" w:rsidR="00B92441">
        <w:rPr>
          <w:rFonts w:ascii="Book Antiqua" w:hAnsi="Book Antiqua"/>
          <w:bCs/>
          <w:sz w:val="22"/>
          <w:szCs w:val="22"/>
          <w:lang w:val="sk-SK"/>
        </w:rPr>
        <w:t>Povinnosť vrátiť finančné príspevky</w:t>
      </w:r>
      <w:r w:rsidRPr="00867A0A" w:rsidR="00974FF3">
        <w:rPr>
          <w:rFonts w:ascii="Book Antiqua" w:hAnsi="Book Antiqua"/>
          <w:bCs/>
          <w:sz w:val="22"/>
          <w:szCs w:val="22"/>
          <w:lang w:val="sk-SK"/>
        </w:rPr>
        <w:t xml:space="preserve"> podľa § 78b ods. 6, ktoré boli obci a neverejnému poskytovateľovi poskytnuté pred </w:t>
      </w:r>
      <w:r w:rsidRPr="00867A0A">
        <w:rPr>
          <w:rFonts w:ascii="Book Antiqua" w:hAnsi="Book Antiqua"/>
          <w:bCs/>
          <w:sz w:val="22"/>
          <w:szCs w:val="22"/>
          <w:lang w:val="sk-SK"/>
        </w:rPr>
        <w:t>30. jún</w:t>
      </w:r>
      <w:r w:rsidRPr="00867A0A" w:rsidR="00974FF3">
        <w:rPr>
          <w:rFonts w:ascii="Book Antiqua" w:hAnsi="Book Antiqua"/>
          <w:bCs/>
          <w:sz w:val="22"/>
          <w:szCs w:val="22"/>
          <w:lang w:val="sk-SK"/>
        </w:rPr>
        <w:t>om 2017</w:t>
      </w:r>
      <w:r w:rsidRPr="00867A0A" w:rsidR="00D875E3">
        <w:rPr>
          <w:rFonts w:ascii="Book Antiqua" w:hAnsi="Book Antiqua"/>
          <w:bCs/>
          <w:sz w:val="22"/>
          <w:szCs w:val="22"/>
          <w:lang w:val="sk-SK"/>
        </w:rPr>
        <w:t>,</w:t>
      </w:r>
      <w:r w:rsidRPr="00867A0A" w:rsidR="00974FF3">
        <w:rPr>
          <w:rFonts w:ascii="Book Antiqua" w:hAnsi="Book Antiqua"/>
          <w:bCs/>
          <w:sz w:val="22"/>
          <w:szCs w:val="22"/>
          <w:lang w:val="sk-SK"/>
        </w:rPr>
        <w:t xml:space="preserve"> sa </w:t>
      </w:r>
      <w:r w:rsidRPr="00867A0A" w:rsidR="00D875E3">
        <w:rPr>
          <w:rFonts w:ascii="Book Antiqua" w:hAnsi="Book Antiqua"/>
          <w:bCs/>
          <w:sz w:val="22"/>
          <w:szCs w:val="22"/>
          <w:lang w:val="sk-SK"/>
        </w:rPr>
        <w:t>posudzuje</w:t>
      </w:r>
      <w:r w:rsidRPr="00867A0A" w:rsidR="00B92441">
        <w:rPr>
          <w:rFonts w:ascii="Book Antiqua" w:hAnsi="Book Antiqua"/>
          <w:bCs/>
          <w:sz w:val="22"/>
          <w:szCs w:val="22"/>
          <w:lang w:val="sk-SK"/>
        </w:rPr>
        <w:t xml:space="preserve"> </w:t>
      </w:r>
      <w:r w:rsidRPr="00867A0A" w:rsidR="00974FF3">
        <w:rPr>
          <w:rFonts w:ascii="Book Antiqua" w:hAnsi="Book Antiqua"/>
          <w:bCs/>
          <w:sz w:val="22"/>
          <w:szCs w:val="22"/>
          <w:lang w:val="sk-SK"/>
        </w:rPr>
        <w:t>po</w:t>
      </w:r>
      <w:r w:rsidRPr="00867A0A">
        <w:rPr>
          <w:rFonts w:ascii="Book Antiqua" w:hAnsi="Book Antiqua"/>
          <w:bCs/>
          <w:sz w:val="22"/>
          <w:szCs w:val="22"/>
          <w:lang w:val="sk-SK"/>
        </w:rPr>
        <w:t>dľa zákon</w:t>
      </w:r>
      <w:r w:rsidRPr="00867A0A" w:rsidR="00D875E3">
        <w:rPr>
          <w:rFonts w:ascii="Book Antiqua" w:hAnsi="Book Antiqua"/>
          <w:bCs/>
          <w:sz w:val="22"/>
          <w:szCs w:val="22"/>
          <w:lang w:val="sk-SK"/>
        </w:rPr>
        <w:t>a</w:t>
      </w:r>
      <w:r w:rsidRPr="00867A0A">
        <w:rPr>
          <w:rFonts w:ascii="Book Antiqua" w:hAnsi="Book Antiqua"/>
          <w:bCs/>
          <w:sz w:val="22"/>
          <w:szCs w:val="22"/>
          <w:lang w:val="sk-SK"/>
        </w:rPr>
        <w:t xml:space="preserve"> účinného od 1. júla 2017</w:t>
      </w:r>
      <w:r w:rsidRPr="00867A0A" w:rsidR="00013E47">
        <w:rPr>
          <w:rFonts w:ascii="Book Antiqua" w:hAnsi="Book Antiqua"/>
          <w:bCs/>
          <w:sz w:val="22"/>
          <w:szCs w:val="22"/>
          <w:lang w:val="sk-SK"/>
        </w:rPr>
        <w:t>.</w:t>
      </w:r>
      <w:r w:rsidRPr="00867A0A" w:rsidR="00F90C42">
        <w:rPr>
          <w:rFonts w:ascii="Book Antiqua" w:hAnsi="Book Antiqua"/>
          <w:bCs/>
          <w:sz w:val="22"/>
          <w:szCs w:val="22"/>
          <w:lang w:val="sk-SK"/>
        </w:rPr>
        <w:t>“.</w:t>
      </w:r>
    </w:p>
    <w:p w:rsidR="004920CF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 w:rsidR="00867A0A">
        <w:rPr>
          <w:rFonts w:ascii="Book Antiqua" w:hAnsi="Book Antiqua"/>
          <w:bCs/>
          <w:sz w:val="22"/>
          <w:szCs w:val="22"/>
          <w:lang w:val="sk-SK"/>
        </w:rPr>
        <w:t>V prílohe č. 1 sa za štrnásty riadok s označením „denný stacionár“ vkladá nový riadok, ktorý znie:</w:t>
      </w:r>
    </w:p>
    <w:p w:rsidR="00867A0A" w:rsidRPr="00867A0A" w:rsidP="00867A0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Cs/>
          <w:sz w:val="22"/>
          <w:szCs w:val="22"/>
          <w:lang w:val="sk-SK"/>
        </w:rPr>
        <w:t xml:space="preserve">„ </w:t>
      </w:r>
    </w:p>
    <w:tbl>
      <w:tblPr>
        <w:tblStyle w:val="TableNormal"/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2175"/>
        <w:gridCol w:w="1080"/>
        <w:gridCol w:w="3060"/>
        <w:gridCol w:w="2880"/>
      </w:tblGrid>
      <w:tr>
        <w:tblPrEx>
          <w:tblW w:w="9195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  <w:r w:rsidRPr="00867A0A">
              <w:rPr>
                <w:rFonts w:ascii="Book Antiqua" w:hAnsi="Book Antiqua"/>
                <w:sz w:val="22"/>
                <w:szCs w:val="22"/>
              </w:rPr>
              <w:t>denný stacionár, v ktorom počet fyzických osôb odkázaných na pomoc inej fyzickej osoby so stupňom odkázanosti III-IV je viac ako 50 % z celkového počtu prijímateľov sociálnej služby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7A0A">
              <w:rPr>
                <w:rFonts w:ascii="Book Antiqua" w:hAnsi="Book Antiqua"/>
                <w:sz w:val="22"/>
                <w:szCs w:val="22"/>
              </w:rPr>
              <w:t>9,0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67A0A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7A0A">
              <w:rPr>
                <w:rFonts w:ascii="Book Antiqua" w:hAnsi="Book Antiqua"/>
                <w:sz w:val="22"/>
                <w:szCs w:val="22"/>
              </w:rPr>
              <w:t>80 %</w:t>
            </w:r>
          </w:p>
        </w:tc>
      </w:tr>
    </w:tbl>
    <w:p w:rsidR="00867A0A" w:rsidRPr="00867A0A" w:rsidP="00867A0A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Cs/>
          <w:sz w:val="22"/>
          <w:szCs w:val="22"/>
          <w:lang w:val="sk-SK"/>
        </w:rPr>
        <w:t>“.</w:t>
      </w:r>
    </w:p>
    <w:p w:rsidR="00166440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 w:rsidR="005137DC">
        <w:rPr>
          <w:rFonts w:ascii="Book Antiqua" w:hAnsi="Book Antiqua"/>
          <w:bCs/>
          <w:sz w:val="22"/>
          <w:szCs w:val="22"/>
          <w:lang w:val="sk-SK"/>
        </w:rPr>
        <w:t>V prílohe č.</w:t>
      </w:r>
      <w:r w:rsidRPr="00867A0A" w:rsidR="00B6344A">
        <w:rPr>
          <w:rFonts w:ascii="Book Antiqua" w:hAnsi="Book Antiqua"/>
          <w:bCs/>
          <w:sz w:val="22"/>
          <w:szCs w:val="22"/>
          <w:lang w:val="sk-SK"/>
        </w:rPr>
        <w:t xml:space="preserve"> 4a </w:t>
      </w:r>
      <w:r w:rsidRPr="00867A0A" w:rsidR="005137DC">
        <w:rPr>
          <w:rFonts w:ascii="Book Antiqua" w:hAnsi="Book Antiqua"/>
          <w:bCs/>
          <w:sz w:val="22"/>
          <w:szCs w:val="22"/>
          <w:lang w:val="sk-SK"/>
        </w:rPr>
        <w:t>v</w:t>
      </w:r>
      <w:r w:rsidRPr="00867A0A" w:rsidR="00214D63">
        <w:rPr>
          <w:rFonts w:ascii="Book Antiqua" w:hAnsi="Book Antiqua"/>
          <w:bCs/>
          <w:sz w:val="22"/>
          <w:szCs w:val="22"/>
          <w:lang w:val="sk-SK"/>
        </w:rPr>
        <w:t xml:space="preserve"> siedmom riadku a ôsmom riadku </w:t>
      </w:r>
      <w:r w:rsidRPr="00867A0A" w:rsidR="00B6344A">
        <w:rPr>
          <w:rFonts w:ascii="Book Antiqua" w:hAnsi="Book Antiqua"/>
          <w:bCs/>
          <w:sz w:val="22"/>
          <w:szCs w:val="22"/>
          <w:lang w:val="sk-SK"/>
        </w:rPr>
        <w:t>sa slová</w:t>
      </w:r>
      <w:r w:rsidRPr="00867A0A" w:rsidR="004B0C30">
        <w:rPr>
          <w:rFonts w:ascii="Book Antiqua" w:hAnsi="Book Antiqua"/>
          <w:bCs/>
          <w:sz w:val="22"/>
          <w:szCs w:val="22"/>
          <w:lang w:val="sk-SK"/>
        </w:rPr>
        <w:t xml:space="preserve"> „320 eur“ nahrádza</w:t>
      </w:r>
      <w:r w:rsidRPr="00867A0A" w:rsidR="00B6344A">
        <w:rPr>
          <w:rFonts w:ascii="Book Antiqua" w:hAnsi="Book Antiqua"/>
          <w:bCs/>
          <w:sz w:val="22"/>
          <w:szCs w:val="22"/>
          <w:lang w:val="sk-SK"/>
        </w:rPr>
        <w:t>jú slovami „435 eur“ a slová „3 840 eur“ sa nahrádzajú slovami</w:t>
      </w:r>
      <w:r w:rsidRPr="00867A0A" w:rsidR="004B0C30">
        <w:rPr>
          <w:rFonts w:ascii="Book Antiqua" w:hAnsi="Book Antiqua"/>
          <w:bCs/>
          <w:sz w:val="22"/>
          <w:szCs w:val="22"/>
          <w:lang w:val="sk-SK"/>
        </w:rPr>
        <w:t xml:space="preserve"> „5 220 eur“.</w:t>
      </w:r>
    </w:p>
    <w:p w:rsidR="00166440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Cs/>
          <w:sz w:val="22"/>
          <w:szCs w:val="22"/>
          <w:lang w:val="sk-SK"/>
        </w:rPr>
        <w:t>V prílohe č. 4a</w:t>
      </w:r>
      <w:r w:rsidRPr="00867A0A" w:rsidR="00214D63">
        <w:rPr>
          <w:rFonts w:ascii="Book Antiqua" w:hAnsi="Book Antiqua"/>
          <w:bCs/>
          <w:sz w:val="22"/>
          <w:szCs w:val="22"/>
          <w:lang w:val="sk-SK"/>
        </w:rPr>
        <w:t xml:space="preserve"> posledný riadok </w:t>
      </w:r>
      <w:r w:rsidRPr="00867A0A">
        <w:rPr>
          <w:rFonts w:ascii="Book Antiqua" w:hAnsi="Book Antiqua"/>
          <w:bCs/>
          <w:sz w:val="22"/>
          <w:szCs w:val="22"/>
          <w:lang w:val="sk-SK"/>
        </w:rPr>
        <w:t>znie:</w:t>
      </w:r>
      <w:r w:rsidRPr="00867A0A" w:rsidR="007B2AE1">
        <w:rPr>
          <w:rFonts w:ascii="Book Antiqua" w:hAnsi="Book Antiqua"/>
          <w:bCs/>
          <w:sz w:val="22"/>
          <w:szCs w:val="22"/>
          <w:lang w:val="sk-SK"/>
        </w:rPr>
        <w:t xml:space="preserve"> </w:t>
      </w:r>
    </w:p>
    <w:p w:rsidR="007B2AE1" w:rsidRPr="00867A0A" w:rsidP="00867A0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Cs/>
          <w:sz w:val="22"/>
          <w:szCs w:val="22"/>
          <w:lang w:val="sk-SK"/>
        </w:rPr>
        <w:t>„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1150"/>
        <w:gridCol w:w="3126"/>
        <w:gridCol w:w="2787"/>
      </w:tblGrid>
      <w:tr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bCs/>
                <w:sz w:val="22"/>
                <w:szCs w:val="22"/>
                <w:lang w:eastAsia="en-US"/>
              </w:rPr>
              <w:t>denný stacionár</w:t>
            </w: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Pre deti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280 eur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3 360 eur</w:t>
            </w:r>
          </w:p>
        </w:tc>
      </w:tr>
      <w:tr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Pre dospelých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184 eur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2 208 eur</w:t>
            </w:r>
          </w:p>
        </w:tc>
      </w:tr>
    </w:tbl>
    <w:p w:rsidR="007B2AE1" w:rsidRPr="00867A0A" w:rsidP="00867A0A">
      <w:pPr>
        <w:tabs>
          <w:tab w:val="left" w:pos="851"/>
        </w:tabs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67A0A">
        <w:rPr>
          <w:rFonts w:ascii="Book Antiqua" w:hAnsi="Book Antiqua"/>
          <w:sz w:val="22"/>
          <w:szCs w:val="22"/>
        </w:rPr>
        <w:t>“.</w:t>
      </w:r>
    </w:p>
    <w:p w:rsidR="00214D63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>
        <w:rPr>
          <w:rFonts w:ascii="Book Antiqua" w:hAnsi="Book Antiqua"/>
          <w:bCs/>
          <w:sz w:val="22"/>
          <w:szCs w:val="22"/>
          <w:lang w:val="sk-SK"/>
        </w:rPr>
        <w:t>V prílohe č. 6 v druhom riadku a treťom riadku sa slová „320 eur“ nahrádzajú slovami „435 eur“ a slová „3 840 eur“ sa nahrádzajú slovami „5 220 eur“.</w:t>
      </w:r>
    </w:p>
    <w:p w:rsidR="007B2AE1" w:rsidRPr="00867A0A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  <w:lang w:val="sk-SK"/>
        </w:rPr>
      </w:pPr>
      <w:r w:rsidRPr="00867A0A" w:rsidR="00166440">
        <w:rPr>
          <w:rFonts w:ascii="Book Antiqua" w:hAnsi="Book Antiqua"/>
          <w:bCs/>
          <w:sz w:val="22"/>
          <w:szCs w:val="22"/>
          <w:lang w:val="sk-SK"/>
        </w:rPr>
        <w:t>V prílohe č. 6</w:t>
      </w:r>
      <w:r w:rsidRPr="00867A0A" w:rsidR="00214D63">
        <w:rPr>
          <w:rFonts w:ascii="Book Antiqua" w:hAnsi="Book Antiqua"/>
          <w:bCs/>
          <w:sz w:val="22"/>
          <w:szCs w:val="22"/>
          <w:lang w:val="sk-SK"/>
        </w:rPr>
        <w:t xml:space="preserve"> </w:t>
      </w:r>
      <w:r w:rsidRPr="00867A0A" w:rsidR="00166440">
        <w:rPr>
          <w:rFonts w:ascii="Book Antiqua" w:hAnsi="Book Antiqua"/>
          <w:bCs/>
          <w:sz w:val="22"/>
          <w:szCs w:val="22"/>
          <w:lang w:val="sk-SK"/>
        </w:rPr>
        <w:t xml:space="preserve">posledný riadok </w:t>
      </w:r>
      <w:r w:rsidRPr="00867A0A" w:rsidR="00214D63">
        <w:rPr>
          <w:rFonts w:ascii="Book Antiqua" w:hAnsi="Book Antiqua"/>
          <w:bCs/>
          <w:sz w:val="22"/>
          <w:szCs w:val="22"/>
          <w:lang w:val="sk-SK"/>
        </w:rPr>
        <w:t xml:space="preserve">tabuľky </w:t>
      </w:r>
      <w:r w:rsidRPr="00867A0A" w:rsidR="00166440">
        <w:rPr>
          <w:rFonts w:ascii="Book Antiqua" w:hAnsi="Book Antiqua"/>
          <w:bCs/>
          <w:sz w:val="22"/>
          <w:szCs w:val="22"/>
          <w:lang w:val="sk-SK"/>
        </w:rPr>
        <w:t>znie:</w:t>
      </w:r>
      <w:r w:rsidRPr="00867A0A">
        <w:rPr>
          <w:rFonts w:ascii="Book Antiqua" w:hAnsi="Book Antiqua"/>
          <w:bCs/>
          <w:sz w:val="22"/>
          <w:szCs w:val="22"/>
          <w:lang w:val="sk-SK"/>
        </w:rPr>
        <w:t xml:space="preserve"> </w:t>
      </w:r>
    </w:p>
    <w:p w:rsidR="00166440" w:rsidRPr="00867A0A" w:rsidP="00867A0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/>
        </w:rPr>
      </w:pPr>
      <w:r w:rsidRPr="00867A0A" w:rsidR="007B2AE1">
        <w:rPr>
          <w:rFonts w:ascii="Book Antiqua" w:hAnsi="Book Antiqua"/>
          <w:bCs/>
          <w:sz w:val="22"/>
          <w:szCs w:val="22"/>
          <w:lang w:val="sk-SK"/>
        </w:rPr>
        <w:t>„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1150"/>
        <w:gridCol w:w="3126"/>
        <w:gridCol w:w="2787"/>
      </w:tblGrid>
      <w:tr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bCs/>
                <w:sz w:val="22"/>
                <w:szCs w:val="22"/>
                <w:lang w:eastAsia="en-US"/>
              </w:rPr>
              <w:t>denný stacionár</w:t>
            </w: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Pre deti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280 eur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3 360 eur</w:t>
            </w:r>
          </w:p>
        </w:tc>
      </w:tr>
      <w:tr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 xml:space="preserve">Pre dospelých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184 eur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66440" w:rsidRPr="00867A0A" w:rsidP="00867A0A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67A0A">
              <w:rPr>
                <w:rFonts w:ascii="Book Antiqua" w:hAnsi="Book Antiqua"/>
                <w:sz w:val="22"/>
                <w:szCs w:val="22"/>
                <w:lang w:eastAsia="en-US"/>
              </w:rPr>
              <w:t>2 208 eur</w:t>
            </w:r>
          </w:p>
        </w:tc>
      </w:tr>
    </w:tbl>
    <w:p w:rsidR="007330F6" w:rsidRPr="00867A0A" w:rsidP="00867A0A">
      <w:pPr>
        <w:tabs>
          <w:tab w:val="left" w:pos="851"/>
        </w:tabs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67A0A" w:rsidR="00B6344A">
        <w:rPr>
          <w:rFonts w:ascii="Book Antiqua" w:hAnsi="Book Antiqua"/>
          <w:sz w:val="22"/>
          <w:szCs w:val="22"/>
        </w:rPr>
        <w:t>“.</w:t>
      </w:r>
    </w:p>
    <w:p w:rsidR="00B6344A" w:rsidRPr="00867A0A" w:rsidP="00867A0A">
      <w:pPr>
        <w:tabs>
          <w:tab w:val="left" w:pos="851"/>
        </w:tabs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867A0A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67A0A">
        <w:rPr>
          <w:rFonts w:ascii="Book Antiqua" w:hAnsi="Book Antiqua"/>
          <w:b/>
          <w:bCs/>
          <w:sz w:val="22"/>
          <w:szCs w:val="22"/>
        </w:rPr>
        <w:t>Čl. II</w:t>
      </w:r>
    </w:p>
    <w:p w:rsidR="005D48F4" w:rsidRPr="00867A0A" w:rsidP="00867A0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/>
        </w:rPr>
      </w:pPr>
      <w:r w:rsidRPr="00867A0A" w:rsidR="007330F6">
        <w:rPr>
          <w:rFonts w:ascii="Book Antiqua" w:hAnsi="Book Antiqua"/>
          <w:sz w:val="22"/>
          <w:szCs w:val="22"/>
        </w:rPr>
        <w:t xml:space="preserve"> Tento zákon nadobúda účinnosť </w:t>
      </w:r>
      <w:r w:rsidRPr="00867A0A" w:rsidR="00D83451">
        <w:rPr>
          <w:rFonts w:ascii="Book Antiqua" w:hAnsi="Book Antiqua"/>
          <w:sz w:val="22"/>
          <w:szCs w:val="22"/>
          <w:lang w:val="sk-SK"/>
        </w:rPr>
        <w:t>1. júla</w:t>
      </w:r>
      <w:r w:rsidRPr="00867A0A" w:rsidR="00D875E3">
        <w:rPr>
          <w:rFonts w:ascii="Book Antiqua" w:hAnsi="Book Antiqua"/>
          <w:sz w:val="22"/>
          <w:szCs w:val="22"/>
          <w:lang w:val="sk-SK"/>
        </w:rPr>
        <w:t xml:space="preserve"> 2017</w:t>
      </w:r>
      <w:r w:rsidRPr="00867A0A" w:rsidR="007330F6">
        <w:rPr>
          <w:rFonts w:ascii="Book Antiqua" w:hAnsi="Book Antiqua"/>
          <w:sz w:val="22"/>
          <w:szCs w:val="22"/>
        </w:rPr>
        <w:t>.</w:t>
      </w:r>
    </w:p>
    <w:sectPr w:rsidSect="00D54A8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0452B7F"/>
    <w:multiLevelType w:val="hybridMultilevel"/>
    <w:tmpl w:val="653C32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2C20014C"/>
    <w:multiLevelType w:val="hybridMultilevel"/>
    <w:tmpl w:val="DAD80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D9250C"/>
    <w:multiLevelType w:val="hybridMultilevel"/>
    <w:tmpl w:val="858A658A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">
    <w:nsid w:val="603C3090"/>
    <w:multiLevelType w:val="hybridMultilevel"/>
    <w:tmpl w:val="25CC543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5F6560"/>
    <w:multiLevelType w:val="hybridMultilevel"/>
    <w:tmpl w:val="F24851E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7330F6"/>
    <w:rsid w:val="00013E47"/>
    <w:rsid w:val="00047D39"/>
    <w:rsid w:val="00166440"/>
    <w:rsid w:val="001B7148"/>
    <w:rsid w:val="001F7CC6"/>
    <w:rsid w:val="00214D63"/>
    <w:rsid w:val="00220795"/>
    <w:rsid w:val="002D7811"/>
    <w:rsid w:val="003063E7"/>
    <w:rsid w:val="00341B7C"/>
    <w:rsid w:val="00344B46"/>
    <w:rsid w:val="00411E90"/>
    <w:rsid w:val="00474534"/>
    <w:rsid w:val="004920CF"/>
    <w:rsid w:val="004B017B"/>
    <w:rsid w:val="004B0C30"/>
    <w:rsid w:val="005137DC"/>
    <w:rsid w:val="005744A2"/>
    <w:rsid w:val="005D48F4"/>
    <w:rsid w:val="005E2BAA"/>
    <w:rsid w:val="006427FE"/>
    <w:rsid w:val="00654910"/>
    <w:rsid w:val="006A0322"/>
    <w:rsid w:val="007330F6"/>
    <w:rsid w:val="007B2AE1"/>
    <w:rsid w:val="007F706F"/>
    <w:rsid w:val="00867A0A"/>
    <w:rsid w:val="008A0329"/>
    <w:rsid w:val="008A78BB"/>
    <w:rsid w:val="00974FF3"/>
    <w:rsid w:val="009953BF"/>
    <w:rsid w:val="009C01F9"/>
    <w:rsid w:val="009D4E79"/>
    <w:rsid w:val="00A654A9"/>
    <w:rsid w:val="00A82E33"/>
    <w:rsid w:val="00AF6F67"/>
    <w:rsid w:val="00B11669"/>
    <w:rsid w:val="00B1489B"/>
    <w:rsid w:val="00B2390B"/>
    <w:rsid w:val="00B6344A"/>
    <w:rsid w:val="00B773C8"/>
    <w:rsid w:val="00B92441"/>
    <w:rsid w:val="00BA7CCD"/>
    <w:rsid w:val="00BF654B"/>
    <w:rsid w:val="00CB7657"/>
    <w:rsid w:val="00D54A84"/>
    <w:rsid w:val="00D64515"/>
    <w:rsid w:val="00D83451"/>
    <w:rsid w:val="00D875E3"/>
    <w:rsid w:val="00DA35F3"/>
    <w:rsid w:val="00DA4D34"/>
    <w:rsid w:val="00DC0884"/>
    <w:rsid w:val="00E96C82"/>
    <w:rsid w:val="00F15343"/>
    <w:rsid w:val="00F63EDC"/>
    <w:rsid w:val="00F90C42"/>
    <w:rsid w:val="00FB0946"/>
    <w:rsid w:val="00FD5E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F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7330F6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7330F6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7330F6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7330F6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7330F6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sid w:val="007330F6"/>
    <w:rPr>
      <w:rFonts w:ascii="Calibri" w:hAnsi="Calibri" w:cs="Calibri"/>
      <w:b/>
      <w:i/>
      <w:sz w:val="26"/>
      <w:lang w:val="x-none" w:eastAsia="sk-SK"/>
    </w:rPr>
  </w:style>
  <w:style w:type="character" w:customStyle="1" w:styleId="Nadpis6Char">
    <w:name w:val="Nadpis 6 Char"/>
    <w:link w:val="Heading6"/>
    <w:uiPriority w:val="99"/>
    <w:locked/>
    <w:rsid w:val="007330F6"/>
    <w:rPr>
      <w:rFonts w:ascii="Calibri" w:hAnsi="Calibri" w:cs="Calibri"/>
      <w:b/>
      <w:sz w:val="20"/>
      <w:lang w:val="x-none" w:eastAsia="sk-SK"/>
    </w:rPr>
  </w:style>
  <w:style w:type="character" w:customStyle="1" w:styleId="Nadpis7Char">
    <w:name w:val="Nadpis 7 Char"/>
    <w:link w:val="Heading7"/>
    <w:uiPriority w:val="99"/>
    <w:locked/>
    <w:rsid w:val="007330F6"/>
    <w:rPr>
      <w:rFonts w:ascii="Calibri" w:hAnsi="Calibri" w:cs="Calibri"/>
      <w:sz w:val="24"/>
      <w:lang w:val="x-none" w:eastAsia="sk-SK"/>
    </w:rPr>
  </w:style>
  <w:style w:type="character" w:customStyle="1" w:styleId="Nadpis8Char">
    <w:name w:val="Nadpis 8 Char"/>
    <w:link w:val="Heading8"/>
    <w:uiPriority w:val="99"/>
    <w:locked/>
    <w:rsid w:val="007330F6"/>
    <w:rPr>
      <w:rFonts w:ascii="Calibri" w:hAnsi="Calibri" w:cs="Calibri"/>
      <w:i/>
      <w:sz w:val="24"/>
      <w:lang w:val="x-none" w:eastAsia="sk-SK"/>
    </w:rPr>
  </w:style>
  <w:style w:type="character" w:customStyle="1" w:styleId="Nadpis9Char">
    <w:name w:val="Nadpis 9 Char"/>
    <w:link w:val="Heading9"/>
    <w:uiPriority w:val="99"/>
    <w:locked/>
    <w:rsid w:val="007330F6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7330F6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7330F6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7330F6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7330F6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7330F6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7330F6"/>
    <w:rPr>
      <w:rFonts w:ascii="Times New Roman" w:hAnsi="Times New Roman" w:cs="Times New Roman"/>
      <w:sz w:val="20"/>
      <w:lang w:val="x-none" w:eastAsia="sk-SK"/>
    </w:rPr>
  </w:style>
  <w:style w:type="character" w:styleId="Hyperlink">
    <w:name w:val="Hyperlink"/>
    <w:uiPriority w:val="99"/>
    <w:semiHidden/>
    <w:unhideWhenUsed/>
    <w:rsid w:val="00FB0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451"/>
    <w:pPr>
      <w:autoSpaceDE/>
      <w:autoSpaceDN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340</Words>
  <Characters>1943</Characters>
  <Application>Microsoft Office Word</Application>
  <DocSecurity>0</DocSecurity>
  <Lines>0</Lines>
  <Paragraphs>0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skywalker</dc:creator>
  <cp:lastModifiedBy>galinata</cp:lastModifiedBy>
  <cp:revision>2</cp:revision>
  <dcterms:created xsi:type="dcterms:W3CDTF">2017-03-03T15:25:00Z</dcterms:created>
  <dcterms:modified xsi:type="dcterms:W3CDTF">2017-03-03T15:25:00Z</dcterms:modified>
</cp:coreProperties>
</file>