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6700B3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6700B3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6700B3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872762" w:rsidRPr="006700B3" w:rsidP="006C57E1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6700B3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6700B3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872762" w:rsidRPr="006700B3" w:rsidP="006C57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6700B3">
        <w:rPr>
          <w:rFonts w:ascii="Times New Roman" w:hAnsi="Times New Roman" w:hint="default"/>
          <w:b/>
          <w:sz w:val="24"/>
          <w:szCs w:val="24"/>
        </w:rPr>
        <w:t>Ná</w:t>
      </w:r>
      <w:r w:rsidRPr="006700B3">
        <w:rPr>
          <w:rFonts w:ascii="Times New Roman" w:hAnsi="Times New Roman" w:hint="default"/>
          <w:b/>
          <w:sz w:val="24"/>
          <w:szCs w:val="24"/>
        </w:rPr>
        <w:t>vrh</w:t>
      </w:r>
    </w:p>
    <w:p w:rsidR="00872762" w:rsidRPr="006700B3" w:rsidP="006C57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6700B3">
        <w:rPr>
          <w:rFonts w:ascii="Times New Roman" w:hAnsi="Times New Roman" w:hint="default"/>
          <w:b/>
          <w:sz w:val="24"/>
          <w:szCs w:val="24"/>
        </w:rPr>
        <w:t>Zá</w:t>
      </w:r>
      <w:r w:rsidRPr="006700B3">
        <w:rPr>
          <w:rFonts w:ascii="Times New Roman" w:hAnsi="Times New Roman" w:hint="default"/>
          <w:b/>
          <w:sz w:val="24"/>
          <w:szCs w:val="24"/>
        </w:rPr>
        <w:t>kon</w:t>
      </w:r>
    </w:p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72762" w:rsidRPr="006700B3" w:rsidP="006C57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00B3">
        <w:rPr>
          <w:rFonts w:ascii="Times New Roman" w:hAnsi="Times New Roman"/>
          <w:b/>
          <w:sz w:val="24"/>
          <w:szCs w:val="24"/>
        </w:rPr>
        <w:t>z ......... 2017,</w:t>
      </w:r>
    </w:p>
    <w:p w:rsidR="00872762" w:rsidRPr="006700B3" w:rsidP="006C57E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6700B3">
        <w:rPr>
          <w:rFonts w:ascii="Times New Roman" w:hAnsi="Times New Roman" w:hint="default"/>
          <w:b/>
          <w:sz w:val="24"/>
          <w:szCs w:val="24"/>
        </w:rPr>
        <w:t>ktorý</w:t>
      </w:r>
      <w:r w:rsidRPr="006700B3">
        <w:rPr>
          <w:rFonts w:ascii="Times New Roman" w:hAnsi="Times New Roman" w:hint="default"/>
          <w:b/>
          <w:sz w:val="24"/>
          <w:szCs w:val="24"/>
        </w:rPr>
        <w:t>m sa dopĺň</w:t>
      </w:r>
      <w:r w:rsidRPr="006700B3">
        <w:rPr>
          <w:rFonts w:ascii="Times New Roman" w:hAnsi="Times New Roman" w:hint="default"/>
          <w:b/>
          <w:sz w:val="24"/>
          <w:szCs w:val="24"/>
        </w:rPr>
        <w:t>a zá</w:t>
      </w:r>
      <w:r w:rsidRPr="006700B3">
        <w:rPr>
          <w:rFonts w:ascii="Times New Roman" w:hAnsi="Times New Roman" w:hint="default"/>
          <w:b/>
          <w:sz w:val="24"/>
          <w:szCs w:val="24"/>
        </w:rPr>
        <w:t>kon č</w:t>
      </w:r>
      <w:r w:rsidRPr="006700B3">
        <w:rPr>
          <w:rFonts w:ascii="Times New Roman" w:hAnsi="Times New Roman" w:hint="default"/>
          <w:b/>
          <w:sz w:val="24"/>
          <w:szCs w:val="24"/>
        </w:rPr>
        <w:t>. 447/2008 Z. z. o </w:t>
      </w:r>
      <w:r w:rsidRPr="006700B3">
        <w:rPr>
          <w:rFonts w:ascii="Times New Roman" w:hAnsi="Times New Roman" w:hint="default"/>
          <w:b/>
          <w:sz w:val="24"/>
          <w:szCs w:val="24"/>
        </w:rPr>
        <w:t>peň</w:t>
      </w:r>
      <w:r w:rsidRPr="006700B3">
        <w:rPr>
          <w:rFonts w:ascii="Times New Roman" w:hAnsi="Times New Roman" w:hint="default"/>
          <w:b/>
          <w:sz w:val="24"/>
          <w:szCs w:val="24"/>
        </w:rPr>
        <w:t>až</w:t>
      </w:r>
      <w:r w:rsidRPr="006700B3">
        <w:rPr>
          <w:rFonts w:ascii="Times New Roman" w:hAnsi="Times New Roman" w:hint="default"/>
          <w:b/>
          <w:sz w:val="24"/>
          <w:szCs w:val="24"/>
        </w:rPr>
        <w:t>ný</w:t>
      </w:r>
      <w:r w:rsidRPr="006700B3">
        <w:rPr>
          <w:rFonts w:ascii="Times New Roman" w:hAnsi="Times New Roman" w:hint="default"/>
          <w:b/>
          <w:sz w:val="24"/>
          <w:szCs w:val="24"/>
        </w:rPr>
        <w:t>ch prí</w:t>
      </w:r>
      <w:r w:rsidRPr="006700B3">
        <w:rPr>
          <w:rFonts w:ascii="Times New Roman" w:hAnsi="Times New Roman" w:hint="default"/>
          <w:b/>
          <w:sz w:val="24"/>
          <w:szCs w:val="24"/>
        </w:rPr>
        <w:t>spevkoch na kompenzá</w:t>
      </w:r>
      <w:r w:rsidRPr="006700B3">
        <w:rPr>
          <w:rFonts w:ascii="Times New Roman" w:hAnsi="Times New Roman" w:hint="default"/>
          <w:b/>
          <w:sz w:val="24"/>
          <w:szCs w:val="24"/>
        </w:rPr>
        <w:t>ciu ť</w:t>
      </w:r>
      <w:r w:rsidRPr="006700B3">
        <w:rPr>
          <w:rFonts w:ascii="Times New Roman" w:hAnsi="Times New Roman" w:hint="default"/>
          <w:b/>
          <w:sz w:val="24"/>
          <w:szCs w:val="24"/>
        </w:rPr>
        <w:t>až</w:t>
      </w:r>
      <w:r w:rsidRPr="006700B3">
        <w:rPr>
          <w:rFonts w:ascii="Times New Roman" w:hAnsi="Times New Roman" w:hint="default"/>
          <w:b/>
          <w:sz w:val="24"/>
          <w:szCs w:val="24"/>
        </w:rPr>
        <w:t>ké</w:t>
      </w:r>
      <w:r w:rsidRPr="006700B3">
        <w:rPr>
          <w:rFonts w:ascii="Times New Roman" w:hAnsi="Times New Roman" w:hint="default"/>
          <w:b/>
          <w:sz w:val="24"/>
          <w:szCs w:val="24"/>
        </w:rPr>
        <w:t>ho zdravotné</w:t>
      </w:r>
      <w:r w:rsidRPr="006700B3">
        <w:rPr>
          <w:rFonts w:ascii="Times New Roman" w:hAnsi="Times New Roman" w:hint="default"/>
          <w:b/>
          <w:sz w:val="24"/>
          <w:szCs w:val="24"/>
        </w:rPr>
        <w:t>ho postihnutia a o zmene a </w:t>
      </w:r>
      <w:r w:rsidRPr="006700B3">
        <w:rPr>
          <w:rFonts w:ascii="Times New Roman" w:hAnsi="Times New Roman" w:hint="default"/>
          <w:b/>
          <w:sz w:val="24"/>
          <w:szCs w:val="24"/>
        </w:rPr>
        <w:t>doplnení</w:t>
      </w:r>
      <w:r w:rsidRPr="006700B3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6700B3">
        <w:rPr>
          <w:rFonts w:ascii="Times New Roman" w:hAnsi="Times New Roman" w:hint="default"/>
          <w:b/>
          <w:sz w:val="24"/>
          <w:szCs w:val="24"/>
        </w:rPr>
        <w:t>ch zá</w:t>
      </w:r>
      <w:r w:rsidRPr="006700B3">
        <w:rPr>
          <w:rFonts w:ascii="Times New Roman" w:hAnsi="Times New Roman" w:hint="default"/>
          <w:b/>
          <w:sz w:val="24"/>
          <w:szCs w:val="24"/>
        </w:rPr>
        <w:t>konov v </w:t>
      </w:r>
      <w:r w:rsidRPr="006700B3">
        <w:rPr>
          <w:rFonts w:ascii="Times New Roman" w:hAnsi="Times New Roman" w:hint="default"/>
          <w:b/>
          <w:sz w:val="24"/>
          <w:szCs w:val="24"/>
        </w:rPr>
        <w:t>znení</w:t>
      </w:r>
      <w:r w:rsidRPr="006700B3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6700B3"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872762" w:rsidRPr="006700B3" w:rsidP="006C57E1">
      <w:pPr>
        <w:pStyle w:val="TextBody0"/>
        <w:bidi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2762" w:rsidRPr="006700B3" w:rsidP="006C57E1">
      <w:pPr>
        <w:pStyle w:val="TextBody0"/>
        <w:bidi w:val="0"/>
        <w:spacing w:after="0" w:line="240" w:lineRule="auto"/>
        <w:ind w:firstLine="708"/>
        <w:rPr>
          <w:rFonts w:ascii="Times New Roman" w:hAnsi="Times New Roman" w:cs="Times New Roman" w:hint="default"/>
          <w:color w:val="auto"/>
          <w:sz w:val="24"/>
          <w:szCs w:val="24"/>
        </w:rPr>
      </w:pPr>
      <w:r w:rsidRPr="006700B3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6700B3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6700B3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uzniesla na tomto zá</w:t>
      </w:r>
      <w:r w:rsidRPr="006700B3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872762" w:rsidRPr="006700B3" w:rsidP="006C57E1">
      <w:pPr>
        <w:pStyle w:val="Default"/>
        <w:bidi w:val="0"/>
        <w:rPr>
          <w:rFonts w:ascii="Times New Roman" w:hAnsi="Times New Roman" w:cs="Times New Roman"/>
          <w:b/>
          <w:color w:val="auto"/>
          <w:lang w:bidi="ar-SA"/>
        </w:rPr>
      </w:pPr>
    </w:p>
    <w:p w:rsidR="00872762" w:rsidRPr="006700B3" w:rsidP="006C57E1">
      <w:pPr>
        <w:pStyle w:val="Default"/>
        <w:bidi w:val="0"/>
        <w:rPr>
          <w:rFonts w:ascii="Times New Roman" w:hAnsi="Times New Roman" w:cs="Times New Roman"/>
          <w:b/>
          <w:color w:val="auto"/>
          <w:lang w:bidi="ar-SA"/>
        </w:rPr>
      </w:pPr>
    </w:p>
    <w:p w:rsidR="00872762" w:rsidRPr="006700B3" w:rsidP="006C57E1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6700B3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872762" w:rsidRPr="006700B3" w:rsidP="006C57E1">
      <w:pPr>
        <w:tabs>
          <w:tab w:val="left" w:pos="851"/>
        </w:tabs>
        <w:autoSpaceDE w:val="0"/>
        <w:autoSpaceDN w:val="0"/>
        <w:bidi w:val="0"/>
        <w:adjustRightInd w:val="0"/>
        <w:spacing w:before="120" w:after="0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6700B3">
        <w:rPr>
          <w:rFonts w:ascii="Times New Roman" w:hAnsi="Times New Roman" w:hint="default"/>
          <w:sz w:val="24"/>
          <w:szCs w:val="24"/>
        </w:rPr>
        <w:t>Zá</w:t>
      </w:r>
      <w:r w:rsidRPr="006700B3">
        <w:rPr>
          <w:rFonts w:ascii="Times New Roman" w:hAnsi="Times New Roman" w:hint="default"/>
          <w:sz w:val="24"/>
          <w:szCs w:val="24"/>
        </w:rPr>
        <w:t>kon č</w:t>
      </w:r>
      <w:r w:rsidRPr="006700B3">
        <w:rPr>
          <w:rFonts w:ascii="Times New Roman" w:hAnsi="Times New Roman" w:hint="default"/>
          <w:sz w:val="24"/>
          <w:szCs w:val="24"/>
        </w:rPr>
        <w:t>. 448/2008 Z. z. o </w:t>
      </w:r>
      <w:r w:rsidRPr="006700B3">
        <w:rPr>
          <w:rFonts w:ascii="Times New Roman" w:hAnsi="Times New Roman" w:hint="default"/>
          <w:sz w:val="24"/>
          <w:szCs w:val="24"/>
        </w:rPr>
        <w:t>peň</w:t>
      </w:r>
      <w:r w:rsidRPr="006700B3">
        <w:rPr>
          <w:rFonts w:ascii="Times New Roman" w:hAnsi="Times New Roman" w:hint="default"/>
          <w:sz w:val="24"/>
          <w:szCs w:val="24"/>
        </w:rPr>
        <w:t>až</w:t>
      </w:r>
      <w:r w:rsidRPr="006700B3">
        <w:rPr>
          <w:rFonts w:ascii="Times New Roman" w:hAnsi="Times New Roman" w:hint="default"/>
          <w:sz w:val="24"/>
          <w:szCs w:val="24"/>
        </w:rPr>
        <w:t>ný</w:t>
      </w:r>
      <w:r w:rsidRPr="006700B3">
        <w:rPr>
          <w:rFonts w:ascii="Times New Roman" w:hAnsi="Times New Roman" w:hint="default"/>
          <w:sz w:val="24"/>
          <w:szCs w:val="24"/>
        </w:rPr>
        <w:t>ch prí</w:t>
      </w:r>
      <w:r w:rsidRPr="006700B3">
        <w:rPr>
          <w:rFonts w:ascii="Times New Roman" w:hAnsi="Times New Roman" w:hint="default"/>
          <w:sz w:val="24"/>
          <w:szCs w:val="24"/>
        </w:rPr>
        <w:t>spevkoch na kompenzá</w:t>
      </w:r>
      <w:r w:rsidRPr="006700B3">
        <w:rPr>
          <w:rFonts w:ascii="Times New Roman" w:hAnsi="Times New Roman" w:hint="default"/>
          <w:sz w:val="24"/>
          <w:szCs w:val="24"/>
        </w:rPr>
        <w:t>ciu ť</w:t>
      </w:r>
      <w:r w:rsidRPr="006700B3">
        <w:rPr>
          <w:rFonts w:ascii="Times New Roman" w:hAnsi="Times New Roman" w:hint="default"/>
          <w:sz w:val="24"/>
          <w:szCs w:val="24"/>
        </w:rPr>
        <w:t>až</w:t>
      </w:r>
      <w:r w:rsidRPr="006700B3">
        <w:rPr>
          <w:rFonts w:ascii="Times New Roman" w:hAnsi="Times New Roman" w:hint="default"/>
          <w:sz w:val="24"/>
          <w:szCs w:val="24"/>
        </w:rPr>
        <w:t>ké</w:t>
      </w:r>
      <w:r w:rsidRPr="006700B3">
        <w:rPr>
          <w:rFonts w:ascii="Times New Roman" w:hAnsi="Times New Roman" w:hint="default"/>
          <w:sz w:val="24"/>
          <w:szCs w:val="24"/>
        </w:rPr>
        <w:t>ho zdravotné</w:t>
      </w:r>
      <w:r w:rsidRPr="006700B3">
        <w:rPr>
          <w:rFonts w:ascii="Times New Roman" w:hAnsi="Times New Roman" w:hint="default"/>
          <w:sz w:val="24"/>
          <w:szCs w:val="24"/>
        </w:rPr>
        <w:t>ho postihnutia a o zmene a </w:t>
      </w:r>
      <w:r w:rsidRPr="006700B3">
        <w:rPr>
          <w:rFonts w:ascii="Times New Roman" w:hAnsi="Times New Roman" w:hint="default"/>
          <w:sz w:val="24"/>
          <w:szCs w:val="24"/>
        </w:rPr>
        <w:t>doplnení</w:t>
      </w:r>
      <w:r w:rsidRPr="006700B3">
        <w:rPr>
          <w:rFonts w:ascii="Times New Roman" w:hAnsi="Times New Roman" w:hint="default"/>
          <w:sz w:val="24"/>
          <w:szCs w:val="24"/>
        </w:rPr>
        <w:t xml:space="preserve"> niektorý</w:t>
      </w:r>
      <w:r w:rsidRPr="006700B3">
        <w:rPr>
          <w:rFonts w:ascii="Times New Roman" w:hAnsi="Times New Roman" w:hint="default"/>
          <w:sz w:val="24"/>
          <w:szCs w:val="24"/>
        </w:rPr>
        <w:t>ch zá</w:t>
      </w:r>
      <w:r w:rsidRPr="006700B3">
        <w:rPr>
          <w:rFonts w:ascii="Times New Roman" w:hAnsi="Times New Roman" w:hint="default"/>
          <w:sz w:val="24"/>
          <w:szCs w:val="24"/>
        </w:rPr>
        <w:t>konov v </w:t>
      </w:r>
      <w:r w:rsidRPr="006700B3">
        <w:rPr>
          <w:rFonts w:ascii="Times New Roman" w:hAnsi="Times New Roman" w:hint="default"/>
          <w:sz w:val="24"/>
          <w:szCs w:val="24"/>
        </w:rPr>
        <w:t>znení</w:t>
      </w:r>
      <w:r w:rsidRPr="006700B3">
        <w:rPr>
          <w:rFonts w:ascii="Times New Roman" w:hAnsi="Times New Roman" w:hint="default"/>
          <w:sz w:val="24"/>
          <w:szCs w:val="24"/>
        </w:rPr>
        <w:t xml:space="preserve">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551/2010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180/2011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468/2011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136/2013 Z. z., zá</w:t>
      </w:r>
      <w:r w:rsidRPr="006700B3">
        <w:rPr>
          <w:rFonts w:ascii="Times New Roman" w:hAnsi="Times New Roman" w:hint="default"/>
          <w:sz w:val="24"/>
          <w:szCs w:val="24"/>
        </w:rPr>
        <w:t>kona č.</w:t>
      </w:r>
      <w:r w:rsidRPr="006700B3">
        <w:rPr>
          <w:rFonts w:ascii="Times New Roman" w:hAnsi="Times New Roman" w:hint="default"/>
          <w:sz w:val="24"/>
          <w:szCs w:val="24"/>
        </w:rPr>
        <w:t xml:space="preserve"> 219/2014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263/2014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375/2014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353/2015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378/2015 Z. z., 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125/2016 Z. z. a </w:t>
      </w:r>
      <w:r w:rsidRPr="006700B3">
        <w:rPr>
          <w:rFonts w:ascii="Times New Roman" w:hAnsi="Times New Roman" w:hint="default"/>
          <w:sz w:val="24"/>
          <w:szCs w:val="24"/>
        </w:rPr>
        <w:t>zá</w:t>
      </w:r>
      <w:r w:rsidRPr="006700B3">
        <w:rPr>
          <w:rFonts w:ascii="Times New Roman" w:hAnsi="Times New Roman" w:hint="default"/>
          <w:sz w:val="24"/>
          <w:szCs w:val="24"/>
        </w:rPr>
        <w:t>kona č</w:t>
      </w:r>
      <w:r w:rsidRPr="006700B3">
        <w:rPr>
          <w:rFonts w:ascii="Times New Roman" w:hAnsi="Times New Roman" w:hint="default"/>
          <w:sz w:val="24"/>
          <w:szCs w:val="24"/>
        </w:rPr>
        <w:t>. 355/2016 Z. z. sa dopĺň</w:t>
      </w:r>
      <w:r w:rsidRPr="006700B3">
        <w:rPr>
          <w:rFonts w:ascii="Times New Roman" w:hAnsi="Times New Roman" w:hint="default"/>
          <w:sz w:val="24"/>
          <w:szCs w:val="24"/>
        </w:rPr>
        <w:t>a takto:</w:t>
      </w:r>
    </w:p>
    <w:p w:rsidR="00872762" w:rsidRPr="006700B3" w:rsidP="006C57E1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6700B3">
        <w:rPr>
          <w:rFonts w:ascii="Times New Roman" w:hAnsi="Times New Roman" w:hint="default"/>
          <w:sz w:val="24"/>
          <w:szCs w:val="24"/>
        </w:rPr>
        <w:t>V §</w:t>
      </w:r>
      <w:r w:rsidRPr="006700B3">
        <w:rPr>
          <w:rFonts w:ascii="Times New Roman" w:hAnsi="Times New Roman" w:hint="default"/>
          <w:sz w:val="24"/>
          <w:szCs w:val="24"/>
        </w:rPr>
        <w:t xml:space="preserve"> 14 ods. 6 pí</w:t>
      </w:r>
      <w:r w:rsidRPr="006700B3">
        <w:rPr>
          <w:rFonts w:ascii="Times New Roman" w:hAnsi="Times New Roman" w:hint="default"/>
          <w:sz w:val="24"/>
          <w:szCs w:val="24"/>
        </w:rPr>
        <w:t>sm. c) sa za slová</w:t>
      </w:r>
      <w:r w:rsidRPr="006700B3">
        <w:rPr>
          <w:rFonts w:ascii="Times New Roman" w:hAnsi="Times New Roman" w:hint="default"/>
          <w:sz w:val="24"/>
          <w:szCs w:val="24"/>
        </w:rPr>
        <w:t xml:space="preserve"> „</w:t>
      </w:r>
      <w:r w:rsidRPr="006700B3">
        <w:rPr>
          <w:rFonts w:ascii="Times New Roman" w:hAnsi="Times New Roman" w:hint="default"/>
          <w:sz w:val="24"/>
          <w:szCs w:val="24"/>
        </w:rPr>
        <w:t>poruchy sprá</w:t>
      </w:r>
      <w:r w:rsidRPr="006700B3">
        <w:rPr>
          <w:rFonts w:ascii="Times New Roman" w:hAnsi="Times New Roman" w:hint="default"/>
          <w:sz w:val="24"/>
          <w:szCs w:val="24"/>
        </w:rPr>
        <w:t>vania pri duš</w:t>
      </w:r>
      <w:r w:rsidRPr="006700B3">
        <w:rPr>
          <w:rFonts w:ascii="Times New Roman" w:hAnsi="Times New Roman" w:hint="default"/>
          <w:sz w:val="24"/>
          <w:szCs w:val="24"/>
        </w:rPr>
        <w:t>evný</w:t>
      </w:r>
      <w:r w:rsidRPr="006700B3">
        <w:rPr>
          <w:rFonts w:ascii="Times New Roman" w:hAnsi="Times New Roman" w:hint="default"/>
          <w:sz w:val="24"/>
          <w:szCs w:val="24"/>
        </w:rPr>
        <w:t>ch ochoreniach“</w:t>
      </w:r>
      <w:r w:rsidRPr="006700B3">
        <w:rPr>
          <w:rFonts w:ascii="Times New Roman" w:hAnsi="Times New Roman" w:hint="default"/>
          <w:sz w:val="24"/>
          <w:szCs w:val="24"/>
        </w:rPr>
        <w:t xml:space="preserve"> vkladá</w:t>
      </w:r>
      <w:r w:rsidRPr="006700B3">
        <w:rPr>
          <w:rFonts w:ascii="Times New Roman" w:hAnsi="Times New Roman" w:hint="default"/>
          <w:sz w:val="24"/>
          <w:szCs w:val="24"/>
        </w:rPr>
        <w:t xml:space="preserve"> č</w:t>
      </w:r>
      <w:r w:rsidRPr="006700B3">
        <w:rPr>
          <w:rFonts w:ascii="Times New Roman" w:hAnsi="Times New Roman" w:hint="default"/>
          <w:sz w:val="24"/>
          <w:szCs w:val="24"/>
        </w:rPr>
        <w:t>iarka a slová</w:t>
      </w:r>
      <w:r w:rsidRPr="006700B3">
        <w:rPr>
          <w:rFonts w:ascii="Times New Roman" w:hAnsi="Times New Roman" w:hint="default"/>
          <w:sz w:val="24"/>
          <w:szCs w:val="24"/>
        </w:rPr>
        <w:t xml:space="preserve"> „</w:t>
      </w:r>
      <w:r w:rsidRPr="006700B3">
        <w:rPr>
          <w:rFonts w:ascii="Times New Roman" w:hAnsi="Times New Roman" w:hint="default"/>
          <w:sz w:val="24"/>
          <w:szCs w:val="24"/>
        </w:rPr>
        <w:t>onkologické</w:t>
      </w:r>
      <w:r w:rsidRPr="006700B3">
        <w:rPr>
          <w:rFonts w:ascii="Times New Roman" w:hAnsi="Times New Roman" w:hint="default"/>
          <w:sz w:val="24"/>
          <w:szCs w:val="24"/>
        </w:rPr>
        <w:t xml:space="preserve"> ochorenia s imunodeficienciou  v </w:t>
      </w:r>
      <w:r w:rsidRPr="006700B3">
        <w:rPr>
          <w:rFonts w:ascii="Times New Roman" w:hAnsi="Times New Roman" w:hint="default"/>
          <w:sz w:val="24"/>
          <w:szCs w:val="24"/>
        </w:rPr>
        <w:t>dô</w:t>
      </w:r>
      <w:r w:rsidRPr="006700B3">
        <w:rPr>
          <w:rFonts w:ascii="Times New Roman" w:hAnsi="Times New Roman" w:hint="default"/>
          <w:sz w:val="24"/>
          <w:szCs w:val="24"/>
        </w:rPr>
        <w:t>sledku lieč</w:t>
      </w:r>
      <w:r w:rsidRPr="006700B3">
        <w:rPr>
          <w:rFonts w:ascii="Times New Roman" w:hAnsi="Times New Roman" w:hint="default"/>
          <w:sz w:val="24"/>
          <w:szCs w:val="24"/>
        </w:rPr>
        <w:t>by“.</w:t>
      </w:r>
    </w:p>
    <w:p w:rsidR="00872762" w:rsidRPr="006700B3" w:rsidP="006C57E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72762" w:rsidRPr="006700B3" w:rsidP="006C57E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6700B3">
        <w:rPr>
          <w:rFonts w:ascii="Times New Roman" w:hAnsi="Times New Roman"/>
          <w:sz w:val="24"/>
          <w:szCs w:val="24"/>
        </w:rPr>
        <w:br/>
      </w:r>
      <w:r w:rsidRPr="006700B3">
        <w:rPr>
          <w:rFonts w:ascii="Times New Roman" w:hAnsi="Times New Roman" w:hint="default"/>
          <w:b/>
          <w:sz w:val="24"/>
          <w:szCs w:val="24"/>
        </w:rPr>
        <w:t>Č</w:t>
      </w:r>
      <w:r w:rsidRPr="006700B3">
        <w:rPr>
          <w:rFonts w:ascii="Times New Roman" w:hAnsi="Times New Roman" w:hint="default"/>
          <w:b/>
          <w:sz w:val="24"/>
          <w:szCs w:val="24"/>
        </w:rPr>
        <w:t>l. II</w:t>
      </w:r>
    </w:p>
    <w:p w:rsidR="00872762" w:rsidRPr="006700B3" w:rsidP="006C57E1">
      <w:pPr>
        <w:tabs>
          <w:tab w:val="left" w:pos="851"/>
        </w:tabs>
        <w:autoSpaceDE w:val="0"/>
        <w:autoSpaceDN w:val="0"/>
        <w:bidi w:val="0"/>
        <w:adjustRightInd w:val="0"/>
        <w:spacing w:before="120" w:after="0"/>
        <w:ind w:right="-2"/>
        <w:jc w:val="both"/>
        <w:rPr>
          <w:rFonts w:ascii="Times New Roman" w:hAnsi="Times New Roman" w:hint="default"/>
          <w:sz w:val="24"/>
          <w:szCs w:val="24"/>
        </w:rPr>
      </w:pPr>
      <w:r w:rsidRPr="006700B3">
        <w:rPr>
          <w:rFonts w:ascii="Times New Roman" w:hAnsi="Times New Roman" w:hint="default"/>
          <w:sz w:val="24"/>
          <w:szCs w:val="24"/>
        </w:rPr>
        <w:t>Tento zá</w:t>
      </w:r>
      <w:r w:rsidRPr="006700B3">
        <w:rPr>
          <w:rFonts w:ascii="Times New Roman" w:hAnsi="Times New Roman" w:hint="default"/>
          <w:sz w:val="24"/>
          <w:szCs w:val="24"/>
        </w:rPr>
        <w:t>kon nadobú</w:t>
      </w:r>
      <w:r w:rsidRPr="006700B3">
        <w:rPr>
          <w:rFonts w:ascii="Times New Roman" w:hAnsi="Times New Roman" w:hint="default"/>
          <w:sz w:val="24"/>
          <w:szCs w:val="24"/>
        </w:rPr>
        <w:t>da úč</w:t>
      </w:r>
      <w:r w:rsidRPr="006700B3">
        <w:rPr>
          <w:rFonts w:ascii="Times New Roman" w:hAnsi="Times New Roman" w:hint="default"/>
          <w:sz w:val="24"/>
          <w:szCs w:val="24"/>
        </w:rPr>
        <w:t>innosť</w:t>
      </w:r>
      <w:r w:rsidRPr="006700B3">
        <w:rPr>
          <w:rFonts w:ascii="Times New Roman" w:hAnsi="Times New Roman" w:hint="default"/>
          <w:sz w:val="24"/>
          <w:szCs w:val="24"/>
        </w:rPr>
        <w:t xml:space="preserve"> 1. jú</w:t>
      </w:r>
      <w:r w:rsidRPr="006700B3">
        <w:rPr>
          <w:rFonts w:ascii="Times New Roman" w:hAnsi="Times New Roman" w:hint="default"/>
          <w:sz w:val="24"/>
          <w:szCs w:val="24"/>
        </w:rPr>
        <w:t>na 2017.</w:t>
      </w:r>
    </w:p>
    <w:p w:rsidR="00872762" w:rsidRPr="006700B3" w:rsidP="006C57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72762" w:rsidRPr="006700B3" w:rsidP="006C57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2D6F3E" w:rsidRPr="006700B3" w:rsidP="006C57E1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E2B60"/>
    <w:multiLevelType w:val="hybridMultilevel"/>
    <w:tmpl w:val="97A069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9"/>
  </w:num>
  <w:num w:numId="4">
    <w:abstractNumId w:val="30"/>
  </w:num>
  <w:num w:numId="5">
    <w:abstractNumId w:val="21"/>
  </w:num>
  <w:num w:numId="6">
    <w:abstractNumId w:val="45"/>
  </w:num>
  <w:num w:numId="7">
    <w:abstractNumId w:val="24"/>
  </w:num>
  <w:num w:numId="8">
    <w:abstractNumId w:val="38"/>
  </w:num>
  <w:num w:numId="9">
    <w:abstractNumId w:val="42"/>
  </w:num>
  <w:num w:numId="10">
    <w:abstractNumId w:val="2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2"/>
  </w:num>
  <w:num w:numId="16">
    <w:abstractNumId w:val="40"/>
  </w:num>
  <w:num w:numId="17">
    <w:abstractNumId w:val="36"/>
  </w:num>
  <w:num w:numId="18">
    <w:abstractNumId w:val="31"/>
  </w:num>
  <w:num w:numId="19">
    <w:abstractNumId w:val="14"/>
  </w:num>
  <w:num w:numId="20">
    <w:abstractNumId w:val="25"/>
  </w:num>
  <w:num w:numId="21">
    <w:abstractNumId w:val="3"/>
  </w:num>
  <w:num w:numId="22">
    <w:abstractNumId w:val="15"/>
  </w:num>
  <w:num w:numId="23">
    <w:abstractNumId w:val="18"/>
  </w:num>
  <w:num w:numId="24">
    <w:abstractNumId w:val="34"/>
  </w:num>
  <w:num w:numId="25">
    <w:abstractNumId w:val="11"/>
  </w:num>
  <w:num w:numId="26">
    <w:abstractNumId w:val="44"/>
  </w:num>
  <w:num w:numId="27">
    <w:abstractNumId w:val="12"/>
  </w:num>
  <w:num w:numId="28">
    <w:abstractNumId w:val="23"/>
  </w:num>
  <w:num w:numId="29">
    <w:abstractNumId w:val="41"/>
  </w:num>
  <w:num w:numId="30">
    <w:abstractNumId w:val="10"/>
  </w:num>
  <w:num w:numId="31">
    <w:abstractNumId w:val="5"/>
  </w:num>
  <w:num w:numId="32">
    <w:abstractNumId w:val="43"/>
  </w:num>
  <w:num w:numId="33">
    <w:abstractNumId w:val="37"/>
  </w:num>
  <w:num w:numId="34">
    <w:abstractNumId w:val="8"/>
  </w:num>
  <w:num w:numId="35">
    <w:abstractNumId w:val="4"/>
  </w:num>
  <w:num w:numId="36">
    <w:abstractNumId w:val="35"/>
  </w:num>
  <w:num w:numId="37">
    <w:abstractNumId w:val="13"/>
  </w:num>
  <w:num w:numId="38">
    <w:abstractNumId w:val="28"/>
  </w:num>
  <w:num w:numId="39">
    <w:abstractNumId w:val="20"/>
  </w:num>
  <w:num w:numId="40">
    <w:abstractNumId w:val="27"/>
  </w:num>
  <w:num w:numId="41">
    <w:abstractNumId w:val="1"/>
  </w:num>
  <w:num w:numId="42">
    <w:abstractNumId w:val="33"/>
  </w:num>
  <w:num w:numId="43">
    <w:abstractNumId w:val="39"/>
  </w:num>
  <w:num w:numId="44">
    <w:abstractNumId w:val="7"/>
  </w:num>
  <w:num w:numId="45">
    <w:abstractNumId w:val="1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422DF"/>
    <w:rsid w:val="00050008"/>
    <w:rsid w:val="00057810"/>
    <w:rsid w:val="00061ACA"/>
    <w:rsid w:val="00062D48"/>
    <w:rsid w:val="00063E1C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C7C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A71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5C64"/>
    <w:rsid w:val="002164E8"/>
    <w:rsid w:val="002302DF"/>
    <w:rsid w:val="00230513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68CE"/>
    <w:rsid w:val="002B7550"/>
    <w:rsid w:val="002D3B9B"/>
    <w:rsid w:val="002D58BD"/>
    <w:rsid w:val="002D6F3E"/>
    <w:rsid w:val="002D72AE"/>
    <w:rsid w:val="002E7D72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4EB2"/>
    <w:rsid w:val="00326108"/>
    <w:rsid w:val="003268F7"/>
    <w:rsid w:val="0032740E"/>
    <w:rsid w:val="0034202C"/>
    <w:rsid w:val="00346CCA"/>
    <w:rsid w:val="003471F7"/>
    <w:rsid w:val="00347E15"/>
    <w:rsid w:val="0035205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6FC"/>
    <w:rsid w:val="003C4E41"/>
    <w:rsid w:val="003D5E5C"/>
    <w:rsid w:val="003D6D7F"/>
    <w:rsid w:val="003D6D93"/>
    <w:rsid w:val="003D7ED9"/>
    <w:rsid w:val="003F5970"/>
    <w:rsid w:val="00402806"/>
    <w:rsid w:val="004034E0"/>
    <w:rsid w:val="00416C5D"/>
    <w:rsid w:val="00423C66"/>
    <w:rsid w:val="004242D4"/>
    <w:rsid w:val="00445296"/>
    <w:rsid w:val="00450685"/>
    <w:rsid w:val="004576ED"/>
    <w:rsid w:val="00462F78"/>
    <w:rsid w:val="0047002D"/>
    <w:rsid w:val="004764A1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1AC6"/>
    <w:rsid w:val="005A23D7"/>
    <w:rsid w:val="005B07C8"/>
    <w:rsid w:val="005B6571"/>
    <w:rsid w:val="005B7A3E"/>
    <w:rsid w:val="005C17C6"/>
    <w:rsid w:val="005C5537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700B3"/>
    <w:rsid w:val="0067301B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57E1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2D05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A0902"/>
    <w:rsid w:val="007A1D12"/>
    <w:rsid w:val="007A4337"/>
    <w:rsid w:val="007A548A"/>
    <w:rsid w:val="007A6EB8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7F2CED"/>
    <w:rsid w:val="008004B5"/>
    <w:rsid w:val="00804CBA"/>
    <w:rsid w:val="0080521A"/>
    <w:rsid w:val="008100CA"/>
    <w:rsid w:val="00810F55"/>
    <w:rsid w:val="00814F4C"/>
    <w:rsid w:val="00822B9E"/>
    <w:rsid w:val="00824B31"/>
    <w:rsid w:val="00831B79"/>
    <w:rsid w:val="00831C9F"/>
    <w:rsid w:val="00835248"/>
    <w:rsid w:val="008360D3"/>
    <w:rsid w:val="00841BEF"/>
    <w:rsid w:val="00845671"/>
    <w:rsid w:val="00855396"/>
    <w:rsid w:val="00855DDA"/>
    <w:rsid w:val="00861578"/>
    <w:rsid w:val="00862834"/>
    <w:rsid w:val="00864861"/>
    <w:rsid w:val="00872762"/>
    <w:rsid w:val="008807E1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905922"/>
    <w:rsid w:val="0090724C"/>
    <w:rsid w:val="009073FE"/>
    <w:rsid w:val="009148C6"/>
    <w:rsid w:val="00916618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92B33"/>
    <w:rsid w:val="009A5B5F"/>
    <w:rsid w:val="009A67A1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77BE6"/>
    <w:rsid w:val="00A824C2"/>
    <w:rsid w:val="00A8384D"/>
    <w:rsid w:val="00A856D1"/>
    <w:rsid w:val="00A86C3E"/>
    <w:rsid w:val="00A96688"/>
    <w:rsid w:val="00AA3236"/>
    <w:rsid w:val="00AA7A00"/>
    <w:rsid w:val="00AB466D"/>
    <w:rsid w:val="00AB5412"/>
    <w:rsid w:val="00AB55AA"/>
    <w:rsid w:val="00AC0292"/>
    <w:rsid w:val="00AD6272"/>
    <w:rsid w:val="00AE47B3"/>
    <w:rsid w:val="00AE5421"/>
    <w:rsid w:val="00AE71AF"/>
    <w:rsid w:val="00AF2838"/>
    <w:rsid w:val="00B0051D"/>
    <w:rsid w:val="00B04F10"/>
    <w:rsid w:val="00B05268"/>
    <w:rsid w:val="00B14475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6769B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01FC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462C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41BD"/>
    <w:rsid w:val="00DA5243"/>
    <w:rsid w:val="00DB271B"/>
    <w:rsid w:val="00DB79DA"/>
    <w:rsid w:val="00DC2BA1"/>
    <w:rsid w:val="00DC3A2D"/>
    <w:rsid w:val="00DC3BB1"/>
    <w:rsid w:val="00DC4B79"/>
    <w:rsid w:val="00DC4BF0"/>
    <w:rsid w:val="00DC5F9F"/>
    <w:rsid w:val="00DD5CFF"/>
    <w:rsid w:val="00DD79C3"/>
    <w:rsid w:val="00DE287F"/>
    <w:rsid w:val="00DE32C8"/>
    <w:rsid w:val="00DE5F7A"/>
    <w:rsid w:val="00E0070B"/>
    <w:rsid w:val="00E02905"/>
    <w:rsid w:val="00E116E4"/>
    <w:rsid w:val="00E11BAF"/>
    <w:rsid w:val="00E128D8"/>
    <w:rsid w:val="00E2196F"/>
    <w:rsid w:val="00E22F5A"/>
    <w:rsid w:val="00E346FB"/>
    <w:rsid w:val="00E3740C"/>
    <w:rsid w:val="00E408B2"/>
    <w:rsid w:val="00E443A7"/>
    <w:rsid w:val="00E47C2A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46E6"/>
    <w:rsid w:val="00E77FA0"/>
    <w:rsid w:val="00E81239"/>
    <w:rsid w:val="00E84139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4FC6"/>
    <w:rsid w:val="00F06B5E"/>
    <w:rsid w:val="00F14C33"/>
    <w:rsid w:val="00F15A12"/>
    <w:rsid w:val="00F161B8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C5EB3"/>
    <w:rsid w:val="00FC7F2C"/>
    <w:rsid w:val="00FD1F08"/>
    <w:rsid w:val="00FD3A17"/>
    <w:rsid w:val="00FD5480"/>
    <w:rsid w:val="00FE1EB1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TextBody0">
    <w:name w:val="Text Body"/>
    <w:basedOn w:val="Default"/>
    <w:uiPriority w:val="99"/>
    <w:rsid w:val="00872762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00B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700B3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152</Words>
  <Characters>867</Characters>
  <Application>Microsoft Office Word</Application>
  <DocSecurity>0</DocSecurity>
  <Lines>0</Lines>
  <Paragraphs>0</Paragraphs>
  <ScaleCrop>false</ScaleCrop>
  <Company>MVSR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2017-03-03T14:33:00Z</cp:lastPrinted>
  <dcterms:created xsi:type="dcterms:W3CDTF">2017-03-03T14:33:00Z</dcterms:created>
  <dcterms:modified xsi:type="dcterms:W3CDTF">2017-03-03T14:34:00Z</dcterms:modified>
</cp:coreProperties>
</file>