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8E5" w:rsidRPr="00F92FD2" w:rsidP="001958E5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F92FD2">
        <w:rPr>
          <w:rFonts w:ascii="Times New Roman" w:hAnsi="Times New Roman" w:hint="default"/>
          <w:b/>
          <w:sz w:val="24"/>
          <w:szCs w:val="24"/>
        </w:rPr>
        <w:t>Dô</w:t>
      </w:r>
      <w:r w:rsidRPr="00F92FD2">
        <w:rPr>
          <w:rFonts w:ascii="Times New Roman" w:hAnsi="Times New Roman" w:hint="default"/>
          <w:b/>
          <w:sz w:val="24"/>
          <w:szCs w:val="24"/>
        </w:rPr>
        <w:t>vodová</w:t>
      </w:r>
      <w:r w:rsidRPr="00F92FD2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F92FD2">
        <w:rPr>
          <w:rFonts w:ascii="Times New Roman" w:hAnsi="Times New Roman" w:hint="default"/>
          <w:b/>
          <w:sz w:val="24"/>
          <w:szCs w:val="24"/>
        </w:rPr>
        <w:t>va</w:t>
      </w:r>
    </w:p>
    <w:p w:rsidR="001958E5" w:rsidRPr="00F92FD2" w:rsidP="001958E5">
      <w:pPr>
        <w:pStyle w:val="ListParagraph"/>
        <w:numPr>
          <w:numId w:val="46"/>
        </w:numPr>
        <w:bidi w:val="0"/>
        <w:spacing w:after="160" w:line="256" w:lineRule="auto"/>
        <w:rPr>
          <w:rFonts w:ascii="Times New Roman" w:hAnsi="Times New Roman" w:hint="default"/>
          <w:b/>
          <w:sz w:val="24"/>
          <w:szCs w:val="24"/>
        </w:rPr>
      </w:pPr>
      <w:r w:rsidRPr="00F92FD2">
        <w:rPr>
          <w:rFonts w:ascii="Times New Roman" w:hAnsi="Times New Roman" w:hint="default"/>
          <w:b/>
          <w:sz w:val="24"/>
          <w:szCs w:val="24"/>
        </w:rPr>
        <w:t>Vš</w:t>
      </w:r>
      <w:r w:rsidRPr="00F92FD2">
        <w:rPr>
          <w:rFonts w:ascii="Times New Roman" w:hAnsi="Times New Roman" w:hint="default"/>
          <w:b/>
          <w:sz w:val="24"/>
          <w:szCs w:val="24"/>
        </w:rPr>
        <w:t>eobecná</w:t>
      </w:r>
      <w:r w:rsidRPr="00F92FD2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F92FD2">
        <w:rPr>
          <w:rFonts w:ascii="Times New Roman" w:hAnsi="Times New Roman" w:hint="default"/>
          <w:b/>
          <w:sz w:val="24"/>
          <w:szCs w:val="24"/>
        </w:rPr>
        <w:t>asť</w:t>
      </w:r>
    </w:p>
    <w:p w:rsidR="001958E5" w:rsidRPr="00F92FD2" w:rsidP="001958E5">
      <w:pPr>
        <w:pStyle w:val="ListParagraph"/>
        <w:bidi w:val="0"/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:rsidR="001958E5" w:rsidRPr="00F92FD2" w:rsidP="00207F59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FD2">
        <w:rPr>
          <w:rFonts w:ascii="Times New Roman" w:hAnsi="Times New Roman" w:hint="default"/>
          <w:sz w:val="24"/>
          <w:szCs w:val="24"/>
        </w:rPr>
        <w:t>Ná</w:t>
      </w:r>
      <w:r w:rsidRPr="00F92FD2">
        <w:rPr>
          <w:rFonts w:ascii="Times New Roman" w:hAnsi="Times New Roman" w:hint="default"/>
          <w:sz w:val="24"/>
          <w:szCs w:val="24"/>
        </w:rPr>
        <w:t xml:space="preserve">vrh </w:t>
      </w:r>
      <w:r w:rsidRPr="00F92FD2" w:rsidR="00782F53">
        <w:rPr>
          <w:rFonts w:ascii="Times New Roman" w:hAnsi="Times New Roman"/>
          <w:sz w:val="24"/>
          <w:szCs w:val="24"/>
        </w:rPr>
        <w:t xml:space="preserve">na vydanie </w:t>
      </w:r>
      <w:r w:rsidRPr="00F92FD2" w:rsidR="00782F53">
        <w:rPr>
          <w:rFonts w:ascii="Times New Roman" w:hAnsi="Times New Roman" w:hint="default"/>
          <w:sz w:val="24"/>
          <w:szCs w:val="24"/>
        </w:rPr>
        <w:t>zá</w:t>
      </w:r>
      <w:r w:rsidRPr="00F92FD2" w:rsidR="00782F53">
        <w:rPr>
          <w:rFonts w:ascii="Times New Roman" w:hAnsi="Times New Roman" w:hint="default"/>
          <w:sz w:val="24"/>
          <w:szCs w:val="24"/>
        </w:rPr>
        <w:t>kona, ktorý</w:t>
      </w:r>
      <w:r w:rsidRPr="00F92FD2" w:rsidR="00782F53">
        <w:rPr>
          <w:rFonts w:ascii="Times New Roman" w:hAnsi="Times New Roman" w:hint="default"/>
          <w:sz w:val="24"/>
          <w:szCs w:val="24"/>
        </w:rPr>
        <w:t>m sa mení</w:t>
      </w:r>
      <w:r w:rsidRPr="00F92FD2" w:rsidR="00782F53">
        <w:rPr>
          <w:rFonts w:ascii="Times New Roman" w:hAnsi="Times New Roman" w:hint="default"/>
          <w:sz w:val="24"/>
          <w:szCs w:val="24"/>
        </w:rPr>
        <w:t xml:space="preserve"> zá</w:t>
      </w:r>
      <w:r w:rsidRPr="00F92FD2" w:rsidR="00782F53">
        <w:rPr>
          <w:rFonts w:ascii="Times New Roman" w:hAnsi="Times New Roman" w:hint="default"/>
          <w:sz w:val="24"/>
          <w:szCs w:val="24"/>
        </w:rPr>
        <w:t>kon č</w:t>
      </w:r>
      <w:r w:rsidRPr="00F92FD2" w:rsidR="00782F53">
        <w:rPr>
          <w:rFonts w:ascii="Times New Roman" w:hAnsi="Times New Roman" w:hint="default"/>
          <w:sz w:val="24"/>
          <w:szCs w:val="24"/>
        </w:rPr>
        <w:t xml:space="preserve">. 570/2005 Z. z. </w:t>
      </w:r>
      <w:r w:rsidRPr="00F92FD2" w:rsidR="00782F5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o brannej povinnosti a o zmene a doplnení</w:t>
      </w:r>
      <w:r w:rsidRPr="00F92FD2" w:rsidR="00782F5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 xml:space="preserve"> niektorý</w:t>
      </w:r>
      <w:r w:rsidRPr="00F92FD2" w:rsidR="00782F5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ch zá</w:t>
      </w:r>
      <w:r w:rsidRPr="00F92FD2" w:rsidR="00782F5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konov v </w:t>
      </w:r>
      <w:r w:rsidRPr="00F92FD2" w:rsidR="00782F5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znení</w:t>
      </w:r>
      <w:r w:rsidRPr="00F92FD2" w:rsidR="00782F5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 xml:space="preserve"> neskorší</w:t>
      </w:r>
      <w:r w:rsidRPr="00F92FD2" w:rsidR="00782F5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ch predpisov</w:t>
      </w:r>
      <w:r w:rsidRPr="00F92FD2" w:rsidR="00782F53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 xml:space="preserve"> </w:t>
      </w:r>
      <w:r w:rsidRPr="00F92FD2">
        <w:rPr>
          <w:rFonts w:ascii="Times New Roman" w:hAnsi="Times New Roman"/>
          <w:sz w:val="24"/>
          <w:szCs w:val="24"/>
        </w:rPr>
        <w:t>predklad</w:t>
      </w:r>
      <w:r w:rsidRPr="00F92FD2" w:rsidR="00207F59">
        <w:rPr>
          <w:rFonts w:ascii="Times New Roman" w:hAnsi="Times New Roman" w:hint="default"/>
          <w:sz w:val="24"/>
          <w:szCs w:val="24"/>
        </w:rPr>
        <w:t>ajú</w:t>
      </w:r>
      <w:r w:rsidRPr="00F92FD2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F92FD2">
        <w:rPr>
          <w:rFonts w:ascii="Times New Roman" w:hAnsi="Times New Roman" w:hint="default"/>
          <w:sz w:val="24"/>
          <w:szCs w:val="24"/>
        </w:rPr>
        <w:t>rodnej rady Slovenskej republiky poslan</w:t>
      </w:r>
      <w:r w:rsidRPr="00F92FD2" w:rsidR="00207F59">
        <w:rPr>
          <w:rFonts w:ascii="Times New Roman" w:hAnsi="Times New Roman"/>
          <w:sz w:val="24"/>
          <w:szCs w:val="24"/>
        </w:rPr>
        <w:t xml:space="preserve">ci </w:t>
      </w:r>
      <w:r w:rsidRPr="00F92FD2">
        <w:rPr>
          <w:rFonts w:ascii="Times New Roman" w:hAnsi="Times New Roman" w:hint="default"/>
          <w:sz w:val="24"/>
          <w:szCs w:val="24"/>
        </w:rPr>
        <w:t>Ná</w:t>
      </w:r>
      <w:r w:rsidRPr="00F92FD2">
        <w:rPr>
          <w:rFonts w:ascii="Times New Roman" w:hAnsi="Times New Roman" w:hint="default"/>
          <w:sz w:val="24"/>
          <w:szCs w:val="24"/>
        </w:rPr>
        <w:t>rodnej rady Slovenskej republiky</w:t>
      </w:r>
      <w:r w:rsidRPr="00F92FD2">
        <w:rPr>
          <w:rFonts w:ascii="Times New Roman" w:hAnsi="Times New Roman" w:hint="default"/>
          <w:sz w:val="24"/>
          <w:szCs w:val="24"/>
        </w:rPr>
        <w:t xml:space="preserve"> </w:t>
      </w:r>
      <w:r w:rsidRPr="00F92FD2" w:rsidR="00A95592">
        <w:rPr>
          <w:rFonts w:ascii="Times New Roman" w:hAnsi="Times New Roman" w:hint="default"/>
          <w:sz w:val="24"/>
          <w:szCs w:val="24"/>
        </w:rPr>
        <w:t>Ľ</w:t>
      </w:r>
      <w:r w:rsidRPr="00F92FD2" w:rsidR="00A95592">
        <w:rPr>
          <w:rFonts w:ascii="Times New Roman" w:hAnsi="Times New Roman" w:hint="default"/>
          <w:sz w:val="24"/>
          <w:szCs w:val="24"/>
        </w:rPr>
        <w:t>ubomí</w:t>
      </w:r>
      <w:r w:rsidRPr="00F92FD2" w:rsidR="00A95592">
        <w:rPr>
          <w:rFonts w:ascii="Times New Roman" w:hAnsi="Times New Roman" w:hint="default"/>
          <w:sz w:val="24"/>
          <w:szCs w:val="24"/>
        </w:rPr>
        <w:t>r Galko a </w:t>
      </w:r>
      <w:r w:rsidRPr="00F92FD2" w:rsidR="00A95592">
        <w:rPr>
          <w:rFonts w:ascii="Times New Roman" w:hAnsi="Times New Roman" w:hint="default"/>
          <w:sz w:val="24"/>
          <w:szCs w:val="24"/>
        </w:rPr>
        <w:t>Milan Laurenčí</w:t>
      </w:r>
      <w:r w:rsidRPr="00F92FD2" w:rsidR="00A95592">
        <w:rPr>
          <w:rFonts w:ascii="Times New Roman" w:hAnsi="Times New Roman" w:hint="default"/>
          <w:sz w:val="24"/>
          <w:szCs w:val="24"/>
        </w:rPr>
        <w:t xml:space="preserve">k. </w:t>
      </w:r>
    </w:p>
    <w:p w:rsidR="00EB1FB6" w:rsidRPr="00F92FD2" w:rsidP="004757BF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FD2">
        <w:rPr>
          <w:rFonts w:ascii="Times New Roman" w:hAnsi="Times New Roman" w:hint="default"/>
          <w:b/>
          <w:sz w:val="24"/>
          <w:szCs w:val="24"/>
        </w:rPr>
        <w:t>Predmetom tohto ná</w:t>
      </w:r>
      <w:r w:rsidRPr="00F92FD2">
        <w:rPr>
          <w:rFonts w:ascii="Times New Roman" w:hAnsi="Times New Roman" w:hint="default"/>
          <w:b/>
          <w:sz w:val="24"/>
          <w:szCs w:val="24"/>
        </w:rPr>
        <w:t>vrhu zá</w:t>
      </w:r>
      <w:r w:rsidRPr="00F92FD2">
        <w:rPr>
          <w:rFonts w:ascii="Times New Roman" w:hAnsi="Times New Roman" w:hint="default"/>
          <w:b/>
          <w:sz w:val="24"/>
          <w:szCs w:val="24"/>
        </w:rPr>
        <w:t>kona je sprí</w:t>
      </w:r>
      <w:r w:rsidRPr="00F92FD2">
        <w:rPr>
          <w:rFonts w:ascii="Times New Roman" w:hAnsi="Times New Roman" w:hint="default"/>
          <w:b/>
          <w:sz w:val="24"/>
          <w:szCs w:val="24"/>
        </w:rPr>
        <w:t>snenie podmienok pre mimoriadne povyš</w:t>
      </w:r>
      <w:r w:rsidRPr="00F92FD2">
        <w:rPr>
          <w:rFonts w:ascii="Times New Roman" w:hAnsi="Times New Roman" w:hint="default"/>
          <w:b/>
          <w:sz w:val="24"/>
          <w:szCs w:val="24"/>
        </w:rPr>
        <w:t>ovanie a mimoriadne vymenovanie vojakov v </w:t>
      </w:r>
      <w:r w:rsidRPr="00F92FD2">
        <w:rPr>
          <w:rFonts w:ascii="Times New Roman" w:hAnsi="Times New Roman" w:hint="default"/>
          <w:b/>
          <w:sz w:val="24"/>
          <w:szCs w:val="24"/>
        </w:rPr>
        <w:t>zá</w:t>
      </w:r>
      <w:r w:rsidRPr="00F92FD2">
        <w:rPr>
          <w:rFonts w:ascii="Times New Roman" w:hAnsi="Times New Roman" w:hint="default"/>
          <w:b/>
          <w:sz w:val="24"/>
          <w:szCs w:val="24"/>
        </w:rPr>
        <w:t>lohe.</w:t>
      </w:r>
      <w:r w:rsidRPr="00F92FD2">
        <w:rPr>
          <w:rFonts w:ascii="Times New Roman" w:hAnsi="Times New Roman" w:hint="default"/>
          <w:sz w:val="24"/>
          <w:szCs w:val="24"/>
        </w:rPr>
        <w:t xml:space="preserve"> Podľ</w:t>
      </w:r>
      <w:r w:rsidRPr="00F92FD2">
        <w:rPr>
          <w:rFonts w:ascii="Times New Roman" w:hAnsi="Times New Roman" w:hint="default"/>
          <w:sz w:val="24"/>
          <w:szCs w:val="24"/>
        </w:rPr>
        <w:t>a navrhnutej ú</w:t>
      </w:r>
      <w:r w:rsidRPr="00F92FD2">
        <w:rPr>
          <w:rFonts w:ascii="Times New Roman" w:hAnsi="Times New Roman" w:hint="default"/>
          <w:sz w:val="24"/>
          <w:szCs w:val="24"/>
        </w:rPr>
        <w:t>pravy bude mož</w:t>
      </w:r>
      <w:r w:rsidRPr="00F92FD2">
        <w:rPr>
          <w:rFonts w:ascii="Times New Roman" w:hAnsi="Times New Roman" w:hint="default"/>
          <w:sz w:val="24"/>
          <w:szCs w:val="24"/>
        </w:rPr>
        <w:t>né</w:t>
      </w:r>
      <w:r w:rsidRPr="00F92FD2">
        <w:rPr>
          <w:rFonts w:ascii="Times New Roman" w:hAnsi="Times New Roman" w:hint="default"/>
          <w:sz w:val="24"/>
          <w:szCs w:val="24"/>
        </w:rPr>
        <w:t xml:space="preserve"> vojaka v </w:t>
      </w:r>
      <w:r w:rsidRPr="00F92FD2">
        <w:rPr>
          <w:rFonts w:ascii="Times New Roman" w:hAnsi="Times New Roman" w:hint="default"/>
          <w:sz w:val="24"/>
          <w:szCs w:val="24"/>
        </w:rPr>
        <w:t>zá</w:t>
      </w:r>
      <w:r w:rsidRPr="00F92FD2">
        <w:rPr>
          <w:rFonts w:ascii="Times New Roman" w:hAnsi="Times New Roman" w:hint="default"/>
          <w:sz w:val="24"/>
          <w:szCs w:val="24"/>
        </w:rPr>
        <w:t xml:space="preserve">lohe </w:t>
      </w:r>
      <w:r w:rsidRPr="00F92FD2" w:rsidR="00782F53">
        <w:rPr>
          <w:rFonts w:ascii="Times New Roman" w:hAnsi="Times New Roman" w:hint="default"/>
          <w:sz w:val="24"/>
          <w:szCs w:val="24"/>
        </w:rPr>
        <w:t>povyš</w:t>
      </w:r>
      <w:r w:rsidRPr="00F92FD2" w:rsidR="00782F53">
        <w:rPr>
          <w:rFonts w:ascii="Times New Roman" w:hAnsi="Times New Roman" w:hint="default"/>
          <w:sz w:val="24"/>
          <w:szCs w:val="24"/>
        </w:rPr>
        <w:t>ovať</w:t>
      </w:r>
      <w:r w:rsidRPr="00F92FD2" w:rsidR="00782F53">
        <w:rPr>
          <w:rFonts w:ascii="Times New Roman" w:hAnsi="Times New Roman" w:hint="default"/>
          <w:sz w:val="24"/>
          <w:szCs w:val="24"/>
        </w:rPr>
        <w:t xml:space="preserve"> </w:t>
      </w:r>
      <w:r w:rsidRPr="00F92FD2" w:rsidR="00782F53">
        <w:rPr>
          <w:rFonts w:ascii="Times New Roman" w:hAnsi="Times New Roman"/>
          <w:sz w:val="24"/>
          <w:szCs w:val="24"/>
          <w:lang w:eastAsia="sk-SK"/>
        </w:rPr>
        <w:t xml:space="preserve">v čase mieru len </w:t>
      </w:r>
      <w:r w:rsidRPr="00F92FD2" w:rsidR="00370ADE">
        <w:rPr>
          <w:rFonts w:ascii="Times New Roman" w:hAnsi="Times New Roman"/>
          <w:sz w:val="24"/>
          <w:szCs w:val="24"/>
          <w:lang w:eastAsia="sk-SK"/>
        </w:rPr>
        <w:t xml:space="preserve">v rámci povolania na výkon mimoriadnej služby. </w:t>
      </w:r>
      <w:r w:rsidRPr="00F92FD2" w:rsidR="00782F53">
        <w:rPr>
          <w:rFonts w:ascii="Times New Roman" w:hAnsi="Times New Roman"/>
          <w:sz w:val="24"/>
          <w:szCs w:val="24"/>
          <w:lang w:eastAsia="sk-SK"/>
        </w:rPr>
        <w:t xml:space="preserve">Inak bude povyšovanie možné len ak je to nevyhnutné pre riadne plnenie úloh ozbrojených síl, pričom v priebehu dvoch rokov od posledného povýšenia alebo vymenovania </w:t>
      </w:r>
      <w:r w:rsidRPr="00F92FD2" w:rsidR="00370ADE">
        <w:rPr>
          <w:rFonts w:ascii="Times New Roman" w:hAnsi="Times New Roman"/>
          <w:sz w:val="24"/>
          <w:szCs w:val="24"/>
          <w:lang w:eastAsia="sk-SK"/>
        </w:rPr>
        <w:t xml:space="preserve">bude podľa navrhnutej úpravy možné </w:t>
      </w:r>
      <w:r w:rsidRPr="00F92FD2" w:rsidR="00782F53">
        <w:rPr>
          <w:rFonts w:ascii="Times New Roman" w:hAnsi="Times New Roman"/>
          <w:sz w:val="24"/>
          <w:szCs w:val="24"/>
          <w:lang w:eastAsia="sk-SK"/>
        </w:rPr>
        <w:t>vojaka v zálohe mimoriadne vymenovať alebo mimoriadne povýšiť len raz a len do hodnosti o jeden stupeň vyššej, než akú dosiahol.</w:t>
      </w:r>
    </w:p>
    <w:p w:rsidR="00EB1FB6" w:rsidRPr="00F92FD2" w:rsidP="004757B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Až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donedá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vna platilo, ž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e d</w:t>
      </w:r>
      <w:r w:rsidRPr="00F92FD2" w:rsidR="00485AD6">
        <w:rPr>
          <w:rFonts w:ascii="Times New Roman" w:hAnsi="Times New Roman" w:hint="default"/>
          <w:sz w:val="24"/>
          <w:szCs w:val="24"/>
          <w:shd w:val="clear" w:color="auto" w:fill="FFFFFF"/>
        </w:rPr>
        <w:t>oterajš</w:t>
      </w:r>
      <w:r w:rsidRPr="00F92FD2" w:rsidR="00485AD6">
        <w:rPr>
          <w:rFonts w:ascii="Times New Roman" w:hAnsi="Times New Roman" w:hint="default"/>
          <w:sz w:val="24"/>
          <w:szCs w:val="24"/>
          <w:shd w:val="clear" w:color="auto" w:fill="FFFFFF"/>
        </w:rPr>
        <w:t>iu š</w:t>
      </w:r>
      <w:r w:rsidRPr="00F92FD2" w:rsidR="00485AD6">
        <w:rPr>
          <w:rFonts w:ascii="Times New Roman" w:hAnsi="Times New Roman" w:hint="default"/>
          <w:sz w:val="24"/>
          <w:szCs w:val="24"/>
          <w:shd w:val="clear" w:color="auto" w:fill="FFFFFF"/>
        </w:rPr>
        <w:t>tandardnú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ú</w:t>
      </w:r>
      <w:r w:rsidRPr="00F92FD2" w:rsidR="00485AD6">
        <w:rPr>
          <w:rFonts w:ascii="Times New Roman" w:hAnsi="Times New Roman"/>
          <w:sz w:val="24"/>
          <w:szCs w:val="24"/>
          <w:shd w:val="clear" w:color="auto" w:fill="FFFFFF"/>
        </w:rPr>
        <w:t>pravu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mimoriadneho povyš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ovania a mimoriadneh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o vymenovania do vojenský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ch hodnotí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vojakov v 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lohe </w:t>
      </w:r>
      <w:r w:rsidRPr="00F92FD2" w:rsidR="00485AD6">
        <w:rPr>
          <w:rFonts w:ascii="Times New Roman" w:hAnsi="Times New Roman" w:hint="default"/>
          <w:sz w:val="24"/>
          <w:szCs w:val="24"/>
          <w:shd w:val="clear" w:color="auto" w:fill="FFFFFF"/>
        </w:rPr>
        <w:t>nebol dô</w:t>
      </w:r>
      <w:r w:rsidRPr="00F92FD2" w:rsidR="00485AD6">
        <w:rPr>
          <w:rFonts w:ascii="Times New Roman" w:hAnsi="Times New Roman" w:hint="default"/>
          <w:sz w:val="24"/>
          <w:szCs w:val="24"/>
          <w:shd w:val="clear" w:color="auto" w:fill="FFFFFF"/>
        </w:rPr>
        <w:t>vod meniť</w:t>
      </w:r>
      <w:r w:rsidRPr="00F92FD2" w:rsidR="00485AD6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, 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pretož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e existovalo nieč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o ako etická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samoregulá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cia 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jednotlivý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ch akté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rov </w:t>
      </w:r>
      <w:r w:rsidRPr="00F92FD2">
        <w:rPr>
          <w:rFonts w:ascii="Times New Roman" w:hAnsi="Times New Roman"/>
          <w:sz w:val="24"/>
          <w:szCs w:val="24"/>
          <w:shd w:val="clear" w:color="auto" w:fill="FFFFFF"/>
        </w:rPr>
        <w:t xml:space="preserve">tohto procesu. 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Po nedá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vno medializovaný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ch zisteniach je vš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ak potrebné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konš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tatovať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, ž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e s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ituá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cia sa zmenila. Dô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vody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, pre ktoré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je predkladaný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tento poslanecký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ná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vrh zá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kona, s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ú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vš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eobecne zná</w:t>
      </w:r>
      <w:r w:rsidRPr="00F92FD2">
        <w:rPr>
          <w:rFonts w:ascii="Times New Roman" w:hAnsi="Times New Roman" w:hint="default"/>
          <w:sz w:val="24"/>
          <w:szCs w:val="24"/>
          <w:shd w:val="clear" w:color="auto" w:fill="FFFFFF"/>
        </w:rPr>
        <w:t>me a netreba ich opakov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ať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. Mimoriadne vymenovanie do vojenský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>ch hodností</w:t>
      </w:r>
      <w:r w:rsidRPr="00F92FD2" w:rsidR="004757BF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vzhľ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adom na okolnosti, aký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m sa udial</w:t>
      </w:r>
      <w:r w:rsidRPr="00F92FD2" w:rsidR="00696B5D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, do istej miery devalvovalo vojenské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hodnosti v 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oč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iach verejnosti a pred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kladatelia vní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majú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ako svoju povinnosť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tento stav napraviť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. Predkladaný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ná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vrh je prá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vnou ú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pravou </w:t>
      </w:r>
      <w:r w:rsidRPr="00F92FD2" w:rsidR="00A95592">
        <w:rPr>
          <w:rFonts w:ascii="Times New Roman" w:hAnsi="Times New Roman"/>
          <w:i/>
          <w:sz w:val="24"/>
          <w:szCs w:val="24"/>
          <w:shd w:val="clear" w:color="auto" w:fill="FFFFFF"/>
        </w:rPr>
        <w:t>pro futuro</w:t>
      </w:r>
      <w:r w:rsidRPr="00F92FD2" w:rsidR="00A95592">
        <w:rPr>
          <w:rFonts w:ascii="Times New Roman" w:hAnsi="Times New Roman"/>
          <w:sz w:val="24"/>
          <w:szCs w:val="24"/>
          <w:shd w:val="clear" w:color="auto" w:fill="FFFFFF"/>
        </w:rPr>
        <w:t xml:space="preserve"> a 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nepredpokladá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spä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tné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odní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manie vojenský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>ch hodností</w:t>
      </w:r>
      <w:r w:rsidRPr="00F92FD2" w:rsidR="00A9559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</w:p>
    <w:p w:rsidR="004757BF" w:rsidRPr="00F92FD2" w:rsidP="004757B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958E5" w:rsidRPr="00F92FD2" w:rsidP="004757B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</w:rPr>
      </w:pPr>
      <w:r w:rsidRPr="00F92FD2">
        <w:rPr>
          <w:rFonts w:ascii="Times New Roman" w:hAnsi="Times New Roman" w:hint="default"/>
          <w:sz w:val="24"/>
        </w:rPr>
        <w:t>Ná</w:t>
      </w:r>
      <w:r w:rsidRPr="00F92FD2">
        <w:rPr>
          <w:rFonts w:ascii="Times New Roman" w:hAnsi="Times New Roman" w:hint="default"/>
          <w:sz w:val="24"/>
        </w:rPr>
        <w:t>vrh zá</w:t>
      </w:r>
      <w:r w:rsidRPr="00F92FD2">
        <w:rPr>
          <w:rFonts w:ascii="Times New Roman" w:hAnsi="Times New Roman" w:hint="default"/>
          <w:sz w:val="24"/>
        </w:rPr>
        <w:t>kona je v </w:t>
      </w:r>
      <w:r w:rsidRPr="00F92FD2">
        <w:rPr>
          <w:rFonts w:ascii="Times New Roman" w:hAnsi="Times New Roman" w:hint="default"/>
          <w:sz w:val="24"/>
        </w:rPr>
        <w:t>sú</w:t>
      </w:r>
      <w:r w:rsidRPr="00F92FD2">
        <w:rPr>
          <w:rFonts w:ascii="Times New Roman" w:hAnsi="Times New Roman" w:hint="default"/>
          <w:sz w:val="24"/>
        </w:rPr>
        <w:t>lade s </w:t>
      </w:r>
      <w:r w:rsidRPr="00F92FD2">
        <w:rPr>
          <w:rFonts w:ascii="Times New Roman" w:hAnsi="Times New Roman" w:hint="default"/>
          <w:sz w:val="24"/>
        </w:rPr>
        <w:t>Ú</w:t>
      </w:r>
      <w:r w:rsidRPr="00F92FD2">
        <w:rPr>
          <w:rFonts w:ascii="Times New Roman" w:hAnsi="Times New Roman" w:hint="default"/>
          <w:sz w:val="24"/>
        </w:rPr>
        <w:t>stavou Slovenskej republiky, zá</w:t>
      </w:r>
      <w:r w:rsidRPr="00F92FD2">
        <w:rPr>
          <w:rFonts w:ascii="Times New Roman" w:hAnsi="Times New Roman" w:hint="default"/>
          <w:sz w:val="24"/>
        </w:rPr>
        <w:t>konmi a ď</w:t>
      </w:r>
      <w:r w:rsidRPr="00F92FD2">
        <w:rPr>
          <w:rFonts w:ascii="Times New Roman" w:hAnsi="Times New Roman" w:hint="default"/>
          <w:sz w:val="24"/>
        </w:rPr>
        <w:t>alší</w:t>
      </w:r>
      <w:r w:rsidRPr="00F92FD2">
        <w:rPr>
          <w:rFonts w:ascii="Times New Roman" w:hAnsi="Times New Roman" w:hint="default"/>
          <w:sz w:val="24"/>
        </w:rPr>
        <w:t>mi vš</w:t>
      </w:r>
      <w:r w:rsidRPr="00F92FD2">
        <w:rPr>
          <w:rFonts w:ascii="Times New Roman" w:hAnsi="Times New Roman" w:hint="default"/>
          <w:sz w:val="24"/>
        </w:rPr>
        <w:t>eobecne zá</w:t>
      </w:r>
      <w:r w:rsidRPr="00F92FD2">
        <w:rPr>
          <w:rFonts w:ascii="Times New Roman" w:hAnsi="Times New Roman" w:hint="default"/>
          <w:sz w:val="24"/>
        </w:rPr>
        <w:t>vä</w:t>
      </w:r>
      <w:r w:rsidRPr="00F92FD2">
        <w:rPr>
          <w:rFonts w:ascii="Times New Roman" w:hAnsi="Times New Roman" w:hint="default"/>
          <w:sz w:val="24"/>
        </w:rPr>
        <w:t>zný</w:t>
      </w:r>
      <w:r w:rsidRPr="00F92FD2">
        <w:rPr>
          <w:rFonts w:ascii="Times New Roman" w:hAnsi="Times New Roman" w:hint="default"/>
          <w:sz w:val="24"/>
        </w:rPr>
        <w:t>mi prá</w:t>
      </w:r>
      <w:r w:rsidRPr="00F92FD2">
        <w:rPr>
          <w:rFonts w:ascii="Times New Roman" w:hAnsi="Times New Roman" w:hint="default"/>
          <w:sz w:val="24"/>
        </w:rPr>
        <w:t>vnymi predpismi, ako aj s </w:t>
      </w:r>
      <w:r w:rsidRPr="00F92FD2">
        <w:rPr>
          <w:rFonts w:ascii="Times New Roman" w:hAnsi="Times New Roman" w:hint="default"/>
          <w:sz w:val="24"/>
        </w:rPr>
        <w:t>medziná</w:t>
      </w:r>
      <w:r w:rsidRPr="00F92FD2">
        <w:rPr>
          <w:rFonts w:ascii="Times New Roman" w:hAnsi="Times New Roman" w:hint="default"/>
          <w:sz w:val="24"/>
        </w:rPr>
        <w:t>rodný</w:t>
      </w:r>
      <w:r w:rsidRPr="00F92FD2">
        <w:rPr>
          <w:rFonts w:ascii="Times New Roman" w:hAnsi="Times New Roman" w:hint="default"/>
          <w:sz w:val="24"/>
        </w:rPr>
        <w:t>mi zmluvami a </w:t>
      </w:r>
      <w:r w:rsidRPr="00F92FD2">
        <w:rPr>
          <w:rFonts w:ascii="Times New Roman" w:hAnsi="Times New Roman" w:hint="default"/>
          <w:sz w:val="24"/>
        </w:rPr>
        <w:t>iný</w:t>
      </w:r>
      <w:r w:rsidRPr="00F92FD2">
        <w:rPr>
          <w:rFonts w:ascii="Times New Roman" w:hAnsi="Times New Roman" w:hint="default"/>
          <w:sz w:val="24"/>
        </w:rPr>
        <w:t>mi medziná</w:t>
      </w:r>
      <w:r w:rsidRPr="00F92FD2">
        <w:rPr>
          <w:rFonts w:ascii="Times New Roman" w:hAnsi="Times New Roman" w:hint="default"/>
          <w:sz w:val="24"/>
        </w:rPr>
        <w:t>rodný</w:t>
      </w:r>
      <w:r w:rsidRPr="00F92FD2">
        <w:rPr>
          <w:rFonts w:ascii="Times New Roman" w:hAnsi="Times New Roman" w:hint="default"/>
          <w:sz w:val="24"/>
        </w:rPr>
        <w:t>mi dokumentmi, ktorý</w:t>
      </w:r>
      <w:r w:rsidRPr="00F92FD2">
        <w:rPr>
          <w:rFonts w:ascii="Times New Roman" w:hAnsi="Times New Roman" w:hint="default"/>
          <w:sz w:val="24"/>
        </w:rPr>
        <w:t>mi je Slovenská</w:t>
      </w:r>
      <w:r w:rsidRPr="00F92FD2">
        <w:rPr>
          <w:rFonts w:ascii="Times New Roman" w:hAnsi="Times New Roman" w:hint="default"/>
          <w:sz w:val="24"/>
        </w:rPr>
        <w:t xml:space="preserve"> republika viazaná</w:t>
      </w:r>
      <w:r w:rsidRPr="00F92FD2">
        <w:rPr>
          <w:rFonts w:ascii="Times New Roman" w:hAnsi="Times New Roman" w:hint="default"/>
          <w:sz w:val="24"/>
        </w:rPr>
        <w:t>, ako aj s prá</w:t>
      </w:r>
      <w:r w:rsidRPr="00F92FD2">
        <w:rPr>
          <w:rFonts w:ascii="Times New Roman" w:hAnsi="Times New Roman" w:hint="default"/>
          <w:sz w:val="24"/>
        </w:rPr>
        <w:t>vom Euró</w:t>
      </w:r>
      <w:r w:rsidRPr="00F92FD2">
        <w:rPr>
          <w:rFonts w:ascii="Times New Roman" w:hAnsi="Times New Roman" w:hint="default"/>
          <w:sz w:val="24"/>
        </w:rPr>
        <w:t>pskej ú</w:t>
      </w:r>
      <w:r w:rsidRPr="00F92FD2">
        <w:rPr>
          <w:rFonts w:ascii="Times New Roman" w:hAnsi="Times New Roman" w:hint="default"/>
          <w:sz w:val="24"/>
        </w:rPr>
        <w:t xml:space="preserve">nie. </w:t>
      </w:r>
    </w:p>
    <w:p w:rsidR="001958E5" w:rsidRPr="00F92FD2" w:rsidP="004757B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</w:rPr>
      </w:pPr>
    </w:p>
    <w:p w:rsidR="001958E5" w:rsidRPr="00F92FD2" w:rsidP="004757B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F92FD2">
        <w:rPr>
          <w:rFonts w:ascii="Times New Roman" w:hAnsi="Times New Roman"/>
          <w:sz w:val="24"/>
        </w:rPr>
        <w:t xml:space="preserve">      </w:t>
        <w:tab/>
      </w:r>
      <w:r w:rsidRPr="00F92FD2">
        <w:rPr>
          <w:rFonts w:ascii="Times New Roman" w:hAnsi="Times New Roman" w:hint="default"/>
          <w:sz w:val="24"/>
        </w:rPr>
        <w:t>Ná</w:t>
      </w:r>
      <w:r w:rsidRPr="00F92FD2">
        <w:rPr>
          <w:rFonts w:ascii="Times New Roman" w:hAnsi="Times New Roman" w:hint="default"/>
          <w:sz w:val="24"/>
        </w:rPr>
        <w:t>vrh zá</w:t>
      </w:r>
      <w:r w:rsidRPr="00F92FD2">
        <w:rPr>
          <w:rFonts w:ascii="Times New Roman" w:hAnsi="Times New Roman" w:hint="default"/>
          <w:sz w:val="24"/>
        </w:rPr>
        <w:t xml:space="preserve">kona </w:t>
      </w:r>
      <w:r w:rsidRPr="00F92FD2" w:rsidR="00696B5D">
        <w:rPr>
          <w:rFonts w:ascii="Times New Roman" w:hAnsi="Times New Roman"/>
          <w:sz w:val="24"/>
        </w:rPr>
        <w:t>ne</w:t>
      </w:r>
      <w:r w:rsidRPr="00F92FD2">
        <w:rPr>
          <w:rFonts w:ascii="Times New Roman" w:hAnsi="Times New Roman" w:hint="default"/>
          <w:sz w:val="24"/>
        </w:rPr>
        <w:t>bude mať</w:t>
      </w:r>
      <w:r w:rsidRPr="00F92FD2">
        <w:rPr>
          <w:rFonts w:ascii="Times New Roman" w:hAnsi="Times New Roman" w:hint="default"/>
          <w:sz w:val="24"/>
        </w:rPr>
        <w:t xml:space="preserve"> negatí</w:t>
      </w:r>
      <w:r w:rsidRPr="00F92FD2">
        <w:rPr>
          <w:rFonts w:ascii="Times New Roman" w:hAnsi="Times New Roman" w:hint="default"/>
          <w:sz w:val="24"/>
        </w:rPr>
        <w:t>vny vplyv na verejné</w:t>
      </w:r>
      <w:r w:rsidRPr="00F92FD2">
        <w:rPr>
          <w:rFonts w:ascii="Times New Roman" w:hAnsi="Times New Roman" w:hint="default"/>
          <w:sz w:val="24"/>
        </w:rPr>
        <w:t xml:space="preserve"> financie, nebude mať</w:t>
      </w:r>
      <w:r w:rsidRPr="00F92FD2">
        <w:rPr>
          <w:rFonts w:ascii="Times New Roman" w:hAnsi="Times New Roman" w:hint="default"/>
          <w:sz w:val="24"/>
        </w:rPr>
        <w:t xml:space="preserve"> negatí</w:t>
      </w:r>
      <w:r w:rsidRPr="00F92FD2">
        <w:rPr>
          <w:rFonts w:ascii="Times New Roman" w:hAnsi="Times New Roman" w:hint="default"/>
          <w:sz w:val="24"/>
        </w:rPr>
        <w:t>vny vply</w:t>
      </w:r>
      <w:r w:rsidRPr="00F92FD2">
        <w:rPr>
          <w:rFonts w:ascii="Times New Roman" w:hAnsi="Times New Roman" w:hint="default"/>
          <w:sz w:val="24"/>
        </w:rPr>
        <w:t>v na podnikateľ</w:t>
      </w:r>
      <w:r w:rsidRPr="00F92FD2">
        <w:rPr>
          <w:rFonts w:ascii="Times New Roman" w:hAnsi="Times New Roman" w:hint="default"/>
          <w:sz w:val="24"/>
        </w:rPr>
        <w:t>ské</w:t>
      </w:r>
      <w:r w:rsidRPr="00F92FD2">
        <w:rPr>
          <w:rFonts w:ascii="Times New Roman" w:hAnsi="Times New Roman" w:hint="default"/>
          <w:sz w:val="24"/>
        </w:rPr>
        <w:t xml:space="preserve"> prostredie, nebude mať</w:t>
      </w:r>
      <w:r w:rsidRPr="00F92FD2">
        <w:rPr>
          <w:rFonts w:ascii="Times New Roman" w:hAnsi="Times New Roman" w:hint="default"/>
          <w:sz w:val="24"/>
        </w:rPr>
        <w:t xml:space="preserve"> ani negatí</w:t>
      </w:r>
      <w:r w:rsidRPr="00F92FD2">
        <w:rPr>
          <w:rFonts w:ascii="Times New Roman" w:hAnsi="Times New Roman" w:hint="default"/>
          <w:sz w:val="24"/>
        </w:rPr>
        <w:t>vny sociá</w:t>
      </w:r>
      <w:r w:rsidRPr="00F92FD2">
        <w:rPr>
          <w:rFonts w:ascii="Times New Roman" w:hAnsi="Times New Roman" w:hint="default"/>
          <w:sz w:val="24"/>
        </w:rPr>
        <w:t>lny vplyv  ani negatí</w:t>
      </w:r>
      <w:r w:rsidRPr="00F92FD2">
        <w:rPr>
          <w:rFonts w:ascii="Times New Roman" w:hAnsi="Times New Roman" w:hint="default"/>
          <w:sz w:val="24"/>
        </w:rPr>
        <w:t>vny vplyv na ž</w:t>
      </w:r>
      <w:r w:rsidRPr="00F92FD2">
        <w:rPr>
          <w:rFonts w:ascii="Times New Roman" w:hAnsi="Times New Roman" w:hint="default"/>
          <w:sz w:val="24"/>
        </w:rPr>
        <w:t>ivotné</w:t>
      </w:r>
      <w:r w:rsidRPr="00F92FD2">
        <w:rPr>
          <w:rFonts w:ascii="Times New Roman" w:hAnsi="Times New Roman" w:hint="default"/>
          <w:sz w:val="24"/>
        </w:rPr>
        <w:t xml:space="preserve"> prostredie a </w:t>
      </w:r>
      <w:r w:rsidRPr="00F92FD2">
        <w:rPr>
          <w:rFonts w:ascii="Times New Roman" w:hAnsi="Times New Roman" w:hint="default"/>
          <w:sz w:val="24"/>
        </w:rPr>
        <w:t>informatizá</w:t>
      </w:r>
      <w:r w:rsidRPr="00F92FD2">
        <w:rPr>
          <w:rFonts w:ascii="Times New Roman" w:hAnsi="Times New Roman" w:hint="default"/>
          <w:sz w:val="24"/>
        </w:rPr>
        <w:t>ciu spoloč</w:t>
      </w:r>
      <w:r w:rsidRPr="00F92FD2">
        <w:rPr>
          <w:rFonts w:ascii="Times New Roman" w:hAnsi="Times New Roman" w:hint="default"/>
          <w:sz w:val="24"/>
        </w:rPr>
        <w:t>nosti.</w:t>
      </w:r>
    </w:p>
    <w:p w:rsidR="001958E5" w:rsidRPr="00F92FD2" w:rsidP="00207F59">
      <w:pPr>
        <w:bidi w:val="0"/>
        <w:spacing w:line="240" w:lineRule="auto"/>
        <w:jc w:val="both"/>
        <w:rPr>
          <w:rFonts w:ascii="Times New Roman" w:hAnsi="Times New Roman"/>
          <w:sz w:val="24"/>
        </w:rPr>
      </w:pPr>
    </w:p>
    <w:p w:rsidR="001958E5" w:rsidRPr="00F92FD2" w:rsidP="00207F59">
      <w:pPr>
        <w:bidi w:val="0"/>
        <w:spacing w:line="240" w:lineRule="auto"/>
        <w:jc w:val="both"/>
        <w:rPr>
          <w:rFonts w:ascii="Times New Roman" w:hAnsi="Times New Roman"/>
          <w:sz w:val="24"/>
        </w:rPr>
      </w:pPr>
    </w:p>
    <w:p w:rsidR="001958E5" w:rsidRPr="00F92FD2" w:rsidP="00207F59">
      <w:pPr>
        <w:bidi w:val="0"/>
        <w:spacing w:line="240" w:lineRule="auto"/>
        <w:jc w:val="both"/>
        <w:rPr>
          <w:rFonts w:ascii="Times New Roman" w:hAnsi="Times New Roman"/>
          <w:sz w:val="24"/>
        </w:rPr>
      </w:pPr>
    </w:p>
    <w:p w:rsidR="001958E5" w:rsidRPr="00F92FD2" w:rsidP="001958E5">
      <w:pPr>
        <w:bidi w:val="0"/>
        <w:jc w:val="both"/>
        <w:rPr>
          <w:rFonts w:ascii="Times New Roman" w:hAnsi="Times New Roman"/>
          <w:sz w:val="24"/>
        </w:rPr>
      </w:pPr>
    </w:p>
    <w:p w:rsidR="00370ADE" w:rsidRPr="00F92FD2" w:rsidP="001958E5">
      <w:pPr>
        <w:bidi w:val="0"/>
        <w:jc w:val="both"/>
        <w:rPr>
          <w:rFonts w:ascii="Times New Roman" w:hAnsi="Times New Roman"/>
          <w:sz w:val="24"/>
        </w:rPr>
      </w:pPr>
    </w:p>
    <w:p w:rsidR="00370ADE" w:rsidRPr="00F92FD2" w:rsidP="001958E5">
      <w:pPr>
        <w:bidi w:val="0"/>
        <w:jc w:val="both"/>
        <w:rPr>
          <w:rFonts w:ascii="Times New Roman" w:hAnsi="Times New Roman"/>
          <w:sz w:val="24"/>
        </w:rPr>
      </w:pPr>
    </w:p>
    <w:p w:rsidR="00370ADE" w:rsidRPr="00F92FD2" w:rsidP="001958E5">
      <w:pPr>
        <w:bidi w:val="0"/>
        <w:jc w:val="both"/>
        <w:rPr>
          <w:rFonts w:ascii="Times New Roman" w:hAnsi="Times New Roman"/>
          <w:sz w:val="24"/>
        </w:rPr>
      </w:pPr>
    </w:p>
    <w:p w:rsidR="00370ADE" w:rsidRPr="00F92FD2" w:rsidP="001958E5">
      <w:pPr>
        <w:bidi w:val="0"/>
        <w:jc w:val="both"/>
        <w:rPr>
          <w:rFonts w:ascii="Times New Roman" w:hAnsi="Times New Roman"/>
          <w:sz w:val="24"/>
        </w:rPr>
      </w:pPr>
    </w:p>
    <w:p w:rsidR="001958E5" w:rsidRPr="00F92FD2" w:rsidP="001958E5">
      <w:pPr>
        <w:bidi w:val="0"/>
        <w:jc w:val="both"/>
        <w:rPr>
          <w:rFonts w:ascii="Times New Roman" w:hAnsi="Times New Roman"/>
          <w:sz w:val="24"/>
        </w:rPr>
      </w:pPr>
    </w:p>
    <w:p w:rsidR="001958E5" w:rsidRPr="00F92FD2" w:rsidP="001958E5">
      <w:pPr>
        <w:pStyle w:val="ListParagraph"/>
        <w:numPr>
          <w:numId w:val="46"/>
        </w:numPr>
        <w:bidi w:val="0"/>
        <w:spacing w:after="160" w:line="256" w:lineRule="auto"/>
        <w:jc w:val="both"/>
        <w:rPr>
          <w:rFonts w:ascii="Times New Roman" w:hAnsi="Times New Roman" w:hint="default"/>
          <w:b/>
          <w:sz w:val="24"/>
        </w:rPr>
      </w:pPr>
      <w:r w:rsidRPr="00F92FD2">
        <w:rPr>
          <w:rFonts w:ascii="Times New Roman" w:hAnsi="Times New Roman" w:hint="default"/>
          <w:b/>
          <w:sz w:val="24"/>
        </w:rPr>
        <w:t>Osobitná</w:t>
      </w:r>
      <w:r w:rsidRPr="00F92FD2">
        <w:rPr>
          <w:rFonts w:ascii="Times New Roman" w:hAnsi="Times New Roman" w:hint="default"/>
          <w:b/>
          <w:sz w:val="24"/>
        </w:rPr>
        <w:t xml:space="preserve"> č</w:t>
      </w:r>
      <w:r w:rsidRPr="00F92FD2">
        <w:rPr>
          <w:rFonts w:ascii="Times New Roman" w:hAnsi="Times New Roman" w:hint="default"/>
          <w:b/>
          <w:sz w:val="24"/>
        </w:rPr>
        <w:t>asť</w:t>
      </w:r>
    </w:p>
    <w:p w:rsidR="001958E5" w:rsidRPr="00F92FD2" w:rsidP="001958E5">
      <w:pPr>
        <w:bidi w:val="0"/>
        <w:ind w:firstLine="708"/>
        <w:rPr>
          <w:rFonts w:ascii="Times New Roman" w:hAnsi="Times New Roman" w:hint="default"/>
          <w:b/>
          <w:sz w:val="24"/>
          <w:szCs w:val="24"/>
        </w:rPr>
      </w:pPr>
      <w:r w:rsidRPr="00F92FD2">
        <w:rPr>
          <w:rFonts w:ascii="Times New Roman" w:hAnsi="Times New Roman"/>
          <w:b/>
          <w:sz w:val="24"/>
          <w:szCs w:val="24"/>
        </w:rPr>
        <w:t>K </w:t>
      </w:r>
      <w:r w:rsidRPr="00F92FD2">
        <w:rPr>
          <w:rFonts w:ascii="Times New Roman" w:hAnsi="Times New Roman" w:hint="default"/>
          <w:b/>
          <w:sz w:val="24"/>
          <w:szCs w:val="24"/>
        </w:rPr>
        <w:t>č</w:t>
      </w:r>
      <w:r w:rsidRPr="00F92FD2">
        <w:rPr>
          <w:rFonts w:ascii="Times New Roman" w:hAnsi="Times New Roman" w:hint="default"/>
          <w:b/>
          <w:sz w:val="24"/>
          <w:szCs w:val="24"/>
        </w:rPr>
        <w:t xml:space="preserve">l. I </w:t>
      </w:r>
    </w:p>
    <w:p w:rsidR="00F35BBC" w:rsidRPr="00F92FD2" w:rsidP="00F35BB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2FD2">
        <w:rPr>
          <w:rFonts w:ascii="Times New Roman" w:hAnsi="Times New Roman"/>
          <w:sz w:val="24"/>
          <w:szCs w:val="24"/>
          <w:lang w:eastAsia="sk-SK"/>
        </w:rPr>
        <w:t xml:space="preserve">Navrhuje sa zmena znenia </w:t>
      </w:r>
      <w:r w:rsidRPr="00F92FD2" w:rsidR="00370ADE">
        <w:rPr>
          <w:rFonts w:ascii="Times New Roman" w:hAnsi="Times New Roman"/>
          <w:sz w:val="24"/>
          <w:szCs w:val="24"/>
          <w:lang w:eastAsia="sk-SK"/>
        </w:rPr>
        <w:t>§</w:t>
      </w:r>
      <w:r w:rsidRPr="00F92FD2" w:rsidR="00600514">
        <w:rPr>
          <w:rFonts w:ascii="Times New Roman" w:hAnsi="Times New Roman"/>
          <w:sz w:val="24"/>
          <w:szCs w:val="24"/>
          <w:lang w:eastAsia="sk-SK"/>
        </w:rPr>
        <w:t>-u</w:t>
      </w:r>
      <w:r w:rsidRPr="00F92FD2" w:rsidR="00370ADE">
        <w:rPr>
          <w:rFonts w:ascii="Times New Roman" w:hAnsi="Times New Roman"/>
          <w:sz w:val="24"/>
          <w:szCs w:val="24"/>
          <w:lang w:eastAsia="sk-SK"/>
        </w:rPr>
        <w:t xml:space="preserve"> 21 odsek 12 </w:t>
      </w:r>
      <w:r w:rsidRPr="00F92FD2">
        <w:rPr>
          <w:rFonts w:ascii="Times New Roman" w:hAnsi="Times New Roman"/>
          <w:sz w:val="24"/>
          <w:szCs w:val="24"/>
          <w:lang w:eastAsia="sk-SK"/>
        </w:rPr>
        <w:t xml:space="preserve">a to tak, že základným pravidlom bude, že vojaka v zálohe bude možné mimoriadne povýšiť alebo  </w:t>
      </w:r>
      <w:r w:rsidRPr="00F92FD2" w:rsidR="00370ADE">
        <w:rPr>
          <w:rFonts w:ascii="Times New Roman" w:hAnsi="Times New Roman"/>
          <w:sz w:val="24"/>
          <w:szCs w:val="24"/>
          <w:lang w:eastAsia="sk-SK"/>
        </w:rPr>
        <w:t xml:space="preserve">mimoriadne vymenovať do vojenskej hodnosti </w:t>
      </w:r>
      <w:r w:rsidRPr="00F92FD2">
        <w:rPr>
          <w:rFonts w:ascii="Times New Roman" w:hAnsi="Times New Roman"/>
          <w:sz w:val="24"/>
          <w:szCs w:val="24"/>
          <w:lang w:eastAsia="sk-SK"/>
        </w:rPr>
        <w:t xml:space="preserve">v čase mieru len v rámci povolania na výkon mimoriadnej služby. Výnimka bude možná na základe vety druhej, ktorá zakotvuje, že povyšovanie </w:t>
      </w:r>
      <w:r w:rsidRPr="00F92FD2" w:rsidR="00AB6497">
        <w:rPr>
          <w:rFonts w:ascii="Times New Roman" w:hAnsi="Times New Roman"/>
          <w:sz w:val="24"/>
          <w:szCs w:val="24"/>
          <w:lang w:eastAsia="sk-SK"/>
        </w:rPr>
        <w:t xml:space="preserve">bude možné aj </w:t>
      </w:r>
      <w:r w:rsidRPr="00F92FD2">
        <w:rPr>
          <w:rFonts w:ascii="Times New Roman" w:hAnsi="Times New Roman"/>
          <w:sz w:val="24"/>
          <w:szCs w:val="24"/>
          <w:lang w:eastAsia="sk-SK"/>
        </w:rPr>
        <w:t xml:space="preserve">v prípade, že to bude nevyhnutné pre riadne plnenie úloh ozbrojených síl, pričom bude platiť podmienka, že sa tak môže stať v priebehu dvoch rokov od posledného povýšenia alebo vymenovania len raz a len do hodnosti o jeden stupeň vyššej, než akú </w:t>
      </w:r>
      <w:r w:rsidRPr="00F92FD2" w:rsidR="00AB6497">
        <w:rPr>
          <w:rFonts w:ascii="Times New Roman" w:hAnsi="Times New Roman"/>
          <w:sz w:val="24"/>
          <w:szCs w:val="24"/>
          <w:lang w:eastAsia="sk-SK"/>
        </w:rPr>
        <w:t xml:space="preserve">vojak v zálohe predtým </w:t>
      </w:r>
      <w:r w:rsidRPr="00F92FD2">
        <w:rPr>
          <w:rFonts w:ascii="Times New Roman" w:hAnsi="Times New Roman"/>
          <w:sz w:val="24"/>
          <w:szCs w:val="24"/>
          <w:lang w:eastAsia="sk-SK"/>
        </w:rPr>
        <w:t>dosiahol.</w:t>
      </w:r>
    </w:p>
    <w:p w:rsidR="001958E5" w:rsidRPr="00F92FD2" w:rsidP="001958E5">
      <w:pPr>
        <w:bidi w:val="0"/>
        <w:ind w:firstLine="708"/>
        <w:rPr>
          <w:rFonts w:ascii="Times New Roman" w:hAnsi="Times New Roman" w:hint="default"/>
          <w:b/>
          <w:sz w:val="24"/>
          <w:szCs w:val="24"/>
        </w:rPr>
      </w:pPr>
      <w:r w:rsidRPr="00F92FD2">
        <w:rPr>
          <w:rFonts w:ascii="Times New Roman" w:hAnsi="Times New Roman"/>
          <w:b/>
          <w:sz w:val="24"/>
          <w:szCs w:val="24"/>
        </w:rPr>
        <w:t>K </w:t>
      </w:r>
      <w:r w:rsidRPr="00F92FD2">
        <w:rPr>
          <w:rFonts w:ascii="Times New Roman" w:hAnsi="Times New Roman" w:hint="default"/>
          <w:b/>
          <w:sz w:val="24"/>
          <w:szCs w:val="24"/>
        </w:rPr>
        <w:t>č</w:t>
      </w:r>
      <w:r w:rsidRPr="00F92FD2">
        <w:rPr>
          <w:rFonts w:ascii="Times New Roman" w:hAnsi="Times New Roman" w:hint="default"/>
          <w:b/>
          <w:sz w:val="24"/>
          <w:szCs w:val="24"/>
        </w:rPr>
        <w:t>l. II</w:t>
      </w:r>
    </w:p>
    <w:p w:rsidR="001958E5" w:rsidRPr="00F92FD2" w:rsidP="001958E5">
      <w:pPr>
        <w:bidi w:val="0"/>
        <w:rPr>
          <w:rFonts w:ascii="Times New Roman" w:hAnsi="Times New Roman"/>
          <w:sz w:val="24"/>
          <w:szCs w:val="24"/>
        </w:rPr>
      </w:pPr>
      <w:r w:rsidRPr="00F92FD2" w:rsidR="00F35BBC">
        <w:rPr>
          <w:rFonts w:ascii="Times New Roman" w:hAnsi="Times New Roman"/>
          <w:sz w:val="24"/>
          <w:szCs w:val="24"/>
        </w:rPr>
        <w:tab/>
      </w:r>
      <w:r w:rsidRPr="00F92FD2" w:rsidR="00F35BBC">
        <w:rPr>
          <w:rFonts w:ascii="Times New Roman" w:hAnsi="Times New Roman" w:hint="default"/>
          <w:sz w:val="24"/>
          <w:szCs w:val="24"/>
        </w:rPr>
        <w:t>Navrhuje sa nadobudnutie úč</w:t>
      </w:r>
      <w:r w:rsidRPr="00F92FD2" w:rsidR="00F35BBC">
        <w:rPr>
          <w:rFonts w:ascii="Times New Roman" w:hAnsi="Times New Roman" w:hint="default"/>
          <w:sz w:val="24"/>
          <w:szCs w:val="24"/>
        </w:rPr>
        <w:t>innosti predlož</w:t>
      </w:r>
      <w:r w:rsidRPr="00F92FD2" w:rsidR="00F35BBC">
        <w:rPr>
          <w:rFonts w:ascii="Times New Roman" w:hAnsi="Times New Roman" w:hint="default"/>
          <w:sz w:val="24"/>
          <w:szCs w:val="24"/>
        </w:rPr>
        <w:t>ené</w:t>
      </w:r>
      <w:r w:rsidRPr="00F92FD2" w:rsidR="00F35BBC">
        <w:rPr>
          <w:rFonts w:ascii="Times New Roman" w:hAnsi="Times New Roman" w:hint="default"/>
          <w:sz w:val="24"/>
          <w:szCs w:val="24"/>
        </w:rPr>
        <w:t>ho ná</w:t>
      </w:r>
      <w:r w:rsidRPr="00F92FD2" w:rsidR="00F35BBC">
        <w:rPr>
          <w:rFonts w:ascii="Times New Roman" w:hAnsi="Times New Roman" w:hint="default"/>
          <w:sz w:val="24"/>
          <w:szCs w:val="24"/>
        </w:rPr>
        <w:t>vrhu zá</w:t>
      </w:r>
      <w:r w:rsidRPr="00F92FD2" w:rsidR="00F35BBC">
        <w:rPr>
          <w:rFonts w:ascii="Times New Roman" w:hAnsi="Times New Roman" w:hint="default"/>
          <w:sz w:val="24"/>
          <w:szCs w:val="24"/>
        </w:rPr>
        <w:t xml:space="preserve">kona na 1. septembra 2017. 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FF">
    <w:pPr>
      <w:pStyle w:val="Header"/>
      <w:bidi w:val="0"/>
    </w:pPr>
  </w:p>
  <w:p w:rsidR="00DD5CFF">
    <w:pPr>
      <w:pStyle w:val="Header"/>
      <w:bidi w:val="0"/>
    </w:pPr>
  </w:p>
  <w:p w:rsidR="00DD5CF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7B95327"/>
    <w:multiLevelType w:val="hybridMultilevel"/>
    <w:tmpl w:val="290C1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3A57872"/>
    <w:multiLevelType w:val="hybridMultilevel"/>
    <w:tmpl w:val="AB9E615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547513"/>
    <w:multiLevelType w:val="hybridMultilevel"/>
    <w:tmpl w:val="5A587D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EC222F"/>
    <w:multiLevelType w:val="hybridMultilevel"/>
    <w:tmpl w:val="D84EC1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9"/>
  </w:num>
  <w:num w:numId="4">
    <w:abstractNumId w:val="30"/>
  </w:num>
  <w:num w:numId="5">
    <w:abstractNumId w:val="21"/>
  </w:num>
  <w:num w:numId="6">
    <w:abstractNumId w:val="45"/>
  </w:num>
  <w:num w:numId="7">
    <w:abstractNumId w:val="24"/>
  </w:num>
  <w:num w:numId="8">
    <w:abstractNumId w:val="38"/>
  </w:num>
  <w:num w:numId="9">
    <w:abstractNumId w:val="42"/>
  </w:num>
  <w:num w:numId="10">
    <w:abstractNumId w:val="26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2"/>
  </w:num>
  <w:num w:numId="16">
    <w:abstractNumId w:val="40"/>
  </w:num>
  <w:num w:numId="17">
    <w:abstractNumId w:val="36"/>
  </w:num>
  <w:num w:numId="18">
    <w:abstractNumId w:val="31"/>
  </w:num>
  <w:num w:numId="19">
    <w:abstractNumId w:val="14"/>
  </w:num>
  <w:num w:numId="20">
    <w:abstractNumId w:val="25"/>
  </w:num>
  <w:num w:numId="21">
    <w:abstractNumId w:val="3"/>
  </w:num>
  <w:num w:numId="22">
    <w:abstractNumId w:val="15"/>
  </w:num>
  <w:num w:numId="23">
    <w:abstractNumId w:val="18"/>
  </w:num>
  <w:num w:numId="24">
    <w:abstractNumId w:val="33"/>
  </w:num>
  <w:num w:numId="25">
    <w:abstractNumId w:val="11"/>
  </w:num>
  <w:num w:numId="26">
    <w:abstractNumId w:val="44"/>
  </w:num>
  <w:num w:numId="27">
    <w:abstractNumId w:val="12"/>
  </w:num>
  <w:num w:numId="28">
    <w:abstractNumId w:val="23"/>
  </w:num>
  <w:num w:numId="29">
    <w:abstractNumId w:val="41"/>
  </w:num>
  <w:num w:numId="30">
    <w:abstractNumId w:val="10"/>
  </w:num>
  <w:num w:numId="31">
    <w:abstractNumId w:val="5"/>
  </w:num>
  <w:num w:numId="32">
    <w:abstractNumId w:val="43"/>
  </w:num>
  <w:num w:numId="33">
    <w:abstractNumId w:val="37"/>
  </w:num>
  <w:num w:numId="34">
    <w:abstractNumId w:val="8"/>
  </w:num>
  <w:num w:numId="35">
    <w:abstractNumId w:val="4"/>
  </w:num>
  <w:num w:numId="36">
    <w:abstractNumId w:val="35"/>
  </w:num>
  <w:num w:numId="37">
    <w:abstractNumId w:val="13"/>
  </w:num>
  <w:num w:numId="38">
    <w:abstractNumId w:val="28"/>
  </w:num>
  <w:num w:numId="39">
    <w:abstractNumId w:val="20"/>
  </w:num>
  <w:num w:numId="40">
    <w:abstractNumId w:val="27"/>
  </w:num>
  <w:num w:numId="41">
    <w:abstractNumId w:val="1"/>
  </w:num>
  <w:num w:numId="42">
    <w:abstractNumId w:val="32"/>
  </w:num>
  <w:num w:numId="43">
    <w:abstractNumId w:val="39"/>
  </w:num>
  <w:num w:numId="44">
    <w:abstractNumId w:val="7"/>
  </w:num>
  <w:num w:numId="45">
    <w:abstractNumId w:val="19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67C5F"/>
    <w:rsid w:val="000770BF"/>
    <w:rsid w:val="00081585"/>
    <w:rsid w:val="00083C18"/>
    <w:rsid w:val="000857C6"/>
    <w:rsid w:val="0009031E"/>
    <w:rsid w:val="00091C12"/>
    <w:rsid w:val="000A275D"/>
    <w:rsid w:val="000A3BFD"/>
    <w:rsid w:val="000A4116"/>
    <w:rsid w:val="000A44A4"/>
    <w:rsid w:val="000A4C7C"/>
    <w:rsid w:val="000B1F42"/>
    <w:rsid w:val="000C10CE"/>
    <w:rsid w:val="000C5B6A"/>
    <w:rsid w:val="000D0172"/>
    <w:rsid w:val="000D1ED8"/>
    <w:rsid w:val="000D2947"/>
    <w:rsid w:val="000D49E1"/>
    <w:rsid w:val="000E0D68"/>
    <w:rsid w:val="000E58A2"/>
    <w:rsid w:val="000E71E5"/>
    <w:rsid w:val="000F7062"/>
    <w:rsid w:val="001025B6"/>
    <w:rsid w:val="0010286E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58E5"/>
    <w:rsid w:val="001965D2"/>
    <w:rsid w:val="001A37B1"/>
    <w:rsid w:val="001A650D"/>
    <w:rsid w:val="001B06B5"/>
    <w:rsid w:val="001B3408"/>
    <w:rsid w:val="001B37AF"/>
    <w:rsid w:val="001B41A9"/>
    <w:rsid w:val="001B6607"/>
    <w:rsid w:val="001B796A"/>
    <w:rsid w:val="001D061D"/>
    <w:rsid w:val="001D0895"/>
    <w:rsid w:val="001D0A6D"/>
    <w:rsid w:val="001D5215"/>
    <w:rsid w:val="001E07A0"/>
    <w:rsid w:val="001F68A2"/>
    <w:rsid w:val="00206C4F"/>
    <w:rsid w:val="00207F59"/>
    <w:rsid w:val="002120E9"/>
    <w:rsid w:val="002157C9"/>
    <w:rsid w:val="002164E8"/>
    <w:rsid w:val="002302DF"/>
    <w:rsid w:val="00237FD5"/>
    <w:rsid w:val="002446BA"/>
    <w:rsid w:val="002506FF"/>
    <w:rsid w:val="002515B8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68CE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186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4756"/>
    <w:rsid w:val="003661D9"/>
    <w:rsid w:val="003675C1"/>
    <w:rsid w:val="00370ADE"/>
    <w:rsid w:val="00373B58"/>
    <w:rsid w:val="00374BA2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6FC"/>
    <w:rsid w:val="003C4E41"/>
    <w:rsid w:val="003D5E5C"/>
    <w:rsid w:val="003D6D7F"/>
    <w:rsid w:val="003D6D93"/>
    <w:rsid w:val="003D7ED9"/>
    <w:rsid w:val="003F5970"/>
    <w:rsid w:val="00402806"/>
    <w:rsid w:val="004034E0"/>
    <w:rsid w:val="00416C5D"/>
    <w:rsid w:val="00423C66"/>
    <w:rsid w:val="004242D4"/>
    <w:rsid w:val="00445296"/>
    <w:rsid w:val="00450685"/>
    <w:rsid w:val="004576ED"/>
    <w:rsid w:val="00462F78"/>
    <w:rsid w:val="00467B7F"/>
    <w:rsid w:val="0047002D"/>
    <w:rsid w:val="004757BF"/>
    <w:rsid w:val="004778DE"/>
    <w:rsid w:val="00482B84"/>
    <w:rsid w:val="00485AD6"/>
    <w:rsid w:val="0049467C"/>
    <w:rsid w:val="00497830"/>
    <w:rsid w:val="004A1470"/>
    <w:rsid w:val="004A2FAC"/>
    <w:rsid w:val="004A314E"/>
    <w:rsid w:val="004A384E"/>
    <w:rsid w:val="004A7A5A"/>
    <w:rsid w:val="004B0BC8"/>
    <w:rsid w:val="004B17BA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84DF9"/>
    <w:rsid w:val="005A06B0"/>
    <w:rsid w:val="005A1AC6"/>
    <w:rsid w:val="005A23D7"/>
    <w:rsid w:val="005B07C8"/>
    <w:rsid w:val="005B6571"/>
    <w:rsid w:val="005B7A3E"/>
    <w:rsid w:val="005C17C6"/>
    <w:rsid w:val="005C5537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0514"/>
    <w:rsid w:val="00601959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6EC5"/>
    <w:rsid w:val="0065741D"/>
    <w:rsid w:val="0066330B"/>
    <w:rsid w:val="00663B38"/>
    <w:rsid w:val="0067301B"/>
    <w:rsid w:val="0068196D"/>
    <w:rsid w:val="00683E7E"/>
    <w:rsid w:val="006876D3"/>
    <w:rsid w:val="00693726"/>
    <w:rsid w:val="006939E2"/>
    <w:rsid w:val="00693C99"/>
    <w:rsid w:val="00695081"/>
    <w:rsid w:val="00696B5D"/>
    <w:rsid w:val="006A38B1"/>
    <w:rsid w:val="006A5142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7A5C"/>
    <w:rsid w:val="006D7F81"/>
    <w:rsid w:val="006E0742"/>
    <w:rsid w:val="006E1239"/>
    <w:rsid w:val="006E25AA"/>
    <w:rsid w:val="006E5228"/>
    <w:rsid w:val="006F40F0"/>
    <w:rsid w:val="006F62EA"/>
    <w:rsid w:val="00702D05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67929"/>
    <w:rsid w:val="00772D23"/>
    <w:rsid w:val="00773C7A"/>
    <w:rsid w:val="00777FD1"/>
    <w:rsid w:val="007812F7"/>
    <w:rsid w:val="00781A89"/>
    <w:rsid w:val="00782F53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26A7"/>
    <w:rsid w:val="007B3A4D"/>
    <w:rsid w:val="007B73B8"/>
    <w:rsid w:val="007C1649"/>
    <w:rsid w:val="007C1940"/>
    <w:rsid w:val="007C26F3"/>
    <w:rsid w:val="007C525A"/>
    <w:rsid w:val="007C71BF"/>
    <w:rsid w:val="007C79D0"/>
    <w:rsid w:val="007E101B"/>
    <w:rsid w:val="007F048E"/>
    <w:rsid w:val="008004B5"/>
    <w:rsid w:val="00804CBA"/>
    <w:rsid w:val="0080521A"/>
    <w:rsid w:val="008100CA"/>
    <w:rsid w:val="00810F55"/>
    <w:rsid w:val="00814F4C"/>
    <w:rsid w:val="00822B9E"/>
    <w:rsid w:val="00824B31"/>
    <w:rsid w:val="00831C9F"/>
    <w:rsid w:val="00835248"/>
    <w:rsid w:val="008360D3"/>
    <w:rsid w:val="00845671"/>
    <w:rsid w:val="00855396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5DFE"/>
    <w:rsid w:val="00896A13"/>
    <w:rsid w:val="00896AFD"/>
    <w:rsid w:val="00897B21"/>
    <w:rsid w:val="008A1097"/>
    <w:rsid w:val="008A2E02"/>
    <w:rsid w:val="008B064C"/>
    <w:rsid w:val="008B6EC8"/>
    <w:rsid w:val="008C61C6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7248D"/>
    <w:rsid w:val="00982C22"/>
    <w:rsid w:val="0099025A"/>
    <w:rsid w:val="00992B33"/>
    <w:rsid w:val="009A67A1"/>
    <w:rsid w:val="009B13D7"/>
    <w:rsid w:val="009B5156"/>
    <w:rsid w:val="009B7681"/>
    <w:rsid w:val="009C31B0"/>
    <w:rsid w:val="009C44CF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C3E"/>
    <w:rsid w:val="00A95592"/>
    <w:rsid w:val="00A96688"/>
    <w:rsid w:val="00AA3236"/>
    <w:rsid w:val="00AA57E8"/>
    <w:rsid w:val="00AA7A00"/>
    <w:rsid w:val="00AB466D"/>
    <w:rsid w:val="00AB5412"/>
    <w:rsid w:val="00AB55AA"/>
    <w:rsid w:val="00AB6497"/>
    <w:rsid w:val="00AC0292"/>
    <w:rsid w:val="00AD6272"/>
    <w:rsid w:val="00AE47B3"/>
    <w:rsid w:val="00AE71AF"/>
    <w:rsid w:val="00AF2838"/>
    <w:rsid w:val="00B0051D"/>
    <w:rsid w:val="00B04F10"/>
    <w:rsid w:val="00B05268"/>
    <w:rsid w:val="00B10A1C"/>
    <w:rsid w:val="00B113EB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5F1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065D6"/>
    <w:rsid w:val="00C12A92"/>
    <w:rsid w:val="00C20BD7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5951"/>
    <w:rsid w:val="00CE003A"/>
    <w:rsid w:val="00CE395D"/>
    <w:rsid w:val="00CE7236"/>
    <w:rsid w:val="00CF0F6C"/>
    <w:rsid w:val="00CF33D8"/>
    <w:rsid w:val="00CF3D24"/>
    <w:rsid w:val="00D10281"/>
    <w:rsid w:val="00D12E36"/>
    <w:rsid w:val="00D17744"/>
    <w:rsid w:val="00D237A2"/>
    <w:rsid w:val="00D23A25"/>
    <w:rsid w:val="00D30E92"/>
    <w:rsid w:val="00D32235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5D76"/>
    <w:rsid w:val="00D620C4"/>
    <w:rsid w:val="00D64CE6"/>
    <w:rsid w:val="00D66B6C"/>
    <w:rsid w:val="00D70ED0"/>
    <w:rsid w:val="00D77B1F"/>
    <w:rsid w:val="00D8479F"/>
    <w:rsid w:val="00D91A9A"/>
    <w:rsid w:val="00DA07F7"/>
    <w:rsid w:val="00DA102C"/>
    <w:rsid w:val="00DA41BD"/>
    <w:rsid w:val="00DA5243"/>
    <w:rsid w:val="00DB271B"/>
    <w:rsid w:val="00DB3CE5"/>
    <w:rsid w:val="00DB79DA"/>
    <w:rsid w:val="00DC2BA1"/>
    <w:rsid w:val="00DC3A2D"/>
    <w:rsid w:val="00DC3BB1"/>
    <w:rsid w:val="00DC4B79"/>
    <w:rsid w:val="00DC4BF0"/>
    <w:rsid w:val="00DC5F9F"/>
    <w:rsid w:val="00DD5CFF"/>
    <w:rsid w:val="00DD673B"/>
    <w:rsid w:val="00DD79C3"/>
    <w:rsid w:val="00DE5F7A"/>
    <w:rsid w:val="00E0070B"/>
    <w:rsid w:val="00E02905"/>
    <w:rsid w:val="00E116E4"/>
    <w:rsid w:val="00E11BAF"/>
    <w:rsid w:val="00E128D8"/>
    <w:rsid w:val="00E2196F"/>
    <w:rsid w:val="00E22F5A"/>
    <w:rsid w:val="00E26B08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239"/>
    <w:rsid w:val="00E84139"/>
    <w:rsid w:val="00E97296"/>
    <w:rsid w:val="00EB1FB6"/>
    <w:rsid w:val="00EB5CF3"/>
    <w:rsid w:val="00EC12DC"/>
    <w:rsid w:val="00EC1701"/>
    <w:rsid w:val="00EC4964"/>
    <w:rsid w:val="00EC4A5C"/>
    <w:rsid w:val="00ED1FA6"/>
    <w:rsid w:val="00ED3E30"/>
    <w:rsid w:val="00ED54B1"/>
    <w:rsid w:val="00EE28C5"/>
    <w:rsid w:val="00EE3CB1"/>
    <w:rsid w:val="00EE45DB"/>
    <w:rsid w:val="00EF32EB"/>
    <w:rsid w:val="00EF3E98"/>
    <w:rsid w:val="00F00099"/>
    <w:rsid w:val="00F03FE4"/>
    <w:rsid w:val="00F06B5E"/>
    <w:rsid w:val="00F14C33"/>
    <w:rsid w:val="00F15A12"/>
    <w:rsid w:val="00F161B8"/>
    <w:rsid w:val="00F255FD"/>
    <w:rsid w:val="00F301D6"/>
    <w:rsid w:val="00F310AC"/>
    <w:rsid w:val="00F319EF"/>
    <w:rsid w:val="00F35BBC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2FD2"/>
    <w:rsid w:val="00F9328E"/>
    <w:rsid w:val="00FA10F2"/>
    <w:rsid w:val="00FA2015"/>
    <w:rsid w:val="00FA387E"/>
    <w:rsid w:val="00FB0D63"/>
    <w:rsid w:val="00FB26EA"/>
    <w:rsid w:val="00FC5EB3"/>
    <w:rsid w:val="00FC7F2C"/>
    <w:rsid w:val="00FD1F08"/>
    <w:rsid w:val="00FD3A17"/>
    <w:rsid w:val="00FD5480"/>
    <w:rsid w:val="00FE1EB1"/>
    <w:rsid w:val="00FE2E0B"/>
    <w:rsid w:val="00FE4D09"/>
    <w:rsid w:val="00FE5C9A"/>
    <w:rsid w:val="00FE6BBC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FD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FD2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433</Words>
  <Characters>2470</Characters>
  <Application>Microsoft Office Word</Application>
  <DocSecurity>0</DocSecurity>
  <Lines>0</Lines>
  <Paragraphs>0</Paragraphs>
  <ScaleCrop>false</ScaleCrop>
  <Company>MVSR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2017-03-03T12:18:00Z</cp:lastPrinted>
  <dcterms:created xsi:type="dcterms:W3CDTF">2017-03-03T12:18:00Z</dcterms:created>
  <dcterms:modified xsi:type="dcterms:W3CDTF">2017-03-03T12:19:00Z</dcterms:modified>
</cp:coreProperties>
</file>