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5B4C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CD454E" w:rsidRPr="00BB5B4C" w:rsidP="00CD454E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5B4C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CD454E" w:rsidRPr="00BB5B4C" w:rsidP="00CD454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5B4C">
        <w:rPr>
          <w:rFonts w:ascii="Times New Roman" w:hAnsi="Times New Roman"/>
          <w:b/>
          <w:sz w:val="24"/>
          <w:szCs w:val="24"/>
        </w:rPr>
        <w:t>Návrh</w:t>
      </w: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5B4C">
        <w:rPr>
          <w:rFonts w:ascii="Times New Roman" w:hAnsi="Times New Roman"/>
          <w:b/>
          <w:sz w:val="24"/>
          <w:szCs w:val="24"/>
        </w:rPr>
        <w:t>Zákon</w:t>
      </w: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5B4C">
        <w:rPr>
          <w:rFonts w:ascii="Times New Roman" w:hAnsi="Times New Roman"/>
          <w:b/>
          <w:sz w:val="24"/>
          <w:szCs w:val="24"/>
        </w:rPr>
        <w:t>z ......... 2017,</w:t>
      </w: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454E" w:rsidRPr="00BB5B4C" w:rsidP="00CD454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5B4C">
        <w:rPr>
          <w:rFonts w:ascii="Times New Roman" w:hAnsi="Times New Roman"/>
          <w:b/>
          <w:sz w:val="24"/>
          <w:szCs w:val="24"/>
        </w:rPr>
        <w:t xml:space="preserve">ktorým sa mení a dopĺňa zákon č. 571/2009 Z. z. o rodičovskom príspevku a o zmene a doplnení niektorých zákonov v znení neskorších predpisov </w:t>
      </w:r>
    </w:p>
    <w:p w:rsidR="00CD454E" w:rsidRPr="00BB5B4C" w:rsidP="00CD454E">
      <w:pPr>
        <w:pStyle w:val="TextBody0"/>
        <w:bidi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D454E" w:rsidRPr="00BB5B4C" w:rsidP="00CD454E">
      <w:pPr>
        <w:pStyle w:val="TextBody0"/>
        <w:bidi w:val="0"/>
        <w:spacing w:after="0" w:line="240" w:lineRule="auto"/>
        <w:ind w:firstLine="708"/>
        <w:rPr>
          <w:rFonts w:ascii="Times New Roman" w:hAnsi="Times New Roman" w:cs="Times New Roman" w:hint="default"/>
          <w:color w:val="auto"/>
          <w:sz w:val="24"/>
          <w:szCs w:val="24"/>
        </w:rPr>
      </w:pPr>
      <w:r w:rsidRPr="00BB5B4C">
        <w:rPr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BB5B4C">
        <w:rPr>
          <w:rFonts w:ascii="Times New Roman" w:hAnsi="Times New Roman" w:cs="Times New Roman" w:hint="default"/>
          <w:color w:val="auto"/>
          <w:sz w:val="24"/>
          <w:szCs w:val="24"/>
        </w:rPr>
        <w:t>rodná</w:t>
      </w:r>
      <w:r w:rsidRPr="00BB5B4C">
        <w:rPr>
          <w:rFonts w:ascii="Times New Roman" w:hAnsi="Times New Roman" w:cs="Times New Roman" w:hint="default"/>
          <w:color w:val="auto"/>
          <w:sz w:val="24"/>
          <w:szCs w:val="24"/>
        </w:rPr>
        <w:t xml:space="preserve"> rada Slovenskej republiky sa uzniesla na tomto zá</w:t>
      </w:r>
      <w:r w:rsidRPr="00BB5B4C">
        <w:rPr>
          <w:rFonts w:ascii="Times New Roman" w:hAnsi="Times New Roman" w:cs="Times New Roman" w:hint="default"/>
          <w:color w:val="auto"/>
          <w:sz w:val="24"/>
          <w:szCs w:val="24"/>
        </w:rPr>
        <w:t>kone:</w:t>
      </w:r>
    </w:p>
    <w:p w:rsidR="00CD454E" w:rsidRPr="00BB5B4C" w:rsidP="00CD454E">
      <w:pPr>
        <w:pStyle w:val="Default"/>
        <w:bidi w:val="0"/>
        <w:rPr>
          <w:rFonts w:ascii="Times New Roman" w:hAnsi="Times New Roman" w:cs="Times New Roman"/>
          <w:b/>
          <w:color w:val="auto"/>
          <w:lang w:bidi="ar-SA"/>
        </w:rPr>
      </w:pPr>
    </w:p>
    <w:p w:rsidR="00CD454E" w:rsidRPr="00BB5B4C" w:rsidP="00CD454E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BB5B4C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CD454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Zákon č. 571/2009 Z. z. o rodičovskom príspevku a o zmene a doplnení niektorých zákonov v znení zákona č. 513/2010 Z. z., zákona č. 180/2011 Z. z., zákona č. 388/2011 Z. z., zákona č. 468/2011 Z. z., zákona č. 364/2013 Z. z., zákona č. 417/2013 Z. z., zákona č. 184/2014 Z. z. a zákona č. 125/2016 Z. z. sa mení a dopĺňa takto:</w:t>
      </w:r>
    </w:p>
    <w:p w:rsidR="00CD454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pStyle w:val="ListParagraph"/>
        <w:numPr>
          <w:numId w:val="47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V § 4 ods.1 sa na konci pripájajú slová „ak  oprávnená osoba zabezpečuje riadnu starostlivosť o dieťa do troch rokov veku“ a dopĺňa sa</w:t>
      </w:r>
      <w:r w:rsidRPr="00BB5B4C">
        <w:rPr>
          <w:rFonts w:ascii="Times New Roman" w:hAnsi="Times New Roman"/>
          <w:sz w:val="24"/>
          <w:szCs w:val="24"/>
          <w:lang w:eastAsia="cs-CZ"/>
        </w:rPr>
        <w:t xml:space="preserve"> druhá veta, ktorá  znie:</w:t>
      </w:r>
      <w:r w:rsidRPr="00BB5B4C">
        <w:rPr>
          <w:rFonts w:ascii="Times New Roman" w:hAnsi="Times New Roman"/>
          <w:sz w:val="24"/>
          <w:szCs w:val="24"/>
        </w:rPr>
        <w:t xml:space="preserve"> „Rodičovský príspevok je 345 eur mesačne, ak oprávnená osoba zabezpečuje riadnu starostlivosť o dieťa do šiestich rokov veku, ktoré má dlhodobo nepriaznivý zdravotný stav.“.</w:t>
      </w:r>
    </w:p>
    <w:p w:rsidR="00CD454E" w:rsidRPr="00BB5B4C" w:rsidP="00CD454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 xml:space="preserve"> </w:t>
      </w:r>
    </w:p>
    <w:p w:rsidR="00CD454E" w:rsidRPr="00BB5B4C" w:rsidP="00CD454E">
      <w:pPr>
        <w:pStyle w:val="ListParagraph"/>
        <w:numPr>
          <w:numId w:val="47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V § 4 sa za odsek 3 vkladajú nové odseky 4 a 5, ktoré znejú:</w:t>
      </w:r>
    </w:p>
    <w:p w:rsidR="00CD454E" w:rsidRPr="00BB5B4C" w:rsidP="00CD454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„(4)  Podmienka riadnej starostlivosti o dieťa do šiestich rokov veku, ktoré má dlhodobo nepriaznivý zdravotný stav sa považuje za splnenú, ak oprávnená osoba súčasne aktívne spolupracuje s  poskytovateľom sociálnej služby najmä sociálnej služby včasnej intervencie, rehabilitačným strediskom alebo s poskytovateľom špecializovaného poradenstva, sociálnej rehabilitácie a stimulácie komplexného vývoja dieťaťa so zdravotným postihnutím poskytovanej ako samostatná odborná činnosť podľa osobitného predpisu.</w:t>
      </w:r>
      <w:r w:rsidRPr="00BB5B4C">
        <w:rPr>
          <w:rFonts w:ascii="Times New Roman" w:hAnsi="Times New Roman"/>
          <w:sz w:val="24"/>
          <w:szCs w:val="24"/>
          <w:vertAlign w:val="superscript"/>
        </w:rPr>
        <w:t>19a</w:t>
      </w:r>
      <w:r w:rsidRPr="00BB5B4C">
        <w:rPr>
          <w:rFonts w:ascii="Times New Roman" w:hAnsi="Times New Roman"/>
          <w:sz w:val="24"/>
          <w:szCs w:val="24"/>
        </w:rPr>
        <w:t>)</w:t>
      </w:r>
      <w:r w:rsidRPr="00BB5B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B5B4C">
        <w:rPr>
          <w:rFonts w:ascii="Times New Roman" w:hAnsi="Times New Roman"/>
          <w:sz w:val="24"/>
          <w:szCs w:val="24"/>
        </w:rPr>
        <w:t>alebo  s poskytovateľom zdravotnej starostlivosti podľa osobitného predpisu.</w:t>
      </w:r>
      <w:r w:rsidRPr="00BB5B4C">
        <w:rPr>
          <w:rFonts w:ascii="Times New Roman" w:hAnsi="Times New Roman"/>
          <w:sz w:val="24"/>
          <w:szCs w:val="24"/>
          <w:vertAlign w:val="superscript"/>
        </w:rPr>
        <w:t>19b</w:t>
      </w:r>
      <w:r w:rsidRPr="00BB5B4C">
        <w:rPr>
          <w:rFonts w:ascii="Times New Roman" w:hAnsi="Times New Roman"/>
          <w:sz w:val="24"/>
          <w:szCs w:val="24"/>
        </w:rPr>
        <w:t>) alebo so školským zariadením výchovného poradenstva a prevencie najmä centrom pedagogicko-psychologického poradenstva a prevencie a centrom špeciálno-pedagogického poradenstva podľa osobitného predpisu.</w:t>
      </w:r>
      <w:r w:rsidRPr="00BB5B4C">
        <w:rPr>
          <w:rFonts w:ascii="Times New Roman" w:hAnsi="Times New Roman"/>
          <w:sz w:val="24"/>
          <w:szCs w:val="24"/>
          <w:vertAlign w:val="superscript"/>
        </w:rPr>
        <w:t>19c</w:t>
      </w:r>
      <w:r w:rsidRPr="00BB5B4C">
        <w:rPr>
          <w:rFonts w:ascii="Times New Roman" w:hAnsi="Times New Roman"/>
          <w:sz w:val="24"/>
          <w:szCs w:val="24"/>
        </w:rPr>
        <w:t>)</w:t>
      </w:r>
      <w:r w:rsidRPr="00BB5B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B5B4C">
        <w:rPr>
          <w:rFonts w:ascii="Times New Roman" w:hAnsi="Times New Roman"/>
          <w:sz w:val="24"/>
          <w:szCs w:val="24"/>
        </w:rPr>
        <w:t>Cieľom spolupráce je  zdravý vývoja dieťaťa a podpora jeho sociálneho začlenenia.</w:t>
      </w: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(5) Rodičovský  príspevok je mesačne 50 % sumy uvedenej v odseku 1 druhej vety, ak sa preukáže, že  oprávnená osoba v rámci riadnej  starostlivosti o dieťa do šiestich rokov veku, ktoré má dlhodobo nepriaznivý zdravotný stav, odmieta spolupracovať s poskytovateľom sociálnych služieb,  poskytovateľom zdravotnej starostlivosti alebo so školským zariadením výchovného poradenstva a prevencie uvedených v odseku 4.“.</w:t>
      </w:r>
    </w:p>
    <w:p w:rsidR="00CD454E" w:rsidRPr="00BB5B4C" w:rsidP="00CD454E">
      <w:pPr>
        <w:tabs>
          <w:tab w:val="left" w:pos="851"/>
        </w:tabs>
        <w:autoSpaceDE w:val="0"/>
        <w:autoSpaceDN w:val="0"/>
        <w:bidi w:val="0"/>
        <w:adjustRightInd w:val="0"/>
        <w:spacing w:before="120" w:after="0"/>
        <w:ind w:left="426" w:right="-2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Doterajšie odseky 4 a ž 6 sa označujú ako odseky 6 až 8.</w:t>
      </w: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Poznámky pod čiarou k odkazom 19a až 19c znejú:</w:t>
      </w: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>„</w:t>
      </w:r>
      <w:r w:rsidRPr="00BB5B4C">
        <w:rPr>
          <w:rFonts w:ascii="Times New Roman" w:hAnsi="Times New Roman"/>
          <w:sz w:val="24"/>
          <w:szCs w:val="24"/>
          <w:vertAlign w:val="superscript"/>
        </w:rPr>
        <w:t>19a</w:t>
      </w:r>
      <w:r w:rsidRPr="00BB5B4C">
        <w:rPr>
          <w:rFonts w:ascii="Times New Roman" w:hAnsi="Times New Roman"/>
          <w:sz w:val="24"/>
          <w:szCs w:val="24"/>
        </w:rPr>
        <w:t>) Zákon č. 448/2008 Z. z. o sociálnych službách a o zmene a doplnení zákona č. </w:t>
      </w:r>
      <w:hyperlink r:id="rId4" w:tooltip="Odkaz na predpis alebo ustanovenie" w:history="1">
        <w:r w:rsidRPr="00BB5B4C">
          <w:rPr>
            <w:rFonts w:ascii="Times New Roman" w:hAnsi="Times New Roman"/>
            <w:sz w:val="24"/>
            <w:szCs w:val="24"/>
          </w:rPr>
          <w:t>455/1991 Zb</w:t>
        </w:r>
      </w:hyperlink>
      <w:r w:rsidRPr="00BB5B4C">
        <w:rPr>
          <w:rFonts w:ascii="Times New Roman" w:hAnsi="Times New Roman"/>
          <w:sz w:val="24"/>
          <w:szCs w:val="24"/>
        </w:rPr>
        <w:t>. o živnostenskom podnikaní (živnostenský zákon) v znení neskorších predpisov.</w:t>
      </w: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  <w:vertAlign w:val="superscript"/>
        </w:rPr>
        <w:t>19b</w:t>
      </w:r>
      <w:r w:rsidRPr="00BB5B4C">
        <w:rPr>
          <w:rFonts w:ascii="Times New Roman" w:hAnsi="Times New Roman"/>
          <w:sz w:val="24"/>
          <w:szCs w:val="24"/>
        </w:rPr>
        <w:t>) Zákon č. 578/2004 Z. z. o poskytovateľoch zdravotnej starostlivosti, zdravotníckych pracovníkoch, stavovských organizáciách v zdravotníctve a o zmene a doplnení niektorých zákonov v znení neskorších predpisov.</w:t>
      </w:r>
    </w:p>
    <w:p w:rsidR="00CD454E" w:rsidRPr="00BB5B4C" w:rsidP="00CD454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  <w:vertAlign w:val="superscript"/>
        </w:rPr>
        <w:t>19c</w:t>
      </w:r>
      <w:r w:rsidRPr="00BB5B4C">
        <w:rPr>
          <w:rFonts w:ascii="Times New Roman" w:hAnsi="Times New Roman"/>
          <w:sz w:val="24"/>
          <w:szCs w:val="24"/>
        </w:rPr>
        <w:t>) Zákon č. 245/2008 Z. z. o výchove a vzdelávaní (školský zákon) a o zmene a doplnení niektorých zákonov v znení neskorších predpisov.“.</w:t>
      </w:r>
    </w:p>
    <w:p w:rsidR="00CD454E" w:rsidRPr="00BB5B4C" w:rsidP="00CD454E">
      <w:pPr>
        <w:tabs>
          <w:tab w:val="left" w:pos="851"/>
        </w:tabs>
        <w:autoSpaceDE w:val="0"/>
        <w:autoSpaceDN w:val="0"/>
        <w:bidi w:val="0"/>
        <w:adjustRightInd w:val="0"/>
        <w:spacing w:before="120" w:after="0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BB5B4C">
        <w:rPr>
          <w:rFonts w:ascii="Times New Roman" w:hAnsi="Times New Roman"/>
          <w:b/>
          <w:sz w:val="24"/>
          <w:szCs w:val="24"/>
        </w:rPr>
        <w:t>Čl. II</w:t>
      </w:r>
    </w:p>
    <w:p w:rsidR="00CD454E" w:rsidRPr="00BB5B4C" w:rsidP="00CD454E">
      <w:pPr>
        <w:tabs>
          <w:tab w:val="left" w:pos="851"/>
        </w:tabs>
        <w:autoSpaceDE w:val="0"/>
        <w:autoSpaceDN w:val="0"/>
        <w:bidi w:val="0"/>
        <w:adjustRightInd w:val="0"/>
        <w:spacing w:before="120"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BB5B4C">
        <w:rPr>
          <w:rFonts w:ascii="Times New Roman" w:hAnsi="Times New Roman"/>
          <w:sz w:val="24"/>
          <w:szCs w:val="24"/>
        </w:rPr>
        <w:t xml:space="preserve">       Tento zákon nadobúda účinnosť 1. júna 2017.</w:t>
      </w:r>
    </w:p>
    <w:p w:rsidR="00CD454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D454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2D6F3E" w:rsidRPr="00BB5B4C" w:rsidP="00CD454E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658DC"/>
    <w:multiLevelType w:val="hybridMultilevel"/>
    <w:tmpl w:val="095417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3A57872"/>
    <w:multiLevelType w:val="hybridMultilevel"/>
    <w:tmpl w:val="AB9E61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2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E2B60"/>
    <w:multiLevelType w:val="hybridMultilevel"/>
    <w:tmpl w:val="97A069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0"/>
  </w:num>
  <w:num w:numId="4">
    <w:abstractNumId w:val="31"/>
  </w:num>
  <w:num w:numId="5">
    <w:abstractNumId w:val="22"/>
  </w:num>
  <w:num w:numId="6">
    <w:abstractNumId w:val="46"/>
  </w:num>
  <w:num w:numId="7">
    <w:abstractNumId w:val="25"/>
  </w:num>
  <w:num w:numId="8">
    <w:abstractNumId w:val="39"/>
  </w:num>
  <w:num w:numId="9">
    <w:abstractNumId w:val="43"/>
  </w:num>
  <w:num w:numId="10">
    <w:abstractNumId w:val="27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23"/>
  </w:num>
  <w:num w:numId="16">
    <w:abstractNumId w:val="41"/>
  </w:num>
  <w:num w:numId="17">
    <w:abstractNumId w:val="37"/>
  </w:num>
  <w:num w:numId="18">
    <w:abstractNumId w:val="32"/>
  </w:num>
  <w:num w:numId="19">
    <w:abstractNumId w:val="15"/>
  </w:num>
  <w:num w:numId="20">
    <w:abstractNumId w:val="26"/>
  </w:num>
  <w:num w:numId="21">
    <w:abstractNumId w:val="3"/>
  </w:num>
  <w:num w:numId="22">
    <w:abstractNumId w:val="16"/>
  </w:num>
  <w:num w:numId="23">
    <w:abstractNumId w:val="19"/>
  </w:num>
  <w:num w:numId="24">
    <w:abstractNumId w:val="35"/>
  </w:num>
  <w:num w:numId="25">
    <w:abstractNumId w:val="12"/>
  </w:num>
  <w:num w:numId="26">
    <w:abstractNumId w:val="45"/>
  </w:num>
  <w:num w:numId="27">
    <w:abstractNumId w:val="13"/>
  </w:num>
  <w:num w:numId="28">
    <w:abstractNumId w:val="24"/>
  </w:num>
  <w:num w:numId="29">
    <w:abstractNumId w:val="42"/>
  </w:num>
  <w:num w:numId="30">
    <w:abstractNumId w:val="11"/>
  </w:num>
  <w:num w:numId="31">
    <w:abstractNumId w:val="5"/>
  </w:num>
  <w:num w:numId="32">
    <w:abstractNumId w:val="44"/>
  </w:num>
  <w:num w:numId="33">
    <w:abstractNumId w:val="38"/>
  </w:num>
  <w:num w:numId="34">
    <w:abstractNumId w:val="9"/>
  </w:num>
  <w:num w:numId="35">
    <w:abstractNumId w:val="4"/>
  </w:num>
  <w:num w:numId="36">
    <w:abstractNumId w:val="36"/>
  </w:num>
  <w:num w:numId="37">
    <w:abstractNumId w:val="14"/>
  </w:num>
  <w:num w:numId="38">
    <w:abstractNumId w:val="29"/>
  </w:num>
  <w:num w:numId="39">
    <w:abstractNumId w:val="21"/>
  </w:num>
  <w:num w:numId="40">
    <w:abstractNumId w:val="28"/>
  </w:num>
  <w:num w:numId="41">
    <w:abstractNumId w:val="1"/>
  </w:num>
  <w:num w:numId="42">
    <w:abstractNumId w:val="34"/>
  </w:num>
  <w:num w:numId="43">
    <w:abstractNumId w:val="40"/>
  </w:num>
  <w:num w:numId="44">
    <w:abstractNumId w:val="8"/>
  </w:num>
  <w:num w:numId="45">
    <w:abstractNumId w:val="20"/>
  </w:num>
  <w:num w:numId="46">
    <w:abstractNumId w:val="33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3E1C"/>
    <w:rsid w:val="00064E91"/>
    <w:rsid w:val="000676E0"/>
    <w:rsid w:val="00067C5F"/>
    <w:rsid w:val="000770BF"/>
    <w:rsid w:val="00081585"/>
    <w:rsid w:val="00083C18"/>
    <w:rsid w:val="000857C6"/>
    <w:rsid w:val="0009031E"/>
    <w:rsid w:val="00091C12"/>
    <w:rsid w:val="000A275D"/>
    <w:rsid w:val="000A3BFD"/>
    <w:rsid w:val="000A4116"/>
    <w:rsid w:val="000A44A4"/>
    <w:rsid w:val="000A4C7C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895"/>
    <w:rsid w:val="001D0A6D"/>
    <w:rsid w:val="001D5215"/>
    <w:rsid w:val="001E07A0"/>
    <w:rsid w:val="001F68A2"/>
    <w:rsid w:val="00206C4F"/>
    <w:rsid w:val="002120E9"/>
    <w:rsid w:val="002157C9"/>
    <w:rsid w:val="00215C64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68CE"/>
    <w:rsid w:val="002B7550"/>
    <w:rsid w:val="002D3B9B"/>
    <w:rsid w:val="002D58BD"/>
    <w:rsid w:val="002D6F3E"/>
    <w:rsid w:val="002D72AE"/>
    <w:rsid w:val="002E7D72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4EB2"/>
    <w:rsid w:val="00326108"/>
    <w:rsid w:val="003268F7"/>
    <w:rsid w:val="0032740E"/>
    <w:rsid w:val="0034202C"/>
    <w:rsid w:val="00346CCA"/>
    <w:rsid w:val="003471F7"/>
    <w:rsid w:val="00347E15"/>
    <w:rsid w:val="00352057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6FC"/>
    <w:rsid w:val="003C4E41"/>
    <w:rsid w:val="003D5E5C"/>
    <w:rsid w:val="003D6D7F"/>
    <w:rsid w:val="003D6D93"/>
    <w:rsid w:val="003D7ED9"/>
    <w:rsid w:val="003F5970"/>
    <w:rsid w:val="00402806"/>
    <w:rsid w:val="004034E0"/>
    <w:rsid w:val="00416C5D"/>
    <w:rsid w:val="00423C66"/>
    <w:rsid w:val="00424241"/>
    <w:rsid w:val="004242D4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172EA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1AC6"/>
    <w:rsid w:val="005A23D7"/>
    <w:rsid w:val="005B07C8"/>
    <w:rsid w:val="005B6571"/>
    <w:rsid w:val="005B7A3E"/>
    <w:rsid w:val="005C17C6"/>
    <w:rsid w:val="005C5537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7301B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2D05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A0902"/>
    <w:rsid w:val="007A1D12"/>
    <w:rsid w:val="007A4337"/>
    <w:rsid w:val="007A548A"/>
    <w:rsid w:val="007A6EB8"/>
    <w:rsid w:val="007A7088"/>
    <w:rsid w:val="007B20F6"/>
    <w:rsid w:val="007B26A7"/>
    <w:rsid w:val="007B3A4D"/>
    <w:rsid w:val="007B73B8"/>
    <w:rsid w:val="007C1649"/>
    <w:rsid w:val="007C1940"/>
    <w:rsid w:val="007C525A"/>
    <w:rsid w:val="007C71BF"/>
    <w:rsid w:val="007C79D0"/>
    <w:rsid w:val="007E101B"/>
    <w:rsid w:val="007F048E"/>
    <w:rsid w:val="007F2CED"/>
    <w:rsid w:val="008004B5"/>
    <w:rsid w:val="00804CBA"/>
    <w:rsid w:val="0080521A"/>
    <w:rsid w:val="008100CA"/>
    <w:rsid w:val="00810F55"/>
    <w:rsid w:val="00814F4C"/>
    <w:rsid w:val="00822B9E"/>
    <w:rsid w:val="00824B31"/>
    <w:rsid w:val="00831B79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1601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1097"/>
    <w:rsid w:val="008A2E02"/>
    <w:rsid w:val="008A3591"/>
    <w:rsid w:val="008B064C"/>
    <w:rsid w:val="008B6EC8"/>
    <w:rsid w:val="008D106A"/>
    <w:rsid w:val="008D1AC8"/>
    <w:rsid w:val="008D41B1"/>
    <w:rsid w:val="008D4B95"/>
    <w:rsid w:val="008E1141"/>
    <w:rsid w:val="008E56CC"/>
    <w:rsid w:val="008E5729"/>
    <w:rsid w:val="008E6C18"/>
    <w:rsid w:val="008F3B43"/>
    <w:rsid w:val="008F4698"/>
    <w:rsid w:val="008F47DB"/>
    <w:rsid w:val="00905922"/>
    <w:rsid w:val="0090724C"/>
    <w:rsid w:val="009073FE"/>
    <w:rsid w:val="009148C6"/>
    <w:rsid w:val="00916618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92B33"/>
    <w:rsid w:val="009A5B5F"/>
    <w:rsid w:val="009A67A1"/>
    <w:rsid w:val="009B13D7"/>
    <w:rsid w:val="009B5156"/>
    <w:rsid w:val="009B7681"/>
    <w:rsid w:val="009C31B0"/>
    <w:rsid w:val="009C44CF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77BE6"/>
    <w:rsid w:val="00A824C2"/>
    <w:rsid w:val="00A8384D"/>
    <w:rsid w:val="00A856D1"/>
    <w:rsid w:val="00A86C3E"/>
    <w:rsid w:val="00A96688"/>
    <w:rsid w:val="00AA3236"/>
    <w:rsid w:val="00AA7A00"/>
    <w:rsid w:val="00AB466D"/>
    <w:rsid w:val="00AB5412"/>
    <w:rsid w:val="00AB55AA"/>
    <w:rsid w:val="00AC0292"/>
    <w:rsid w:val="00AD6272"/>
    <w:rsid w:val="00AE47B3"/>
    <w:rsid w:val="00AE5421"/>
    <w:rsid w:val="00AE71AF"/>
    <w:rsid w:val="00AF2838"/>
    <w:rsid w:val="00AF6723"/>
    <w:rsid w:val="00B0051D"/>
    <w:rsid w:val="00B04F10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6769B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5B4C"/>
    <w:rsid w:val="00BB64C8"/>
    <w:rsid w:val="00BB7ABF"/>
    <w:rsid w:val="00BC0D31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01FC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454E"/>
    <w:rsid w:val="00CD462C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A07F7"/>
    <w:rsid w:val="00DA102C"/>
    <w:rsid w:val="00DA41BD"/>
    <w:rsid w:val="00DA5243"/>
    <w:rsid w:val="00DB271B"/>
    <w:rsid w:val="00DB79DA"/>
    <w:rsid w:val="00DC2BA1"/>
    <w:rsid w:val="00DC3A2D"/>
    <w:rsid w:val="00DC3BB1"/>
    <w:rsid w:val="00DC4B79"/>
    <w:rsid w:val="00DC4BF0"/>
    <w:rsid w:val="00DC5F9F"/>
    <w:rsid w:val="00DD5CFF"/>
    <w:rsid w:val="00DD79C3"/>
    <w:rsid w:val="00DE287F"/>
    <w:rsid w:val="00DE32C8"/>
    <w:rsid w:val="00DE5F7A"/>
    <w:rsid w:val="00E0070B"/>
    <w:rsid w:val="00E02905"/>
    <w:rsid w:val="00E116E4"/>
    <w:rsid w:val="00E11BAF"/>
    <w:rsid w:val="00E128D8"/>
    <w:rsid w:val="00E2196F"/>
    <w:rsid w:val="00E22F5A"/>
    <w:rsid w:val="00E346FB"/>
    <w:rsid w:val="00E3740C"/>
    <w:rsid w:val="00E408B2"/>
    <w:rsid w:val="00E443A7"/>
    <w:rsid w:val="00E47C2A"/>
    <w:rsid w:val="00E5134E"/>
    <w:rsid w:val="00E51B1E"/>
    <w:rsid w:val="00E52662"/>
    <w:rsid w:val="00E52BED"/>
    <w:rsid w:val="00E52FC1"/>
    <w:rsid w:val="00E61ACA"/>
    <w:rsid w:val="00E61D35"/>
    <w:rsid w:val="00E61D46"/>
    <w:rsid w:val="00E62EEE"/>
    <w:rsid w:val="00E63086"/>
    <w:rsid w:val="00E672E5"/>
    <w:rsid w:val="00E7268D"/>
    <w:rsid w:val="00E746E6"/>
    <w:rsid w:val="00E77FA0"/>
    <w:rsid w:val="00E81239"/>
    <w:rsid w:val="00E84139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5DB"/>
    <w:rsid w:val="00EF3E98"/>
    <w:rsid w:val="00F00099"/>
    <w:rsid w:val="00F03FE4"/>
    <w:rsid w:val="00F04FC6"/>
    <w:rsid w:val="00F06B5E"/>
    <w:rsid w:val="00F14C33"/>
    <w:rsid w:val="00F15A12"/>
    <w:rsid w:val="00F161B8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D63"/>
    <w:rsid w:val="00FB26EA"/>
    <w:rsid w:val="00FC5EB3"/>
    <w:rsid w:val="00FC7F2C"/>
    <w:rsid w:val="00FD1F08"/>
    <w:rsid w:val="00FD3A17"/>
    <w:rsid w:val="00FD5480"/>
    <w:rsid w:val="00FE1EB1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customStyle="1" w:styleId="TextBody0">
    <w:name w:val="Text Body"/>
    <w:basedOn w:val="Default"/>
    <w:uiPriority w:val="99"/>
    <w:rsid w:val="00CD454E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D454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54E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54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54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54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1991/455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468</Words>
  <Characters>2668</Characters>
  <Application>Microsoft Office Word</Application>
  <DocSecurity>0</DocSecurity>
  <Lines>0</Lines>
  <Paragraphs>0</Paragraphs>
  <ScaleCrop>false</ScaleCrop>
  <Company>MVSR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2017-03-03T13:05:00Z</cp:lastPrinted>
  <dcterms:created xsi:type="dcterms:W3CDTF">2017-03-03T10:27:00Z</dcterms:created>
  <dcterms:modified xsi:type="dcterms:W3CDTF">2017-03-03T13:10:00Z</dcterms:modified>
</cp:coreProperties>
</file>