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8.12 -->
  <w:body>
    <w:p w:rsidR="006C019A" w:rsidRPr="00B20ECB" w:rsidP="006C019A">
      <w:pPr>
        <w:pStyle w:val="Heading7"/>
        <w:bidi w:val="0"/>
        <w:jc w:val="center"/>
        <w:rPr>
          <w:rFonts w:ascii="Times New Roman" w:hAnsi="Times New Roman"/>
          <w:b/>
          <w:sz w:val="20"/>
          <w:szCs w:val="20"/>
        </w:rPr>
      </w:pPr>
      <w:r w:rsidRPr="00B20ECB">
        <w:rPr>
          <w:rFonts w:ascii="Times New Roman" w:hAnsi="Times New Roman"/>
          <w:b/>
          <w:sz w:val="20"/>
          <w:szCs w:val="20"/>
        </w:rPr>
        <w:t>TABUĽKA  ZHODY</w:t>
      </w:r>
    </w:p>
    <w:p w:rsidR="006C019A" w:rsidRPr="00B20ECB" w:rsidP="006C019A">
      <w:pPr>
        <w:bidi w:val="0"/>
        <w:jc w:val="center"/>
        <w:rPr>
          <w:rFonts w:ascii="Times New Roman" w:hAnsi="Times New Roman"/>
          <w:b/>
          <w:bCs/>
        </w:rPr>
      </w:pPr>
      <w:r w:rsidRPr="00B20ECB">
        <w:rPr>
          <w:rFonts w:ascii="Times New Roman" w:hAnsi="Times New Roman"/>
          <w:b/>
          <w:bCs/>
        </w:rPr>
        <w:t>právneho predpisu</w:t>
      </w:r>
      <w:r w:rsidRPr="00B20ECB" w:rsidR="00ED3446">
        <w:rPr>
          <w:rFonts w:ascii="Times New Roman" w:hAnsi="Times New Roman"/>
          <w:b/>
          <w:bCs/>
        </w:rPr>
        <w:t xml:space="preserve"> </w:t>
      </w:r>
      <w:r w:rsidRPr="00B20ECB">
        <w:rPr>
          <w:rFonts w:ascii="Times New Roman" w:hAnsi="Times New Roman"/>
          <w:b/>
          <w:bCs/>
        </w:rPr>
        <w:t>s právom Európskej únie</w:t>
      </w:r>
    </w:p>
    <w:p w:rsidR="00916D65" w:rsidRPr="00B20ECB">
      <w:pPr>
        <w:bidi w:val="0"/>
        <w:jc w:val="center"/>
        <w:rPr>
          <w:rFonts w:ascii="Times New Roman" w:hAnsi="Times New Roman"/>
          <w:b/>
        </w:rPr>
      </w:pPr>
    </w:p>
    <w:tbl>
      <w:tblPr>
        <w:tblStyle w:val="TableNormal"/>
        <w:tblW w:w="0" w:type="auto"/>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70" w:type="dxa"/>
          <w:bottom w:w="0" w:type="dxa"/>
          <w:right w:w="70" w:type="dxa"/>
        </w:tblCellMar>
        <w:tblLook w:val="00A0"/>
      </w:tblPr>
      <w:tblGrid>
        <w:gridCol w:w="5740"/>
        <w:gridCol w:w="8364"/>
      </w:tblGrid>
      <w:tr>
        <w:tblPrEx>
          <w:tblW w:w="0" w:type="auto"/>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70" w:type="dxa"/>
            <w:bottom w:w="0" w:type="dxa"/>
            <w:right w:w="70" w:type="dxa"/>
          </w:tblCellMar>
          <w:tblLook w:val="00A0"/>
        </w:tblPrEx>
        <w:tc>
          <w:tcPr>
            <w:tcW w:w="5740" w:type="dxa"/>
            <w:tcBorders>
              <w:top w:val="single" w:sz="6" w:space="0" w:color="000000"/>
              <w:left w:val="single" w:sz="6" w:space="0" w:color="000000"/>
              <w:bottom w:val="single" w:sz="6" w:space="0" w:color="000000"/>
              <w:right w:val="single" w:sz="6" w:space="0" w:color="000000"/>
            </w:tcBorders>
            <w:textDirection w:val="lrTb"/>
            <w:vAlign w:val="top"/>
          </w:tcPr>
          <w:p w:rsidR="00916D65" w:rsidRPr="00B20ECB">
            <w:pPr>
              <w:pStyle w:val="Heading1"/>
              <w:bidi w:val="0"/>
              <w:rPr>
                <w:rFonts w:ascii="Times New Roman" w:hAnsi="Times New Roman"/>
                <w:sz w:val="20"/>
              </w:rPr>
            </w:pPr>
            <w:r w:rsidRPr="00B20ECB" w:rsidR="001D02CC">
              <w:rPr>
                <w:rFonts w:ascii="Times New Roman" w:hAnsi="Times New Roman"/>
                <w:sz w:val="20"/>
              </w:rPr>
              <w:t>Smernica</w:t>
            </w:r>
          </w:p>
          <w:p w:rsidR="00916D65" w:rsidRPr="00B20ECB">
            <w:pPr>
              <w:bidi w:val="0"/>
              <w:rPr>
                <w:rFonts w:ascii="Times New Roman" w:hAnsi="Times New Roman"/>
                <w:b/>
              </w:rPr>
            </w:pPr>
          </w:p>
        </w:tc>
        <w:tc>
          <w:tcPr>
            <w:tcW w:w="8364" w:type="dxa"/>
            <w:tcBorders>
              <w:top w:val="single" w:sz="6" w:space="0" w:color="000000"/>
              <w:left w:val="single" w:sz="6" w:space="0" w:color="000000"/>
              <w:bottom w:val="single" w:sz="6" w:space="0" w:color="000000"/>
              <w:right w:val="single" w:sz="6" w:space="0" w:color="000000"/>
            </w:tcBorders>
            <w:textDirection w:val="lrTb"/>
            <w:vAlign w:val="top"/>
          </w:tcPr>
          <w:p w:rsidR="00916D65" w:rsidRPr="00B20ECB">
            <w:pPr>
              <w:pStyle w:val="Heading1"/>
              <w:bidi w:val="0"/>
              <w:rPr>
                <w:rFonts w:ascii="Times New Roman" w:hAnsi="Times New Roman"/>
                <w:sz w:val="20"/>
              </w:rPr>
            </w:pPr>
            <w:r w:rsidRPr="00B20ECB">
              <w:rPr>
                <w:rFonts w:ascii="Times New Roman" w:hAnsi="Times New Roman"/>
                <w:sz w:val="20"/>
              </w:rPr>
              <w:t>Právn</w:t>
            </w:r>
            <w:r w:rsidRPr="00B20ECB" w:rsidR="001D02CC">
              <w:rPr>
                <w:rFonts w:ascii="Times New Roman" w:hAnsi="Times New Roman"/>
                <w:sz w:val="20"/>
              </w:rPr>
              <w:t>e</w:t>
            </w:r>
            <w:r w:rsidRPr="00B20ECB">
              <w:rPr>
                <w:rFonts w:ascii="Times New Roman" w:hAnsi="Times New Roman"/>
                <w:sz w:val="20"/>
              </w:rPr>
              <w:t xml:space="preserve"> predpis</w:t>
            </w:r>
            <w:r w:rsidRPr="00B20ECB" w:rsidR="001D02CC">
              <w:rPr>
                <w:rFonts w:ascii="Times New Roman" w:hAnsi="Times New Roman"/>
                <w:sz w:val="20"/>
              </w:rPr>
              <w:t>y</w:t>
            </w:r>
            <w:r w:rsidRPr="00B20ECB">
              <w:rPr>
                <w:rFonts w:ascii="Times New Roman" w:hAnsi="Times New Roman"/>
                <w:sz w:val="20"/>
              </w:rPr>
              <w:t xml:space="preserve"> S</w:t>
            </w:r>
            <w:r w:rsidRPr="00B20ECB" w:rsidR="001D02CC">
              <w:rPr>
                <w:rFonts w:ascii="Times New Roman" w:hAnsi="Times New Roman"/>
                <w:sz w:val="20"/>
              </w:rPr>
              <w:t>lovenskej republiky</w:t>
            </w:r>
          </w:p>
          <w:p w:rsidR="00916D65" w:rsidRPr="00B20ECB">
            <w:pPr>
              <w:bidi w:val="0"/>
              <w:jc w:val="center"/>
              <w:rPr>
                <w:rFonts w:ascii="Times New Roman" w:hAnsi="Times New Roman"/>
                <w:b/>
              </w:rPr>
            </w:pPr>
          </w:p>
        </w:tc>
      </w:tr>
      <w:tr>
        <w:tblPrEx>
          <w:tblW w:w="0" w:type="auto"/>
          <w:tblLayout w:type="fixed"/>
          <w:tblCellMar>
            <w:top w:w="0" w:type="dxa"/>
            <w:left w:w="70" w:type="dxa"/>
            <w:bottom w:w="0" w:type="dxa"/>
            <w:right w:w="70" w:type="dxa"/>
          </w:tblCellMar>
          <w:tblLook w:val="00A0"/>
        </w:tblPrEx>
        <w:tc>
          <w:tcPr>
            <w:tcW w:w="5740" w:type="dxa"/>
            <w:tcBorders>
              <w:top w:val="single" w:sz="6" w:space="0" w:color="000000"/>
              <w:left w:val="single" w:sz="6" w:space="0" w:color="000000"/>
              <w:bottom w:val="single" w:sz="6" w:space="0" w:color="000000"/>
              <w:right w:val="single" w:sz="6" w:space="0" w:color="000000"/>
            </w:tcBorders>
            <w:textDirection w:val="lrTb"/>
            <w:vAlign w:val="top"/>
          </w:tcPr>
          <w:p w:rsidR="00C13A41" w:rsidRPr="00B20ECB" w:rsidP="00943E68">
            <w:pPr>
              <w:pStyle w:val="Heading1"/>
              <w:bidi w:val="0"/>
              <w:jc w:val="both"/>
              <w:rPr>
                <w:rFonts w:ascii="Times New Roman" w:hAnsi="Times New Roman"/>
                <w:b w:val="0"/>
                <w:sz w:val="20"/>
              </w:rPr>
            </w:pPr>
            <w:r w:rsidR="00CE0784">
              <w:rPr>
                <w:rStyle w:val="Strong"/>
                <w:rFonts w:ascii="Times New Roman" w:hAnsi="Times New Roman"/>
                <w:bCs/>
                <w:sz w:val="20"/>
              </w:rPr>
              <w:t>S</w:t>
            </w:r>
            <w:r w:rsidRPr="00CE0784" w:rsidR="00CE0784">
              <w:rPr>
                <w:rStyle w:val="Strong"/>
                <w:rFonts w:ascii="Times New Roman" w:hAnsi="Times New Roman"/>
                <w:bCs/>
                <w:sz w:val="20"/>
              </w:rPr>
              <w:t>mernica Európskeho parlamentu a Rady 2014/52/EÚ zo 16. apríla 2014, ktorou sa mení smernica 2011/92/EÚ o posudzovaní vplyvov určitých verejných a súkromných projektov na životné prostredie (Ú. v. EÚ L 124, 25. 4. 2014)</w:t>
            </w:r>
          </w:p>
        </w:tc>
        <w:tc>
          <w:tcPr>
            <w:tcW w:w="8364" w:type="dxa"/>
            <w:tcBorders>
              <w:top w:val="single" w:sz="6" w:space="0" w:color="000000"/>
              <w:left w:val="single" w:sz="6" w:space="0" w:color="000000"/>
              <w:bottom w:val="single" w:sz="6" w:space="0" w:color="000000"/>
              <w:right w:val="single" w:sz="6" w:space="0" w:color="000000"/>
            </w:tcBorders>
            <w:textDirection w:val="lrTb"/>
            <w:vAlign w:val="top"/>
          </w:tcPr>
          <w:p w:rsidR="00C13A41" w:rsidP="004224DA">
            <w:pPr>
              <w:pStyle w:val="BodyText2"/>
              <w:bidi w:val="0"/>
              <w:jc w:val="both"/>
              <w:rPr>
                <w:rFonts w:ascii="Times New Roman" w:hAnsi="Times New Roman"/>
                <w:sz w:val="20"/>
              </w:rPr>
            </w:pPr>
            <w:r w:rsidRPr="00B20ECB" w:rsidR="00E576AA">
              <w:rPr>
                <w:rFonts w:ascii="Times New Roman" w:hAnsi="Times New Roman"/>
                <w:sz w:val="20"/>
              </w:rPr>
              <w:t xml:space="preserve">Návrh zákona, </w:t>
            </w:r>
            <w:r w:rsidRPr="00E604BA" w:rsidR="00E604BA">
              <w:rPr>
                <w:rFonts w:ascii="Times New Roman" w:hAnsi="Times New Roman"/>
                <w:sz w:val="20"/>
              </w:rPr>
              <w:t>ktorým sa mení a dopĺňa zákon č. 24/2006 Z. z. o posudzovaní vplyvov na životné prostredie a</w:t>
            </w:r>
            <w:r w:rsidR="00BA73A5">
              <w:rPr>
                <w:rFonts w:ascii="Times New Roman" w:hAnsi="Times New Roman"/>
                <w:sz w:val="20"/>
              </w:rPr>
              <w:t> ktorým sa dopĺňa zákon Slovenskej národnej rady č. 51/1988 Zb. o banskej činnosti, výbušninách a o štátnej banskej správe v znení neskorších predpisov</w:t>
            </w:r>
            <w:r w:rsidRPr="00B20ECB" w:rsidR="00084A88">
              <w:rPr>
                <w:rFonts w:ascii="Times New Roman" w:hAnsi="Times New Roman"/>
                <w:sz w:val="20"/>
              </w:rPr>
              <w:t>.</w:t>
            </w:r>
            <w:r w:rsidRPr="00B20ECB" w:rsidR="00E576AA">
              <w:rPr>
                <w:rFonts w:ascii="Times New Roman" w:hAnsi="Times New Roman"/>
                <w:sz w:val="20"/>
              </w:rPr>
              <w:t xml:space="preserve"> (NZ)</w:t>
            </w:r>
          </w:p>
          <w:p w:rsidR="00D05CDF" w:rsidRPr="00B20ECB" w:rsidP="00985EBE">
            <w:pPr>
              <w:pStyle w:val="BodyText2"/>
              <w:bidi w:val="0"/>
              <w:jc w:val="both"/>
              <w:rPr>
                <w:rFonts w:ascii="Times New Roman" w:hAnsi="Times New Roman"/>
                <w:sz w:val="20"/>
              </w:rPr>
            </w:pPr>
            <w:r w:rsidR="006C1FB7">
              <w:rPr>
                <w:rFonts w:ascii="Times New Roman" w:hAnsi="Times New Roman"/>
                <w:sz w:val="20"/>
              </w:rPr>
              <w:t>Z</w:t>
            </w:r>
            <w:r w:rsidRPr="006C1FB7" w:rsidR="006C1FB7">
              <w:rPr>
                <w:rFonts w:ascii="Times New Roman" w:hAnsi="Times New Roman"/>
                <w:sz w:val="20"/>
              </w:rPr>
              <w:t>ákon č. 24/2006 Z. z. o posudzovaní vplyvov na životné prostredie a o zmene a doplnení niektorých zákonov v znení neskorších predpisov</w:t>
            </w:r>
            <w:r w:rsidR="006C1FB7">
              <w:rPr>
                <w:rFonts w:ascii="Times New Roman" w:hAnsi="Times New Roman"/>
                <w:sz w:val="20"/>
              </w:rPr>
              <w:t xml:space="preserve"> (24/2006)</w:t>
            </w:r>
          </w:p>
        </w:tc>
      </w:tr>
    </w:tbl>
    <w:p w:rsidR="00916D65" w:rsidRPr="00B20ECB">
      <w:pPr>
        <w:bidi w:val="0"/>
        <w:jc w:val="both"/>
        <w:rPr>
          <w:rFonts w:ascii="Times New Roman" w:hAnsi="Times New Roman"/>
        </w:rPr>
      </w:pPr>
    </w:p>
    <w:tbl>
      <w:tblPr>
        <w:tblStyle w:val="TableNormal"/>
        <w:tblW w:w="0" w:type="auto"/>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70" w:type="dxa"/>
          <w:bottom w:w="0" w:type="dxa"/>
          <w:right w:w="70" w:type="dxa"/>
        </w:tblCellMar>
        <w:tblLook w:val="00A0"/>
      </w:tblPr>
      <w:tblGrid>
        <w:gridCol w:w="779"/>
        <w:gridCol w:w="3969"/>
        <w:gridCol w:w="567"/>
        <w:gridCol w:w="851"/>
        <w:gridCol w:w="992"/>
        <w:gridCol w:w="3969"/>
        <w:gridCol w:w="708"/>
        <w:gridCol w:w="2127"/>
      </w:tblGrid>
      <w:tr>
        <w:tblPrEx>
          <w:tblW w:w="0" w:type="auto"/>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70" w:type="dxa"/>
            <w:bottom w:w="0" w:type="dxa"/>
            <w:right w:w="70" w:type="dxa"/>
          </w:tblCellMar>
          <w:tblLook w:val="00A0"/>
        </w:tblPrEx>
        <w:tc>
          <w:tcPr>
            <w:tcW w:w="779" w:type="dxa"/>
            <w:tcBorders>
              <w:top w:val="single" w:sz="6" w:space="0" w:color="000000"/>
              <w:left w:val="single" w:sz="6" w:space="0" w:color="000000"/>
              <w:bottom w:val="single" w:sz="6" w:space="0" w:color="000000"/>
              <w:right w:val="single" w:sz="6" w:space="0" w:color="000000"/>
            </w:tcBorders>
            <w:textDirection w:val="lrTb"/>
            <w:vAlign w:val="top"/>
          </w:tcPr>
          <w:p w:rsidR="00C13A41" w:rsidRPr="00B20ECB">
            <w:pPr>
              <w:bidi w:val="0"/>
              <w:jc w:val="center"/>
              <w:rPr>
                <w:rFonts w:ascii="Times New Roman" w:hAnsi="Times New Roman"/>
              </w:rPr>
            </w:pPr>
            <w:r w:rsidRPr="00B20ECB">
              <w:rPr>
                <w:rFonts w:ascii="Times New Roman" w:hAnsi="Times New Roman"/>
              </w:rPr>
              <w:t>1</w:t>
            </w:r>
          </w:p>
        </w:tc>
        <w:tc>
          <w:tcPr>
            <w:tcW w:w="3969" w:type="dxa"/>
            <w:tcBorders>
              <w:top w:val="single" w:sz="6" w:space="0" w:color="000000"/>
              <w:left w:val="single" w:sz="6" w:space="0" w:color="000000"/>
              <w:bottom w:val="single" w:sz="6" w:space="0" w:color="000000"/>
              <w:right w:val="single" w:sz="6" w:space="0" w:color="000000"/>
            </w:tcBorders>
            <w:textDirection w:val="lrTb"/>
            <w:vAlign w:val="top"/>
          </w:tcPr>
          <w:p w:rsidR="00C13A41" w:rsidRPr="00B20ECB">
            <w:pPr>
              <w:bidi w:val="0"/>
              <w:jc w:val="center"/>
              <w:rPr>
                <w:rFonts w:ascii="Times New Roman" w:hAnsi="Times New Roman"/>
              </w:rPr>
            </w:pPr>
            <w:r w:rsidRPr="00B20ECB">
              <w:rPr>
                <w:rFonts w:ascii="Times New Roman" w:hAnsi="Times New Roman"/>
              </w:rPr>
              <w:t>2</w:t>
            </w:r>
          </w:p>
        </w:tc>
        <w:tc>
          <w:tcPr>
            <w:tcW w:w="567" w:type="dxa"/>
            <w:tcBorders>
              <w:top w:val="single" w:sz="6" w:space="0" w:color="000000"/>
              <w:left w:val="single" w:sz="6" w:space="0" w:color="000000"/>
              <w:bottom w:val="single" w:sz="6" w:space="0" w:color="000000"/>
              <w:right w:val="single" w:sz="6" w:space="0" w:color="000000"/>
            </w:tcBorders>
            <w:textDirection w:val="lrTb"/>
            <w:vAlign w:val="top"/>
          </w:tcPr>
          <w:p w:rsidR="00C13A41" w:rsidRPr="00B20ECB">
            <w:pPr>
              <w:bidi w:val="0"/>
              <w:jc w:val="center"/>
              <w:rPr>
                <w:rFonts w:ascii="Times New Roman" w:hAnsi="Times New Roman"/>
              </w:rPr>
            </w:pPr>
            <w:r w:rsidRPr="00B20ECB">
              <w:rPr>
                <w:rFonts w:ascii="Times New Roman" w:hAnsi="Times New Roman"/>
              </w:rPr>
              <w:t>3</w:t>
            </w:r>
          </w:p>
        </w:tc>
        <w:tc>
          <w:tcPr>
            <w:tcW w:w="851" w:type="dxa"/>
            <w:tcBorders>
              <w:top w:val="single" w:sz="6" w:space="0" w:color="000000"/>
              <w:left w:val="single" w:sz="6" w:space="0" w:color="000000"/>
              <w:bottom w:val="single" w:sz="6" w:space="0" w:color="000000"/>
              <w:right w:val="single" w:sz="6" w:space="0" w:color="000000"/>
            </w:tcBorders>
            <w:textDirection w:val="lrTb"/>
            <w:vAlign w:val="top"/>
          </w:tcPr>
          <w:p w:rsidR="00C13A41" w:rsidRPr="00B20ECB">
            <w:pPr>
              <w:bidi w:val="0"/>
              <w:jc w:val="center"/>
              <w:rPr>
                <w:rFonts w:ascii="Times New Roman" w:hAnsi="Times New Roman"/>
              </w:rPr>
            </w:pPr>
            <w:r w:rsidRPr="00B20ECB">
              <w:rPr>
                <w:rFonts w:ascii="Times New Roman" w:hAnsi="Times New Roman"/>
              </w:rPr>
              <w:t>4</w:t>
            </w:r>
          </w:p>
        </w:tc>
        <w:tc>
          <w:tcPr>
            <w:tcW w:w="992" w:type="dxa"/>
            <w:tcBorders>
              <w:top w:val="single" w:sz="6" w:space="0" w:color="000000"/>
              <w:left w:val="single" w:sz="6" w:space="0" w:color="000000"/>
              <w:bottom w:val="single" w:sz="6" w:space="0" w:color="000000"/>
              <w:right w:val="single" w:sz="6" w:space="0" w:color="000000"/>
            </w:tcBorders>
            <w:textDirection w:val="lrTb"/>
            <w:vAlign w:val="top"/>
          </w:tcPr>
          <w:p w:rsidR="00C13A41" w:rsidRPr="00B20ECB">
            <w:pPr>
              <w:bidi w:val="0"/>
              <w:jc w:val="center"/>
              <w:rPr>
                <w:rFonts w:ascii="Times New Roman" w:hAnsi="Times New Roman"/>
              </w:rPr>
            </w:pPr>
            <w:r w:rsidRPr="00B20ECB">
              <w:rPr>
                <w:rFonts w:ascii="Times New Roman" w:hAnsi="Times New Roman"/>
              </w:rPr>
              <w:t>5</w:t>
            </w:r>
          </w:p>
        </w:tc>
        <w:tc>
          <w:tcPr>
            <w:tcW w:w="3969" w:type="dxa"/>
            <w:tcBorders>
              <w:top w:val="single" w:sz="6" w:space="0" w:color="000000"/>
              <w:left w:val="single" w:sz="6" w:space="0" w:color="000000"/>
              <w:bottom w:val="single" w:sz="6" w:space="0" w:color="000000"/>
              <w:right w:val="single" w:sz="6" w:space="0" w:color="000000"/>
            </w:tcBorders>
            <w:textDirection w:val="lrTb"/>
            <w:vAlign w:val="top"/>
          </w:tcPr>
          <w:p w:rsidR="00C13A41" w:rsidRPr="00B20ECB">
            <w:pPr>
              <w:bidi w:val="0"/>
              <w:jc w:val="center"/>
              <w:rPr>
                <w:rFonts w:ascii="Times New Roman" w:hAnsi="Times New Roman"/>
              </w:rPr>
            </w:pPr>
            <w:r w:rsidRPr="00B20ECB">
              <w:rPr>
                <w:rFonts w:ascii="Times New Roman" w:hAnsi="Times New Roman"/>
              </w:rPr>
              <w:t>6</w:t>
            </w:r>
          </w:p>
        </w:tc>
        <w:tc>
          <w:tcPr>
            <w:tcW w:w="708" w:type="dxa"/>
            <w:tcBorders>
              <w:top w:val="single" w:sz="6" w:space="0" w:color="000000"/>
              <w:left w:val="single" w:sz="6" w:space="0" w:color="000000"/>
              <w:bottom w:val="single" w:sz="6" w:space="0" w:color="000000"/>
              <w:right w:val="single" w:sz="6" w:space="0" w:color="000000"/>
            </w:tcBorders>
            <w:textDirection w:val="lrTb"/>
            <w:vAlign w:val="top"/>
          </w:tcPr>
          <w:p w:rsidR="00C13A41" w:rsidRPr="00B20ECB">
            <w:pPr>
              <w:bidi w:val="0"/>
              <w:jc w:val="center"/>
              <w:rPr>
                <w:rFonts w:ascii="Times New Roman" w:hAnsi="Times New Roman"/>
              </w:rPr>
            </w:pPr>
            <w:r w:rsidRPr="00B20ECB">
              <w:rPr>
                <w:rFonts w:ascii="Times New Roman" w:hAnsi="Times New Roman"/>
              </w:rPr>
              <w:t>7</w:t>
            </w:r>
          </w:p>
        </w:tc>
        <w:tc>
          <w:tcPr>
            <w:tcW w:w="2127" w:type="dxa"/>
            <w:tcBorders>
              <w:top w:val="single" w:sz="6" w:space="0" w:color="000000"/>
              <w:left w:val="single" w:sz="6" w:space="0" w:color="000000"/>
              <w:bottom w:val="single" w:sz="6" w:space="0" w:color="000000"/>
              <w:right w:val="single" w:sz="4" w:space="0" w:color="auto"/>
            </w:tcBorders>
            <w:textDirection w:val="lrTb"/>
            <w:vAlign w:val="top"/>
          </w:tcPr>
          <w:p w:rsidR="00C13A41" w:rsidRPr="00B20ECB">
            <w:pPr>
              <w:bidi w:val="0"/>
              <w:jc w:val="center"/>
              <w:rPr>
                <w:rFonts w:ascii="Times New Roman" w:hAnsi="Times New Roman"/>
              </w:rPr>
            </w:pPr>
            <w:r w:rsidRPr="00B20ECB" w:rsidR="006C019A">
              <w:rPr>
                <w:rFonts w:ascii="Times New Roman" w:hAnsi="Times New Roman"/>
              </w:rPr>
              <w:t>8</w:t>
            </w:r>
          </w:p>
        </w:tc>
      </w:tr>
      <w:tr>
        <w:tblPrEx>
          <w:tblW w:w="0" w:type="auto"/>
          <w:tblLayout w:type="fixed"/>
          <w:tblCellMar>
            <w:top w:w="0" w:type="dxa"/>
            <w:left w:w="70" w:type="dxa"/>
            <w:bottom w:w="0" w:type="dxa"/>
            <w:right w:w="70" w:type="dxa"/>
          </w:tblCellMar>
          <w:tblLook w:val="00A0"/>
        </w:tblPrEx>
        <w:tc>
          <w:tcPr>
            <w:tcW w:w="779" w:type="dxa"/>
            <w:tcBorders>
              <w:top w:val="single" w:sz="6" w:space="0" w:color="000000"/>
              <w:left w:val="single" w:sz="6" w:space="0" w:color="000000"/>
              <w:bottom w:val="single" w:sz="6" w:space="0" w:color="000000"/>
              <w:right w:val="single" w:sz="6" w:space="0" w:color="000000"/>
            </w:tcBorders>
            <w:textDirection w:val="lrTb"/>
            <w:vAlign w:val="center"/>
          </w:tcPr>
          <w:p w:rsidR="00C13A41" w:rsidRPr="00B20ECB">
            <w:pPr>
              <w:bidi w:val="0"/>
              <w:jc w:val="center"/>
              <w:rPr>
                <w:rFonts w:ascii="Times New Roman" w:hAnsi="Times New Roman"/>
              </w:rPr>
            </w:pPr>
            <w:r w:rsidRPr="00B20ECB">
              <w:rPr>
                <w:rFonts w:ascii="Times New Roman" w:hAnsi="Times New Roman"/>
                <w:b/>
              </w:rPr>
              <w:t>Článok</w:t>
            </w:r>
          </w:p>
        </w:tc>
        <w:tc>
          <w:tcPr>
            <w:tcW w:w="3969" w:type="dxa"/>
            <w:tcBorders>
              <w:top w:val="single" w:sz="6" w:space="0" w:color="000000"/>
              <w:left w:val="single" w:sz="6" w:space="0" w:color="000000"/>
              <w:bottom w:val="single" w:sz="6" w:space="0" w:color="000000"/>
              <w:right w:val="single" w:sz="6" w:space="0" w:color="000000"/>
            </w:tcBorders>
            <w:textDirection w:val="lrTb"/>
            <w:vAlign w:val="center"/>
          </w:tcPr>
          <w:p w:rsidR="00C13A41" w:rsidRPr="00B20ECB">
            <w:pPr>
              <w:bidi w:val="0"/>
              <w:jc w:val="center"/>
              <w:rPr>
                <w:rFonts w:ascii="Times New Roman" w:hAnsi="Times New Roman"/>
              </w:rPr>
            </w:pPr>
            <w:r w:rsidRPr="00B20ECB">
              <w:rPr>
                <w:rFonts w:ascii="Times New Roman" w:hAnsi="Times New Roman"/>
                <w:b/>
              </w:rPr>
              <w:t xml:space="preserve">Text </w:t>
            </w:r>
          </w:p>
        </w:tc>
        <w:tc>
          <w:tcPr>
            <w:tcW w:w="567" w:type="dxa"/>
            <w:tcBorders>
              <w:top w:val="single" w:sz="6" w:space="0" w:color="000000"/>
              <w:left w:val="single" w:sz="6" w:space="0" w:color="000000"/>
              <w:bottom w:val="single" w:sz="6" w:space="0" w:color="000000"/>
              <w:right w:val="single" w:sz="6" w:space="0" w:color="000000"/>
            </w:tcBorders>
            <w:textDirection w:val="lrTb"/>
            <w:vAlign w:val="center"/>
          </w:tcPr>
          <w:p w:rsidR="00C13A41" w:rsidRPr="00B20ECB" w:rsidP="00AD2FBB">
            <w:pPr>
              <w:bidi w:val="0"/>
              <w:jc w:val="center"/>
              <w:rPr>
                <w:rFonts w:ascii="Times New Roman" w:hAnsi="Times New Roman"/>
                <w:b/>
              </w:rPr>
            </w:pPr>
            <w:r w:rsidRPr="00B20ECB" w:rsidR="001D02CC">
              <w:rPr>
                <w:rFonts w:ascii="Times New Roman" w:hAnsi="Times New Roman"/>
                <w:b/>
              </w:rPr>
              <w:t>Spôsob trans-</w:t>
            </w:r>
            <w:r w:rsidRPr="00B20ECB">
              <w:rPr>
                <w:rFonts w:ascii="Times New Roman" w:hAnsi="Times New Roman"/>
                <w:b/>
              </w:rPr>
              <w:t>pozície</w:t>
            </w:r>
          </w:p>
        </w:tc>
        <w:tc>
          <w:tcPr>
            <w:tcW w:w="851" w:type="dxa"/>
            <w:tcBorders>
              <w:top w:val="single" w:sz="6" w:space="0" w:color="000000"/>
              <w:left w:val="single" w:sz="6" w:space="0" w:color="000000"/>
              <w:bottom w:val="single" w:sz="6" w:space="0" w:color="000000"/>
              <w:right w:val="single" w:sz="6" w:space="0" w:color="000000"/>
            </w:tcBorders>
            <w:textDirection w:val="lrTb"/>
            <w:vAlign w:val="top"/>
          </w:tcPr>
          <w:p w:rsidR="00C13A41" w:rsidRPr="00B20ECB">
            <w:pPr>
              <w:bidi w:val="0"/>
              <w:jc w:val="center"/>
              <w:rPr>
                <w:rFonts w:ascii="Times New Roman" w:hAnsi="Times New Roman"/>
                <w:b/>
              </w:rPr>
            </w:pPr>
          </w:p>
          <w:p w:rsidR="00C13A41" w:rsidRPr="00B20ECB">
            <w:pPr>
              <w:bidi w:val="0"/>
              <w:jc w:val="center"/>
              <w:rPr>
                <w:rFonts w:ascii="Times New Roman" w:hAnsi="Times New Roman"/>
                <w:b/>
              </w:rPr>
            </w:pPr>
            <w:r w:rsidRPr="00B20ECB" w:rsidR="001D02CC">
              <w:rPr>
                <w:rFonts w:ascii="Times New Roman" w:hAnsi="Times New Roman"/>
                <w:b/>
              </w:rPr>
              <w:t>Č</w:t>
            </w:r>
            <w:r w:rsidRPr="00B20ECB">
              <w:rPr>
                <w:rFonts w:ascii="Times New Roman" w:hAnsi="Times New Roman"/>
                <w:b/>
              </w:rPr>
              <w:t>íslo</w:t>
            </w:r>
          </w:p>
        </w:tc>
        <w:tc>
          <w:tcPr>
            <w:tcW w:w="992" w:type="dxa"/>
            <w:tcBorders>
              <w:top w:val="single" w:sz="6" w:space="0" w:color="000000"/>
              <w:left w:val="single" w:sz="6" w:space="0" w:color="000000"/>
              <w:bottom w:val="single" w:sz="6" w:space="0" w:color="000000"/>
              <w:right w:val="single" w:sz="6" w:space="0" w:color="000000"/>
            </w:tcBorders>
            <w:textDirection w:val="lrTb"/>
            <w:vAlign w:val="center"/>
          </w:tcPr>
          <w:p w:rsidR="00C13A41" w:rsidRPr="00B20ECB">
            <w:pPr>
              <w:bidi w:val="0"/>
              <w:jc w:val="center"/>
              <w:rPr>
                <w:rFonts w:ascii="Times New Roman" w:hAnsi="Times New Roman"/>
                <w:b/>
              </w:rPr>
            </w:pPr>
            <w:r w:rsidRPr="00B20ECB" w:rsidR="001D02CC">
              <w:rPr>
                <w:rFonts w:ascii="Times New Roman" w:hAnsi="Times New Roman"/>
                <w:b/>
              </w:rPr>
              <w:t>Č</w:t>
            </w:r>
            <w:r w:rsidRPr="00B20ECB">
              <w:rPr>
                <w:rFonts w:ascii="Times New Roman" w:hAnsi="Times New Roman"/>
                <w:b/>
              </w:rPr>
              <w:t>lánok</w:t>
            </w:r>
          </w:p>
        </w:tc>
        <w:tc>
          <w:tcPr>
            <w:tcW w:w="3969" w:type="dxa"/>
            <w:tcBorders>
              <w:top w:val="single" w:sz="6" w:space="0" w:color="000000"/>
              <w:left w:val="single" w:sz="6" w:space="0" w:color="000000"/>
              <w:bottom w:val="single" w:sz="6" w:space="0" w:color="000000"/>
              <w:right w:val="single" w:sz="6" w:space="0" w:color="000000"/>
            </w:tcBorders>
            <w:textDirection w:val="lrTb"/>
            <w:vAlign w:val="center"/>
          </w:tcPr>
          <w:p w:rsidR="00C13A41" w:rsidRPr="00B20ECB">
            <w:pPr>
              <w:bidi w:val="0"/>
              <w:jc w:val="center"/>
              <w:rPr>
                <w:rFonts w:ascii="Times New Roman" w:hAnsi="Times New Roman"/>
                <w:b/>
              </w:rPr>
            </w:pPr>
            <w:r w:rsidRPr="00B20ECB">
              <w:rPr>
                <w:rFonts w:ascii="Times New Roman" w:hAnsi="Times New Roman"/>
                <w:b/>
              </w:rPr>
              <w:t>Te</w:t>
            </w:r>
            <w:r w:rsidRPr="00B20ECB" w:rsidR="001D02CC">
              <w:rPr>
                <w:rFonts w:ascii="Times New Roman" w:hAnsi="Times New Roman"/>
                <w:b/>
              </w:rPr>
              <w:t xml:space="preserve">xt </w:t>
            </w:r>
          </w:p>
        </w:tc>
        <w:tc>
          <w:tcPr>
            <w:tcW w:w="708" w:type="dxa"/>
            <w:tcBorders>
              <w:top w:val="single" w:sz="6" w:space="0" w:color="000000"/>
              <w:left w:val="single" w:sz="6" w:space="0" w:color="000000"/>
              <w:bottom w:val="single" w:sz="6" w:space="0" w:color="000000"/>
              <w:right w:val="single" w:sz="6" w:space="0" w:color="000000"/>
            </w:tcBorders>
            <w:textDirection w:val="lrTb"/>
            <w:vAlign w:val="center"/>
          </w:tcPr>
          <w:p w:rsidR="00C13A41" w:rsidRPr="00B20ECB">
            <w:pPr>
              <w:bidi w:val="0"/>
              <w:jc w:val="center"/>
              <w:rPr>
                <w:rFonts w:ascii="Times New Roman" w:hAnsi="Times New Roman"/>
              </w:rPr>
            </w:pPr>
            <w:r w:rsidRPr="00B20ECB">
              <w:rPr>
                <w:rFonts w:ascii="Times New Roman" w:hAnsi="Times New Roman"/>
                <w:b/>
              </w:rPr>
              <w:t>Zhoda</w:t>
            </w:r>
          </w:p>
        </w:tc>
        <w:tc>
          <w:tcPr>
            <w:tcW w:w="2127" w:type="dxa"/>
            <w:tcBorders>
              <w:top w:val="single" w:sz="6" w:space="0" w:color="000000"/>
              <w:left w:val="single" w:sz="6" w:space="0" w:color="000000"/>
              <w:bottom w:val="single" w:sz="6" w:space="0" w:color="000000"/>
              <w:right w:val="single" w:sz="4" w:space="0" w:color="auto"/>
            </w:tcBorders>
            <w:textDirection w:val="lrTb"/>
            <w:vAlign w:val="center"/>
          </w:tcPr>
          <w:p w:rsidR="00C13A41" w:rsidRPr="00B20ECB">
            <w:pPr>
              <w:bidi w:val="0"/>
              <w:jc w:val="center"/>
              <w:rPr>
                <w:rFonts w:ascii="Times New Roman" w:hAnsi="Times New Roman"/>
                <w:b/>
              </w:rPr>
            </w:pPr>
            <w:r w:rsidRPr="00B20ECB">
              <w:rPr>
                <w:rFonts w:ascii="Times New Roman" w:hAnsi="Times New Roman"/>
                <w:b/>
              </w:rPr>
              <w:t>Poznámky</w:t>
            </w:r>
          </w:p>
        </w:tc>
      </w:tr>
      <w:tr>
        <w:tblPrEx>
          <w:tblW w:w="0" w:type="auto"/>
          <w:tblLayout w:type="fixed"/>
          <w:tblCellMar>
            <w:top w:w="0" w:type="dxa"/>
            <w:left w:w="70" w:type="dxa"/>
            <w:bottom w:w="0" w:type="dxa"/>
            <w:right w:w="70" w:type="dxa"/>
          </w:tblCellMar>
          <w:tblLook w:val="00A0"/>
        </w:tblPrEx>
        <w:trPr>
          <w:trHeight w:val="740"/>
        </w:trPr>
        <w:tc>
          <w:tcPr>
            <w:tcW w:w="779" w:type="dxa"/>
            <w:tcBorders>
              <w:top w:val="single" w:sz="4" w:space="0" w:color="auto"/>
              <w:left w:val="single" w:sz="6" w:space="0" w:color="000000"/>
              <w:bottom w:val="single" w:sz="4" w:space="0" w:color="auto"/>
              <w:right w:val="single" w:sz="6" w:space="0" w:color="000000"/>
            </w:tcBorders>
            <w:textDirection w:val="lrTb"/>
            <w:vAlign w:val="top"/>
          </w:tcPr>
          <w:p w:rsidR="006F71D2" w:rsidRPr="00B20ECB" w:rsidP="007021FD">
            <w:pPr>
              <w:bidi w:val="0"/>
              <w:jc w:val="both"/>
              <w:rPr>
                <w:rFonts w:ascii="Times New Roman" w:hAnsi="Times New Roman"/>
              </w:rPr>
            </w:pPr>
            <w:r w:rsidRPr="00B20ECB">
              <w:rPr>
                <w:rFonts w:ascii="Times New Roman" w:hAnsi="Times New Roman"/>
              </w:rPr>
              <w:t>Č</w:t>
            </w:r>
            <w:r w:rsidR="00D26CAD">
              <w:rPr>
                <w:rFonts w:ascii="Times New Roman" w:hAnsi="Times New Roman"/>
              </w:rPr>
              <w:t xml:space="preserve"> </w:t>
            </w:r>
            <w:r w:rsidRPr="00B20ECB">
              <w:rPr>
                <w:rFonts w:ascii="Times New Roman" w:hAnsi="Times New Roman"/>
              </w:rPr>
              <w:t>1</w:t>
            </w:r>
          </w:p>
          <w:p w:rsidR="006F71D2" w:rsidP="007021FD">
            <w:pPr>
              <w:bidi w:val="0"/>
              <w:jc w:val="both"/>
              <w:rPr>
                <w:rFonts w:ascii="Times New Roman" w:hAnsi="Times New Roman"/>
              </w:rPr>
            </w:pPr>
            <w:r w:rsidR="00DC2CF4">
              <w:rPr>
                <w:rFonts w:ascii="Times New Roman" w:hAnsi="Times New Roman"/>
              </w:rPr>
              <w:t xml:space="preserve">Bod </w:t>
            </w:r>
            <w:r w:rsidR="00B74AC5">
              <w:rPr>
                <w:rFonts w:ascii="Times New Roman" w:hAnsi="Times New Roman"/>
              </w:rPr>
              <w:t>1</w:t>
            </w:r>
          </w:p>
          <w:p w:rsidR="00B74AC5" w:rsidRPr="00B20ECB" w:rsidP="007021FD">
            <w:pPr>
              <w:bidi w:val="0"/>
              <w:jc w:val="both"/>
              <w:rPr>
                <w:rFonts w:ascii="Times New Roman" w:hAnsi="Times New Roman"/>
              </w:rPr>
            </w:pPr>
            <w:r w:rsidR="00D26CAD">
              <w:rPr>
                <w:rFonts w:ascii="Times New Roman" w:hAnsi="Times New Roman"/>
              </w:rPr>
              <w:t xml:space="preserve">P </w:t>
            </w:r>
            <w:r>
              <w:rPr>
                <w:rFonts w:ascii="Times New Roman" w:hAnsi="Times New Roman"/>
              </w:rPr>
              <w:t xml:space="preserve">a </w:t>
            </w:r>
          </w:p>
          <w:p w:rsidR="006F71D2" w:rsidRPr="00B20ECB" w:rsidP="007021FD">
            <w:pPr>
              <w:bidi w:val="0"/>
              <w:jc w:val="both"/>
              <w:rPr>
                <w:rFonts w:ascii="Times New Roman" w:hAnsi="Times New Roman"/>
              </w:rPr>
            </w:pPr>
          </w:p>
        </w:tc>
        <w:tc>
          <w:tcPr>
            <w:tcW w:w="3969" w:type="dxa"/>
            <w:tcBorders>
              <w:top w:val="single" w:sz="4" w:space="0" w:color="auto"/>
              <w:left w:val="single" w:sz="6" w:space="0" w:color="000000"/>
              <w:bottom w:val="single" w:sz="4" w:space="0" w:color="auto"/>
              <w:right w:val="single" w:sz="6" w:space="0" w:color="000000"/>
            </w:tcBorders>
            <w:textDirection w:val="lrTb"/>
            <w:vAlign w:val="top"/>
          </w:tcPr>
          <w:p w:rsidR="006F71D2" w:rsidP="00B74AC5">
            <w:pPr>
              <w:bidi w:val="0"/>
              <w:jc w:val="both"/>
              <w:rPr>
                <w:rFonts w:ascii="Times New Roman" w:hAnsi="Times New Roman"/>
              </w:rPr>
            </w:pPr>
            <w:r w:rsidRPr="00B74AC5" w:rsidR="00B74AC5">
              <w:rPr>
                <w:rFonts w:ascii="Times New Roman" w:hAnsi="Times New Roman"/>
              </w:rPr>
              <w:t>Článok 1 sa mení takto:</w:t>
            </w:r>
          </w:p>
          <w:p w:rsidR="00B74AC5" w:rsidP="00B74AC5">
            <w:pPr>
              <w:bidi w:val="0"/>
              <w:jc w:val="both"/>
              <w:rPr>
                <w:rFonts w:ascii="Times New Roman" w:hAnsi="Times New Roman"/>
              </w:rPr>
            </w:pPr>
            <w:r>
              <w:rPr>
                <w:rFonts w:ascii="Times New Roman" w:hAnsi="Times New Roman"/>
              </w:rPr>
              <w:t>v odseku 2 sa dopĺňa táto definícia:</w:t>
            </w:r>
          </w:p>
          <w:p w:rsidR="00B74AC5" w:rsidP="00B74AC5">
            <w:pPr>
              <w:bidi w:val="0"/>
              <w:jc w:val="both"/>
              <w:rPr>
                <w:rFonts w:ascii="Times New Roman" w:hAnsi="Times New Roman"/>
              </w:rPr>
            </w:pPr>
            <w:r>
              <w:rPr>
                <w:rFonts w:ascii="Times New Roman" w:hAnsi="Times New Roman"/>
              </w:rPr>
              <w:t>„g)</w:t>
              <w:tab/>
              <w:t>„posudzovanie vplyvov na životné prostredie“ je proces, ktorý pozostáva z:</w:t>
            </w:r>
          </w:p>
          <w:p w:rsidR="00B74AC5" w:rsidP="00B74AC5">
            <w:pPr>
              <w:bidi w:val="0"/>
              <w:jc w:val="both"/>
              <w:rPr>
                <w:rFonts w:ascii="Times New Roman" w:hAnsi="Times New Roman"/>
              </w:rPr>
            </w:pPr>
            <w:r>
              <w:rPr>
                <w:rFonts w:ascii="Times New Roman" w:hAnsi="Times New Roman"/>
              </w:rPr>
              <w:t>i)</w:t>
              <w:tab/>
              <w:t>prípravy správy o hodnotení vplyvov na životné prostredie navrhovateľom v zmysle článku 5 ods. 1 a 2;</w:t>
            </w:r>
          </w:p>
          <w:p w:rsidR="00B74AC5" w:rsidP="00B74AC5">
            <w:pPr>
              <w:bidi w:val="0"/>
              <w:jc w:val="both"/>
              <w:rPr>
                <w:rFonts w:ascii="Times New Roman" w:hAnsi="Times New Roman"/>
              </w:rPr>
            </w:pPr>
            <w:r>
              <w:rPr>
                <w:rFonts w:ascii="Times New Roman" w:hAnsi="Times New Roman"/>
              </w:rPr>
              <w:t>ii)</w:t>
              <w:tab/>
              <w:t>vykonania konzultácií v zmysle článku 6 a prípadne článku 7;</w:t>
            </w:r>
          </w:p>
          <w:p w:rsidR="00B74AC5" w:rsidP="00B74AC5">
            <w:pPr>
              <w:bidi w:val="0"/>
              <w:jc w:val="both"/>
              <w:rPr>
                <w:rFonts w:ascii="Times New Roman" w:hAnsi="Times New Roman"/>
              </w:rPr>
            </w:pPr>
            <w:r>
              <w:rPr>
                <w:rFonts w:ascii="Times New Roman" w:hAnsi="Times New Roman"/>
              </w:rPr>
              <w:t>iii)</w:t>
              <w:tab/>
              <w:t>preskúmania informácií uvedených v správe o hodnotení vplyvov na životné prostredie príslušným orgánom a prípadne všetkých doplňujúcich informácií predložených navrhovateľom v súlade s článkom 5 ods. 3, ako aj všetkých príslušných informácií získaných prostredníctvom konzultácií podľa článkov 6 a 7;</w:t>
            </w:r>
          </w:p>
          <w:p w:rsidR="00B74AC5" w:rsidP="00B74AC5">
            <w:pPr>
              <w:bidi w:val="0"/>
              <w:jc w:val="both"/>
              <w:rPr>
                <w:rFonts w:ascii="Times New Roman" w:hAnsi="Times New Roman"/>
              </w:rPr>
            </w:pPr>
            <w:r>
              <w:rPr>
                <w:rFonts w:ascii="Times New Roman" w:hAnsi="Times New Roman"/>
              </w:rPr>
              <w:t>iv)</w:t>
              <w:tab/>
              <w:t>odôvodnených záverov príslušného orgánu o významných vplyvoch projektu na životné prostredie s ohľadom na výsledky preskúmania uvedeného v bode iii), a v prípade potreby, jeho vlastného doplňujúceho preskúmania; a</w:t>
            </w:r>
          </w:p>
          <w:p w:rsidR="00B74AC5" w:rsidRPr="00B20ECB" w:rsidP="00B74AC5">
            <w:pPr>
              <w:bidi w:val="0"/>
              <w:jc w:val="both"/>
              <w:rPr>
                <w:rFonts w:ascii="Times New Roman" w:hAnsi="Times New Roman"/>
              </w:rPr>
            </w:pPr>
            <w:r>
              <w:rPr>
                <w:rFonts w:ascii="Times New Roman" w:hAnsi="Times New Roman"/>
              </w:rPr>
              <w:t>v)</w:t>
              <w:tab/>
              <w:t>integrácie odôvodnených záverov príslušného orgánu do akýchkoľvek rozhodnutí uvedených v článku 8a.“;</w:t>
            </w:r>
          </w:p>
        </w:tc>
        <w:tc>
          <w:tcPr>
            <w:tcW w:w="567" w:type="dxa"/>
            <w:tcBorders>
              <w:top w:val="single" w:sz="4" w:space="0" w:color="auto"/>
              <w:left w:val="single" w:sz="6" w:space="0" w:color="000000"/>
              <w:bottom w:val="single" w:sz="4" w:space="0" w:color="auto"/>
              <w:right w:val="single" w:sz="6" w:space="0" w:color="000000"/>
            </w:tcBorders>
            <w:textDirection w:val="lrTb"/>
            <w:vAlign w:val="top"/>
          </w:tcPr>
          <w:p w:rsidR="006F71D2" w:rsidRPr="00B20ECB" w:rsidP="00DC2CF4">
            <w:pPr>
              <w:bidi w:val="0"/>
              <w:rPr>
                <w:rFonts w:ascii="Times New Roman" w:hAnsi="Times New Roman"/>
              </w:rPr>
            </w:pPr>
            <w:r w:rsidRPr="00B20ECB">
              <w:rPr>
                <w:rFonts w:ascii="Times New Roman" w:hAnsi="Times New Roman"/>
              </w:rPr>
              <w:t>N</w:t>
            </w:r>
          </w:p>
        </w:tc>
        <w:tc>
          <w:tcPr>
            <w:tcW w:w="851" w:type="dxa"/>
            <w:tcBorders>
              <w:top w:val="single" w:sz="4" w:space="0" w:color="auto"/>
              <w:left w:val="single" w:sz="6" w:space="0" w:color="000000"/>
              <w:bottom w:val="single" w:sz="4" w:space="0" w:color="auto"/>
              <w:right w:val="single" w:sz="6" w:space="0" w:color="000000"/>
            </w:tcBorders>
            <w:textDirection w:val="lrTb"/>
            <w:vAlign w:val="top"/>
          </w:tcPr>
          <w:p w:rsidR="008618FF" w:rsidRPr="00B20ECB" w:rsidP="007021FD">
            <w:pPr>
              <w:bidi w:val="0"/>
              <w:rPr>
                <w:rFonts w:ascii="Times New Roman" w:hAnsi="Times New Roman"/>
              </w:rPr>
            </w:pPr>
            <w:r w:rsidR="00DC2CF4">
              <w:rPr>
                <w:rFonts w:ascii="Times New Roman" w:hAnsi="Times New Roman"/>
              </w:rPr>
              <w:t>24/200</w:t>
            </w:r>
            <w:r>
              <w:rPr>
                <w:rFonts w:ascii="Times New Roman" w:hAnsi="Times New Roman"/>
              </w:rPr>
              <w:t>6</w:t>
            </w:r>
          </w:p>
        </w:tc>
        <w:tc>
          <w:tcPr>
            <w:tcW w:w="992" w:type="dxa"/>
            <w:tcBorders>
              <w:top w:val="single" w:sz="4" w:space="0" w:color="auto"/>
              <w:left w:val="single" w:sz="6" w:space="0" w:color="000000"/>
              <w:bottom w:val="single" w:sz="4" w:space="0" w:color="auto"/>
              <w:right w:val="single" w:sz="6" w:space="0" w:color="000000"/>
            </w:tcBorders>
            <w:textDirection w:val="lrTb"/>
            <w:vAlign w:val="top"/>
          </w:tcPr>
          <w:p w:rsidR="006F71D2" w:rsidRPr="00DB3AF0" w:rsidP="007021FD">
            <w:pPr>
              <w:bidi w:val="0"/>
              <w:rPr>
                <w:rFonts w:ascii="Times New Roman" w:hAnsi="Times New Roman"/>
              </w:rPr>
            </w:pPr>
            <w:r w:rsidRPr="00DB3AF0">
              <w:rPr>
                <w:rFonts w:ascii="Times New Roman" w:hAnsi="Times New Roman"/>
              </w:rPr>
              <w:t xml:space="preserve">§ </w:t>
            </w:r>
            <w:r w:rsidR="008618FF">
              <w:rPr>
                <w:rFonts w:ascii="Times New Roman" w:hAnsi="Times New Roman"/>
              </w:rPr>
              <w:t>3</w:t>
            </w:r>
            <w:r w:rsidRPr="00DB3AF0">
              <w:rPr>
                <w:rFonts w:ascii="Times New Roman" w:hAnsi="Times New Roman"/>
              </w:rPr>
              <w:t xml:space="preserve"> </w:t>
            </w:r>
          </w:p>
          <w:p w:rsidR="006F71D2" w:rsidRPr="00DB3AF0" w:rsidP="000E6C0F">
            <w:pPr>
              <w:bidi w:val="0"/>
              <w:rPr>
                <w:rFonts w:ascii="Times New Roman" w:hAnsi="Times New Roman"/>
              </w:rPr>
            </w:pPr>
            <w:r w:rsidR="00D26CAD">
              <w:rPr>
                <w:rFonts w:ascii="Times New Roman" w:hAnsi="Times New Roman"/>
              </w:rPr>
              <w:t xml:space="preserve">P </w:t>
            </w:r>
            <w:r w:rsidR="008618FF">
              <w:rPr>
                <w:rFonts w:ascii="Times New Roman" w:hAnsi="Times New Roman"/>
              </w:rPr>
              <w:t>b</w:t>
            </w:r>
            <w:r w:rsidR="00B90925">
              <w:rPr>
                <w:rFonts w:ascii="Times New Roman" w:hAnsi="Times New Roman"/>
              </w:rPr>
              <w:t>)</w:t>
            </w:r>
          </w:p>
        </w:tc>
        <w:tc>
          <w:tcPr>
            <w:tcW w:w="3969" w:type="dxa"/>
            <w:tcBorders>
              <w:top w:val="single" w:sz="4" w:space="0" w:color="auto"/>
              <w:left w:val="single" w:sz="6" w:space="0" w:color="000000"/>
              <w:bottom w:val="single" w:sz="4" w:space="0" w:color="auto"/>
              <w:right w:val="single" w:sz="6" w:space="0" w:color="000000"/>
            </w:tcBorders>
            <w:textDirection w:val="lrTb"/>
            <w:vAlign w:val="top"/>
          </w:tcPr>
          <w:p w:rsidR="008618FF" w:rsidRPr="00DB3AF0" w:rsidP="00DB3AF0">
            <w:pPr>
              <w:bidi w:val="0"/>
              <w:jc w:val="both"/>
              <w:rPr>
                <w:rFonts w:ascii="Times New Roman" w:hAnsi="Times New Roman"/>
              </w:rPr>
            </w:pPr>
            <w:r w:rsidRPr="008618FF">
              <w:rPr>
                <w:rFonts w:ascii="Times New Roman" w:hAnsi="Times New Roman"/>
              </w:rPr>
              <w:t>Na účely tohto zákona</w:t>
            </w:r>
          </w:p>
          <w:p w:rsidR="006F71D2" w:rsidRPr="00DB3AF0" w:rsidP="007021FD">
            <w:pPr>
              <w:bidi w:val="0"/>
              <w:jc w:val="both"/>
              <w:rPr>
                <w:rFonts w:ascii="Times New Roman" w:hAnsi="Times New Roman"/>
              </w:rPr>
            </w:pPr>
            <w:r w:rsidR="00DC2CF4">
              <w:rPr>
                <w:rFonts w:ascii="Times New Roman" w:hAnsi="Times New Roman"/>
              </w:rPr>
              <w:t xml:space="preserve">b) </w:t>
            </w:r>
            <w:r w:rsidRPr="008618FF" w:rsidR="008618FF">
              <w:rPr>
                <w:rFonts w:ascii="Times New Roman" w:hAnsi="Times New Roman"/>
              </w:rPr>
              <w:t>posudzovanie vplyvov navrhovanej činnosti alebo jej zmeny je postup uvedený v tretej časti tohto zákona, v priebehu ktorého sa hodnotia pravdepodobné vplyvy navrhovanej činnosti alebo jej zmeny na životné prostredie vrátane vplyvov na zdravie ľudí; tento postup zahŕňa vypracovanie zámeru, určenie rozsahu hodnotenia navrhovanej činnosti alebo jej zmeny, vypracovanie správy o hodnotení vplyvov navrhovanej činnosti alebo zmeny navrhovanej činnosti na životné prostredie (ďalej len „správa o hodnotení činnosti") alebo jej zmeny a záverečného stanoviska z posúdenia navrhovanej činnosti alebo jej zmeny (ďalej len „záverečné stanovisko"), pričom pri všetkých fázach postupu je zabezpečená účasť verejnosti a konzultovanie s verejnosťou a dotknutými orgánmi, a ak ide o posudzovanie vplyvov presahujúcich štátne hranice, aj s dotknutou stranou</w:t>
            </w:r>
            <w:r w:rsidR="00DC2CF4">
              <w:rPr>
                <w:rFonts w:ascii="Times New Roman" w:hAnsi="Times New Roman"/>
              </w:rPr>
              <w:t>.</w:t>
            </w:r>
          </w:p>
        </w:tc>
        <w:tc>
          <w:tcPr>
            <w:tcW w:w="708" w:type="dxa"/>
            <w:tcBorders>
              <w:top w:val="single" w:sz="4" w:space="0" w:color="auto"/>
              <w:left w:val="single" w:sz="6" w:space="0" w:color="000000"/>
              <w:bottom w:val="single" w:sz="4" w:space="0" w:color="auto"/>
              <w:right w:val="single" w:sz="6" w:space="0" w:color="000000"/>
            </w:tcBorders>
            <w:textDirection w:val="lrTb"/>
            <w:vAlign w:val="top"/>
          </w:tcPr>
          <w:p w:rsidR="006F71D2" w:rsidRPr="00B20ECB" w:rsidP="007021FD">
            <w:pPr>
              <w:bidi w:val="0"/>
              <w:jc w:val="center"/>
              <w:rPr>
                <w:rFonts w:ascii="Times New Roman" w:hAnsi="Times New Roman"/>
              </w:rPr>
            </w:pPr>
            <w:r w:rsidRPr="00B20ECB">
              <w:rPr>
                <w:rFonts w:ascii="Times New Roman" w:hAnsi="Times New Roman"/>
              </w:rPr>
              <w:t>Ú</w:t>
            </w:r>
          </w:p>
        </w:tc>
        <w:tc>
          <w:tcPr>
            <w:tcW w:w="2127" w:type="dxa"/>
            <w:tcBorders>
              <w:top w:val="single" w:sz="4" w:space="0" w:color="auto"/>
              <w:left w:val="single" w:sz="6" w:space="0" w:color="000000"/>
              <w:bottom w:val="single" w:sz="4" w:space="0" w:color="auto"/>
              <w:right w:val="single" w:sz="4" w:space="0" w:color="auto"/>
            </w:tcBorders>
            <w:textDirection w:val="lrTb"/>
            <w:vAlign w:val="top"/>
          </w:tcPr>
          <w:p w:rsidR="006F71D2" w:rsidRPr="00B20ECB" w:rsidP="009348F3">
            <w:pPr>
              <w:pStyle w:val="ListParagraph"/>
              <w:bidi w:val="0"/>
              <w:ind w:left="355"/>
              <w:jc w:val="both"/>
              <w:rPr>
                <w:rFonts w:ascii="Times New Roman" w:hAnsi="Times New Roman"/>
                <w:sz w:val="20"/>
                <w:szCs w:val="20"/>
              </w:rPr>
            </w:pPr>
          </w:p>
        </w:tc>
      </w:tr>
      <w:tr>
        <w:tblPrEx>
          <w:tblW w:w="0" w:type="auto"/>
          <w:tblLayout w:type="fixed"/>
          <w:tblCellMar>
            <w:top w:w="0" w:type="dxa"/>
            <w:left w:w="70" w:type="dxa"/>
            <w:bottom w:w="0" w:type="dxa"/>
            <w:right w:w="70" w:type="dxa"/>
          </w:tblCellMar>
          <w:tblLook w:val="00A0"/>
        </w:tblPrEx>
        <w:trPr>
          <w:trHeight w:val="740"/>
        </w:trPr>
        <w:tc>
          <w:tcPr>
            <w:tcW w:w="779" w:type="dxa"/>
            <w:tcBorders>
              <w:top w:val="single" w:sz="4" w:space="0" w:color="auto"/>
              <w:left w:val="single" w:sz="6" w:space="0" w:color="000000"/>
              <w:bottom w:val="single" w:sz="4" w:space="0" w:color="auto"/>
              <w:right w:val="single" w:sz="6" w:space="0" w:color="000000"/>
            </w:tcBorders>
            <w:textDirection w:val="lrTb"/>
            <w:vAlign w:val="top"/>
          </w:tcPr>
          <w:p w:rsidR="00823F36" w:rsidP="007021FD">
            <w:pPr>
              <w:bidi w:val="0"/>
              <w:jc w:val="both"/>
              <w:rPr>
                <w:rFonts w:ascii="Times New Roman" w:hAnsi="Times New Roman"/>
              </w:rPr>
            </w:pPr>
            <w:r w:rsidR="00D26CAD">
              <w:rPr>
                <w:rFonts w:ascii="Times New Roman" w:hAnsi="Times New Roman"/>
              </w:rPr>
              <w:t xml:space="preserve">P </w:t>
            </w:r>
            <w:r w:rsidR="008618FF">
              <w:rPr>
                <w:rFonts w:ascii="Times New Roman" w:hAnsi="Times New Roman"/>
              </w:rPr>
              <w:t>b</w:t>
            </w:r>
          </w:p>
          <w:p w:rsidR="00B47753" w:rsidP="007021FD">
            <w:pPr>
              <w:bidi w:val="0"/>
              <w:jc w:val="both"/>
              <w:rPr>
                <w:rFonts w:ascii="Times New Roman" w:hAnsi="Times New Roman"/>
              </w:rPr>
            </w:pPr>
          </w:p>
          <w:p w:rsidR="00B47753" w:rsidP="007021FD">
            <w:pPr>
              <w:bidi w:val="0"/>
              <w:jc w:val="both"/>
              <w:rPr>
                <w:rFonts w:ascii="Times New Roman" w:hAnsi="Times New Roman"/>
              </w:rPr>
            </w:pPr>
          </w:p>
          <w:p w:rsidR="00B47753" w:rsidP="007021FD">
            <w:pPr>
              <w:bidi w:val="0"/>
              <w:jc w:val="both"/>
              <w:rPr>
                <w:rFonts w:ascii="Times New Roman" w:hAnsi="Times New Roman"/>
              </w:rPr>
            </w:pPr>
          </w:p>
          <w:p w:rsidR="00B47753" w:rsidP="007021FD">
            <w:pPr>
              <w:bidi w:val="0"/>
              <w:jc w:val="both"/>
              <w:rPr>
                <w:rFonts w:ascii="Times New Roman" w:hAnsi="Times New Roman"/>
              </w:rPr>
            </w:pPr>
          </w:p>
          <w:p w:rsidR="00B47753" w:rsidP="007021FD">
            <w:pPr>
              <w:bidi w:val="0"/>
              <w:jc w:val="both"/>
              <w:rPr>
                <w:rFonts w:ascii="Times New Roman" w:hAnsi="Times New Roman"/>
              </w:rPr>
            </w:pPr>
          </w:p>
          <w:p w:rsidR="00B47753" w:rsidP="007021FD">
            <w:pPr>
              <w:bidi w:val="0"/>
              <w:jc w:val="both"/>
              <w:rPr>
                <w:rFonts w:ascii="Times New Roman" w:hAnsi="Times New Roman"/>
              </w:rPr>
            </w:pPr>
          </w:p>
          <w:p w:rsidR="00B47753" w:rsidP="007021FD">
            <w:pPr>
              <w:bidi w:val="0"/>
              <w:jc w:val="both"/>
              <w:rPr>
                <w:rFonts w:ascii="Times New Roman" w:hAnsi="Times New Roman"/>
              </w:rPr>
            </w:pPr>
          </w:p>
          <w:p w:rsidR="00B47753" w:rsidP="007021FD">
            <w:pPr>
              <w:bidi w:val="0"/>
              <w:jc w:val="both"/>
              <w:rPr>
                <w:rFonts w:ascii="Times New Roman" w:hAnsi="Times New Roman"/>
              </w:rPr>
            </w:pPr>
          </w:p>
          <w:p w:rsidR="00B47753" w:rsidP="007021FD">
            <w:pPr>
              <w:bidi w:val="0"/>
              <w:jc w:val="both"/>
              <w:rPr>
                <w:rFonts w:ascii="Times New Roman" w:hAnsi="Times New Roman"/>
              </w:rPr>
            </w:pPr>
          </w:p>
          <w:p w:rsidR="008A0A7E" w:rsidP="007021FD">
            <w:pPr>
              <w:bidi w:val="0"/>
              <w:jc w:val="both"/>
              <w:rPr>
                <w:rFonts w:ascii="Times New Roman" w:hAnsi="Times New Roman"/>
              </w:rPr>
            </w:pPr>
          </w:p>
          <w:p w:rsidR="00DC2CF4" w:rsidP="007021FD">
            <w:pPr>
              <w:bidi w:val="0"/>
              <w:jc w:val="both"/>
              <w:rPr>
                <w:rFonts w:ascii="Times New Roman" w:hAnsi="Times New Roman"/>
              </w:rPr>
            </w:pPr>
          </w:p>
          <w:p w:rsidR="00B47753" w:rsidRPr="00B20ECB" w:rsidP="007021FD">
            <w:pPr>
              <w:bidi w:val="0"/>
              <w:jc w:val="both"/>
              <w:rPr>
                <w:rFonts w:ascii="Times New Roman" w:hAnsi="Times New Roman"/>
              </w:rPr>
            </w:pPr>
            <w:r w:rsidR="00D26CAD">
              <w:rPr>
                <w:rFonts w:ascii="Times New Roman" w:hAnsi="Times New Roman"/>
              </w:rPr>
              <w:t xml:space="preserve">P </w:t>
            </w:r>
            <w:r>
              <w:rPr>
                <w:rFonts w:ascii="Times New Roman" w:hAnsi="Times New Roman"/>
              </w:rPr>
              <w:t>c</w:t>
            </w:r>
          </w:p>
        </w:tc>
        <w:tc>
          <w:tcPr>
            <w:tcW w:w="3969" w:type="dxa"/>
            <w:tcBorders>
              <w:top w:val="single" w:sz="4" w:space="0" w:color="auto"/>
              <w:left w:val="single" w:sz="6" w:space="0" w:color="000000"/>
              <w:bottom w:val="single" w:sz="4" w:space="0" w:color="auto"/>
              <w:right w:val="single" w:sz="6" w:space="0" w:color="000000"/>
            </w:tcBorders>
            <w:textDirection w:val="lrTb"/>
            <w:vAlign w:val="top"/>
          </w:tcPr>
          <w:p w:rsidR="00823F36" w:rsidP="007021FD">
            <w:pPr>
              <w:bidi w:val="0"/>
              <w:jc w:val="both"/>
              <w:rPr>
                <w:rFonts w:ascii="Times New Roman" w:hAnsi="Times New Roman"/>
              </w:rPr>
            </w:pPr>
            <w:r w:rsidRPr="008618FF" w:rsidR="008618FF">
              <w:rPr>
                <w:rFonts w:ascii="Times New Roman" w:hAnsi="Times New Roman"/>
              </w:rPr>
              <w:t>odsek 3 sa nahrádza takto:</w:t>
            </w:r>
          </w:p>
          <w:p w:rsidR="00421545" w:rsidP="007021FD">
            <w:pPr>
              <w:bidi w:val="0"/>
              <w:jc w:val="both"/>
              <w:rPr>
                <w:rFonts w:ascii="Times New Roman" w:hAnsi="Times New Roman"/>
              </w:rPr>
            </w:pPr>
            <w:r w:rsidRPr="008618FF" w:rsidR="008618FF">
              <w:rPr>
                <w:rFonts w:ascii="Times New Roman" w:hAnsi="Times New Roman"/>
              </w:rPr>
              <w:t>„3.</w:t>
              <w:tab/>
              <w:t>Členské štáty sa môžu rozhodnúť pri každom jednotlivom prípade a ak to ustanovujú vnútroštátne právne predpisy, neuplatňovať túto smernicu na projekty alebo časti projektov, ktorých jediným účelom je obrana, alebo na projekty, ktorých jediným účelom je reakcia na mimoriadne udalosti, ak sa domnievajú, že takéto uplatňovanie by malo nepriaznivé účinky na tieto účely.“;</w:t>
            </w:r>
          </w:p>
          <w:p w:rsidR="00421545" w:rsidP="007021FD">
            <w:pPr>
              <w:bidi w:val="0"/>
              <w:jc w:val="both"/>
              <w:rPr>
                <w:rFonts w:ascii="Times New Roman" w:hAnsi="Times New Roman"/>
              </w:rPr>
            </w:pPr>
          </w:p>
          <w:p w:rsidR="00DC2CF4" w:rsidP="007021FD">
            <w:pPr>
              <w:bidi w:val="0"/>
              <w:jc w:val="both"/>
              <w:rPr>
                <w:rFonts w:ascii="Times New Roman" w:hAnsi="Times New Roman"/>
              </w:rPr>
            </w:pPr>
          </w:p>
          <w:p w:rsidR="00B47753" w:rsidRPr="00B20ECB" w:rsidP="007021FD">
            <w:pPr>
              <w:bidi w:val="0"/>
              <w:jc w:val="both"/>
              <w:rPr>
                <w:rFonts w:ascii="Times New Roman" w:hAnsi="Times New Roman"/>
              </w:rPr>
            </w:pPr>
            <w:r w:rsidRPr="00B47753">
              <w:rPr>
                <w:rFonts w:ascii="Times New Roman" w:hAnsi="Times New Roman"/>
              </w:rPr>
              <w:t>odsek 4 sa vypúšťa.</w:t>
            </w:r>
          </w:p>
        </w:tc>
        <w:tc>
          <w:tcPr>
            <w:tcW w:w="567" w:type="dxa"/>
            <w:tcBorders>
              <w:top w:val="single" w:sz="4" w:space="0" w:color="auto"/>
              <w:left w:val="single" w:sz="6" w:space="0" w:color="000000"/>
              <w:bottom w:val="single" w:sz="4" w:space="0" w:color="auto"/>
              <w:right w:val="single" w:sz="6" w:space="0" w:color="000000"/>
            </w:tcBorders>
            <w:textDirection w:val="lrTb"/>
            <w:vAlign w:val="top"/>
          </w:tcPr>
          <w:p w:rsidR="00823F36" w:rsidP="00823F36">
            <w:pPr>
              <w:bidi w:val="0"/>
              <w:jc w:val="center"/>
              <w:rPr>
                <w:rFonts w:ascii="Times New Roman" w:hAnsi="Times New Roman"/>
              </w:rPr>
            </w:pPr>
            <w:r w:rsidRPr="00B20ECB">
              <w:rPr>
                <w:rFonts w:ascii="Times New Roman" w:hAnsi="Times New Roman"/>
              </w:rPr>
              <w:t>N</w:t>
            </w:r>
          </w:p>
          <w:p w:rsidR="00B47753" w:rsidP="00823F36">
            <w:pPr>
              <w:bidi w:val="0"/>
              <w:jc w:val="center"/>
              <w:rPr>
                <w:rFonts w:ascii="Times New Roman" w:hAnsi="Times New Roman"/>
              </w:rPr>
            </w:pPr>
          </w:p>
          <w:p w:rsidR="00B47753" w:rsidP="00823F36">
            <w:pPr>
              <w:bidi w:val="0"/>
              <w:jc w:val="center"/>
              <w:rPr>
                <w:rFonts w:ascii="Times New Roman" w:hAnsi="Times New Roman"/>
              </w:rPr>
            </w:pPr>
          </w:p>
          <w:p w:rsidR="00B47753" w:rsidP="00823F36">
            <w:pPr>
              <w:bidi w:val="0"/>
              <w:jc w:val="center"/>
              <w:rPr>
                <w:rFonts w:ascii="Times New Roman" w:hAnsi="Times New Roman"/>
              </w:rPr>
            </w:pPr>
          </w:p>
          <w:p w:rsidR="00B47753" w:rsidP="00823F36">
            <w:pPr>
              <w:bidi w:val="0"/>
              <w:jc w:val="center"/>
              <w:rPr>
                <w:rFonts w:ascii="Times New Roman" w:hAnsi="Times New Roman"/>
              </w:rPr>
            </w:pPr>
          </w:p>
          <w:p w:rsidR="00B47753" w:rsidP="00823F36">
            <w:pPr>
              <w:bidi w:val="0"/>
              <w:jc w:val="center"/>
              <w:rPr>
                <w:rFonts w:ascii="Times New Roman" w:hAnsi="Times New Roman"/>
              </w:rPr>
            </w:pPr>
          </w:p>
          <w:p w:rsidR="00B47753" w:rsidP="00823F36">
            <w:pPr>
              <w:bidi w:val="0"/>
              <w:jc w:val="center"/>
              <w:rPr>
                <w:rFonts w:ascii="Times New Roman" w:hAnsi="Times New Roman"/>
              </w:rPr>
            </w:pPr>
          </w:p>
          <w:p w:rsidR="00B47753" w:rsidP="00823F36">
            <w:pPr>
              <w:bidi w:val="0"/>
              <w:jc w:val="center"/>
              <w:rPr>
                <w:rFonts w:ascii="Times New Roman" w:hAnsi="Times New Roman"/>
              </w:rPr>
            </w:pPr>
          </w:p>
          <w:p w:rsidR="00B47753" w:rsidP="00823F36">
            <w:pPr>
              <w:bidi w:val="0"/>
              <w:jc w:val="center"/>
              <w:rPr>
                <w:rFonts w:ascii="Times New Roman" w:hAnsi="Times New Roman"/>
              </w:rPr>
            </w:pPr>
          </w:p>
          <w:p w:rsidR="00B47753" w:rsidP="00823F36">
            <w:pPr>
              <w:bidi w:val="0"/>
              <w:jc w:val="center"/>
              <w:rPr>
                <w:rFonts w:ascii="Times New Roman" w:hAnsi="Times New Roman"/>
              </w:rPr>
            </w:pPr>
          </w:p>
          <w:p w:rsidR="00421545" w:rsidP="00DC2CF4">
            <w:pPr>
              <w:bidi w:val="0"/>
              <w:rPr>
                <w:rFonts w:ascii="Times New Roman" w:hAnsi="Times New Roman"/>
              </w:rPr>
            </w:pPr>
          </w:p>
          <w:p w:rsidR="00DC2CF4" w:rsidP="00823F36">
            <w:pPr>
              <w:bidi w:val="0"/>
              <w:jc w:val="center"/>
              <w:rPr>
                <w:rFonts w:ascii="Times New Roman" w:hAnsi="Times New Roman"/>
              </w:rPr>
            </w:pPr>
          </w:p>
          <w:p w:rsidR="00B47753" w:rsidRPr="00B20ECB" w:rsidP="00823F36">
            <w:pPr>
              <w:bidi w:val="0"/>
              <w:jc w:val="center"/>
              <w:rPr>
                <w:rFonts w:ascii="Times New Roman" w:hAnsi="Times New Roman"/>
              </w:rPr>
            </w:pPr>
            <w:r>
              <w:rPr>
                <w:rFonts w:ascii="Times New Roman" w:hAnsi="Times New Roman"/>
              </w:rPr>
              <w:t>n.a.</w:t>
            </w:r>
          </w:p>
        </w:tc>
        <w:tc>
          <w:tcPr>
            <w:tcW w:w="851" w:type="dxa"/>
            <w:tcBorders>
              <w:top w:val="single" w:sz="4" w:space="0" w:color="auto"/>
              <w:left w:val="single" w:sz="6" w:space="0" w:color="000000"/>
              <w:bottom w:val="single" w:sz="4" w:space="0" w:color="auto"/>
              <w:right w:val="single" w:sz="6" w:space="0" w:color="000000"/>
            </w:tcBorders>
            <w:textDirection w:val="lrTb"/>
            <w:vAlign w:val="top"/>
          </w:tcPr>
          <w:p w:rsidR="00823F36" w:rsidRPr="00B20ECB" w:rsidP="00823F36">
            <w:pPr>
              <w:bidi w:val="0"/>
              <w:rPr>
                <w:rFonts w:ascii="Times New Roman" w:hAnsi="Times New Roman"/>
              </w:rPr>
            </w:pPr>
            <w:r w:rsidRPr="00B20ECB">
              <w:rPr>
                <w:rFonts w:ascii="Times New Roman" w:hAnsi="Times New Roman"/>
              </w:rPr>
              <w:t>NZ</w:t>
            </w:r>
          </w:p>
        </w:tc>
        <w:tc>
          <w:tcPr>
            <w:tcW w:w="992" w:type="dxa"/>
            <w:tcBorders>
              <w:top w:val="single" w:sz="4" w:space="0" w:color="auto"/>
              <w:left w:val="single" w:sz="6" w:space="0" w:color="000000"/>
              <w:bottom w:val="single" w:sz="4" w:space="0" w:color="auto"/>
              <w:right w:val="single" w:sz="6" w:space="0" w:color="000000"/>
            </w:tcBorders>
            <w:textDirection w:val="lrTb"/>
            <w:vAlign w:val="top"/>
          </w:tcPr>
          <w:p w:rsidR="00823F36" w:rsidP="00823F36">
            <w:pPr>
              <w:bidi w:val="0"/>
              <w:rPr>
                <w:rFonts w:ascii="Times New Roman" w:hAnsi="Times New Roman"/>
              </w:rPr>
            </w:pPr>
            <w:r w:rsidR="00EA41DA">
              <w:rPr>
                <w:rFonts w:ascii="Times New Roman" w:hAnsi="Times New Roman"/>
              </w:rPr>
              <w:t xml:space="preserve">Č </w:t>
            </w:r>
            <w:r w:rsidR="00B47753">
              <w:rPr>
                <w:rFonts w:ascii="Times New Roman" w:hAnsi="Times New Roman"/>
              </w:rPr>
              <w:t>1</w:t>
            </w:r>
          </w:p>
          <w:p w:rsidR="00B47753" w:rsidRPr="00B20ECB" w:rsidP="00EA41DA">
            <w:pPr>
              <w:bidi w:val="0"/>
              <w:rPr>
                <w:rFonts w:ascii="Times New Roman" w:hAnsi="Times New Roman"/>
              </w:rPr>
            </w:pPr>
            <w:r w:rsidRPr="00BC3EF1" w:rsidR="00421545">
              <w:rPr>
                <w:rFonts w:ascii="Times New Roman" w:hAnsi="Times New Roman"/>
              </w:rPr>
              <w:t>bod 1</w:t>
            </w:r>
          </w:p>
        </w:tc>
        <w:tc>
          <w:tcPr>
            <w:tcW w:w="3969" w:type="dxa"/>
            <w:tcBorders>
              <w:top w:val="single" w:sz="4" w:space="0" w:color="auto"/>
              <w:left w:val="single" w:sz="6" w:space="0" w:color="000000"/>
              <w:bottom w:val="single" w:sz="4" w:space="0" w:color="auto"/>
              <w:right w:val="single" w:sz="6" w:space="0" w:color="000000"/>
            </w:tcBorders>
            <w:textDirection w:val="lrTb"/>
            <w:vAlign w:val="top"/>
          </w:tcPr>
          <w:p w:rsidR="008A0A7E" w:rsidP="00DC2CF4">
            <w:pPr>
              <w:bidi w:val="0"/>
              <w:jc w:val="both"/>
              <w:rPr>
                <w:rFonts w:ascii="Times New Roman" w:hAnsi="Times New Roman"/>
              </w:rPr>
            </w:pPr>
            <w:r w:rsidR="002875C1">
              <w:rPr>
                <w:rFonts w:ascii="Times New Roman" w:hAnsi="Times New Roman"/>
              </w:rPr>
              <w:t>1.</w:t>
            </w:r>
            <w:r w:rsidR="00DC2CF4">
              <w:rPr>
                <w:rFonts w:ascii="Times New Roman" w:hAnsi="Times New Roman"/>
              </w:rPr>
              <w:t>§ 1 odsek 2 znie:</w:t>
            </w:r>
          </w:p>
          <w:p w:rsidR="00DC2CF4" w:rsidRPr="00DC2CF4" w:rsidP="00DC2CF4">
            <w:pPr>
              <w:bidi w:val="0"/>
              <w:ind w:left="72"/>
              <w:jc w:val="both"/>
              <w:rPr>
                <w:rFonts w:ascii="Times New Roman" w:hAnsi="Times New Roman"/>
              </w:rPr>
            </w:pPr>
            <w:r w:rsidRPr="00DC2CF4">
              <w:rPr>
                <w:rFonts w:ascii="Times New Roman" w:hAnsi="Times New Roman"/>
              </w:rPr>
              <w:t xml:space="preserve">„(2) Tento zákon sa nevzťahuje na </w:t>
            </w:r>
          </w:p>
          <w:p w:rsidR="00DC2CF4" w:rsidRPr="00DC2CF4" w:rsidP="00126553">
            <w:pPr>
              <w:pStyle w:val="ListParagraph"/>
              <w:numPr>
                <w:numId w:val="5"/>
              </w:numPr>
              <w:bidi w:val="0"/>
              <w:ind w:left="72" w:firstLine="0"/>
              <w:jc w:val="both"/>
              <w:rPr>
                <w:rFonts w:ascii="Times New Roman" w:hAnsi="Times New Roman"/>
                <w:sz w:val="20"/>
                <w:szCs w:val="20"/>
              </w:rPr>
            </w:pPr>
            <w:r w:rsidRPr="00DC2CF4">
              <w:rPr>
                <w:rFonts w:ascii="Times New Roman" w:hAnsi="Times New Roman"/>
                <w:sz w:val="20"/>
                <w:szCs w:val="20"/>
              </w:rPr>
              <w:t>strategické dokumenty, ktorých jediným účelom je obrana, civilná ochrana, finančné alebo rozpočtové plány a programy,</w:t>
            </w:r>
          </w:p>
          <w:p w:rsidR="00DC2CF4" w:rsidRPr="00DC2CF4" w:rsidP="00126553">
            <w:pPr>
              <w:pStyle w:val="ListParagraph"/>
              <w:numPr>
                <w:numId w:val="5"/>
              </w:numPr>
              <w:bidi w:val="0"/>
              <w:ind w:left="72" w:firstLine="0"/>
              <w:jc w:val="both"/>
              <w:rPr>
                <w:rFonts w:ascii="Times New Roman" w:hAnsi="Times New Roman"/>
                <w:sz w:val="20"/>
                <w:szCs w:val="20"/>
              </w:rPr>
            </w:pPr>
            <w:r w:rsidRPr="00DC2CF4">
              <w:rPr>
                <w:rFonts w:ascii="Times New Roman" w:hAnsi="Times New Roman"/>
                <w:sz w:val="20"/>
                <w:szCs w:val="20"/>
              </w:rPr>
              <w:t>navrhované činnosti alebo ich zmeny, ktorých jediným účelom je obrana alebo reakcia na mimoriadnu udalosť podľa osobitného predpisu.</w:t>
            </w:r>
            <w:r w:rsidRPr="00DC2CF4">
              <w:rPr>
                <w:rFonts w:ascii="Times New Roman" w:hAnsi="Times New Roman"/>
                <w:sz w:val="20"/>
                <w:szCs w:val="20"/>
                <w:vertAlign w:val="superscript"/>
              </w:rPr>
              <w:t>2a</w:t>
            </w:r>
            <w:r w:rsidRPr="00DC2CF4">
              <w:rPr>
                <w:rFonts w:ascii="Times New Roman" w:hAnsi="Times New Roman"/>
                <w:sz w:val="20"/>
                <w:szCs w:val="20"/>
              </w:rPr>
              <w:t>)“.</w:t>
            </w:r>
          </w:p>
          <w:p w:rsidR="00DC2CF4" w:rsidRPr="00B20ECB" w:rsidP="00DC2CF4">
            <w:pPr>
              <w:bidi w:val="0"/>
              <w:jc w:val="both"/>
              <w:rPr>
                <w:rFonts w:ascii="Times New Roman" w:hAnsi="Times New Roman"/>
              </w:rPr>
            </w:pPr>
          </w:p>
        </w:tc>
        <w:tc>
          <w:tcPr>
            <w:tcW w:w="708" w:type="dxa"/>
            <w:tcBorders>
              <w:top w:val="single" w:sz="4" w:space="0" w:color="auto"/>
              <w:left w:val="single" w:sz="6" w:space="0" w:color="000000"/>
              <w:bottom w:val="single" w:sz="4" w:space="0" w:color="auto"/>
              <w:right w:val="single" w:sz="6" w:space="0" w:color="000000"/>
            </w:tcBorders>
            <w:textDirection w:val="lrTb"/>
            <w:vAlign w:val="top"/>
          </w:tcPr>
          <w:p w:rsidR="00823F36" w:rsidP="00421545">
            <w:pPr>
              <w:bidi w:val="0"/>
              <w:rPr>
                <w:rFonts w:ascii="Times New Roman" w:hAnsi="Times New Roman"/>
              </w:rPr>
            </w:pPr>
            <w:r w:rsidRPr="00B20ECB" w:rsidR="001F10C7">
              <w:rPr>
                <w:rFonts w:ascii="Times New Roman" w:hAnsi="Times New Roman"/>
              </w:rPr>
              <w:t>Ú</w:t>
            </w:r>
          </w:p>
          <w:p w:rsidR="008A0A7E" w:rsidP="007021FD">
            <w:pPr>
              <w:bidi w:val="0"/>
              <w:jc w:val="center"/>
              <w:rPr>
                <w:rFonts w:ascii="Times New Roman" w:hAnsi="Times New Roman"/>
              </w:rPr>
            </w:pPr>
          </w:p>
          <w:p w:rsidR="008A0A7E" w:rsidP="007021FD">
            <w:pPr>
              <w:bidi w:val="0"/>
              <w:jc w:val="center"/>
              <w:rPr>
                <w:rFonts w:ascii="Times New Roman" w:hAnsi="Times New Roman"/>
              </w:rPr>
            </w:pPr>
          </w:p>
          <w:p w:rsidR="008A0A7E" w:rsidP="007021FD">
            <w:pPr>
              <w:bidi w:val="0"/>
              <w:jc w:val="center"/>
              <w:rPr>
                <w:rFonts w:ascii="Times New Roman" w:hAnsi="Times New Roman"/>
              </w:rPr>
            </w:pPr>
          </w:p>
          <w:p w:rsidR="008A0A7E" w:rsidP="007021FD">
            <w:pPr>
              <w:bidi w:val="0"/>
              <w:jc w:val="center"/>
              <w:rPr>
                <w:rFonts w:ascii="Times New Roman" w:hAnsi="Times New Roman"/>
              </w:rPr>
            </w:pPr>
          </w:p>
          <w:p w:rsidR="008A0A7E" w:rsidP="007021FD">
            <w:pPr>
              <w:bidi w:val="0"/>
              <w:jc w:val="center"/>
              <w:rPr>
                <w:rFonts w:ascii="Times New Roman" w:hAnsi="Times New Roman"/>
              </w:rPr>
            </w:pPr>
          </w:p>
          <w:p w:rsidR="008A0A7E" w:rsidP="007021FD">
            <w:pPr>
              <w:bidi w:val="0"/>
              <w:jc w:val="center"/>
              <w:rPr>
                <w:rFonts w:ascii="Times New Roman" w:hAnsi="Times New Roman"/>
              </w:rPr>
            </w:pPr>
          </w:p>
          <w:p w:rsidR="008A0A7E" w:rsidP="007021FD">
            <w:pPr>
              <w:bidi w:val="0"/>
              <w:jc w:val="center"/>
              <w:rPr>
                <w:rFonts w:ascii="Times New Roman" w:hAnsi="Times New Roman"/>
              </w:rPr>
            </w:pPr>
          </w:p>
          <w:p w:rsidR="008A0A7E" w:rsidP="007021FD">
            <w:pPr>
              <w:bidi w:val="0"/>
              <w:jc w:val="center"/>
              <w:rPr>
                <w:rFonts w:ascii="Times New Roman" w:hAnsi="Times New Roman"/>
              </w:rPr>
            </w:pPr>
          </w:p>
          <w:p w:rsidR="00421545" w:rsidP="007021FD">
            <w:pPr>
              <w:bidi w:val="0"/>
              <w:jc w:val="center"/>
              <w:rPr>
                <w:rFonts w:ascii="Times New Roman" w:hAnsi="Times New Roman"/>
              </w:rPr>
            </w:pPr>
          </w:p>
          <w:p w:rsidR="00421545" w:rsidP="007021FD">
            <w:pPr>
              <w:bidi w:val="0"/>
              <w:jc w:val="center"/>
              <w:rPr>
                <w:rFonts w:ascii="Times New Roman" w:hAnsi="Times New Roman"/>
              </w:rPr>
            </w:pPr>
          </w:p>
          <w:p w:rsidR="008A0A7E" w:rsidP="00DC2CF4">
            <w:pPr>
              <w:bidi w:val="0"/>
              <w:rPr>
                <w:rFonts w:ascii="Times New Roman" w:hAnsi="Times New Roman"/>
              </w:rPr>
            </w:pPr>
          </w:p>
          <w:p w:rsidR="008A0A7E" w:rsidRPr="00B20ECB" w:rsidP="007021FD">
            <w:pPr>
              <w:bidi w:val="0"/>
              <w:jc w:val="center"/>
              <w:rPr>
                <w:rFonts w:ascii="Times New Roman" w:hAnsi="Times New Roman"/>
              </w:rPr>
            </w:pPr>
            <w:r>
              <w:rPr>
                <w:rFonts w:ascii="Times New Roman" w:hAnsi="Times New Roman"/>
              </w:rPr>
              <w:t>n.a.</w:t>
            </w:r>
          </w:p>
        </w:tc>
        <w:tc>
          <w:tcPr>
            <w:tcW w:w="2127" w:type="dxa"/>
            <w:tcBorders>
              <w:top w:val="single" w:sz="4" w:space="0" w:color="auto"/>
              <w:left w:val="single" w:sz="6" w:space="0" w:color="000000"/>
              <w:bottom w:val="single" w:sz="4" w:space="0" w:color="auto"/>
              <w:right w:val="single" w:sz="4" w:space="0" w:color="auto"/>
            </w:tcBorders>
            <w:textDirection w:val="lrTb"/>
            <w:vAlign w:val="top"/>
          </w:tcPr>
          <w:p w:rsidR="00823F36" w:rsidP="009348F3">
            <w:pPr>
              <w:pStyle w:val="ListParagraph"/>
              <w:bidi w:val="0"/>
              <w:ind w:left="355"/>
              <w:jc w:val="both"/>
              <w:rPr>
                <w:rFonts w:ascii="Times New Roman" w:hAnsi="Times New Roman"/>
                <w:sz w:val="20"/>
                <w:szCs w:val="20"/>
              </w:rPr>
            </w:pPr>
          </w:p>
          <w:p w:rsidR="00CD64DB" w:rsidP="009348F3">
            <w:pPr>
              <w:pStyle w:val="ListParagraph"/>
              <w:bidi w:val="0"/>
              <w:ind w:left="355"/>
              <w:jc w:val="both"/>
              <w:rPr>
                <w:rFonts w:ascii="Times New Roman" w:hAnsi="Times New Roman"/>
                <w:sz w:val="20"/>
                <w:szCs w:val="20"/>
              </w:rPr>
            </w:pPr>
          </w:p>
          <w:p w:rsidR="00CD64DB" w:rsidP="009348F3">
            <w:pPr>
              <w:pStyle w:val="ListParagraph"/>
              <w:bidi w:val="0"/>
              <w:ind w:left="355"/>
              <w:jc w:val="both"/>
              <w:rPr>
                <w:rFonts w:ascii="Times New Roman" w:hAnsi="Times New Roman"/>
                <w:sz w:val="20"/>
                <w:szCs w:val="20"/>
              </w:rPr>
            </w:pPr>
          </w:p>
          <w:p w:rsidR="00CD64DB" w:rsidP="009348F3">
            <w:pPr>
              <w:pStyle w:val="ListParagraph"/>
              <w:bidi w:val="0"/>
              <w:ind w:left="355"/>
              <w:jc w:val="both"/>
              <w:rPr>
                <w:rFonts w:ascii="Times New Roman" w:hAnsi="Times New Roman"/>
                <w:sz w:val="20"/>
                <w:szCs w:val="20"/>
              </w:rPr>
            </w:pPr>
          </w:p>
          <w:p w:rsidR="00CD64DB" w:rsidP="009348F3">
            <w:pPr>
              <w:pStyle w:val="ListParagraph"/>
              <w:bidi w:val="0"/>
              <w:ind w:left="355"/>
              <w:jc w:val="both"/>
              <w:rPr>
                <w:rFonts w:ascii="Times New Roman" w:hAnsi="Times New Roman"/>
                <w:sz w:val="20"/>
                <w:szCs w:val="20"/>
              </w:rPr>
            </w:pPr>
          </w:p>
          <w:p w:rsidR="00CD64DB" w:rsidP="009348F3">
            <w:pPr>
              <w:pStyle w:val="ListParagraph"/>
              <w:bidi w:val="0"/>
              <w:ind w:left="355"/>
              <w:jc w:val="both"/>
              <w:rPr>
                <w:rFonts w:ascii="Times New Roman" w:hAnsi="Times New Roman"/>
                <w:sz w:val="20"/>
                <w:szCs w:val="20"/>
              </w:rPr>
            </w:pPr>
          </w:p>
          <w:p w:rsidR="00CD64DB" w:rsidP="009348F3">
            <w:pPr>
              <w:pStyle w:val="ListParagraph"/>
              <w:bidi w:val="0"/>
              <w:ind w:left="355"/>
              <w:jc w:val="both"/>
              <w:rPr>
                <w:rFonts w:ascii="Times New Roman" w:hAnsi="Times New Roman"/>
                <w:sz w:val="20"/>
                <w:szCs w:val="20"/>
              </w:rPr>
            </w:pPr>
          </w:p>
          <w:p w:rsidR="00CD64DB" w:rsidP="009348F3">
            <w:pPr>
              <w:pStyle w:val="ListParagraph"/>
              <w:bidi w:val="0"/>
              <w:ind w:left="355"/>
              <w:jc w:val="both"/>
              <w:rPr>
                <w:rFonts w:ascii="Times New Roman" w:hAnsi="Times New Roman"/>
                <w:sz w:val="20"/>
                <w:szCs w:val="20"/>
              </w:rPr>
            </w:pPr>
          </w:p>
          <w:p w:rsidR="00CD64DB" w:rsidP="009348F3">
            <w:pPr>
              <w:pStyle w:val="ListParagraph"/>
              <w:bidi w:val="0"/>
              <w:ind w:left="355"/>
              <w:jc w:val="both"/>
              <w:rPr>
                <w:rFonts w:ascii="Times New Roman" w:hAnsi="Times New Roman"/>
                <w:sz w:val="20"/>
                <w:szCs w:val="20"/>
              </w:rPr>
            </w:pPr>
          </w:p>
          <w:p w:rsidR="00CD64DB" w:rsidP="009348F3">
            <w:pPr>
              <w:pStyle w:val="ListParagraph"/>
              <w:bidi w:val="0"/>
              <w:ind w:left="355"/>
              <w:jc w:val="both"/>
              <w:rPr>
                <w:rFonts w:ascii="Times New Roman" w:hAnsi="Times New Roman"/>
                <w:sz w:val="20"/>
                <w:szCs w:val="20"/>
              </w:rPr>
            </w:pPr>
          </w:p>
          <w:p w:rsidR="00CD64DB" w:rsidP="00DC2CF4">
            <w:pPr>
              <w:pStyle w:val="ListParagraph"/>
              <w:bidi w:val="0"/>
              <w:ind w:left="0"/>
              <w:jc w:val="both"/>
              <w:rPr>
                <w:rFonts w:ascii="Times New Roman" w:hAnsi="Times New Roman"/>
                <w:sz w:val="20"/>
                <w:szCs w:val="20"/>
              </w:rPr>
            </w:pPr>
          </w:p>
          <w:p w:rsidR="00CD64DB" w:rsidP="009348F3">
            <w:pPr>
              <w:pStyle w:val="ListParagraph"/>
              <w:bidi w:val="0"/>
              <w:ind w:left="355"/>
              <w:jc w:val="both"/>
              <w:rPr>
                <w:rFonts w:ascii="Times New Roman" w:hAnsi="Times New Roman"/>
                <w:sz w:val="20"/>
                <w:szCs w:val="20"/>
              </w:rPr>
            </w:pPr>
          </w:p>
          <w:p w:rsidR="00CD64DB" w:rsidRPr="00B20ECB" w:rsidP="00BC3EF1">
            <w:pPr>
              <w:pStyle w:val="ListParagraph"/>
              <w:bidi w:val="0"/>
              <w:ind w:left="0"/>
              <w:jc w:val="both"/>
              <w:rPr>
                <w:rFonts w:ascii="Times New Roman" w:hAnsi="Times New Roman"/>
                <w:sz w:val="20"/>
                <w:szCs w:val="20"/>
              </w:rPr>
            </w:pPr>
            <w:r w:rsidRPr="00BC3EF1" w:rsidR="001D5A6D">
              <w:rPr>
                <w:rFonts w:ascii="Times New Roman" w:hAnsi="Times New Roman"/>
                <w:sz w:val="20"/>
                <w:szCs w:val="20"/>
              </w:rPr>
              <w:t>Vypustením odseku nenastáva povinnosť úpravy zákona, keďže tento odsek, s ohľadom na jeho znenie nebol upravený ani v tera</w:t>
            </w:r>
            <w:r w:rsidRPr="00BC3EF1" w:rsidR="00467F7F">
              <w:rPr>
                <w:rFonts w:ascii="Times New Roman" w:hAnsi="Times New Roman"/>
                <w:sz w:val="20"/>
                <w:szCs w:val="20"/>
              </w:rPr>
              <w:t>z</w:t>
            </w:r>
            <w:r w:rsidRPr="00BC3EF1" w:rsidR="001D5A6D">
              <w:rPr>
                <w:rFonts w:ascii="Times New Roman" w:hAnsi="Times New Roman"/>
                <w:sz w:val="20"/>
                <w:szCs w:val="20"/>
              </w:rPr>
              <w:t xml:space="preserve"> platnom znení zákona</w:t>
            </w:r>
            <w:r w:rsidR="00BC3EF1">
              <w:rPr>
                <w:rFonts w:ascii="Times New Roman" w:hAnsi="Times New Roman"/>
                <w:sz w:val="20"/>
                <w:szCs w:val="20"/>
              </w:rPr>
              <w:t>.</w:t>
            </w:r>
          </w:p>
        </w:tc>
      </w:tr>
      <w:tr>
        <w:tblPrEx>
          <w:tblW w:w="0" w:type="auto"/>
          <w:tblLayout w:type="fixed"/>
          <w:tblCellMar>
            <w:top w:w="0" w:type="dxa"/>
            <w:left w:w="70" w:type="dxa"/>
            <w:bottom w:w="0" w:type="dxa"/>
            <w:right w:w="70" w:type="dxa"/>
          </w:tblCellMar>
          <w:tblLook w:val="00A0"/>
        </w:tblPrEx>
        <w:trPr>
          <w:trHeight w:val="740"/>
        </w:trPr>
        <w:tc>
          <w:tcPr>
            <w:tcW w:w="779" w:type="dxa"/>
            <w:tcBorders>
              <w:top w:val="single" w:sz="4" w:space="0" w:color="auto"/>
              <w:left w:val="single" w:sz="6" w:space="0" w:color="000000"/>
              <w:bottom w:val="single" w:sz="4" w:space="0" w:color="auto"/>
              <w:right w:val="single" w:sz="6" w:space="0" w:color="000000"/>
            </w:tcBorders>
            <w:textDirection w:val="lrTb"/>
            <w:vAlign w:val="top"/>
          </w:tcPr>
          <w:p w:rsidR="00823F36" w:rsidRPr="00B20ECB" w:rsidP="007021FD">
            <w:pPr>
              <w:bidi w:val="0"/>
              <w:rPr>
                <w:rFonts w:ascii="Times New Roman" w:hAnsi="Times New Roman"/>
              </w:rPr>
            </w:pPr>
            <w:r w:rsidRPr="00B20ECB">
              <w:rPr>
                <w:rFonts w:ascii="Times New Roman" w:hAnsi="Times New Roman"/>
              </w:rPr>
              <w:t>Č</w:t>
            </w:r>
            <w:r w:rsidR="00D26CAD">
              <w:rPr>
                <w:rFonts w:ascii="Times New Roman" w:hAnsi="Times New Roman"/>
              </w:rPr>
              <w:t xml:space="preserve"> </w:t>
            </w:r>
            <w:r w:rsidR="006C7C0E">
              <w:rPr>
                <w:rFonts w:ascii="Times New Roman" w:hAnsi="Times New Roman"/>
              </w:rPr>
              <w:t>1</w:t>
            </w:r>
          </w:p>
          <w:p w:rsidR="00823F36" w:rsidRPr="00B20ECB" w:rsidP="007021FD">
            <w:pPr>
              <w:bidi w:val="0"/>
              <w:rPr>
                <w:rFonts w:ascii="Times New Roman" w:hAnsi="Times New Roman"/>
              </w:rPr>
            </w:pPr>
            <w:r w:rsidR="00DC2CF4">
              <w:rPr>
                <w:rFonts w:ascii="Times New Roman" w:hAnsi="Times New Roman"/>
              </w:rPr>
              <w:t xml:space="preserve">Bod </w:t>
            </w:r>
            <w:r w:rsidR="00D26CAD">
              <w:rPr>
                <w:rFonts w:ascii="Times New Roman" w:hAnsi="Times New Roman"/>
              </w:rPr>
              <w:t xml:space="preserve"> </w:t>
            </w:r>
            <w:r w:rsidR="006C7C0E">
              <w:rPr>
                <w:rFonts w:ascii="Times New Roman" w:hAnsi="Times New Roman"/>
              </w:rPr>
              <w:t>2</w:t>
            </w:r>
          </w:p>
          <w:p w:rsidR="00823F36" w:rsidP="000E6C0F">
            <w:pPr>
              <w:bidi w:val="0"/>
              <w:rPr>
                <w:rFonts w:ascii="Times New Roman" w:hAnsi="Times New Roman"/>
              </w:rPr>
            </w:pPr>
            <w:r w:rsidR="00D26CAD">
              <w:rPr>
                <w:rFonts w:ascii="Times New Roman" w:hAnsi="Times New Roman"/>
              </w:rPr>
              <w:t xml:space="preserve">P </w:t>
            </w:r>
            <w:r w:rsidR="006C7C0E">
              <w:rPr>
                <w:rFonts w:ascii="Times New Roman" w:hAnsi="Times New Roman"/>
              </w:rPr>
              <w:t>a</w:t>
            </w:r>
          </w:p>
          <w:p w:rsidR="00D41A34" w:rsidP="000E6C0F">
            <w:pPr>
              <w:bidi w:val="0"/>
              <w:rPr>
                <w:rFonts w:ascii="Times New Roman" w:hAnsi="Times New Roman"/>
              </w:rPr>
            </w:pPr>
          </w:p>
          <w:p w:rsidR="00D41A34" w:rsidP="000E6C0F">
            <w:pPr>
              <w:bidi w:val="0"/>
              <w:rPr>
                <w:rFonts w:ascii="Times New Roman" w:hAnsi="Times New Roman"/>
              </w:rPr>
            </w:pPr>
          </w:p>
          <w:p w:rsidR="00D41A34" w:rsidP="000E6C0F">
            <w:pPr>
              <w:bidi w:val="0"/>
              <w:rPr>
                <w:rFonts w:ascii="Times New Roman" w:hAnsi="Times New Roman"/>
              </w:rPr>
            </w:pPr>
          </w:p>
          <w:p w:rsidR="00D41A34" w:rsidP="000E6C0F">
            <w:pPr>
              <w:bidi w:val="0"/>
              <w:rPr>
                <w:rFonts w:ascii="Times New Roman" w:hAnsi="Times New Roman"/>
              </w:rPr>
            </w:pPr>
          </w:p>
          <w:p w:rsidR="00D41A34" w:rsidP="000E6C0F">
            <w:pPr>
              <w:bidi w:val="0"/>
              <w:rPr>
                <w:rFonts w:ascii="Times New Roman" w:hAnsi="Times New Roman"/>
              </w:rPr>
            </w:pPr>
          </w:p>
          <w:p w:rsidR="00D41A34" w:rsidP="000E6C0F">
            <w:pPr>
              <w:bidi w:val="0"/>
              <w:rPr>
                <w:rFonts w:ascii="Times New Roman" w:hAnsi="Times New Roman"/>
              </w:rPr>
            </w:pPr>
          </w:p>
          <w:p w:rsidR="00D41A34" w:rsidP="000E6C0F">
            <w:pPr>
              <w:bidi w:val="0"/>
              <w:rPr>
                <w:rFonts w:ascii="Times New Roman" w:hAnsi="Times New Roman"/>
              </w:rPr>
            </w:pPr>
          </w:p>
          <w:p w:rsidR="00D41A34" w:rsidP="000E6C0F">
            <w:pPr>
              <w:bidi w:val="0"/>
              <w:rPr>
                <w:rFonts w:ascii="Times New Roman" w:hAnsi="Times New Roman"/>
              </w:rPr>
            </w:pPr>
          </w:p>
          <w:p w:rsidR="00D41A34" w:rsidP="000E6C0F">
            <w:pPr>
              <w:bidi w:val="0"/>
              <w:rPr>
                <w:rFonts w:ascii="Times New Roman" w:hAnsi="Times New Roman"/>
              </w:rPr>
            </w:pPr>
          </w:p>
          <w:p w:rsidR="00D41A34" w:rsidP="000E6C0F">
            <w:pPr>
              <w:bidi w:val="0"/>
              <w:rPr>
                <w:rFonts w:ascii="Times New Roman" w:hAnsi="Times New Roman"/>
              </w:rPr>
            </w:pPr>
          </w:p>
          <w:p w:rsidR="00D41A34" w:rsidP="000E6C0F">
            <w:pPr>
              <w:bidi w:val="0"/>
              <w:rPr>
                <w:rFonts w:ascii="Times New Roman" w:hAnsi="Times New Roman"/>
              </w:rPr>
            </w:pPr>
          </w:p>
          <w:p w:rsidR="00D41A34" w:rsidP="000E6C0F">
            <w:pPr>
              <w:bidi w:val="0"/>
              <w:rPr>
                <w:rFonts w:ascii="Times New Roman" w:hAnsi="Times New Roman"/>
              </w:rPr>
            </w:pPr>
          </w:p>
          <w:p w:rsidR="00D41A34" w:rsidP="000E6C0F">
            <w:pPr>
              <w:bidi w:val="0"/>
              <w:rPr>
                <w:rFonts w:ascii="Times New Roman" w:hAnsi="Times New Roman"/>
              </w:rPr>
            </w:pPr>
          </w:p>
          <w:p w:rsidR="00D41A34" w:rsidP="000E6C0F">
            <w:pPr>
              <w:bidi w:val="0"/>
              <w:rPr>
                <w:rFonts w:ascii="Times New Roman" w:hAnsi="Times New Roman"/>
              </w:rPr>
            </w:pPr>
          </w:p>
          <w:p w:rsidR="00D41A34" w:rsidP="000E6C0F">
            <w:pPr>
              <w:bidi w:val="0"/>
              <w:rPr>
                <w:rFonts w:ascii="Times New Roman" w:hAnsi="Times New Roman"/>
              </w:rPr>
            </w:pPr>
          </w:p>
          <w:p w:rsidR="00D41A34" w:rsidP="000E6C0F">
            <w:pPr>
              <w:bidi w:val="0"/>
              <w:rPr>
                <w:rFonts w:ascii="Times New Roman" w:hAnsi="Times New Roman"/>
              </w:rPr>
            </w:pPr>
          </w:p>
          <w:p w:rsidR="00D41A34" w:rsidP="000E6C0F">
            <w:pPr>
              <w:bidi w:val="0"/>
              <w:rPr>
                <w:rFonts w:ascii="Times New Roman" w:hAnsi="Times New Roman"/>
              </w:rPr>
            </w:pPr>
          </w:p>
          <w:p w:rsidR="00D41A34" w:rsidP="000E6C0F">
            <w:pPr>
              <w:bidi w:val="0"/>
              <w:rPr>
                <w:rFonts w:ascii="Times New Roman" w:hAnsi="Times New Roman"/>
              </w:rPr>
            </w:pPr>
          </w:p>
          <w:p w:rsidR="00D41A34" w:rsidP="000E6C0F">
            <w:pPr>
              <w:bidi w:val="0"/>
              <w:rPr>
                <w:rFonts w:ascii="Times New Roman" w:hAnsi="Times New Roman"/>
              </w:rPr>
            </w:pPr>
          </w:p>
          <w:p w:rsidR="00D41A34" w:rsidP="000E6C0F">
            <w:pPr>
              <w:bidi w:val="0"/>
              <w:rPr>
                <w:rFonts w:ascii="Times New Roman" w:hAnsi="Times New Roman"/>
              </w:rPr>
            </w:pPr>
          </w:p>
          <w:p w:rsidR="00D41A34" w:rsidP="000E6C0F">
            <w:pPr>
              <w:bidi w:val="0"/>
              <w:rPr>
                <w:rFonts w:ascii="Times New Roman" w:hAnsi="Times New Roman"/>
              </w:rPr>
            </w:pPr>
          </w:p>
          <w:p w:rsidR="00D41A34" w:rsidP="000E6C0F">
            <w:pPr>
              <w:bidi w:val="0"/>
              <w:rPr>
                <w:rFonts w:ascii="Times New Roman" w:hAnsi="Times New Roman"/>
              </w:rPr>
            </w:pPr>
          </w:p>
          <w:p w:rsidR="00D41A34" w:rsidP="000E6C0F">
            <w:pPr>
              <w:bidi w:val="0"/>
              <w:rPr>
                <w:rFonts w:ascii="Times New Roman" w:hAnsi="Times New Roman"/>
              </w:rPr>
            </w:pPr>
          </w:p>
          <w:p w:rsidR="00D41A34" w:rsidP="000E6C0F">
            <w:pPr>
              <w:bidi w:val="0"/>
              <w:rPr>
                <w:rFonts w:ascii="Times New Roman" w:hAnsi="Times New Roman"/>
              </w:rPr>
            </w:pPr>
          </w:p>
          <w:p w:rsidR="00D41A34" w:rsidP="000E6C0F">
            <w:pPr>
              <w:bidi w:val="0"/>
              <w:rPr>
                <w:rFonts w:ascii="Times New Roman" w:hAnsi="Times New Roman"/>
              </w:rPr>
            </w:pPr>
          </w:p>
          <w:p w:rsidR="00D41A34" w:rsidP="000E6C0F">
            <w:pPr>
              <w:bidi w:val="0"/>
              <w:rPr>
                <w:rFonts w:ascii="Times New Roman" w:hAnsi="Times New Roman"/>
              </w:rPr>
            </w:pPr>
          </w:p>
          <w:p w:rsidR="00D41A34" w:rsidP="000E6C0F">
            <w:pPr>
              <w:bidi w:val="0"/>
              <w:rPr>
                <w:rFonts w:ascii="Times New Roman" w:hAnsi="Times New Roman"/>
              </w:rPr>
            </w:pPr>
          </w:p>
          <w:p w:rsidR="00D41A34" w:rsidP="000E6C0F">
            <w:pPr>
              <w:bidi w:val="0"/>
              <w:rPr>
                <w:rFonts w:ascii="Times New Roman" w:hAnsi="Times New Roman"/>
              </w:rPr>
            </w:pPr>
          </w:p>
          <w:p w:rsidR="00D41A34" w:rsidP="000E6C0F">
            <w:pPr>
              <w:bidi w:val="0"/>
              <w:rPr>
                <w:rFonts w:ascii="Times New Roman" w:hAnsi="Times New Roman"/>
              </w:rPr>
            </w:pPr>
          </w:p>
          <w:p w:rsidR="00D41A34" w:rsidP="000E6C0F">
            <w:pPr>
              <w:bidi w:val="0"/>
              <w:rPr>
                <w:rFonts w:ascii="Times New Roman" w:hAnsi="Times New Roman"/>
              </w:rPr>
            </w:pPr>
          </w:p>
          <w:p w:rsidR="00D41A34" w:rsidP="000E6C0F">
            <w:pPr>
              <w:bidi w:val="0"/>
              <w:rPr>
                <w:rFonts w:ascii="Times New Roman" w:hAnsi="Times New Roman"/>
              </w:rPr>
            </w:pPr>
          </w:p>
          <w:p w:rsidR="00D41A34" w:rsidP="000E6C0F">
            <w:pPr>
              <w:bidi w:val="0"/>
              <w:rPr>
                <w:rFonts w:ascii="Times New Roman" w:hAnsi="Times New Roman"/>
              </w:rPr>
            </w:pPr>
          </w:p>
          <w:p w:rsidR="00D41A34" w:rsidP="000E6C0F">
            <w:pPr>
              <w:bidi w:val="0"/>
              <w:rPr>
                <w:rFonts w:ascii="Times New Roman" w:hAnsi="Times New Roman"/>
              </w:rPr>
            </w:pPr>
          </w:p>
          <w:p w:rsidR="00D41A34" w:rsidP="000E6C0F">
            <w:pPr>
              <w:bidi w:val="0"/>
              <w:rPr>
                <w:rFonts w:ascii="Times New Roman" w:hAnsi="Times New Roman"/>
              </w:rPr>
            </w:pPr>
          </w:p>
          <w:p w:rsidR="00D41A34" w:rsidP="000E6C0F">
            <w:pPr>
              <w:bidi w:val="0"/>
              <w:rPr>
                <w:rFonts w:ascii="Times New Roman" w:hAnsi="Times New Roman"/>
              </w:rPr>
            </w:pPr>
          </w:p>
          <w:p w:rsidR="00D41A34" w:rsidP="000E6C0F">
            <w:pPr>
              <w:bidi w:val="0"/>
              <w:rPr>
                <w:rFonts w:ascii="Times New Roman" w:hAnsi="Times New Roman"/>
              </w:rPr>
            </w:pPr>
          </w:p>
          <w:p w:rsidR="00D41A34" w:rsidP="000E6C0F">
            <w:pPr>
              <w:bidi w:val="0"/>
              <w:rPr>
                <w:rFonts w:ascii="Times New Roman" w:hAnsi="Times New Roman"/>
              </w:rPr>
            </w:pPr>
          </w:p>
          <w:p w:rsidR="00D41A34" w:rsidP="000E6C0F">
            <w:pPr>
              <w:bidi w:val="0"/>
              <w:rPr>
                <w:rFonts w:ascii="Times New Roman" w:hAnsi="Times New Roman"/>
              </w:rPr>
            </w:pPr>
          </w:p>
          <w:p w:rsidR="00D41A34" w:rsidP="000E6C0F">
            <w:pPr>
              <w:bidi w:val="0"/>
              <w:rPr>
                <w:rFonts w:ascii="Times New Roman" w:hAnsi="Times New Roman"/>
              </w:rPr>
            </w:pPr>
          </w:p>
          <w:p w:rsidR="00D41A34" w:rsidP="000E6C0F">
            <w:pPr>
              <w:bidi w:val="0"/>
              <w:rPr>
                <w:rFonts w:ascii="Times New Roman" w:hAnsi="Times New Roman"/>
              </w:rPr>
            </w:pPr>
          </w:p>
          <w:p w:rsidR="00D41A34" w:rsidP="000E6C0F">
            <w:pPr>
              <w:bidi w:val="0"/>
              <w:rPr>
                <w:rFonts w:ascii="Times New Roman" w:hAnsi="Times New Roman"/>
              </w:rPr>
            </w:pPr>
          </w:p>
          <w:p w:rsidR="00D41A34" w:rsidP="000E6C0F">
            <w:pPr>
              <w:bidi w:val="0"/>
              <w:rPr>
                <w:rFonts w:ascii="Times New Roman" w:hAnsi="Times New Roman"/>
              </w:rPr>
            </w:pPr>
          </w:p>
          <w:p w:rsidR="00D41A34" w:rsidP="000E6C0F">
            <w:pPr>
              <w:bidi w:val="0"/>
              <w:rPr>
                <w:rFonts w:ascii="Times New Roman" w:hAnsi="Times New Roman"/>
              </w:rPr>
            </w:pPr>
          </w:p>
          <w:p w:rsidR="00D41A34" w:rsidP="000E6C0F">
            <w:pPr>
              <w:bidi w:val="0"/>
              <w:rPr>
                <w:rFonts w:ascii="Times New Roman" w:hAnsi="Times New Roman"/>
              </w:rPr>
            </w:pPr>
          </w:p>
          <w:p w:rsidR="00D41A34" w:rsidP="000E6C0F">
            <w:pPr>
              <w:bidi w:val="0"/>
              <w:rPr>
                <w:rFonts w:ascii="Times New Roman" w:hAnsi="Times New Roman"/>
              </w:rPr>
            </w:pPr>
          </w:p>
          <w:p w:rsidR="00D41A34" w:rsidP="000E6C0F">
            <w:pPr>
              <w:bidi w:val="0"/>
              <w:rPr>
                <w:rFonts w:ascii="Times New Roman" w:hAnsi="Times New Roman"/>
              </w:rPr>
            </w:pPr>
          </w:p>
          <w:p w:rsidR="00D41A34" w:rsidP="000E6C0F">
            <w:pPr>
              <w:bidi w:val="0"/>
              <w:rPr>
                <w:rFonts w:ascii="Times New Roman" w:hAnsi="Times New Roman"/>
              </w:rPr>
            </w:pPr>
          </w:p>
          <w:p w:rsidR="00D41A34" w:rsidP="000E6C0F">
            <w:pPr>
              <w:bidi w:val="0"/>
              <w:rPr>
                <w:rFonts w:ascii="Times New Roman" w:hAnsi="Times New Roman"/>
              </w:rPr>
            </w:pPr>
          </w:p>
          <w:p w:rsidR="00D41A34" w:rsidP="000E6C0F">
            <w:pPr>
              <w:bidi w:val="0"/>
              <w:rPr>
                <w:rFonts w:ascii="Times New Roman" w:hAnsi="Times New Roman"/>
              </w:rPr>
            </w:pPr>
          </w:p>
          <w:p w:rsidR="00D41A34" w:rsidP="000E6C0F">
            <w:pPr>
              <w:bidi w:val="0"/>
              <w:rPr>
                <w:rFonts w:ascii="Times New Roman" w:hAnsi="Times New Roman"/>
              </w:rPr>
            </w:pPr>
          </w:p>
          <w:p w:rsidR="00D41A34" w:rsidP="000E6C0F">
            <w:pPr>
              <w:bidi w:val="0"/>
              <w:rPr>
                <w:rFonts w:ascii="Times New Roman" w:hAnsi="Times New Roman"/>
              </w:rPr>
            </w:pPr>
          </w:p>
          <w:p w:rsidR="00D41A34" w:rsidP="000E6C0F">
            <w:pPr>
              <w:bidi w:val="0"/>
              <w:rPr>
                <w:rFonts w:ascii="Times New Roman" w:hAnsi="Times New Roman"/>
              </w:rPr>
            </w:pPr>
          </w:p>
          <w:p w:rsidR="00D41A34" w:rsidP="000E6C0F">
            <w:pPr>
              <w:bidi w:val="0"/>
              <w:rPr>
                <w:rFonts w:ascii="Times New Roman" w:hAnsi="Times New Roman"/>
              </w:rPr>
            </w:pPr>
          </w:p>
          <w:p w:rsidR="00D41A34" w:rsidP="000E6C0F">
            <w:pPr>
              <w:bidi w:val="0"/>
              <w:rPr>
                <w:rFonts w:ascii="Times New Roman" w:hAnsi="Times New Roman"/>
              </w:rPr>
            </w:pPr>
          </w:p>
          <w:p w:rsidR="00D41A34" w:rsidP="000E6C0F">
            <w:pPr>
              <w:bidi w:val="0"/>
              <w:rPr>
                <w:rFonts w:ascii="Times New Roman" w:hAnsi="Times New Roman"/>
              </w:rPr>
            </w:pPr>
          </w:p>
          <w:p w:rsidR="00D41A34" w:rsidP="000E6C0F">
            <w:pPr>
              <w:bidi w:val="0"/>
              <w:rPr>
                <w:rFonts w:ascii="Times New Roman" w:hAnsi="Times New Roman"/>
              </w:rPr>
            </w:pPr>
          </w:p>
          <w:p w:rsidR="00D41A34" w:rsidP="000E6C0F">
            <w:pPr>
              <w:bidi w:val="0"/>
              <w:rPr>
                <w:rFonts w:ascii="Times New Roman" w:hAnsi="Times New Roman"/>
              </w:rPr>
            </w:pPr>
          </w:p>
          <w:p w:rsidR="00D41A34" w:rsidP="000E6C0F">
            <w:pPr>
              <w:bidi w:val="0"/>
              <w:rPr>
                <w:rFonts w:ascii="Times New Roman" w:hAnsi="Times New Roman"/>
              </w:rPr>
            </w:pPr>
          </w:p>
          <w:p w:rsidR="00D41A34" w:rsidP="000E6C0F">
            <w:pPr>
              <w:bidi w:val="0"/>
              <w:rPr>
                <w:rFonts w:ascii="Times New Roman" w:hAnsi="Times New Roman"/>
              </w:rPr>
            </w:pPr>
          </w:p>
          <w:p w:rsidR="00D41A34" w:rsidP="000E6C0F">
            <w:pPr>
              <w:bidi w:val="0"/>
              <w:rPr>
                <w:rFonts w:ascii="Times New Roman" w:hAnsi="Times New Roman"/>
              </w:rPr>
            </w:pPr>
          </w:p>
          <w:p w:rsidR="00D41A34" w:rsidP="000E6C0F">
            <w:pPr>
              <w:bidi w:val="0"/>
              <w:rPr>
                <w:rFonts w:ascii="Times New Roman" w:hAnsi="Times New Roman"/>
              </w:rPr>
            </w:pPr>
          </w:p>
          <w:p w:rsidR="00D41A34" w:rsidP="000E6C0F">
            <w:pPr>
              <w:bidi w:val="0"/>
              <w:rPr>
                <w:rFonts w:ascii="Times New Roman" w:hAnsi="Times New Roman"/>
              </w:rPr>
            </w:pPr>
          </w:p>
          <w:p w:rsidR="00D41A34" w:rsidP="000E6C0F">
            <w:pPr>
              <w:bidi w:val="0"/>
              <w:rPr>
                <w:rFonts w:ascii="Times New Roman" w:hAnsi="Times New Roman"/>
              </w:rPr>
            </w:pPr>
          </w:p>
          <w:p w:rsidR="00D41A34" w:rsidP="000E6C0F">
            <w:pPr>
              <w:bidi w:val="0"/>
              <w:rPr>
                <w:rFonts w:ascii="Times New Roman" w:hAnsi="Times New Roman"/>
              </w:rPr>
            </w:pPr>
          </w:p>
          <w:p w:rsidR="00D41A34" w:rsidP="000E6C0F">
            <w:pPr>
              <w:bidi w:val="0"/>
              <w:rPr>
                <w:rFonts w:ascii="Times New Roman" w:hAnsi="Times New Roman"/>
              </w:rPr>
            </w:pPr>
          </w:p>
          <w:p w:rsidR="00D41A34" w:rsidP="000E6C0F">
            <w:pPr>
              <w:bidi w:val="0"/>
              <w:rPr>
                <w:rFonts w:ascii="Times New Roman" w:hAnsi="Times New Roman"/>
              </w:rPr>
            </w:pPr>
          </w:p>
          <w:p w:rsidR="00D41A34" w:rsidP="000E6C0F">
            <w:pPr>
              <w:bidi w:val="0"/>
              <w:rPr>
                <w:rFonts w:ascii="Times New Roman" w:hAnsi="Times New Roman"/>
              </w:rPr>
            </w:pPr>
          </w:p>
          <w:p w:rsidR="00D41A34" w:rsidRPr="00B20ECB" w:rsidP="000E6C0F">
            <w:pPr>
              <w:bidi w:val="0"/>
              <w:rPr>
                <w:rFonts w:ascii="Times New Roman" w:hAnsi="Times New Roman"/>
              </w:rPr>
            </w:pPr>
          </w:p>
        </w:tc>
        <w:tc>
          <w:tcPr>
            <w:tcW w:w="3969" w:type="dxa"/>
            <w:tcBorders>
              <w:top w:val="single" w:sz="4" w:space="0" w:color="auto"/>
              <w:left w:val="single" w:sz="6" w:space="0" w:color="000000"/>
              <w:bottom w:val="single" w:sz="4" w:space="0" w:color="auto"/>
              <w:right w:val="single" w:sz="6" w:space="0" w:color="000000"/>
            </w:tcBorders>
            <w:textDirection w:val="lrTb"/>
            <w:vAlign w:val="top"/>
          </w:tcPr>
          <w:p w:rsidR="00823F36" w:rsidP="007021FD">
            <w:pPr>
              <w:bidi w:val="0"/>
              <w:contextualSpacing/>
              <w:jc w:val="both"/>
              <w:rPr>
                <w:rFonts w:ascii="Times New Roman" w:hAnsi="Times New Roman"/>
              </w:rPr>
            </w:pPr>
            <w:r w:rsidRPr="006C7C0E" w:rsidR="006C7C0E">
              <w:rPr>
                <w:rFonts w:ascii="Times New Roman" w:hAnsi="Times New Roman"/>
              </w:rPr>
              <w:t>Článok 2 sa mení takto:</w:t>
            </w:r>
          </w:p>
          <w:p w:rsidR="006C7C0E" w:rsidP="006C7C0E">
            <w:pPr>
              <w:bidi w:val="0"/>
              <w:contextualSpacing/>
              <w:jc w:val="both"/>
              <w:rPr>
                <w:rFonts w:ascii="Times New Roman" w:hAnsi="Times New Roman"/>
              </w:rPr>
            </w:pPr>
            <w:r>
              <w:rPr>
                <w:rFonts w:ascii="Times New Roman" w:hAnsi="Times New Roman"/>
              </w:rPr>
              <w:t>odseky 1 až 3 sa nahrádzajú takto:</w:t>
            </w:r>
          </w:p>
          <w:p w:rsidR="006C7C0E" w:rsidP="006C7C0E">
            <w:pPr>
              <w:bidi w:val="0"/>
              <w:contextualSpacing/>
              <w:jc w:val="both"/>
              <w:rPr>
                <w:rFonts w:ascii="Times New Roman" w:hAnsi="Times New Roman"/>
              </w:rPr>
            </w:pPr>
            <w:r>
              <w:rPr>
                <w:rFonts w:ascii="Times New Roman" w:hAnsi="Times New Roman"/>
              </w:rPr>
              <w:t>„1.</w:t>
              <w:tab/>
              <w:t>Členské štáty prijmú všetky potrebné opatrenia, aby zabezpečili, že pred udelením povolenia sa pre projekty, ktoré pravdepodobne budú mať významné vplyvy na životné prostredie okrem iného z dôvodu ich charakteru, veľkosti alebo umiestnenia, bude vyžadovať povolenie a budú posúdené z hľadiska ich vplyvov na životné prostredie. Tieto projekty sú definované v článku 4.</w:t>
            </w:r>
          </w:p>
          <w:p w:rsidR="00D26CAD" w:rsidP="006C7C0E">
            <w:pPr>
              <w:bidi w:val="0"/>
              <w:contextualSpacing/>
              <w:jc w:val="both"/>
              <w:rPr>
                <w:rFonts w:ascii="Times New Roman" w:hAnsi="Times New Roman"/>
              </w:rPr>
            </w:pPr>
          </w:p>
          <w:p w:rsidR="00D26CAD" w:rsidP="006C7C0E">
            <w:pPr>
              <w:bidi w:val="0"/>
              <w:contextualSpacing/>
              <w:jc w:val="both"/>
              <w:rPr>
                <w:rFonts w:ascii="Times New Roman" w:hAnsi="Times New Roman"/>
              </w:rPr>
            </w:pPr>
          </w:p>
          <w:p w:rsidR="00D26CAD" w:rsidP="006C7C0E">
            <w:pPr>
              <w:bidi w:val="0"/>
              <w:contextualSpacing/>
              <w:jc w:val="both"/>
              <w:rPr>
                <w:rFonts w:ascii="Times New Roman" w:hAnsi="Times New Roman"/>
              </w:rPr>
            </w:pPr>
          </w:p>
          <w:p w:rsidR="00D26CAD" w:rsidP="006C7C0E">
            <w:pPr>
              <w:bidi w:val="0"/>
              <w:contextualSpacing/>
              <w:jc w:val="both"/>
              <w:rPr>
                <w:rFonts w:ascii="Times New Roman" w:hAnsi="Times New Roman"/>
              </w:rPr>
            </w:pPr>
          </w:p>
          <w:p w:rsidR="00D26CAD" w:rsidP="006C7C0E">
            <w:pPr>
              <w:bidi w:val="0"/>
              <w:contextualSpacing/>
              <w:jc w:val="both"/>
              <w:rPr>
                <w:rFonts w:ascii="Times New Roman" w:hAnsi="Times New Roman"/>
              </w:rPr>
            </w:pPr>
          </w:p>
          <w:p w:rsidR="00D26CAD" w:rsidP="006C7C0E">
            <w:pPr>
              <w:bidi w:val="0"/>
              <w:contextualSpacing/>
              <w:jc w:val="both"/>
              <w:rPr>
                <w:rFonts w:ascii="Times New Roman" w:hAnsi="Times New Roman"/>
              </w:rPr>
            </w:pPr>
          </w:p>
          <w:p w:rsidR="00D26CAD" w:rsidP="006C7C0E">
            <w:pPr>
              <w:bidi w:val="0"/>
              <w:contextualSpacing/>
              <w:jc w:val="both"/>
              <w:rPr>
                <w:rFonts w:ascii="Times New Roman" w:hAnsi="Times New Roman"/>
              </w:rPr>
            </w:pPr>
          </w:p>
          <w:p w:rsidR="00D26CAD" w:rsidP="006C7C0E">
            <w:pPr>
              <w:bidi w:val="0"/>
              <w:contextualSpacing/>
              <w:jc w:val="both"/>
              <w:rPr>
                <w:rFonts w:ascii="Times New Roman" w:hAnsi="Times New Roman"/>
              </w:rPr>
            </w:pPr>
          </w:p>
          <w:p w:rsidR="00D26CAD" w:rsidP="006C7C0E">
            <w:pPr>
              <w:bidi w:val="0"/>
              <w:contextualSpacing/>
              <w:jc w:val="both"/>
              <w:rPr>
                <w:rFonts w:ascii="Times New Roman" w:hAnsi="Times New Roman"/>
              </w:rPr>
            </w:pPr>
          </w:p>
          <w:p w:rsidR="00D26CAD" w:rsidP="006C7C0E">
            <w:pPr>
              <w:bidi w:val="0"/>
              <w:contextualSpacing/>
              <w:jc w:val="both"/>
              <w:rPr>
                <w:rFonts w:ascii="Times New Roman" w:hAnsi="Times New Roman"/>
              </w:rPr>
            </w:pPr>
          </w:p>
          <w:p w:rsidR="00D26CAD" w:rsidP="006C7C0E">
            <w:pPr>
              <w:bidi w:val="0"/>
              <w:contextualSpacing/>
              <w:jc w:val="both"/>
              <w:rPr>
                <w:rFonts w:ascii="Times New Roman" w:hAnsi="Times New Roman"/>
              </w:rPr>
            </w:pPr>
          </w:p>
          <w:p w:rsidR="00D26CAD" w:rsidP="006C7C0E">
            <w:pPr>
              <w:bidi w:val="0"/>
              <w:contextualSpacing/>
              <w:jc w:val="both"/>
              <w:rPr>
                <w:rFonts w:ascii="Times New Roman" w:hAnsi="Times New Roman"/>
              </w:rPr>
            </w:pPr>
          </w:p>
          <w:p w:rsidR="00D26CAD" w:rsidP="006C7C0E">
            <w:pPr>
              <w:bidi w:val="0"/>
              <w:contextualSpacing/>
              <w:jc w:val="both"/>
              <w:rPr>
                <w:rFonts w:ascii="Times New Roman" w:hAnsi="Times New Roman"/>
              </w:rPr>
            </w:pPr>
          </w:p>
          <w:p w:rsidR="00D26CAD" w:rsidP="006C7C0E">
            <w:pPr>
              <w:bidi w:val="0"/>
              <w:contextualSpacing/>
              <w:jc w:val="both"/>
              <w:rPr>
                <w:rFonts w:ascii="Times New Roman" w:hAnsi="Times New Roman"/>
              </w:rPr>
            </w:pPr>
          </w:p>
          <w:p w:rsidR="00D26CAD" w:rsidP="006C7C0E">
            <w:pPr>
              <w:bidi w:val="0"/>
              <w:contextualSpacing/>
              <w:jc w:val="both"/>
              <w:rPr>
                <w:rFonts w:ascii="Times New Roman" w:hAnsi="Times New Roman"/>
              </w:rPr>
            </w:pPr>
          </w:p>
          <w:p w:rsidR="00D26CAD" w:rsidP="006C7C0E">
            <w:pPr>
              <w:bidi w:val="0"/>
              <w:contextualSpacing/>
              <w:jc w:val="both"/>
              <w:rPr>
                <w:rFonts w:ascii="Times New Roman" w:hAnsi="Times New Roman"/>
              </w:rPr>
            </w:pPr>
          </w:p>
          <w:p w:rsidR="00D26CAD" w:rsidP="006C7C0E">
            <w:pPr>
              <w:bidi w:val="0"/>
              <w:contextualSpacing/>
              <w:jc w:val="both"/>
              <w:rPr>
                <w:rFonts w:ascii="Times New Roman" w:hAnsi="Times New Roman"/>
              </w:rPr>
            </w:pPr>
          </w:p>
          <w:p w:rsidR="00D26CAD" w:rsidP="006C7C0E">
            <w:pPr>
              <w:bidi w:val="0"/>
              <w:contextualSpacing/>
              <w:jc w:val="both"/>
              <w:rPr>
                <w:rFonts w:ascii="Times New Roman" w:hAnsi="Times New Roman"/>
              </w:rPr>
            </w:pPr>
          </w:p>
          <w:p w:rsidR="00D26CAD" w:rsidP="006C7C0E">
            <w:pPr>
              <w:bidi w:val="0"/>
              <w:contextualSpacing/>
              <w:jc w:val="both"/>
              <w:rPr>
                <w:rFonts w:ascii="Times New Roman" w:hAnsi="Times New Roman"/>
              </w:rPr>
            </w:pPr>
          </w:p>
          <w:p w:rsidR="00D26CAD" w:rsidP="006C7C0E">
            <w:pPr>
              <w:bidi w:val="0"/>
              <w:contextualSpacing/>
              <w:jc w:val="both"/>
              <w:rPr>
                <w:rFonts w:ascii="Times New Roman" w:hAnsi="Times New Roman"/>
              </w:rPr>
            </w:pPr>
          </w:p>
          <w:p w:rsidR="00D26CAD" w:rsidP="006C7C0E">
            <w:pPr>
              <w:bidi w:val="0"/>
              <w:contextualSpacing/>
              <w:jc w:val="both"/>
              <w:rPr>
                <w:rFonts w:ascii="Times New Roman" w:hAnsi="Times New Roman"/>
              </w:rPr>
            </w:pPr>
          </w:p>
          <w:p w:rsidR="00D26CAD" w:rsidP="006C7C0E">
            <w:pPr>
              <w:bidi w:val="0"/>
              <w:contextualSpacing/>
              <w:jc w:val="both"/>
              <w:rPr>
                <w:rFonts w:ascii="Times New Roman" w:hAnsi="Times New Roman"/>
              </w:rPr>
            </w:pPr>
          </w:p>
          <w:p w:rsidR="00D26CAD" w:rsidP="006C7C0E">
            <w:pPr>
              <w:bidi w:val="0"/>
              <w:contextualSpacing/>
              <w:jc w:val="both"/>
              <w:rPr>
                <w:rFonts w:ascii="Times New Roman" w:hAnsi="Times New Roman"/>
              </w:rPr>
            </w:pPr>
          </w:p>
          <w:p w:rsidR="00D26CAD" w:rsidP="006C7C0E">
            <w:pPr>
              <w:bidi w:val="0"/>
              <w:contextualSpacing/>
              <w:jc w:val="both"/>
              <w:rPr>
                <w:rFonts w:ascii="Times New Roman" w:hAnsi="Times New Roman"/>
              </w:rPr>
            </w:pPr>
          </w:p>
          <w:p w:rsidR="00D26CAD" w:rsidP="006C7C0E">
            <w:pPr>
              <w:bidi w:val="0"/>
              <w:contextualSpacing/>
              <w:jc w:val="both"/>
              <w:rPr>
                <w:rFonts w:ascii="Times New Roman" w:hAnsi="Times New Roman"/>
              </w:rPr>
            </w:pPr>
          </w:p>
          <w:p w:rsidR="00D26CAD" w:rsidP="006C7C0E">
            <w:pPr>
              <w:bidi w:val="0"/>
              <w:contextualSpacing/>
              <w:jc w:val="both"/>
              <w:rPr>
                <w:rFonts w:ascii="Times New Roman" w:hAnsi="Times New Roman"/>
              </w:rPr>
            </w:pPr>
          </w:p>
          <w:p w:rsidR="00D26CAD" w:rsidP="006C7C0E">
            <w:pPr>
              <w:bidi w:val="0"/>
              <w:contextualSpacing/>
              <w:jc w:val="both"/>
              <w:rPr>
                <w:rFonts w:ascii="Times New Roman" w:hAnsi="Times New Roman"/>
              </w:rPr>
            </w:pPr>
          </w:p>
          <w:p w:rsidR="00D26CAD" w:rsidRPr="00B20ECB" w:rsidP="006C7C0E">
            <w:pPr>
              <w:bidi w:val="0"/>
              <w:contextualSpacing/>
              <w:jc w:val="both"/>
              <w:rPr>
                <w:rFonts w:ascii="Times New Roman" w:hAnsi="Times New Roman"/>
              </w:rPr>
            </w:pPr>
          </w:p>
        </w:tc>
        <w:tc>
          <w:tcPr>
            <w:tcW w:w="567" w:type="dxa"/>
            <w:tcBorders>
              <w:top w:val="single" w:sz="4" w:space="0" w:color="auto"/>
              <w:left w:val="single" w:sz="6" w:space="0" w:color="000000"/>
              <w:bottom w:val="single" w:sz="4" w:space="0" w:color="auto"/>
              <w:right w:val="single" w:sz="6" w:space="0" w:color="000000"/>
            </w:tcBorders>
            <w:textDirection w:val="lrTb"/>
            <w:vAlign w:val="top"/>
          </w:tcPr>
          <w:p w:rsidR="00823F36" w:rsidP="007021FD">
            <w:pPr>
              <w:bidi w:val="0"/>
              <w:jc w:val="center"/>
              <w:rPr>
                <w:rFonts w:ascii="Times New Roman" w:hAnsi="Times New Roman"/>
              </w:rPr>
            </w:pPr>
            <w:r w:rsidRPr="00B20ECB">
              <w:rPr>
                <w:rFonts w:ascii="Times New Roman" w:hAnsi="Times New Roman"/>
              </w:rPr>
              <w:t>N</w:t>
            </w:r>
          </w:p>
          <w:p w:rsidR="00174950" w:rsidP="007021FD">
            <w:pPr>
              <w:bidi w:val="0"/>
              <w:jc w:val="center"/>
              <w:rPr>
                <w:rFonts w:ascii="Times New Roman" w:hAnsi="Times New Roman"/>
              </w:rPr>
            </w:pPr>
          </w:p>
          <w:p w:rsidR="00174950" w:rsidP="007021FD">
            <w:pPr>
              <w:bidi w:val="0"/>
              <w:jc w:val="center"/>
              <w:rPr>
                <w:rFonts w:ascii="Times New Roman" w:hAnsi="Times New Roman"/>
              </w:rPr>
            </w:pPr>
          </w:p>
          <w:p w:rsidR="00174950" w:rsidP="007021FD">
            <w:pPr>
              <w:bidi w:val="0"/>
              <w:jc w:val="center"/>
              <w:rPr>
                <w:rFonts w:ascii="Times New Roman" w:hAnsi="Times New Roman"/>
              </w:rPr>
            </w:pPr>
          </w:p>
          <w:p w:rsidR="00174950" w:rsidP="007021FD">
            <w:pPr>
              <w:bidi w:val="0"/>
              <w:jc w:val="center"/>
              <w:rPr>
                <w:rFonts w:ascii="Times New Roman" w:hAnsi="Times New Roman"/>
              </w:rPr>
            </w:pPr>
          </w:p>
          <w:p w:rsidR="00174950" w:rsidP="007021FD">
            <w:pPr>
              <w:bidi w:val="0"/>
              <w:jc w:val="center"/>
              <w:rPr>
                <w:rFonts w:ascii="Times New Roman" w:hAnsi="Times New Roman"/>
              </w:rPr>
            </w:pPr>
          </w:p>
          <w:p w:rsidR="00174950" w:rsidP="007021FD">
            <w:pPr>
              <w:bidi w:val="0"/>
              <w:jc w:val="center"/>
              <w:rPr>
                <w:rFonts w:ascii="Times New Roman" w:hAnsi="Times New Roman"/>
              </w:rPr>
            </w:pPr>
          </w:p>
          <w:p w:rsidR="00174950" w:rsidP="007021FD">
            <w:pPr>
              <w:bidi w:val="0"/>
              <w:jc w:val="center"/>
              <w:rPr>
                <w:rFonts w:ascii="Times New Roman" w:hAnsi="Times New Roman"/>
              </w:rPr>
            </w:pPr>
          </w:p>
          <w:p w:rsidR="00174950" w:rsidP="007021FD">
            <w:pPr>
              <w:bidi w:val="0"/>
              <w:jc w:val="center"/>
              <w:rPr>
                <w:rFonts w:ascii="Times New Roman" w:hAnsi="Times New Roman"/>
              </w:rPr>
            </w:pPr>
          </w:p>
          <w:p w:rsidR="00174950" w:rsidP="007021FD">
            <w:pPr>
              <w:bidi w:val="0"/>
              <w:jc w:val="center"/>
              <w:rPr>
                <w:rFonts w:ascii="Times New Roman" w:hAnsi="Times New Roman"/>
              </w:rPr>
            </w:pPr>
          </w:p>
          <w:p w:rsidR="00174950" w:rsidP="007021FD">
            <w:pPr>
              <w:bidi w:val="0"/>
              <w:jc w:val="center"/>
              <w:rPr>
                <w:rFonts w:ascii="Times New Roman" w:hAnsi="Times New Roman"/>
              </w:rPr>
            </w:pPr>
          </w:p>
          <w:p w:rsidR="00174950" w:rsidP="007021FD">
            <w:pPr>
              <w:bidi w:val="0"/>
              <w:jc w:val="center"/>
              <w:rPr>
                <w:rFonts w:ascii="Times New Roman" w:hAnsi="Times New Roman"/>
              </w:rPr>
            </w:pPr>
          </w:p>
          <w:p w:rsidR="00174950" w:rsidP="007021FD">
            <w:pPr>
              <w:bidi w:val="0"/>
              <w:jc w:val="center"/>
              <w:rPr>
                <w:rFonts w:ascii="Times New Roman" w:hAnsi="Times New Roman"/>
              </w:rPr>
            </w:pPr>
          </w:p>
          <w:p w:rsidR="00174950" w:rsidP="007021FD">
            <w:pPr>
              <w:bidi w:val="0"/>
              <w:jc w:val="center"/>
              <w:rPr>
                <w:rFonts w:ascii="Times New Roman" w:hAnsi="Times New Roman"/>
              </w:rPr>
            </w:pPr>
          </w:p>
          <w:p w:rsidR="00174950" w:rsidP="007021FD">
            <w:pPr>
              <w:bidi w:val="0"/>
              <w:jc w:val="center"/>
              <w:rPr>
                <w:rFonts w:ascii="Times New Roman" w:hAnsi="Times New Roman"/>
              </w:rPr>
            </w:pPr>
          </w:p>
          <w:p w:rsidR="00174950" w:rsidP="007021FD">
            <w:pPr>
              <w:bidi w:val="0"/>
              <w:jc w:val="center"/>
              <w:rPr>
                <w:rFonts w:ascii="Times New Roman" w:hAnsi="Times New Roman"/>
              </w:rPr>
            </w:pPr>
          </w:p>
          <w:p w:rsidR="00174950" w:rsidP="007021FD">
            <w:pPr>
              <w:bidi w:val="0"/>
              <w:jc w:val="center"/>
              <w:rPr>
                <w:rFonts w:ascii="Times New Roman" w:hAnsi="Times New Roman"/>
              </w:rPr>
            </w:pPr>
          </w:p>
          <w:p w:rsidR="00174950" w:rsidP="007021FD">
            <w:pPr>
              <w:bidi w:val="0"/>
              <w:jc w:val="center"/>
              <w:rPr>
                <w:rFonts w:ascii="Times New Roman" w:hAnsi="Times New Roman"/>
              </w:rPr>
            </w:pPr>
          </w:p>
          <w:p w:rsidR="00174950" w:rsidP="007021FD">
            <w:pPr>
              <w:bidi w:val="0"/>
              <w:jc w:val="center"/>
              <w:rPr>
                <w:rFonts w:ascii="Times New Roman" w:hAnsi="Times New Roman"/>
              </w:rPr>
            </w:pPr>
          </w:p>
          <w:p w:rsidR="00174950" w:rsidP="007021FD">
            <w:pPr>
              <w:bidi w:val="0"/>
              <w:jc w:val="center"/>
              <w:rPr>
                <w:rFonts w:ascii="Times New Roman" w:hAnsi="Times New Roman"/>
              </w:rPr>
            </w:pPr>
          </w:p>
          <w:p w:rsidR="00174950" w:rsidP="007021FD">
            <w:pPr>
              <w:bidi w:val="0"/>
              <w:jc w:val="center"/>
              <w:rPr>
                <w:rFonts w:ascii="Times New Roman" w:hAnsi="Times New Roman"/>
              </w:rPr>
            </w:pPr>
          </w:p>
          <w:p w:rsidR="00174950" w:rsidP="007021FD">
            <w:pPr>
              <w:bidi w:val="0"/>
              <w:jc w:val="center"/>
              <w:rPr>
                <w:rFonts w:ascii="Times New Roman" w:hAnsi="Times New Roman"/>
              </w:rPr>
            </w:pPr>
          </w:p>
          <w:p w:rsidR="00174950" w:rsidP="007021FD">
            <w:pPr>
              <w:bidi w:val="0"/>
              <w:jc w:val="center"/>
              <w:rPr>
                <w:rFonts w:ascii="Times New Roman" w:hAnsi="Times New Roman"/>
              </w:rPr>
            </w:pPr>
          </w:p>
          <w:p w:rsidR="00174950" w:rsidP="007021FD">
            <w:pPr>
              <w:bidi w:val="0"/>
              <w:jc w:val="center"/>
              <w:rPr>
                <w:rFonts w:ascii="Times New Roman" w:hAnsi="Times New Roman"/>
              </w:rPr>
            </w:pPr>
          </w:p>
          <w:p w:rsidR="00174950" w:rsidP="007021FD">
            <w:pPr>
              <w:bidi w:val="0"/>
              <w:jc w:val="center"/>
              <w:rPr>
                <w:rFonts w:ascii="Times New Roman" w:hAnsi="Times New Roman"/>
              </w:rPr>
            </w:pPr>
          </w:p>
          <w:p w:rsidR="00174950" w:rsidP="007021FD">
            <w:pPr>
              <w:bidi w:val="0"/>
              <w:jc w:val="center"/>
              <w:rPr>
                <w:rFonts w:ascii="Times New Roman" w:hAnsi="Times New Roman"/>
              </w:rPr>
            </w:pPr>
          </w:p>
          <w:p w:rsidR="00174950" w:rsidP="007021FD">
            <w:pPr>
              <w:bidi w:val="0"/>
              <w:jc w:val="center"/>
              <w:rPr>
                <w:rFonts w:ascii="Times New Roman" w:hAnsi="Times New Roman"/>
              </w:rPr>
            </w:pPr>
          </w:p>
          <w:p w:rsidR="00174950" w:rsidP="007021FD">
            <w:pPr>
              <w:bidi w:val="0"/>
              <w:jc w:val="center"/>
              <w:rPr>
                <w:rFonts w:ascii="Times New Roman" w:hAnsi="Times New Roman"/>
              </w:rPr>
            </w:pPr>
          </w:p>
          <w:p w:rsidR="00174950" w:rsidP="007021FD">
            <w:pPr>
              <w:bidi w:val="0"/>
              <w:jc w:val="center"/>
              <w:rPr>
                <w:rFonts w:ascii="Times New Roman" w:hAnsi="Times New Roman"/>
              </w:rPr>
            </w:pPr>
          </w:p>
          <w:p w:rsidR="00174950" w:rsidP="007021FD">
            <w:pPr>
              <w:bidi w:val="0"/>
              <w:jc w:val="center"/>
              <w:rPr>
                <w:rFonts w:ascii="Times New Roman" w:hAnsi="Times New Roman"/>
              </w:rPr>
            </w:pPr>
          </w:p>
          <w:p w:rsidR="00174950" w:rsidP="007021FD">
            <w:pPr>
              <w:bidi w:val="0"/>
              <w:jc w:val="center"/>
              <w:rPr>
                <w:rFonts w:ascii="Times New Roman" w:hAnsi="Times New Roman"/>
              </w:rPr>
            </w:pPr>
          </w:p>
          <w:p w:rsidR="00174950" w:rsidP="007021FD">
            <w:pPr>
              <w:bidi w:val="0"/>
              <w:jc w:val="center"/>
              <w:rPr>
                <w:rFonts w:ascii="Times New Roman" w:hAnsi="Times New Roman"/>
              </w:rPr>
            </w:pPr>
          </w:p>
          <w:p w:rsidR="00174950" w:rsidP="007021FD">
            <w:pPr>
              <w:bidi w:val="0"/>
              <w:jc w:val="center"/>
              <w:rPr>
                <w:rFonts w:ascii="Times New Roman" w:hAnsi="Times New Roman"/>
              </w:rPr>
            </w:pPr>
          </w:p>
          <w:p w:rsidR="00174950" w:rsidP="007021FD">
            <w:pPr>
              <w:bidi w:val="0"/>
              <w:jc w:val="center"/>
              <w:rPr>
                <w:rFonts w:ascii="Times New Roman" w:hAnsi="Times New Roman"/>
              </w:rPr>
            </w:pPr>
          </w:p>
          <w:p w:rsidR="00174950" w:rsidP="007021FD">
            <w:pPr>
              <w:bidi w:val="0"/>
              <w:jc w:val="center"/>
              <w:rPr>
                <w:rFonts w:ascii="Times New Roman" w:hAnsi="Times New Roman"/>
              </w:rPr>
            </w:pPr>
          </w:p>
          <w:p w:rsidR="00174950" w:rsidP="007021FD">
            <w:pPr>
              <w:bidi w:val="0"/>
              <w:jc w:val="center"/>
              <w:rPr>
                <w:rFonts w:ascii="Times New Roman" w:hAnsi="Times New Roman"/>
              </w:rPr>
            </w:pPr>
          </w:p>
          <w:p w:rsidR="00174950" w:rsidP="007021FD">
            <w:pPr>
              <w:bidi w:val="0"/>
              <w:jc w:val="center"/>
              <w:rPr>
                <w:rFonts w:ascii="Times New Roman" w:hAnsi="Times New Roman"/>
              </w:rPr>
            </w:pPr>
          </w:p>
          <w:p w:rsidR="00174950" w:rsidP="007021FD">
            <w:pPr>
              <w:bidi w:val="0"/>
              <w:jc w:val="center"/>
              <w:rPr>
                <w:rFonts w:ascii="Times New Roman" w:hAnsi="Times New Roman"/>
              </w:rPr>
            </w:pPr>
          </w:p>
          <w:p w:rsidR="00174950" w:rsidP="007021FD">
            <w:pPr>
              <w:bidi w:val="0"/>
              <w:jc w:val="center"/>
              <w:rPr>
                <w:rFonts w:ascii="Times New Roman" w:hAnsi="Times New Roman"/>
              </w:rPr>
            </w:pPr>
          </w:p>
          <w:p w:rsidR="00174950" w:rsidP="007021FD">
            <w:pPr>
              <w:bidi w:val="0"/>
              <w:jc w:val="center"/>
              <w:rPr>
                <w:rFonts w:ascii="Times New Roman" w:hAnsi="Times New Roman"/>
              </w:rPr>
            </w:pPr>
          </w:p>
          <w:p w:rsidR="00174950" w:rsidP="007021FD">
            <w:pPr>
              <w:bidi w:val="0"/>
              <w:jc w:val="center"/>
              <w:rPr>
                <w:rFonts w:ascii="Times New Roman" w:hAnsi="Times New Roman"/>
              </w:rPr>
            </w:pPr>
          </w:p>
          <w:p w:rsidR="00174950" w:rsidP="007021FD">
            <w:pPr>
              <w:bidi w:val="0"/>
              <w:jc w:val="center"/>
              <w:rPr>
                <w:rFonts w:ascii="Times New Roman" w:hAnsi="Times New Roman"/>
              </w:rPr>
            </w:pPr>
          </w:p>
          <w:p w:rsidR="00174950" w:rsidP="007021FD">
            <w:pPr>
              <w:bidi w:val="0"/>
              <w:jc w:val="center"/>
              <w:rPr>
                <w:rFonts w:ascii="Times New Roman" w:hAnsi="Times New Roman"/>
              </w:rPr>
            </w:pPr>
          </w:p>
          <w:p w:rsidR="00174950" w:rsidP="007021FD">
            <w:pPr>
              <w:bidi w:val="0"/>
              <w:jc w:val="center"/>
              <w:rPr>
                <w:rFonts w:ascii="Times New Roman" w:hAnsi="Times New Roman"/>
              </w:rPr>
            </w:pPr>
          </w:p>
          <w:p w:rsidR="00174950" w:rsidP="007021FD">
            <w:pPr>
              <w:bidi w:val="0"/>
              <w:jc w:val="center"/>
              <w:rPr>
                <w:rFonts w:ascii="Times New Roman" w:hAnsi="Times New Roman"/>
              </w:rPr>
            </w:pPr>
          </w:p>
          <w:p w:rsidR="00174950" w:rsidP="007021FD">
            <w:pPr>
              <w:bidi w:val="0"/>
              <w:jc w:val="center"/>
              <w:rPr>
                <w:rFonts w:ascii="Times New Roman" w:hAnsi="Times New Roman"/>
              </w:rPr>
            </w:pPr>
          </w:p>
          <w:p w:rsidR="00174950" w:rsidP="007021FD">
            <w:pPr>
              <w:bidi w:val="0"/>
              <w:jc w:val="center"/>
              <w:rPr>
                <w:rFonts w:ascii="Times New Roman" w:hAnsi="Times New Roman"/>
              </w:rPr>
            </w:pPr>
          </w:p>
          <w:p w:rsidR="00174950" w:rsidP="007021FD">
            <w:pPr>
              <w:bidi w:val="0"/>
              <w:jc w:val="center"/>
              <w:rPr>
                <w:rFonts w:ascii="Times New Roman" w:hAnsi="Times New Roman"/>
              </w:rPr>
            </w:pPr>
          </w:p>
          <w:p w:rsidR="00174950" w:rsidP="007021FD">
            <w:pPr>
              <w:bidi w:val="0"/>
              <w:jc w:val="center"/>
              <w:rPr>
                <w:rFonts w:ascii="Times New Roman" w:hAnsi="Times New Roman"/>
              </w:rPr>
            </w:pPr>
          </w:p>
          <w:p w:rsidR="00174950" w:rsidP="007021FD">
            <w:pPr>
              <w:bidi w:val="0"/>
              <w:jc w:val="center"/>
              <w:rPr>
                <w:rFonts w:ascii="Times New Roman" w:hAnsi="Times New Roman"/>
              </w:rPr>
            </w:pPr>
          </w:p>
          <w:p w:rsidR="00174950" w:rsidP="007021FD">
            <w:pPr>
              <w:bidi w:val="0"/>
              <w:jc w:val="center"/>
              <w:rPr>
                <w:rFonts w:ascii="Times New Roman" w:hAnsi="Times New Roman"/>
              </w:rPr>
            </w:pPr>
          </w:p>
          <w:p w:rsidR="00174950" w:rsidP="007021FD">
            <w:pPr>
              <w:bidi w:val="0"/>
              <w:jc w:val="center"/>
              <w:rPr>
                <w:rFonts w:ascii="Times New Roman" w:hAnsi="Times New Roman"/>
              </w:rPr>
            </w:pPr>
          </w:p>
          <w:p w:rsidR="00174950" w:rsidP="007021FD">
            <w:pPr>
              <w:bidi w:val="0"/>
              <w:jc w:val="center"/>
              <w:rPr>
                <w:rFonts w:ascii="Times New Roman" w:hAnsi="Times New Roman"/>
              </w:rPr>
            </w:pPr>
          </w:p>
          <w:p w:rsidR="00174950" w:rsidP="007021FD">
            <w:pPr>
              <w:bidi w:val="0"/>
              <w:jc w:val="center"/>
              <w:rPr>
                <w:rFonts w:ascii="Times New Roman" w:hAnsi="Times New Roman"/>
              </w:rPr>
            </w:pPr>
          </w:p>
          <w:p w:rsidR="00174950" w:rsidP="007021FD">
            <w:pPr>
              <w:bidi w:val="0"/>
              <w:jc w:val="center"/>
              <w:rPr>
                <w:rFonts w:ascii="Times New Roman" w:hAnsi="Times New Roman"/>
              </w:rPr>
            </w:pPr>
          </w:p>
          <w:p w:rsidR="00174950" w:rsidP="007021FD">
            <w:pPr>
              <w:bidi w:val="0"/>
              <w:jc w:val="center"/>
              <w:rPr>
                <w:rFonts w:ascii="Times New Roman" w:hAnsi="Times New Roman"/>
              </w:rPr>
            </w:pPr>
          </w:p>
          <w:p w:rsidR="00174950" w:rsidP="007021FD">
            <w:pPr>
              <w:bidi w:val="0"/>
              <w:jc w:val="center"/>
              <w:rPr>
                <w:rFonts w:ascii="Times New Roman" w:hAnsi="Times New Roman"/>
              </w:rPr>
            </w:pPr>
          </w:p>
          <w:p w:rsidR="00174950" w:rsidP="007021FD">
            <w:pPr>
              <w:bidi w:val="0"/>
              <w:jc w:val="center"/>
              <w:rPr>
                <w:rFonts w:ascii="Times New Roman" w:hAnsi="Times New Roman"/>
              </w:rPr>
            </w:pPr>
          </w:p>
          <w:p w:rsidR="00174950" w:rsidP="007021FD">
            <w:pPr>
              <w:bidi w:val="0"/>
              <w:jc w:val="center"/>
              <w:rPr>
                <w:rFonts w:ascii="Times New Roman" w:hAnsi="Times New Roman"/>
              </w:rPr>
            </w:pPr>
          </w:p>
          <w:p w:rsidR="00174950" w:rsidP="007021FD">
            <w:pPr>
              <w:bidi w:val="0"/>
              <w:jc w:val="center"/>
              <w:rPr>
                <w:rFonts w:ascii="Times New Roman" w:hAnsi="Times New Roman"/>
              </w:rPr>
            </w:pPr>
          </w:p>
          <w:p w:rsidR="00174950" w:rsidP="007021FD">
            <w:pPr>
              <w:bidi w:val="0"/>
              <w:jc w:val="center"/>
              <w:rPr>
                <w:rFonts w:ascii="Times New Roman" w:hAnsi="Times New Roman"/>
              </w:rPr>
            </w:pPr>
          </w:p>
          <w:p w:rsidR="00174950" w:rsidP="007021FD">
            <w:pPr>
              <w:bidi w:val="0"/>
              <w:jc w:val="center"/>
              <w:rPr>
                <w:rFonts w:ascii="Times New Roman" w:hAnsi="Times New Roman"/>
              </w:rPr>
            </w:pPr>
          </w:p>
          <w:p w:rsidR="00174950" w:rsidP="007021FD">
            <w:pPr>
              <w:bidi w:val="0"/>
              <w:jc w:val="center"/>
              <w:rPr>
                <w:rFonts w:ascii="Times New Roman" w:hAnsi="Times New Roman"/>
              </w:rPr>
            </w:pPr>
          </w:p>
          <w:p w:rsidR="00174950" w:rsidP="007021FD">
            <w:pPr>
              <w:bidi w:val="0"/>
              <w:jc w:val="center"/>
              <w:rPr>
                <w:rFonts w:ascii="Times New Roman" w:hAnsi="Times New Roman"/>
              </w:rPr>
            </w:pPr>
          </w:p>
          <w:p w:rsidR="00174950" w:rsidRPr="00B20ECB" w:rsidP="00B90925">
            <w:pPr>
              <w:bidi w:val="0"/>
              <w:rPr>
                <w:rFonts w:ascii="Times New Roman" w:hAnsi="Times New Roman"/>
              </w:rPr>
            </w:pPr>
          </w:p>
        </w:tc>
        <w:tc>
          <w:tcPr>
            <w:tcW w:w="851" w:type="dxa"/>
            <w:tcBorders>
              <w:top w:val="single" w:sz="4" w:space="0" w:color="auto"/>
              <w:left w:val="single" w:sz="6" w:space="0" w:color="000000"/>
              <w:bottom w:val="single" w:sz="4" w:space="0" w:color="auto"/>
              <w:right w:val="single" w:sz="6" w:space="0" w:color="000000"/>
            </w:tcBorders>
            <w:textDirection w:val="lrTb"/>
            <w:vAlign w:val="top"/>
          </w:tcPr>
          <w:p w:rsidR="00823F36" w:rsidP="007021FD">
            <w:pPr>
              <w:bidi w:val="0"/>
              <w:rPr>
                <w:rFonts w:ascii="Times New Roman" w:hAnsi="Times New Roman"/>
              </w:rPr>
            </w:pPr>
            <w:r w:rsidR="00D26CAD">
              <w:rPr>
                <w:rFonts w:ascii="Times New Roman" w:hAnsi="Times New Roman"/>
              </w:rPr>
              <w:t>24/2006</w:t>
            </w:r>
          </w:p>
          <w:p w:rsidR="00174950" w:rsidP="007021FD">
            <w:pPr>
              <w:bidi w:val="0"/>
              <w:rPr>
                <w:rFonts w:ascii="Times New Roman" w:hAnsi="Times New Roman"/>
              </w:rPr>
            </w:pPr>
          </w:p>
          <w:p w:rsidR="00174950" w:rsidP="007021FD">
            <w:pPr>
              <w:bidi w:val="0"/>
              <w:rPr>
                <w:rFonts w:ascii="Times New Roman" w:hAnsi="Times New Roman"/>
              </w:rPr>
            </w:pPr>
          </w:p>
          <w:p w:rsidR="00174950" w:rsidP="007021FD">
            <w:pPr>
              <w:bidi w:val="0"/>
              <w:rPr>
                <w:rFonts w:ascii="Times New Roman" w:hAnsi="Times New Roman"/>
              </w:rPr>
            </w:pPr>
          </w:p>
          <w:p w:rsidR="00174950" w:rsidP="007021FD">
            <w:pPr>
              <w:bidi w:val="0"/>
              <w:rPr>
                <w:rFonts w:ascii="Times New Roman" w:hAnsi="Times New Roman"/>
              </w:rPr>
            </w:pPr>
          </w:p>
          <w:p w:rsidR="00174950" w:rsidP="007021FD">
            <w:pPr>
              <w:bidi w:val="0"/>
              <w:rPr>
                <w:rFonts w:ascii="Times New Roman" w:hAnsi="Times New Roman"/>
              </w:rPr>
            </w:pPr>
          </w:p>
          <w:p w:rsidR="00174950" w:rsidP="007021FD">
            <w:pPr>
              <w:bidi w:val="0"/>
              <w:rPr>
                <w:rFonts w:ascii="Times New Roman" w:hAnsi="Times New Roman"/>
              </w:rPr>
            </w:pPr>
          </w:p>
          <w:p w:rsidR="00174950" w:rsidP="007021FD">
            <w:pPr>
              <w:bidi w:val="0"/>
              <w:rPr>
                <w:rFonts w:ascii="Times New Roman" w:hAnsi="Times New Roman"/>
              </w:rPr>
            </w:pPr>
          </w:p>
          <w:p w:rsidR="00174950" w:rsidP="007021FD">
            <w:pPr>
              <w:bidi w:val="0"/>
              <w:rPr>
                <w:rFonts w:ascii="Times New Roman" w:hAnsi="Times New Roman"/>
              </w:rPr>
            </w:pPr>
          </w:p>
          <w:p w:rsidR="00174950" w:rsidP="007021FD">
            <w:pPr>
              <w:bidi w:val="0"/>
              <w:rPr>
                <w:rFonts w:ascii="Times New Roman" w:hAnsi="Times New Roman"/>
              </w:rPr>
            </w:pPr>
          </w:p>
          <w:p w:rsidR="00174950" w:rsidP="007021FD">
            <w:pPr>
              <w:bidi w:val="0"/>
              <w:rPr>
                <w:rFonts w:ascii="Times New Roman" w:hAnsi="Times New Roman"/>
              </w:rPr>
            </w:pPr>
          </w:p>
          <w:p w:rsidR="00174950" w:rsidP="007021FD">
            <w:pPr>
              <w:bidi w:val="0"/>
              <w:rPr>
                <w:rFonts w:ascii="Times New Roman" w:hAnsi="Times New Roman"/>
              </w:rPr>
            </w:pPr>
          </w:p>
          <w:p w:rsidR="00174950" w:rsidP="007021FD">
            <w:pPr>
              <w:bidi w:val="0"/>
              <w:rPr>
                <w:rFonts w:ascii="Times New Roman" w:hAnsi="Times New Roman"/>
              </w:rPr>
            </w:pPr>
          </w:p>
          <w:p w:rsidR="00174950" w:rsidP="007021FD">
            <w:pPr>
              <w:bidi w:val="0"/>
              <w:rPr>
                <w:rFonts w:ascii="Times New Roman" w:hAnsi="Times New Roman"/>
              </w:rPr>
            </w:pPr>
          </w:p>
          <w:p w:rsidR="00174950" w:rsidP="007021FD">
            <w:pPr>
              <w:bidi w:val="0"/>
              <w:rPr>
                <w:rFonts w:ascii="Times New Roman" w:hAnsi="Times New Roman"/>
              </w:rPr>
            </w:pPr>
          </w:p>
          <w:p w:rsidR="00174950" w:rsidP="007021FD">
            <w:pPr>
              <w:bidi w:val="0"/>
              <w:rPr>
                <w:rFonts w:ascii="Times New Roman" w:hAnsi="Times New Roman"/>
              </w:rPr>
            </w:pPr>
          </w:p>
          <w:p w:rsidR="00174950" w:rsidP="007021FD">
            <w:pPr>
              <w:bidi w:val="0"/>
              <w:rPr>
                <w:rFonts w:ascii="Times New Roman" w:hAnsi="Times New Roman"/>
              </w:rPr>
            </w:pPr>
          </w:p>
          <w:p w:rsidR="00174950" w:rsidP="007021FD">
            <w:pPr>
              <w:bidi w:val="0"/>
              <w:rPr>
                <w:rFonts w:ascii="Times New Roman" w:hAnsi="Times New Roman"/>
              </w:rPr>
            </w:pPr>
          </w:p>
          <w:p w:rsidR="00174950" w:rsidP="007021FD">
            <w:pPr>
              <w:bidi w:val="0"/>
              <w:rPr>
                <w:rFonts w:ascii="Times New Roman" w:hAnsi="Times New Roman"/>
              </w:rPr>
            </w:pPr>
          </w:p>
          <w:p w:rsidR="00174950" w:rsidP="007021FD">
            <w:pPr>
              <w:bidi w:val="0"/>
              <w:rPr>
                <w:rFonts w:ascii="Times New Roman" w:hAnsi="Times New Roman"/>
              </w:rPr>
            </w:pPr>
          </w:p>
          <w:p w:rsidR="00174950" w:rsidP="007021FD">
            <w:pPr>
              <w:bidi w:val="0"/>
              <w:rPr>
                <w:rFonts w:ascii="Times New Roman" w:hAnsi="Times New Roman"/>
              </w:rPr>
            </w:pPr>
          </w:p>
          <w:p w:rsidR="00174950" w:rsidP="007021FD">
            <w:pPr>
              <w:bidi w:val="0"/>
              <w:rPr>
                <w:rFonts w:ascii="Times New Roman" w:hAnsi="Times New Roman"/>
              </w:rPr>
            </w:pPr>
          </w:p>
          <w:p w:rsidR="00174950" w:rsidP="007021FD">
            <w:pPr>
              <w:bidi w:val="0"/>
              <w:rPr>
                <w:rFonts w:ascii="Times New Roman" w:hAnsi="Times New Roman"/>
              </w:rPr>
            </w:pPr>
          </w:p>
          <w:p w:rsidR="00174950" w:rsidP="007021FD">
            <w:pPr>
              <w:bidi w:val="0"/>
              <w:rPr>
                <w:rFonts w:ascii="Times New Roman" w:hAnsi="Times New Roman"/>
              </w:rPr>
            </w:pPr>
          </w:p>
          <w:p w:rsidR="00174950" w:rsidP="007021FD">
            <w:pPr>
              <w:bidi w:val="0"/>
              <w:rPr>
                <w:rFonts w:ascii="Times New Roman" w:hAnsi="Times New Roman"/>
              </w:rPr>
            </w:pPr>
          </w:p>
          <w:p w:rsidR="00174950" w:rsidP="007021FD">
            <w:pPr>
              <w:bidi w:val="0"/>
              <w:rPr>
                <w:rFonts w:ascii="Times New Roman" w:hAnsi="Times New Roman"/>
              </w:rPr>
            </w:pPr>
          </w:p>
          <w:p w:rsidR="00174950" w:rsidP="007021FD">
            <w:pPr>
              <w:bidi w:val="0"/>
              <w:rPr>
                <w:rFonts w:ascii="Times New Roman" w:hAnsi="Times New Roman"/>
              </w:rPr>
            </w:pPr>
          </w:p>
          <w:p w:rsidR="00174950" w:rsidP="007021FD">
            <w:pPr>
              <w:bidi w:val="0"/>
              <w:rPr>
                <w:rFonts w:ascii="Times New Roman" w:hAnsi="Times New Roman"/>
              </w:rPr>
            </w:pPr>
          </w:p>
          <w:p w:rsidR="00174950" w:rsidP="007021FD">
            <w:pPr>
              <w:bidi w:val="0"/>
              <w:rPr>
                <w:rFonts w:ascii="Times New Roman" w:hAnsi="Times New Roman"/>
              </w:rPr>
            </w:pPr>
          </w:p>
          <w:p w:rsidR="00174950" w:rsidP="007021FD">
            <w:pPr>
              <w:bidi w:val="0"/>
              <w:rPr>
                <w:rFonts w:ascii="Times New Roman" w:hAnsi="Times New Roman"/>
              </w:rPr>
            </w:pPr>
          </w:p>
          <w:p w:rsidR="00174950" w:rsidP="007021FD">
            <w:pPr>
              <w:bidi w:val="0"/>
              <w:rPr>
                <w:rFonts w:ascii="Times New Roman" w:hAnsi="Times New Roman"/>
              </w:rPr>
            </w:pPr>
          </w:p>
          <w:p w:rsidR="00174950" w:rsidP="007021FD">
            <w:pPr>
              <w:bidi w:val="0"/>
              <w:rPr>
                <w:rFonts w:ascii="Times New Roman" w:hAnsi="Times New Roman"/>
              </w:rPr>
            </w:pPr>
          </w:p>
          <w:p w:rsidR="00174950" w:rsidP="007021FD">
            <w:pPr>
              <w:bidi w:val="0"/>
              <w:rPr>
                <w:rFonts w:ascii="Times New Roman" w:hAnsi="Times New Roman"/>
              </w:rPr>
            </w:pPr>
          </w:p>
          <w:p w:rsidR="00174950" w:rsidP="007021FD">
            <w:pPr>
              <w:bidi w:val="0"/>
              <w:rPr>
                <w:rFonts w:ascii="Times New Roman" w:hAnsi="Times New Roman"/>
              </w:rPr>
            </w:pPr>
          </w:p>
          <w:p w:rsidR="00174950" w:rsidP="007021FD">
            <w:pPr>
              <w:bidi w:val="0"/>
              <w:rPr>
                <w:rFonts w:ascii="Times New Roman" w:hAnsi="Times New Roman"/>
              </w:rPr>
            </w:pPr>
          </w:p>
          <w:p w:rsidR="00174950" w:rsidP="007021FD">
            <w:pPr>
              <w:bidi w:val="0"/>
              <w:rPr>
                <w:rFonts w:ascii="Times New Roman" w:hAnsi="Times New Roman"/>
              </w:rPr>
            </w:pPr>
          </w:p>
          <w:p w:rsidR="00174950" w:rsidP="007021FD">
            <w:pPr>
              <w:bidi w:val="0"/>
              <w:rPr>
                <w:rFonts w:ascii="Times New Roman" w:hAnsi="Times New Roman"/>
              </w:rPr>
            </w:pPr>
          </w:p>
          <w:p w:rsidR="00174950" w:rsidP="007021FD">
            <w:pPr>
              <w:bidi w:val="0"/>
              <w:rPr>
                <w:rFonts w:ascii="Times New Roman" w:hAnsi="Times New Roman"/>
              </w:rPr>
            </w:pPr>
          </w:p>
          <w:p w:rsidR="00174950" w:rsidP="007021FD">
            <w:pPr>
              <w:bidi w:val="0"/>
              <w:rPr>
                <w:rFonts w:ascii="Times New Roman" w:hAnsi="Times New Roman"/>
              </w:rPr>
            </w:pPr>
          </w:p>
          <w:p w:rsidR="00174950" w:rsidP="007021FD">
            <w:pPr>
              <w:bidi w:val="0"/>
              <w:rPr>
                <w:rFonts w:ascii="Times New Roman" w:hAnsi="Times New Roman"/>
              </w:rPr>
            </w:pPr>
          </w:p>
          <w:p w:rsidR="00174950" w:rsidP="007021FD">
            <w:pPr>
              <w:bidi w:val="0"/>
              <w:rPr>
                <w:rFonts w:ascii="Times New Roman" w:hAnsi="Times New Roman"/>
              </w:rPr>
            </w:pPr>
          </w:p>
          <w:p w:rsidR="00174950" w:rsidP="007021FD">
            <w:pPr>
              <w:bidi w:val="0"/>
              <w:rPr>
                <w:rFonts w:ascii="Times New Roman" w:hAnsi="Times New Roman"/>
              </w:rPr>
            </w:pPr>
          </w:p>
          <w:p w:rsidR="00174950" w:rsidP="007021FD">
            <w:pPr>
              <w:bidi w:val="0"/>
              <w:rPr>
                <w:rFonts w:ascii="Times New Roman" w:hAnsi="Times New Roman"/>
              </w:rPr>
            </w:pPr>
          </w:p>
          <w:p w:rsidR="00174950" w:rsidP="007021FD">
            <w:pPr>
              <w:bidi w:val="0"/>
              <w:rPr>
                <w:rFonts w:ascii="Times New Roman" w:hAnsi="Times New Roman"/>
              </w:rPr>
            </w:pPr>
          </w:p>
          <w:p w:rsidR="00174950" w:rsidP="007021FD">
            <w:pPr>
              <w:bidi w:val="0"/>
              <w:rPr>
                <w:rFonts w:ascii="Times New Roman" w:hAnsi="Times New Roman"/>
              </w:rPr>
            </w:pPr>
          </w:p>
          <w:p w:rsidR="00174950" w:rsidP="007021FD">
            <w:pPr>
              <w:bidi w:val="0"/>
              <w:rPr>
                <w:rFonts w:ascii="Times New Roman" w:hAnsi="Times New Roman"/>
              </w:rPr>
            </w:pPr>
          </w:p>
          <w:p w:rsidR="00174950" w:rsidP="007021FD">
            <w:pPr>
              <w:bidi w:val="0"/>
              <w:rPr>
                <w:rFonts w:ascii="Times New Roman" w:hAnsi="Times New Roman"/>
              </w:rPr>
            </w:pPr>
          </w:p>
          <w:p w:rsidR="00174950" w:rsidP="007021FD">
            <w:pPr>
              <w:bidi w:val="0"/>
              <w:rPr>
                <w:rFonts w:ascii="Times New Roman" w:hAnsi="Times New Roman"/>
              </w:rPr>
            </w:pPr>
          </w:p>
          <w:p w:rsidR="00174950" w:rsidP="007021FD">
            <w:pPr>
              <w:bidi w:val="0"/>
              <w:rPr>
                <w:rFonts w:ascii="Times New Roman" w:hAnsi="Times New Roman"/>
              </w:rPr>
            </w:pPr>
          </w:p>
          <w:p w:rsidR="00174950" w:rsidP="007021FD">
            <w:pPr>
              <w:bidi w:val="0"/>
              <w:rPr>
                <w:rFonts w:ascii="Times New Roman" w:hAnsi="Times New Roman"/>
              </w:rPr>
            </w:pPr>
          </w:p>
          <w:p w:rsidR="00174950" w:rsidP="007021FD">
            <w:pPr>
              <w:bidi w:val="0"/>
              <w:rPr>
                <w:rFonts w:ascii="Times New Roman" w:hAnsi="Times New Roman"/>
              </w:rPr>
            </w:pPr>
          </w:p>
          <w:p w:rsidR="00174950" w:rsidP="007021FD">
            <w:pPr>
              <w:bidi w:val="0"/>
              <w:rPr>
                <w:rFonts w:ascii="Times New Roman" w:hAnsi="Times New Roman"/>
              </w:rPr>
            </w:pPr>
          </w:p>
          <w:p w:rsidR="00174950" w:rsidP="007021FD">
            <w:pPr>
              <w:bidi w:val="0"/>
              <w:rPr>
                <w:rFonts w:ascii="Times New Roman" w:hAnsi="Times New Roman"/>
              </w:rPr>
            </w:pPr>
          </w:p>
          <w:p w:rsidR="00174950" w:rsidP="007021FD">
            <w:pPr>
              <w:bidi w:val="0"/>
              <w:rPr>
                <w:rFonts w:ascii="Times New Roman" w:hAnsi="Times New Roman"/>
              </w:rPr>
            </w:pPr>
          </w:p>
          <w:p w:rsidR="00174950" w:rsidP="007021FD">
            <w:pPr>
              <w:bidi w:val="0"/>
              <w:rPr>
                <w:rFonts w:ascii="Times New Roman" w:hAnsi="Times New Roman"/>
              </w:rPr>
            </w:pPr>
          </w:p>
          <w:p w:rsidR="00174950" w:rsidP="007021FD">
            <w:pPr>
              <w:bidi w:val="0"/>
              <w:rPr>
                <w:rFonts w:ascii="Times New Roman" w:hAnsi="Times New Roman"/>
              </w:rPr>
            </w:pPr>
          </w:p>
          <w:p w:rsidR="00174950" w:rsidP="007021FD">
            <w:pPr>
              <w:bidi w:val="0"/>
              <w:rPr>
                <w:rFonts w:ascii="Times New Roman" w:hAnsi="Times New Roman"/>
              </w:rPr>
            </w:pPr>
          </w:p>
          <w:p w:rsidR="00174950" w:rsidP="007021FD">
            <w:pPr>
              <w:bidi w:val="0"/>
              <w:rPr>
                <w:rFonts w:ascii="Times New Roman" w:hAnsi="Times New Roman"/>
              </w:rPr>
            </w:pPr>
          </w:p>
          <w:p w:rsidR="00174950" w:rsidP="007021FD">
            <w:pPr>
              <w:bidi w:val="0"/>
              <w:rPr>
                <w:rFonts w:ascii="Times New Roman" w:hAnsi="Times New Roman"/>
              </w:rPr>
            </w:pPr>
          </w:p>
          <w:p w:rsidR="00174950" w:rsidP="007021FD">
            <w:pPr>
              <w:bidi w:val="0"/>
              <w:rPr>
                <w:rFonts w:ascii="Times New Roman" w:hAnsi="Times New Roman"/>
              </w:rPr>
            </w:pPr>
          </w:p>
          <w:p w:rsidR="00174950" w:rsidP="007021FD">
            <w:pPr>
              <w:bidi w:val="0"/>
              <w:rPr>
                <w:rFonts w:ascii="Times New Roman" w:hAnsi="Times New Roman"/>
              </w:rPr>
            </w:pPr>
          </w:p>
          <w:p w:rsidR="00174950" w:rsidP="007021FD">
            <w:pPr>
              <w:bidi w:val="0"/>
              <w:rPr>
                <w:rFonts w:ascii="Times New Roman" w:hAnsi="Times New Roman"/>
              </w:rPr>
            </w:pPr>
          </w:p>
          <w:p w:rsidR="00174950" w:rsidP="007021FD">
            <w:pPr>
              <w:bidi w:val="0"/>
              <w:rPr>
                <w:rFonts w:ascii="Times New Roman" w:hAnsi="Times New Roman"/>
              </w:rPr>
            </w:pPr>
          </w:p>
          <w:p w:rsidR="00174950" w:rsidP="007021FD">
            <w:pPr>
              <w:bidi w:val="0"/>
              <w:rPr>
                <w:rFonts w:ascii="Times New Roman" w:hAnsi="Times New Roman"/>
              </w:rPr>
            </w:pPr>
          </w:p>
          <w:p w:rsidR="00174950" w:rsidRPr="00B20ECB" w:rsidP="00B90925">
            <w:pPr>
              <w:bidi w:val="0"/>
              <w:rPr>
                <w:rFonts w:ascii="Times New Roman" w:hAnsi="Times New Roman"/>
              </w:rPr>
            </w:pPr>
          </w:p>
        </w:tc>
        <w:tc>
          <w:tcPr>
            <w:tcW w:w="992" w:type="dxa"/>
            <w:tcBorders>
              <w:top w:val="single" w:sz="4" w:space="0" w:color="auto"/>
              <w:left w:val="single" w:sz="6" w:space="0" w:color="000000"/>
              <w:bottom w:val="single" w:sz="4" w:space="0" w:color="auto"/>
              <w:right w:val="single" w:sz="6" w:space="0" w:color="000000"/>
            </w:tcBorders>
            <w:textDirection w:val="lrTb"/>
            <w:vAlign w:val="top"/>
          </w:tcPr>
          <w:p w:rsidR="00D26CAD" w:rsidP="00D26CAD">
            <w:pPr>
              <w:bidi w:val="0"/>
              <w:rPr>
                <w:rFonts w:ascii="Times New Roman" w:hAnsi="Times New Roman"/>
              </w:rPr>
            </w:pPr>
            <w:r>
              <w:rPr>
                <w:rFonts w:ascii="Times New Roman" w:hAnsi="Times New Roman"/>
              </w:rPr>
              <w:t>§18</w:t>
            </w:r>
          </w:p>
          <w:p w:rsidR="00D26CAD" w:rsidP="00D26CAD">
            <w:pPr>
              <w:bidi w:val="0"/>
              <w:rPr>
                <w:rFonts w:ascii="Times New Roman" w:hAnsi="Times New Roman"/>
              </w:rPr>
            </w:pPr>
            <w:r w:rsidR="00B90925">
              <w:rPr>
                <w:rFonts w:ascii="Times New Roman" w:hAnsi="Times New Roman"/>
              </w:rPr>
              <w:t>O1</w:t>
            </w:r>
          </w:p>
          <w:p w:rsidR="00D26CAD" w:rsidP="00D26CAD">
            <w:pPr>
              <w:bidi w:val="0"/>
              <w:rPr>
                <w:rFonts w:ascii="Times New Roman" w:hAnsi="Times New Roman"/>
              </w:rPr>
            </w:pPr>
          </w:p>
          <w:p w:rsidR="00D26CAD" w:rsidP="00D26CAD">
            <w:pPr>
              <w:bidi w:val="0"/>
              <w:rPr>
                <w:rFonts w:ascii="Times New Roman" w:hAnsi="Times New Roman"/>
              </w:rPr>
            </w:pPr>
            <w:r>
              <w:rPr>
                <w:rFonts w:ascii="Times New Roman" w:hAnsi="Times New Roman"/>
              </w:rPr>
              <w:t>P</w:t>
            </w:r>
            <w:r w:rsidR="000E6C0F">
              <w:rPr>
                <w:rFonts w:ascii="Times New Roman" w:hAnsi="Times New Roman"/>
              </w:rPr>
              <w:t xml:space="preserve"> </w:t>
            </w:r>
            <w:r>
              <w:rPr>
                <w:rFonts w:ascii="Times New Roman" w:hAnsi="Times New Roman"/>
              </w:rPr>
              <w:t>a</w:t>
            </w:r>
            <w:r w:rsidR="00B90925">
              <w:rPr>
                <w:rFonts w:ascii="Times New Roman" w:hAnsi="Times New Roman"/>
              </w:rPr>
              <w:t>) až f)</w:t>
            </w:r>
          </w:p>
          <w:p w:rsidR="00D26CAD" w:rsidP="00D26CAD">
            <w:pPr>
              <w:bidi w:val="0"/>
              <w:rPr>
                <w:rFonts w:ascii="Times New Roman" w:hAnsi="Times New Roman"/>
              </w:rPr>
            </w:pPr>
          </w:p>
          <w:p w:rsidR="00D26CAD" w:rsidP="00D26CAD">
            <w:pPr>
              <w:bidi w:val="0"/>
              <w:rPr>
                <w:rFonts w:ascii="Times New Roman" w:hAnsi="Times New Roman"/>
              </w:rPr>
            </w:pPr>
          </w:p>
          <w:p w:rsidR="00D26CAD" w:rsidP="00D26CAD">
            <w:pPr>
              <w:bidi w:val="0"/>
              <w:rPr>
                <w:rFonts w:ascii="Times New Roman" w:hAnsi="Times New Roman"/>
              </w:rPr>
            </w:pPr>
          </w:p>
          <w:p w:rsidR="00B90925" w:rsidP="00D26CAD">
            <w:pPr>
              <w:bidi w:val="0"/>
              <w:rPr>
                <w:rFonts w:ascii="Times New Roman" w:hAnsi="Times New Roman"/>
              </w:rPr>
            </w:pPr>
          </w:p>
          <w:p w:rsidR="00B90925" w:rsidP="00D26CAD">
            <w:pPr>
              <w:bidi w:val="0"/>
              <w:rPr>
                <w:rFonts w:ascii="Times New Roman" w:hAnsi="Times New Roman"/>
              </w:rPr>
            </w:pPr>
          </w:p>
          <w:p w:rsidR="00B90925" w:rsidP="00D26CAD">
            <w:pPr>
              <w:bidi w:val="0"/>
              <w:rPr>
                <w:rFonts w:ascii="Times New Roman" w:hAnsi="Times New Roman"/>
              </w:rPr>
            </w:pPr>
          </w:p>
          <w:p w:rsidR="00B90925" w:rsidP="00D26CAD">
            <w:pPr>
              <w:bidi w:val="0"/>
              <w:rPr>
                <w:rFonts w:ascii="Times New Roman" w:hAnsi="Times New Roman"/>
              </w:rPr>
            </w:pPr>
          </w:p>
          <w:p w:rsidR="00B90925" w:rsidP="00D26CAD">
            <w:pPr>
              <w:bidi w:val="0"/>
              <w:rPr>
                <w:rFonts w:ascii="Times New Roman" w:hAnsi="Times New Roman"/>
              </w:rPr>
            </w:pPr>
          </w:p>
          <w:p w:rsidR="00B90925" w:rsidP="00D26CAD">
            <w:pPr>
              <w:bidi w:val="0"/>
              <w:rPr>
                <w:rFonts w:ascii="Times New Roman" w:hAnsi="Times New Roman"/>
              </w:rPr>
            </w:pPr>
          </w:p>
          <w:p w:rsidR="00B90925" w:rsidP="00D26CAD">
            <w:pPr>
              <w:bidi w:val="0"/>
              <w:rPr>
                <w:rFonts w:ascii="Times New Roman" w:hAnsi="Times New Roman"/>
              </w:rPr>
            </w:pPr>
          </w:p>
          <w:p w:rsidR="00B90925" w:rsidP="00D26CAD">
            <w:pPr>
              <w:bidi w:val="0"/>
              <w:rPr>
                <w:rFonts w:ascii="Times New Roman" w:hAnsi="Times New Roman"/>
              </w:rPr>
            </w:pPr>
          </w:p>
          <w:p w:rsidR="00B90925" w:rsidP="00D26CAD">
            <w:pPr>
              <w:bidi w:val="0"/>
              <w:rPr>
                <w:rFonts w:ascii="Times New Roman" w:hAnsi="Times New Roman"/>
              </w:rPr>
            </w:pPr>
          </w:p>
          <w:p w:rsidR="00B90925" w:rsidP="00D26CAD">
            <w:pPr>
              <w:bidi w:val="0"/>
              <w:rPr>
                <w:rFonts w:ascii="Times New Roman" w:hAnsi="Times New Roman"/>
              </w:rPr>
            </w:pPr>
          </w:p>
          <w:p w:rsidR="00B90925" w:rsidP="00D26CAD">
            <w:pPr>
              <w:bidi w:val="0"/>
              <w:rPr>
                <w:rFonts w:ascii="Times New Roman" w:hAnsi="Times New Roman"/>
              </w:rPr>
            </w:pPr>
          </w:p>
          <w:p w:rsidR="00B90925" w:rsidP="00D26CAD">
            <w:pPr>
              <w:bidi w:val="0"/>
              <w:rPr>
                <w:rFonts w:ascii="Times New Roman" w:hAnsi="Times New Roman"/>
              </w:rPr>
            </w:pPr>
          </w:p>
          <w:p w:rsidR="00B90925" w:rsidP="00D26CAD">
            <w:pPr>
              <w:bidi w:val="0"/>
              <w:rPr>
                <w:rFonts w:ascii="Times New Roman" w:hAnsi="Times New Roman"/>
              </w:rPr>
            </w:pPr>
          </w:p>
          <w:p w:rsidR="00B90925" w:rsidP="00D26CAD">
            <w:pPr>
              <w:bidi w:val="0"/>
              <w:rPr>
                <w:rFonts w:ascii="Times New Roman" w:hAnsi="Times New Roman"/>
              </w:rPr>
            </w:pPr>
          </w:p>
          <w:p w:rsidR="00B90925" w:rsidP="00D26CAD">
            <w:pPr>
              <w:bidi w:val="0"/>
              <w:rPr>
                <w:rFonts w:ascii="Times New Roman" w:hAnsi="Times New Roman"/>
              </w:rPr>
            </w:pPr>
          </w:p>
          <w:p w:rsidR="00B90925" w:rsidP="00D26CAD">
            <w:pPr>
              <w:bidi w:val="0"/>
              <w:rPr>
                <w:rFonts w:ascii="Times New Roman" w:hAnsi="Times New Roman"/>
              </w:rPr>
            </w:pPr>
          </w:p>
          <w:p w:rsidR="00B90925" w:rsidP="00D26CAD">
            <w:pPr>
              <w:bidi w:val="0"/>
              <w:rPr>
                <w:rFonts w:ascii="Times New Roman" w:hAnsi="Times New Roman"/>
              </w:rPr>
            </w:pPr>
          </w:p>
          <w:p w:rsidR="00B90925" w:rsidP="00D26CAD">
            <w:pPr>
              <w:bidi w:val="0"/>
              <w:rPr>
                <w:rFonts w:ascii="Times New Roman" w:hAnsi="Times New Roman"/>
              </w:rPr>
            </w:pPr>
          </w:p>
          <w:p w:rsidR="00B90925" w:rsidP="00D26CAD">
            <w:pPr>
              <w:bidi w:val="0"/>
              <w:rPr>
                <w:rFonts w:ascii="Times New Roman" w:hAnsi="Times New Roman"/>
              </w:rPr>
            </w:pPr>
          </w:p>
          <w:p w:rsidR="00B90925" w:rsidP="00D26CAD">
            <w:pPr>
              <w:bidi w:val="0"/>
              <w:rPr>
                <w:rFonts w:ascii="Times New Roman" w:hAnsi="Times New Roman"/>
              </w:rPr>
            </w:pPr>
          </w:p>
          <w:p w:rsidR="00B90925" w:rsidP="00D26CAD">
            <w:pPr>
              <w:bidi w:val="0"/>
              <w:rPr>
                <w:rFonts w:ascii="Times New Roman" w:hAnsi="Times New Roman"/>
              </w:rPr>
            </w:pPr>
          </w:p>
          <w:p w:rsidR="00B90925" w:rsidP="00D26CAD">
            <w:pPr>
              <w:bidi w:val="0"/>
              <w:rPr>
                <w:rFonts w:ascii="Times New Roman" w:hAnsi="Times New Roman"/>
              </w:rPr>
            </w:pPr>
          </w:p>
          <w:p w:rsidR="00B90925" w:rsidP="00D26CAD">
            <w:pPr>
              <w:bidi w:val="0"/>
              <w:rPr>
                <w:rFonts w:ascii="Times New Roman" w:hAnsi="Times New Roman"/>
              </w:rPr>
            </w:pPr>
          </w:p>
          <w:p w:rsidR="00B90925" w:rsidP="00D26CAD">
            <w:pPr>
              <w:bidi w:val="0"/>
              <w:rPr>
                <w:rFonts w:ascii="Times New Roman" w:hAnsi="Times New Roman"/>
              </w:rPr>
            </w:pPr>
          </w:p>
          <w:p w:rsidR="00B90925" w:rsidP="00D26CAD">
            <w:pPr>
              <w:bidi w:val="0"/>
              <w:rPr>
                <w:rFonts w:ascii="Times New Roman" w:hAnsi="Times New Roman"/>
              </w:rPr>
            </w:pPr>
          </w:p>
          <w:p w:rsidR="00B90925" w:rsidP="00D26CAD">
            <w:pPr>
              <w:bidi w:val="0"/>
              <w:rPr>
                <w:rFonts w:ascii="Times New Roman" w:hAnsi="Times New Roman"/>
              </w:rPr>
            </w:pPr>
          </w:p>
          <w:p w:rsidR="00D26CAD" w:rsidP="00D26CAD">
            <w:pPr>
              <w:bidi w:val="0"/>
              <w:rPr>
                <w:rFonts w:ascii="Times New Roman" w:hAnsi="Times New Roman"/>
              </w:rPr>
            </w:pPr>
          </w:p>
          <w:p w:rsidR="00D26CAD" w:rsidP="00D26CAD">
            <w:pPr>
              <w:bidi w:val="0"/>
              <w:rPr>
                <w:rFonts w:ascii="Times New Roman" w:hAnsi="Times New Roman"/>
              </w:rPr>
            </w:pPr>
          </w:p>
          <w:p w:rsidR="00D26CAD" w:rsidP="00D26CAD">
            <w:pPr>
              <w:bidi w:val="0"/>
              <w:rPr>
                <w:rFonts w:ascii="Times New Roman" w:hAnsi="Times New Roman"/>
              </w:rPr>
            </w:pPr>
          </w:p>
          <w:p w:rsidR="00B90925" w:rsidP="00D26CAD">
            <w:pPr>
              <w:bidi w:val="0"/>
              <w:rPr>
                <w:rFonts w:ascii="Times New Roman" w:hAnsi="Times New Roman"/>
              </w:rPr>
            </w:pPr>
          </w:p>
          <w:p w:rsidR="00D26CAD" w:rsidP="00D26CAD">
            <w:pPr>
              <w:bidi w:val="0"/>
              <w:rPr>
                <w:rFonts w:ascii="Times New Roman" w:hAnsi="Times New Roman"/>
              </w:rPr>
            </w:pPr>
          </w:p>
          <w:p w:rsidR="00D26CAD" w:rsidP="00D26CAD">
            <w:pPr>
              <w:bidi w:val="0"/>
              <w:rPr>
                <w:rFonts w:ascii="Times New Roman" w:hAnsi="Times New Roman"/>
              </w:rPr>
            </w:pPr>
          </w:p>
          <w:p w:rsidR="00D26CAD" w:rsidP="00D26CAD">
            <w:pPr>
              <w:bidi w:val="0"/>
              <w:rPr>
                <w:rFonts w:ascii="Times New Roman" w:hAnsi="Times New Roman"/>
              </w:rPr>
            </w:pPr>
            <w:r>
              <w:rPr>
                <w:rFonts w:ascii="Times New Roman" w:hAnsi="Times New Roman"/>
              </w:rPr>
              <w:t>O</w:t>
            </w:r>
            <w:r w:rsidR="000E6C0F">
              <w:rPr>
                <w:rFonts w:ascii="Times New Roman" w:hAnsi="Times New Roman"/>
              </w:rPr>
              <w:t xml:space="preserve"> </w:t>
            </w:r>
            <w:r>
              <w:rPr>
                <w:rFonts w:ascii="Times New Roman" w:hAnsi="Times New Roman"/>
              </w:rPr>
              <w:t>2</w:t>
            </w:r>
          </w:p>
          <w:p w:rsidR="00D26CAD" w:rsidP="00D26CAD">
            <w:pPr>
              <w:bidi w:val="0"/>
              <w:rPr>
                <w:rFonts w:ascii="Times New Roman" w:hAnsi="Times New Roman"/>
              </w:rPr>
            </w:pPr>
            <w:r w:rsidR="00B90925">
              <w:rPr>
                <w:rFonts w:ascii="Times New Roman" w:hAnsi="Times New Roman"/>
              </w:rPr>
              <w:t>P a) až d)</w:t>
            </w:r>
          </w:p>
          <w:p w:rsidR="00D26CAD" w:rsidP="00D26CAD">
            <w:pPr>
              <w:bidi w:val="0"/>
              <w:rPr>
                <w:rFonts w:ascii="Times New Roman" w:hAnsi="Times New Roman"/>
              </w:rPr>
            </w:pPr>
          </w:p>
          <w:p w:rsidR="00D26CAD" w:rsidP="00D26CAD">
            <w:pPr>
              <w:bidi w:val="0"/>
              <w:rPr>
                <w:rFonts w:ascii="Times New Roman" w:hAnsi="Times New Roman"/>
              </w:rPr>
            </w:pPr>
          </w:p>
          <w:p w:rsidR="00D26CAD" w:rsidP="00D26CAD">
            <w:pPr>
              <w:bidi w:val="0"/>
              <w:rPr>
                <w:rFonts w:ascii="Times New Roman" w:hAnsi="Times New Roman"/>
              </w:rPr>
            </w:pPr>
          </w:p>
          <w:p w:rsidR="00D26CAD" w:rsidP="00D26CAD">
            <w:pPr>
              <w:bidi w:val="0"/>
              <w:rPr>
                <w:rFonts w:ascii="Times New Roman" w:hAnsi="Times New Roman"/>
              </w:rPr>
            </w:pPr>
          </w:p>
          <w:p w:rsidR="00D26CAD" w:rsidP="00D26CAD">
            <w:pPr>
              <w:bidi w:val="0"/>
              <w:rPr>
                <w:rFonts w:ascii="Times New Roman" w:hAnsi="Times New Roman"/>
              </w:rPr>
            </w:pPr>
          </w:p>
          <w:p w:rsidR="00823F36" w:rsidP="007021FD">
            <w:pPr>
              <w:bidi w:val="0"/>
              <w:rPr>
                <w:rFonts w:ascii="Times New Roman" w:hAnsi="Times New Roman"/>
              </w:rPr>
            </w:pPr>
          </w:p>
          <w:p w:rsidR="00B90925" w:rsidP="007021FD">
            <w:pPr>
              <w:bidi w:val="0"/>
              <w:rPr>
                <w:rFonts w:ascii="Times New Roman" w:hAnsi="Times New Roman"/>
              </w:rPr>
            </w:pPr>
          </w:p>
          <w:p w:rsidR="00B90925" w:rsidP="007021FD">
            <w:pPr>
              <w:bidi w:val="0"/>
              <w:rPr>
                <w:rFonts w:ascii="Times New Roman" w:hAnsi="Times New Roman"/>
              </w:rPr>
            </w:pPr>
          </w:p>
          <w:p w:rsidR="00B90925" w:rsidP="007021FD">
            <w:pPr>
              <w:bidi w:val="0"/>
              <w:rPr>
                <w:rFonts w:ascii="Times New Roman" w:hAnsi="Times New Roman"/>
              </w:rPr>
            </w:pPr>
          </w:p>
          <w:p w:rsidR="00B90925" w:rsidP="007021FD">
            <w:pPr>
              <w:bidi w:val="0"/>
              <w:rPr>
                <w:rFonts w:ascii="Times New Roman" w:hAnsi="Times New Roman"/>
              </w:rPr>
            </w:pPr>
          </w:p>
          <w:p w:rsidR="00B90925" w:rsidP="007021FD">
            <w:pPr>
              <w:bidi w:val="0"/>
              <w:rPr>
                <w:rFonts w:ascii="Times New Roman" w:hAnsi="Times New Roman"/>
              </w:rPr>
            </w:pPr>
          </w:p>
          <w:p w:rsidR="00B90925" w:rsidP="007021FD">
            <w:pPr>
              <w:bidi w:val="0"/>
              <w:rPr>
                <w:rFonts w:ascii="Times New Roman" w:hAnsi="Times New Roman"/>
              </w:rPr>
            </w:pPr>
          </w:p>
          <w:p w:rsidR="00B90925" w:rsidP="007021FD">
            <w:pPr>
              <w:bidi w:val="0"/>
              <w:rPr>
                <w:rFonts w:ascii="Times New Roman" w:hAnsi="Times New Roman"/>
              </w:rPr>
            </w:pPr>
          </w:p>
          <w:p w:rsidR="00B90925" w:rsidP="007021FD">
            <w:pPr>
              <w:bidi w:val="0"/>
              <w:rPr>
                <w:rFonts w:ascii="Times New Roman" w:hAnsi="Times New Roman"/>
              </w:rPr>
            </w:pPr>
          </w:p>
          <w:p w:rsidR="00B90925" w:rsidP="007021FD">
            <w:pPr>
              <w:bidi w:val="0"/>
              <w:rPr>
                <w:rFonts w:ascii="Times New Roman" w:hAnsi="Times New Roman"/>
              </w:rPr>
            </w:pPr>
          </w:p>
          <w:p w:rsidR="00B90925" w:rsidP="007021FD">
            <w:pPr>
              <w:bidi w:val="0"/>
              <w:rPr>
                <w:rFonts w:ascii="Times New Roman" w:hAnsi="Times New Roman"/>
              </w:rPr>
            </w:pPr>
          </w:p>
          <w:p w:rsidR="00B90925" w:rsidP="007021FD">
            <w:pPr>
              <w:bidi w:val="0"/>
              <w:rPr>
                <w:rFonts w:ascii="Times New Roman" w:hAnsi="Times New Roman"/>
              </w:rPr>
            </w:pPr>
          </w:p>
          <w:p w:rsidR="00B90925" w:rsidP="007021FD">
            <w:pPr>
              <w:bidi w:val="0"/>
              <w:rPr>
                <w:rFonts w:ascii="Times New Roman" w:hAnsi="Times New Roman"/>
              </w:rPr>
            </w:pPr>
          </w:p>
          <w:p w:rsidR="00B90925" w:rsidP="007021FD">
            <w:pPr>
              <w:bidi w:val="0"/>
              <w:rPr>
                <w:rFonts w:ascii="Times New Roman" w:hAnsi="Times New Roman"/>
              </w:rPr>
            </w:pPr>
          </w:p>
          <w:p w:rsidR="00B90925" w:rsidP="007021FD">
            <w:pPr>
              <w:bidi w:val="0"/>
              <w:rPr>
                <w:rFonts w:ascii="Times New Roman" w:hAnsi="Times New Roman"/>
              </w:rPr>
            </w:pPr>
          </w:p>
          <w:p w:rsidR="00B90925" w:rsidP="007021FD">
            <w:pPr>
              <w:bidi w:val="0"/>
              <w:rPr>
                <w:rFonts w:ascii="Times New Roman" w:hAnsi="Times New Roman"/>
              </w:rPr>
            </w:pPr>
          </w:p>
          <w:p w:rsidR="00174950" w:rsidP="007021FD">
            <w:pPr>
              <w:bidi w:val="0"/>
              <w:rPr>
                <w:rFonts w:ascii="Times New Roman" w:hAnsi="Times New Roman"/>
              </w:rPr>
            </w:pPr>
          </w:p>
          <w:p w:rsidR="00174950" w:rsidP="007021FD">
            <w:pPr>
              <w:bidi w:val="0"/>
              <w:rPr>
                <w:rFonts w:ascii="Times New Roman" w:hAnsi="Times New Roman"/>
              </w:rPr>
            </w:pPr>
            <w:r>
              <w:rPr>
                <w:rFonts w:ascii="Times New Roman" w:hAnsi="Times New Roman"/>
              </w:rPr>
              <w:t>§19</w:t>
            </w:r>
          </w:p>
          <w:p w:rsidR="00174950" w:rsidRPr="00B20ECB" w:rsidP="00174950">
            <w:pPr>
              <w:bidi w:val="0"/>
              <w:rPr>
                <w:rFonts w:ascii="Times New Roman" w:hAnsi="Times New Roman"/>
              </w:rPr>
            </w:pPr>
            <w:r>
              <w:rPr>
                <w:rFonts w:ascii="Times New Roman" w:hAnsi="Times New Roman"/>
              </w:rPr>
              <w:t>O 1</w:t>
            </w:r>
          </w:p>
        </w:tc>
        <w:tc>
          <w:tcPr>
            <w:tcW w:w="3969" w:type="dxa"/>
            <w:tcBorders>
              <w:top w:val="single" w:sz="4" w:space="0" w:color="auto"/>
              <w:left w:val="single" w:sz="6" w:space="0" w:color="000000"/>
              <w:bottom w:val="single" w:sz="4" w:space="0" w:color="auto"/>
              <w:right w:val="single" w:sz="6" w:space="0" w:color="000000"/>
            </w:tcBorders>
            <w:textDirection w:val="lrTb"/>
            <w:vAlign w:val="top"/>
          </w:tcPr>
          <w:p w:rsidR="00D26CAD" w:rsidP="00D26CAD">
            <w:pPr>
              <w:bidi w:val="0"/>
              <w:jc w:val="both"/>
              <w:rPr>
                <w:rFonts w:ascii="Times New Roman" w:hAnsi="Times New Roman"/>
              </w:rPr>
            </w:pPr>
            <w:r w:rsidR="00B90925">
              <w:rPr>
                <w:rFonts w:ascii="Times New Roman" w:hAnsi="Times New Roman"/>
              </w:rPr>
              <w:t xml:space="preserve">(1) </w:t>
            </w:r>
            <w:r>
              <w:rPr>
                <w:rFonts w:ascii="Times New Roman" w:hAnsi="Times New Roman"/>
              </w:rPr>
              <w:t>Predmetom posudzovania vplyvov navrhovanej činnosti alebo jej zmeny musí byť každá</w:t>
            </w:r>
          </w:p>
          <w:p w:rsidR="00D26CAD" w:rsidP="00D26CAD">
            <w:pPr>
              <w:bidi w:val="0"/>
              <w:jc w:val="both"/>
              <w:rPr>
                <w:rFonts w:ascii="Times New Roman" w:hAnsi="Times New Roman"/>
              </w:rPr>
            </w:pPr>
            <w:r w:rsidR="00B90925">
              <w:rPr>
                <w:rFonts w:ascii="Times New Roman" w:hAnsi="Times New Roman"/>
              </w:rPr>
              <w:t>a)</w:t>
            </w:r>
            <w:r>
              <w:rPr>
                <w:rFonts w:ascii="Times New Roman" w:hAnsi="Times New Roman"/>
              </w:rPr>
              <w:t>navrhovaná činnosť uvedená v prílohe č. 8 časti A, ak nejde o činnosť realizovanú na účely uvedené v písmene b),</w:t>
            </w:r>
          </w:p>
          <w:p w:rsidR="00D26CAD" w:rsidP="00D26CAD">
            <w:pPr>
              <w:bidi w:val="0"/>
              <w:jc w:val="both"/>
              <w:rPr>
                <w:rFonts w:ascii="Times New Roman" w:hAnsi="Times New Roman"/>
              </w:rPr>
            </w:pPr>
            <w:r w:rsidR="00B90925">
              <w:rPr>
                <w:rFonts w:ascii="Times New Roman" w:hAnsi="Times New Roman"/>
              </w:rPr>
              <w:t>b)</w:t>
            </w:r>
            <w:r>
              <w:rPr>
                <w:rFonts w:ascii="Times New Roman" w:hAnsi="Times New Roman"/>
              </w:rPr>
              <w:t>navrhovaná činnosť uvedená v prílohe 8 časti A, realizovaná výhradne alebo najmä na účel rozvoja a testovania nových metód alebo výrobkov, prípadne metód alebo výrobkov, ktoré sa nepoužívali dlhšie ako dva roky, ak to vyplýva z rozhodnutia, ktoré je výsledkom zisťovacieho konania o posudzovaní vplyvov navrhovanej činnosti,</w:t>
            </w:r>
          </w:p>
          <w:p w:rsidR="00D26CAD" w:rsidRPr="00D26CAD" w:rsidP="00D26CAD">
            <w:pPr>
              <w:bidi w:val="0"/>
              <w:jc w:val="both"/>
              <w:rPr>
                <w:rFonts w:ascii="Times New Roman" w:hAnsi="Times New Roman"/>
              </w:rPr>
            </w:pPr>
            <w:r w:rsidR="00B90925">
              <w:rPr>
                <w:rFonts w:ascii="Times New Roman" w:hAnsi="Times New Roman"/>
              </w:rPr>
              <w:t>c)</w:t>
            </w:r>
            <w:r>
              <w:rPr>
                <w:rFonts w:ascii="Times New Roman" w:hAnsi="Times New Roman"/>
              </w:rPr>
              <w:t>navrhovaná činnosť uvedená v prílohe č. 8 časti B, ak to vyplýva z rozhodnutia, ktoré je výsledkom zisťovacieho konania,</w:t>
            </w:r>
          </w:p>
          <w:p w:rsidR="000E6C0F" w:rsidP="000E6C0F">
            <w:pPr>
              <w:bidi w:val="0"/>
              <w:jc w:val="both"/>
              <w:rPr>
                <w:rFonts w:ascii="Times New Roman" w:hAnsi="Times New Roman"/>
              </w:rPr>
            </w:pPr>
            <w:r w:rsidR="00B90925">
              <w:rPr>
                <w:rFonts w:ascii="Times New Roman" w:hAnsi="Times New Roman"/>
              </w:rPr>
              <w:t>d)</w:t>
            </w:r>
            <w:r>
              <w:rPr>
                <w:rFonts w:ascii="Times New Roman" w:hAnsi="Times New Roman"/>
              </w:rPr>
              <w:t>zmena navrhovanej činnosti uvedenej v prílohe č. 8 časti A, ak takáto zmena samotná dosahuje alebo prekračuje prahovú hodnotu, ak  je prahová hodnota pre navrhovanú činnosť v prílohe č. 8 časti A ustanovená,</w:t>
            </w:r>
          </w:p>
          <w:p w:rsidR="00B90925" w:rsidP="000E6C0F">
            <w:pPr>
              <w:bidi w:val="0"/>
              <w:jc w:val="both"/>
              <w:rPr>
                <w:rFonts w:ascii="Times New Roman" w:hAnsi="Times New Roman"/>
              </w:rPr>
            </w:pPr>
            <w:r>
              <w:rPr>
                <w:rFonts w:ascii="Times New Roman" w:hAnsi="Times New Roman"/>
              </w:rPr>
              <w:t>e)</w:t>
            </w:r>
            <w:r w:rsidR="000E6C0F">
              <w:rPr>
                <w:rFonts w:ascii="Times New Roman" w:hAnsi="Times New Roman"/>
              </w:rPr>
              <w:t>zmena navrhovanej činnosti uvedenej v prílohe č. 8 časti A, ktorá nie je zmenou podľa písmena d) a ide o zmenu, ktorá môže mať významný nepriaznivý vplyv na životné prostredie, ak ide o činnosť už posúdenú, povolenú, realizovanú alebo v štádiu realizácie, ak to vyplýva z rozhodnutia, ktoré je výsledkom zisťovacieho konania o posudzovaní jej vplyvov,</w:t>
            </w:r>
          </w:p>
          <w:p w:rsidR="000E6C0F" w:rsidP="000E6C0F">
            <w:pPr>
              <w:bidi w:val="0"/>
              <w:jc w:val="both"/>
              <w:rPr>
                <w:rFonts w:ascii="Times New Roman" w:hAnsi="Times New Roman"/>
              </w:rPr>
            </w:pPr>
            <w:r w:rsidR="00B90925">
              <w:rPr>
                <w:rFonts w:ascii="Times New Roman" w:hAnsi="Times New Roman"/>
              </w:rPr>
              <w:t>f)</w:t>
            </w:r>
            <w:r>
              <w:rPr>
                <w:rFonts w:ascii="Times New Roman" w:hAnsi="Times New Roman"/>
              </w:rPr>
              <w:t>zmena navrhovanej činnosti uvedenej v prílohe č. 8 časti B, ak  ide o činnosť už posúdenú, povolenú, realizovanú alebo v štádiu realizácie a ide o zmenu, ktorá môže mať významný nepriaznivý vplyv na životné prostredie ak to vyplýva z rozhodnutia, ktoré je výsledkom zisťovacieho konania,</w:t>
            </w:r>
          </w:p>
          <w:p w:rsidR="00B90925" w:rsidP="000E6C0F">
            <w:pPr>
              <w:bidi w:val="0"/>
              <w:jc w:val="both"/>
              <w:rPr>
                <w:rFonts w:ascii="Times New Roman" w:hAnsi="Times New Roman"/>
              </w:rPr>
            </w:pPr>
          </w:p>
          <w:p w:rsidR="00B90925" w:rsidP="00174950">
            <w:pPr>
              <w:bidi w:val="0"/>
              <w:jc w:val="both"/>
              <w:rPr>
                <w:rFonts w:ascii="Times New Roman" w:hAnsi="Times New Roman"/>
              </w:rPr>
            </w:pPr>
            <w:r>
              <w:rPr>
                <w:rFonts w:ascii="Times New Roman" w:hAnsi="Times New Roman"/>
              </w:rPr>
              <w:t xml:space="preserve">(2) </w:t>
            </w:r>
            <w:r w:rsidR="00174950">
              <w:rPr>
                <w:rFonts w:ascii="Times New Roman" w:hAnsi="Times New Roman"/>
              </w:rPr>
              <w:t>Predmetom zisťovacieho konania o posudzovaní vplyvov navrhovanej činnosti alebo zmeny navrhovanej činnosti  (ďalej len „zisťovacie konanie“) musí byť každá</w:t>
            </w:r>
          </w:p>
          <w:p w:rsidR="00174950" w:rsidP="00174950">
            <w:pPr>
              <w:bidi w:val="0"/>
              <w:jc w:val="both"/>
              <w:rPr>
                <w:rFonts w:ascii="Times New Roman" w:hAnsi="Times New Roman"/>
              </w:rPr>
            </w:pPr>
            <w:r w:rsidR="00B90925">
              <w:rPr>
                <w:rFonts w:ascii="Times New Roman" w:hAnsi="Times New Roman"/>
              </w:rPr>
              <w:t>a)</w:t>
            </w:r>
            <w:r w:rsidRPr="00174950">
              <w:rPr>
                <w:rFonts w:ascii="Times New Roman" w:hAnsi="Times New Roman"/>
              </w:rPr>
              <w:t>navrhovaná činnosť uvedená v prílohe č. 8 časti A, ktorá je realizovaná výhradne alebo najmä na účel rozvoja a testovania nových metód alebo výrobkov, prípadne metód alebo výrobkov, ktoré sa nepoužívali viac ako dva roky,</w:t>
            </w:r>
          </w:p>
          <w:p w:rsidR="00174950" w:rsidP="00174950">
            <w:pPr>
              <w:bidi w:val="0"/>
              <w:jc w:val="both"/>
              <w:rPr>
                <w:rFonts w:ascii="Times New Roman" w:hAnsi="Times New Roman"/>
              </w:rPr>
            </w:pPr>
            <w:r w:rsidR="00B90925">
              <w:rPr>
                <w:rFonts w:ascii="Times New Roman" w:hAnsi="Times New Roman"/>
              </w:rPr>
              <w:t>b)</w:t>
            </w:r>
            <w:r>
              <w:rPr>
                <w:rFonts w:ascii="Times New Roman" w:hAnsi="Times New Roman"/>
              </w:rPr>
              <w:t>navrhovaná činnosť uvedená v prílohe č. 8 časti B,</w:t>
            </w:r>
          </w:p>
          <w:p w:rsidR="00174950" w:rsidP="00174950">
            <w:pPr>
              <w:bidi w:val="0"/>
              <w:jc w:val="both"/>
              <w:rPr>
                <w:rFonts w:ascii="Times New Roman" w:hAnsi="Times New Roman"/>
              </w:rPr>
            </w:pPr>
            <w:r w:rsidR="00B90925">
              <w:rPr>
                <w:rFonts w:ascii="Times New Roman" w:hAnsi="Times New Roman"/>
              </w:rPr>
              <w:t>c)</w:t>
            </w:r>
            <w:r>
              <w:rPr>
                <w:rFonts w:ascii="Times New Roman" w:hAnsi="Times New Roman"/>
              </w:rPr>
              <w:t>zmena navrhovanej činnosti uvedenej v prílohe č. 8 časti A, ktorá nie je zmenou podľa odseku 1 písm. d) a môže mať významný nepriaznivý vplyv na životné prostredie, ak  ide o činnosť už posúdenú, povolenú, realizovanú alebo v štádiu realizácie,</w:t>
            </w:r>
          </w:p>
          <w:p w:rsidR="00174950" w:rsidP="00174950">
            <w:pPr>
              <w:bidi w:val="0"/>
              <w:jc w:val="both"/>
              <w:rPr>
                <w:rFonts w:ascii="Times New Roman" w:hAnsi="Times New Roman"/>
              </w:rPr>
            </w:pPr>
            <w:r w:rsidR="00B90925">
              <w:rPr>
                <w:rFonts w:ascii="Times New Roman" w:hAnsi="Times New Roman"/>
              </w:rPr>
              <w:t>d)</w:t>
            </w:r>
            <w:r>
              <w:rPr>
                <w:rFonts w:ascii="Times New Roman" w:hAnsi="Times New Roman"/>
              </w:rPr>
              <w:t>zmena navrhovanej činnosti uvedenej v prílohe č. 8 časti B, ktorá môže mať významný nepriaznivý vplyv na životné prostredie, ak ide o činnosť už posúdenú, povolenú, realizovanú alebo v štádiu realizácie.</w:t>
            </w:r>
          </w:p>
          <w:p w:rsidR="00174950" w:rsidP="00174950">
            <w:pPr>
              <w:bidi w:val="0"/>
              <w:jc w:val="both"/>
              <w:rPr>
                <w:rFonts w:ascii="Times New Roman" w:hAnsi="Times New Roman"/>
              </w:rPr>
            </w:pPr>
          </w:p>
          <w:p w:rsidR="00174950" w:rsidRPr="00B20ECB" w:rsidP="00174950">
            <w:pPr>
              <w:bidi w:val="0"/>
              <w:jc w:val="both"/>
              <w:rPr>
                <w:rFonts w:ascii="Times New Roman" w:hAnsi="Times New Roman"/>
              </w:rPr>
            </w:pPr>
            <w:r w:rsidR="00B90925">
              <w:rPr>
                <w:rFonts w:ascii="Times New Roman" w:hAnsi="Times New Roman"/>
              </w:rPr>
              <w:t>(1)</w:t>
            </w:r>
            <w:r w:rsidRPr="00174950">
              <w:rPr>
                <w:rFonts w:ascii="Times New Roman" w:hAnsi="Times New Roman"/>
              </w:rPr>
              <w:t>Príslušný orgán v konaní o podnete rozhodnutím určí, či posudzovaniu podlieha navrhovaná činnosť alebo jej zmena, ktorá  nie je uvedená v prílohe č. 8 alebo nedosahuje prahovú hodnotu uvedenú v prílohe č. 8.</w:t>
            </w:r>
          </w:p>
        </w:tc>
        <w:tc>
          <w:tcPr>
            <w:tcW w:w="708" w:type="dxa"/>
            <w:tcBorders>
              <w:top w:val="single" w:sz="4" w:space="0" w:color="auto"/>
              <w:left w:val="single" w:sz="6" w:space="0" w:color="000000"/>
              <w:bottom w:val="single" w:sz="4" w:space="0" w:color="auto"/>
              <w:right w:val="single" w:sz="6" w:space="0" w:color="000000"/>
            </w:tcBorders>
            <w:textDirection w:val="lrTb"/>
            <w:vAlign w:val="top"/>
          </w:tcPr>
          <w:p w:rsidR="00823F36" w:rsidP="007021FD">
            <w:pPr>
              <w:bidi w:val="0"/>
              <w:jc w:val="center"/>
              <w:rPr>
                <w:rFonts w:ascii="Times New Roman" w:hAnsi="Times New Roman"/>
              </w:rPr>
            </w:pPr>
            <w:r w:rsidRPr="00B20ECB">
              <w:rPr>
                <w:rFonts w:ascii="Times New Roman" w:hAnsi="Times New Roman"/>
              </w:rPr>
              <w:t>Ú</w:t>
            </w:r>
          </w:p>
          <w:p w:rsidR="00174950" w:rsidP="007021FD">
            <w:pPr>
              <w:bidi w:val="0"/>
              <w:jc w:val="center"/>
              <w:rPr>
                <w:rFonts w:ascii="Times New Roman" w:hAnsi="Times New Roman"/>
              </w:rPr>
            </w:pPr>
          </w:p>
          <w:p w:rsidR="00174950" w:rsidP="007021FD">
            <w:pPr>
              <w:bidi w:val="0"/>
              <w:jc w:val="center"/>
              <w:rPr>
                <w:rFonts w:ascii="Times New Roman" w:hAnsi="Times New Roman"/>
              </w:rPr>
            </w:pPr>
          </w:p>
          <w:p w:rsidR="00174950" w:rsidP="007021FD">
            <w:pPr>
              <w:bidi w:val="0"/>
              <w:jc w:val="center"/>
              <w:rPr>
                <w:rFonts w:ascii="Times New Roman" w:hAnsi="Times New Roman"/>
              </w:rPr>
            </w:pPr>
          </w:p>
          <w:p w:rsidR="00174950" w:rsidP="007021FD">
            <w:pPr>
              <w:bidi w:val="0"/>
              <w:jc w:val="center"/>
              <w:rPr>
                <w:rFonts w:ascii="Times New Roman" w:hAnsi="Times New Roman"/>
              </w:rPr>
            </w:pPr>
          </w:p>
          <w:p w:rsidR="00174950" w:rsidP="007021FD">
            <w:pPr>
              <w:bidi w:val="0"/>
              <w:jc w:val="center"/>
              <w:rPr>
                <w:rFonts w:ascii="Times New Roman" w:hAnsi="Times New Roman"/>
              </w:rPr>
            </w:pPr>
          </w:p>
          <w:p w:rsidR="00174950" w:rsidP="007021FD">
            <w:pPr>
              <w:bidi w:val="0"/>
              <w:jc w:val="center"/>
              <w:rPr>
                <w:rFonts w:ascii="Times New Roman" w:hAnsi="Times New Roman"/>
              </w:rPr>
            </w:pPr>
          </w:p>
          <w:p w:rsidR="00174950" w:rsidP="007021FD">
            <w:pPr>
              <w:bidi w:val="0"/>
              <w:jc w:val="center"/>
              <w:rPr>
                <w:rFonts w:ascii="Times New Roman" w:hAnsi="Times New Roman"/>
              </w:rPr>
            </w:pPr>
          </w:p>
          <w:p w:rsidR="00174950" w:rsidP="007021FD">
            <w:pPr>
              <w:bidi w:val="0"/>
              <w:jc w:val="center"/>
              <w:rPr>
                <w:rFonts w:ascii="Times New Roman" w:hAnsi="Times New Roman"/>
              </w:rPr>
            </w:pPr>
          </w:p>
          <w:p w:rsidR="00174950" w:rsidP="007021FD">
            <w:pPr>
              <w:bidi w:val="0"/>
              <w:jc w:val="center"/>
              <w:rPr>
                <w:rFonts w:ascii="Times New Roman" w:hAnsi="Times New Roman"/>
              </w:rPr>
            </w:pPr>
          </w:p>
          <w:p w:rsidR="00174950" w:rsidP="007021FD">
            <w:pPr>
              <w:bidi w:val="0"/>
              <w:jc w:val="center"/>
              <w:rPr>
                <w:rFonts w:ascii="Times New Roman" w:hAnsi="Times New Roman"/>
              </w:rPr>
            </w:pPr>
          </w:p>
          <w:p w:rsidR="00174950" w:rsidP="007021FD">
            <w:pPr>
              <w:bidi w:val="0"/>
              <w:jc w:val="center"/>
              <w:rPr>
                <w:rFonts w:ascii="Times New Roman" w:hAnsi="Times New Roman"/>
              </w:rPr>
            </w:pPr>
          </w:p>
          <w:p w:rsidR="00174950" w:rsidP="007021FD">
            <w:pPr>
              <w:bidi w:val="0"/>
              <w:jc w:val="center"/>
              <w:rPr>
                <w:rFonts w:ascii="Times New Roman" w:hAnsi="Times New Roman"/>
              </w:rPr>
            </w:pPr>
          </w:p>
          <w:p w:rsidR="00174950" w:rsidP="007021FD">
            <w:pPr>
              <w:bidi w:val="0"/>
              <w:jc w:val="center"/>
              <w:rPr>
                <w:rFonts w:ascii="Times New Roman" w:hAnsi="Times New Roman"/>
              </w:rPr>
            </w:pPr>
          </w:p>
          <w:p w:rsidR="00174950" w:rsidP="007021FD">
            <w:pPr>
              <w:bidi w:val="0"/>
              <w:jc w:val="center"/>
              <w:rPr>
                <w:rFonts w:ascii="Times New Roman" w:hAnsi="Times New Roman"/>
              </w:rPr>
            </w:pPr>
          </w:p>
          <w:p w:rsidR="00174950" w:rsidP="007021FD">
            <w:pPr>
              <w:bidi w:val="0"/>
              <w:jc w:val="center"/>
              <w:rPr>
                <w:rFonts w:ascii="Times New Roman" w:hAnsi="Times New Roman"/>
              </w:rPr>
            </w:pPr>
          </w:p>
          <w:p w:rsidR="00174950" w:rsidP="007021FD">
            <w:pPr>
              <w:bidi w:val="0"/>
              <w:jc w:val="center"/>
              <w:rPr>
                <w:rFonts w:ascii="Times New Roman" w:hAnsi="Times New Roman"/>
              </w:rPr>
            </w:pPr>
          </w:p>
          <w:p w:rsidR="00174950" w:rsidP="007021FD">
            <w:pPr>
              <w:bidi w:val="0"/>
              <w:jc w:val="center"/>
              <w:rPr>
                <w:rFonts w:ascii="Times New Roman" w:hAnsi="Times New Roman"/>
              </w:rPr>
            </w:pPr>
          </w:p>
          <w:p w:rsidR="00174950" w:rsidP="007021FD">
            <w:pPr>
              <w:bidi w:val="0"/>
              <w:jc w:val="center"/>
              <w:rPr>
                <w:rFonts w:ascii="Times New Roman" w:hAnsi="Times New Roman"/>
              </w:rPr>
            </w:pPr>
          </w:p>
          <w:p w:rsidR="00174950" w:rsidP="007021FD">
            <w:pPr>
              <w:bidi w:val="0"/>
              <w:jc w:val="center"/>
              <w:rPr>
                <w:rFonts w:ascii="Times New Roman" w:hAnsi="Times New Roman"/>
              </w:rPr>
            </w:pPr>
          </w:p>
          <w:p w:rsidR="00174950" w:rsidP="007021FD">
            <w:pPr>
              <w:bidi w:val="0"/>
              <w:jc w:val="center"/>
              <w:rPr>
                <w:rFonts w:ascii="Times New Roman" w:hAnsi="Times New Roman"/>
              </w:rPr>
            </w:pPr>
          </w:p>
          <w:p w:rsidR="00174950" w:rsidP="007021FD">
            <w:pPr>
              <w:bidi w:val="0"/>
              <w:jc w:val="center"/>
              <w:rPr>
                <w:rFonts w:ascii="Times New Roman" w:hAnsi="Times New Roman"/>
              </w:rPr>
            </w:pPr>
          </w:p>
          <w:p w:rsidR="00174950" w:rsidP="007021FD">
            <w:pPr>
              <w:bidi w:val="0"/>
              <w:jc w:val="center"/>
              <w:rPr>
                <w:rFonts w:ascii="Times New Roman" w:hAnsi="Times New Roman"/>
              </w:rPr>
            </w:pPr>
          </w:p>
          <w:p w:rsidR="00174950" w:rsidP="007021FD">
            <w:pPr>
              <w:bidi w:val="0"/>
              <w:jc w:val="center"/>
              <w:rPr>
                <w:rFonts w:ascii="Times New Roman" w:hAnsi="Times New Roman"/>
              </w:rPr>
            </w:pPr>
          </w:p>
          <w:p w:rsidR="00174950" w:rsidP="007021FD">
            <w:pPr>
              <w:bidi w:val="0"/>
              <w:jc w:val="center"/>
              <w:rPr>
                <w:rFonts w:ascii="Times New Roman" w:hAnsi="Times New Roman"/>
              </w:rPr>
            </w:pPr>
          </w:p>
          <w:p w:rsidR="00174950" w:rsidP="007021FD">
            <w:pPr>
              <w:bidi w:val="0"/>
              <w:jc w:val="center"/>
              <w:rPr>
                <w:rFonts w:ascii="Times New Roman" w:hAnsi="Times New Roman"/>
              </w:rPr>
            </w:pPr>
          </w:p>
          <w:p w:rsidR="00174950" w:rsidP="007021FD">
            <w:pPr>
              <w:bidi w:val="0"/>
              <w:jc w:val="center"/>
              <w:rPr>
                <w:rFonts w:ascii="Times New Roman" w:hAnsi="Times New Roman"/>
              </w:rPr>
            </w:pPr>
          </w:p>
          <w:p w:rsidR="00174950" w:rsidP="007021FD">
            <w:pPr>
              <w:bidi w:val="0"/>
              <w:jc w:val="center"/>
              <w:rPr>
                <w:rFonts w:ascii="Times New Roman" w:hAnsi="Times New Roman"/>
              </w:rPr>
            </w:pPr>
          </w:p>
          <w:p w:rsidR="00174950" w:rsidP="007021FD">
            <w:pPr>
              <w:bidi w:val="0"/>
              <w:jc w:val="center"/>
              <w:rPr>
                <w:rFonts w:ascii="Times New Roman" w:hAnsi="Times New Roman"/>
              </w:rPr>
            </w:pPr>
          </w:p>
          <w:p w:rsidR="00174950" w:rsidP="007021FD">
            <w:pPr>
              <w:bidi w:val="0"/>
              <w:jc w:val="center"/>
              <w:rPr>
                <w:rFonts w:ascii="Times New Roman" w:hAnsi="Times New Roman"/>
              </w:rPr>
            </w:pPr>
          </w:p>
          <w:p w:rsidR="00174950" w:rsidP="007021FD">
            <w:pPr>
              <w:bidi w:val="0"/>
              <w:jc w:val="center"/>
              <w:rPr>
                <w:rFonts w:ascii="Times New Roman" w:hAnsi="Times New Roman"/>
              </w:rPr>
            </w:pPr>
          </w:p>
          <w:p w:rsidR="00174950" w:rsidP="007021FD">
            <w:pPr>
              <w:bidi w:val="0"/>
              <w:jc w:val="center"/>
              <w:rPr>
                <w:rFonts w:ascii="Times New Roman" w:hAnsi="Times New Roman"/>
              </w:rPr>
            </w:pPr>
          </w:p>
          <w:p w:rsidR="00174950" w:rsidP="007021FD">
            <w:pPr>
              <w:bidi w:val="0"/>
              <w:jc w:val="center"/>
              <w:rPr>
                <w:rFonts w:ascii="Times New Roman" w:hAnsi="Times New Roman"/>
              </w:rPr>
            </w:pPr>
          </w:p>
          <w:p w:rsidR="00174950" w:rsidP="007021FD">
            <w:pPr>
              <w:bidi w:val="0"/>
              <w:jc w:val="center"/>
              <w:rPr>
                <w:rFonts w:ascii="Times New Roman" w:hAnsi="Times New Roman"/>
              </w:rPr>
            </w:pPr>
          </w:p>
          <w:p w:rsidR="00174950" w:rsidP="007021FD">
            <w:pPr>
              <w:bidi w:val="0"/>
              <w:jc w:val="center"/>
              <w:rPr>
                <w:rFonts w:ascii="Times New Roman" w:hAnsi="Times New Roman"/>
              </w:rPr>
            </w:pPr>
          </w:p>
          <w:p w:rsidR="00174950" w:rsidP="007021FD">
            <w:pPr>
              <w:bidi w:val="0"/>
              <w:jc w:val="center"/>
              <w:rPr>
                <w:rFonts w:ascii="Times New Roman" w:hAnsi="Times New Roman"/>
              </w:rPr>
            </w:pPr>
          </w:p>
          <w:p w:rsidR="00174950" w:rsidP="007021FD">
            <w:pPr>
              <w:bidi w:val="0"/>
              <w:jc w:val="center"/>
              <w:rPr>
                <w:rFonts w:ascii="Times New Roman" w:hAnsi="Times New Roman"/>
              </w:rPr>
            </w:pPr>
          </w:p>
          <w:p w:rsidR="00174950" w:rsidP="007021FD">
            <w:pPr>
              <w:bidi w:val="0"/>
              <w:jc w:val="center"/>
              <w:rPr>
                <w:rFonts w:ascii="Times New Roman" w:hAnsi="Times New Roman"/>
              </w:rPr>
            </w:pPr>
          </w:p>
          <w:p w:rsidR="00174950" w:rsidP="007021FD">
            <w:pPr>
              <w:bidi w:val="0"/>
              <w:jc w:val="center"/>
              <w:rPr>
                <w:rFonts w:ascii="Times New Roman" w:hAnsi="Times New Roman"/>
              </w:rPr>
            </w:pPr>
          </w:p>
          <w:p w:rsidR="00174950" w:rsidP="007021FD">
            <w:pPr>
              <w:bidi w:val="0"/>
              <w:jc w:val="center"/>
              <w:rPr>
                <w:rFonts w:ascii="Times New Roman" w:hAnsi="Times New Roman"/>
              </w:rPr>
            </w:pPr>
          </w:p>
          <w:p w:rsidR="00174950" w:rsidP="007021FD">
            <w:pPr>
              <w:bidi w:val="0"/>
              <w:jc w:val="center"/>
              <w:rPr>
                <w:rFonts w:ascii="Times New Roman" w:hAnsi="Times New Roman"/>
              </w:rPr>
            </w:pPr>
          </w:p>
          <w:p w:rsidR="00174950" w:rsidP="007021FD">
            <w:pPr>
              <w:bidi w:val="0"/>
              <w:jc w:val="center"/>
              <w:rPr>
                <w:rFonts w:ascii="Times New Roman" w:hAnsi="Times New Roman"/>
              </w:rPr>
            </w:pPr>
          </w:p>
          <w:p w:rsidR="00174950" w:rsidP="007021FD">
            <w:pPr>
              <w:bidi w:val="0"/>
              <w:jc w:val="center"/>
              <w:rPr>
                <w:rFonts w:ascii="Times New Roman" w:hAnsi="Times New Roman"/>
              </w:rPr>
            </w:pPr>
          </w:p>
          <w:p w:rsidR="00174950" w:rsidP="007021FD">
            <w:pPr>
              <w:bidi w:val="0"/>
              <w:jc w:val="center"/>
              <w:rPr>
                <w:rFonts w:ascii="Times New Roman" w:hAnsi="Times New Roman"/>
              </w:rPr>
            </w:pPr>
          </w:p>
          <w:p w:rsidR="00174950" w:rsidP="007021FD">
            <w:pPr>
              <w:bidi w:val="0"/>
              <w:jc w:val="center"/>
              <w:rPr>
                <w:rFonts w:ascii="Times New Roman" w:hAnsi="Times New Roman"/>
              </w:rPr>
            </w:pPr>
          </w:p>
          <w:p w:rsidR="00174950" w:rsidP="007021FD">
            <w:pPr>
              <w:bidi w:val="0"/>
              <w:jc w:val="center"/>
              <w:rPr>
                <w:rFonts w:ascii="Times New Roman" w:hAnsi="Times New Roman"/>
              </w:rPr>
            </w:pPr>
          </w:p>
          <w:p w:rsidR="00174950" w:rsidP="007021FD">
            <w:pPr>
              <w:bidi w:val="0"/>
              <w:jc w:val="center"/>
              <w:rPr>
                <w:rFonts w:ascii="Times New Roman" w:hAnsi="Times New Roman"/>
              </w:rPr>
            </w:pPr>
          </w:p>
          <w:p w:rsidR="00174950" w:rsidP="007021FD">
            <w:pPr>
              <w:bidi w:val="0"/>
              <w:jc w:val="center"/>
              <w:rPr>
                <w:rFonts w:ascii="Times New Roman" w:hAnsi="Times New Roman"/>
              </w:rPr>
            </w:pPr>
          </w:p>
          <w:p w:rsidR="00174950" w:rsidP="007021FD">
            <w:pPr>
              <w:bidi w:val="0"/>
              <w:jc w:val="center"/>
              <w:rPr>
                <w:rFonts w:ascii="Times New Roman" w:hAnsi="Times New Roman"/>
              </w:rPr>
            </w:pPr>
          </w:p>
          <w:p w:rsidR="00174950" w:rsidP="007021FD">
            <w:pPr>
              <w:bidi w:val="0"/>
              <w:jc w:val="center"/>
              <w:rPr>
                <w:rFonts w:ascii="Times New Roman" w:hAnsi="Times New Roman"/>
              </w:rPr>
            </w:pPr>
          </w:p>
          <w:p w:rsidR="00174950" w:rsidP="007021FD">
            <w:pPr>
              <w:bidi w:val="0"/>
              <w:jc w:val="center"/>
              <w:rPr>
                <w:rFonts w:ascii="Times New Roman" w:hAnsi="Times New Roman"/>
              </w:rPr>
            </w:pPr>
          </w:p>
          <w:p w:rsidR="00174950" w:rsidP="007021FD">
            <w:pPr>
              <w:bidi w:val="0"/>
              <w:jc w:val="center"/>
              <w:rPr>
                <w:rFonts w:ascii="Times New Roman" w:hAnsi="Times New Roman"/>
              </w:rPr>
            </w:pPr>
          </w:p>
          <w:p w:rsidR="00174950" w:rsidP="007021FD">
            <w:pPr>
              <w:bidi w:val="0"/>
              <w:jc w:val="center"/>
              <w:rPr>
                <w:rFonts w:ascii="Times New Roman" w:hAnsi="Times New Roman"/>
              </w:rPr>
            </w:pPr>
          </w:p>
          <w:p w:rsidR="00174950" w:rsidP="007021FD">
            <w:pPr>
              <w:bidi w:val="0"/>
              <w:jc w:val="center"/>
              <w:rPr>
                <w:rFonts w:ascii="Times New Roman" w:hAnsi="Times New Roman"/>
              </w:rPr>
            </w:pPr>
          </w:p>
          <w:p w:rsidR="00174950" w:rsidP="007021FD">
            <w:pPr>
              <w:bidi w:val="0"/>
              <w:jc w:val="center"/>
              <w:rPr>
                <w:rFonts w:ascii="Times New Roman" w:hAnsi="Times New Roman"/>
              </w:rPr>
            </w:pPr>
          </w:p>
          <w:p w:rsidR="00174950" w:rsidP="007021FD">
            <w:pPr>
              <w:bidi w:val="0"/>
              <w:jc w:val="center"/>
              <w:rPr>
                <w:rFonts w:ascii="Times New Roman" w:hAnsi="Times New Roman"/>
              </w:rPr>
            </w:pPr>
          </w:p>
          <w:p w:rsidR="00174950" w:rsidP="007021FD">
            <w:pPr>
              <w:bidi w:val="0"/>
              <w:jc w:val="center"/>
              <w:rPr>
                <w:rFonts w:ascii="Times New Roman" w:hAnsi="Times New Roman"/>
              </w:rPr>
            </w:pPr>
          </w:p>
          <w:p w:rsidR="00174950" w:rsidP="007021FD">
            <w:pPr>
              <w:bidi w:val="0"/>
              <w:jc w:val="center"/>
              <w:rPr>
                <w:rFonts w:ascii="Times New Roman" w:hAnsi="Times New Roman"/>
              </w:rPr>
            </w:pPr>
          </w:p>
          <w:p w:rsidR="00174950" w:rsidP="007021FD">
            <w:pPr>
              <w:bidi w:val="0"/>
              <w:jc w:val="center"/>
              <w:rPr>
                <w:rFonts w:ascii="Times New Roman" w:hAnsi="Times New Roman"/>
              </w:rPr>
            </w:pPr>
          </w:p>
          <w:p w:rsidR="00174950" w:rsidP="007021FD">
            <w:pPr>
              <w:bidi w:val="0"/>
              <w:jc w:val="center"/>
              <w:rPr>
                <w:rFonts w:ascii="Times New Roman" w:hAnsi="Times New Roman"/>
              </w:rPr>
            </w:pPr>
          </w:p>
          <w:p w:rsidR="00174950" w:rsidP="007021FD">
            <w:pPr>
              <w:bidi w:val="0"/>
              <w:jc w:val="center"/>
              <w:rPr>
                <w:rFonts w:ascii="Times New Roman" w:hAnsi="Times New Roman"/>
              </w:rPr>
            </w:pPr>
          </w:p>
          <w:p w:rsidR="00174950" w:rsidP="007021FD">
            <w:pPr>
              <w:bidi w:val="0"/>
              <w:jc w:val="center"/>
              <w:rPr>
                <w:rFonts w:ascii="Times New Roman" w:hAnsi="Times New Roman"/>
              </w:rPr>
            </w:pPr>
          </w:p>
          <w:p w:rsidR="00174950" w:rsidP="00BC3B98">
            <w:pPr>
              <w:bidi w:val="0"/>
              <w:rPr>
                <w:rFonts w:ascii="Times New Roman" w:hAnsi="Times New Roman"/>
              </w:rPr>
            </w:pPr>
          </w:p>
          <w:p w:rsidR="00174950" w:rsidP="007021FD">
            <w:pPr>
              <w:bidi w:val="0"/>
              <w:jc w:val="center"/>
              <w:rPr>
                <w:rFonts w:ascii="Times New Roman" w:hAnsi="Times New Roman"/>
              </w:rPr>
            </w:pPr>
          </w:p>
          <w:p w:rsidR="00174950" w:rsidP="007021FD">
            <w:pPr>
              <w:bidi w:val="0"/>
              <w:jc w:val="center"/>
              <w:rPr>
                <w:rFonts w:ascii="Times New Roman" w:hAnsi="Times New Roman"/>
              </w:rPr>
            </w:pPr>
          </w:p>
          <w:p w:rsidR="00174950" w:rsidRPr="00B20ECB" w:rsidP="007021FD">
            <w:pPr>
              <w:bidi w:val="0"/>
              <w:jc w:val="center"/>
              <w:rPr>
                <w:rFonts w:ascii="Times New Roman" w:hAnsi="Times New Roman"/>
              </w:rPr>
            </w:pPr>
          </w:p>
        </w:tc>
        <w:tc>
          <w:tcPr>
            <w:tcW w:w="2127" w:type="dxa"/>
            <w:tcBorders>
              <w:top w:val="single" w:sz="4" w:space="0" w:color="auto"/>
              <w:left w:val="single" w:sz="6" w:space="0" w:color="000000"/>
              <w:bottom w:val="single" w:sz="4" w:space="0" w:color="auto"/>
              <w:right w:val="single" w:sz="4" w:space="0" w:color="auto"/>
            </w:tcBorders>
            <w:textDirection w:val="lrTb"/>
            <w:vAlign w:val="top"/>
          </w:tcPr>
          <w:p w:rsidR="00823F36" w:rsidRPr="00B20ECB" w:rsidP="00ED415C">
            <w:pPr>
              <w:pStyle w:val="ListParagraph"/>
              <w:bidi w:val="0"/>
              <w:ind w:left="-69"/>
              <w:jc w:val="both"/>
              <w:rPr>
                <w:rFonts w:ascii="Times New Roman" w:hAnsi="Times New Roman"/>
                <w:sz w:val="20"/>
                <w:szCs w:val="20"/>
              </w:rPr>
            </w:pPr>
            <w:r w:rsidRPr="00ED415C" w:rsidR="00ED415C">
              <w:rPr>
                <w:rFonts w:ascii="Times New Roman" w:hAnsi="Times New Roman"/>
                <w:sz w:val="20"/>
                <w:szCs w:val="20"/>
              </w:rPr>
              <w:t>Je treba podotknúť, že novelizačné písm. a) je len drobnou úpravou oproti pôvodnému</w:t>
            </w:r>
            <w:r w:rsidR="00ED415C">
              <w:rPr>
                <w:rFonts w:ascii="Times New Roman" w:hAnsi="Times New Roman"/>
                <w:sz w:val="20"/>
                <w:szCs w:val="20"/>
              </w:rPr>
              <w:t xml:space="preserve"> textu</w:t>
            </w:r>
            <w:r w:rsidRPr="00ED415C" w:rsidR="00ED415C">
              <w:rPr>
                <w:rFonts w:ascii="Times New Roman" w:hAnsi="Times New Roman"/>
                <w:sz w:val="20"/>
                <w:szCs w:val="20"/>
              </w:rPr>
              <w:t xml:space="preserve"> (vypusten</w:t>
            </w:r>
            <w:r w:rsidR="00ED415C">
              <w:rPr>
                <w:rFonts w:ascii="Times New Roman" w:hAnsi="Times New Roman"/>
                <w:sz w:val="20"/>
                <w:szCs w:val="20"/>
              </w:rPr>
              <w:t>ie</w:t>
            </w:r>
            <w:r w:rsidRPr="00ED415C" w:rsidR="00ED415C">
              <w:rPr>
                <w:rFonts w:ascii="Times New Roman" w:hAnsi="Times New Roman"/>
                <w:sz w:val="20"/>
                <w:szCs w:val="20"/>
              </w:rPr>
              <w:t xml:space="preserve"> slov</w:t>
            </w:r>
            <w:r w:rsidR="00ED415C">
              <w:rPr>
                <w:rFonts w:ascii="Times New Roman" w:hAnsi="Times New Roman"/>
                <w:sz w:val="20"/>
                <w:szCs w:val="20"/>
              </w:rPr>
              <w:t>a</w:t>
            </w:r>
            <w:r w:rsidRPr="00ED415C" w:rsidR="00ED415C">
              <w:rPr>
                <w:rFonts w:ascii="Times New Roman" w:hAnsi="Times New Roman"/>
                <w:sz w:val="20"/>
                <w:szCs w:val="20"/>
              </w:rPr>
              <w:t xml:space="preserve"> „všetky“ </w:t>
            </w:r>
            <w:r w:rsidR="00ED415C">
              <w:rPr>
                <w:rFonts w:ascii="Times New Roman" w:hAnsi="Times New Roman"/>
                <w:sz w:val="20"/>
                <w:szCs w:val="20"/>
              </w:rPr>
              <w:t xml:space="preserve">pred slovom „projekty“ </w:t>
            </w:r>
            <w:r w:rsidRPr="00ED415C" w:rsidR="00ED415C">
              <w:rPr>
                <w:rFonts w:ascii="Times New Roman" w:hAnsi="Times New Roman"/>
                <w:sz w:val="20"/>
                <w:szCs w:val="20"/>
              </w:rPr>
              <w:t>a</w:t>
            </w:r>
            <w:r w:rsidR="00ED415C">
              <w:rPr>
                <w:rFonts w:ascii="Times New Roman" w:hAnsi="Times New Roman"/>
                <w:sz w:val="20"/>
                <w:szCs w:val="20"/>
              </w:rPr>
              <w:t> za slovami „z hľadiska ich vplyvov“</w:t>
            </w:r>
            <w:r w:rsidRPr="00ED415C" w:rsidR="00ED415C">
              <w:rPr>
                <w:rFonts w:ascii="Times New Roman" w:hAnsi="Times New Roman"/>
                <w:sz w:val="20"/>
                <w:szCs w:val="20"/>
              </w:rPr>
              <w:t xml:space="preserve"> doplnen</w:t>
            </w:r>
            <w:r w:rsidR="00ED415C">
              <w:rPr>
                <w:rFonts w:ascii="Times New Roman" w:hAnsi="Times New Roman"/>
                <w:sz w:val="20"/>
                <w:szCs w:val="20"/>
              </w:rPr>
              <w:t>ie slov</w:t>
            </w:r>
            <w:r w:rsidRPr="00ED415C" w:rsidR="00ED415C">
              <w:rPr>
                <w:rFonts w:ascii="Times New Roman" w:hAnsi="Times New Roman"/>
                <w:sz w:val="20"/>
                <w:szCs w:val="20"/>
              </w:rPr>
              <w:t xml:space="preserve"> „na životné prostredie</w:t>
            </w:r>
            <w:r w:rsidR="00ED415C">
              <w:rPr>
                <w:rFonts w:ascii="Times New Roman" w:hAnsi="Times New Roman"/>
                <w:sz w:val="20"/>
                <w:szCs w:val="20"/>
              </w:rPr>
              <w:t>“</w:t>
            </w:r>
          </w:p>
        </w:tc>
      </w:tr>
      <w:tr>
        <w:tblPrEx>
          <w:tblW w:w="0" w:type="auto"/>
          <w:tblLayout w:type="fixed"/>
          <w:tblCellMar>
            <w:top w:w="0" w:type="dxa"/>
            <w:left w:w="70" w:type="dxa"/>
            <w:bottom w:w="0" w:type="dxa"/>
            <w:right w:w="70" w:type="dxa"/>
          </w:tblCellMar>
          <w:tblLook w:val="00A0"/>
        </w:tblPrEx>
        <w:trPr>
          <w:trHeight w:val="740"/>
        </w:trPr>
        <w:tc>
          <w:tcPr>
            <w:tcW w:w="779" w:type="dxa"/>
            <w:tcBorders>
              <w:top w:val="single" w:sz="4" w:space="0" w:color="auto"/>
              <w:left w:val="single" w:sz="6" w:space="0" w:color="000000"/>
              <w:bottom w:val="single" w:sz="4" w:space="0" w:color="auto"/>
              <w:right w:val="single" w:sz="6" w:space="0" w:color="000000"/>
            </w:tcBorders>
            <w:textDirection w:val="lrTb"/>
            <w:vAlign w:val="top"/>
          </w:tcPr>
          <w:p w:rsidR="00863566" w:rsidP="007021FD">
            <w:pPr>
              <w:bidi w:val="0"/>
              <w:rPr>
                <w:rFonts w:ascii="Times New Roman" w:hAnsi="Times New Roman"/>
              </w:rPr>
            </w:pPr>
          </w:p>
          <w:p w:rsidR="00A060C5" w:rsidP="007021FD">
            <w:pPr>
              <w:bidi w:val="0"/>
              <w:rPr>
                <w:rFonts w:ascii="Times New Roman" w:hAnsi="Times New Roman"/>
              </w:rPr>
            </w:pPr>
          </w:p>
          <w:p w:rsidR="00A060C5" w:rsidP="007021FD">
            <w:pPr>
              <w:bidi w:val="0"/>
              <w:rPr>
                <w:rFonts w:ascii="Times New Roman" w:hAnsi="Times New Roman"/>
              </w:rPr>
            </w:pPr>
          </w:p>
          <w:p w:rsidR="00A060C5" w:rsidP="007021FD">
            <w:pPr>
              <w:bidi w:val="0"/>
              <w:rPr>
                <w:rFonts w:ascii="Times New Roman" w:hAnsi="Times New Roman"/>
              </w:rPr>
            </w:pPr>
          </w:p>
          <w:p w:rsidR="00A060C5" w:rsidP="007021FD">
            <w:pPr>
              <w:bidi w:val="0"/>
              <w:rPr>
                <w:rFonts w:ascii="Times New Roman" w:hAnsi="Times New Roman"/>
              </w:rPr>
            </w:pPr>
          </w:p>
          <w:p w:rsidR="00A060C5" w:rsidP="007021FD">
            <w:pPr>
              <w:bidi w:val="0"/>
              <w:rPr>
                <w:rFonts w:ascii="Times New Roman" w:hAnsi="Times New Roman"/>
              </w:rPr>
            </w:pPr>
          </w:p>
          <w:p w:rsidR="00A060C5" w:rsidP="007021FD">
            <w:pPr>
              <w:bidi w:val="0"/>
              <w:rPr>
                <w:rFonts w:ascii="Times New Roman" w:hAnsi="Times New Roman"/>
              </w:rPr>
            </w:pPr>
          </w:p>
          <w:p w:rsidR="00A060C5" w:rsidP="007021FD">
            <w:pPr>
              <w:bidi w:val="0"/>
              <w:rPr>
                <w:rFonts w:ascii="Times New Roman" w:hAnsi="Times New Roman"/>
              </w:rPr>
            </w:pPr>
          </w:p>
          <w:p w:rsidR="00A060C5" w:rsidP="007021FD">
            <w:pPr>
              <w:bidi w:val="0"/>
              <w:rPr>
                <w:rFonts w:ascii="Times New Roman" w:hAnsi="Times New Roman"/>
              </w:rPr>
            </w:pPr>
          </w:p>
          <w:p w:rsidR="00A060C5" w:rsidP="007021FD">
            <w:pPr>
              <w:bidi w:val="0"/>
              <w:rPr>
                <w:rFonts w:ascii="Times New Roman" w:hAnsi="Times New Roman"/>
              </w:rPr>
            </w:pPr>
          </w:p>
          <w:p w:rsidR="00A060C5" w:rsidP="007021FD">
            <w:pPr>
              <w:bidi w:val="0"/>
              <w:rPr>
                <w:rFonts w:ascii="Times New Roman" w:hAnsi="Times New Roman"/>
              </w:rPr>
            </w:pPr>
          </w:p>
          <w:p w:rsidR="00A060C5" w:rsidP="007021FD">
            <w:pPr>
              <w:bidi w:val="0"/>
              <w:rPr>
                <w:rFonts w:ascii="Times New Roman" w:hAnsi="Times New Roman"/>
              </w:rPr>
            </w:pPr>
          </w:p>
          <w:p w:rsidR="00A060C5" w:rsidP="007021FD">
            <w:pPr>
              <w:bidi w:val="0"/>
              <w:rPr>
                <w:rFonts w:ascii="Times New Roman" w:hAnsi="Times New Roman"/>
              </w:rPr>
            </w:pPr>
          </w:p>
          <w:p w:rsidR="00A060C5" w:rsidP="007021FD">
            <w:pPr>
              <w:bidi w:val="0"/>
              <w:rPr>
                <w:rFonts w:ascii="Times New Roman" w:hAnsi="Times New Roman"/>
              </w:rPr>
            </w:pPr>
          </w:p>
          <w:p w:rsidR="00A060C5" w:rsidP="007021FD">
            <w:pPr>
              <w:bidi w:val="0"/>
              <w:rPr>
                <w:rFonts w:ascii="Times New Roman" w:hAnsi="Times New Roman"/>
              </w:rPr>
            </w:pPr>
          </w:p>
          <w:p w:rsidR="00A060C5" w:rsidP="007021FD">
            <w:pPr>
              <w:bidi w:val="0"/>
              <w:rPr>
                <w:rFonts w:ascii="Times New Roman" w:hAnsi="Times New Roman"/>
              </w:rPr>
            </w:pPr>
          </w:p>
          <w:p w:rsidR="00A060C5" w:rsidP="007021FD">
            <w:pPr>
              <w:bidi w:val="0"/>
              <w:rPr>
                <w:rFonts w:ascii="Times New Roman" w:hAnsi="Times New Roman"/>
              </w:rPr>
            </w:pPr>
          </w:p>
          <w:p w:rsidR="00A060C5" w:rsidP="007021FD">
            <w:pPr>
              <w:bidi w:val="0"/>
              <w:rPr>
                <w:rFonts w:ascii="Times New Roman" w:hAnsi="Times New Roman"/>
              </w:rPr>
            </w:pPr>
          </w:p>
          <w:p w:rsidR="00A060C5" w:rsidP="007021FD">
            <w:pPr>
              <w:bidi w:val="0"/>
              <w:rPr>
                <w:rFonts w:ascii="Times New Roman" w:hAnsi="Times New Roman"/>
              </w:rPr>
            </w:pPr>
          </w:p>
          <w:p w:rsidR="00A060C5" w:rsidP="007021FD">
            <w:pPr>
              <w:bidi w:val="0"/>
              <w:rPr>
                <w:rFonts w:ascii="Times New Roman" w:hAnsi="Times New Roman"/>
              </w:rPr>
            </w:pPr>
          </w:p>
          <w:p w:rsidR="00A060C5" w:rsidP="007021FD">
            <w:pPr>
              <w:bidi w:val="0"/>
              <w:rPr>
                <w:rFonts w:ascii="Times New Roman" w:hAnsi="Times New Roman"/>
              </w:rPr>
            </w:pPr>
          </w:p>
          <w:p w:rsidR="00A060C5" w:rsidP="007021FD">
            <w:pPr>
              <w:bidi w:val="0"/>
              <w:rPr>
                <w:rFonts w:ascii="Times New Roman" w:hAnsi="Times New Roman"/>
              </w:rPr>
            </w:pPr>
          </w:p>
          <w:p w:rsidR="00A060C5" w:rsidP="007021FD">
            <w:pPr>
              <w:bidi w:val="0"/>
              <w:rPr>
                <w:rFonts w:ascii="Times New Roman" w:hAnsi="Times New Roman"/>
              </w:rPr>
            </w:pPr>
          </w:p>
          <w:p w:rsidR="00A060C5" w:rsidP="007021FD">
            <w:pPr>
              <w:bidi w:val="0"/>
              <w:rPr>
                <w:rFonts w:ascii="Times New Roman" w:hAnsi="Times New Roman"/>
              </w:rPr>
            </w:pPr>
          </w:p>
          <w:p w:rsidR="00A060C5" w:rsidP="007021FD">
            <w:pPr>
              <w:bidi w:val="0"/>
              <w:rPr>
                <w:rFonts w:ascii="Times New Roman" w:hAnsi="Times New Roman"/>
              </w:rPr>
            </w:pPr>
          </w:p>
          <w:p w:rsidR="00A060C5" w:rsidP="007021FD">
            <w:pPr>
              <w:bidi w:val="0"/>
              <w:rPr>
                <w:rFonts w:ascii="Times New Roman" w:hAnsi="Times New Roman"/>
              </w:rPr>
            </w:pPr>
          </w:p>
          <w:p w:rsidR="00A060C5" w:rsidP="007021FD">
            <w:pPr>
              <w:bidi w:val="0"/>
              <w:rPr>
                <w:rFonts w:ascii="Times New Roman" w:hAnsi="Times New Roman"/>
              </w:rPr>
            </w:pPr>
          </w:p>
          <w:p w:rsidR="00A060C5" w:rsidP="007021FD">
            <w:pPr>
              <w:bidi w:val="0"/>
              <w:rPr>
                <w:rFonts w:ascii="Times New Roman" w:hAnsi="Times New Roman"/>
              </w:rPr>
            </w:pPr>
          </w:p>
          <w:p w:rsidR="00A060C5" w:rsidP="007021FD">
            <w:pPr>
              <w:bidi w:val="0"/>
              <w:rPr>
                <w:rFonts w:ascii="Times New Roman" w:hAnsi="Times New Roman"/>
              </w:rPr>
            </w:pPr>
          </w:p>
          <w:p w:rsidR="00A060C5" w:rsidP="007021FD">
            <w:pPr>
              <w:bidi w:val="0"/>
              <w:rPr>
                <w:rFonts w:ascii="Times New Roman" w:hAnsi="Times New Roman"/>
              </w:rPr>
            </w:pPr>
          </w:p>
          <w:p w:rsidR="00A060C5" w:rsidP="007021FD">
            <w:pPr>
              <w:bidi w:val="0"/>
              <w:rPr>
                <w:rFonts w:ascii="Times New Roman" w:hAnsi="Times New Roman"/>
              </w:rPr>
            </w:pPr>
          </w:p>
          <w:p w:rsidR="00A060C5" w:rsidP="007021FD">
            <w:pPr>
              <w:bidi w:val="0"/>
              <w:rPr>
                <w:rFonts w:ascii="Times New Roman" w:hAnsi="Times New Roman"/>
              </w:rPr>
            </w:pPr>
          </w:p>
          <w:p w:rsidR="00A060C5" w:rsidP="007021FD">
            <w:pPr>
              <w:bidi w:val="0"/>
              <w:rPr>
                <w:rFonts w:ascii="Times New Roman" w:hAnsi="Times New Roman"/>
              </w:rPr>
            </w:pPr>
          </w:p>
          <w:p w:rsidR="00A060C5" w:rsidP="007021FD">
            <w:pPr>
              <w:bidi w:val="0"/>
              <w:rPr>
                <w:rFonts w:ascii="Times New Roman" w:hAnsi="Times New Roman"/>
              </w:rPr>
            </w:pPr>
          </w:p>
          <w:p w:rsidR="00A060C5" w:rsidP="007021FD">
            <w:pPr>
              <w:bidi w:val="0"/>
              <w:rPr>
                <w:rFonts w:ascii="Times New Roman" w:hAnsi="Times New Roman"/>
              </w:rPr>
            </w:pPr>
          </w:p>
          <w:p w:rsidR="00A060C5" w:rsidP="007021FD">
            <w:pPr>
              <w:bidi w:val="0"/>
              <w:rPr>
                <w:rFonts w:ascii="Times New Roman" w:hAnsi="Times New Roman"/>
              </w:rPr>
            </w:pPr>
          </w:p>
          <w:p w:rsidR="00A060C5" w:rsidP="007021FD">
            <w:pPr>
              <w:bidi w:val="0"/>
              <w:rPr>
                <w:rFonts w:ascii="Times New Roman" w:hAnsi="Times New Roman"/>
              </w:rPr>
            </w:pPr>
          </w:p>
          <w:p w:rsidR="00A060C5" w:rsidP="007021FD">
            <w:pPr>
              <w:bidi w:val="0"/>
              <w:rPr>
                <w:rFonts w:ascii="Times New Roman" w:hAnsi="Times New Roman"/>
              </w:rPr>
            </w:pPr>
          </w:p>
          <w:p w:rsidR="00A060C5" w:rsidP="007021FD">
            <w:pPr>
              <w:bidi w:val="0"/>
              <w:rPr>
                <w:rFonts w:ascii="Times New Roman" w:hAnsi="Times New Roman"/>
              </w:rPr>
            </w:pPr>
          </w:p>
          <w:p w:rsidR="00A060C5" w:rsidP="007021FD">
            <w:pPr>
              <w:bidi w:val="0"/>
              <w:rPr>
                <w:rFonts w:ascii="Times New Roman" w:hAnsi="Times New Roman"/>
              </w:rPr>
            </w:pPr>
          </w:p>
          <w:p w:rsidR="00A060C5" w:rsidP="007021FD">
            <w:pPr>
              <w:bidi w:val="0"/>
              <w:rPr>
                <w:rFonts w:ascii="Times New Roman" w:hAnsi="Times New Roman"/>
              </w:rPr>
            </w:pPr>
          </w:p>
          <w:p w:rsidR="00A060C5" w:rsidP="007021FD">
            <w:pPr>
              <w:bidi w:val="0"/>
              <w:rPr>
                <w:rFonts w:ascii="Times New Roman" w:hAnsi="Times New Roman"/>
              </w:rPr>
            </w:pPr>
          </w:p>
          <w:p w:rsidR="00A060C5" w:rsidP="007021FD">
            <w:pPr>
              <w:bidi w:val="0"/>
              <w:rPr>
                <w:rFonts w:ascii="Times New Roman" w:hAnsi="Times New Roman"/>
              </w:rPr>
            </w:pPr>
          </w:p>
          <w:p w:rsidR="00A060C5" w:rsidP="007021FD">
            <w:pPr>
              <w:bidi w:val="0"/>
              <w:rPr>
                <w:rFonts w:ascii="Times New Roman" w:hAnsi="Times New Roman"/>
              </w:rPr>
            </w:pPr>
          </w:p>
          <w:p w:rsidR="00A060C5" w:rsidP="007021FD">
            <w:pPr>
              <w:bidi w:val="0"/>
              <w:rPr>
                <w:rFonts w:ascii="Times New Roman" w:hAnsi="Times New Roman"/>
              </w:rPr>
            </w:pPr>
          </w:p>
          <w:p w:rsidR="00A060C5" w:rsidP="007021FD">
            <w:pPr>
              <w:bidi w:val="0"/>
              <w:rPr>
                <w:rFonts w:ascii="Times New Roman" w:hAnsi="Times New Roman"/>
              </w:rPr>
            </w:pPr>
          </w:p>
          <w:p w:rsidR="00A060C5" w:rsidP="007021FD">
            <w:pPr>
              <w:bidi w:val="0"/>
              <w:rPr>
                <w:rFonts w:ascii="Times New Roman" w:hAnsi="Times New Roman"/>
              </w:rPr>
            </w:pPr>
          </w:p>
          <w:p w:rsidR="00A060C5" w:rsidP="007021FD">
            <w:pPr>
              <w:bidi w:val="0"/>
              <w:rPr>
                <w:rFonts w:ascii="Times New Roman" w:hAnsi="Times New Roman"/>
              </w:rPr>
            </w:pPr>
          </w:p>
          <w:p w:rsidR="00A060C5" w:rsidP="007021FD">
            <w:pPr>
              <w:bidi w:val="0"/>
              <w:rPr>
                <w:rFonts w:ascii="Times New Roman" w:hAnsi="Times New Roman"/>
              </w:rPr>
            </w:pPr>
          </w:p>
          <w:p w:rsidR="00A060C5" w:rsidP="007021FD">
            <w:pPr>
              <w:bidi w:val="0"/>
              <w:rPr>
                <w:rFonts w:ascii="Times New Roman" w:hAnsi="Times New Roman"/>
              </w:rPr>
            </w:pPr>
          </w:p>
          <w:p w:rsidR="00A060C5" w:rsidP="007021FD">
            <w:pPr>
              <w:bidi w:val="0"/>
              <w:rPr>
                <w:rFonts w:ascii="Times New Roman" w:hAnsi="Times New Roman"/>
              </w:rPr>
            </w:pPr>
          </w:p>
          <w:p w:rsidR="00A060C5" w:rsidP="007021FD">
            <w:pPr>
              <w:bidi w:val="0"/>
              <w:rPr>
                <w:rFonts w:ascii="Times New Roman" w:hAnsi="Times New Roman"/>
              </w:rPr>
            </w:pPr>
          </w:p>
          <w:p w:rsidR="00A060C5" w:rsidP="007021FD">
            <w:pPr>
              <w:bidi w:val="0"/>
              <w:rPr>
                <w:rFonts w:ascii="Times New Roman" w:hAnsi="Times New Roman"/>
              </w:rPr>
            </w:pPr>
          </w:p>
          <w:p w:rsidR="00A060C5" w:rsidP="007021FD">
            <w:pPr>
              <w:bidi w:val="0"/>
              <w:rPr>
                <w:rFonts w:ascii="Times New Roman" w:hAnsi="Times New Roman"/>
              </w:rPr>
            </w:pPr>
          </w:p>
          <w:p w:rsidR="00A060C5" w:rsidP="007021FD">
            <w:pPr>
              <w:bidi w:val="0"/>
              <w:rPr>
                <w:rFonts w:ascii="Times New Roman" w:hAnsi="Times New Roman"/>
              </w:rPr>
            </w:pPr>
          </w:p>
          <w:p w:rsidR="00A060C5" w:rsidP="007021FD">
            <w:pPr>
              <w:bidi w:val="0"/>
              <w:rPr>
                <w:rFonts w:ascii="Times New Roman" w:hAnsi="Times New Roman"/>
              </w:rPr>
            </w:pPr>
          </w:p>
          <w:p w:rsidR="00A060C5" w:rsidP="007021FD">
            <w:pPr>
              <w:bidi w:val="0"/>
              <w:rPr>
                <w:rFonts w:ascii="Times New Roman" w:hAnsi="Times New Roman"/>
              </w:rPr>
            </w:pPr>
          </w:p>
          <w:p w:rsidR="00A060C5" w:rsidP="007021FD">
            <w:pPr>
              <w:bidi w:val="0"/>
              <w:rPr>
                <w:rFonts w:ascii="Times New Roman" w:hAnsi="Times New Roman"/>
              </w:rPr>
            </w:pPr>
          </w:p>
          <w:p w:rsidR="00A060C5" w:rsidP="007021FD">
            <w:pPr>
              <w:bidi w:val="0"/>
              <w:rPr>
                <w:rFonts w:ascii="Times New Roman" w:hAnsi="Times New Roman"/>
              </w:rPr>
            </w:pPr>
          </w:p>
          <w:p w:rsidR="00A060C5" w:rsidP="007021FD">
            <w:pPr>
              <w:bidi w:val="0"/>
              <w:rPr>
                <w:rFonts w:ascii="Times New Roman" w:hAnsi="Times New Roman"/>
              </w:rPr>
            </w:pPr>
          </w:p>
          <w:p w:rsidR="00A060C5" w:rsidP="007021FD">
            <w:pPr>
              <w:bidi w:val="0"/>
              <w:rPr>
                <w:rFonts w:ascii="Times New Roman" w:hAnsi="Times New Roman"/>
              </w:rPr>
            </w:pPr>
          </w:p>
          <w:p w:rsidR="00A060C5" w:rsidP="007021FD">
            <w:pPr>
              <w:bidi w:val="0"/>
              <w:rPr>
                <w:rFonts w:ascii="Times New Roman" w:hAnsi="Times New Roman"/>
              </w:rPr>
            </w:pPr>
          </w:p>
          <w:p w:rsidR="00A060C5" w:rsidP="007021FD">
            <w:pPr>
              <w:bidi w:val="0"/>
              <w:rPr>
                <w:rFonts w:ascii="Times New Roman" w:hAnsi="Times New Roman"/>
              </w:rPr>
            </w:pPr>
          </w:p>
          <w:p w:rsidR="00A060C5" w:rsidP="007021FD">
            <w:pPr>
              <w:bidi w:val="0"/>
              <w:rPr>
                <w:rFonts w:ascii="Times New Roman" w:hAnsi="Times New Roman"/>
              </w:rPr>
            </w:pPr>
          </w:p>
          <w:p w:rsidR="00A060C5" w:rsidP="007021FD">
            <w:pPr>
              <w:bidi w:val="0"/>
              <w:rPr>
                <w:rFonts w:ascii="Times New Roman" w:hAnsi="Times New Roman"/>
              </w:rPr>
            </w:pPr>
          </w:p>
          <w:p w:rsidR="00A060C5" w:rsidP="007021FD">
            <w:pPr>
              <w:bidi w:val="0"/>
              <w:rPr>
                <w:rFonts w:ascii="Times New Roman" w:hAnsi="Times New Roman"/>
              </w:rPr>
            </w:pPr>
          </w:p>
          <w:p w:rsidR="00A060C5" w:rsidP="007021FD">
            <w:pPr>
              <w:bidi w:val="0"/>
              <w:rPr>
                <w:rFonts w:ascii="Times New Roman" w:hAnsi="Times New Roman"/>
              </w:rPr>
            </w:pPr>
          </w:p>
          <w:p w:rsidR="00A060C5" w:rsidP="007021FD">
            <w:pPr>
              <w:bidi w:val="0"/>
              <w:rPr>
                <w:rFonts w:ascii="Times New Roman" w:hAnsi="Times New Roman"/>
              </w:rPr>
            </w:pPr>
          </w:p>
          <w:p w:rsidR="00A060C5" w:rsidP="007021FD">
            <w:pPr>
              <w:bidi w:val="0"/>
              <w:rPr>
                <w:rFonts w:ascii="Times New Roman" w:hAnsi="Times New Roman"/>
              </w:rPr>
            </w:pPr>
          </w:p>
          <w:p w:rsidR="00A060C5" w:rsidP="007021FD">
            <w:pPr>
              <w:bidi w:val="0"/>
              <w:rPr>
                <w:rFonts w:ascii="Times New Roman" w:hAnsi="Times New Roman"/>
              </w:rPr>
            </w:pPr>
          </w:p>
          <w:p w:rsidR="00A060C5" w:rsidP="007021FD">
            <w:pPr>
              <w:bidi w:val="0"/>
              <w:rPr>
                <w:rFonts w:ascii="Times New Roman" w:hAnsi="Times New Roman"/>
              </w:rPr>
            </w:pPr>
          </w:p>
          <w:p w:rsidR="00A060C5" w:rsidP="007021FD">
            <w:pPr>
              <w:bidi w:val="0"/>
              <w:rPr>
                <w:rFonts w:ascii="Times New Roman" w:hAnsi="Times New Roman"/>
              </w:rPr>
            </w:pPr>
          </w:p>
          <w:p w:rsidR="00A060C5" w:rsidP="007021FD">
            <w:pPr>
              <w:bidi w:val="0"/>
              <w:rPr>
                <w:rFonts w:ascii="Times New Roman" w:hAnsi="Times New Roman"/>
              </w:rPr>
            </w:pPr>
          </w:p>
          <w:p w:rsidR="00A060C5" w:rsidP="007021FD">
            <w:pPr>
              <w:bidi w:val="0"/>
              <w:rPr>
                <w:rFonts w:ascii="Times New Roman" w:hAnsi="Times New Roman"/>
              </w:rPr>
            </w:pPr>
          </w:p>
          <w:p w:rsidR="00A060C5" w:rsidP="007021FD">
            <w:pPr>
              <w:bidi w:val="0"/>
              <w:rPr>
                <w:rFonts w:ascii="Times New Roman" w:hAnsi="Times New Roman"/>
              </w:rPr>
            </w:pPr>
          </w:p>
          <w:p w:rsidR="00A060C5" w:rsidP="007021FD">
            <w:pPr>
              <w:bidi w:val="0"/>
              <w:rPr>
                <w:rFonts w:ascii="Times New Roman" w:hAnsi="Times New Roman"/>
              </w:rPr>
            </w:pPr>
          </w:p>
          <w:p w:rsidR="00A060C5" w:rsidP="007021FD">
            <w:pPr>
              <w:bidi w:val="0"/>
              <w:rPr>
                <w:rFonts w:ascii="Times New Roman" w:hAnsi="Times New Roman"/>
              </w:rPr>
            </w:pPr>
          </w:p>
          <w:p w:rsidR="00A060C5" w:rsidP="007021FD">
            <w:pPr>
              <w:bidi w:val="0"/>
              <w:rPr>
                <w:rFonts w:ascii="Times New Roman" w:hAnsi="Times New Roman"/>
              </w:rPr>
            </w:pPr>
          </w:p>
          <w:p w:rsidR="00A060C5" w:rsidP="007021FD">
            <w:pPr>
              <w:bidi w:val="0"/>
              <w:rPr>
                <w:rFonts w:ascii="Times New Roman" w:hAnsi="Times New Roman"/>
              </w:rPr>
            </w:pPr>
          </w:p>
          <w:p w:rsidR="00A060C5" w:rsidP="007021FD">
            <w:pPr>
              <w:bidi w:val="0"/>
              <w:rPr>
                <w:rFonts w:ascii="Times New Roman" w:hAnsi="Times New Roman"/>
              </w:rPr>
            </w:pPr>
          </w:p>
          <w:p w:rsidR="00A060C5" w:rsidP="007021FD">
            <w:pPr>
              <w:bidi w:val="0"/>
              <w:rPr>
                <w:rFonts w:ascii="Times New Roman" w:hAnsi="Times New Roman"/>
              </w:rPr>
            </w:pPr>
          </w:p>
          <w:p w:rsidR="00A060C5" w:rsidP="007021FD">
            <w:pPr>
              <w:bidi w:val="0"/>
              <w:rPr>
                <w:rFonts w:ascii="Times New Roman" w:hAnsi="Times New Roman"/>
              </w:rPr>
            </w:pPr>
          </w:p>
          <w:p w:rsidR="00A060C5" w:rsidP="007021FD">
            <w:pPr>
              <w:bidi w:val="0"/>
              <w:rPr>
                <w:rFonts w:ascii="Times New Roman" w:hAnsi="Times New Roman"/>
              </w:rPr>
            </w:pPr>
          </w:p>
          <w:p w:rsidR="00A060C5" w:rsidP="007021FD">
            <w:pPr>
              <w:bidi w:val="0"/>
              <w:rPr>
                <w:rFonts w:ascii="Times New Roman" w:hAnsi="Times New Roman"/>
              </w:rPr>
            </w:pPr>
          </w:p>
          <w:p w:rsidR="00A060C5" w:rsidP="007021FD">
            <w:pPr>
              <w:bidi w:val="0"/>
              <w:rPr>
                <w:rFonts w:ascii="Times New Roman" w:hAnsi="Times New Roman"/>
              </w:rPr>
            </w:pPr>
          </w:p>
          <w:p w:rsidR="00A060C5" w:rsidP="007021FD">
            <w:pPr>
              <w:bidi w:val="0"/>
              <w:rPr>
                <w:rFonts w:ascii="Times New Roman" w:hAnsi="Times New Roman"/>
              </w:rPr>
            </w:pPr>
          </w:p>
          <w:p w:rsidR="00A060C5" w:rsidP="007021FD">
            <w:pPr>
              <w:bidi w:val="0"/>
              <w:rPr>
                <w:rFonts w:ascii="Times New Roman" w:hAnsi="Times New Roman"/>
              </w:rPr>
            </w:pPr>
          </w:p>
          <w:p w:rsidR="00A060C5" w:rsidP="007021FD">
            <w:pPr>
              <w:bidi w:val="0"/>
              <w:rPr>
                <w:rFonts w:ascii="Times New Roman" w:hAnsi="Times New Roman"/>
              </w:rPr>
            </w:pPr>
          </w:p>
          <w:p w:rsidR="00A060C5" w:rsidP="007021FD">
            <w:pPr>
              <w:bidi w:val="0"/>
              <w:rPr>
                <w:rFonts w:ascii="Times New Roman" w:hAnsi="Times New Roman"/>
              </w:rPr>
            </w:pPr>
          </w:p>
          <w:p w:rsidR="00A060C5" w:rsidP="007021FD">
            <w:pPr>
              <w:bidi w:val="0"/>
              <w:rPr>
                <w:rFonts w:ascii="Times New Roman" w:hAnsi="Times New Roman"/>
              </w:rPr>
            </w:pPr>
          </w:p>
          <w:p w:rsidR="00A060C5" w:rsidP="007021FD">
            <w:pPr>
              <w:bidi w:val="0"/>
              <w:rPr>
                <w:rFonts w:ascii="Times New Roman" w:hAnsi="Times New Roman"/>
              </w:rPr>
            </w:pPr>
          </w:p>
          <w:p w:rsidR="00A060C5" w:rsidP="007021FD">
            <w:pPr>
              <w:bidi w:val="0"/>
              <w:rPr>
                <w:rFonts w:ascii="Times New Roman" w:hAnsi="Times New Roman"/>
              </w:rPr>
            </w:pPr>
          </w:p>
          <w:p w:rsidR="00A060C5" w:rsidP="007021FD">
            <w:pPr>
              <w:bidi w:val="0"/>
              <w:rPr>
                <w:rFonts w:ascii="Times New Roman" w:hAnsi="Times New Roman"/>
              </w:rPr>
            </w:pPr>
          </w:p>
          <w:p w:rsidR="00A060C5" w:rsidP="007021FD">
            <w:pPr>
              <w:bidi w:val="0"/>
              <w:rPr>
                <w:rFonts w:ascii="Times New Roman" w:hAnsi="Times New Roman"/>
              </w:rPr>
            </w:pPr>
          </w:p>
          <w:p w:rsidR="00A060C5" w:rsidP="007021FD">
            <w:pPr>
              <w:bidi w:val="0"/>
              <w:rPr>
                <w:rFonts w:ascii="Times New Roman" w:hAnsi="Times New Roman"/>
              </w:rPr>
            </w:pPr>
          </w:p>
          <w:p w:rsidR="00A060C5" w:rsidP="007021FD">
            <w:pPr>
              <w:bidi w:val="0"/>
              <w:rPr>
                <w:rFonts w:ascii="Times New Roman" w:hAnsi="Times New Roman"/>
              </w:rPr>
            </w:pPr>
          </w:p>
          <w:p w:rsidR="00A060C5" w:rsidP="007021FD">
            <w:pPr>
              <w:bidi w:val="0"/>
              <w:rPr>
                <w:rFonts w:ascii="Times New Roman" w:hAnsi="Times New Roman"/>
              </w:rPr>
            </w:pPr>
          </w:p>
          <w:p w:rsidR="00A060C5" w:rsidP="007021FD">
            <w:pPr>
              <w:bidi w:val="0"/>
              <w:rPr>
                <w:rFonts w:ascii="Times New Roman" w:hAnsi="Times New Roman"/>
              </w:rPr>
            </w:pPr>
          </w:p>
          <w:p w:rsidR="00A060C5" w:rsidP="007021FD">
            <w:pPr>
              <w:bidi w:val="0"/>
              <w:rPr>
                <w:rFonts w:ascii="Times New Roman" w:hAnsi="Times New Roman"/>
              </w:rPr>
            </w:pPr>
          </w:p>
          <w:p w:rsidR="00A060C5" w:rsidP="007021FD">
            <w:pPr>
              <w:bidi w:val="0"/>
              <w:rPr>
                <w:rFonts w:ascii="Times New Roman" w:hAnsi="Times New Roman"/>
              </w:rPr>
            </w:pPr>
          </w:p>
          <w:p w:rsidR="00A060C5" w:rsidP="007021FD">
            <w:pPr>
              <w:bidi w:val="0"/>
              <w:rPr>
                <w:rFonts w:ascii="Times New Roman" w:hAnsi="Times New Roman"/>
              </w:rPr>
            </w:pPr>
          </w:p>
          <w:p w:rsidR="00A060C5" w:rsidP="007021FD">
            <w:pPr>
              <w:bidi w:val="0"/>
              <w:rPr>
                <w:rFonts w:ascii="Times New Roman" w:hAnsi="Times New Roman"/>
              </w:rPr>
            </w:pPr>
          </w:p>
          <w:p w:rsidR="00A060C5" w:rsidP="007021FD">
            <w:pPr>
              <w:bidi w:val="0"/>
              <w:rPr>
                <w:rFonts w:ascii="Times New Roman" w:hAnsi="Times New Roman"/>
              </w:rPr>
            </w:pPr>
          </w:p>
          <w:p w:rsidR="00A060C5" w:rsidP="007021FD">
            <w:pPr>
              <w:bidi w:val="0"/>
              <w:rPr>
                <w:rFonts w:ascii="Times New Roman" w:hAnsi="Times New Roman"/>
              </w:rPr>
            </w:pPr>
          </w:p>
          <w:p w:rsidR="00A060C5" w:rsidP="007021FD">
            <w:pPr>
              <w:bidi w:val="0"/>
              <w:rPr>
                <w:rFonts w:ascii="Times New Roman" w:hAnsi="Times New Roman"/>
              </w:rPr>
            </w:pPr>
          </w:p>
          <w:p w:rsidR="00A060C5" w:rsidP="007021FD">
            <w:pPr>
              <w:bidi w:val="0"/>
              <w:rPr>
                <w:rFonts w:ascii="Times New Roman" w:hAnsi="Times New Roman"/>
              </w:rPr>
            </w:pPr>
          </w:p>
          <w:p w:rsidR="00A060C5" w:rsidP="007021FD">
            <w:pPr>
              <w:bidi w:val="0"/>
              <w:rPr>
                <w:rFonts w:ascii="Times New Roman" w:hAnsi="Times New Roman"/>
              </w:rPr>
            </w:pPr>
          </w:p>
          <w:p w:rsidR="00A060C5" w:rsidP="007021FD">
            <w:pPr>
              <w:bidi w:val="0"/>
              <w:rPr>
                <w:rFonts w:ascii="Times New Roman" w:hAnsi="Times New Roman"/>
              </w:rPr>
            </w:pPr>
          </w:p>
          <w:p w:rsidR="00A060C5" w:rsidP="007021FD">
            <w:pPr>
              <w:bidi w:val="0"/>
              <w:rPr>
                <w:rFonts w:ascii="Times New Roman" w:hAnsi="Times New Roman"/>
              </w:rPr>
            </w:pPr>
          </w:p>
          <w:p w:rsidR="00A060C5" w:rsidP="007021FD">
            <w:pPr>
              <w:bidi w:val="0"/>
              <w:rPr>
                <w:rFonts w:ascii="Times New Roman" w:hAnsi="Times New Roman"/>
              </w:rPr>
            </w:pPr>
          </w:p>
          <w:p w:rsidR="00A060C5" w:rsidP="007021FD">
            <w:pPr>
              <w:bidi w:val="0"/>
              <w:rPr>
                <w:rFonts w:ascii="Times New Roman" w:hAnsi="Times New Roman"/>
              </w:rPr>
            </w:pPr>
          </w:p>
          <w:p w:rsidR="00A060C5" w:rsidP="007021FD">
            <w:pPr>
              <w:bidi w:val="0"/>
              <w:rPr>
                <w:rFonts w:ascii="Times New Roman" w:hAnsi="Times New Roman"/>
              </w:rPr>
            </w:pPr>
          </w:p>
          <w:p w:rsidR="00A060C5" w:rsidP="007021FD">
            <w:pPr>
              <w:bidi w:val="0"/>
              <w:rPr>
                <w:rFonts w:ascii="Times New Roman" w:hAnsi="Times New Roman"/>
              </w:rPr>
            </w:pPr>
          </w:p>
          <w:p w:rsidR="00A060C5" w:rsidP="007021FD">
            <w:pPr>
              <w:bidi w:val="0"/>
              <w:rPr>
                <w:rFonts w:ascii="Times New Roman" w:hAnsi="Times New Roman"/>
              </w:rPr>
            </w:pPr>
          </w:p>
          <w:p w:rsidR="00A060C5" w:rsidP="007021FD">
            <w:pPr>
              <w:bidi w:val="0"/>
              <w:rPr>
                <w:rFonts w:ascii="Times New Roman" w:hAnsi="Times New Roman"/>
              </w:rPr>
            </w:pPr>
          </w:p>
          <w:p w:rsidR="00A060C5" w:rsidP="007021FD">
            <w:pPr>
              <w:bidi w:val="0"/>
              <w:rPr>
                <w:rFonts w:ascii="Times New Roman" w:hAnsi="Times New Roman"/>
              </w:rPr>
            </w:pPr>
          </w:p>
          <w:p w:rsidR="00A060C5" w:rsidP="007021FD">
            <w:pPr>
              <w:bidi w:val="0"/>
              <w:rPr>
                <w:rFonts w:ascii="Times New Roman" w:hAnsi="Times New Roman"/>
              </w:rPr>
            </w:pPr>
          </w:p>
          <w:p w:rsidR="00A060C5" w:rsidP="007021FD">
            <w:pPr>
              <w:bidi w:val="0"/>
              <w:rPr>
                <w:rFonts w:ascii="Times New Roman" w:hAnsi="Times New Roman"/>
              </w:rPr>
            </w:pPr>
          </w:p>
          <w:p w:rsidR="00A060C5" w:rsidP="007021FD">
            <w:pPr>
              <w:bidi w:val="0"/>
              <w:rPr>
                <w:rFonts w:ascii="Times New Roman" w:hAnsi="Times New Roman"/>
              </w:rPr>
            </w:pPr>
          </w:p>
          <w:p w:rsidR="00A060C5" w:rsidP="007021FD">
            <w:pPr>
              <w:bidi w:val="0"/>
              <w:rPr>
                <w:rFonts w:ascii="Times New Roman" w:hAnsi="Times New Roman"/>
              </w:rPr>
            </w:pPr>
          </w:p>
          <w:p w:rsidR="00A060C5" w:rsidP="007021FD">
            <w:pPr>
              <w:bidi w:val="0"/>
              <w:rPr>
                <w:rFonts w:ascii="Times New Roman" w:hAnsi="Times New Roman"/>
              </w:rPr>
            </w:pPr>
          </w:p>
          <w:p w:rsidR="00A060C5" w:rsidP="007021FD">
            <w:pPr>
              <w:bidi w:val="0"/>
              <w:rPr>
                <w:rFonts w:ascii="Times New Roman" w:hAnsi="Times New Roman"/>
              </w:rPr>
            </w:pPr>
          </w:p>
          <w:p w:rsidR="00A060C5" w:rsidP="007021FD">
            <w:pPr>
              <w:bidi w:val="0"/>
              <w:rPr>
                <w:rFonts w:ascii="Times New Roman" w:hAnsi="Times New Roman"/>
              </w:rPr>
            </w:pPr>
          </w:p>
          <w:p w:rsidR="00A060C5" w:rsidP="007021FD">
            <w:pPr>
              <w:bidi w:val="0"/>
              <w:rPr>
                <w:rFonts w:ascii="Times New Roman" w:hAnsi="Times New Roman"/>
              </w:rPr>
            </w:pPr>
          </w:p>
          <w:p w:rsidR="00A060C5" w:rsidP="007021FD">
            <w:pPr>
              <w:bidi w:val="0"/>
              <w:rPr>
                <w:rFonts w:ascii="Times New Roman" w:hAnsi="Times New Roman"/>
              </w:rPr>
            </w:pPr>
          </w:p>
          <w:p w:rsidR="00A060C5" w:rsidP="007021FD">
            <w:pPr>
              <w:bidi w:val="0"/>
              <w:rPr>
                <w:rFonts w:ascii="Times New Roman" w:hAnsi="Times New Roman"/>
              </w:rPr>
            </w:pPr>
          </w:p>
          <w:p w:rsidR="00A060C5" w:rsidP="007021FD">
            <w:pPr>
              <w:bidi w:val="0"/>
              <w:rPr>
                <w:rFonts w:ascii="Times New Roman" w:hAnsi="Times New Roman"/>
              </w:rPr>
            </w:pPr>
          </w:p>
          <w:p w:rsidR="00A060C5" w:rsidP="007021FD">
            <w:pPr>
              <w:bidi w:val="0"/>
              <w:rPr>
                <w:rFonts w:ascii="Times New Roman" w:hAnsi="Times New Roman"/>
              </w:rPr>
            </w:pPr>
          </w:p>
          <w:p w:rsidR="00A060C5" w:rsidP="007021FD">
            <w:pPr>
              <w:bidi w:val="0"/>
              <w:rPr>
                <w:rFonts w:ascii="Times New Roman" w:hAnsi="Times New Roman"/>
              </w:rPr>
            </w:pPr>
          </w:p>
          <w:p w:rsidR="00A060C5" w:rsidP="007021FD">
            <w:pPr>
              <w:bidi w:val="0"/>
              <w:rPr>
                <w:rFonts w:ascii="Times New Roman" w:hAnsi="Times New Roman"/>
              </w:rPr>
            </w:pPr>
          </w:p>
          <w:p w:rsidR="00A060C5" w:rsidP="007021FD">
            <w:pPr>
              <w:bidi w:val="0"/>
              <w:rPr>
                <w:rFonts w:ascii="Times New Roman" w:hAnsi="Times New Roman"/>
              </w:rPr>
            </w:pPr>
          </w:p>
          <w:p w:rsidR="00A060C5" w:rsidP="007021FD">
            <w:pPr>
              <w:bidi w:val="0"/>
              <w:rPr>
                <w:rFonts w:ascii="Times New Roman" w:hAnsi="Times New Roman"/>
              </w:rPr>
            </w:pPr>
          </w:p>
          <w:p w:rsidR="00A060C5" w:rsidP="007021FD">
            <w:pPr>
              <w:bidi w:val="0"/>
              <w:rPr>
                <w:rFonts w:ascii="Times New Roman" w:hAnsi="Times New Roman"/>
              </w:rPr>
            </w:pPr>
          </w:p>
          <w:p w:rsidR="00A060C5" w:rsidP="007021FD">
            <w:pPr>
              <w:bidi w:val="0"/>
              <w:rPr>
                <w:rFonts w:ascii="Times New Roman" w:hAnsi="Times New Roman"/>
              </w:rPr>
            </w:pPr>
          </w:p>
          <w:p w:rsidR="00A060C5" w:rsidP="007021FD">
            <w:pPr>
              <w:bidi w:val="0"/>
              <w:rPr>
                <w:rFonts w:ascii="Times New Roman" w:hAnsi="Times New Roman"/>
              </w:rPr>
            </w:pPr>
          </w:p>
          <w:p w:rsidR="00A060C5" w:rsidP="007021FD">
            <w:pPr>
              <w:bidi w:val="0"/>
              <w:rPr>
                <w:rFonts w:ascii="Times New Roman" w:hAnsi="Times New Roman"/>
              </w:rPr>
            </w:pPr>
          </w:p>
          <w:p w:rsidR="00A060C5" w:rsidP="007021FD">
            <w:pPr>
              <w:bidi w:val="0"/>
              <w:rPr>
                <w:rFonts w:ascii="Times New Roman" w:hAnsi="Times New Roman"/>
              </w:rPr>
            </w:pPr>
          </w:p>
          <w:p w:rsidR="00A060C5" w:rsidP="007021FD">
            <w:pPr>
              <w:bidi w:val="0"/>
              <w:rPr>
                <w:rFonts w:ascii="Times New Roman" w:hAnsi="Times New Roman"/>
              </w:rPr>
            </w:pPr>
          </w:p>
          <w:p w:rsidR="00A060C5" w:rsidP="007021FD">
            <w:pPr>
              <w:bidi w:val="0"/>
              <w:rPr>
                <w:rFonts w:ascii="Times New Roman" w:hAnsi="Times New Roman"/>
              </w:rPr>
            </w:pPr>
          </w:p>
          <w:p w:rsidR="00A060C5" w:rsidP="007021FD">
            <w:pPr>
              <w:bidi w:val="0"/>
              <w:rPr>
                <w:rFonts w:ascii="Times New Roman" w:hAnsi="Times New Roman"/>
              </w:rPr>
            </w:pPr>
          </w:p>
          <w:p w:rsidR="00A060C5" w:rsidP="007021FD">
            <w:pPr>
              <w:bidi w:val="0"/>
              <w:rPr>
                <w:rFonts w:ascii="Times New Roman" w:hAnsi="Times New Roman"/>
              </w:rPr>
            </w:pPr>
          </w:p>
          <w:p w:rsidR="00A060C5" w:rsidP="007021FD">
            <w:pPr>
              <w:bidi w:val="0"/>
              <w:rPr>
                <w:rFonts w:ascii="Times New Roman" w:hAnsi="Times New Roman"/>
              </w:rPr>
            </w:pPr>
          </w:p>
          <w:p w:rsidR="00A060C5" w:rsidP="007021FD">
            <w:pPr>
              <w:bidi w:val="0"/>
              <w:rPr>
                <w:rFonts w:ascii="Times New Roman" w:hAnsi="Times New Roman"/>
              </w:rPr>
            </w:pPr>
          </w:p>
          <w:p w:rsidR="00A060C5" w:rsidP="007021FD">
            <w:pPr>
              <w:bidi w:val="0"/>
              <w:rPr>
                <w:rFonts w:ascii="Times New Roman" w:hAnsi="Times New Roman"/>
              </w:rPr>
            </w:pPr>
          </w:p>
          <w:p w:rsidR="00A060C5" w:rsidP="007021FD">
            <w:pPr>
              <w:bidi w:val="0"/>
              <w:rPr>
                <w:rFonts w:ascii="Times New Roman" w:hAnsi="Times New Roman"/>
              </w:rPr>
            </w:pPr>
          </w:p>
          <w:p w:rsidR="00A060C5" w:rsidP="007021FD">
            <w:pPr>
              <w:bidi w:val="0"/>
              <w:rPr>
                <w:rFonts w:ascii="Times New Roman" w:hAnsi="Times New Roman"/>
              </w:rPr>
            </w:pPr>
          </w:p>
          <w:p w:rsidR="00A060C5" w:rsidP="007021FD">
            <w:pPr>
              <w:bidi w:val="0"/>
              <w:rPr>
                <w:rFonts w:ascii="Times New Roman" w:hAnsi="Times New Roman"/>
              </w:rPr>
            </w:pPr>
          </w:p>
          <w:p w:rsidR="00A060C5" w:rsidP="007021FD">
            <w:pPr>
              <w:bidi w:val="0"/>
              <w:rPr>
                <w:rFonts w:ascii="Times New Roman" w:hAnsi="Times New Roman"/>
              </w:rPr>
            </w:pPr>
          </w:p>
          <w:p w:rsidR="00A060C5" w:rsidP="007021FD">
            <w:pPr>
              <w:bidi w:val="0"/>
              <w:rPr>
                <w:rFonts w:ascii="Times New Roman" w:hAnsi="Times New Roman"/>
              </w:rPr>
            </w:pPr>
          </w:p>
          <w:p w:rsidR="00A060C5" w:rsidP="007021FD">
            <w:pPr>
              <w:bidi w:val="0"/>
              <w:rPr>
                <w:rFonts w:ascii="Times New Roman" w:hAnsi="Times New Roman"/>
              </w:rPr>
            </w:pPr>
          </w:p>
          <w:p w:rsidR="00A060C5" w:rsidP="007021FD">
            <w:pPr>
              <w:bidi w:val="0"/>
              <w:rPr>
                <w:rFonts w:ascii="Times New Roman" w:hAnsi="Times New Roman"/>
              </w:rPr>
            </w:pPr>
          </w:p>
          <w:p w:rsidR="00A060C5" w:rsidP="007021FD">
            <w:pPr>
              <w:bidi w:val="0"/>
              <w:rPr>
                <w:rFonts w:ascii="Times New Roman" w:hAnsi="Times New Roman"/>
              </w:rPr>
            </w:pPr>
          </w:p>
          <w:p w:rsidR="00A060C5" w:rsidP="007021FD">
            <w:pPr>
              <w:bidi w:val="0"/>
              <w:rPr>
                <w:rFonts w:ascii="Times New Roman" w:hAnsi="Times New Roman"/>
              </w:rPr>
            </w:pPr>
          </w:p>
          <w:p w:rsidR="00A060C5" w:rsidP="007021FD">
            <w:pPr>
              <w:bidi w:val="0"/>
              <w:rPr>
                <w:rFonts w:ascii="Times New Roman" w:hAnsi="Times New Roman"/>
              </w:rPr>
            </w:pPr>
          </w:p>
          <w:p w:rsidR="00A060C5" w:rsidP="007021FD">
            <w:pPr>
              <w:bidi w:val="0"/>
              <w:rPr>
                <w:rFonts w:ascii="Times New Roman" w:hAnsi="Times New Roman"/>
              </w:rPr>
            </w:pPr>
          </w:p>
          <w:p w:rsidR="00A060C5" w:rsidP="007021FD">
            <w:pPr>
              <w:bidi w:val="0"/>
              <w:rPr>
                <w:rFonts w:ascii="Times New Roman" w:hAnsi="Times New Roman"/>
              </w:rPr>
            </w:pPr>
          </w:p>
          <w:p w:rsidR="00A060C5" w:rsidP="007021FD">
            <w:pPr>
              <w:bidi w:val="0"/>
              <w:rPr>
                <w:rFonts w:ascii="Times New Roman" w:hAnsi="Times New Roman"/>
              </w:rPr>
            </w:pPr>
          </w:p>
          <w:p w:rsidR="00A060C5" w:rsidP="007021FD">
            <w:pPr>
              <w:bidi w:val="0"/>
              <w:rPr>
                <w:rFonts w:ascii="Times New Roman" w:hAnsi="Times New Roman"/>
              </w:rPr>
            </w:pPr>
          </w:p>
          <w:p w:rsidR="00A060C5" w:rsidP="007021FD">
            <w:pPr>
              <w:bidi w:val="0"/>
              <w:rPr>
                <w:rFonts w:ascii="Times New Roman" w:hAnsi="Times New Roman"/>
              </w:rPr>
            </w:pPr>
          </w:p>
          <w:p w:rsidR="00A060C5" w:rsidP="007021FD">
            <w:pPr>
              <w:bidi w:val="0"/>
              <w:rPr>
                <w:rFonts w:ascii="Times New Roman" w:hAnsi="Times New Roman"/>
              </w:rPr>
            </w:pPr>
          </w:p>
          <w:p w:rsidR="00A060C5" w:rsidP="007021FD">
            <w:pPr>
              <w:bidi w:val="0"/>
              <w:rPr>
                <w:rFonts w:ascii="Times New Roman" w:hAnsi="Times New Roman"/>
              </w:rPr>
            </w:pPr>
          </w:p>
          <w:p w:rsidR="00A060C5" w:rsidP="007021FD">
            <w:pPr>
              <w:bidi w:val="0"/>
              <w:rPr>
                <w:rFonts w:ascii="Times New Roman" w:hAnsi="Times New Roman"/>
              </w:rPr>
            </w:pPr>
          </w:p>
          <w:p w:rsidR="00A060C5" w:rsidP="007021FD">
            <w:pPr>
              <w:bidi w:val="0"/>
              <w:rPr>
                <w:rFonts w:ascii="Times New Roman" w:hAnsi="Times New Roman"/>
              </w:rPr>
            </w:pPr>
          </w:p>
          <w:p w:rsidR="00A060C5" w:rsidP="007021FD">
            <w:pPr>
              <w:bidi w:val="0"/>
              <w:rPr>
                <w:rFonts w:ascii="Times New Roman" w:hAnsi="Times New Roman"/>
              </w:rPr>
            </w:pPr>
          </w:p>
          <w:p w:rsidR="00A060C5" w:rsidP="007021FD">
            <w:pPr>
              <w:bidi w:val="0"/>
              <w:rPr>
                <w:rFonts w:ascii="Times New Roman" w:hAnsi="Times New Roman"/>
              </w:rPr>
            </w:pPr>
          </w:p>
          <w:p w:rsidR="00A060C5" w:rsidP="007021FD">
            <w:pPr>
              <w:bidi w:val="0"/>
              <w:rPr>
                <w:rFonts w:ascii="Times New Roman" w:hAnsi="Times New Roman"/>
              </w:rPr>
            </w:pPr>
          </w:p>
          <w:p w:rsidR="00A060C5" w:rsidP="007021FD">
            <w:pPr>
              <w:bidi w:val="0"/>
              <w:rPr>
                <w:rFonts w:ascii="Times New Roman" w:hAnsi="Times New Roman"/>
              </w:rPr>
            </w:pPr>
          </w:p>
          <w:p w:rsidR="00A060C5" w:rsidP="007021FD">
            <w:pPr>
              <w:bidi w:val="0"/>
              <w:rPr>
                <w:rFonts w:ascii="Times New Roman" w:hAnsi="Times New Roman"/>
              </w:rPr>
            </w:pPr>
          </w:p>
          <w:p w:rsidR="00A060C5" w:rsidP="007021FD">
            <w:pPr>
              <w:bidi w:val="0"/>
              <w:rPr>
                <w:rFonts w:ascii="Times New Roman" w:hAnsi="Times New Roman"/>
              </w:rPr>
            </w:pPr>
          </w:p>
          <w:p w:rsidR="00A060C5" w:rsidP="007021FD">
            <w:pPr>
              <w:bidi w:val="0"/>
              <w:rPr>
                <w:rFonts w:ascii="Times New Roman" w:hAnsi="Times New Roman"/>
              </w:rPr>
            </w:pPr>
          </w:p>
          <w:p w:rsidR="00A060C5" w:rsidP="007021FD">
            <w:pPr>
              <w:bidi w:val="0"/>
              <w:rPr>
                <w:rFonts w:ascii="Times New Roman" w:hAnsi="Times New Roman"/>
              </w:rPr>
            </w:pPr>
          </w:p>
          <w:p w:rsidR="00A060C5" w:rsidP="007021FD">
            <w:pPr>
              <w:bidi w:val="0"/>
              <w:rPr>
                <w:rFonts w:ascii="Times New Roman" w:hAnsi="Times New Roman"/>
              </w:rPr>
            </w:pPr>
          </w:p>
          <w:p w:rsidR="00A060C5" w:rsidP="007021FD">
            <w:pPr>
              <w:bidi w:val="0"/>
              <w:rPr>
                <w:rFonts w:ascii="Times New Roman" w:hAnsi="Times New Roman"/>
              </w:rPr>
            </w:pPr>
          </w:p>
          <w:p w:rsidR="00A060C5" w:rsidP="007021FD">
            <w:pPr>
              <w:bidi w:val="0"/>
              <w:rPr>
                <w:rFonts w:ascii="Times New Roman" w:hAnsi="Times New Roman"/>
              </w:rPr>
            </w:pPr>
          </w:p>
          <w:p w:rsidR="00A060C5" w:rsidP="007021FD">
            <w:pPr>
              <w:bidi w:val="0"/>
              <w:rPr>
                <w:rFonts w:ascii="Times New Roman" w:hAnsi="Times New Roman"/>
              </w:rPr>
            </w:pPr>
          </w:p>
          <w:p w:rsidR="00A060C5" w:rsidP="007021FD">
            <w:pPr>
              <w:bidi w:val="0"/>
              <w:rPr>
                <w:rFonts w:ascii="Times New Roman" w:hAnsi="Times New Roman"/>
              </w:rPr>
            </w:pPr>
          </w:p>
          <w:p w:rsidR="00A060C5" w:rsidP="007021FD">
            <w:pPr>
              <w:bidi w:val="0"/>
              <w:rPr>
                <w:rFonts w:ascii="Times New Roman" w:hAnsi="Times New Roman"/>
              </w:rPr>
            </w:pPr>
          </w:p>
          <w:p w:rsidR="00A060C5" w:rsidP="007021FD">
            <w:pPr>
              <w:bidi w:val="0"/>
              <w:rPr>
                <w:rFonts w:ascii="Times New Roman" w:hAnsi="Times New Roman"/>
              </w:rPr>
            </w:pPr>
          </w:p>
          <w:p w:rsidR="00A060C5" w:rsidP="007021FD">
            <w:pPr>
              <w:bidi w:val="0"/>
              <w:rPr>
                <w:rFonts w:ascii="Times New Roman" w:hAnsi="Times New Roman"/>
              </w:rPr>
            </w:pPr>
          </w:p>
          <w:p w:rsidR="00A060C5" w:rsidP="007021FD">
            <w:pPr>
              <w:bidi w:val="0"/>
              <w:rPr>
                <w:rFonts w:ascii="Times New Roman" w:hAnsi="Times New Roman"/>
              </w:rPr>
            </w:pPr>
          </w:p>
          <w:p w:rsidR="00A060C5" w:rsidP="007021FD">
            <w:pPr>
              <w:bidi w:val="0"/>
              <w:rPr>
                <w:rFonts w:ascii="Times New Roman" w:hAnsi="Times New Roman"/>
              </w:rPr>
            </w:pPr>
          </w:p>
          <w:p w:rsidR="00A060C5" w:rsidP="007021FD">
            <w:pPr>
              <w:bidi w:val="0"/>
              <w:rPr>
                <w:rFonts w:ascii="Times New Roman" w:hAnsi="Times New Roman"/>
              </w:rPr>
            </w:pPr>
          </w:p>
          <w:p w:rsidR="00A060C5" w:rsidP="007021FD">
            <w:pPr>
              <w:bidi w:val="0"/>
              <w:rPr>
                <w:rFonts w:ascii="Times New Roman" w:hAnsi="Times New Roman"/>
              </w:rPr>
            </w:pPr>
          </w:p>
          <w:p w:rsidR="00A060C5" w:rsidP="007021FD">
            <w:pPr>
              <w:bidi w:val="0"/>
              <w:rPr>
                <w:rFonts w:ascii="Times New Roman" w:hAnsi="Times New Roman"/>
              </w:rPr>
            </w:pPr>
          </w:p>
          <w:p w:rsidR="00A060C5" w:rsidRPr="00B20ECB" w:rsidP="007021FD">
            <w:pPr>
              <w:bidi w:val="0"/>
              <w:rPr>
                <w:rFonts w:ascii="Times New Roman" w:hAnsi="Times New Roman"/>
              </w:rPr>
            </w:pPr>
          </w:p>
        </w:tc>
        <w:tc>
          <w:tcPr>
            <w:tcW w:w="3969" w:type="dxa"/>
            <w:tcBorders>
              <w:top w:val="single" w:sz="4" w:space="0" w:color="auto"/>
              <w:left w:val="single" w:sz="6" w:space="0" w:color="000000"/>
              <w:bottom w:val="single" w:sz="4" w:space="0" w:color="auto"/>
              <w:right w:val="single" w:sz="6" w:space="0" w:color="000000"/>
            </w:tcBorders>
            <w:textDirection w:val="lrTb"/>
            <w:vAlign w:val="top"/>
          </w:tcPr>
          <w:p w:rsidR="00863566" w:rsidP="007021FD">
            <w:pPr>
              <w:bidi w:val="0"/>
              <w:contextualSpacing/>
              <w:jc w:val="both"/>
              <w:rPr>
                <w:rFonts w:ascii="Times New Roman" w:hAnsi="Times New Roman"/>
              </w:rPr>
            </w:pPr>
            <w:r w:rsidRPr="00ED415C" w:rsidR="00ED415C">
              <w:rPr>
                <w:rFonts w:ascii="Times New Roman" w:hAnsi="Times New Roman"/>
              </w:rPr>
              <w:t>2.</w:t>
              <w:tab/>
              <w:t>Posudzovanie vplyvov na životné prostredie možno začleniť do jestvujúcich procesov povoľovania projektov v členských štátoch alebo, ak to nie je možné, do iných procesov alebo do procesov, ktoré sa ustanovia na dosiahnutie cieľov tejto smernice.</w:t>
            </w:r>
          </w:p>
          <w:p w:rsidR="00636D05" w:rsidP="00636D05">
            <w:pPr>
              <w:bidi w:val="0"/>
              <w:contextualSpacing/>
              <w:jc w:val="both"/>
              <w:rPr>
                <w:rFonts w:ascii="Times New Roman" w:hAnsi="Times New Roman"/>
              </w:rPr>
            </w:pPr>
          </w:p>
          <w:p w:rsidR="00636D05" w:rsidP="00636D05">
            <w:pPr>
              <w:bidi w:val="0"/>
              <w:contextualSpacing/>
              <w:jc w:val="both"/>
              <w:rPr>
                <w:rFonts w:ascii="Times New Roman" w:hAnsi="Times New Roman"/>
              </w:rPr>
            </w:pPr>
          </w:p>
          <w:p w:rsidR="00636D05" w:rsidP="00636D05">
            <w:pPr>
              <w:bidi w:val="0"/>
              <w:contextualSpacing/>
              <w:jc w:val="both"/>
              <w:rPr>
                <w:rFonts w:ascii="Times New Roman" w:hAnsi="Times New Roman"/>
              </w:rPr>
            </w:pPr>
          </w:p>
          <w:p w:rsidR="00636D05" w:rsidP="00636D05">
            <w:pPr>
              <w:bidi w:val="0"/>
              <w:contextualSpacing/>
              <w:jc w:val="both"/>
              <w:rPr>
                <w:rFonts w:ascii="Times New Roman" w:hAnsi="Times New Roman"/>
              </w:rPr>
            </w:pPr>
          </w:p>
          <w:p w:rsidR="00636D05" w:rsidP="00636D05">
            <w:pPr>
              <w:bidi w:val="0"/>
              <w:contextualSpacing/>
              <w:jc w:val="both"/>
              <w:rPr>
                <w:rFonts w:ascii="Times New Roman" w:hAnsi="Times New Roman"/>
              </w:rPr>
            </w:pPr>
            <w:r>
              <w:rPr>
                <w:rFonts w:ascii="Times New Roman" w:hAnsi="Times New Roman"/>
              </w:rPr>
              <w:t>3.</w:t>
              <w:tab/>
              <w:t>V prípade projektov, pre ktoré povinnosť uskutočniť posudzovanie vplyvov na životné prostredie vyplýva súčasne z tejto smernice a smernice Rady 92/43/EHS* a/alebo smernice Európskeho parlamentu a Rady 2009/147/ES**, členské štáty v prípade potreby zabezpečia, aby bolo možné vykonať koordinované a/alebo spoločné procedúry, ktoré spĺňajú požiadavky uvedených právnych predpisov Únie.</w:t>
            </w:r>
          </w:p>
          <w:p w:rsidR="00636D05" w:rsidP="00636D05">
            <w:pPr>
              <w:bidi w:val="0"/>
              <w:contextualSpacing/>
              <w:jc w:val="both"/>
              <w:rPr>
                <w:rFonts w:ascii="Times New Roman" w:hAnsi="Times New Roman"/>
              </w:rPr>
            </w:pPr>
            <w:r>
              <w:rPr>
                <w:rFonts w:ascii="Times New Roman" w:hAnsi="Times New Roman"/>
              </w:rPr>
              <w:t>V prípade projektov, pre ktoré povinnosť uskutočniť posudzovanie vplyvov na životné prostredie vyplýva súčasne z tejto smernice a iných právnych predpisov Únie než smerníc uvedených v prvom pododseku, môžu členské štáty umožniť vykonanie koordinovaných a/alebo spoločných procedúr.</w:t>
            </w:r>
          </w:p>
          <w:p w:rsidR="00636D05" w:rsidP="00636D05">
            <w:pPr>
              <w:bidi w:val="0"/>
              <w:contextualSpacing/>
              <w:jc w:val="both"/>
              <w:rPr>
                <w:rFonts w:ascii="Times New Roman" w:hAnsi="Times New Roman"/>
              </w:rPr>
            </w:pPr>
            <w:r>
              <w:rPr>
                <w:rFonts w:ascii="Times New Roman" w:hAnsi="Times New Roman"/>
              </w:rPr>
              <w:t>V rámci koordinovanej procedúry uvedenej v prvom a druhom pododseku, sa členské štáty usilujú koordinovať rôzne samostatné posúdenia týkajúce sa vplyvov konkrétneho projektu na životné prostredie požadované príslušnými právnymi predpismi Únie určením orgánu na tento účel bez toho, aby boli dotknuté ustanovenia v iných príslušných právnych predpisoch Únie, ktoré sú s týmto v rozpore.</w:t>
            </w:r>
          </w:p>
          <w:p w:rsidR="00636D05" w:rsidP="00636D05">
            <w:pPr>
              <w:bidi w:val="0"/>
              <w:contextualSpacing/>
              <w:jc w:val="both"/>
              <w:rPr>
                <w:rFonts w:ascii="Times New Roman" w:hAnsi="Times New Roman"/>
              </w:rPr>
            </w:pPr>
            <w:r>
              <w:rPr>
                <w:rFonts w:ascii="Times New Roman" w:hAnsi="Times New Roman"/>
              </w:rPr>
              <w:t>V rámci spoločnej procedúry uvedenej v prvom a druhom pododseku sa členské štáty usilujú vykonať jedno posúdenie vplyvov konkrétneho projektu na životné prostredie požadované príslušnými právnymi predpismi Únie bez toho, aby boli dotknuté ustanovenia v iných príslušných právnych predpisoch Únie, ktoré sú s týmto v rozpore.</w:t>
            </w:r>
          </w:p>
          <w:p w:rsidR="00636D05" w:rsidP="00636D05">
            <w:pPr>
              <w:bidi w:val="0"/>
              <w:contextualSpacing/>
              <w:jc w:val="both"/>
              <w:rPr>
                <w:rFonts w:ascii="Times New Roman" w:hAnsi="Times New Roman"/>
              </w:rPr>
            </w:pPr>
            <w:r>
              <w:rPr>
                <w:rFonts w:ascii="Times New Roman" w:hAnsi="Times New Roman"/>
              </w:rPr>
              <w:t>Komisia poskytne usmernenia týkajúce sa zriadenia akýchkoľvek koordinovaných alebo spoločných procedúr pre projekty, ktoré sú súčasne predmetom posúdení podľa tejto smernice a smerníc 92/43/EHS, 2000/60/EÚ, 2009/147/ES a 2010/75/ES.</w:t>
            </w:r>
          </w:p>
          <w:p w:rsidR="00636D05" w:rsidP="00636D05">
            <w:pPr>
              <w:bidi w:val="0"/>
              <w:contextualSpacing/>
              <w:jc w:val="both"/>
              <w:rPr>
                <w:rFonts w:ascii="Times New Roman" w:hAnsi="Times New Roman"/>
              </w:rPr>
            </w:pPr>
            <w:r>
              <w:rPr>
                <w:rFonts w:ascii="Times New Roman" w:hAnsi="Times New Roman"/>
              </w:rPr>
              <w:t>________________</w:t>
            </w:r>
          </w:p>
          <w:p w:rsidR="00636D05" w:rsidP="00636D05">
            <w:pPr>
              <w:bidi w:val="0"/>
              <w:contextualSpacing/>
              <w:jc w:val="both"/>
              <w:rPr>
                <w:rFonts w:ascii="Times New Roman" w:hAnsi="Times New Roman"/>
              </w:rPr>
            </w:pPr>
            <w:r>
              <w:rPr>
                <w:rFonts w:ascii="Times New Roman" w:hAnsi="Times New Roman"/>
              </w:rPr>
              <w:t>*</w:t>
              <w:tab/>
              <w:t>Smernica Rady 92/43/EHS z 21. mája 1992 o ochrane prirodzených biotopov a voľne žijúcich živočíchov a rastlín (Ú. v. ES L 206, 22.7.1992, s. 7).</w:t>
            </w:r>
          </w:p>
          <w:p w:rsidR="00636D05" w:rsidP="00636D05">
            <w:pPr>
              <w:bidi w:val="0"/>
              <w:contextualSpacing/>
              <w:jc w:val="both"/>
              <w:rPr>
                <w:rFonts w:ascii="Times New Roman" w:hAnsi="Times New Roman"/>
              </w:rPr>
            </w:pPr>
            <w:r>
              <w:rPr>
                <w:rFonts w:ascii="Times New Roman" w:hAnsi="Times New Roman"/>
              </w:rPr>
              <w:t>**</w:t>
              <w:tab/>
              <w:t>Smernica Európskeho parlamentu a Rady 2009/147/ES z 30. novembra 2009 o ochrane voľne žijúceho vtáctva (Ú. v. EÚ L 20, 26.1.2010, s. 7).“;</w:t>
            </w:r>
          </w:p>
        </w:tc>
        <w:tc>
          <w:tcPr>
            <w:tcW w:w="567" w:type="dxa"/>
            <w:tcBorders>
              <w:top w:val="single" w:sz="4" w:space="0" w:color="auto"/>
              <w:left w:val="single" w:sz="6" w:space="0" w:color="000000"/>
              <w:bottom w:val="single" w:sz="4" w:space="0" w:color="auto"/>
              <w:right w:val="single" w:sz="6" w:space="0" w:color="000000"/>
            </w:tcBorders>
            <w:textDirection w:val="lrTb"/>
            <w:vAlign w:val="top"/>
          </w:tcPr>
          <w:p w:rsidR="00863566" w:rsidP="007021FD">
            <w:pPr>
              <w:bidi w:val="0"/>
              <w:jc w:val="center"/>
              <w:rPr>
                <w:rFonts w:ascii="Times New Roman" w:hAnsi="Times New Roman"/>
              </w:rPr>
            </w:pPr>
            <w:r w:rsidR="007A5BCC">
              <w:rPr>
                <w:rFonts w:ascii="Times New Roman" w:hAnsi="Times New Roman"/>
              </w:rPr>
              <w:t>N</w:t>
            </w:r>
          </w:p>
          <w:p w:rsidR="00636D05" w:rsidP="007021FD">
            <w:pPr>
              <w:bidi w:val="0"/>
              <w:jc w:val="center"/>
              <w:rPr>
                <w:rFonts w:ascii="Times New Roman" w:hAnsi="Times New Roman"/>
              </w:rPr>
            </w:pPr>
          </w:p>
          <w:p w:rsidR="00636D05" w:rsidP="007021FD">
            <w:pPr>
              <w:bidi w:val="0"/>
              <w:jc w:val="center"/>
              <w:rPr>
                <w:rFonts w:ascii="Times New Roman" w:hAnsi="Times New Roman"/>
              </w:rPr>
            </w:pPr>
          </w:p>
          <w:p w:rsidR="00636D05" w:rsidP="007021FD">
            <w:pPr>
              <w:bidi w:val="0"/>
              <w:jc w:val="center"/>
              <w:rPr>
                <w:rFonts w:ascii="Times New Roman" w:hAnsi="Times New Roman"/>
              </w:rPr>
            </w:pPr>
          </w:p>
          <w:p w:rsidR="00636D05" w:rsidP="007021FD">
            <w:pPr>
              <w:bidi w:val="0"/>
              <w:jc w:val="center"/>
              <w:rPr>
                <w:rFonts w:ascii="Times New Roman" w:hAnsi="Times New Roman"/>
              </w:rPr>
            </w:pPr>
          </w:p>
          <w:p w:rsidR="00636D05" w:rsidP="007021FD">
            <w:pPr>
              <w:bidi w:val="0"/>
              <w:jc w:val="center"/>
              <w:rPr>
                <w:rFonts w:ascii="Times New Roman" w:hAnsi="Times New Roman"/>
              </w:rPr>
            </w:pPr>
          </w:p>
          <w:p w:rsidR="00636D05" w:rsidP="007021FD">
            <w:pPr>
              <w:bidi w:val="0"/>
              <w:jc w:val="center"/>
              <w:rPr>
                <w:rFonts w:ascii="Times New Roman" w:hAnsi="Times New Roman"/>
              </w:rPr>
            </w:pPr>
          </w:p>
          <w:p w:rsidR="00636D05" w:rsidP="007021FD">
            <w:pPr>
              <w:bidi w:val="0"/>
              <w:jc w:val="center"/>
              <w:rPr>
                <w:rFonts w:ascii="Times New Roman" w:hAnsi="Times New Roman"/>
              </w:rPr>
            </w:pPr>
          </w:p>
          <w:p w:rsidR="00636D05" w:rsidP="007021FD">
            <w:pPr>
              <w:bidi w:val="0"/>
              <w:jc w:val="center"/>
              <w:rPr>
                <w:rFonts w:ascii="Times New Roman" w:hAnsi="Times New Roman"/>
              </w:rPr>
            </w:pPr>
          </w:p>
          <w:p w:rsidR="00636D05" w:rsidP="00D00BD1">
            <w:pPr>
              <w:bidi w:val="0"/>
              <w:rPr>
                <w:rFonts w:ascii="Times New Roman" w:hAnsi="Times New Roman"/>
              </w:rPr>
            </w:pPr>
          </w:p>
          <w:p w:rsidR="00636D05" w:rsidP="007021FD">
            <w:pPr>
              <w:bidi w:val="0"/>
              <w:jc w:val="center"/>
              <w:rPr>
                <w:rFonts w:ascii="Times New Roman" w:hAnsi="Times New Roman"/>
              </w:rPr>
            </w:pPr>
            <w:r>
              <w:rPr>
                <w:rFonts w:ascii="Times New Roman" w:hAnsi="Times New Roman"/>
              </w:rPr>
              <w:t>N</w:t>
            </w:r>
          </w:p>
          <w:p w:rsidR="00BA2DEF" w:rsidP="007021FD">
            <w:pPr>
              <w:bidi w:val="0"/>
              <w:jc w:val="center"/>
              <w:rPr>
                <w:rFonts w:ascii="Times New Roman" w:hAnsi="Times New Roman"/>
              </w:rPr>
            </w:pPr>
          </w:p>
          <w:p w:rsidR="00BA2DEF" w:rsidP="007021FD">
            <w:pPr>
              <w:bidi w:val="0"/>
              <w:jc w:val="center"/>
              <w:rPr>
                <w:rFonts w:ascii="Times New Roman" w:hAnsi="Times New Roman"/>
              </w:rPr>
            </w:pPr>
          </w:p>
          <w:p w:rsidR="00BA2DEF" w:rsidP="007021FD">
            <w:pPr>
              <w:bidi w:val="0"/>
              <w:jc w:val="center"/>
              <w:rPr>
                <w:rFonts w:ascii="Times New Roman" w:hAnsi="Times New Roman"/>
              </w:rPr>
            </w:pPr>
          </w:p>
          <w:p w:rsidR="00BA2DEF" w:rsidP="007021FD">
            <w:pPr>
              <w:bidi w:val="0"/>
              <w:jc w:val="center"/>
              <w:rPr>
                <w:rFonts w:ascii="Times New Roman" w:hAnsi="Times New Roman"/>
              </w:rPr>
            </w:pPr>
          </w:p>
          <w:p w:rsidR="00BA2DEF" w:rsidP="007021FD">
            <w:pPr>
              <w:bidi w:val="0"/>
              <w:jc w:val="center"/>
              <w:rPr>
                <w:rFonts w:ascii="Times New Roman" w:hAnsi="Times New Roman"/>
              </w:rPr>
            </w:pPr>
          </w:p>
          <w:p w:rsidR="00BA2DEF" w:rsidP="007021FD">
            <w:pPr>
              <w:bidi w:val="0"/>
              <w:jc w:val="center"/>
              <w:rPr>
                <w:rFonts w:ascii="Times New Roman" w:hAnsi="Times New Roman"/>
              </w:rPr>
            </w:pPr>
          </w:p>
          <w:p w:rsidR="00BA2DEF" w:rsidP="007021FD">
            <w:pPr>
              <w:bidi w:val="0"/>
              <w:jc w:val="center"/>
              <w:rPr>
                <w:rFonts w:ascii="Times New Roman" w:hAnsi="Times New Roman"/>
              </w:rPr>
            </w:pPr>
          </w:p>
          <w:p w:rsidR="00BA2DEF" w:rsidP="007021FD">
            <w:pPr>
              <w:bidi w:val="0"/>
              <w:jc w:val="center"/>
              <w:rPr>
                <w:rFonts w:ascii="Times New Roman" w:hAnsi="Times New Roman"/>
              </w:rPr>
            </w:pPr>
          </w:p>
          <w:p w:rsidR="00BA2DEF" w:rsidP="007021FD">
            <w:pPr>
              <w:bidi w:val="0"/>
              <w:jc w:val="center"/>
              <w:rPr>
                <w:rFonts w:ascii="Times New Roman" w:hAnsi="Times New Roman"/>
              </w:rPr>
            </w:pPr>
          </w:p>
          <w:p w:rsidR="00BA2DEF" w:rsidP="007021FD">
            <w:pPr>
              <w:bidi w:val="0"/>
              <w:jc w:val="center"/>
              <w:rPr>
                <w:rFonts w:ascii="Times New Roman" w:hAnsi="Times New Roman"/>
              </w:rPr>
            </w:pPr>
          </w:p>
          <w:p w:rsidR="00BA2DEF" w:rsidP="00D00BD1">
            <w:pPr>
              <w:bidi w:val="0"/>
              <w:rPr>
                <w:rFonts w:ascii="Times New Roman" w:hAnsi="Times New Roman"/>
              </w:rPr>
            </w:pPr>
          </w:p>
          <w:p w:rsidR="00BA2DEF" w:rsidP="007021FD">
            <w:pPr>
              <w:bidi w:val="0"/>
              <w:jc w:val="center"/>
              <w:rPr>
                <w:rFonts w:ascii="Times New Roman" w:hAnsi="Times New Roman"/>
              </w:rPr>
            </w:pPr>
            <w:r w:rsidR="00B46175">
              <w:rPr>
                <w:rFonts w:ascii="Times New Roman" w:hAnsi="Times New Roman"/>
              </w:rPr>
              <w:t>N</w:t>
            </w:r>
          </w:p>
          <w:p w:rsidR="00BA2DEF" w:rsidP="007021FD">
            <w:pPr>
              <w:bidi w:val="0"/>
              <w:jc w:val="center"/>
              <w:rPr>
                <w:rFonts w:ascii="Times New Roman" w:hAnsi="Times New Roman"/>
              </w:rPr>
            </w:pPr>
          </w:p>
          <w:p w:rsidR="00BA2DEF" w:rsidP="007021FD">
            <w:pPr>
              <w:bidi w:val="0"/>
              <w:jc w:val="center"/>
              <w:rPr>
                <w:rFonts w:ascii="Times New Roman" w:hAnsi="Times New Roman"/>
              </w:rPr>
            </w:pPr>
          </w:p>
          <w:p w:rsidR="00BA2DEF" w:rsidP="007021FD">
            <w:pPr>
              <w:bidi w:val="0"/>
              <w:jc w:val="center"/>
              <w:rPr>
                <w:rFonts w:ascii="Times New Roman" w:hAnsi="Times New Roman"/>
              </w:rPr>
            </w:pPr>
          </w:p>
          <w:p w:rsidR="00BA2DEF" w:rsidP="007021FD">
            <w:pPr>
              <w:bidi w:val="0"/>
              <w:jc w:val="center"/>
              <w:rPr>
                <w:rFonts w:ascii="Times New Roman" w:hAnsi="Times New Roman"/>
              </w:rPr>
            </w:pPr>
          </w:p>
          <w:p w:rsidR="00BA2DEF" w:rsidP="007021FD">
            <w:pPr>
              <w:bidi w:val="0"/>
              <w:jc w:val="center"/>
              <w:rPr>
                <w:rFonts w:ascii="Times New Roman" w:hAnsi="Times New Roman"/>
              </w:rPr>
            </w:pPr>
          </w:p>
          <w:p w:rsidR="00BA2DEF" w:rsidP="007021FD">
            <w:pPr>
              <w:bidi w:val="0"/>
              <w:jc w:val="center"/>
              <w:rPr>
                <w:rFonts w:ascii="Times New Roman" w:hAnsi="Times New Roman"/>
              </w:rPr>
            </w:pPr>
          </w:p>
          <w:p w:rsidR="00BA2DEF" w:rsidP="007021FD">
            <w:pPr>
              <w:bidi w:val="0"/>
              <w:jc w:val="center"/>
              <w:rPr>
                <w:rFonts w:ascii="Times New Roman" w:hAnsi="Times New Roman"/>
              </w:rPr>
            </w:pPr>
          </w:p>
          <w:p w:rsidR="00BA2DEF" w:rsidP="007021FD">
            <w:pPr>
              <w:bidi w:val="0"/>
              <w:jc w:val="center"/>
              <w:rPr>
                <w:rFonts w:ascii="Times New Roman" w:hAnsi="Times New Roman"/>
              </w:rPr>
            </w:pPr>
          </w:p>
          <w:p w:rsidR="00BA2DEF" w:rsidP="007021FD">
            <w:pPr>
              <w:bidi w:val="0"/>
              <w:jc w:val="center"/>
              <w:rPr>
                <w:rFonts w:ascii="Times New Roman" w:hAnsi="Times New Roman"/>
              </w:rPr>
            </w:pPr>
          </w:p>
          <w:p w:rsidR="00A07EC7" w:rsidP="007021FD">
            <w:pPr>
              <w:bidi w:val="0"/>
              <w:jc w:val="center"/>
              <w:rPr>
                <w:rFonts w:ascii="Times New Roman" w:hAnsi="Times New Roman"/>
              </w:rPr>
            </w:pPr>
          </w:p>
          <w:p w:rsidR="00A07EC7" w:rsidP="007021FD">
            <w:pPr>
              <w:bidi w:val="0"/>
              <w:jc w:val="center"/>
              <w:rPr>
                <w:rFonts w:ascii="Times New Roman" w:hAnsi="Times New Roman"/>
              </w:rPr>
            </w:pPr>
          </w:p>
          <w:p w:rsidR="00A07EC7" w:rsidP="007021FD">
            <w:pPr>
              <w:bidi w:val="0"/>
              <w:jc w:val="center"/>
              <w:rPr>
                <w:rFonts w:ascii="Times New Roman" w:hAnsi="Times New Roman"/>
              </w:rPr>
            </w:pPr>
          </w:p>
          <w:p w:rsidR="00A07EC7" w:rsidP="007021FD">
            <w:pPr>
              <w:bidi w:val="0"/>
              <w:jc w:val="center"/>
              <w:rPr>
                <w:rFonts w:ascii="Times New Roman" w:hAnsi="Times New Roman"/>
              </w:rPr>
            </w:pPr>
          </w:p>
          <w:p w:rsidR="00A07EC7" w:rsidP="007021FD">
            <w:pPr>
              <w:bidi w:val="0"/>
              <w:jc w:val="center"/>
              <w:rPr>
                <w:rFonts w:ascii="Times New Roman" w:hAnsi="Times New Roman"/>
              </w:rPr>
            </w:pPr>
          </w:p>
          <w:p w:rsidR="00A07EC7" w:rsidP="007021FD">
            <w:pPr>
              <w:bidi w:val="0"/>
              <w:jc w:val="center"/>
              <w:rPr>
                <w:rFonts w:ascii="Times New Roman" w:hAnsi="Times New Roman"/>
              </w:rPr>
            </w:pPr>
          </w:p>
          <w:p w:rsidR="00A07EC7" w:rsidP="007021FD">
            <w:pPr>
              <w:bidi w:val="0"/>
              <w:jc w:val="center"/>
              <w:rPr>
                <w:rFonts w:ascii="Times New Roman" w:hAnsi="Times New Roman"/>
              </w:rPr>
            </w:pPr>
          </w:p>
          <w:p w:rsidR="000849D2" w:rsidP="007021FD">
            <w:pPr>
              <w:bidi w:val="0"/>
              <w:jc w:val="center"/>
              <w:rPr>
                <w:rFonts w:ascii="Times New Roman" w:hAnsi="Times New Roman"/>
              </w:rPr>
            </w:pPr>
          </w:p>
          <w:p w:rsidR="000849D2" w:rsidP="007021FD">
            <w:pPr>
              <w:bidi w:val="0"/>
              <w:jc w:val="center"/>
              <w:rPr>
                <w:rFonts w:ascii="Times New Roman" w:hAnsi="Times New Roman"/>
              </w:rPr>
            </w:pPr>
          </w:p>
          <w:p w:rsidR="00353504" w:rsidP="007021FD">
            <w:pPr>
              <w:bidi w:val="0"/>
              <w:jc w:val="center"/>
              <w:rPr>
                <w:rFonts w:ascii="Times New Roman" w:hAnsi="Times New Roman"/>
              </w:rPr>
            </w:pPr>
          </w:p>
          <w:p w:rsidR="00353504" w:rsidP="007021FD">
            <w:pPr>
              <w:bidi w:val="0"/>
              <w:jc w:val="center"/>
              <w:rPr>
                <w:rFonts w:ascii="Times New Roman" w:hAnsi="Times New Roman"/>
              </w:rPr>
            </w:pPr>
          </w:p>
          <w:p w:rsidR="00A07EC7" w:rsidP="007021FD">
            <w:pPr>
              <w:bidi w:val="0"/>
              <w:jc w:val="center"/>
              <w:rPr>
                <w:rFonts w:ascii="Times New Roman" w:hAnsi="Times New Roman"/>
              </w:rPr>
            </w:pPr>
            <w:r w:rsidR="00B46175">
              <w:rPr>
                <w:rFonts w:ascii="Times New Roman" w:hAnsi="Times New Roman"/>
              </w:rPr>
              <w:t>N</w:t>
            </w:r>
          </w:p>
          <w:p w:rsidR="00A07EC7" w:rsidP="007021FD">
            <w:pPr>
              <w:bidi w:val="0"/>
              <w:jc w:val="center"/>
              <w:rPr>
                <w:rFonts w:ascii="Times New Roman" w:hAnsi="Times New Roman"/>
              </w:rPr>
            </w:pPr>
          </w:p>
          <w:p w:rsidR="00A07EC7" w:rsidP="007021FD">
            <w:pPr>
              <w:bidi w:val="0"/>
              <w:jc w:val="center"/>
              <w:rPr>
                <w:rFonts w:ascii="Times New Roman" w:hAnsi="Times New Roman"/>
              </w:rPr>
            </w:pPr>
          </w:p>
          <w:p w:rsidR="00A07EC7" w:rsidP="007021FD">
            <w:pPr>
              <w:bidi w:val="0"/>
              <w:jc w:val="center"/>
              <w:rPr>
                <w:rFonts w:ascii="Times New Roman" w:hAnsi="Times New Roman"/>
              </w:rPr>
            </w:pPr>
          </w:p>
          <w:p w:rsidR="00A07EC7" w:rsidP="007021FD">
            <w:pPr>
              <w:bidi w:val="0"/>
              <w:jc w:val="center"/>
              <w:rPr>
                <w:rFonts w:ascii="Times New Roman" w:hAnsi="Times New Roman"/>
              </w:rPr>
            </w:pPr>
          </w:p>
          <w:p w:rsidR="00A07EC7" w:rsidP="007021FD">
            <w:pPr>
              <w:bidi w:val="0"/>
              <w:jc w:val="center"/>
              <w:rPr>
                <w:rFonts w:ascii="Times New Roman" w:hAnsi="Times New Roman"/>
              </w:rPr>
            </w:pPr>
          </w:p>
          <w:p w:rsidR="00A07EC7" w:rsidP="007021FD">
            <w:pPr>
              <w:bidi w:val="0"/>
              <w:jc w:val="center"/>
              <w:rPr>
                <w:rFonts w:ascii="Times New Roman" w:hAnsi="Times New Roman"/>
              </w:rPr>
            </w:pPr>
          </w:p>
          <w:p w:rsidR="00A07EC7" w:rsidP="007021FD">
            <w:pPr>
              <w:bidi w:val="0"/>
              <w:jc w:val="center"/>
              <w:rPr>
                <w:rFonts w:ascii="Times New Roman" w:hAnsi="Times New Roman"/>
              </w:rPr>
            </w:pPr>
          </w:p>
          <w:p w:rsidR="00082603" w:rsidP="007021FD">
            <w:pPr>
              <w:bidi w:val="0"/>
              <w:jc w:val="center"/>
              <w:rPr>
                <w:rFonts w:ascii="Times New Roman" w:hAnsi="Times New Roman"/>
              </w:rPr>
            </w:pPr>
          </w:p>
          <w:p w:rsidR="00082603" w:rsidP="007021FD">
            <w:pPr>
              <w:bidi w:val="0"/>
              <w:jc w:val="center"/>
              <w:rPr>
                <w:rFonts w:ascii="Times New Roman" w:hAnsi="Times New Roman"/>
              </w:rPr>
            </w:pPr>
          </w:p>
          <w:p w:rsidR="00A07EC7" w:rsidP="007021FD">
            <w:pPr>
              <w:bidi w:val="0"/>
              <w:jc w:val="center"/>
              <w:rPr>
                <w:rFonts w:ascii="Times New Roman" w:hAnsi="Times New Roman"/>
              </w:rPr>
            </w:pPr>
          </w:p>
          <w:p w:rsidR="00A07EC7" w:rsidP="007021FD">
            <w:pPr>
              <w:bidi w:val="0"/>
              <w:jc w:val="center"/>
              <w:rPr>
                <w:rFonts w:ascii="Times New Roman" w:hAnsi="Times New Roman"/>
              </w:rPr>
            </w:pPr>
          </w:p>
          <w:p w:rsidR="00A07EC7" w:rsidP="007021FD">
            <w:pPr>
              <w:bidi w:val="0"/>
              <w:jc w:val="center"/>
              <w:rPr>
                <w:rFonts w:ascii="Times New Roman" w:hAnsi="Times New Roman"/>
              </w:rPr>
            </w:pPr>
          </w:p>
          <w:p w:rsidR="00A07EC7" w:rsidP="007021FD">
            <w:pPr>
              <w:bidi w:val="0"/>
              <w:jc w:val="center"/>
              <w:rPr>
                <w:rFonts w:ascii="Times New Roman" w:hAnsi="Times New Roman"/>
              </w:rPr>
            </w:pPr>
          </w:p>
          <w:p w:rsidR="00A07EC7" w:rsidP="007021FD">
            <w:pPr>
              <w:bidi w:val="0"/>
              <w:jc w:val="center"/>
              <w:rPr>
                <w:rFonts w:ascii="Times New Roman" w:hAnsi="Times New Roman"/>
              </w:rPr>
            </w:pPr>
          </w:p>
          <w:p w:rsidR="00A07EC7" w:rsidP="007021FD">
            <w:pPr>
              <w:bidi w:val="0"/>
              <w:jc w:val="center"/>
              <w:rPr>
                <w:rFonts w:ascii="Times New Roman" w:hAnsi="Times New Roman"/>
              </w:rPr>
            </w:pPr>
          </w:p>
          <w:p w:rsidR="00A07EC7" w:rsidP="007021FD">
            <w:pPr>
              <w:bidi w:val="0"/>
              <w:jc w:val="center"/>
              <w:rPr>
                <w:rFonts w:ascii="Times New Roman" w:hAnsi="Times New Roman"/>
              </w:rPr>
            </w:pPr>
          </w:p>
          <w:p w:rsidR="00A07EC7" w:rsidP="007021FD">
            <w:pPr>
              <w:bidi w:val="0"/>
              <w:jc w:val="center"/>
              <w:rPr>
                <w:rFonts w:ascii="Times New Roman" w:hAnsi="Times New Roman"/>
              </w:rPr>
            </w:pPr>
          </w:p>
          <w:p w:rsidR="00A07EC7" w:rsidP="007021FD">
            <w:pPr>
              <w:bidi w:val="0"/>
              <w:jc w:val="center"/>
              <w:rPr>
                <w:rFonts w:ascii="Times New Roman" w:hAnsi="Times New Roman"/>
              </w:rPr>
            </w:pPr>
          </w:p>
          <w:p w:rsidR="00A07EC7" w:rsidP="007021FD">
            <w:pPr>
              <w:bidi w:val="0"/>
              <w:jc w:val="center"/>
              <w:rPr>
                <w:rFonts w:ascii="Times New Roman" w:hAnsi="Times New Roman"/>
              </w:rPr>
            </w:pPr>
          </w:p>
          <w:p w:rsidR="00A07EC7" w:rsidP="007021FD">
            <w:pPr>
              <w:bidi w:val="0"/>
              <w:jc w:val="center"/>
              <w:rPr>
                <w:rFonts w:ascii="Times New Roman" w:hAnsi="Times New Roman"/>
              </w:rPr>
            </w:pPr>
          </w:p>
          <w:p w:rsidR="00A07EC7" w:rsidP="007021FD">
            <w:pPr>
              <w:bidi w:val="0"/>
              <w:jc w:val="center"/>
              <w:rPr>
                <w:rFonts w:ascii="Times New Roman" w:hAnsi="Times New Roman"/>
              </w:rPr>
            </w:pPr>
          </w:p>
          <w:p w:rsidR="00A07EC7" w:rsidP="007021FD">
            <w:pPr>
              <w:bidi w:val="0"/>
              <w:jc w:val="center"/>
              <w:rPr>
                <w:rFonts w:ascii="Times New Roman" w:hAnsi="Times New Roman"/>
              </w:rPr>
            </w:pPr>
          </w:p>
          <w:p w:rsidR="00A07EC7" w:rsidP="007021FD">
            <w:pPr>
              <w:bidi w:val="0"/>
              <w:jc w:val="center"/>
              <w:rPr>
                <w:rFonts w:ascii="Times New Roman" w:hAnsi="Times New Roman"/>
              </w:rPr>
            </w:pPr>
          </w:p>
          <w:p w:rsidR="00A07EC7" w:rsidP="007021FD">
            <w:pPr>
              <w:bidi w:val="0"/>
              <w:jc w:val="center"/>
              <w:rPr>
                <w:rFonts w:ascii="Times New Roman" w:hAnsi="Times New Roman"/>
              </w:rPr>
            </w:pPr>
          </w:p>
          <w:p w:rsidR="00082603" w:rsidP="007021FD">
            <w:pPr>
              <w:bidi w:val="0"/>
              <w:jc w:val="center"/>
              <w:rPr>
                <w:rFonts w:ascii="Times New Roman" w:hAnsi="Times New Roman"/>
              </w:rPr>
            </w:pPr>
          </w:p>
          <w:p w:rsidR="00B46175" w:rsidP="007021FD">
            <w:pPr>
              <w:bidi w:val="0"/>
              <w:jc w:val="center"/>
              <w:rPr>
                <w:rFonts w:ascii="Times New Roman" w:hAnsi="Times New Roman"/>
              </w:rPr>
            </w:pPr>
          </w:p>
          <w:p w:rsidR="000849D2" w:rsidP="007021FD">
            <w:pPr>
              <w:bidi w:val="0"/>
              <w:jc w:val="center"/>
              <w:rPr>
                <w:rFonts w:ascii="Times New Roman" w:hAnsi="Times New Roman"/>
              </w:rPr>
            </w:pPr>
          </w:p>
          <w:p w:rsidR="000849D2" w:rsidP="007021FD">
            <w:pPr>
              <w:bidi w:val="0"/>
              <w:jc w:val="center"/>
              <w:rPr>
                <w:rFonts w:ascii="Times New Roman" w:hAnsi="Times New Roman"/>
              </w:rPr>
            </w:pPr>
          </w:p>
          <w:p w:rsidR="00353504" w:rsidP="007021FD">
            <w:pPr>
              <w:bidi w:val="0"/>
              <w:jc w:val="center"/>
              <w:rPr>
                <w:rFonts w:ascii="Times New Roman" w:hAnsi="Times New Roman"/>
              </w:rPr>
            </w:pPr>
          </w:p>
          <w:p w:rsidR="00353504" w:rsidP="007021FD">
            <w:pPr>
              <w:bidi w:val="0"/>
              <w:jc w:val="center"/>
              <w:rPr>
                <w:rFonts w:ascii="Times New Roman" w:hAnsi="Times New Roman"/>
              </w:rPr>
            </w:pPr>
          </w:p>
          <w:p w:rsidR="00353504" w:rsidP="00BC3B98">
            <w:pPr>
              <w:bidi w:val="0"/>
              <w:rPr>
                <w:rFonts w:ascii="Times New Roman" w:hAnsi="Times New Roman"/>
              </w:rPr>
            </w:pPr>
          </w:p>
          <w:p w:rsidR="00A07EC7" w:rsidP="007021FD">
            <w:pPr>
              <w:bidi w:val="0"/>
              <w:jc w:val="center"/>
              <w:rPr>
                <w:rFonts w:ascii="Times New Roman" w:hAnsi="Times New Roman"/>
              </w:rPr>
            </w:pPr>
            <w:r>
              <w:rPr>
                <w:rFonts w:ascii="Times New Roman" w:hAnsi="Times New Roman"/>
              </w:rPr>
              <w:t>N</w:t>
            </w:r>
          </w:p>
          <w:p w:rsidR="007B5EFC" w:rsidP="007021FD">
            <w:pPr>
              <w:bidi w:val="0"/>
              <w:jc w:val="center"/>
              <w:rPr>
                <w:rFonts w:ascii="Times New Roman" w:hAnsi="Times New Roman"/>
              </w:rPr>
            </w:pPr>
          </w:p>
          <w:p w:rsidR="007B5EFC" w:rsidP="007021FD">
            <w:pPr>
              <w:bidi w:val="0"/>
              <w:jc w:val="center"/>
              <w:rPr>
                <w:rFonts w:ascii="Times New Roman" w:hAnsi="Times New Roman"/>
              </w:rPr>
            </w:pPr>
          </w:p>
          <w:p w:rsidR="007B5EFC" w:rsidP="007021FD">
            <w:pPr>
              <w:bidi w:val="0"/>
              <w:jc w:val="center"/>
              <w:rPr>
                <w:rFonts w:ascii="Times New Roman" w:hAnsi="Times New Roman"/>
              </w:rPr>
            </w:pPr>
          </w:p>
          <w:p w:rsidR="007B5EFC" w:rsidP="007021FD">
            <w:pPr>
              <w:bidi w:val="0"/>
              <w:jc w:val="center"/>
              <w:rPr>
                <w:rFonts w:ascii="Times New Roman" w:hAnsi="Times New Roman"/>
              </w:rPr>
            </w:pPr>
          </w:p>
          <w:p w:rsidR="007B5EFC" w:rsidP="007021FD">
            <w:pPr>
              <w:bidi w:val="0"/>
              <w:jc w:val="center"/>
              <w:rPr>
                <w:rFonts w:ascii="Times New Roman" w:hAnsi="Times New Roman"/>
              </w:rPr>
            </w:pPr>
          </w:p>
          <w:p w:rsidR="007B5EFC" w:rsidP="007021FD">
            <w:pPr>
              <w:bidi w:val="0"/>
              <w:jc w:val="center"/>
              <w:rPr>
                <w:rFonts w:ascii="Times New Roman" w:hAnsi="Times New Roman"/>
              </w:rPr>
            </w:pPr>
          </w:p>
          <w:p w:rsidR="007B5EFC" w:rsidP="007021FD">
            <w:pPr>
              <w:bidi w:val="0"/>
              <w:jc w:val="center"/>
              <w:rPr>
                <w:rFonts w:ascii="Times New Roman" w:hAnsi="Times New Roman"/>
              </w:rPr>
            </w:pPr>
          </w:p>
          <w:p w:rsidR="007B5EFC" w:rsidP="007021FD">
            <w:pPr>
              <w:bidi w:val="0"/>
              <w:jc w:val="center"/>
              <w:rPr>
                <w:rFonts w:ascii="Times New Roman" w:hAnsi="Times New Roman"/>
              </w:rPr>
            </w:pPr>
          </w:p>
          <w:p w:rsidR="007B5EFC" w:rsidP="007021FD">
            <w:pPr>
              <w:bidi w:val="0"/>
              <w:jc w:val="center"/>
              <w:rPr>
                <w:rFonts w:ascii="Times New Roman" w:hAnsi="Times New Roman"/>
              </w:rPr>
            </w:pPr>
          </w:p>
          <w:p w:rsidR="007B5EFC" w:rsidP="007021FD">
            <w:pPr>
              <w:bidi w:val="0"/>
              <w:jc w:val="center"/>
              <w:rPr>
                <w:rFonts w:ascii="Times New Roman" w:hAnsi="Times New Roman"/>
              </w:rPr>
            </w:pPr>
          </w:p>
          <w:p w:rsidR="007B5EFC" w:rsidP="007021FD">
            <w:pPr>
              <w:bidi w:val="0"/>
              <w:jc w:val="center"/>
              <w:rPr>
                <w:rFonts w:ascii="Times New Roman" w:hAnsi="Times New Roman"/>
              </w:rPr>
            </w:pPr>
          </w:p>
          <w:p w:rsidR="007B5EFC" w:rsidP="007021FD">
            <w:pPr>
              <w:bidi w:val="0"/>
              <w:jc w:val="center"/>
              <w:rPr>
                <w:rFonts w:ascii="Times New Roman" w:hAnsi="Times New Roman"/>
              </w:rPr>
            </w:pPr>
          </w:p>
          <w:p w:rsidR="007B5EFC" w:rsidP="007021FD">
            <w:pPr>
              <w:bidi w:val="0"/>
              <w:jc w:val="center"/>
              <w:rPr>
                <w:rFonts w:ascii="Times New Roman" w:hAnsi="Times New Roman"/>
              </w:rPr>
            </w:pPr>
          </w:p>
          <w:p w:rsidR="007B5EFC" w:rsidP="007021FD">
            <w:pPr>
              <w:bidi w:val="0"/>
              <w:jc w:val="center"/>
              <w:rPr>
                <w:rFonts w:ascii="Times New Roman" w:hAnsi="Times New Roman"/>
              </w:rPr>
            </w:pPr>
          </w:p>
          <w:p w:rsidR="007B5EFC" w:rsidP="007021FD">
            <w:pPr>
              <w:bidi w:val="0"/>
              <w:jc w:val="center"/>
              <w:rPr>
                <w:rFonts w:ascii="Times New Roman" w:hAnsi="Times New Roman"/>
              </w:rPr>
            </w:pPr>
          </w:p>
          <w:p w:rsidR="007B5EFC" w:rsidP="007021FD">
            <w:pPr>
              <w:bidi w:val="0"/>
              <w:jc w:val="center"/>
              <w:rPr>
                <w:rFonts w:ascii="Times New Roman" w:hAnsi="Times New Roman"/>
              </w:rPr>
            </w:pPr>
          </w:p>
          <w:p w:rsidR="007B5EFC" w:rsidP="007021FD">
            <w:pPr>
              <w:bidi w:val="0"/>
              <w:jc w:val="center"/>
              <w:rPr>
                <w:rFonts w:ascii="Times New Roman" w:hAnsi="Times New Roman"/>
              </w:rPr>
            </w:pPr>
          </w:p>
          <w:p w:rsidR="007B5EFC" w:rsidP="007021FD">
            <w:pPr>
              <w:bidi w:val="0"/>
              <w:jc w:val="center"/>
              <w:rPr>
                <w:rFonts w:ascii="Times New Roman" w:hAnsi="Times New Roman"/>
              </w:rPr>
            </w:pPr>
          </w:p>
          <w:p w:rsidR="007B5EFC" w:rsidP="007021FD">
            <w:pPr>
              <w:bidi w:val="0"/>
              <w:jc w:val="center"/>
              <w:rPr>
                <w:rFonts w:ascii="Times New Roman" w:hAnsi="Times New Roman"/>
              </w:rPr>
            </w:pPr>
          </w:p>
          <w:p w:rsidR="007601E1" w:rsidP="00353504">
            <w:pPr>
              <w:bidi w:val="0"/>
              <w:rPr>
                <w:rFonts w:ascii="Times New Roman" w:hAnsi="Times New Roman"/>
              </w:rPr>
            </w:pPr>
          </w:p>
          <w:p w:rsidR="007601E1" w:rsidP="00353504">
            <w:pPr>
              <w:bidi w:val="0"/>
              <w:rPr>
                <w:rFonts w:ascii="Times New Roman" w:hAnsi="Times New Roman"/>
              </w:rPr>
            </w:pPr>
          </w:p>
          <w:p w:rsidR="007601E1" w:rsidP="00353504">
            <w:pPr>
              <w:bidi w:val="0"/>
              <w:rPr>
                <w:rFonts w:ascii="Times New Roman" w:hAnsi="Times New Roman"/>
              </w:rPr>
            </w:pPr>
          </w:p>
          <w:p w:rsidR="007601E1" w:rsidP="00353504">
            <w:pPr>
              <w:bidi w:val="0"/>
              <w:rPr>
                <w:rFonts w:ascii="Times New Roman" w:hAnsi="Times New Roman"/>
              </w:rPr>
            </w:pPr>
          </w:p>
          <w:p w:rsidR="00F22FA3" w:rsidP="00353504">
            <w:pPr>
              <w:bidi w:val="0"/>
              <w:rPr>
                <w:rFonts w:ascii="Times New Roman" w:hAnsi="Times New Roman"/>
              </w:rPr>
            </w:pPr>
          </w:p>
          <w:p w:rsidR="00F22FA3" w:rsidP="00353504">
            <w:pPr>
              <w:bidi w:val="0"/>
              <w:rPr>
                <w:rFonts w:ascii="Times New Roman" w:hAnsi="Times New Roman"/>
              </w:rPr>
            </w:pPr>
          </w:p>
          <w:p w:rsidR="00F22FA3" w:rsidP="00353504">
            <w:pPr>
              <w:bidi w:val="0"/>
              <w:rPr>
                <w:rFonts w:ascii="Times New Roman" w:hAnsi="Times New Roman"/>
              </w:rPr>
            </w:pPr>
          </w:p>
          <w:p w:rsidR="00F22FA3" w:rsidP="00353504">
            <w:pPr>
              <w:bidi w:val="0"/>
              <w:rPr>
                <w:rFonts w:ascii="Times New Roman" w:hAnsi="Times New Roman"/>
              </w:rPr>
            </w:pPr>
          </w:p>
          <w:p w:rsidR="00D41A34" w:rsidP="00353504">
            <w:pPr>
              <w:bidi w:val="0"/>
              <w:rPr>
                <w:rFonts w:ascii="Times New Roman" w:hAnsi="Times New Roman"/>
              </w:rPr>
            </w:pPr>
            <w:r>
              <w:rPr>
                <w:rFonts w:ascii="Times New Roman" w:hAnsi="Times New Roman"/>
              </w:rPr>
              <w:t>N</w:t>
            </w:r>
          </w:p>
          <w:p w:rsidR="00D41A34" w:rsidP="007021FD">
            <w:pPr>
              <w:bidi w:val="0"/>
              <w:jc w:val="center"/>
              <w:rPr>
                <w:rFonts w:ascii="Times New Roman" w:hAnsi="Times New Roman"/>
              </w:rPr>
            </w:pPr>
          </w:p>
          <w:p w:rsidR="00D41A34" w:rsidP="007021FD">
            <w:pPr>
              <w:bidi w:val="0"/>
              <w:jc w:val="center"/>
              <w:rPr>
                <w:rFonts w:ascii="Times New Roman" w:hAnsi="Times New Roman"/>
              </w:rPr>
            </w:pPr>
          </w:p>
          <w:p w:rsidR="00D41A34" w:rsidP="007021FD">
            <w:pPr>
              <w:bidi w:val="0"/>
              <w:jc w:val="center"/>
              <w:rPr>
                <w:rFonts w:ascii="Times New Roman" w:hAnsi="Times New Roman"/>
              </w:rPr>
            </w:pPr>
          </w:p>
          <w:p w:rsidR="00D41A34" w:rsidP="007021FD">
            <w:pPr>
              <w:bidi w:val="0"/>
              <w:jc w:val="center"/>
              <w:rPr>
                <w:rFonts w:ascii="Times New Roman" w:hAnsi="Times New Roman"/>
              </w:rPr>
            </w:pPr>
          </w:p>
          <w:p w:rsidR="00D41A34" w:rsidP="007021FD">
            <w:pPr>
              <w:bidi w:val="0"/>
              <w:jc w:val="center"/>
              <w:rPr>
                <w:rFonts w:ascii="Times New Roman" w:hAnsi="Times New Roman"/>
              </w:rPr>
            </w:pPr>
          </w:p>
          <w:p w:rsidR="00D41A34" w:rsidP="007021FD">
            <w:pPr>
              <w:bidi w:val="0"/>
              <w:jc w:val="center"/>
              <w:rPr>
                <w:rFonts w:ascii="Times New Roman" w:hAnsi="Times New Roman"/>
              </w:rPr>
            </w:pPr>
          </w:p>
          <w:p w:rsidR="00D41A34" w:rsidP="007021FD">
            <w:pPr>
              <w:bidi w:val="0"/>
              <w:jc w:val="center"/>
              <w:rPr>
                <w:rFonts w:ascii="Times New Roman" w:hAnsi="Times New Roman"/>
              </w:rPr>
            </w:pPr>
          </w:p>
          <w:p w:rsidR="00D41A34" w:rsidP="007021FD">
            <w:pPr>
              <w:bidi w:val="0"/>
              <w:jc w:val="center"/>
              <w:rPr>
                <w:rFonts w:ascii="Times New Roman" w:hAnsi="Times New Roman"/>
              </w:rPr>
            </w:pPr>
          </w:p>
          <w:p w:rsidR="00D41A34" w:rsidP="007021FD">
            <w:pPr>
              <w:bidi w:val="0"/>
              <w:jc w:val="center"/>
              <w:rPr>
                <w:rFonts w:ascii="Times New Roman" w:hAnsi="Times New Roman"/>
              </w:rPr>
            </w:pPr>
          </w:p>
          <w:p w:rsidR="00D41A34" w:rsidP="007021FD">
            <w:pPr>
              <w:bidi w:val="0"/>
              <w:jc w:val="center"/>
              <w:rPr>
                <w:rFonts w:ascii="Times New Roman" w:hAnsi="Times New Roman"/>
              </w:rPr>
            </w:pPr>
          </w:p>
          <w:p w:rsidR="00D41A34" w:rsidP="007021FD">
            <w:pPr>
              <w:bidi w:val="0"/>
              <w:jc w:val="center"/>
              <w:rPr>
                <w:rFonts w:ascii="Times New Roman" w:hAnsi="Times New Roman"/>
              </w:rPr>
            </w:pPr>
          </w:p>
          <w:p w:rsidR="00D41A34" w:rsidP="007021FD">
            <w:pPr>
              <w:bidi w:val="0"/>
              <w:jc w:val="center"/>
              <w:rPr>
                <w:rFonts w:ascii="Times New Roman" w:hAnsi="Times New Roman"/>
              </w:rPr>
            </w:pPr>
          </w:p>
          <w:p w:rsidR="00D41A34" w:rsidP="007021FD">
            <w:pPr>
              <w:bidi w:val="0"/>
              <w:jc w:val="center"/>
              <w:rPr>
                <w:rFonts w:ascii="Times New Roman" w:hAnsi="Times New Roman"/>
              </w:rPr>
            </w:pPr>
          </w:p>
          <w:p w:rsidR="00D41A34" w:rsidP="007021FD">
            <w:pPr>
              <w:bidi w:val="0"/>
              <w:jc w:val="center"/>
              <w:rPr>
                <w:rFonts w:ascii="Times New Roman" w:hAnsi="Times New Roman"/>
              </w:rPr>
            </w:pPr>
          </w:p>
          <w:p w:rsidR="00D41A34" w:rsidP="007021FD">
            <w:pPr>
              <w:bidi w:val="0"/>
              <w:jc w:val="center"/>
              <w:rPr>
                <w:rFonts w:ascii="Times New Roman" w:hAnsi="Times New Roman"/>
              </w:rPr>
            </w:pPr>
          </w:p>
          <w:p w:rsidR="00D41A34" w:rsidP="007021FD">
            <w:pPr>
              <w:bidi w:val="0"/>
              <w:jc w:val="center"/>
              <w:rPr>
                <w:rFonts w:ascii="Times New Roman" w:hAnsi="Times New Roman"/>
              </w:rPr>
            </w:pPr>
          </w:p>
          <w:p w:rsidR="00D41A34" w:rsidP="007021FD">
            <w:pPr>
              <w:bidi w:val="0"/>
              <w:jc w:val="center"/>
              <w:rPr>
                <w:rFonts w:ascii="Times New Roman" w:hAnsi="Times New Roman"/>
              </w:rPr>
            </w:pPr>
          </w:p>
          <w:p w:rsidR="00D41A34" w:rsidP="007021FD">
            <w:pPr>
              <w:bidi w:val="0"/>
              <w:jc w:val="center"/>
              <w:rPr>
                <w:rFonts w:ascii="Times New Roman" w:hAnsi="Times New Roman"/>
              </w:rPr>
            </w:pPr>
          </w:p>
          <w:p w:rsidR="00D41A34" w:rsidP="007021FD">
            <w:pPr>
              <w:bidi w:val="0"/>
              <w:jc w:val="center"/>
              <w:rPr>
                <w:rFonts w:ascii="Times New Roman" w:hAnsi="Times New Roman"/>
              </w:rPr>
            </w:pPr>
          </w:p>
          <w:p w:rsidR="00D41A34" w:rsidP="007021FD">
            <w:pPr>
              <w:bidi w:val="0"/>
              <w:jc w:val="center"/>
              <w:rPr>
                <w:rFonts w:ascii="Times New Roman" w:hAnsi="Times New Roman"/>
              </w:rPr>
            </w:pPr>
          </w:p>
          <w:p w:rsidR="00D41A34" w:rsidP="007021FD">
            <w:pPr>
              <w:bidi w:val="0"/>
              <w:jc w:val="center"/>
              <w:rPr>
                <w:rFonts w:ascii="Times New Roman" w:hAnsi="Times New Roman"/>
              </w:rPr>
            </w:pPr>
          </w:p>
          <w:p w:rsidR="00D41A34" w:rsidP="00D00BD1">
            <w:pPr>
              <w:bidi w:val="0"/>
              <w:rPr>
                <w:rFonts w:ascii="Times New Roman" w:hAnsi="Times New Roman"/>
              </w:rPr>
            </w:pPr>
          </w:p>
          <w:p w:rsidR="00D41A34" w:rsidP="007601E1">
            <w:pPr>
              <w:bidi w:val="0"/>
              <w:rPr>
                <w:rFonts w:ascii="Times New Roman" w:hAnsi="Times New Roman"/>
              </w:rPr>
            </w:pPr>
            <w:r>
              <w:rPr>
                <w:rFonts w:ascii="Times New Roman" w:hAnsi="Times New Roman"/>
              </w:rPr>
              <w:t>N</w:t>
            </w:r>
          </w:p>
          <w:p w:rsidR="00A060C5" w:rsidP="007021FD">
            <w:pPr>
              <w:bidi w:val="0"/>
              <w:jc w:val="center"/>
              <w:rPr>
                <w:rFonts w:ascii="Times New Roman" w:hAnsi="Times New Roman"/>
              </w:rPr>
            </w:pPr>
          </w:p>
          <w:p w:rsidR="00A060C5" w:rsidP="007021FD">
            <w:pPr>
              <w:bidi w:val="0"/>
              <w:jc w:val="center"/>
              <w:rPr>
                <w:rFonts w:ascii="Times New Roman" w:hAnsi="Times New Roman"/>
              </w:rPr>
            </w:pPr>
          </w:p>
          <w:p w:rsidR="00A060C5" w:rsidP="007021FD">
            <w:pPr>
              <w:bidi w:val="0"/>
              <w:jc w:val="center"/>
              <w:rPr>
                <w:rFonts w:ascii="Times New Roman" w:hAnsi="Times New Roman"/>
              </w:rPr>
            </w:pPr>
          </w:p>
          <w:p w:rsidR="00A060C5" w:rsidP="007021FD">
            <w:pPr>
              <w:bidi w:val="0"/>
              <w:jc w:val="center"/>
              <w:rPr>
                <w:rFonts w:ascii="Times New Roman" w:hAnsi="Times New Roman"/>
              </w:rPr>
            </w:pPr>
          </w:p>
          <w:p w:rsidR="00A060C5" w:rsidP="007021FD">
            <w:pPr>
              <w:bidi w:val="0"/>
              <w:jc w:val="center"/>
              <w:rPr>
                <w:rFonts w:ascii="Times New Roman" w:hAnsi="Times New Roman"/>
              </w:rPr>
            </w:pPr>
          </w:p>
          <w:p w:rsidR="00A060C5" w:rsidP="007021FD">
            <w:pPr>
              <w:bidi w:val="0"/>
              <w:jc w:val="center"/>
              <w:rPr>
                <w:rFonts w:ascii="Times New Roman" w:hAnsi="Times New Roman"/>
              </w:rPr>
            </w:pPr>
          </w:p>
          <w:p w:rsidR="00A060C5" w:rsidP="007021FD">
            <w:pPr>
              <w:bidi w:val="0"/>
              <w:jc w:val="center"/>
              <w:rPr>
                <w:rFonts w:ascii="Times New Roman" w:hAnsi="Times New Roman"/>
              </w:rPr>
            </w:pPr>
          </w:p>
          <w:p w:rsidR="00A060C5" w:rsidP="007021FD">
            <w:pPr>
              <w:bidi w:val="0"/>
              <w:jc w:val="center"/>
              <w:rPr>
                <w:rFonts w:ascii="Times New Roman" w:hAnsi="Times New Roman"/>
              </w:rPr>
            </w:pPr>
          </w:p>
          <w:p w:rsidR="00A060C5" w:rsidP="007021FD">
            <w:pPr>
              <w:bidi w:val="0"/>
              <w:jc w:val="center"/>
              <w:rPr>
                <w:rFonts w:ascii="Times New Roman" w:hAnsi="Times New Roman"/>
              </w:rPr>
            </w:pPr>
          </w:p>
          <w:p w:rsidR="007601E1" w:rsidP="007021FD">
            <w:pPr>
              <w:bidi w:val="0"/>
              <w:jc w:val="center"/>
              <w:rPr>
                <w:rFonts w:ascii="Times New Roman" w:hAnsi="Times New Roman"/>
              </w:rPr>
            </w:pPr>
          </w:p>
          <w:p w:rsidR="007601E1" w:rsidP="007021FD">
            <w:pPr>
              <w:bidi w:val="0"/>
              <w:jc w:val="center"/>
              <w:rPr>
                <w:rFonts w:ascii="Times New Roman" w:hAnsi="Times New Roman"/>
              </w:rPr>
            </w:pPr>
          </w:p>
          <w:p w:rsidR="00A060C5" w:rsidP="007021FD">
            <w:pPr>
              <w:bidi w:val="0"/>
              <w:jc w:val="center"/>
              <w:rPr>
                <w:rFonts w:ascii="Times New Roman" w:hAnsi="Times New Roman"/>
              </w:rPr>
            </w:pPr>
          </w:p>
          <w:p w:rsidR="00A060C5" w:rsidP="007021FD">
            <w:pPr>
              <w:bidi w:val="0"/>
              <w:jc w:val="center"/>
              <w:rPr>
                <w:rFonts w:ascii="Times New Roman" w:hAnsi="Times New Roman"/>
              </w:rPr>
            </w:pPr>
          </w:p>
          <w:p w:rsidR="00A060C5" w:rsidP="007021FD">
            <w:pPr>
              <w:bidi w:val="0"/>
              <w:jc w:val="center"/>
              <w:rPr>
                <w:rFonts w:ascii="Times New Roman" w:hAnsi="Times New Roman"/>
              </w:rPr>
            </w:pPr>
          </w:p>
          <w:p w:rsidR="00A060C5" w:rsidP="007021FD">
            <w:pPr>
              <w:bidi w:val="0"/>
              <w:jc w:val="center"/>
              <w:rPr>
                <w:rFonts w:ascii="Times New Roman" w:hAnsi="Times New Roman"/>
              </w:rPr>
            </w:pPr>
          </w:p>
          <w:p w:rsidR="00A060C5" w:rsidP="007021FD">
            <w:pPr>
              <w:bidi w:val="0"/>
              <w:jc w:val="center"/>
              <w:rPr>
                <w:rFonts w:ascii="Times New Roman" w:hAnsi="Times New Roman"/>
              </w:rPr>
            </w:pPr>
          </w:p>
          <w:p w:rsidR="00A060C5" w:rsidP="007021FD">
            <w:pPr>
              <w:bidi w:val="0"/>
              <w:jc w:val="center"/>
              <w:rPr>
                <w:rFonts w:ascii="Times New Roman" w:hAnsi="Times New Roman"/>
              </w:rPr>
            </w:pPr>
          </w:p>
          <w:p w:rsidR="00A060C5" w:rsidP="007021FD">
            <w:pPr>
              <w:bidi w:val="0"/>
              <w:jc w:val="center"/>
              <w:rPr>
                <w:rFonts w:ascii="Times New Roman" w:hAnsi="Times New Roman"/>
              </w:rPr>
            </w:pPr>
          </w:p>
          <w:p w:rsidR="00A060C5" w:rsidP="007021FD">
            <w:pPr>
              <w:bidi w:val="0"/>
              <w:jc w:val="center"/>
              <w:rPr>
                <w:rFonts w:ascii="Times New Roman" w:hAnsi="Times New Roman"/>
              </w:rPr>
            </w:pPr>
          </w:p>
          <w:p w:rsidR="00A060C5" w:rsidP="007021FD">
            <w:pPr>
              <w:bidi w:val="0"/>
              <w:jc w:val="center"/>
              <w:rPr>
                <w:rFonts w:ascii="Times New Roman" w:hAnsi="Times New Roman"/>
              </w:rPr>
            </w:pPr>
          </w:p>
          <w:p w:rsidR="00A060C5" w:rsidP="007021FD">
            <w:pPr>
              <w:bidi w:val="0"/>
              <w:jc w:val="center"/>
              <w:rPr>
                <w:rFonts w:ascii="Times New Roman" w:hAnsi="Times New Roman"/>
              </w:rPr>
            </w:pPr>
          </w:p>
          <w:p w:rsidR="00A060C5" w:rsidP="007021FD">
            <w:pPr>
              <w:bidi w:val="0"/>
              <w:jc w:val="center"/>
              <w:rPr>
                <w:rFonts w:ascii="Times New Roman" w:hAnsi="Times New Roman"/>
              </w:rPr>
            </w:pPr>
          </w:p>
          <w:p w:rsidR="00A060C5" w:rsidP="007021FD">
            <w:pPr>
              <w:bidi w:val="0"/>
              <w:jc w:val="center"/>
              <w:rPr>
                <w:rFonts w:ascii="Times New Roman" w:hAnsi="Times New Roman"/>
              </w:rPr>
            </w:pPr>
          </w:p>
          <w:p w:rsidR="00A060C5" w:rsidP="007021FD">
            <w:pPr>
              <w:bidi w:val="0"/>
              <w:jc w:val="center"/>
              <w:rPr>
                <w:rFonts w:ascii="Times New Roman" w:hAnsi="Times New Roman"/>
              </w:rPr>
            </w:pPr>
          </w:p>
          <w:p w:rsidR="007601E1" w:rsidP="007021FD">
            <w:pPr>
              <w:bidi w:val="0"/>
              <w:jc w:val="center"/>
              <w:rPr>
                <w:rFonts w:ascii="Times New Roman" w:hAnsi="Times New Roman"/>
              </w:rPr>
            </w:pPr>
          </w:p>
          <w:p w:rsidR="007601E1" w:rsidP="007021FD">
            <w:pPr>
              <w:bidi w:val="0"/>
              <w:jc w:val="center"/>
              <w:rPr>
                <w:rFonts w:ascii="Times New Roman" w:hAnsi="Times New Roman"/>
              </w:rPr>
            </w:pPr>
          </w:p>
          <w:p w:rsidR="007601E1" w:rsidP="007021FD">
            <w:pPr>
              <w:bidi w:val="0"/>
              <w:jc w:val="center"/>
              <w:rPr>
                <w:rFonts w:ascii="Times New Roman" w:hAnsi="Times New Roman"/>
              </w:rPr>
            </w:pPr>
          </w:p>
          <w:p w:rsidR="007601E1" w:rsidP="007021FD">
            <w:pPr>
              <w:bidi w:val="0"/>
              <w:jc w:val="center"/>
              <w:rPr>
                <w:rFonts w:ascii="Times New Roman" w:hAnsi="Times New Roman"/>
              </w:rPr>
            </w:pPr>
          </w:p>
          <w:p w:rsidR="007601E1" w:rsidP="007021FD">
            <w:pPr>
              <w:bidi w:val="0"/>
              <w:jc w:val="center"/>
              <w:rPr>
                <w:rFonts w:ascii="Times New Roman" w:hAnsi="Times New Roman"/>
              </w:rPr>
            </w:pPr>
          </w:p>
          <w:p w:rsidR="007601E1" w:rsidP="007021FD">
            <w:pPr>
              <w:bidi w:val="0"/>
              <w:jc w:val="center"/>
              <w:rPr>
                <w:rFonts w:ascii="Times New Roman" w:hAnsi="Times New Roman"/>
              </w:rPr>
            </w:pPr>
          </w:p>
          <w:p w:rsidR="007601E1" w:rsidP="007021FD">
            <w:pPr>
              <w:bidi w:val="0"/>
              <w:jc w:val="center"/>
              <w:rPr>
                <w:rFonts w:ascii="Times New Roman" w:hAnsi="Times New Roman"/>
              </w:rPr>
            </w:pPr>
          </w:p>
          <w:p w:rsidR="007601E1" w:rsidP="007021FD">
            <w:pPr>
              <w:bidi w:val="0"/>
              <w:jc w:val="center"/>
              <w:rPr>
                <w:rFonts w:ascii="Times New Roman" w:hAnsi="Times New Roman"/>
              </w:rPr>
            </w:pPr>
          </w:p>
          <w:p w:rsidR="007601E1" w:rsidP="007021FD">
            <w:pPr>
              <w:bidi w:val="0"/>
              <w:jc w:val="center"/>
              <w:rPr>
                <w:rFonts w:ascii="Times New Roman" w:hAnsi="Times New Roman"/>
              </w:rPr>
            </w:pPr>
          </w:p>
          <w:p w:rsidR="007601E1" w:rsidP="007021FD">
            <w:pPr>
              <w:bidi w:val="0"/>
              <w:jc w:val="center"/>
              <w:rPr>
                <w:rFonts w:ascii="Times New Roman" w:hAnsi="Times New Roman"/>
              </w:rPr>
            </w:pPr>
          </w:p>
          <w:p w:rsidR="007601E1" w:rsidP="007021FD">
            <w:pPr>
              <w:bidi w:val="0"/>
              <w:jc w:val="center"/>
              <w:rPr>
                <w:rFonts w:ascii="Times New Roman" w:hAnsi="Times New Roman"/>
              </w:rPr>
            </w:pPr>
          </w:p>
          <w:p w:rsidR="007601E1" w:rsidP="007021FD">
            <w:pPr>
              <w:bidi w:val="0"/>
              <w:jc w:val="center"/>
              <w:rPr>
                <w:rFonts w:ascii="Times New Roman" w:hAnsi="Times New Roman"/>
              </w:rPr>
            </w:pPr>
          </w:p>
          <w:p w:rsidR="007601E1" w:rsidP="007021FD">
            <w:pPr>
              <w:bidi w:val="0"/>
              <w:jc w:val="center"/>
              <w:rPr>
                <w:rFonts w:ascii="Times New Roman" w:hAnsi="Times New Roman"/>
              </w:rPr>
            </w:pPr>
          </w:p>
          <w:p w:rsidR="007601E1" w:rsidP="007021FD">
            <w:pPr>
              <w:bidi w:val="0"/>
              <w:jc w:val="center"/>
              <w:rPr>
                <w:rFonts w:ascii="Times New Roman" w:hAnsi="Times New Roman"/>
              </w:rPr>
            </w:pPr>
          </w:p>
          <w:p w:rsidR="007601E1" w:rsidP="007021FD">
            <w:pPr>
              <w:bidi w:val="0"/>
              <w:jc w:val="center"/>
              <w:rPr>
                <w:rFonts w:ascii="Times New Roman" w:hAnsi="Times New Roman"/>
              </w:rPr>
            </w:pPr>
          </w:p>
          <w:p w:rsidR="007601E1" w:rsidP="007021FD">
            <w:pPr>
              <w:bidi w:val="0"/>
              <w:jc w:val="center"/>
              <w:rPr>
                <w:rFonts w:ascii="Times New Roman" w:hAnsi="Times New Roman"/>
              </w:rPr>
            </w:pPr>
          </w:p>
          <w:p w:rsidR="007601E1" w:rsidP="007021FD">
            <w:pPr>
              <w:bidi w:val="0"/>
              <w:jc w:val="center"/>
              <w:rPr>
                <w:rFonts w:ascii="Times New Roman" w:hAnsi="Times New Roman"/>
              </w:rPr>
            </w:pPr>
          </w:p>
          <w:p w:rsidR="007601E1" w:rsidP="00BC089B">
            <w:pPr>
              <w:bidi w:val="0"/>
              <w:rPr>
                <w:rFonts w:ascii="Times New Roman" w:hAnsi="Times New Roman"/>
              </w:rPr>
            </w:pPr>
          </w:p>
          <w:p w:rsidR="00A060C5" w:rsidP="007021FD">
            <w:pPr>
              <w:bidi w:val="0"/>
              <w:jc w:val="center"/>
              <w:rPr>
                <w:rFonts w:ascii="Times New Roman" w:hAnsi="Times New Roman"/>
              </w:rPr>
            </w:pPr>
            <w:r>
              <w:rPr>
                <w:rFonts w:ascii="Times New Roman" w:hAnsi="Times New Roman"/>
              </w:rPr>
              <w:t>N</w:t>
            </w:r>
          </w:p>
          <w:p w:rsidR="00054996" w:rsidP="007021FD">
            <w:pPr>
              <w:bidi w:val="0"/>
              <w:jc w:val="center"/>
              <w:rPr>
                <w:rFonts w:ascii="Times New Roman" w:hAnsi="Times New Roman"/>
              </w:rPr>
            </w:pPr>
          </w:p>
          <w:p w:rsidR="00054996" w:rsidP="007021FD">
            <w:pPr>
              <w:bidi w:val="0"/>
              <w:jc w:val="center"/>
              <w:rPr>
                <w:rFonts w:ascii="Times New Roman" w:hAnsi="Times New Roman"/>
              </w:rPr>
            </w:pPr>
          </w:p>
          <w:p w:rsidR="00054996" w:rsidP="007021FD">
            <w:pPr>
              <w:bidi w:val="0"/>
              <w:jc w:val="center"/>
              <w:rPr>
                <w:rFonts w:ascii="Times New Roman" w:hAnsi="Times New Roman"/>
              </w:rPr>
            </w:pPr>
          </w:p>
          <w:p w:rsidR="00054996" w:rsidP="007021FD">
            <w:pPr>
              <w:bidi w:val="0"/>
              <w:jc w:val="center"/>
              <w:rPr>
                <w:rFonts w:ascii="Times New Roman" w:hAnsi="Times New Roman"/>
              </w:rPr>
            </w:pPr>
          </w:p>
          <w:p w:rsidR="00054996" w:rsidP="007021FD">
            <w:pPr>
              <w:bidi w:val="0"/>
              <w:jc w:val="center"/>
              <w:rPr>
                <w:rFonts w:ascii="Times New Roman" w:hAnsi="Times New Roman"/>
              </w:rPr>
            </w:pPr>
          </w:p>
          <w:p w:rsidR="00054996" w:rsidP="007021FD">
            <w:pPr>
              <w:bidi w:val="0"/>
              <w:jc w:val="center"/>
              <w:rPr>
                <w:rFonts w:ascii="Times New Roman" w:hAnsi="Times New Roman"/>
              </w:rPr>
            </w:pPr>
          </w:p>
          <w:p w:rsidR="00054996" w:rsidP="007021FD">
            <w:pPr>
              <w:bidi w:val="0"/>
              <w:jc w:val="center"/>
              <w:rPr>
                <w:rFonts w:ascii="Times New Roman" w:hAnsi="Times New Roman"/>
              </w:rPr>
            </w:pPr>
          </w:p>
          <w:p w:rsidR="00054996" w:rsidP="007021FD">
            <w:pPr>
              <w:bidi w:val="0"/>
              <w:jc w:val="center"/>
              <w:rPr>
                <w:rFonts w:ascii="Times New Roman" w:hAnsi="Times New Roman"/>
              </w:rPr>
            </w:pPr>
          </w:p>
          <w:p w:rsidR="00054996" w:rsidP="007021FD">
            <w:pPr>
              <w:bidi w:val="0"/>
              <w:jc w:val="center"/>
              <w:rPr>
                <w:rFonts w:ascii="Times New Roman" w:hAnsi="Times New Roman"/>
              </w:rPr>
            </w:pPr>
          </w:p>
          <w:p w:rsidR="00054996" w:rsidP="007021FD">
            <w:pPr>
              <w:bidi w:val="0"/>
              <w:jc w:val="center"/>
              <w:rPr>
                <w:rFonts w:ascii="Times New Roman" w:hAnsi="Times New Roman"/>
              </w:rPr>
            </w:pPr>
          </w:p>
          <w:p w:rsidR="00054996" w:rsidP="007021FD">
            <w:pPr>
              <w:bidi w:val="0"/>
              <w:jc w:val="center"/>
              <w:rPr>
                <w:rFonts w:ascii="Times New Roman" w:hAnsi="Times New Roman"/>
              </w:rPr>
            </w:pPr>
          </w:p>
          <w:p w:rsidR="00054996" w:rsidP="007021FD">
            <w:pPr>
              <w:bidi w:val="0"/>
              <w:jc w:val="center"/>
              <w:rPr>
                <w:rFonts w:ascii="Times New Roman" w:hAnsi="Times New Roman"/>
              </w:rPr>
            </w:pPr>
          </w:p>
          <w:p w:rsidR="00054996" w:rsidP="007021FD">
            <w:pPr>
              <w:bidi w:val="0"/>
              <w:jc w:val="center"/>
              <w:rPr>
                <w:rFonts w:ascii="Times New Roman" w:hAnsi="Times New Roman"/>
              </w:rPr>
            </w:pPr>
          </w:p>
          <w:p w:rsidR="00054996" w:rsidP="007021FD">
            <w:pPr>
              <w:bidi w:val="0"/>
              <w:jc w:val="center"/>
              <w:rPr>
                <w:rFonts w:ascii="Times New Roman" w:hAnsi="Times New Roman"/>
              </w:rPr>
            </w:pPr>
          </w:p>
          <w:p w:rsidR="00054996" w:rsidP="007021FD">
            <w:pPr>
              <w:bidi w:val="0"/>
              <w:jc w:val="center"/>
              <w:rPr>
                <w:rFonts w:ascii="Times New Roman" w:hAnsi="Times New Roman"/>
              </w:rPr>
            </w:pPr>
          </w:p>
          <w:p w:rsidR="00054996" w:rsidP="007021FD">
            <w:pPr>
              <w:bidi w:val="0"/>
              <w:jc w:val="center"/>
              <w:rPr>
                <w:rFonts w:ascii="Times New Roman" w:hAnsi="Times New Roman"/>
              </w:rPr>
            </w:pPr>
          </w:p>
          <w:p w:rsidR="00054996" w:rsidP="007021FD">
            <w:pPr>
              <w:bidi w:val="0"/>
              <w:jc w:val="center"/>
              <w:rPr>
                <w:rFonts w:ascii="Times New Roman" w:hAnsi="Times New Roman"/>
              </w:rPr>
            </w:pPr>
          </w:p>
          <w:p w:rsidR="00054996" w:rsidP="007021FD">
            <w:pPr>
              <w:bidi w:val="0"/>
              <w:jc w:val="center"/>
              <w:rPr>
                <w:rFonts w:ascii="Times New Roman" w:hAnsi="Times New Roman"/>
              </w:rPr>
            </w:pPr>
          </w:p>
          <w:p w:rsidR="00054996" w:rsidP="007021FD">
            <w:pPr>
              <w:bidi w:val="0"/>
              <w:jc w:val="center"/>
              <w:rPr>
                <w:rFonts w:ascii="Times New Roman" w:hAnsi="Times New Roman"/>
              </w:rPr>
            </w:pPr>
          </w:p>
          <w:p w:rsidR="00054996" w:rsidP="007021FD">
            <w:pPr>
              <w:bidi w:val="0"/>
              <w:jc w:val="center"/>
              <w:rPr>
                <w:rFonts w:ascii="Times New Roman" w:hAnsi="Times New Roman"/>
              </w:rPr>
            </w:pPr>
          </w:p>
          <w:p w:rsidR="00054996" w:rsidP="007021FD">
            <w:pPr>
              <w:bidi w:val="0"/>
              <w:jc w:val="center"/>
              <w:rPr>
                <w:rFonts w:ascii="Times New Roman" w:hAnsi="Times New Roman"/>
              </w:rPr>
            </w:pPr>
          </w:p>
          <w:p w:rsidR="00963C97" w:rsidP="007021FD">
            <w:pPr>
              <w:bidi w:val="0"/>
              <w:jc w:val="center"/>
              <w:rPr>
                <w:rFonts w:ascii="Times New Roman" w:hAnsi="Times New Roman"/>
              </w:rPr>
            </w:pPr>
          </w:p>
          <w:p w:rsidR="00054996" w:rsidP="00D32C1B">
            <w:pPr>
              <w:bidi w:val="0"/>
              <w:rPr>
                <w:rFonts w:ascii="Times New Roman" w:hAnsi="Times New Roman"/>
              </w:rPr>
            </w:pPr>
          </w:p>
          <w:p w:rsidR="000E18A1" w:rsidP="007021FD">
            <w:pPr>
              <w:bidi w:val="0"/>
              <w:jc w:val="center"/>
              <w:rPr>
                <w:rFonts w:ascii="Times New Roman" w:hAnsi="Times New Roman"/>
              </w:rPr>
            </w:pPr>
          </w:p>
          <w:p w:rsidR="000E18A1" w:rsidP="007021FD">
            <w:pPr>
              <w:bidi w:val="0"/>
              <w:jc w:val="center"/>
              <w:rPr>
                <w:rFonts w:ascii="Times New Roman" w:hAnsi="Times New Roman"/>
              </w:rPr>
            </w:pPr>
          </w:p>
          <w:p w:rsidR="000E18A1" w:rsidP="007021FD">
            <w:pPr>
              <w:bidi w:val="0"/>
              <w:jc w:val="center"/>
              <w:rPr>
                <w:rFonts w:ascii="Times New Roman" w:hAnsi="Times New Roman"/>
              </w:rPr>
            </w:pPr>
          </w:p>
          <w:p w:rsidR="00963C97" w:rsidP="007021FD">
            <w:pPr>
              <w:bidi w:val="0"/>
              <w:jc w:val="center"/>
              <w:rPr>
                <w:rFonts w:ascii="Times New Roman" w:hAnsi="Times New Roman"/>
              </w:rPr>
            </w:pPr>
          </w:p>
          <w:p w:rsidR="00963C97" w:rsidP="007021FD">
            <w:pPr>
              <w:bidi w:val="0"/>
              <w:jc w:val="center"/>
              <w:rPr>
                <w:rFonts w:ascii="Times New Roman" w:hAnsi="Times New Roman"/>
              </w:rPr>
            </w:pPr>
          </w:p>
          <w:p w:rsidR="00963C97" w:rsidP="007021FD">
            <w:pPr>
              <w:bidi w:val="0"/>
              <w:jc w:val="center"/>
              <w:rPr>
                <w:rFonts w:ascii="Times New Roman" w:hAnsi="Times New Roman"/>
              </w:rPr>
            </w:pPr>
          </w:p>
          <w:p w:rsidR="00963C97" w:rsidP="007021FD">
            <w:pPr>
              <w:bidi w:val="0"/>
              <w:jc w:val="center"/>
              <w:rPr>
                <w:rFonts w:ascii="Times New Roman" w:hAnsi="Times New Roman"/>
              </w:rPr>
            </w:pPr>
          </w:p>
          <w:p w:rsidR="00963C97" w:rsidP="007021FD">
            <w:pPr>
              <w:bidi w:val="0"/>
              <w:jc w:val="center"/>
              <w:rPr>
                <w:rFonts w:ascii="Times New Roman" w:hAnsi="Times New Roman"/>
              </w:rPr>
            </w:pPr>
          </w:p>
          <w:p w:rsidR="00963C97" w:rsidP="007021FD">
            <w:pPr>
              <w:bidi w:val="0"/>
              <w:jc w:val="center"/>
              <w:rPr>
                <w:rFonts w:ascii="Times New Roman" w:hAnsi="Times New Roman"/>
              </w:rPr>
            </w:pPr>
          </w:p>
          <w:p w:rsidR="00963C97" w:rsidP="007021FD">
            <w:pPr>
              <w:bidi w:val="0"/>
              <w:jc w:val="center"/>
              <w:rPr>
                <w:rFonts w:ascii="Times New Roman" w:hAnsi="Times New Roman"/>
              </w:rPr>
            </w:pPr>
          </w:p>
          <w:p w:rsidR="00963C97" w:rsidP="007021FD">
            <w:pPr>
              <w:bidi w:val="0"/>
              <w:jc w:val="center"/>
              <w:rPr>
                <w:rFonts w:ascii="Times New Roman" w:hAnsi="Times New Roman"/>
              </w:rPr>
            </w:pPr>
          </w:p>
          <w:p w:rsidR="00963C97" w:rsidP="007021FD">
            <w:pPr>
              <w:bidi w:val="0"/>
              <w:jc w:val="center"/>
              <w:rPr>
                <w:rFonts w:ascii="Times New Roman" w:hAnsi="Times New Roman"/>
              </w:rPr>
            </w:pPr>
          </w:p>
          <w:p w:rsidR="00963C97" w:rsidP="007021FD">
            <w:pPr>
              <w:bidi w:val="0"/>
              <w:jc w:val="center"/>
              <w:rPr>
                <w:rFonts w:ascii="Times New Roman" w:hAnsi="Times New Roman"/>
              </w:rPr>
            </w:pPr>
          </w:p>
          <w:p w:rsidR="00963C97" w:rsidP="007021FD">
            <w:pPr>
              <w:bidi w:val="0"/>
              <w:jc w:val="center"/>
              <w:rPr>
                <w:rFonts w:ascii="Times New Roman" w:hAnsi="Times New Roman"/>
              </w:rPr>
            </w:pPr>
          </w:p>
          <w:p w:rsidR="00963C97" w:rsidP="007021FD">
            <w:pPr>
              <w:bidi w:val="0"/>
              <w:jc w:val="center"/>
              <w:rPr>
                <w:rFonts w:ascii="Times New Roman" w:hAnsi="Times New Roman"/>
              </w:rPr>
            </w:pPr>
          </w:p>
          <w:p w:rsidR="00963C97" w:rsidP="007021FD">
            <w:pPr>
              <w:bidi w:val="0"/>
              <w:jc w:val="center"/>
              <w:rPr>
                <w:rFonts w:ascii="Times New Roman" w:hAnsi="Times New Roman"/>
              </w:rPr>
            </w:pPr>
          </w:p>
          <w:p w:rsidR="00963C97" w:rsidP="007021FD">
            <w:pPr>
              <w:bidi w:val="0"/>
              <w:jc w:val="center"/>
              <w:rPr>
                <w:rFonts w:ascii="Times New Roman" w:hAnsi="Times New Roman"/>
              </w:rPr>
            </w:pPr>
          </w:p>
          <w:p w:rsidR="00963C97" w:rsidP="007021FD">
            <w:pPr>
              <w:bidi w:val="0"/>
              <w:jc w:val="center"/>
              <w:rPr>
                <w:rFonts w:ascii="Times New Roman" w:hAnsi="Times New Roman"/>
              </w:rPr>
            </w:pPr>
          </w:p>
          <w:p w:rsidR="00963C97" w:rsidP="007021FD">
            <w:pPr>
              <w:bidi w:val="0"/>
              <w:jc w:val="center"/>
              <w:rPr>
                <w:rFonts w:ascii="Times New Roman" w:hAnsi="Times New Roman"/>
              </w:rPr>
            </w:pPr>
          </w:p>
          <w:p w:rsidR="00963C97" w:rsidP="007021FD">
            <w:pPr>
              <w:bidi w:val="0"/>
              <w:jc w:val="center"/>
              <w:rPr>
                <w:rFonts w:ascii="Times New Roman" w:hAnsi="Times New Roman"/>
              </w:rPr>
            </w:pPr>
          </w:p>
          <w:p w:rsidR="00963C97" w:rsidP="007021FD">
            <w:pPr>
              <w:bidi w:val="0"/>
              <w:jc w:val="center"/>
              <w:rPr>
                <w:rFonts w:ascii="Times New Roman" w:hAnsi="Times New Roman"/>
              </w:rPr>
            </w:pPr>
          </w:p>
          <w:p w:rsidR="00963C97" w:rsidP="007021FD">
            <w:pPr>
              <w:bidi w:val="0"/>
              <w:jc w:val="center"/>
              <w:rPr>
                <w:rFonts w:ascii="Times New Roman" w:hAnsi="Times New Roman"/>
              </w:rPr>
            </w:pPr>
          </w:p>
          <w:p w:rsidR="00054996" w:rsidP="007021FD">
            <w:pPr>
              <w:bidi w:val="0"/>
              <w:jc w:val="center"/>
              <w:rPr>
                <w:rFonts w:ascii="Times New Roman" w:hAnsi="Times New Roman"/>
              </w:rPr>
            </w:pPr>
            <w:r>
              <w:rPr>
                <w:rFonts w:ascii="Times New Roman" w:hAnsi="Times New Roman"/>
              </w:rPr>
              <w:t>N</w:t>
            </w:r>
          </w:p>
          <w:p w:rsidR="00D41A34" w:rsidP="007021FD">
            <w:pPr>
              <w:bidi w:val="0"/>
              <w:jc w:val="center"/>
              <w:rPr>
                <w:rFonts w:ascii="Times New Roman" w:hAnsi="Times New Roman"/>
              </w:rPr>
            </w:pPr>
          </w:p>
          <w:p w:rsidR="00963C97" w:rsidP="007021FD">
            <w:pPr>
              <w:bidi w:val="0"/>
              <w:jc w:val="center"/>
              <w:rPr>
                <w:rFonts w:ascii="Times New Roman" w:hAnsi="Times New Roman"/>
              </w:rPr>
            </w:pPr>
          </w:p>
          <w:p w:rsidR="00963C97" w:rsidP="007021FD">
            <w:pPr>
              <w:bidi w:val="0"/>
              <w:jc w:val="center"/>
              <w:rPr>
                <w:rFonts w:ascii="Times New Roman" w:hAnsi="Times New Roman"/>
              </w:rPr>
            </w:pPr>
          </w:p>
          <w:p w:rsidR="00963C97" w:rsidRPr="00B20ECB" w:rsidP="007021FD">
            <w:pPr>
              <w:bidi w:val="0"/>
              <w:jc w:val="center"/>
              <w:rPr>
                <w:rFonts w:ascii="Times New Roman" w:hAnsi="Times New Roman"/>
              </w:rPr>
            </w:pPr>
            <w:r>
              <w:rPr>
                <w:rFonts w:ascii="Times New Roman" w:hAnsi="Times New Roman"/>
              </w:rPr>
              <w:t>N</w:t>
            </w:r>
          </w:p>
        </w:tc>
        <w:tc>
          <w:tcPr>
            <w:tcW w:w="851" w:type="dxa"/>
            <w:tcBorders>
              <w:top w:val="single" w:sz="4" w:space="0" w:color="auto"/>
              <w:left w:val="single" w:sz="6" w:space="0" w:color="000000"/>
              <w:bottom w:val="single" w:sz="4" w:space="0" w:color="auto"/>
              <w:right w:val="single" w:sz="6" w:space="0" w:color="000000"/>
            </w:tcBorders>
            <w:textDirection w:val="lrTb"/>
            <w:vAlign w:val="top"/>
          </w:tcPr>
          <w:p w:rsidR="00636D05" w:rsidP="007021FD">
            <w:pPr>
              <w:bidi w:val="0"/>
              <w:rPr>
                <w:rFonts w:ascii="Times New Roman" w:hAnsi="Times New Roman"/>
              </w:rPr>
            </w:pPr>
            <w:r w:rsidR="007A5BCC">
              <w:rPr>
                <w:rFonts w:ascii="Times New Roman" w:hAnsi="Times New Roman"/>
              </w:rPr>
              <w:t>24/2006</w:t>
            </w:r>
          </w:p>
          <w:p w:rsidR="00636D05" w:rsidP="007021FD">
            <w:pPr>
              <w:bidi w:val="0"/>
              <w:rPr>
                <w:rFonts w:ascii="Times New Roman" w:hAnsi="Times New Roman"/>
              </w:rPr>
            </w:pPr>
          </w:p>
          <w:p w:rsidR="00636D05" w:rsidP="007021FD">
            <w:pPr>
              <w:bidi w:val="0"/>
              <w:rPr>
                <w:rFonts w:ascii="Times New Roman" w:hAnsi="Times New Roman"/>
              </w:rPr>
            </w:pPr>
          </w:p>
          <w:p w:rsidR="00636D05" w:rsidP="007021FD">
            <w:pPr>
              <w:bidi w:val="0"/>
              <w:rPr>
                <w:rFonts w:ascii="Times New Roman" w:hAnsi="Times New Roman"/>
              </w:rPr>
            </w:pPr>
          </w:p>
          <w:p w:rsidR="00636D05" w:rsidP="007021FD">
            <w:pPr>
              <w:bidi w:val="0"/>
              <w:rPr>
                <w:rFonts w:ascii="Times New Roman" w:hAnsi="Times New Roman"/>
              </w:rPr>
            </w:pPr>
          </w:p>
          <w:p w:rsidR="00636D05" w:rsidP="007021FD">
            <w:pPr>
              <w:bidi w:val="0"/>
              <w:rPr>
                <w:rFonts w:ascii="Times New Roman" w:hAnsi="Times New Roman"/>
              </w:rPr>
            </w:pPr>
          </w:p>
          <w:p w:rsidR="00636D05" w:rsidP="007021FD">
            <w:pPr>
              <w:bidi w:val="0"/>
              <w:rPr>
                <w:rFonts w:ascii="Times New Roman" w:hAnsi="Times New Roman"/>
              </w:rPr>
            </w:pPr>
          </w:p>
          <w:p w:rsidR="00636D05" w:rsidP="007021FD">
            <w:pPr>
              <w:bidi w:val="0"/>
              <w:rPr>
                <w:rFonts w:ascii="Times New Roman" w:hAnsi="Times New Roman"/>
              </w:rPr>
            </w:pPr>
          </w:p>
          <w:p w:rsidR="00636D05" w:rsidP="007021FD">
            <w:pPr>
              <w:bidi w:val="0"/>
              <w:rPr>
                <w:rFonts w:ascii="Times New Roman" w:hAnsi="Times New Roman"/>
              </w:rPr>
            </w:pPr>
          </w:p>
          <w:p w:rsidR="00636D05" w:rsidP="007021FD">
            <w:pPr>
              <w:bidi w:val="0"/>
              <w:rPr>
                <w:rFonts w:ascii="Times New Roman" w:hAnsi="Times New Roman"/>
              </w:rPr>
            </w:pPr>
          </w:p>
          <w:p w:rsidR="00863566" w:rsidP="007021FD">
            <w:pPr>
              <w:bidi w:val="0"/>
              <w:rPr>
                <w:rFonts w:ascii="Times New Roman" w:hAnsi="Times New Roman"/>
              </w:rPr>
            </w:pPr>
            <w:r w:rsidR="00ED415C">
              <w:rPr>
                <w:rFonts w:ascii="Times New Roman" w:hAnsi="Times New Roman"/>
              </w:rPr>
              <w:t>24/2006</w:t>
            </w:r>
          </w:p>
          <w:p w:rsidR="00BA2DEF" w:rsidP="007021FD">
            <w:pPr>
              <w:bidi w:val="0"/>
              <w:rPr>
                <w:rFonts w:ascii="Times New Roman" w:hAnsi="Times New Roman"/>
              </w:rPr>
            </w:pPr>
          </w:p>
          <w:p w:rsidR="00BA2DEF" w:rsidP="007021FD">
            <w:pPr>
              <w:bidi w:val="0"/>
              <w:rPr>
                <w:rFonts w:ascii="Times New Roman" w:hAnsi="Times New Roman"/>
              </w:rPr>
            </w:pPr>
          </w:p>
          <w:p w:rsidR="00BA2DEF" w:rsidP="007021FD">
            <w:pPr>
              <w:bidi w:val="0"/>
              <w:rPr>
                <w:rFonts w:ascii="Times New Roman" w:hAnsi="Times New Roman"/>
              </w:rPr>
            </w:pPr>
          </w:p>
          <w:p w:rsidR="00BA2DEF" w:rsidP="007021FD">
            <w:pPr>
              <w:bidi w:val="0"/>
              <w:rPr>
                <w:rFonts w:ascii="Times New Roman" w:hAnsi="Times New Roman"/>
              </w:rPr>
            </w:pPr>
          </w:p>
          <w:p w:rsidR="00BA2DEF" w:rsidP="007021FD">
            <w:pPr>
              <w:bidi w:val="0"/>
              <w:rPr>
                <w:rFonts w:ascii="Times New Roman" w:hAnsi="Times New Roman"/>
              </w:rPr>
            </w:pPr>
          </w:p>
          <w:p w:rsidR="00BA2DEF" w:rsidP="007021FD">
            <w:pPr>
              <w:bidi w:val="0"/>
              <w:rPr>
                <w:rFonts w:ascii="Times New Roman" w:hAnsi="Times New Roman"/>
              </w:rPr>
            </w:pPr>
          </w:p>
          <w:p w:rsidR="00BA2DEF" w:rsidP="007021FD">
            <w:pPr>
              <w:bidi w:val="0"/>
              <w:rPr>
                <w:rFonts w:ascii="Times New Roman" w:hAnsi="Times New Roman"/>
              </w:rPr>
            </w:pPr>
          </w:p>
          <w:p w:rsidR="00BA2DEF" w:rsidP="007021FD">
            <w:pPr>
              <w:bidi w:val="0"/>
              <w:rPr>
                <w:rFonts w:ascii="Times New Roman" w:hAnsi="Times New Roman"/>
              </w:rPr>
            </w:pPr>
          </w:p>
          <w:p w:rsidR="00BA2DEF" w:rsidP="007021FD">
            <w:pPr>
              <w:bidi w:val="0"/>
              <w:rPr>
                <w:rFonts w:ascii="Times New Roman" w:hAnsi="Times New Roman"/>
              </w:rPr>
            </w:pPr>
          </w:p>
          <w:p w:rsidR="00BA2DEF" w:rsidP="007021FD">
            <w:pPr>
              <w:bidi w:val="0"/>
              <w:rPr>
                <w:rFonts w:ascii="Times New Roman" w:hAnsi="Times New Roman"/>
              </w:rPr>
            </w:pPr>
          </w:p>
          <w:p w:rsidR="00BA2DEF" w:rsidP="007021FD">
            <w:pPr>
              <w:bidi w:val="0"/>
              <w:rPr>
                <w:rFonts w:ascii="Times New Roman" w:hAnsi="Times New Roman"/>
              </w:rPr>
            </w:pPr>
          </w:p>
          <w:p w:rsidR="00BA2DEF" w:rsidP="007021FD">
            <w:pPr>
              <w:bidi w:val="0"/>
              <w:rPr>
                <w:rFonts w:ascii="Times New Roman" w:hAnsi="Times New Roman"/>
              </w:rPr>
            </w:pPr>
            <w:r w:rsidR="008A0A7E">
              <w:rPr>
                <w:rFonts w:ascii="Times New Roman" w:hAnsi="Times New Roman"/>
              </w:rPr>
              <w:t>NZ</w:t>
            </w:r>
          </w:p>
          <w:p w:rsidR="00A07EC7" w:rsidP="007021FD">
            <w:pPr>
              <w:bidi w:val="0"/>
              <w:rPr>
                <w:rFonts w:ascii="Times New Roman" w:hAnsi="Times New Roman"/>
              </w:rPr>
            </w:pPr>
          </w:p>
          <w:p w:rsidR="00A07EC7" w:rsidP="007021FD">
            <w:pPr>
              <w:bidi w:val="0"/>
              <w:rPr>
                <w:rFonts w:ascii="Times New Roman" w:hAnsi="Times New Roman"/>
              </w:rPr>
            </w:pPr>
          </w:p>
          <w:p w:rsidR="00A07EC7" w:rsidP="007021FD">
            <w:pPr>
              <w:bidi w:val="0"/>
              <w:rPr>
                <w:rFonts w:ascii="Times New Roman" w:hAnsi="Times New Roman"/>
              </w:rPr>
            </w:pPr>
          </w:p>
          <w:p w:rsidR="00A07EC7" w:rsidP="007021FD">
            <w:pPr>
              <w:bidi w:val="0"/>
              <w:rPr>
                <w:rFonts w:ascii="Times New Roman" w:hAnsi="Times New Roman"/>
              </w:rPr>
            </w:pPr>
          </w:p>
          <w:p w:rsidR="00A07EC7" w:rsidP="007021FD">
            <w:pPr>
              <w:bidi w:val="0"/>
              <w:rPr>
                <w:rFonts w:ascii="Times New Roman" w:hAnsi="Times New Roman"/>
              </w:rPr>
            </w:pPr>
          </w:p>
          <w:p w:rsidR="00A07EC7" w:rsidP="007021FD">
            <w:pPr>
              <w:bidi w:val="0"/>
              <w:rPr>
                <w:rFonts w:ascii="Times New Roman" w:hAnsi="Times New Roman"/>
              </w:rPr>
            </w:pPr>
          </w:p>
          <w:p w:rsidR="00A07EC7" w:rsidP="007021FD">
            <w:pPr>
              <w:bidi w:val="0"/>
              <w:rPr>
                <w:rFonts w:ascii="Times New Roman" w:hAnsi="Times New Roman"/>
              </w:rPr>
            </w:pPr>
          </w:p>
          <w:p w:rsidR="00A07EC7" w:rsidP="007021FD">
            <w:pPr>
              <w:bidi w:val="0"/>
              <w:rPr>
                <w:rFonts w:ascii="Times New Roman" w:hAnsi="Times New Roman"/>
              </w:rPr>
            </w:pPr>
          </w:p>
          <w:p w:rsidR="00A07EC7" w:rsidP="007021FD">
            <w:pPr>
              <w:bidi w:val="0"/>
              <w:rPr>
                <w:rFonts w:ascii="Times New Roman" w:hAnsi="Times New Roman"/>
              </w:rPr>
            </w:pPr>
          </w:p>
          <w:p w:rsidR="00A07EC7" w:rsidP="007021FD">
            <w:pPr>
              <w:bidi w:val="0"/>
              <w:rPr>
                <w:rFonts w:ascii="Times New Roman" w:hAnsi="Times New Roman"/>
              </w:rPr>
            </w:pPr>
          </w:p>
          <w:p w:rsidR="00A07EC7" w:rsidP="007021FD">
            <w:pPr>
              <w:bidi w:val="0"/>
              <w:rPr>
                <w:rFonts w:ascii="Times New Roman" w:hAnsi="Times New Roman"/>
              </w:rPr>
            </w:pPr>
          </w:p>
          <w:p w:rsidR="00A07EC7" w:rsidP="007021FD">
            <w:pPr>
              <w:bidi w:val="0"/>
              <w:rPr>
                <w:rFonts w:ascii="Times New Roman" w:hAnsi="Times New Roman"/>
              </w:rPr>
            </w:pPr>
          </w:p>
          <w:p w:rsidR="00A07EC7" w:rsidP="007021FD">
            <w:pPr>
              <w:bidi w:val="0"/>
              <w:rPr>
                <w:rFonts w:ascii="Times New Roman" w:hAnsi="Times New Roman"/>
              </w:rPr>
            </w:pPr>
          </w:p>
          <w:p w:rsidR="00A07EC7" w:rsidP="007021FD">
            <w:pPr>
              <w:bidi w:val="0"/>
              <w:rPr>
                <w:rFonts w:ascii="Times New Roman" w:hAnsi="Times New Roman"/>
              </w:rPr>
            </w:pPr>
          </w:p>
          <w:p w:rsidR="00A07EC7" w:rsidP="007021FD">
            <w:pPr>
              <w:bidi w:val="0"/>
              <w:rPr>
                <w:rFonts w:ascii="Times New Roman" w:hAnsi="Times New Roman"/>
              </w:rPr>
            </w:pPr>
          </w:p>
          <w:p w:rsidR="00A07EC7" w:rsidP="007021FD">
            <w:pPr>
              <w:bidi w:val="0"/>
              <w:rPr>
                <w:rFonts w:ascii="Times New Roman" w:hAnsi="Times New Roman"/>
              </w:rPr>
            </w:pPr>
          </w:p>
          <w:p w:rsidR="000849D2" w:rsidP="007021FD">
            <w:pPr>
              <w:bidi w:val="0"/>
              <w:rPr>
                <w:rFonts w:ascii="Times New Roman" w:hAnsi="Times New Roman"/>
              </w:rPr>
            </w:pPr>
          </w:p>
          <w:p w:rsidR="000849D2" w:rsidP="007021FD">
            <w:pPr>
              <w:bidi w:val="0"/>
              <w:rPr>
                <w:rFonts w:ascii="Times New Roman" w:hAnsi="Times New Roman"/>
              </w:rPr>
            </w:pPr>
          </w:p>
          <w:p w:rsidR="00353504" w:rsidP="007021FD">
            <w:pPr>
              <w:bidi w:val="0"/>
              <w:rPr>
                <w:rFonts w:ascii="Times New Roman" w:hAnsi="Times New Roman"/>
              </w:rPr>
            </w:pPr>
          </w:p>
          <w:p w:rsidR="00353504" w:rsidP="007021FD">
            <w:pPr>
              <w:bidi w:val="0"/>
              <w:rPr>
                <w:rFonts w:ascii="Times New Roman" w:hAnsi="Times New Roman"/>
              </w:rPr>
            </w:pPr>
          </w:p>
          <w:p w:rsidR="00A07EC7" w:rsidP="007021FD">
            <w:pPr>
              <w:bidi w:val="0"/>
              <w:rPr>
                <w:rFonts w:ascii="Times New Roman" w:hAnsi="Times New Roman"/>
              </w:rPr>
            </w:pPr>
            <w:r w:rsidR="00B46175">
              <w:rPr>
                <w:rFonts w:ascii="Times New Roman" w:hAnsi="Times New Roman"/>
              </w:rPr>
              <w:t>NZ</w:t>
            </w:r>
          </w:p>
          <w:p w:rsidR="00A07EC7" w:rsidP="007021FD">
            <w:pPr>
              <w:bidi w:val="0"/>
              <w:rPr>
                <w:rFonts w:ascii="Times New Roman" w:hAnsi="Times New Roman"/>
              </w:rPr>
            </w:pPr>
          </w:p>
          <w:p w:rsidR="00A07EC7" w:rsidP="007021FD">
            <w:pPr>
              <w:bidi w:val="0"/>
              <w:rPr>
                <w:rFonts w:ascii="Times New Roman" w:hAnsi="Times New Roman"/>
              </w:rPr>
            </w:pPr>
          </w:p>
          <w:p w:rsidR="00A07EC7" w:rsidP="007021FD">
            <w:pPr>
              <w:bidi w:val="0"/>
              <w:rPr>
                <w:rFonts w:ascii="Times New Roman" w:hAnsi="Times New Roman"/>
              </w:rPr>
            </w:pPr>
          </w:p>
          <w:p w:rsidR="00A07EC7" w:rsidP="007021FD">
            <w:pPr>
              <w:bidi w:val="0"/>
              <w:rPr>
                <w:rFonts w:ascii="Times New Roman" w:hAnsi="Times New Roman"/>
              </w:rPr>
            </w:pPr>
          </w:p>
          <w:p w:rsidR="00A07EC7" w:rsidP="007021FD">
            <w:pPr>
              <w:bidi w:val="0"/>
              <w:rPr>
                <w:rFonts w:ascii="Times New Roman" w:hAnsi="Times New Roman"/>
              </w:rPr>
            </w:pPr>
          </w:p>
          <w:p w:rsidR="00A07EC7" w:rsidP="007021FD">
            <w:pPr>
              <w:bidi w:val="0"/>
              <w:rPr>
                <w:rFonts w:ascii="Times New Roman" w:hAnsi="Times New Roman"/>
              </w:rPr>
            </w:pPr>
          </w:p>
          <w:p w:rsidR="00A07EC7" w:rsidP="007021FD">
            <w:pPr>
              <w:bidi w:val="0"/>
              <w:rPr>
                <w:rFonts w:ascii="Times New Roman" w:hAnsi="Times New Roman"/>
              </w:rPr>
            </w:pPr>
          </w:p>
          <w:p w:rsidR="00A07EC7" w:rsidP="007021FD">
            <w:pPr>
              <w:bidi w:val="0"/>
              <w:rPr>
                <w:rFonts w:ascii="Times New Roman" w:hAnsi="Times New Roman"/>
              </w:rPr>
            </w:pPr>
          </w:p>
          <w:p w:rsidR="00A07EC7" w:rsidP="007021FD">
            <w:pPr>
              <w:bidi w:val="0"/>
              <w:rPr>
                <w:rFonts w:ascii="Times New Roman" w:hAnsi="Times New Roman"/>
              </w:rPr>
            </w:pPr>
          </w:p>
          <w:p w:rsidR="007B5EFC" w:rsidP="007021FD">
            <w:pPr>
              <w:bidi w:val="0"/>
              <w:rPr>
                <w:rFonts w:ascii="Times New Roman" w:hAnsi="Times New Roman"/>
              </w:rPr>
            </w:pPr>
          </w:p>
          <w:p w:rsidR="007B5EFC" w:rsidP="007021FD">
            <w:pPr>
              <w:bidi w:val="0"/>
              <w:rPr>
                <w:rFonts w:ascii="Times New Roman" w:hAnsi="Times New Roman"/>
              </w:rPr>
            </w:pPr>
          </w:p>
          <w:p w:rsidR="007B5EFC" w:rsidP="007021FD">
            <w:pPr>
              <w:bidi w:val="0"/>
              <w:rPr>
                <w:rFonts w:ascii="Times New Roman" w:hAnsi="Times New Roman"/>
              </w:rPr>
            </w:pPr>
          </w:p>
          <w:p w:rsidR="007B5EFC" w:rsidP="007021FD">
            <w:pPr>
              <w:bidi w:val="0"/>
              <w:rPr>
                <w:rFonts w:ascii="Times New Roman" w:hAnsi="Times New Roman"/>
              </w:rPr>
            </w:pPr>
          </w:p>
          <w:p w:rsidR="007B5EFC" w:rsidP="007021FD">
            <w:pPr>
              <w:bidi w:val="0"/>
              <w:rPr>
                <w:rFonts w:ascii="Times New Roman" w:hAnsi="Times New Roman"/>
              </w:rPr>
            </w:pPr>
          </w:p>
          <w:p w:rsidR="007B5EFC" w:rsidP="007021FD">
            <w:pPr>
              <w:bidi w:val="0"/>
              <w:rPr>
                <w:rFonts w:ascii="Times New Roman" w:hAnsi="Times New Roman"/>
              </w:rPr>
            </w:pPr>
          </w:p>
          <w:p w:rsidR="007B5EFC" w:rsidP="007021FD">
            <w:pPr>
              <w:bidi w:val="0"/>
              <w:rPr>
                <w:rFonts w:ascii="Times New Roman" w:hAnsi="Times New Roman"/>
              </w:rPr>
            </w:pPr>
          </w:p>
          <w:p w:rsidR="00082603" w:rsidP="007021FD">
            <w:pPr>
              <w:bidi w:val="0"/>
              <w:rPr>
                <w:rFonts w:ascii="Times New Roman" w:hAnsi="Times New Roman"/>
              </w:rPr>
            </w:pPr>
          </w:p>
          <w:p w:rsidR="00082603" w:rsidP="007021FD">
            <w:pPr>
              <w:bidi w:val="0"/>
              <w:rPr>
                <w:rFonts w:ascii="Times New Roman" w:hAnsi="Times New Roman"/>
              </w:rPr>
            </w:pPr>
          </w:p>
          <w:p w:rsidR="00082603" w:rsidP="007021FD">
            <w:pPr>
              <w:bidi w:val="0"/>
              <w:rPr>
                <w:rFonts w:ascii="Times New Roman" w:hAnsi="Times New Roman"/>
              </w:rPr>
            </w:pPr>
          </w:p>
          <w:p w:rsidR="00082603" w:rsidP="007021FD">
            <w:pPr>
              <w:bidi w:val="0"/>
              <w:rPr>
                <w:rFonts w:ascii="Times New Roman" w:hAnsi="Times New Roman"/>
              </w:rPr>
            </w:pPr>
          </w:p>
          <w:p w:rsidR="00082603" w:rsidP="007021FD">
            <w:pPr>
              <w:bidi w:val="0"/>
              <w:rPr>
                <w:rFonts w:ascii="Times New Roman" w:hAnsi="Times New Roman"/>
              </w:rPr>
            </w:pPr>
          </w:p>
          <w:p w:rsidR="00082603" w:rsidP="007021FD">
            <w:pPr>
              <w:bidi w:val="0"/>
              <w:rPr>
                <w:rFonts w:ascii="Times New Roman" w:hAnsi="Times New Roman"/>
              </w:rPr>
            </w:pPr>
          </w:p>
          <w:p w:rsidR="00082603" w:rsidP="007021FD">
            <w:pPr>
              <w:bidi w:val="0"/>
              <w:rPr>
                <w:rFonts w:ascii="Times New Roman" w:hAnsi="Times New Roman"/>
              </w:rPr>
            </w:pPr>
          </w:p>
          <w:p w:rsidR="00082603" w:rsidP="007021FD">
            <w:pPr>
              <w:bidi w:val="0"/>
              <w:rPr>
                <w:rFonts w:ascii="Times New Roman" w:hAnsi="Times New Roman"/>
              </w:rPr>
            </w:pPr>
          </w:p>
          <w:p w:rsidR="00B46175" w:rsidP="007021FD">
            <w:pPr>
              <w:bidi w:val="0"/>
              <w:rPr>
                <w:rFonts w:ascii="Times New Roman" w:hAnsi="Times New Roman"/>
              </w:rPr>
            </w:pPr>
          </w:p>
          <w:p w:rsidR="000849D2" w:rsidP="007021FD">
            <w:pPr>
              <w:bidi w:val="0"/>
              <w:rPr>
                <w:rFonts w:ascii="Times New Roman" w:hAnsi="Times New Roman"/>
              </w:rPr>
            </w:pPr>
          </w:p>
          <w:p w:rsidR="000849D2" w:rsidP="007021FD">
            <w:pPr>
              <w:bidi w:val="0"/>
              <w:rPr>
                <w:rFonts w:ascii="Times New Roman" w:hAnsi="Times New Roman"/>
              </w:rPr>
            </w:pPr>
          </w:p>
          <w:p w:rsidR="00353504" w:rsidP="00D41A34">
            <w:pPr>
              <w:bidi w:val="0"/>
              <w:rPr>
                <w:rFonts w:ascii="Times New Roman" w:hAnsi="Times New Roman"/>
              </w:rPr>
            </w:pPr>
          </w:p>
          <w:p w:rsidR="00353504" w:rsidP="00D41A34">
            <w:pPr>
              <w:bidi w:val="0"/>
              <w:rPr>
                <w:rFonts w:ascii="Times New Roman" w:hAnsi="Times New Roman"/>
              </w:rPr>
            </w:pPr>
          </w:p>
          <w:p w:rsidR="00353504" w:rsidP="00D41A34">
            <w:pPr>
              <w:bidi w:val="0"/>
              <w:rPr>
                <w:rFonts w:ascii="Times New Roman" w:hAnsi="Times New Roman"/>
              </w:rPr>
            </w:pPr>
          </w:p>
          <w:p w:rsidR="00353504" w:rsidP="00D41A34">
            <w:pPr>
              <w:bidi w:val="0"/>
              <w:rPr>
                <w:rFonts w:ascii="Times New Roman" w:hAnsi="Times New Roman"/>
              </w:rPr>
            </w:pPr>
          </w:p>
          <w:p w:rsidR="00353504" w:rsidP="00D00BD1">
            <w:pPr>
              <w:bidi w:val="0"/>
              <w:jc w:val="center"/>
              <w:rPr>
                <w:rFonts w:ascii="Times New Roman" w:hAnsi="Times New Roman"/>
              </w:rPr>
            </w:pPr>
            <w:r w:rsidR="00D00BD1">
              <w:rPr>
                <w:rFonts w:ascii="Times New Roman" w:hAnsi="Times New Roman"/>
              </w:rPr>
              <w:t>NZ</w:t>
            </w:r>
          </w:p>
          <w:p w:rsidR="00353504" w:rsidP="00D41A34">
            <w:pPr>
              <w:bidi w:val="0"/>
              <w:rPr>
                <w:rFonts w:ascii="Times New Roman" w:hAnsi="Times New Roman"/>
              </w:rPr>
            </w:pPr>
          </w:p>
          <w:p w:rsidR="00353504" w:rsidP="00D41A34">
            <w:pPr>
              <w:bidi w:val="0"/>
              <w:rPr>
                <w:rFonts w:ascii="Times New Roman" w:hAnsi="Times New Roman"/>
              </w:rPr>
            </w:pPr>
          </w:p>
          <w:p w:rsidR="00353504" w:rsidP="00D41A34">
            <w:pPr>
              <w:bidi w:val="0"/>
              <w:rPr>
                <w:rFonts w:ascii="Times New Roman" w:hAnsi="Times New Roman"/>
              </w:rPr>
            </w:pPr>
          </w:p>
          <w:p w:rsidR="00353504" w:rsidP="00D41A34">
            <w:pPr>
              <w:bidi w:val="0"/>
              <w:rPr>
                <w:rFonts w:ascii="Times New Roman" w:hAnsi="Times New Roman"/>
              </w:rPr>
            </w:pPr>
          </w:p>
          <w:p w:rsidR="00353504" w:rsidP="00D41A34">
            <w:pPr>
              <w:bidi w:val="0"/>
              <w:rPr>
                <w:rFonts w:ascii="Times New Roman" w:hAnsi="Times New Roman"/>
              </w:rPr>
            </w:pPr>
          </w:p>
          <w:p w:rsidR="00353504" w:rsidP="00D41A34">
            <w:pPr>
              <w:bidi w:val="0"/>
              <w:rPr>
                <w:rFonts w:ascii="Times New Roman" w:hAnsi="Times New Roman"/>
              </w:rPr>
            </w:pPr>
          </w:p>
          <w:p w:rsidR="00353504" w:rsidP="00D41A34">
            <w:pPr>
              <w:bidi w:val="0"/>
              <w:rPr>
                <w:rFonts w:ascii="Times New Roman" w:hAnsi="Times New Roman"/>
              </w:rPr>
            </w:pPr>
          </w:p>
          <w:p w:rsidR="00353504" w:rsidP="00D41A34">
            <w:pPr>
              <w:bidi w:val="0"/>
              <w:rPr>
                <w:rFonts w:ascii="Times New Roman" w:hAnsi="Times New Roman"/>
              </w:rPr>
            </w:pPr>
          </w:p>
          <w:p w:rsidR="00353504" w:rsidP="00D41A34">
            <w:pPr>
              <w:bidi w:val="0"/>
              <w:rPr>
                <w:rFonts w:ascii="Times New Roman" w:hAnsi="Times New Roman"/>
              </w:rPr>
            </w:pPr>
          </w:p>
          <w:p w:rsidR="00353504" w:rsidP="00D41A34">
            <w:pPr>
              <w:bidi w:val="0"/>
              <w:rPr>
                <w:rFonts w:ascii="Times New Roman" w:hAnsi="Times New Roman"/>
              </w:rPr>
            </w:pPr>
          </w:p>
          <w:p w:rsidR="00353504" w:rsidP="00D41A34">
            <w:pPr>
              <w:bidi w:val="0"/>
              <w:rPr>
                <w:rFonts w:ascii="Times New Roman" w:hAnsi="Times New Roman"/>
              </w:rPr>
            </w:pPr>
          </w:p>
          <w:p w:rsidR="00353504" w:rsidP="00D41A34">
            <w:pPr>
              <w:bidi w:val="0"/>
              <w:rPr>
                <w:rFonts w:ascii="Times New Roman" w:hAnsi="Times New Roman"/>
              </w:rPr>
            </w:pPr>
          </w:p>
          <w:p w:rsidR="00353504" w:rsidP="00D41A34">
            <w:pPr>
              <w:bidi w:val="0"/>
              <w:rPr>
                <w:rFonts w:ascii="Times New Roman" w:hAnsi="Times New Roman"/>
              </w:rPr>
            </w:pPr>
          </w:p>
          <w:p w:rsidR="00353504" w:rsidP="00D41A34">
            <w:pPr>
              <w:bidi w:val="0"/>
              <w:rPr>
                <w:rFonts w:ascii="Times New Roman" w:hAnsi="Times New Roman"/>
              </w:rPr>
            </w:pPr>
          </w:p>
          <w:p w:rsidR="00353504" w:rsidP="00D41A34">
            <w:pPr>
              <w:bidi w:val="0"/>
              <w:rPr>
                <w:rFonts w:ascii="Times New Roman" w:hAnsi="Times New Roman"/>
              </w:rPr>
            </w:pPr>
          </w:p>
          <w:p w:rsidR="00353504" w:rsidP="00D41A34">
            <w:pPr>
              <w:bidi w:val="0"/>
              <w:rPr>
                <w:rFonts w:ascii="Times New Roman" w:hAnsi="Times New Roman"/>
              </w:rPr>
            </w:pPr>
          </w:p>
          <w:p w:rsidR="00353504" w:rsidP="00D41A34">
            <w:pPr>
              <w:bidi w:val="0"/>
              <w:rPr>
                <w:rFonts w:ascii="Times New Roman" w:hAnsi="Times New Roman"/>
              </w:rPr>
            </w:pPr>
          </w:p>
          <w:p w:rsidR="007601E1" w:rsidP="00D41A34">
            <w:pPr>
              <w:bidi w:val="0"/>
              <w:rPr>
                <w:rFonts w:ascii="Times New Roman" w:hAnsi="Times New Roman"/>
              </w:rPr>
            </w:pPr>
          </w:p>
          <w:p w:rsidR="007601E1" w:rsidP="00D41A34">
            <w:pPr>
              <w:bidi w:val="0"/>
              <w:rPr>
                <w:rFonts w:ascii="Times New Roman" w:hAnsi="Times New Roman"/>
              </w:rPr>
            </w:pPr>
          </w:p>
          <w:p w:rsidR="007601E1" w:rsidP="00D41A34">
            <w:pPr>
              <w:bidi w:val="0"/>
              <w:rPr>
                <w:rFonts w:ascii="Times New Roman" w:hAnsi="Times New Roman"/>
              </w:rPr>
            </w:pPr>
          </w:p>
          <w:p w:rsidR="007601E1" w:rsidP="00D41A34">
            <w:pPr>
              <w:bidi w:val="0"/>
              <w:rPr>
                <w:rFonts w:ascii="Times New Roman" w:hAnsi="Times New Roman"/>
              </w:rPr>
            </w:pPr>
          </w:p>
          <w:p w:rsidR="00D00BD1" w:rsidP="00D41A34">
            <w:pPr>
              <w:bidi w:val="0"/>
              <w:rPr>
                <w:rFonts w:ascii="Times New Roman" w:hAnsi="Times New Roman"/>
              </w:rPr>
            </w:pPr>
          </w:p>
          <w:p w:rsidR="00D00BD1" w:rsidP="00D41A34">
            <w:pPr>
              <w:bidi w:val="0"/>
              <w:rPr>
                <w:rFonts w:ascii="Times New Roman" w:hAnsi="Times New Roman"/>
              </w:rPr>
            </w:pPr>
          </w:p>
          <w:p w:rsidR="00F22FA3" w:rsidP="00D41A34">
            <w:pPr>
              <w:bidi w:val="0"/>
              <w:rPr>
                <w:rFonts w:ascii="Times New Roman" w:hAnsi="Times New Roman"/>
              </w:rPr>
            </w:pPr>
          </w:p>
          <w:p w:rsidR="00F22FA3" w:rsidP="00D41A34">
            <w:pPr>
              <w:bidi w:val="0"/>
              <w:rPr>
                <w:rFonts w:ascii="Times New Roman" w:hAnsi="Times New Roman"/>
              </w:rPr>
            </w:pPr>
          </w:p>
          <w:p w:rsidR="00F22FA3" w:rsidP="00D41A34">
            <w:pPr>
              <w:bidi w:val="0"/>
              <w:rPr>
                <w:rFonts w:ascii="Times New Roman" w:hAnsi="Times New Roman"/>
              </w:rPr>
            </w:pPr>
          </w:p>
          <w:p w:rsidR="00F22FA3" w:rsidP="00D41A34">
            <w:pPr>
              <w:bidi w:val="0"/>
              <w:rPr>
                <w:rFonts w:ascii="Times New Roman" w:hAnsi="Times New Roman"/>
              </w:rPr>
            </w:pPr>
          </w:p>
          <w:p w:rsidR="00D41A34" w:rsidP="00D41A34">
            <w:pPr>
              <w:bidi w:val="0"/>
              <w:rPr>
                <w:rFonts w:ascii="Times New Roman" w:hAnsi="Times New Roman"/>
              </w:rPr>
            </w:pPr>
            <w:r>
              <w:rPr>
                <w:rFonts w:ascii="Times New Roman" w:hAnsi="Times New Roman"/>
              </w:rPr>
              <w:t>24/2006</w:t>
            </w:r>
          </w:p>
          <w:p w:rsidR="007B5EFC" w:rsidP="007021FD">
            <w:pPr>
              <w:bidi w:val="0"/>
              <w:rPr>
                <w:rFonts w:ascii="Times New Roman" w:hAnsi="Times New Roman"/>
              </w:rPr>
            </w:pPr>
          </w:p>
          <w:p w:rsidR="00D41A34" w:rsidP="007021FD">
            <w:pPr>
              <w:bidi w:val="0"/>
              <w:rPr>
                <w:rFonts w:ascii="Times New Roman" w:hAnsi="Times New Roman"/>
              </w:rPr>
            </w:pPr>
          </w:p>
          <w:p w:rsidR="00D41A34" w:rsidP="007021FD">
            <w:pPr>
              <w:bidi w:val="0"/>
              <w:rPr>
                <w:rFonts w:ascii="Times New Roman" w:hAnsi="Times New Roman"/>
              </w:rPr>
            </w:pPr>
          </w:p>
          <w:p w:rsidR="00D41A34" w:rsidP="007021FD">
            <w:pPr>
              <w:bidi w:val="0"/>
              <w:rPr>
                <w:rFonts w:ascii="Times New Roman" w:hAnsi="Times New Roman"/>
              </w:rPr>
            </w:pPr>
          </w:p>
          <w:p w:rsidR="00D41A34" w:rsidP="007021FD">
            <w:pPr>
              <w:bidi w:val="0"/>
              <w:rPr>
                <w:rFonts w:ascii="Times New Roman" w:hAnsi="Times New Roman"/>
              </w:rPr>
            </w:pPr>
          </w:p>
          <w:p w:rsidR="00D41A34" w:rsidP="007021FD">
            <w:pPr>
              <w:bidi w:val="0"/>
              <w:rPr>
                <w:rFonts w:ascii="Times New Roman" w:hAnsi="Times New Roman"/>
              </w:rPr>
            </w:pPr>
          </w:p>
          <w:p w:rsidR="00D41A34" w:rsidP="007021FD">
            <w:pPr>
              <w:bidi w:val="0"/>
              <w:rPr>
                <w:rFonts w:ascii="Times New Roman" w:hAnsi="Times New Roman"/>
              </w:rPr>
            </w:pPr>
          </w:p>
          <w:p w:rsidR="00D41A34" w:rsidP="007021FD">
            <w:pPr>
              <w:bidi w:val="0"/>
              <w:rPr>
                <w:rFonts w:ascii="Times New Roman" w:hAnsi="Times New Roman"/>
              </w:rPr>
            </w:pPr>
          </w:p>
          <w:p w:rsidR="00D41A34" w:rsidP="007021FD">
            <w:pPr>
              <w:bidi w:val="0"/>
              <w:rPr>
                <w:rFonts w:ascii="Times New Roman" w:hAnsi="Times New Roman"/>
              </w:rPr>
            </w:pPr>
          </w:p>
          <w:p w:rsidR="00D41A34" w:rsidP="007021FD">
            <w:pPr>
              <w:bidi w:val="0"/>
              <w:rPr>
                <w:rFonts w:ascii="Times New Roman" w:hAnsi="Times New Roman"/>
              </w:rPr>
            </w:pPr>
          </w:p>
          <w:p w:rsidR="00D41A34" w:rsidP="007021FD">
            <w:pPr>
              <w:bidi w:val="0"/>
              <w:rPr>
                <w:rFonts w:ascii="Times New Roman" w:hAnsi="Times New Roman"/>
              </w:rPr>
            </w:pPr>
          </w:p>
          <w:p w:rsidR="00D41A34" w:rsidP="007021FD">
            <w:pPr>
              <w:bidi w:val="0"/>
              <w:rPr>
                <w:rFonts w:ascii="Times New Roman" w:hAnsi="Times New Roman"/>
              </w:rPr>
            </w:pPr>
          </w:p>
          <w:p w:rsidR="00D41A34" w:rsidP="007021FD">
            <w:pPr>
              <w:bidi w:val="0"/>
              <w:rPr>
                <w:rFonts w:ascii="Times New Roman" w:hAnsi="Times New Roman"/>
              </w:rPr>
            </w:pPr>
          </w:p>
          <w:p w:rsidR="00D41A34" w:rsidP="007021FD">
            <w:pPr>
              <w:bidi w:val="0"/>
              <w:rPr>
                <w:rFonts w:ascii="Times New Roman" w:hAnsi="Times New Roman"/>
              </w:rPr>
            </w:pPr>
          </w:p>
          <w:p w:rsidR="00D41A34" w:rsidP="007021FD">
            <w:pPr>
              <w:bidi w:val="0"/>
              <w:rPr>
                <w:rFonts w:ascii="Times New Roman" w:hAnsi="Times New Roman"/>
              </w:rPr>
            </w:pPr>
          </w:p>
          <w:p w:rsidR="00D41A34" w:rsidP="007021FD">
            <w:pPr>
              <w:bidi w:val="0"/>
              <w:rPr>
                <w:rFonts w:ascii="Times New Roman" w:hAnsi="Times New Roman"/>
              </w:rPr>
            </w:pPr>
          </w:p>
          <w:p w:rsidR="00D41A34" w:rsidP="007021FD">
            <w:pPr>
              <w:bidi w:val="0"/>
              <w:rPr>
                <w:rFonts w:ascii="Times New Roman" w:hAnsi="Times New Roman"/>
              </w:rPr>
            </w:pPr>
          </w:p>
          <w:p w:rsidR="00D41A34" w:rsidP="007021FD">
            <w:pPr>
              <w:bidi w:val="0"/>
              <w:rPr>
                <w:rFonts w:ascii="Times New Roman" w:hAnsi="Times New Roman"/>
              </w:rPr>
            </w:pPr>
          </w:p>
          <w:p w:rsidR="00D41A34" w:rsidP="007021FD">
            <w:pPr>
              <w:bidi w:val="0"/>
              <w:rPr>
                <w:rFonts w:ascii="Times New Roman" w:hAnsi="Times New Roman"/>
              </w:rPr>
            </w:pPr>
          </w:p>
          <w:p w:rsidR="00D41A34" w:rsidP="007021FD">
            <w:pPr>
              <w:bidi w:val="0"/>
              <w:rPr>
                <w:rFonts w:ascii="Times New Roman" w:hAnsi="Times New Roman"/>
              </w:rPr>
            </w:pPr>
          </w:p>
          <w:p w:rsidR="00D41A34" w:rsidP="007021FD">
            <w:pPr>
              <w:bidi w:val="0"/>
              <w:rPr>
                <w:rFonts w:ascii="Times New Roman" w:hAnsi="Times New Roman"/>
              </w:rPr>
            </w:pPr>
          </w:p>
          <w:p w:rsidR="00B46175" w:rsidP="007021FD">
            <w:pPr>
              <w:bidi w:val="0"/>
              <w:rPr>
                <w:rFonts w:ascii="Times New Roman" w:hAnsi="Times New Roman"/>
              </w:rPr>
            </w:pPr>
          </w:p>
          <w:p w:rsidR="00D41A34" w:rsidP="007021FD">
            <w:pPr>
              <w:bidi w:val="0"/>
              <w:rPr>
                <w:rFonts w:ascii="Times New Roman" w:hAnsi="Times New Roman"/>
              </w:rPr>
            </w:pPr>
            <w:r>
              <w:rPr>
                <w:rFonts w:ascii="Times New Roman" w:hAnsi="Times New Roman"/>
              </w:rPr>
              <w:t>24/2006</w:t>
            </w:r>
          </w:p>
          <w:p w:rsidR="00A060C5" w:rsidP="007021FD">
            <w:pPr>
              <w:bidi w:val="0"/>
              <w:rPr>
                <w:rFonts w:ascii="Times New Roman" w:hAnsi="Times New Roman"/>
              </w:rPr>
            </w:pPr>
          </w:p>
          <w:p w:rsidR="00A060C5" w:rsidP="007021FD">
            <w:pPr>
              <w:bidi w:val="0"/>
              <w:rPr>
                <w:rFonts w:ascii="Times New Roman" w:hAnsi="Times New Roman"/>
              </w:rPr>
            </w:pPr>
          </w:p>
          <w:p w:rsidR="00A060C5" w:rsidP="007021FD">
            <w:pPr>
              <w:bidi w:val="0"/>
              <w:rPr>
                <w:rFonts w:ascii="Times New Roman" w:hAnsi="Times New Roman"/>
              </w:rPr>
            </w:pPr>
          </w:p>
          <w:p w:rsidR="00A060C5" w:rsidP="007021FD">
            <w:pPr>
              <w:bidi w:val="0"/>
              <w:rPr>
                <w:rFonts w:ascii="Times New Roman" w:hAnsi="Times New Roman"/>
              </w:rPr>
            </w:pPr>
          </w:p>
          <w:p w:rsidR="00A060C5" w:rsidP="007021FD">
            <w:pPr>
              <w:bidi w:val="0"/>
              <w:rPr>
                <w:rFonts w:ascii="Times New Roman" w:hAnsi="Times New Roman"/>
              </w:rPr>
            </w:pPr>
          </w:p>
          <w:p w:rsidR="00A060C5" w:rsidP="007021FD">
            <w:pPr>
              <w:bidi w:val="0"/>
              <w:rPr>
                <w:rFonts w:ascii="Times New Roman" w:hAnsi="Times New Roman"/>
              </w:rPr>
            </w:pPr>
          </w:p>
          <w:p w:rsidR="00A060C5" w:rsidP="007021FD">
            <w:pPr>
              <w:bidi w:val="0"/>
              <w:rPr>
                <w:rFonts w:ascii="Times New Roman" w:hAnsi="Times New Roman"/>
              </w:rPr>
            </w:pPr>
          </w:p>
          <w:p w:rsidR="00A060C5" w:rsidP="007021FD">
            <w:pPr>
              <w:bidi w:val="0"/>
              <w:rPr>
                <w:rFonts w:ascii="Times New Roman" w:hAnsi="Times New Roman"/>
              </w:rPr>
            </w:pPr>
          </w:p>
          <w:p w:rsidR="00A060C5" w:rsidP="007021FD">
            <w:pPr>
              <w:bidi w:val="0"/>
              <w:rPr>
                <w:rFonts w:ascii="Times New Roman" w:hAnsi="Times New Roman"/>
              </w:rPr>
            </w:pPr>
          </w:p>
          <w:p w:rsidR="00A060C5" w:rsidP="007021FD">
            <w:pPr>
              <w:bidi w:val="0"/>
              <w:rPr>
                <w:rFonts w:ascii="Times New Roman" w:hAnsi="Times New Roman"/>
              </w:rPr>
            </w:pPr>
          </w:p>
          <w:p w:rsidR="00A060C5" w:rsidP="007021FD">
            <w:pPr>
              <w:bidi w:val="0"/>
              <w:rPr>
                <w:rFonts w:ascii="Times New Roman" w:hAnsi="Times New Roman"/>
              </w:rPr>
            </w:pPr>
          </w:p>
          <w:p w:rsidR="00A060C5" w:rsidP="007021FD">
            <w:pPr>
              <w:bidi w:val="0"/>
              <w:rPr>
                <w:rFonts w:ascii="Times New Roman" w:hAnsi="Times New Roman"/>
              </w:rPr>
            </w:pPr>
          </w:p>
          <w:p w:rsidR="00A060C5" w:rsidP="007021FD">
            <w:pPr>
              <w:bidi w:val="0"/>
              <w:rPr>
                <w:rFonts w:ascii="Times New Roman" w:hAnsi="Times New Roman"/>
              </w:rPr>
            </w:pPr>
          </w:p>
          <w:p w:rsidR="00A060C5" w:rsidP="007021FD">
            <w:pPr>
              <w:bidi w:val="0"/>
              <w:rPr>
                <w:rFonts w:ascii="Times New Roman" w:hAnsi="Times New Roman"/>
              </w:rPr>
            </w:pPr>
          </w:p>
          <w:p w:rsidR="00A060C5" w:rsidP="007021FD">
            <w:pPr>
              <w:bidi w:val="0"/>
              <w:rPr>
                <w:rFonts w:ascii="Times New Roman" w:hAnsi="Times New Roman"/>
              </w:rPr>
            </w:pPr>
          </w:p>
          <w:p w:rsidR="00A060C5" w:rsidP="007021FD">
            <w:pPr>
              <w:bidi w:val="0"/>
              <w:rPr>
                <w:rFonts w:ascii="Times New Roman" w:hAnsi="Times New Roman"/>
              </w:rPr>
            </w:pPr>
          </w:p>
          <w:p w:rsidR="00A060C5" w:rsidP="007021FD">
            <w:pPr>
              <w:bidi w:val="0"/>
              <w:rPr>
                <w:rFonts w:ascii="Times New Roman" w:hAnsi="Times New Roman"/>
              </w:rPr>
            </w:pPr>
          </w:p>
          <w:p w:rsidR="00A060C5" w:rsidP="007021FD">
            <w:pPr>
              <w:bidi w:val="0"/>
              <w:rPr>
                <w:rFonts w:ascii="Times New Roman" w:hAnsi="Times New Roman"/>
              </w:rPr>
            </w:pPr>
          </w:p>
          <w:p w:rsidR="00A060C5" w:rsidP="007021FD">
            <w:pPr>
              <w:bidi w:val="0"/>
              <w:rPr>
                <w:rFonts w:ascii="Times New Roman" w:hAnsi="Times New Roman"/>
              </w:rPr>
            </w:pPr>
          </w:p>
          <w:p w:rsidR="00A060C5" w:rsidP="007021FD">
            <w:pPr>
              <w:bidi w:val="0"/>
              <w:rPr>
                <w:rFonts w:ascii="Times New Roman" w:hAnsi="Times New Roman"/>
              </w:rPr>
            </w:pPr>
          </w:p>
          <w:p w:rsidR="00A060C5" w:rsidP="007021FD">
            <w:pPr>
              <w:bidi w:val="0"/>
              <w:rPr>
                <w:rFonts w:ascii="Times New Roman" w:hAnsi="Times New Roman"/>
              </w:rPr>
            </w:pPr>
          </w:p>
          <w:p w:rsidR="00BD0761" w:rsidP="007021FD">
            <w:pPr>
              <w:bidi w:val="0"/>
              <w:rPr>
                <w:rFonts w:ascii="Times New Roman" w:hAnsi="Times New Roman"/>
              </w:rPr>
            </w:pPr>
          </w:p>
          <w:p w:rsidR="00BD0761" w:rsidP="007021FD">
            <w:pPr>
              <w:bidi w:val="0"/>
              <w:rPr>
                <w:rFonts w:ascii="Times New Roman" w:hAnsi="Times New Roman"/>
              </w:rPr>
            </w:pPr>
          </w:p>
          <w:p w:rsidR="00BD0761" w:rsidP="007021FD">
            <w:pPr>
              <w:bidi w:val="0"/>
              <w:rPr>
                <w:rFonts w:ascii="Times New Roman" w:hAnsi="Times New Roman"/>
              </w:rPr>
            </w:pPr>
          </w:p>
          <w:p w:rsidR="00BD0761" w:rsidP="007021FD">
            <w:pPr>
              <w:bidi w:val="0"/>
              <w:rPr>
                <w:rFonts w:ascii="Times New Roman" w:hAnsi="Times New Roman"/>
              </w:rPr>
            </w:pPr>
          </w:p>
          <w:p w:rsidR="00BD0761" w:rsidP="007021FD">
            <w:pPr>
              <w:bidi w:val="0"/>
              <w:rPr>
                <w:rFonts w:ascii="Times New Roman" w:hAnsi="Times New Roman"/>
              </w:rPr>
            </w:pPr>
          </w:p>
          <w:p w:rsidR="00BD0761" w:rsidP="007021FD">
            <w:pPr>
              <w:bidi w:val="0"/>
              <w:rPr>
                <w:rFonts w:ascii="Times New Roman" w:hAnsi="Times New Roman"/>
              </w:rPr>
            </w:pPr>
          </w:p>
          <w:p w:rsidR="00BD0761" w:rsidP="007021FD">
            <w:pPr>
              <w:bidi w:val="0"/>
              <w:rPr>
                <w:rFonts w:ascii="Times New Roman" w:hAnsi="Times New Roman"/>
              </w:rPr>
            </w:pPr>
          </w:p>
          <w:p w:rsidR="00BD0761" w:rsidP="007021FD">
            <w:pPr>
              <w:bidi w:val="0"/>
              <w:rPr>
                <w:rFonts w:ascii="Times New Roman" w:hAnsi="Times New Roman"/>
              </w:rPr>
            </w:pPr>
          </w:p>
          <w:p w:rsidR="00BD0761" w:rsidP="007021FD">
            <w:pPr>
              <w:bidi w:val="0"/>
              <w:rPr>
                <w:rFonts w:ascii="Times New Roman" w:hAnsi="Times New Roman"/>
              </w:rPr>
            </w:pPr>
          </w:p>
          <w:p w:rsidR="00BD0761" w:rsidP="007021FD">
            <w:pPr>
              <w:bidi w:val="0"/>
              <w:rPr>
                <w:rFonts w:ascii="Times New Roman" w:hAnsi="Times New Roman"/>
              </w:rPr>
            </w:pPr>
          </w:p>
          <w:p w:rsidR="00BD0761" w:rsidP="007021FD">
            <w:pPr>
              <w:bidi w:val="0"/>
              <w:rPr>
                <w:rFonts w:ascii="Times New Roman" w:hAnsi="Times New Roman"/>
              </w:rPr>
            </w:pPr>
          </w:p>
          <w:p w:rsidR="00BD0761" w:rsidP="007021FD">
            <w:pPr>
              <w:bidi w:val="0"/>
              <w:rPr>
                <w:rFonts w:ascii="Times New Roman" w:hAnsi="Times New Roman"/>
              </w:rPr>
            </w:pPr>
          </w:p>
          <w:p w:rsidR="00BD0761" w:rsidP="007021FD">
            <w:pPr>
              <w:bidi w:val="0"/>
              <w:rPr>
                <w:rFonts w:ascii="Times New Roman" w:hAnsi="Times New Roman"/>
              </w:rPr>
            </w:pPr>
          </w:p>
          <w:p w:rsidR="00BD0761" w:rsidP="007021FD">
            <w:pPr>
              <w:bidi w:val="0"/>
              <w:rPr>
                <w:rFonts w:ascii="Times New Roman" w:hAnsi="Times New Roman"/>
              </w:rPr>
            </w:pPr>
          </w:p>
          <w:p w:rsidR="00BD0761" w:rsidP="007021FD">
            <w:pPr>
              <w:bidi w:val="0"/>
              <w:rPr>
                <w:rFonts w:ascii="Times New Roman" w:hAnsi="Times New Roman"/>
              </w:rPr>
            </w:pPr>
          </w:p>
          <w:p w:rsidR="00BD0761" w:rsidP="007021FD">
            <w:pPr>
              <w:bidi w:val="0"/>
              <w:rPr>
                <w:rFonts w:ascii="Times New Roman" w:hAnsi="Times New Roman"/>
              </w:rPr>
            </w:pPr>
          </w:p>
          <w:p w:rsidR="00BD0761" w:rsidP="007021FD">
            <w:pPr>
              <w:bidi w:val="0"/>
              <w:rPr>
                <w:rFonts w:ascii="Times New Roman" w:hAnsi="Times New Roman"/>
              </w:rPr>
            </w:pPr>
          </w:p>
          <w:p w:rsidR="00BD0761" w:rsidP="007021FD">
            <w:pPr>
              <w:bidi w:val="0"/>
              <w:rPr>
                <w:rFonts w:ascii="Times New Roman" w:hAnsi="Times New Roman"/>
              </w:rPr>
            </w:pPr>
          </w:p>
          <w:p w:rsidR="00BD0761" w:rsidP="007021FD">
            <w:pPr>
              <w:bidi w:val="0"/>
              <w:rPr>
                <w:rFonts w:ascii="Times New Roman" w:hAnsi="Times New Roman"/>
              </w:rPr>
            </w:pPr>
          </w:p>
          <w:p w:rsidR="00BD0761" w:rsidP="007021FD">
            <w:pPr>
              <w:bidi w:val="0"/>
              <w:rPr>
                <w:rFonts w:ascii="Times New Roman" w:hAnsi="Times New Roman"/>
              </w:rPr>
            </w:pPr>
          </w:p>
          <w:p w:rsidR="007601E1" w:rsidP="007021FD">
            <w:pPr>
              <w:bidi w:val="0"/>
              <w:rPr>
                <w:rFonts w:ascii="Times New Roman" w:hAnsi="Times New Roman"/>
              </w:rPr>
            </w:pPr>
          </w:p>
          <w:p w:rsidR="00A060C5" w:rsidP="007021FD">
            <w:pPr>
              <w:bidi w:val="0"/>
              <w:rPr>
                <w:rFonts w:ascii="Times New Roman" w:hAnsi="Times New Roman"/>
              </w:rPr>
            </w:pPr>
            <w:r>
              <w:rPr>
                <w:rFonts w:ascii="Times New Roman" w:hAnsi="Times New Roman"/>
              </w:rPr>
              <w:t>24/2006</w:t>
            </w:r>
          </w:p>
          <w:p w:rsidR="00054996" w:rsidP="007021FD">
            <w:pPr>
              <w:bidi w:val="0"/>
              <w:rPr>
                <w:rFonts w:ascii="Times New Roman" w:hAnsi="Times New Roman"/>
              </w:rPr>
            </w:pPr>
          </w:p>
          <w:p w:rsidR="00054996" w:rsidP="007021FD">
            <w:pPr>
              <w:bidi w:val="0"/>
              <w:rPr>
                <w:rFonts w:ascii="Times New Roman" w:hAnsi="Times New Roman"/>
              </w:rPr>
            </w:pPr>
          </w:p>
          <w:p w:rsidR="00054996" w:rsidP="007021FD">
            <w:pPr>
              <w:bidi w:val="0"/>
              <w:rPr>
                <w:rFonts w:ascii="Times New Roman" w:hAnsi="Times New Roman"/>
              </w:rPr>
            </w:pPr>
          </w:p>
          <w:p w:rsidR="00054996" w:rsidP="007021FD">
            <w:pPr>
              <w:bidi w:val="0"/>
              <w:rPr>
                <w:rFonts w:ascii="Times New Roman" w:hAnsi="Times New Roman"/>
              </w:rPr>
            </w:pPr>
          </w:p>
          <w:p w:rsidR="00054996" w:rsidP="007021FD">
            <w:pPr>
              <w:bidi w:val="0"/>
              <w:rPr>
                <w:rFonts w:ascii="Times New Roman" w:hAnsi="Times New Roman"/>
              </w:rPr>
            </w:pPr>
          </w:p>
          <w:p w:rsidR="00054996" w:rsidP="007021FD">
            <w:pPr>
              <w:bidi w:val="0"/>
              <w:rPr>
                <w:rFonts w:ascii="Times New Roman" w:hAnsi="Times New Roman"/>
              </w:rPr>
            </w:pPr>
          </w:p>
          <w:p w:rsidR="00054996" w:rsidP="007021FD">
            <w:pPr>
              <w:bidi w:val="0"/>
              <w:rPr>
                <w:rFonts w:ascii="Times New Roman" w:hAnsi="Times New Roman"/>
              </w:rPr>
            </w:pPr>
          </w:p>
          <w:p w:rsidR="00054996" w:rsidP="007021FD">
            <w:pPr>
              <w:bidi w:val="0"/>
              <w:rPr>
                <w:rFonts w:ascii="Times New Roman" w:hAnsi="Times New Roman"/>
              </w:rPr>
            </w:pPr>
          </w:p>
          <w:p w:rsidR="00054996" w:rsidP="007021FD">
            <w:pPr>
              <w:bidi w:val="0"/>
              <w:rPr>
                <w:rFonts w:ascii="Times New Roman" w:hAnsi="Times New Roman"/>
              </w:rPr>
            </w:pPr>
          </w:p>
          <w:p w:rsidR="00054996" w:rsidP="007021FD">
            <w:pPr>
              <w:bidi w:val="0"/>
              <w:rPr>
                <w:rFonts w:ascii="Times New Roman" w:hAnsi="Times New Roman"/>
              </w:rPr>
            </w:pPr>
          </w:p>
          <w:p w:rsidR="00054996" w:rsidP="007021FD">
            <w:pPr>
              <w:bidi w:val="0"/>
              <w:rPr>
                <w:rFonts w:ascii="Times New Roman" w:hAnsi="Times New Roman"/>
              </w:rPr>
            </w:pPr>
          </w:p>
          <w:p w:rsidR="00054996" w:rsidP="007021FD">
            <w:pPr>
              <w:bidi w:val="0"/>
              <w:rPr>
                <w:rFonts w:ascii="Times New Roman" w:hAnsi="Times New Roman"/>
              </w:rPr>
            </w:pPr>
          </w:p>
          <w:p w:rsidR="00054996" w:rsidP="007021FD">
            <w:pPr>
              <w:bidi w:val="0"/>
              <w:rPr>
                <w:rFonts w:ascii="Times New Roman" w:hAnsi="Times New Roman"/>
              </w:rPr>
            </w:pPr>
          </w:p>
          <w:p w:rsidR="00054996" w:rsidP="007021FD">
            <w:pPr>
              <w:bidi w:val="0"/>
              <w:rPr>
                <w:rFonts w:ascii="Times New Roman" w:hAnsi="Times New Roman"/>
              </w:rPr>
            </w:pPr>
          </w:p>
          <w:p w:rsidR="00054996" w:rsidP="007021FD">
            <w:pPr>
              <w:bidi w:val="0"/>
              <w:rPr>
                <w:rFonts w:ascii="Times New Roman" w:hAnsi="Times New Roman"/>
              </w:rPr>
            </w:pPr>
          </w:p>
          <w:p w:rsidR="00054996" w:rsidP="007021FD">
            <w:pPr>
              <w:bidi w:val="0"/>
              <w:rPr>
                <w:rFonts w:ascii="Times New Roman" w:hAnsi="Times New Roman"/>
              </w:rPr>
            </w:pPr>
          </w:p>
          <w:p w:rsidR="00054996" w:rsidP="007021FD">
            <w:pPr>
              <w:bidi w:val="0"/>
              <w:rPr>
                <w:rFonts w:ascii="Times New Roman" w:hAnsi="Times New Roman"/>
              </w:rPr>
            </w:pPr>
          </w:p>
          <w:p w:rsidR="00054996" w:rsidP="007021FD">
            <w:pPr>
              <w:bidi w:val="0"/>
              <w:rPr>
                <w:rFonts w:ascii="Times New Roman" w:hAnsi="Times New Roman"/>
              </w:rPr>
            </w:pPr>
          </w:p>
          <w:p w:rsidR="00054996" w:rsidP="007021FD">
            <w:pPr>
              <w:bidi w:val="0"/>
              <w:rPr>
                <w:rFonts w:ascii="Times New Roman" w:hAnsi="Times New Roman"/>
              </w:rPr>
            </w:pPr>
          </w:p>
          <w:p w:rsidR="00054996" w:rsidP="007021FD">
            <w:pPr>
              <w:bidi w:val="0"/>
              <w:rPr>
                <w:rFonts w:ascii="Times New Roman" w:hAnsi="Times New Roman"/>
              </w:rPr>
            </w:pPr>
          </w:p>
          <w:p w:rsidR="00054996" w:rsidP="007021FD">
            <w:pPr>
              <w:bidi w:val="0"/>
              <w:rPr>
                <w:rFonts w:ascii="Times New Roman" w:hAnsi="Times New Roman"/>
              </w:rPr>
            </w:pPr>
          </w:p>
          <w:p w:rsidR="00054996" w:rsidP="007021FD">
            <w:pPr>
              <w:bidi w:val="0"/>
              <w:rPr>
                <w:rFonts w:ascii="Times New Roman" w:hAnsi="Times New Roman"/>
              </w:rPr>
            </w:pPr>
          </w:p>
          <w:p w:rsidR="00054996" w:rsidP="007021FD">
            <w:pPr>
              <w:bidi w:val="0"/>
              <w:rPr>
                <w:rFonts w:ascii="Times New Roman" w:hAnsi="Times New Roman"/>
              </w:rPr>
            </w:pPr>
          </w:p>
          <w:p w:rsidR="006F4628" w:rsidP="007021FD">
            <w:pPr>
              <w:bidi w:val="0"/>
              <w:rPr>
                <w:rFonts w:ascii="Times New Roman" w:hAnsi="Times New Roman"/>
              </w:rPr>
            </w:pPr>
          </w:p>
          <w:p w:rsidR="006F4628" w:rsidP="007021FD">
            <w:pPr>
              <w:bidi w:val="0"/>
              <w:rPr>
                <w:rFonts w:ascii="Times New Roman" w:hAnsi="Times New Roman"/>
              </w:rPr>
            </w:pPr>
          </w:p>
          <w:p w:rsidR="006F4628" w:rsidP="007021FD">
            <w:pPr>
              <w:bidi w:val="0"/>
              <w:rPr>
                <w:rFonts w:ascii="Times New Roman" w:hAnsi="Times New Roman"/>
              </w:rPr>
            </w:pPr>
          </w:p>
          <w:p w:rsidR="006F4628" w:rsidP="007021FD">
            <w:pPr>
              <w:bidi w:val="0"/>
              <w:rPr>
                <w:rFonts w:ascii="Times New Roman" w:hAnsi="Times New Roman"/>
              </w:rPr>
            </w:pPr>
          </w:p>
          <w:p w:rsidR="006F4628" w:rsidP="007021FD">
            <w:pPr>
              <w:bidi w:val="0"/>
              <w:rPr>
                <w:rFonts w:ascii="Times New Roman" w:hAnsi="Times New Roman"/>
              </w:rPr>
            </w:pPr>
          </w:p>
          <w:p w:rsidR="006F4628" w:rsidP="007021FD">
            <w:pPr>
              <w:bidi w:val="0"/>
              <w:rPr>
                <w:rFonts w:ascii="Times New Roman" w:hAnsi="Times New Roman"/>
              </w:rPr>
            </w:pPr>
          </w:p>
          <w:p w:rsidR="006F4628" w:rsidP="007021FD">
            <w:pPr>
              <w:bidi w:val="0"/>
              <w:rPr>
                <w:rFonts w:ascii="Times New Roman" w:hAnsi="Times New Roman"/>
              </w:rPr>
            </w:pPr>
          </w:p>
          <w:p w:rsidR="006F4628" w:rsidP="007021FD">
            <w:pPr>
              <w:bidi w:val="0"/>
              <w:rPr>
                <w:rFonts w:ascii="Times New Roman" w:hAnsi="Times New Roman"/>
              </w:rPr>
            </w:pPr>
          </w:p>
          <w:p w:rsidR="006F4628" w:rsidP="007021FD">
            <w:pPr>
              <w:bidi w:val="0"/>
              <w:rPr>
                <w:rFonts w:ascii="Times New Roman" w:hAnsi="Times New Roman"/>
              </w:rPr>
            </w:pPr>
          </w:p>
          <w:p w:rsidR="006F4628" w:rsidP="007021FD">
            <w:pPr>
              <w:bidi w:val="0"/>
              <w:rPr>
                <w:rFonts w:ascii="Times New Roman" w:hAnsi="Times New Roman"/>
              </w:rPr>
            </w:pPr>
          </w:p>
          <w:p w:rsidR="006F4628" w:rsidP="007021FD">
            <w:pPr>
              <w:bidi w:val="0"/>
              <w:rPr>
                <w:rFonts w:ascii="Times New Roman" w:hAnsi="Times New Roman"/>
              </w:rPr>
            </w:pPr>
          </w:p>
          <w:p w:rsidR="006F4628" w:rsidP="007021FD">
            <w:pPr>
              <w:bidi w:val="0"/>
              <w:rPr>
                <w:rFonts w:ascii="Times New Roman" w:hAnsi="Times New Roman"/>
              </w:rPr>
            </w:pPr>
          </w:p>
          <w:p w:rsidR="006F4628" w:rsidP="007021FD">
            <w:pPr>
              <w:bidi w:val="0"/>
              <w:rPr>
                <w:rFonts w:ascii="Times New Roman" w:hAnsi="Times New Roman"/>
              </w:rPr>
            </w:pPr>
          </w:p>
          <w:p w:rsidR="006F4628" w:rsidP="007021FD">
            <w:pPr>
              <w:bidi w:val="0"/>
              <w:rPr>
                <w:rFonts w:ascii="Times New Roman" w:hAnsi="Times New Roman"/>
              </w:rPr>
            </w:pPr>
          </w:p>
          <w:p w:rsidR="006F4628" w:rsidP="007021FD">
            <w:pPr>
              <w:bidi w:val="0"/>
              <w:rPr>
                <w:rFonts w:ascii="Times New Roman" w:hAnsi="Times New Roman"/>
              </w:rPr>
            </w:pPr>
          </w:p>
          <w:p w:rsidR="006F4628" w:rsidP="007021FD">
            <w:pPr>
              <w:bidi w:val="0"/>
              <w:rPr>
                <w:rFonts w:ascii="Times New Roman" w:hAnsi="Times New Roman"/>
              </w:rPr>
            </w:pPr>
          </w:p>
          <w:p w:rsidR="006F4628" w:rsidP="007021FD">
            <w:pPr>
              <w:bidi w:val="0"/>
              <w:rPr>
                <w:rFonts w:ascii="Times New Roman" w:hAnsi="Times New Roman"/>
              </w:rPr>
            </w:pPr>
          </w:p>
          <w:p w:rsidR="006F4628" w:rsidP="007021FD">
            <w:pPr>
              <w:bidi w:val="0"/>
              <w:rPr>
                <w:rFonts w:ascii="Times New Roman" w:hAnsi="Times New Roman"/>
              </w:rPr>
            </w:pPr>
          </w:p>
          <w:p w:rsidR="006F4628" w:rsidP="007021FD">
            <w:pPr>
              <w:bidi w:val="0"/>
              <w:rPr>
                <w:rFonts w:ascii="Times New Roman" w:hAnsi="Times New Roman"/>
              </w:rPr>
            </w:pPr>
          </w:p>
          <w:p w:rsidR="006F4628" w:rsidP="007021FD">
            <w:pPr>
              <w:bidi w:val="0"/>
              <w:rPr>
                <w:rFonts w:ascii="Times New Roman" w:hAnsi="Times New Roman"/>
              </w:rPr>
            </w:pPr>
          </w:p>
          <w:p w:rsidR="006F4628" w:rsidP="007021FD">
            <w:pPr>
              <w:bidi w:val="0"/>
              <w:rPr>
                <w:rFonts w:ascii="Times New Roman" w:hAnsi="Times New Roman"/>
              </w:rPr>
            </w:pPr>
          </w:p>
          <w:p w:rsidR="00963C97" w:rsidP="007021FD">
            <w:pPr>
              <w:bidi w:val="0"/>
              <w:rPr>
                <w:rFonts w:ascii="Times New Roman" w:hAnsi="Times New Roman"/>
              </w:rPr>
            </w:pPr>
          </w:p>
          <w:p w:rsidR="006F4628" w:rsidP="007021FD">
            <w:pPr>
              <w:bidi w:val="0"/>
              <w:rPr>
                <w:rFonts w:ascii="Times New Roman" w:hAnsi="Times New Roman"/>
              </w:rPr>
            </w:pPr>
            <w:r w:rsidR="000E18A1">
              <w:rPr>
                <w:rFonts w:ascii="Times New Roman" w:hAnsi="Times New Roman"/>
              </w:rPr>
              <w:t>NZ</w:t>
            </w:r>
          </w:p>
          <w:p w:rsidR="000E18A1" w:rsidP="007021FD">
            <w:pPr>
              <w:bidi w:val="0"/>
              <w:rPr>
                <w:rFonts w:ascii="Times New Roman" w:hAnsi="Times New Roman"/>
              </w:rPr>
            </w:pPr>
          </w:p>
          <w:p w:rsidR="000E18A1" w:rsidP="007021FD">
            <w:pPr>
              <w:bidi w:val="0"/>
              <w:rPr>
                <w:rFonts w:ascii="Times New Roman" w:hAnsi="Times New Roman"/>
              </w:rPr>
            </w:pPr>
          </w:p>
          <w:p w:rsidR="000E18A1" w:rsidP="007021FD">
            <w:pPr>
              <w:bidi w:val="0"/>
              <w:rPr>
                <w:rFonts w:ascii="Times New Roman" w:hAnsi="Times New Roman"/>
              </w:rPr>
            </w:pPr>
          </w:p>
          <w:p w:rsidR="006F4628" w:rsidP="007021FD">
            <w:pPr>
              <w:bidi w:val="0"/>
              <w:rPr>
                <w:rFonts w:ascii="Times New Roman" w:hAnsi="Times New Roman"/>
              </w:rPr>
            </w:pPr>
            <w:r w:rsidR="000E18A1">
              <w:rPr>
                <w:rFonts w:ascii="Times New Roman" w:hAnsi="Times New Roman"/>
              </w:rPr>
              <w:t>2</w:t>
            </w:r>
            <w:r>
              <w:rPr>
                <w:rFonts w:ascii="Times New Roman" w:hAnsi="Times New Roman"/>
              </w:rPr>
              <w:t>4/2006</w:t>
            </w:r>
          </w:p>
          <w:p w:rsidR="007B5EFC" w:rsidP="007021FD">
            <w:pPr>
              <w:bidi w:val="0"/>
              <w:rPr>
                <w:rFonts w:ascii="Times New Roman" w:hAnsi="Times New Roman"/>
              </w:rPr>
            </w:pPr>
          </w:p>
        </w:tc>
        <w:tc>
          <w:tcPr>
            <w:tcW w:w="992" w:type="dxa"/>
            <w:tcBorders>
              <w:top w:val="single" w:sz="4" w:space="0" w:color="auto"/>
              <w:left w:val="single" w:sz="6" w:space="0" w:color="000000"/>
              <w:bottom w:val="single" w:sz="4" w:space="0" w:color="auto"/>
              <w:right w:val="single" w:sz="6" w:space="0" w:color="000000"/>
            </w:tcBorders>
            <w:textDirection w:val="lrTb"/>
            <w:vAlign w:val="top"/>
          </w:tcPr>
          <w:p w:rsidR="007A5BCC" w:rsidP="007A5BCC">
            <w:pPr>
              <w:bidi w:val="0"/>
              <w:rPr>
                <w:rFonts w:ascii="Times New Roman" w:hAnsi="Times New Roman"/>
              </w:rPr>
            </w:pPr>
            <w:r>
              <w:rPr>
                <w:rFonts w:ascii="Times New Roman" w:hAnsi="Times New Roman"/>
              </w:rPr>
              <w:t>§ 1</w:t>
            </w:r>
          </w:p>
          <w:p w:rsidR="00636D05" w:rsidP="00D26CAD">
            <w:pPr>
              <w:bidi w:val="0"/>
              <w:rPr>
                <w:rFonts w:ascii="Times New Roman" w:hAnsi="Times New Roman"/>
              </w:rPr>
            </w:pPr>
            <w:r w:rsidR="007A5BCC">
              <w:rPr>
                <w:rFonts w:ascii="Times New Roman" w:hAnsi="Times New Roman"/>
              </w:rPr>
              <w:t>O 1</w:t>
            </w:r>
          </w:p>
          <w:p w:rsidR="00636D05" w:rsidP="00D26CAD">
            <w:pPr>
              <w:bidi w:val="0"/>
              <w:rPr>
                <w:rFonts w:ascii="Times New Roman" w:hAnsi="Times New Roman"/>
              </w:rPr>
            </w:pPr>
            <w:r w:rsidR="007A5BCC">
              <w:rPr>
                <w:rFonts w:ascii="Times New Roman" w:hAnsi="Times New Roman"/>
              </w:rPr>
              <w:t>P a</w:t>
            </w:r>
            <w:r w:rsidR="00B90925">
              <w:rPr>
                <w:rFonts w:ascii="Times New Roman" w:hAnsi="Times New Roman"/>
              </w:rPr>
              <w:t>)</w:t>
            </w:r>
          </w:p>
          <w:p w:rsidR="00636D05" w:rsidP="00D26CAD">
            <w:pPr>
              <w:bidi w:val="0"/>
              <w:rPr>
                <w:rFonts w:ascii="Times New Roman" w:hAnsi="Times New Roman"/>
              </w:rPr>
            </w:pPr>
          </w:p>
          <w:p w:rsidR="00636D05" w:rsidP="00D26CAD">
            <w:pPr>
              <w:bidi w:val="0"/>
              <w:rPr>
                <w:rFonts w:ascii="Times New Roman" w:hAnsi="Times New Roman"/>
              </w:rPr>
            </w:pPr>
          </w:p>
          <w:p w:rsidR="00636D05" w:rsidP="00D26CAD">
            <w:pPr>
              <w:bidi w:val="0"/>
              <w:rPr>
                <w:rFonts w:ascii="Times New Roman" w:hAnsi="Times New Roman"/>
              </w:rPr>
            </w:pPr>
          </w:p>
          <w:p w:rsidR="00636D05" w:rsidP="00D26CAD">
            <w:pPr>
              <w:bidi w:val="0"/>
              <w:rPr>
                <w:rFonts w:ascii="Times New Roman" w:hAnsi="Times New Roman"/>
              </w:rPr>
            </w:pPr>
          </w:p>
          <w:p w:rsidR="00636D05" w:rsidP="00D26CAD">
            <w:pPr>
              <w:bidi w:val="0"/>
              <w:rPr>
                <w:rFonts w:ascii="Times New Roman" w:hAnsi="Times New Roman"/>
              </w:rPr>
            </w:pPr>
          </w:p>
          <w:p w:rsidR="00636D05" w:rsidP="00D26CAD">
            <w:pPr>
              <w:bidi w:val="0"/>
              <w:rPr>
                <w:rFonts w:ascii="Times New Roman" w:hAnsi="Times New Roman"/>
              </w:rPr>
            </w:pPr>
          </w:p>
          <w:p w:rsidR="00636D05" w:rsidP="00D26CAD">
            <w:pPr>
              <w:bidi w:val="0"/>
              <w:rPr>
                <w:rFonts w:ascii="Times New Roman" w:hAnsi="Times New Roman"/>
              </w:rPr>
            </w:pPr>
          </w:p>
          <w:p w:rsidR="00D67C03" w:rsidP="00D67C03">
            <w:pPr>
              <w:bidi w:val="0"/>
              <w:rPr>
                <w:rFonts w:ascii="Times New Roman" w:hAnsi="Times New Roman"/>
              </w:rPr>
            </w:pPr>
            <w:r>
              <w:rPr>
                <w:rFonts w:ascii="Times New Roman" w:hAnsi="Times New Roman"/>
              </w:rPr>
              <w:t>§ 18</w:t>
            </w:r>
          </w:p>
          <w:p w:rsidR="00636D05" w:rsidP="00D67C03">
            <w:pPr>
              <w:bidi w:val="0"/>
              <w:rPr>
                <w:rFonts w:ascii="Times New Roman" w:hAnsi="Times New Roman"/>
              </w:rPr>
            </w:pPr>
            <w:r w:rsidR="00D00BD1">
              <w:rPr>
                <w:rFonts w:ascii="Times New Roman" w:hAnsi="Times New Roman"/>
              </w:rPr>
              <w:t>O1</w:t>
            </w:r>
          </w:p>
          <w:p w:rsidR="007A5BCC" w:rsidP="00D67C03">
            <w:pPr>
              <w:bidi w:val="0"/>
              <w:rPr>
                <w:rFonts w:ascii="Times New Roman" w:hAnsi="Times New Roman"/>
              </w:rPr>
            </w:pPr>
            <w:r w:rsidR="00D00BD1">
              <w:rPr>
                <w:rFonts w:ascii="Times New Roman" w:hAnsi="Times New Roman"/>
              </w:rPr>
              <w:t>P g)</w:t>
            </w:r>
          </w:p>
          <w:p w:rsidR="007A5BCC" w:rsidP="00D67C03">
            <w:pPr>
              <w:bidi w:val="0"/>
              <w:rPr>
                <w:rFonts w:ascii="Times New Roman" w:hAnsi="Times New Roman"/>
              </w:rPr>
            </w:pPr>
          </w:p>
          <w:p w:rsidR="007A5BCC" w:rsidP="00D67C03">
            <w:pPr>
              <w:bidi w:val="0"/>
              <w:rPr>
                <w:rFonts w:ascii="Times New Roman" w:hAnsi="Times New Roman"/>
              </w:rPr>
            </w:pPr>
          </w:p>
          <w:p w:rsidR="007A5BCC" w:rsidP="00D67C03">
            <w:pPr>
              <w:bidi w:val="0"/>
              <w:rPr>
                <w:rFonts w:ascii="Times New Roman" w:hAnsi="Times New Roman"/>
              </w:rPr>
            </w:pPr>
          </w:p>
          <w:p w:rsidR="007A5BCC" w:rsidP="00D67C03">
            <w:pPr>
              <w:bidi w:val="0"/>
              <w:rPr>
                <w:rFonts w:ascii="Times New Roman" w:hAnsi="Times New Roman"/>
              </w:rPr>
            </w:pPr>
          </w:p>
          <w:p w:rsidR="007A5BCC" w:rsidP="00D67C03">
            <w:pPr>
              <w:bidi w:val="0"/>
              <w:rPr>
                <w:rFonts w:ascii="Times New Roman" w:hAnsi="Times New Roman"/>
              </w:rPr>
            </w:pPr>
          </w:p>
          <w:p w:rsidR="007A5BCC" w:rsidP="00D67C03">
            <w:pPr>
              <w:bidi w:val="0"/>
              <w:rPr>
                <w:rFonts w:ascii="Times New Roman" w:hAnsi="Times New Roman"/>
              </w:rPr>
            </w:pPr>
          </w:p>
          <w:p w:rsidR="007A5BCC" w:rsidP="00D67C03">
            <w:pPr>
              <w:bidi w:val="0"/>
              <w:rPr>
                <w:rFonts w:ascii="Times New Roman" w:hAnsi="Times New Roman"/>
              </w:rPr>
            </w:pPr>
          </w:p>
          <w:p w:rsidR="007A5BCC" w:rsidP="00D67C03">
            <w:pPr>
              <w:bidi w:val="0"/>
              <w:rPr>
                <w:rFonts w:ascii="Times New Roman" w:hAnsi="Times New Roman"/>
              </w:rPr>
            </w:pPr>
          </w:p>
          <w:p w:rsidR="00BD0761" w:rsidP="007424A6">
            <w:pPr>
              <w:bidi w:val="0"/>
              <w:rPr>
                <w:rFonts w:ascii="Times New Roman" w:hAnsi="Times New Roman"/>
              </w:rPr>
            </w:pPr>
          </w:p>
          <w:p w:rsidR="003D7E68" w:rsidRPr="00D00BD1" w:rsidP="007424A6">
            <w:pPr>
              <w:bidi w:val="0"/>
              <w:rPr>
                <w:rFonts w:ascii="Times New Roman" w:hAnsi="Times New Roman"/>
              </w:rPr>
            </w:pPr>
            <w:r w:rsidRPr="00D00BD1" w:rsidR="008A0A7E">
              <w:rPr>
                <w:rFonts w:ascii="Times New Roman" w:hAnsi="Times New Roman"/>
              </w:rPr>
              <w:t>Č</w:t>
            </w:r>
            <w:r w:rsidRPr="00D00BD1">
              <w:rPr>
                <w:rFonts w:ascii="Times New Roman" w:hAnsi="Times New Roman"/>
              </w:rPr>
              <w:t xml:space="preserve"> 1</w:t>
            </w:r>
          </w:p>
          <w:p w:rsidR="007424A6" w:rsidP="007424A6">
            <w:pPr>
              <w:bidi w:val="0"/>
              <w:rPr>
                <w:rFonts w:ascii="Times New Roman" w:hAnsi="Times New Roman"/>
              </w:rPr>
            </w:pPr>
            <w:r w:rsidR="003043D9">
              <w:rPr>
                <w:rFonts w:ascii="Times New Roman" w:hAnsi="Times New Roman"/>
              </w:rPr>
              <w:t>bod 11</w:t>
            </w:r>
          </w:p>
          <w:p w:rsidR="007A5BCC" w:rsidP="007424A6">
            <w:pPr>
              <w:bidi w:val="0"/>
              <w:rPr>
                <w:rFonts w:ascii="Times New Roman" w:hAnsi="Times New Roman"/>
              </w:rPr>
            </w:pPr>
          </w:p>
          <w:p w:rsidR="007424A6" w:rsidP="007424A6">
            <w:pPr>
              <w:bidi w:val="0"/>
              <w:rPr>
                <w:rFonts w:ascii="Times New Roman" w:hAnsi="Times New Roman"/>
              </w:rPr>
            </w:pPr>
          </w:p>
          <w:p w:rsidR="00BA2DEF" w:rsidP="007424A6">
            <w:pPr>
              <w:bidi w:val="0"/>
              <w:rPr>
                <w:rFonts w:ascii="Times New Roman" w:hAnsi="Times New Roman"/>
              </w:rPr>
            </w:pPr>
          </w:p>
          <w:p w:rsidR="00BA2DEF" w:rsidP="007424A6">
            <w:pPr>
              <w:bidi w:val="0"/>
              <w:rPr>
                <w:rFonts w:ascii="Times New Roman" w:hAnsi="Times New Roman"/>
              </w:rPr>
            </w:pPr>
          </w:p>
          <w:p w:rsidR="00BA2DEF" w:rsidP="007424A6">
            <w:pPr>
              <w:bidi w:val="0"/>
              <w:rPr>
                <w:rFonts w:ascii="Times New Roman" w:hAnsi="Times New Roman"/>
              </w:rPr>
            </w:pPr>
          </w:p>
          <w:p w:rsidR="00BA2DEF" w:rsidP="007424A6">
            <w:pPr>
              <w:bidi w:val="0"/>
              <w:rPr>
                <w:rFonts w:ascii="Times New Roman" w:hAnsi="Times New Roman"/>
              </w:rPr>
            </w:pPr>
          </w:p>
          <w:p w:rsidR="00BA2DEF" w:rsidP="007424A6">
            <w:pPr>
              <w:bidi w:val="0"/>
              <w:rPr>
                <w:rFonts w:ascii="Times New Roman" w:hAnsi="Times New Roman"/>
              </w:rPr>
            </w:pPr>
          </w:p>
          <w:p w:rsidR="00BA2DEF" w:rsidP="007424A6">
            <w:pPr>
              <w:bidi w:val="0"/>
              <w:rPr>
                <w:rFonts w:ascii="Times New Roman" w:hAnsi="Times New Roman"/>
              </w:rPr>
            </w:pPr>
          </w:p>
          <w:p w:rsidR="00BA2DEF" w:rsidP="007424A6">
            <w:pPr>
              <w:bidi w:val="0"/>
              <w:rPr>
                <w:rFonts w:ascii="Times New Roman" w:hAnsi="Times New Roman"/>
              </w:rPr>
            </w:pPr>
          </w:p>
          <w:p w:rsidR="00BA2DEF" w:rsidP="007424A6">
            <w:pPr>
              <w:bidi w:val="0"/>
              <w:rPr>
                <w:rFonts w:ascii="Times New Roman" w:hAnsi="Times New Roman"/>
              </w:rPr>
            </w:pPr>
          </w:p>
          <w:p w:rsidR="00BA2DEF" w:rsidP="007424A6">
            <w:pPr>
              <w:bidi w:val="0"/>
              <w:rPr>
                <w:rFonts w:ascii="Times New Roman" w:hAnsi="Times New Roman"/>
              </w:rPr>
            </w:pPr>
          </w:p>
          <w:p w:rsidR="00BA2DEF" w:rsidP="007424A6">
            <w:pPr>
              <w:bidi w:val="0"/>
              <w:rPr>
                <w:rFonts w:ascii="Times New Roman" w:hAnsi="Times New Roman"/>
              </w:rPr>
            </w:pPr>
          </w:p>
          <w:p w:rsidR="00BA2DEF" w:rsidP="007424A6">
            <w:pPr>
              <w:bidi w:val="0"/>
              <w:rPr>
                <w:rFonts w:ascii="Times New Roman" w:hAnsi="Times New Roman"/>
              </w:rPr>
            </w:pPr>
          </w:p>
          <w:p w:rsidR="00BA2DEF" w:rsidP="007424A6">
            <w:pPr>
              <w:bidi w:val="0"/>
              <w:rPr>
                <w:rFonts w:ascii="Times New Roman" w:hAnsi="Times New Roman"/>
              </w:rPr>
            </w:pPr>
          </w:p>
          <w:p w:rsidR="00BA2DEF" w:rsidP="007424A6">
            <w:pPr>
              <w:bidi w:val="0"/>
              <w:rPr>
                <w:rFonts w:ascii="Times New Roman" w:hAnsi="Times New Roman"/>
              </w:rPr>
            </w:pPr>
          </w:p>
          <w:p w:rsidR="000849D2" w:rsidP="007424A6">
            <w:pPr>
              <w:bidi w:val="0"/>
              <w:rPr>
                <w:rFonts w:ascii="Times New Roman" w:hAnsi="Times New Roman"/>
              </w:rPr>
            </w:pPr>
          </w:p>
          <w:p w:rsidR="000849D2" w:rsidP="007424A6">
            <w:pPr>
              <w:bidi w:val="0"/>
              <w:rPr>
                <w:rFonts w:ascii="Times New Roman" w:hAnsi="Times New Roman"/>
              </w:rPr>
            </w:pPr>
          </w:p>
          <w:p w:rsidR="00353504" w:rsidP="007424A6">
            <w:pPr>
              <w:bidi w:val="0"/>
              <w:rPr>
                <w:rFonts w:ascii="Times New Roman" w:hAnsi="Times New Roman"/>
              </w:rPr>
            </w:pPr>
          </w:p>
          <w:p w:rsidR="00353504" w:rsidP="007424A6">
            <w:pPr>
              <w:bidi w:val="0"/>
              <w:rPr>
                <w:rFonts w:ascii="Times New Roman" w:hAnsi="Times New Roman"/>
              </w:rPr>
            </w:pPr>
          </w:p>
          <w:p w:rsidR="00D00BD1" w:rsidP="007424A6">
            <w:pPr>
              <w:bidi w:val="0"/>
              <w:rPr>
                <w:rFonts w:ascii="Times New Roman" w:hAnsi="Times New Roman"/>
              </w:rPr>
            </w:pPr>
            <w:r>
              <w:rPr>
                <w:rFonts w:ascii="Times New Roman" w:hAnsi="Times New Roman"/>
              </w:rPr>
              <w:t>Č 1</w:t>
            </w:r>
          </w:p>
          <w:p w:rsidR="00BA2DEF" w:rsidP="007424A6">
            <w:pPr>
              <w:bidi w:val="0"/>
              <w:rPr>
                <w:rFonts w:ascii="Times New Roman" w:hAnsi="Times New Roman"/>
              </w:rPr>
            </w:pPr>
            <w:r w:rsidRPr="00D00BD1" w:rsidR="00353504">
              <w:rPr>
                <w:rFonts w:ascii="Times New Roman" w:hAnsi="Times New Roman"/>
              </w:rPr>
              <w:t xml:space="preserve">bod </w:t>
            </w:r>
            <w:r w:rsidR="00224DE8">
              <w:rPr>
                <w:rFonts w:ascii="Times New Roman" w:hAnsi="Times New Roman"/>
              </w:rPr>
              <w:t>12</w:t>
            </w:r>
          </w:p>
          <w:p w:rsidR="00BA2DEF" w:rsidP="007424A6">
            <w:pPr>
              <w:bidi w:val="0"/>
              <w:rPr>
                <w:rFonts w:ascii="Times New Roman" w:hAnsi="Times New Roman"/>
              </w:rPr>
            </w:pPr>
          </w:p>
          <w:p w:rsidR="00BA2DEF" w:rsidP="007424A6">
            <w:pPr>
              <w:bidi w:val="0"/>
              <w:rPr>
                <w:rFonts w:ascii="Times New Roman" w:hAnsi="Times New Roman"/>
              </w:rPr>
            </w:pPr>
          </w:p>
          <w:p w:rsidR="00BA2DEF" w:rsidP="007424A6">
            <w:pPr>
              <w:bidi w:val="0"/>
              <w:rPr>
                <w:rFonts w:ascii="Times New Roman" w:hAnsi="Times New Roman"/>
              </w:rPr>
            </w:pPr>
          </w:p>
          <w:p w:rsidR="00BA2DEF" w:rsidP="007424A6">
            <w:pPr>
              <w:bidi w:val="0"/>
              <w:rPr>
                <w:rFonts w:ascii="Times New Roman" w:hAnsi="Times New Roman"/>
              </w:rPr>
            </w:pPr>
          </w:p>
          <w:p w:rsidR="00BA2DEF" w:rsidP="007424A6">
            <w:pPr>
              <w:bidi w:val="0"/>
              <w:rPr>
                <w:rFonts w:ascii="Times New Roman" w:hAnsi="Times New Roman"/>
              </w:rPr>
            </w:pPr>
          </w:p>
          <w:p w:rsidR="00A07EC7" w:rsidP="007424A6">
            <w:pPr>
              <w:bidi w:val="0"/>
              <w:rPr>
                <w:rFonts w:ascii="Times New Roman" w:hAnsi="Times New Roman"/>
              </w:rPr>
            </w:pPr>
          </w:p>
          <w:p w:rsidR="00A07EC7" w:rsidP="007424A6">
            <w:pPr>
              <w:bidi w:val="0"/>
              <w:rPr>
                <w:rFonts w:ascii="Times New Roman" w:hAnsi="Times New Roman"/>
              </w:rPr>
            </w:pPr>
          </w:p>
          <w:p w:rsidR="00082603" w:rsidP="007424A6">
            <w:pPr>
              <w:bidi w:val="0"/>
              <w:rPr>
                <w:rFonts w:ascii="Times New Roman" w:hAnsi="Times New Roman"/>
              </w:rPr>
            </w:pPr>
          </w:p>
          <w:p w:rsidR="00353504" w:rsidP="007424A6">
            <w:pPr>
              <w:bidi w:val="0"/>
              <w:rPr>
                <w:rFonts w:ascii="Times New Roman" w:hAnsi="Times New Roman"/>
              </w:rPr>
            </w:pPr>
          </w:p>
          <w:p w:rsidR="00353504" w:rsidP="007424A6">
            <w:pPr>
              <w:bidi w:val="0"/>
              <w:rPr>
                <w:rFonts w:ascii="Times New Roman" w:hAnsi="Times New Roman"/>
              </w:rPr>
            </w:pPr>
          </w:p>
          <w:p w:rsidR="00353504" w:rsidP="007424A6">
            <w:pPr>
              <w:bidi w:val="0"/>
              <w:rPr>
                <w:rFonts w:ascii="Times New Roman" w:hAnsi="Times New Roman"/>
              </w:rPr>
            </w:pPr>
          </w:p>
          <w:p w:rsidR="00353504" w:rsidP="007424A6">
            <w:pPr>
              <w:bidi w:val="0"/>
              <w:rPr>
                <w:rFonts w:ascii="Times New Roman" w:hAnsi="Times New Roman"/>
              </w:rPr>
            </w:pPr>
          </w:p>
          <w:p w:rsidR="00353504" w:rsidP="007424A6">
            <w:pPr>
              <w:bidi w:val="0"/>
              <w:rPr>
                <w:rFonts w:ascii="Times New Roman" w:hAnsi="Times New Roman"/>
              </w:rPr>
            </w:pPr>
          </w:p>
          <w:p w:rsidR="00353504" w:rsidP="007424A6">
            <w:pPr>
              <w:bidi w:val="0"/>
              <w:rPr>
                <w:rFonts w:ascii="Times New Roman" w:hAnsi="Times New Roman"/>
              </w:rPr>
            </w:pPr>
          </w:p>
          <w:p w:rsidR="00353504" w:rsidP="007424A6">
            <w:pPr>
              <w:bidi w:val="0"/>
              <w:rPr>
                <w:rFonts w:ascii="Times New Roman" w:hAnsi="Times New Roman"/>
              </w:rPr>
            </w:pPr>
          </w:p>
          <w:p w:rsidR="00353504" w:rsidP="007424A6">
            <w:pPr>
              <w:bidi w:val="0"/>
              <w:rPr>
                <w:rFonts w:ascii="Times New Roman" w:hAnsi="Times New Roman"/>
              </w:rPr>
            </w:pPr>
          </w:p>
          <w:p w:rsidR="00353504" w:rsidP="007424A6">
            <w:pPr>
              <w:bidi w:val="0"/>
              <w:rPr>
                <w:rFonts w:ascii="Times New Roman" w:hAnsi="Times New Roman"/>
              </w:rPr>
            </w:pPr>
          </w:p>
          <w:p w:rsidR="00353504" w:rsidP="007424A6">
            <w:pPr>
              <w:bidi w:val="0"/>
              <w:rPr>
                <w:rFonts w:ascii="Times New Roman" w:hAnsi="Times New Roman"/>
              </w:rPr>
            </w:pPr>
          </w:p>
          <w:p w:rsidR="00353504" w:rsidP="007424A6">
            <w:pPr>
              <w:bidi w:val="0"/>
              <w:rPr>
                <w:rFonts w:ascii="Times New Roman" w:hAnsi="Times New Roman"/>
              </w:rPr>
            </w:pPr>
          </w:p>
          <w:p w:rsidR="00353504" w:rsidP="007424A6">
            <w:pPr>
              <w:bidi w:val="0"/>
              <w:rPr>
                <w:rFonts w:ascii="Times New Roman" w:hAnsi="Times New Roman"/>
              </w:rPr>
            </w:pPr>
          </w:p>
          <w:p w:rsidR="00353504" w:rsidP="007424A6">
            <w:pPr>
              <w:bidi w:val="0"/>
              <w:rPr>
                <w:rFonts w:ascii="Times New Roman" w:hAnsi="Times New Roman"/>
              </w:rPr>
            </w:pPr>
          </w:p>
          <w:p w:rsidR="00353504" w:rsidP="007424A6">
            <w:pPr>
              <w:bidi w:val="0"/>
              <w:rPr>
                <w:rFonts w:ascii="Times New Roman" w:hAnsi="Times New Roman"/>
              </w:rPr>
            </w:pPr>
          </w:p>
          <w:p w:rsidR="00353504" w:rsidP="007424A6">
            <w:pPr>
              <w:bidi w:val="0"/>
              <w:rPr>
                <w:rFonts w:ascii="Times New Roman" w:hAnsi="Times New Roman"/>
              </w:rPr>
            </w:pPr>
          </w:p>
          <w:p w:rsidR="00353504" w:rsidP="007424A6">
            <w:pPr>
              <w:bidi w:val="0"/>
              <w:rPr>
                <w:rFonts w:ascii="Times New Roman" w:hAnsi="Times New Roman"/>
              </w:rPr>
            </w:pPr>
          </w:p>
          <w:p w:rsidR="00353504" w:rsidP="007424A6">
            <w:pPr>
              <w:bidi w:val="0"/>
              <w:rPr>
                <w:rFonts w:ascii="Times New Roman" w:hAnsi="Times New Roman"/>
              </w:rPr>
            </w:pPr>
          </w:p>
          <w:p w:rsidR="00353504" w:rsidP="007424A6">
            <w:pPr>
              <w:bidi w:val="0"/>
              <w:rPr>
                <w:rFonts w:ascii="Times New Roman" w:hAnsi="Times New Roman"/>
              </w:rPr>
            </w:pPr>
          </w:p>
          <w:p w:rsidR="00353504" w:rsidP="007424A6">
            <w:pPr>
              <w:bidi w:val="0"/>
              <w:rPr>
                <w:rFonts w:ascii="Times New Roman" w:hAnsi="Times New Roman"/>
              </w:rPr>
            </w:pPr>
          </w:p>
          <w:p w:rsidR="00353504" w:rsidP="007424A6">
            <w:pPr>
              <w:bidi w:val="0"/>
              <w:rPr>
                <w:rFonts w:ascii="Times New Roman" w:hAnsi="Times New Roman"/>
              </w:rPr>
            </w:pPr>
          </w:p>
          <w:p w:rsidR="00353504" w:rsidP="007424A6">
            <w:pPr>
              <w:bidi w:val="0"/>
              <w:rPr>
                <w:rFonts w:ascii="Times New Roman" w:hAnsi="Times New Roman"/>
              </w:rPr>
            </w:pPr>
          </w:p>
          <w:p w:rsidR="00353504" w:rsidP="007424A6">
            <w:pPr>
              <w:bidi w:val="0"/>
              <w:rPr>
                <w:rFonts w:ascii="Times New Roman" w:hAnsi="Times New Roman"/>
              </w:rPr>
            </w:pPr>
          </w:p>
          <w:p w:rsidR="00A07EC7" w:rsidP="007424A6">
            <w:pPr>
              <w:bidi w:val="0"/>
              <w:rPr>
                <w:rFonts w:ascii="Times New Roman" w:hAnsi="Times New Roman"/>
              </w:rPr>
            </w:pPr>
            <w:r w:rsidR="00B46175">
              <w:rPr>
                <w:rFonts w:ascii="Times New Roman" w:hAnsi="Times New Roman"/>
              </w:rPr>
              <w:t>Č 1</w:t>
            </w:r>
          </w:p>
          <w:p w:rsidR="00353504" w:rsidRPr="00353504" w:rsidP="007424A6">
            <w:pPr>
              <w:bidi w:val="0"/>
              <w:rPr>
                <w:rFonts w:ascii="Times New Roman" w:hAnsi="Times New Roman"/>
              </w:rPr>
            </w:pPr>
            <w:r w:rsidR="00F22FA3">
              <w:rPr>
                <w:rFonts w:ascii="Times New Roman" w:hAnsi="Times New Roman"/>
              </w:rPr>
              <w:t>bod 17,18</w:t>
            </w:r>
          </w:p>
          <w:p w:rsidR="00A07EC7" w:rsidP="007424A6">
            <w:pPr>
              <w:bidi w:val="0"/>
              <w:rPr>
                <w:rFonts w:ascii="Times New Roman" w:hAnsi="Times New Roman"/>
              </w:rPr>
            </w:pPr>
          </w:p>
          <w:p w:rsidR="00A07EC7" w:rsidP="007424A6">
            <w:pPr>
              <w:bidi w:val="0"/>
              <w:rPr>
                <w:rFonts w:ascii="Times New Roman" w:hAnsi="Times New Roman"/>
              </w:rPr>
            </w:pPr>
          </w:p>
          <w:p w:rsidR="00A07EC7" w:rsidP="007424A6">
            <w:pPr>
              <w:bidi w:val="0"/>
              <w:rPr>
                <w:rFonts w:ascii="Times New Roman" w:hAnsi="Times New Roman"/>
              </w:rPr>
            </w:pPr>
          </w:p>
          <w:p w:rsidR="00A07EC7" w:rsidP="007424A6">
            <w:pPr>
              <w:bidi w:val="0"/>
              <w:rPr>
                <w:rFonts w:ascii="Times New Roman" w:hAnsi="Times New Roman"/>
              </w:rPr>
            </w:pPr>
          </w:p>
          <w:p w:rsidR="00A07EC7" w:rsidP="007424A6">
            <w:pPr>
              <w:bidi w:val="0"/>
              <w:rPr>
                <w:rFonts w:ascii="Times New Roman" w:hAnsi="Times New Roman"/>
              </w:rPr>
            </w:pPr>
          </w:p>
          <w:p w:rsidR="00A07EC7" w:rsidP="007424A6">
            <w:pPr>
              <w:bidi w:val="0"/>
              <w:rPr>
                <w:rFonts w:ascii="Times New Roman" w:hAnsi="Times New Roman"/>
              </w:rPr>
            </w:pPr>
          </w:p>
          <w:p w:rsidR="00A07EC7" w:rsidP="007424A6">
            <w:pPr>
              <w:bidi w:val="0"/>
              <w:rPr>
                <w:rFonts w:ascii="Times New Roman" w:hAnsi="Times New Roman"/>
              </w:rPr>
            </w:pPr>
          </w:p>
          <w:p w:rsidR="00A07EC7" w:rsidP="007424A6">
            <w:pPr>
              <w:bidi w:val="0"/>
              <w:rPr>
                <w:rFonts w:ascii="Times New Roman" w:hAnsi="Times New Roman"/>
              </w:rPr>
            </w:pPr>
          </w:p>
          <w:p w:rsidR="00A07EC7" w:rsidP="007424A6">
            <w:pPr>
              <w:bidi w:val="0"/>
              <w:rPr>
                <w:rFonts w:ascii="Times New Roman" w:hAnsi="Times New Roman"/>
              </w:rPr>
            </w:pPr>
          </w:p>
          <w:p w:rsidR="00A07EC7" w:rsidP="007424A6">
            <w:pPr>
              <w:bidi w:val="0"/>
              <w:rPr>
                <w:rFonts w:ascii="Times New Roman" w:hAnsi="Times New Roman"/>
              </w:rPr>
            </w:pPr>
          </w:p>
          <w:p w:rsidR="00A07EC7" w:rsidP="007424A6">
            <w:pPr>
              <w:bidi w:val="0"/>
              <w:rPr>
                <w:rFonts w:ascii="Times New Roman" w:hAnsi="Times New Roman"/>
              </w:rPr>
            </w:pPr>
          </w:p>
          <w:p w:rsidR="00A07EC7" w:rsidP="007424A6">
            <w:pPr>
              <w:bidi w:val="0"/>
              <w:rPr>
                <w:rFonts w:ascii="Times New Roman" w:hAnsi="Times New Roman"/>
              </w:rPr>
            </w:pPr>
          </w:p>
          <w:p w:rsidR="00A07EC7" w:rsidP="007424A6">
            <w:pPr>
              <w:bidi w:val="0"/>
              <w:rPr>
                <w:rFonts w:ascii="Times New Roman" w:hAnsi="Times New Roman"/>
              </w:rPr>
            </w:pPr>
          </w:p>
          <w:p w:rsidR="00A07EC7" w:rsidP="007424A6">
            <w:pPr>
              <w:bidi w:val="0"/>
              <w:rPr>
                <w:rFonts w:ascii="Times New Roman" w:hAnsi="Times New Roman"/>
              </w:rPr>
            </w:pPr>
          </w:p>
          <w:p w:rsidR="00B46175" w:rsidP="007424A6">
            <w:pPr>
              <w:bidi w:val="0"/>
              <w:rPr>
                <w:rFonts w:ascii="Times New Roman" w:hAnsi="Times New Roman"/>
              </w:rPr>
            </w:pPr>
          </w:p>
          <w:p w:rsidR="00B46175" w:rsidP="007424A6">
            <w:pPr>
              <w:bidi w:val="0"/>
              <w:rPr>
                <w:rFonts w:ascii="Times New Roman" w:hAnsi="Times New Roman"/>
              </w:rPr>
            </w:pPr>
          </w:p>
          <w:p w:rsidR="000849D2" w:rsidP="007424A6">
            <w:pPr>
              <w:bidi w:val="0"/>
              <w:rPr>
                <w:rFonts w:ascii="Times New Roman" w:hAnsi="Times New Roman"/>
              </w:rPr>
            </w:pPr>
          </w:p>
          <w:p w:rsidR="000849D2" w:rsidP="007424A6">
            <w:pPr>
              <w:bidi w:val="0"/>
              <w:rPr>
                <w:rFonts w:ascii="Times New Roman" w:hAnsi="Times New Roman"/>
              </w:rPr>
            </w:pPr>
          </w:p>
          <w:p w:rsidR="007601E1" w:rsidP="00BD0761">
            <w:pPr>
              <w:bidi w:val="0"/>
              <w:rPr>
                <w:rFonts w:ascii="Times New Roman" w:hAnsi="Times New Roman"/>
              </w:rPr>
            </w:pPr>
          </w:p>
          <w:p w:rsidR="007601E1" w:rsidP="00BD0761">
            <w:pPr>
              <w:bidi w:val="0"/>
              <w:rPr>
                <w:rFonts w:ascii="Times New Roman" w:hAnsi="Times New Roman"/>
              </w:rPr>
            </w:pPr>
          </w:p>
          <w:p w:rsidR="007601E1" w:rsidP="00BD0761">
            <w:pPr>
              <w:bidi w:val="0"/>
              <w:rPr>
                <w:rFonts w:ascii="Times New Roman" w:hAnsi="Times New Roman"/>
              </w:rPr>
            </w:pPr>
          </w:p>
          <w:p w:rsidR="007601E1" w:rsidP="00BD0761">
            <w:pPr>
              <w:bidi w:val="0"/>
              <w:rPr>
                <w:rFonts w:ascii="Times New Roman" w:hAnsi="Times New Roman"/>
              </w:rPr>
            </w:pPr>
          </w:p>
          <w:p w:rsidR="00F22FA3" w:rsidP="00BD0761">
            <w:pPr>
              <w:bidi w:val="0"/>
              <w:rPr>
                <w:rFonts w:ascii="Times New Roman" w:hAnsi="Times New Roman"/>
              </w:rPr>
            </w:pPr>
          </w:p>
          <w:p w:rsidR="00F22FA3" w:rsidP="00BD0761">
            <w:pPr>
              <w:bidi w:val="0"/>
              <w:rPr>
                <w:rFonts w:ascii="Times New Roman" w:hAnsi="Times New Roman"/>
              </w:rPr>
            </w:pPr>
          </w:p>
          <w:p w:rsidR="00F22FA3" w:rsidP="00BD0761">
            <w:pPr>
              <w:bidi w:val="0"/>
              <w:rPr>
                <w:rFonts w:ascii="Times New Roman" w:hAnsi="Times New Roman"/>
              </w:rPr>
            </w:pPr>
          </w:p>
          <w:p w:rsidR="00F22FA3" w:rsidP="00BD0761">
            <w:pPr>
              <w:bidi w:val="0"/>
              <w:rPr>
                <w:rFonts w:ascii="Times New Roman" w:hAnsi="Times New Roman"/>
              </w:rPr>
            </w:pPr>
          </w:p>
          <w:p w:rsidR="00A07EC7" w:rsidP="00BD0761">
            <w:pPr>
              <w:bidi w:val="0"/>
              <w:rPr>
                <w:rFonts w:ascii="Times New Roman" w:hAnsi="Times New Roman"/>
              </w:rPr>
            </w:pPr>
            <w:r>
              <w:rPr>
                <w:rFonts w:ascii="Times New Roman" w:hAnsi="Times New Roman"/>
              </w:rPr>
              <w:t>§ 37</w:t>
            </w:r>
          </w:p>
          <w:p w:rsidR="00A07EC7" w:rsidP="00A07EC7">
            <w:pPr>
              <w:bidi w:val="0"/>
              <w:rPr>
                <w:rFonts w:ascii="Times New Roman" w:hAnsi="Times New Roman"/>
              </w:rPr>
            </w:pPr>
            <w:r>
              <w:rPr>
                <w:rFonts w:ascii="Times New Roman" w:hAnsi="Times New Roman"/>
              </w:rPr>
              <w:t>O 3</w:t>
            </w:r>
          </w:p>
          <w:p w:rsidR="00A07EC7" w:rsidP="007424A6">
            <w:pPr>
              <w:bidi w:val="0"/>
              <w:rPr>
                <w:rFonts w:ascii="Times New Roman" w:hAnsi="Times New Roman"/>
              </w:rPr>
            </w:pPr>
          </w:p>
          <w:p w:rsidR="007B5EFC" w:rsidP="007424A6">
            <w:pPr>
              <w:bidi w:val="0"/>
              <w:rPr>
                <w:rFonts w:ascii="Times New Roman" w:hAnsi="Times New Roman"/>
              </w:rPr>
            </w:pPr>
          </w:p>
          <w:p w:rsidR="007B5EFC" w:rsidP="007424A6">
            <w:pPr>
              <w:bidi w:val="0"/>
              <w:rPr>
                <w:rFonts w:ascii="Times New Roman" w:hAnsi="Times New Roman"/>
              </w:rPr>
            </w:pPr>
          </w:p>
          <w:p w:rsidR="007B5EFC" w:rsidP="007424A6">
            <w:pPr>
              <w:bidi w:val="0"/>
              <w:rPr>
                <w:rFonts w:ascii="Times New Roman" w:hAnsi="Times New Roman"/>
              </w:rPr>
            </w:pPr>
          </w:p>
          <w:p w:rsidR="007B5EFC" w:rsidP="007424A6">
            <w:pPr>
              <w:bidi w:val="0"/>
              <w:rPr>
                <w:rFonts w:ascii="Times New Roman" w:hAnsi="Times New Roman"/>
              </w:rPr>
            </w:pPr>
          </w:p>
          <w:p w:rsidR="007B5EFC" w:rsidP="007424A6">
            <w:pPr>
              <w:bidi w:val="0"/>
              <w:rPr>
                <w:rFonts w:ascii="Times New Roman" w:hAnsi="Times New Roman"/>
              </w:rPr>
            </w:pPr>
          </w:p>
          <w:p w:rsidR="007B5EFC" w:rsidP="007424A6">
            <w:pPr>
              <w:bidi w:val="0"/>
              <w:rPr>
                <w:rFonts w:ascii="Times New Roman" w:hAnsi="Times New Roman"/>
              </w:rPr>
            </w:pPr>
          </w:p>
          <w:p w:rsidR="007B5EFC" w:rsidP="007424A6">
            <w:pPr>
              <w:bidi w:val="0"/>
              <w:rPr>
                <w:rFonts w:ascii="Times New Roman" w:hAnsi="Times New Roman"/>
              </w:rPr>
            </w:pPr>
          </w:p>
          <w:p w:rsidR="007B5EFC" w:rsidP="007424A6">
            <w:pPr>
              <w:bidi w:val="0"/>
              <w:rPr>
                <w:rFonts w:ascii="Times New Roman" w:hAnsi="Times New Roman"/>
              </w:rPr>
            </w:pPr>
          </w:p>
          <w:p w:rsidR="007B5EFC" w:rsidP="007424A6">
            <w:pPr>
              <w:bidi w:val="0"/>
              <w:rPr>
                <w:rFonts w:ascii="Times New Roman" w:hAnsi="Times New Roman"/>
              </w:rPr>
            </w:pPr>
          </w:p>
          <w:p w:rsidR="007B5EFC" w:rsidP="007424A6">
            <w:pPr>
              <w:bidi w:val="0"/>
              <w:rPr>
                <w:rFonts w:ascii="Times New Roman" w:hAnsi="Times New Roman"/>
              </w:rPr>
            </w:pPr>
          </w:p>
          <w:p w:rsidR="007B5EFC" w:rsidP="007424A6">
            <w:pPr>
              <w:bidi w:val="0"/>
              <w:rPr>
                <w:rFonts w:ascii="Times New Roman" w:hAnsi="Times New Roman"/>
              </w:rPr>
            </w:pPr>
          </w:p>
          <w:p w:rsidR="007B5EFC" w:rsidP="007424A6">
            <w:pPr>
              <w:bidi w:val="0"/>
              <w:rPr>
                <w:rFonts w:ascii="Times New Roman" w:hAnsi="Times New Roman"/>
              </w:rPr>
            </w:pPr>
          </w:p>
          <w:p w:rsidR="007B5EFC" w:rsidP="007424A6">
            <w:pPr>
              <w:bidi w:val="0"/>
              <w:rPr>
                <w:rFonts w:ascii="Times New Roman" w:hAnsi="Times New Roman"/>
              </w:rPr>
            </w:pPr>
          </w:p>
          <w:p w:rsidR="007B5EFC" w:rsidP="007424A6">
            <w:pPr>
              <w:bidi w:val="0"/>
              <w:rPr>
                <w:rFonts w:ascii="Times New Roman" w:hAnsi="Times New Roman"/>
              </w:rPr>
            </w:pPr>
          </w:p>
          <w:p w:rsidR="007B5EFC" w:rsidP="007424A6">
            <w:pPr>
              <w:bidi w:val="0"/>
              <w:rPr>
                <w:rFonts w:ascii="Times New Roman" w:hAnsi="Times New Roman"/>
              </w:rPr>
            </w:pPr>
          </w:p>
          <w:p w:rsidR="007B5EFC" w:rsidP="007424A6">
            <w:pPr>
              <w:bidi w:val="0"/>
              <w:rPr>
                <w:rFonts w:ascii="Times New Roman" w:hAnsi="Times New Roman"/>
              </w:rPr>
            </w:pPr>
          </w:p>
          <w:p w:rsidR="007B5EFC" w:rsidP="007424A6">
            <w:pPr>
              <w:bidi w:val="0"/>
              <w:rPr>
                <w:rFonts w:ascii="Times New Roman" w:hAnsi="Times New Roman"/>
              </w:rPr>
            </w:pPr>
          </w:p>
          <w:p w:rsidR="007B5EFC" w:rsidP="007424A6">
            <w:pPr>
              <w:bidi w:val="0"/>
              <w:rPr>
                <w:rFonts w:ascii="Times New Roman" w:hAnsi="Times New Roman"/>
              </w:rPr>
            </w:pPr>
          </w:p>
          <w:p w:rsidR="00D41A34" w:rsidP="007424A6">
            <w:pPr>
              <w:bidi w:val="0"/>
              <w:rPr>
                <w:rFonts w:ascii="Times New Roman" w:hAnsi="Times New Roman"/>
              </w:rPr>
            </w:pPr>
          </w:p>
          <w:p w:rsidR="00B46175" w:rsidP="007424A6">
            <w:pPr>
              <w:bidi w:val="0"/>
              <w:rPr>
                <w:rFonts w:ascii="Times New Roman" w:hAnsi="Times New Roman"/>
              </w:rPr>
            </w:pPr>
          </w:p>
          <w:p w:rsidR="007B5EFC" w:rsidP="007424A6">
            <w:pPr>
              <w:bidi w:val="0"/>
              <w:rPr>
                <w:rFonts w:ascii="Times New Roman" w:hAnsi="Times New Roman"/>
              </w:rPr>
            </w:pPr>
            <w:r>
              <w:rPr>
                <w:rFonts w:ascii="Times New Roman" w:hAnsi="Times New Roman"/>
              </w:rPr>
              <w:t>§38</w:t>
            </w:r>
          </w:p>
          <w:p w:rsidR="007B5EFC" w:rsidP="007424A6">
            <w:pPr>
              <w:bidi w:val="0"/>
              <w:rPr>
                <w:rFonts w:ascii="Times New Roman" w:hAnsi="Times New Roman"/>
              </w:rPr>
            </w:pPr>
            <w:r>
              <w:rPr>
                <w:rFonts w:ascii="Times New Roman" w:hAnsi="Times New Roman"/>
              </w:rPr>
              <w:t>O</w:t>
            </w:r>
            <w:r w:rsidR="00BC089B">
              <w:rPr>
                <w:rFonts w:ascii="Times New Roman" w:hAnsi="Times New Roman"/>
              </w:rPr>
              <w:t> </w:t>
            </w:r>
            <w:r>
              <w:rPr>
                <w:rFonts w:ascii="Times New Roman" w:hAnsi="Times New Roman"/>
              </w:rPr>
              <w:t>10</w:t>
            </w:r>
            <w:r w:rsidR="00BC089B">
              <w:rPr>
                <w:rFonts w:ascii="Times New Roman" w:hAnsi="Times New Roman"/>
              </w:rPr>
              <w:t xml:space="preserve"> a 11</w:t>
            </w:r>
          </w:p>
          <w:p w:rsidR="007B5EFC" w:rsidP="007424A6">
            <w:pPr>
              <w:bidi w:val="0"/>
              <w:rPr>
                <w:rFonts w:ascii="Times New Roman" w:hAnsi="Times New Roman"/>
              </w:rPr>
            </w:pPr>
          </w:p>
          <w:p w:rsidR="007B5EFC" w:rsidP="007424A6">
            <w:pPr>
              <w:bidi w:val="0"/>
              <w:rPr>
                <w:rFonts w:ascii="Times New Roman" w:hAnsi="Times New Roman"/>
              </w:rPr>
            </w:pPr>
          </w:p>
          <w:p w:rsidR="007B5EFC" w:rsidP="007424A6">
            <w:pPr>
              <w:bidi w:val="0"/>
              <w:rPr>
                <w:rFonts w:ascii="Times New Roman" w:hAnsi="Times New Roman"/>
              </w:rPr>
            </w:pPr>
          </w:p>
          <w:p w:rsidR="007B5EFC" w:rsidP="007424A6">
            <w:pPr>
              <w:bidi w:val="0"/>
              <w:rPr>
                <w:rFonts w:ascii="Times New Roman" w:hAnsi="Times New Roman"/>
              </w:rPr>
            </w:pPr>
          </w:p>
          <w:p w:rsidR="007B5EFC" w:rsidP="007424A6">
            <w:pPr>
              <w:bidi w:val="0"/>
              <w:rPr>
                <w:rFonts w:ascii="Times New Roman" w:hAnsi="Times New Roman"/>
              </w:rPr>
            </w:pPr>
          </w:p>
          <w:p w:rsidR="007B5EFC" w:rsidP="007424A6">
            <w:pPr>
              <w:bidi w:val="0"/>
              <w:rPr>
                <w:rFonts w:ascii="Times New Roman" w:hAnsi="Times New Roman"/>
              </w:rPr>
            </w:pPr>
          </w:p>
          <w:p w:rsidR="007B5EFC" w:rsidP="007424A6">
            <w:pPr>
              <w:bidi w:val="0"/>
              <w:rPr>
                <w:rFonts w:ascii="Times New Roman" w:hAnsi="Times New Roman"/>
              </w:rPr>
            </w:pPr>
          </w:p>
          <w:p w:rsidR="007B5EFC" w:rsidP="007424A6">
            <w:pPr>
              <w:bidi w:val="0"/>
              <w:rPr>
                <w:rFonts w:ascii="Times New Roman" w:hAnsi="Times New Roman"/>
              </w:rPr>
            </w:pPr>
          </w:p>
          <w:p w:rsidR="007B5EFC" w:rsidP="007424A6">
            <w:pPr>
              <w:bidi w:val="0"/>
              <w:rPr>
                <w:rFonts w:ascii="Times New Roman" w:hAnsi="Times New Roman"/>
              </w:rPr>
            </w:pPr>
          </w:p>
          <w:p w:rsidR="007B5EFC" w:rsidP="007424A6">
            <w:pPr>
              <w:bidi w:val="0"/>
              <w:rPr>
                <w:rFonts w:ascii="Times New Roman" w:hAnsi="Times New Roman"/>
              </w:rPr>
            </w:pPr>
          </w:p>
          <w:p w:rsidR="007B5EFC" w:rsidP="007424A6">
            <w:pPr>
              <w:bidi w:val="0"/>
              <w:rPr>
                <w:rFonts w:ascii="Times New Roman" w:hAnsi="Times New Roman"/>
              </w:rPr>
            </w:pPr>
          </w:p>
          <w:p w:rsidR="00D41A34" w:rsidP="007424A6">
            <w:pPr>
              <w:bidi w:val="0"/>
              <w:rPr>
                <w:rFonts w:ascii="Times New Roman" w:hAnsi="Times New Roman"/>
              </w:rPr>
            </w:pPr>
          </w:p>
          <w:p w:rsidR="00D41A34" w:rsidP="007424A6">
            <w:pPr>
              <w:bidi w:val="0"/>
              <w:rPr>
                <w:rFonts w:ascii="Times New Roman" w:hAnsi="Times New Roman"/>
              </w:rPr>
            </w:pPr>
          </w:p>
          <w:p w:rsidR="00D41A34" w:rsidP="007424A6">
            <w:pPr>
              <w:bidi w:val="0"/>
              <w:rPr>
                <w:rFonts w:ascii="Times New Roman" w:hAnsi="Times New Roman"/>
              </w:rPr>
            </w:pPr>
          </w:p>
          <w:p w:rsidR="00D41A34" w:rsidP="007424A6">
            <w:pPr>
              <w:bidi w:val="0"/>
              <w:rPr>
                <w:rFonts w:ascii="Times New Roman" w:hAnsi="Times New Roman"/>
              </w:rPr>
            </w:pPr>
          </w:p>
          <w:p w:rsidR="00D41A34" w:rsidP="007424A6">
            <w:pPr>
              <w:bidi w:val="0"/>
              <w:rPr>
                <w:rFonts w:ascii="Times New Roman" w:hAnsi="Times New Roman"/>
              </w:rPr>
            </w:pPr>
          </w:p>
          <w:p w:rsidR="00D41A34" w:rsidP="007424A6">
            <w:pPr>
              <w:bidi w:val="0"/>
              <w:rPr>
                <w:rFonts w:ascii="Times New Roman" w:hAnsi="Times New Roman"/>
              </w:rPr>
            </w:pPr>
          </w:p>
          <w:p w:rsidR="00D41A34" w:rsidP="007424A6">
            <w:pPr>
              <w:bidi w:val="0"/>
              <w:rPr>
                <w:rFonts w:ascii="Times New Roman" w:hAnsi="Times New Roman"/>
              </w:rPr>
            </w:pPr>
          </w:p>
          <w:p w:rsidR="00D41A34" w:rsidP="007424A6">
            <w:pPr>
              <w:bidi w:val="0"/>
              <w:rPr>
                <w:rFonts w:ascii="Times New Roman" w:hAnsi="Times New Roman"/>
              </w:rPr>
            </w:pPr>
          </w:p>
          <w:p w:rsidR="00D41A34" w:rsidP="007424A6">
            <w:pPr>
              <w:bidi w:val="0"/>
              <w:rPr>
                <w:rFonts w:ascii="Times New Roman" w:hAnsi="Times New Roman"/>
              </w:rPr>
            </w:pPr>
          </w:p>
          <w:p w:rsidR="00D41A34" w:rsidP="007424A6">
            <w:pPr>
              <w:bidi w:val="0"/>
              <w:rPr>
                <w:rFonts w:ascii="Times New Roman" w:hAnsi="Times New Roman"/>
              </w:rPr>
            </w:pPr>
          </w:p>
          <w:p w:rsidR="00D41A34" w:rsidP="007424A6">
            <w:pPr>
              <w:bidi w:val="0"/>
              <w:rPr>
                <w:rFonts w:ascii="Times New Roman" w:hAnsi="Times New Roman"/>
              </w:rPr>
            </w:pPr>
          </w:p>
          <w:p w:rsidR="00D41A34" w:rsidP="007424A6">
            <w:pPr>
              <w:bidi w:val="0"/>
              <w:rPr>
                <w:rFonts w:ascii="Times New Roman" w:hAnsi="Times New Roman"/>
              </w:rPr>
            </w:pPr>
          </w:p>
          <w:p w:rsidR="00D41A34" w:rsidP="007424A6">
            <w:pPr>
              <w:bidi w:val="0"/>
              <w:rPr>
                <w:rFonts w:ascii="Times New Roman" w:hAnsi="Times New Roman"/>
              </w:rPr>
            </w:pPr>
          </w:p>
          <w:p w:rsidR="00D41A34" w:rsidP="007424A6">
            <w:pPr>
              <w:bidi w:val="0"/>
              <w:rPr>
                <w:rFonts w:ascii="Times New Roman" w:hAnsi="Times New Roman"/>
              </w:rPr>
            </w:pPr>
          </w:p>
          <w:p w:rsidR="00D41A34" w:rsidP="007424A6">
            <w:pPr>
              <w:bidi w:val="0"/>
              <w:rPr>
                <w:rFonts w:ascii="Times New Roman" w:hAnsi="Times New Roman"/>
              </w:rPr>
            </w:pPr>
          </w:p>
          <w:p w:rsidR="00D41A34" w:rsidP="007424A6">
            <w:pPr>
              <w:bidi w:val="0"/>
              <w:rPr>
                <w:rFonts w:ascii="Times New Roman" w:hAnsi="Times New Roman"/>
              </w:rPr>
            </w:pPr>
          </w:p>
          <w:p w:rsidR="00D41A34" w:rsidP="007424A6">
            <w:pPr>
              <w:bidi w:val="0"/>
              <w:rPr>
                <w:rFonts w:ascii="Times New Roman" w:hAnsi="Times New Roman"/>
              </w:rPr>
            </w:pPr>
          </w:p>
          <w:p w:rsidR="00D41A34" w:rsidP="007424A6">
            <w:pPr>
              <w:bidi w:val="0"/>
              <w:rPr>
                <w:rFonts w:ascii="Times New Roman" w:hAnsi="Times New Roman"/>
              </w:rPr>
            </w:pPr>
          </w:p>
          <w:p w:rsidR="00D41A34" w:rsidP="007424A6">
            <w:pPr>
              <w:bidi w:val="0"/>
              <w:rPr>
                <w:rFonts w:ascii="Times New Roman" w:hAnsi="Times New Roman"/>
              </w:rPr>
            </w:pPr>
          </w:p>
          <w:p w:rsidR="00D41A34" w:rsidP="007424A6">
            <w:pPr>
              <w:bidi w:val="0"/>
              <w:rPr>
                <w:rFonts w:ascii="Times New Roman" w:hAnsi="Times New Roman"/>
              </w:rPr>
            </w:pPr>
          </w:p>
          <w:p w:rsidR="00D41A34" w:rsidP="007424A6">
            <w:pPr>
              <w:bidi w:val="0"/>
              <w:rPr>
                <w:rFonts w:ascii="Times New Roman" w:hAnsi="Times New Roman"/>
              </w:rPr>
            </w:pPr>
          </w:p>
          <w:p w:rsidR="00D41A34" w:rsidP="007424A6">
            <w:pPr>
              <w:bidi w:val="0"/>
              <w:rPr>
                <w:rFonts w:ascii="Times New Roman" w:hAnsi="Times New Roman"/>
              </w:rPr>
            </w:pPr>
          </w:p>
          <w:p w:rsidR="00D41A34" w:rsidP="007424A6">
            <w:pPr>
              <w:bidi w:val="0"/>
              <w:rPr>
                <w:rFonts w:ascii="Times New Roman" w:hAnsi="Times New Roman"/>
              </w:rPr>
            </w:pPr>
          </w:p>
          <w:p w:rsidR="00D41A34" w:rsidP="007424A6">
            <w:pPr>
              <w:bidi w:val="0"/>
              <w:rPr>
                <w:rFonts w:ascii="Times New Roman" w:hAnsi="Times New Roman"/>
              </w:rPr>
            </w:pPr>
          </w:p>
          <w:p w:rsidR="00D41A34" w:rsidP="007424A6">
            <w:pPr>
              <w:bidi w:val="0"/>
              <w:rPr>
                <w:rFonts w:ascii="Times New Roman" w:hAnsi="Times New Roman"/>
              </w:rPr>
            </w:pPr>
          </w:p>
          <w:p w:rsidR="00D41A34" w:rsidP="007424A6">
            <w:pPr>
              <w:bidi w:val="0"/>
              <w:rPr>
                <w:rFonts w:ascii="Times New Roman" w:hAnsi="Times New Roman"/>
              </w:rPr>
            </w:pPr>
          </w:p>
          <w:p w:rsidR="00D41A34" w:rsidP="007424A6">
            <w:pPr>
              <w:bidi w:val="0"/>
              <w:rPr>
                <w:rFonts w:ascii="Times New Roman" w:hAnsi="Times New Roman"/>
              </w:rPr>
            </w:pPr>
          </w:p>
          <w:p w:rsidR="00D41A34" w:rsidP="007424A6">
            <w:pPr>
              <w:bidi w:val="0"/>
              <w:rPr>
                <w:rFonts w:ascii="Times New Roman" w:hAnsi="Times New Roman"/>
              </w:rPr>
            </w:pPr>
          </w:p>
          <w:p w:rsidR="00D41A34" w:rsidP="007424A6">
            <w:pPr>
              <w:bidi w:val="0"/>
              <w:rPr>
                <w:rFonts w:ascii="Times New Roman" w:hAnsi="Times New Roman"/>
              </w:rPr>
            </w:pPr>
          </w:p>
          <w:p w:rsidR="007601E1" w:rsidP="007424A6">
            <w:pPr>
              <w:bidi w:val="0"/>
              <w:rPr>
                <w:rFonts w:ascii="Times New Roman" w:hAnsi="Times New Roman"/>
              </w:rPr>
            </w:pPr>
          </w:p>
          <w:p w:rsidR="00D41A34" w:rsidP="007424A6">
            <w:pPr>
              <w:bidi w:val="0"/>
              <w:rPr>
                <w:rFonts w:ascii="Times New Roman" w:hAnsi="Times New Roman"/>
              </w:rPr>
            </w:pPr>
            <w:r>
              <w:rPr>
                <w:rFonts w:ascii="Times New Roman" w:hAnsi="Times New Roman"/>
              </w:rPr>
              <w:t>Príloha 9</w:t>
            </w:r>
          </w:p>
          <w:p w:rsidR="00D41A34" w:rsidP="007424A6">
            <w:pPr>
              <w:bidi w:val="0"/>
              <w:rPr>
                <w:rFonts w:ascii="Times New Roman" w:hAnsi="Times New Roman"/>
              </w:rPr>
            </w:pPr>
            <w:r>
              <w:rPr>
                <w:rFonts w:ascii="Times New Roman" w:hAnsi="Times New Roman"/>
              </w:rPr>
              <w:t>O III</w:t>
            </w:r>
          </w:p>
          <w:p w:rsidR="00D41A34" w:rsidP="007424A6">
            <w:pPr>
              <w:bidi w:val="0"/>
              <w:rPr>
                <w:rFonts w:ascii="Times New Roman" w:hAnsi="Times New Roman"/>
              </w:rPr>
            </w:pPr>
          </w:p>
          <w:p w:rsidR="00D41A34" w:rsidP="007424A6">
            <w:pPr>
              <w:bidi w:val="0"/>
              <w:rPr>
                <w:rFonts w:ascii="Times New Roman" w:hAnsi="Times New Roman"/>
              </w:rPr>
            </w:pPr>
            <w:r>
              <w:rPr>
                <w:rFonts w:ascii="Times New Roman" w:hAnsi="Times New Roman"/>
              </w:rPr>
              <w:t>P 1</w:t>
            </w:r>
          </w:p>
          <w:p w:rsidR="00A060C5" w:rsidP="007424A6">
            <w:pPr>
              <w:bidi w:val="0"/>
              <w:rPr>
                <w:rFonts w:ascii="Times New Roman" w:hAnsi="Times New Roman"/>
              </w:rPr>
            </w:pPr>
          </w:p>
          <w:p w:rsidR="00A060C5" w:rsidP="007424A6">
            <w:pPr>
              <w:bidi w:val="0"/>
              <w:rPr>
                <w:rFonts w:ascii="Times New Roman" w:hAnsi="Times New Roman"/>
              </w:rPr>
            </w:pPr>
          </w:p>
          <w:p w:rsidR="00A060C5" w:rsidP="007424A6">
            <w:pPr>
              <w:bidi w:val="0"/>
              <w:rPr>
                <w:rFonts w:ascii="Times New Roman" w:hAnsi="Times New Roman"/>
              </w:rPr>
            </w:pPr>
          </w:p>
          <w:p w:rsidR="00A060C5" w:rsidP="007424A6">
            <w:pPr>
              <w:bidi w:val="0"/>
              <w:rPr>
                <w:rFonts w:ascii="Times New Roman" w:hAnsi="Times New Roman"/>
              </w:rPr>
            </w:pPr>
          </w:p>
          <w:p w:rsidR="00A060C5" w:rsidP="007424A6">
            <w:pPr>
              <w:bidi w:val="0"/>
              <w:rPr>
                <w:rFonts w:ascii="Times New Roman" w:hAnsi="Times New Roman"/>
              </w:rPr>
            </w:pPr>
          </w:p>
          <w:p w:rsidR="00A060C5" w:rsidP="007424A6">
            <w:pPr>
              <w:bidi w:val="0"/>
              <w:rPr>
                <w:rFonts w:ascii="Times New Roman" w:hAnsi="Times New Roman"/>
              </w:rPr>
            </w:pPr>
          </w:p>
          <w:p w:rsidR="00A060C5" w:rsidP="007424A6">
            <w:pPr>
              <w:bidi w:val="0"/>
              <w:rPr>
                <w:rFonts w:ascii="Times New Roman" w:hAnsi="Times New Roman"/>
              </w:rPr>
            </w:pPr>
            <w:r>
              <w:rPr>
                <w:rFonts w:ascii="Times New Roman" w:hAnsi="Times New Roman"/>
              </w:rPr>
              <w:t>Príloha 10</w:t>
            </w:r>
          </w:p>
          <w:p w:rsidR="00A060C5" w:rsidP="007424A6">
            <w:pPr>
              <w:bidi w:val="0"/>
              <w:rPr>
                <w:rFonts w:ascii="Times New Roman" w:hAnsi="Times New Roman"/>
              </w:rPr>
            </w:pPr>
          </w:p>
          <w:p w:rsidR="00A060C5" w:rsidP="007424A6">
            <w:pPr>
              <w:bidi w:val="0"/>
              <w:rPr>
                <w:rFonts w:ascii="Times New Roman" w:hAnsi="Times New Roman"/>
              </w:rPr>
            </w:pPr>
            <w:r>
              <w:rPr>
                <w:rFonts w:ascii="Times New Roman" w:hAnsi="Times New Roman"/>
              </w:rPr>
              <w:t>O II</w:t>
            </w:r>
          </w:p>
          <w:p w:rsidR="00A060C5" w:rsidP="007424A6">
            <w:pPr>
              <w:bidi w:val="0"/>
              <w:rPr>
                <w:rFonts w:ascii="Times New Roman" w:hAnsi="Times New Roman"/>
              </w:rPr>
            </w:pPr>
            <w:r>
              <w:rPr>
                <w:rFonts w:ascii="Times New Roman" w:hAnsi="Times New Roman"/>
              </w:rPr>
              <w:t>P 4.4</w:t>
            </w:r>
          </w:p>
          <w:p w:rsidR="00A060C5" w:rsidP="007424A6">
            <w:pPr>
              <w:bidi w:val="0"/>
              <w:rPr>
                <w:rFonts w:ascii="Times New Roman" w:hAnsi="Times New Roman"/>
              </w:rPr>
            </w:pPr>
          </w:p>
          <w:p w:rsidR="00A060C5" w:rsidP="007424A6">
            <w:pPr>
              <w:bidi w:val="0"/>
              <w:rPr>
                <w:rFonts w:ascii="Times New Roman" w:hAnsi="Times New Roman"/>
              </w:rPr>
            </w:pPr>
          </w:p>
          <w:p w:rsidR="00A060C5" w:rsidP="007424A6">
            <w:pPr>
              <w:bidi w:val="0"/>
              <w:rPr>
                <w:rFonts w:ascii="Times New Roman" w:hAnsi="Times New Roman"/>
              </w:rPr>
            </w:pPr>
          </w:p>
          <w:p w:rsidR="00A060C5" w:rsidP="007424A6">
            <w:pPr>
              <w:bidi w:val="0"/>
              <w:rPr>
                <w:rFonts w:ascii="Times New Roman" w:hAnsi="Times New Roman"/>
              </w:rPr>
            </w:pPr>
          </w:p>
          <w:p w:rsidR="00A060C5" w:rsidP="007424A6">
            <w:pPr>
              <w:bidi w:val="0"/>
              <w:rPr>
                <w:rFonts w:ascii="Times New Roman" w:hAnsi="Times New Roman"/>
              </w:rPr>
            </w:pPr>
          </w:p>
          <w:p w:rsidR="00A060C5" w:rsidP="007424A6">
            <w:pPr>
              <w:bidi w:val="0"/>
              <w:rPr>
                <w:rFonts w:ascii="Times New Roman" w:hAnsi="Times New Roman"/>
              </w:rPr>
            </w:pPr>
          </w:p>
          <w:p w:rsidR="00A060C5" w:rsidP="007424A6">
            <w:pPr>
              <w:bidi w:val="0"/>
              <w:rPr>
                <w:rFonts w:ascii="Times New Roman" w:hAnsi="Times New Roman"/>
              </w:rPr>
            </w:pPr>
          </w:p>
          <w:p w:rsidR="00A060C5" w:rsidP="007424A6">
            <w:pPr>
              <w:bidi w:val="0"/>
              <w:rPr>
                <w:rFonts w:ascii="Times New Roman" w:hAnsi="Times New Roman"/>
              </w:rPr>
            </w:pPr>
          </w:p>
          <w:p w:rsidR="00A060C5" w:rsidP="007424A6">
            <w:pPr>
              <w:bidi w:val="0"/>
              <w:rPr>
                <w:rFonts w:ascii="Times New Roman" w:hAnsi="Times New Roman"/>
              </w:rPr>
            </w:pPr>
          </w:p>
          <w:p w:rsidR="00A060C5" w:rsidP="007424A6">
            <w:pPr>
              <w:bidi w:val="0"/>
              <w:rPr>
                <w:rFonts w:ascii="Times New Roman" w:hAnsi="Times New Roman"/>
              </w:rPr>
            </w:pPr>
            <w:r>
              <w:rPr>
                <w:rFonts w:ascii="Times New Roman" w:hAnsi="Times New Roman"/>
              </w:rPr>
              <w:t>Príloha 11</w:t>
            </w:r>
          </w:p>
          <w:p w:rsidR="00357D27" w:rsidP="007424A6">
            <w:pPr>
              <w:bidi w:val="0"/>
              <w:rPr>
                <w:rFonts w:ascii="Times New Roman" w:hAnsi="Times New Roman"/>
              </w:rPr>
            </w:pPr>
          </w:p>
          <w:p w:rsidR="00A060C5" w:rsidP="007424A6">
            <w:pPr>
              <w:bidi w:val="0"/>
              <w:rPr>
                <w:rFonts w:ascii="Times New Roman" w:hAnsi="Times New Roman"/>
              </w:rPr>
            </w:pPr>
            <w:r>
              <w:rPr>
                <w:rFonts w:ascii="Times New Roman" w:hAnsi="Times New Roman"/>
              </w:rPr>
              <w:t>O</w:t>
            </w:r>
            <w:r w:rsidR="00054996">
              <w:rPr>
                <w:rFonts w:ascii="Times New Roman" w:hAnsi="Times New Roman"/>
              </w:rPr>
              <w:t> </w:t>
            </w:r>
            <w:r>
              <w:rPr>
                <w:rFonts w:ascii="Times New Roman" w:hAnsi="Times New Roman"/>
              </w:rPr>
              <w:t>C</w:t>
            </w:r>
            <w:r w:rsidR="00054996">
              <w:rPr>
                <w:rFonts w:ascii="Times New Roman" w:hAnsi="Times New Roman"/>
              </w:rPr>
              <w:t>.</w:t>
            </w:r>
          </w:p>
          <w:p w:rsidR="00357D27" w:rsidP="007424A6">
            <w:pPr>
              <w:bidi w:val="0"/>
              <w:rPr>
                <w:rFonts w:ascii="Times New Roman" w:hAnsi="Times New Roman"/>
              </w:rPr>
            </w:pPr>
          </w:p>
          <w:p w:rsidR="00357D27" w:rsidP="007424A6">
            <w:pPr>
              <w:bidi w:val="0"/>
              <w:rPr>
                <w:rFonts w:ascii="Times New Roman" w:hAnsi="Times New Roman"/>
              </w:rPr>
            </w:pPr>
            <w:r w:rsidR="004F08CC">
              <w:rPr>
                <w:rFonts w:ascii="Times New Roman" w:hAnsi="Times New Roman"/>
              </w:rPr>
              <w:t>O</w:t>
            </w:r>
            <w:r w:rsidR="00054996">
              <w:rPr>
                <w:rFonts w:ascii="Times New Roman" w:hAnsi="Times New Roman"/>
              </w:rPr>
              <w:t> </w:t>
            </w:r>
            <w:r w:rsidR="004F08CC">
              <w:rPr>
                <w:rFonts w:ascii="Times New Roman" w:hAnsi="Times New Roman"/>
              </w:rPr>
              <w:t>II</w:t>
            </w:r>
          </w:p>
          <w:p w:rsidR="00054996" w:rsidP="007424A6">
            <w:pPr>
              <w:bidi w:val="0"/>
              <w:rPr>
                <w:rFonts w:ascii="Times New Roman" w:hAnsi="Times New Roman"/>
              </w:rPr>
            </w:pPr>
          </w:p>
          <w:p w:rsidR="00054996" w:rsidP="007424A6">
            <w:pPr>
              <w:bidi w:val="0"/>
              <w:rPr>
                <w:rFonts w:ascii="Times New Roman" w:hAnsi="Times New Roman"/>
              </w:rPr>
            </w:pPr>
            <w:r>
              <w:rPr>
                <w:rFonts w:ascii="Times New Roman" w:hAnsi="Times New Roman"/>
              </w:rPr>
              <w:t>P 9</w:t>
            </w:r>
          </w:p>
          <w:p w:rsidR="00054996" w:rsidP="007424A6">
            <w:pPr>
              <w:bidi w:val="0"/>
              <w:rPr>
                <w:rFonts w:ascii="Times New Roman" w:hAnsi="Times New Roman"/>
              </w:rPr>
            </w:pPr>
          </w:p>
          <w:p w:rsidR="00054996" w:rsidP="007424A6">
            <w:pPr>
              <w:bidi w:val="0"/>
              <w:rPr>
                <w:rFonts w:ascii="Times New Roman" w:hAnsi="Times New Roman"/>
              </w:rPr>
            </w:pPr>
          </w:p>
          <w:p w:rsidR="00054996" w:rsidP="007424A6">
            <w:pPr>
              <w:bidi w:val="0"/>
              <w:rPr>
                <w:rFonts w:ascii="Times New Roman" w:hAnsi="Times New Roman"/>
              </w:rPr>
            </w:pPr>
          </w:p>
          <w:p w:rsidR="00054996" w:rsidP="007424A6">
            <w:pPr>
              <w:bidi w:val="0"/>
              <w:rPr>
                <w:rFonts w:ascii="Times New Roman" w:hAnsi="Times New Roman"/>
              </w:rPr>
            </w:pPr>
          </w:p>
          <w:p w:rsidR="00054996" w:rsidP="007424A6">
            <w:pPr>
              <w:bidi w:val="0"/>
              <w:rPr>
                <w:rFonts w:ascii="Times New Roman" w:hAnsi="Times New Roman"/>
              </w:rPr>
            </w:pPr>
          </w:p>
          <w:p w:rsidR="00054996" w:rsidP="007424A6">
            <w:pPr>
              <w:bidi w:val="0"/>
              <w:rPr>
                <w:rFonts w:ascii="Times New Roman" w:hAnsi="Times New Roman"/>
              </w:rPr>
            </w:pPr>
          </w:p>
          <w:p w:rsidR="00054996" w:rsidP="007424A6">
            <w:pPr>
              <w:bidi w:val="0"/>
              <w:rPr>
                <w:rFonts w:ascii="Times New Roman" w:hAnsi="Times New Roman"/>
              </w:rPr>
            </w:pPr>
            <w:r>
              <w:rPr>
                <w:rFonts w:ascii="Times New Roman" w:hAnsi="Times New Roman"/>
              </w:rPr>
              <w:t>O III</w:t>
            </w:r>
          </w:p>
          <w:p w:rsidR="00054996" w:rsidP="007424A6">
            <w:pPr>
              <w:bidi w:val="0"/>
              <w:rPr>
                <w:rFonts w:ascii="Times New Roman" w:hAnsi="Times New Roman"/>
              </w:rPr>
            </w:pPr>
          </w:p>
          <w:p w:rsidR="00054996" w:rsidP="007424A6">
            <w:pPr>
              <w:bidi w:val="0"/>
              <w:rPr>
                <w:rFonts w:ascii="Times New Roman" w:hAnsi="Times New Roman"/>
              </w:rPr>
            </w:pPr>
          </w:p>
          <w:p w:rsidR="00054996" w:rsidP="007424A6">
            <w:pPr>
              <w:bidi w:val="0"/>
              <w:rPr>
                <w:rFonts w:ascii="Times New Roman" w:hAnsi="Times New Roman"/>
              </w:rPr>
            </w:pPr>
            <w:r>
              <w:rPr>
                <w:rFonts w:ascii="Times New Roman" w:hAnsi="Times New Roman"/>
              </w:rPr>
              <w:t>P 9</w:t>
            </w:r>
          </w:p>
          <w:p w:rsidR="00054996" w:rsidP="007424A6">
            <w:pPr>
              <w:bidi w:val="0"/>
              <w:rPr>
                <w:rFonts w:ascii="Times New Roman" w:hAnsi="Times New Roman"/>
              </w:rPr>
            </w:pPr>
          </w:p>
          <w:p w:rsidR="00054996" w:rsidP="007424A6">
            <w:pPr>
              <w:bidi w:val="0"/>
              <w:rPr>
                <w:rFonts w:ascii="Times New Roman" w:hAnsi="Times New Roman"/>
              </w:rPr>
            </w:pPr>
          </w:p>
          <w:p w:rsidR="00054996" w:rsidP="007424A6">
            <w:pPr>
              <w:bidi w:val="0"/>
              <w:rPr>
                <w:rFonts w:ascii="Times New Roman" w:hAnsi="Times New Roman"/>
              </w:rPr>
            </w:pPr>
          </w:p>
          <w:p w:rsidR="00054996" w:rsidP="007424A6">
            <w:pPr>
              <w:bidi w:val="0"/>
              <w:rPr>
                <w:rFonts w:ascii="Times New Roman" w:hAnsi="Times New Roman"/>
              </w:rPr>
            </w:pPr>
          </w:p>
          <w:p w:rsidR="00054996" w:rsidP="007424A6">
            <w:pPr>
              <w:bidi w:val="0"/>
              <w:rPr>
                <w:rFonts w:ascii="Times New Roman" w:hAnsi="Times New Roman"/>
              </w:rPr>
            </w:pPr>
          </w:p>
          <w:p w:rsidR="00963C97" w:rsidP="007424A6">
            <w:pPr>
              <w:bidi w:val="0"/>
              <w:rPr>
                <w:rFonts w:ascii="Times New Roman" w:hAnsi="Times New Roman"/>
              </w:rPr>
            </w:pPr>
          </w:p>
          <w:p w:rsidR="00054996" w:rsidP="007424A6">
            <w:pPr>
              <w:bidi w:val="0"/>
              <w:rPr>
                <w:rFonts w:ascii="Times New Roman" w:hAnsi="Times New Roman"/>
              </w:rPr>
            </w:pPr>
            <w:r w:rsidR="000E18A1">
              <w:rPr>
                <w:rFonts w:ascii="Times New Roman" w:hAnsi="Times New Roman"/>
              </w:rPr>
              <w:t>Č 1</w:t>
            </w:r>
          </w:p>
          <w:p w:rsidR="000E18A1" w:rsidP="007424A6">
            <w:pPr>
              <w:bidi w:val="0"/>
              <w:rPr>
                <w:rFonts w:ascii="Times New Roman" w:hAnsi="Times New Roman"/>
              </w:rPr>
            </w:pPr>
            <w:r w:rsidRPr="009C6626" w:rsidR="00FB79BA">
              <w:rPr>
                <w:rFonts w:ascii="Times New Roman" w:hAnsi="Times New Roman"/>
              </w:rPr>
              <w:t>bod</w:t>
            </w:r>
            <w:r w:rsidR="00A6707A">
              <w:rPr>
                <w:rFonts w:ascii="Times New Roman" w:hAnsi="Times New Roman"/>
              </w:rPr>
              <w:t> 49</w:t>
            </w:r>
          </w:p>
          <w:p w:rsidR="000E18A1" w:rsidP="007424A6">
            <w:pPr>
              <w:bidi w:val="0"/>
              <w:rPr>
                <w:rFonts w:ascii="Times New Roman" w:hAnsi="Times New Roman"/>
              </w:rPr>
            </w:pPr>
          </w:p>
          <w:p w:rsidR="000E18A1" w:rsidP="007424A6">
            <w:pPr>
              <w:bidi w:val="0"/>
              <w:rPr>
                <w:rFonts w:ascii="Times New Roman" w:hAnsi="Times New Roman"/>
              </w:rPr>
            </w:pPr>
          </w:p>
          <w:p w:rsidR="00054996" w:rsidP="007424A6">
            <w:pPr>
              <w:bidi w:val="0"/>
              <w:rPr>
                <w:rFonts w:ascii="Times New Roman" w:hAnsi="Times New Roman"/>
              </w:rPr>
            </w:pPr>
            <w:r>
              <w:rPr>
                <w:rFonts w:ascii="Times New Roman" w:hAnsi="Times New Roman"/>
              </w:rPr>
              <w:t>Príloha 12</w:t>
            </w:r>
          </w:p>
          <w:p w:rsidR="00054996" w:rsidP="007424A6">
            <w:pPr>
              <w:bidi w:val="0"/>
              <w:rPr>
                <w:rFonts w:ascii="Times New Roman" w:hAnsi="Times New Roman"/>
              </w:rPr>
            </w:pPr>
          </w:p>
          <w:p w:rsidR="00054996" w:rsidP="007424A6">
            <w:pPr>
              <w:bidi w:val="0"/>
              <w:rPr>
                <w:rFonts w:ascii="Times New Roman" w:hAnsi="Times New Roman"/>
              </w:rPr>
            </w:pPr>
            <w:r>
              <w:rPr>
                <w:rFonts w:ascii="Times New Roman" w:hAnsi="Times New Roman"/>
              </w:rPr>
              <w:t>O V.</w:t>
            </w:r>
          </w:p>
          <w:p w:rsidR="007B5EFC" w:rsidP="007424A6">
            <w:pPr>
              <w:bidi w:val="0"/>
              <w:rPr>
                <w:rFonts w:ascii="Times New Roman" w:hAnsi="Times New Roman"/>
              </w:rPr>
            </w:pPr>
          </w:p>
        </w:tc>
        <w:tc>
          <w:tcPr>
            <w:tcW w:w="3969" w:type="dxa"/>
            <w:tcBorders>
              <w:top w:val="single" w:sz="4" w:space="0" w:color="auto"/>
              <w:left w:val="single" w:sz="6" w:space="0" w:color="000000"/>
              <w:bottom w:val="single" w:sz="4" w:space="0" w:color="auto"/>
              <w:right w:val="single" w:sz="6" w:space="0" w:color="000000"/>
            </w:tcBorders>
            <w:textDirection w:val="lrTb"/>
            <w:vAlign w:val="top"/>
          </w:tcPr>
          <w:p w:rsidR="00636D05" w:rsidP="00E62036">
            <w:pPr>
              <w:bidi w:val="0"/>
              <w:jc w:val="both"/>
              <w:rPr>
                <w:rFonts w:ascii="Times New Roman" w:hAnsi="Times New Roman"/>
              </w:rPr>
            </w:pPr>
            <w:r w:rsidR="00B90925">
              <w:rPr>
                <w:rFonts w:ascii="Times New Roman" w:hAnsi="Times New Roman"/>
              </w:rPr>
              <w:t>(1)</w:t>
            </w:r>
            <w:r w:rsidRPr="007A5BCC" w:rsidR="007A5BCC">
              <w:rPr>
                <w:rFonts w:ascii="Times New Roman" w:hAnsi="Times New Roman"/>
              </w:rPr>
              <w:t>Tento zákon upravuje</w:t>
            </w:r>
          </w:p>
          <w:p w:rsidR="007A5BCC" w:rsidP="007A5BCC">
            <w:pPr>
              <w:bidi w:val="0"/>
              <w:jc w:val="both"/>
              <w:rPr>
                <w:rFonts w:ascii="Times New Roman" w:hAnsi="Times New Roman"/>
              </w:rPr>
            </w:pPr>
            <w:r w:rsidR="00B90925">
              <w:rPr>
                <w:rFonts w:ascii="Times New Roman" w:hAnsi="Times New Roman"/>
              </w:rPr>
              <w:t>a)</w:t>
            </w:r>
            <w:r>
              <w:rPr>
                <w:rFonts w:ascii="Times New Roman" w:hAnsi="Times New Roman"/>
              </w:rPr>
              <w:t xml:space="preserve">postup odborného a verejného posudzovania predpokladaných vplyvov na životné prostredie1) (ďalej len „posudzovanie vplyvov“) </w:t>
            </w:r>
          </w:p>
          <w:p w:rsidR="00636D05" w:rsidP="007A5BCC">
            <w:pPr>
              <w:bidi w:val="0"/>
              <w:jc w:val="both"/>
              <w:rPr>
                <w:rFonts w:ascii="Times New Roman" w:hAnsi="Times New Roman"/>
              </w:rPr>
            </w:pPr>
            <w:r w:rsidR="007A5BCC">
              <w:rPr>
                <w:rFonts w:ascii="Times New Roman" w:hAnsi="Times New Roman"/>
              </w:rPr>
              <w:t>2.</w:t>
              <w:tab/>
              <w:t>navrhovaných činností pred rozhodnutím o ich umiestnení alebo pred ich povolením podľa osobitných predpisov,</w:t>
            </w:r>
          </w:p>
          <w:p w:rsidR="00636D05" w:rsidP="00E62036">
            <w:pPr>
              <w:bidi w:val="0"/>
              <w:jc w:val="both"/>
              <w:rPr>
                <w:rFonts w:ascii="Times New Roman" w:hAnsi="Times New Roman"/>
              </w:rPr>
            </w:pPr>
          </w:p>
          <w:p w:rsidR="00D00BD1" w:rsidP="00E62036">
            <w:pPr>
              <w:bidi w:val="0"/>
              <w:jc w:val="both"/>
              <w:rPr>
                <w:rFonts w:ascii="Times New Roman" w:hAnsi="Times New Roman"/>
              </w:rPr>
            </w:pPr>
          </w:p>
          <w:p w:rsidR="00D67C03" w:rsidP="00E62036">
            <w:pPr>
              <w:bidi w:val="0"/>
              <w:jc w:val="both"/>
              <w:rPr>
                <w:rFonts w:ascii="Times New Roman" w:hAnsi="Times New Roman"/>
              </w:rPr>
            </w:pPr>
            <w:r w:rsidRPr="007A5BCC" w:rsidR="007A5BCC">
              <w:rPr>
                <w:rFonts w:ascii="Times New Roman" w:hAnsi="Times New Roman"/>
              </w:rPr>
              <w:t>Predmetom posudzovania vplyvov navrhovanej činnosti alebo jej zmeny musí byť každá</w:t>
            </w:r>
          </w:p>
          <w:p w:rsidR="00D67C03" w:rsidP="00E62036">
            <w:pPr>
              <w:bidi w:val="0"/>
              <w:jc w:val="both"/>
              <w:rPr>
                <w:rFonts w:ascii="Times New Roman" w:hAnsi="Times New Roman"/>
              </w:rPr>
            </w:pPr>
            <w:r w:rsidR="00D00BD1">
              <w:rPr>
                <w:rFonts w:ascii="Times New Roman" w:hAnsi="Times New Roman"/>
              </w:rPr>
              <w:t xml:space="preserve">g) </w:t>
            </w:r>
            <w:r w:rsidRPr="00D67C03">
              <w:rPr>
                <w:rFonts w:ascii="Times New Roman" w:hAnsi="Times New Roman"/>
              </w:rPr>
              <w:t>navrhovaná činnosť alebo jej zmena neuvedená v písmenách a) až f) alebo v odseku 2, ktorá podľa odborného stanoviska štátneho orgánu ochrany prírody a krajiny</w:t>
            </w:r>
            <w:r w:rsidRPr="007A5BCC">
              <w:rPr>
                <w:rFonts w:ascii="Times New Roman" w:hAnsi="Times New Roman"/>
                <w:vertAlign w:val="superscript"/>
              </w:rPr>
              <w:t>8a)</w:t>
            </w:r>
            <w:r w:rsidRPr="00D67C03">
              <w:rPr>
                <w:rFonts w:ascii="Times New Roman" w:hAnsi="Times New Roman"/>
              </w:rPr>
              <w:t xml:space="preserve"> pravdepodobne môže mať samostatne alebo v kombinácii s inou činnosťou významný vplyv na územie sústavy chránených území.</w:t>
            </w:r>
          </w:p>
          <w:p w:rsidR="007A5BCC" w:rsidP="00E62036">
            <w:pPr>
              <w:bidi w:val="0"/>
              <w:jc w:val="both"/>
              <w:rPr>
                <w:rFonts w:ascii="Times New Roman" w:hAnsi="Times New Roman"/>
              </w:rPr>
            </w:pPr>
            <w:r w:rsidRPr="007A5BCC">
              <w:rPr>
                <w:rFonts w:ascii="Times New Roman" w:hAnsi="Times New Roman"/>
                <w:vertAlign w:val="superscript"/>
              </w:rPr>
              <w:t>8a)</w:t>
            </w:r>
            <w:r w:rsidRPr="007A5BCC">
              <w:rPr>
                <w:rFonts w:ascii="Times New Roman" w:hAnsi="Times New Roman"/>
              </w:rPr>
              <w:t xml:space="preserve"> § 28 ods. 4 zákona č. 543/2002 Z. z. v znení zákona č. 117/2010 Z. z.</w:t>
            </w:r>
          </w:p>
          <w:p w:rsidR="00BD0761" w:rsidP="00BD0761">
            <w:pPr>
              <w:bidi w:val="0"/>
              <w:rPr>
                <w:rFonts w:ascii="Times New Roman" w:hAnsi="Times New Roman"/>
              </w:rPr>
            </w:pPr>
          </w:p>
          <w:p w:rsidR="00353504" w:rsidRPr="00353504" w:rsidP="00353504">
            <w:pPr>
              <w:bidi w:val="0"/>
              <w:jc w:val="both"/>
              <w:rPr>
                <w:rFonts w:ascii="Times New Roman" w:hAnsi="Times New Roman"/>
              </w:rPr>
            </w:pPr>
            <w:r w:rsidR="002875C1">
              <w:rPr>
                <w:rFonts w:ascii="Times New Roman" w:hAnsi="Times New Roman"/>
              </w:rPr>
              <w:t>11.</w:t>
            </w:r>
            <w:r>
              <w:rPr>
                <w:rFonts w:ascii="Times New Roman" w:hAnsi="Times New Roman"/>
              </w:rPr>
              <w:t>§ 30 odsek 1 znie: „(</w:t>
            </w:r>
            <w:r w:rsidRPr="00353504">
              <w:rPr>
                <w:rFonts w:ascii="Times New Roman" w:hAnsi="Times New Roman"/>
              </w:rPr>
              <w:t>1) Rozsah hodnotenia navrhovanej činnosti alebo jej zmeny a jeho harmonogram určí príslušný orgán na základe prerokovania s navrhovateľom, ak je to potrebné aj s povoľujúcim orgánom, rezortným orgánom, dotknutým orgánom, dotknutou obcou a s ostatnými účastníkmi konania a ak ide o navrhovanú činnosť alebo jej zmenu, ktorá môže mať vplyv samostatne alebo v kombinácii s inou činnosťou alebo s iným strategickým dokumentom na</w:t>
            </w:r>
          </w:p>
          <w:p w:rsidR="00353504" w:rsidRPr="00353504" w:rsidP="00126553">
            <w:pPr>
              <w:numPr>
                <w:numId w:val="1"/>
              </w:numPr>
              <w:bidi w:val="0"/>
              <w:ind w:left="0" w:firstLine="0"/>
              <w:jc w:val="both"/>
              <w:rPr>
                <w:rFonts w:ascii="Times New Roman" w:hAnsi="Times New Roman"/>
              </w:rPr>
            </w:pPr>
            <w:r w:rsidRPr="00353504">
              <w:rPr>
                <w:rFonts w:ascii="Times New Roman" w:hAnsi="Times New Roman"/>
              </w:rPr>
              <w:t>územie sústavy chránených území, aj so štátnym orgánom ochrany prírody a krajiny,</w:t>
            </w:r>
            <w:r w:rsidRPr="00353504">
              <w:rPr>
                <w:rFonts w:ascii="Times New Roman" w:hAnsi="Times New Roman"/>
                <w:vertAlign w:val="superscript"/>
              </w:rPr>
              <w:t>9c</w:t>
            </w:r>
            <w:r w:rsidRPr="00353504">
              <w:rPr>
                <w:rFonts w:ascii="Times New Roman" w:hAnsi="Times New Roman"/>
              </w:rPr>
              <w:t xml:space="preserve">) </w:t>
            </w:r>
          </w:p>
          <w:p w:rsidR="00353504" w:rsidRPr="00353504" w:rsidP="00126553">
            <w:pPr>
              <w:numPr>
                <w:numId w:val="1"/>
              </w:numPr>
              <w:bidi w:val="0"/>
              <w:ind w:left="0" w:firstLine="0"/>
              <w:jc w:val="both"/>
              <w:rPr>
                <w:rFonts w:ascii="Times New Roman" w:hAnsi="Times New Roman"/>
              </w:rPr>
            </w:pPr>
            <w:r w:rsidRPr="00353504">
              <w:rPr>
                <w:rFonts w:ascii="Times New Roman" w:hAnsi="Times New Roman"/>
              </w:rPr>
              <w:t>vodný útvar, aj s orgánom štátnej vodnej správy,</w:t>
            </w:r>
            <w:r w:rsidRPr="00353504">
              <w:rPr>
                <w:rFonts w:ascii="Times New Roman" w:hAnsi="Times New Roman"/>
                <w:vertAlign w:val="superscript"/>
              </w:rPr>
              <w:t>25a)</w:t>
            </w:r>
          </w:p>
          <w:p w:rsidR="00353504" w:rsidRPr="00353504" w:rsidP="00126553">
            <w:pPr>
              <w:numPr>
                <w:numId w:val="1"/>
              </w:numPr>
              <w:bidi w:val="0"/>
              <w:ind w:left="0" w:firstLine="0"/>
              <w:jc w:val="both"/>
              <w:rPr>
                <w:rFonts w:ascii="Times New Roman" w:hAnsi="Times New Roman"/>
              </w:rPr>
            </w:pPr>
            <w:r w:rsidRPr="00353504">
              <w:rPr>
                <w:rFonts w:ascii="Times New Roman" w:hAnsi="Times New Roman"/>
              </w:rPr>
              <w:t xml:space="preserve">pamiatkový fond, archeologické nálezy a archeologické náleziská, aj s orgánom štátnej správy na ochranu pamiatkového fondu. </w:t>
            </w:r>
            <w:r w:rsidRPr="00353504">
              <w:rPr>
                <w:rFonts w:ascii="Times New Roman" w:hAnsi="Times New Roman"/>
                <w:vertAlign w:val="superscript"/>
              </w:rPr>
              <w:t>25b</w:t>
            </w:r>
            <w:r w:rsidRPr="00353504">
              <w:rPr>
                <w:rFonts w:ascii="Times New Roman" w:hAnsi="Times New Roman"/>
              </w:rPr>
              <w:t>)</w:t>
            </w:r>
            <w:r>
              <w:rPr>
                <w:rFonts w:ascii="Times New Roman" w:hAnsi="Times New Roman"/>
              </w:rPr>
              <w:t>“</w:t>
            </w:r>
          </w:p>
          <w:p w:rsidR="00BA2DEF" w:rsidP="003D7E68">
            <w:pPr>
              <w:bidi w:val="0"/>
              <w:jc w:val="both"/>
              <w:rPr>
                <w:rFonts w:ascii="Times New Roman" w:hAnsi="Times New Roman"/>
              </w:rPr>
            </w:pPr>
          </w:p>
          <w:p w:rsidR="00082603" w:rsidP="00082603">
            <w:pPr>
              <w:bidi w:val="0"/>
              <w:jc w:val="both"/>
              <w:rPr>
                <w:rFonts w:ascii="Times New Roman" w:hAnsi="Times New Roman"/>
              </w:rPr>
            </w:pPr>
            <w:r w:rsidR="002875C1">
              <w:rPr>
                <w:rFonts w:ascii="Times New Roman" w:hAnsi="Times New Roman"/>
              </w:rPr>
              <w:t>12.</w:t>
            </w:r>
            <w:r>
              <w:rPr>
                <w:rFonts w:ascii="Times New Roman" w:hAnsi="Times New Roman"/>
              </w:rPr>
              <w:t xml:space="preserve">V § 30 sa za odsek 1 vkladajú nové odseky 2 a 3, ktoré znejú: </w:t>
            </w:r>
          </w:p>
          <w:p w:rsidR="00353504" w:rsidRPr="00353504" w:rsidP="00353504">
            <w:pPr>
              <w:bidi w:val="0"/>
              <w:jc w:val="both"/>
              <w:rPr>
                <w:rFonts w:ascii="Times New Roman" w:hAnsi="Times New Roman"/>
              </w:rPr>
            </w:pPr>
            <w:r w:rsidRPr="00353504" w:rsidR="00082603">
              <w:rPr>
                <w:rFonts w:ascii="Times New Roman" w:hAnsi="Times New Roman"/>
              </w:rPr>
              <w:t>„</w:t>
            </w:r>
            <w:r>
              <w:rPr>
                <w:rFonts w:ascii="Times New Roman" w:hAnsi="Times New Roman"/>
              </w:rPr>
              <w:t>(</w:t>
            </w:r>
            <w:r w:rsidRPr="00353504">
              <w:rPr>
                <w:rFonts w:ascii="Times New Roman" w:hAnsi="Times New Roman"/>
              </w:rPr>
              <w:t>2) Príslušný orgán upovedomí navrhovateľa, povoľujúci orgán, rezortný orgán, dotknutý orgán, dotknutú obec a ostatných účastníkov konania o termíne a mieste prerokovania, ktoré sa uskutoční do 15 dní od</w:t>
            </w:r>
          </w:p>
          <w:p w:rsidR="00353504" w:rsidRPr="00353504" w:rsidP="00353504">
            <w:pPr>
              <w:bidi w:val="0"/>
              <w:jc w:val="both"/>
              <w:rPr>
                <w:rFonts w:ascii="Times New Roman" w:hAnsi="Times New Roman"/>
              </w:rPr>
            </w:pPr>
            <w:r w:rsidRPr="00353504">
              <w:rPr>
                <w:rFonts w:ascii="Times New Roman" w:hAnsi="Times New Roman"/>
              </w:rPr>
              <w:t xml:space="preserve">a) uplynutia lehoty podľa § 23 ods. 4, ak ide o skutočnosti uvedené v § 18 ods. 1 písm. a) a d), </w:t>
            </w:r>
          </w:p>
          <w:p w:rsidR="00353504" w:rsidRPr="00353504" w:rsidP="00353504">
            <w:pPr>
              <w:bidi w:val="0"/>
              <w:jc w:val="both"/>
              <w:rPr>
                <w:rFonts w:ascii="Times New Roman" w:hAnsi="Times New Roman"/>
              </w:rPr>
            </w:pPr>
            <w:r w:rsidRPr="00353504">
              <w:rPr>
                <w:rFonts w:ascii="Times New Roman" w:hAnsi="Times New Roman"/>
              </w:rPr>
              <w:t xml:space="preserve">b) vydania rozhodnutia v zisťovacom konaní podľa § 29 ods. 14 , ak ide o skutočnosti uvedené v § 18 ods. 1 písm. b), c), e) a f), </w:t>
            </w:r>
          </w:p>
          <w:p w:rsidR="00353504" w:rsidRPr="00353504" w:rsidP="00353504">
            <w:pPr>
              <w:bidi w:val="0"/>
              <w:jc w:val="both"/>
              <w:rPr>
                <w:rFonts w:ascii="Times New Roman" w:hAnsi="Times New Roman"/>
              </w:rPr>
            </w:pPr>
            <w:r w:rsidRPr="00353504">
              <w:rPr>
                <w:rFonts w:ascii="Times New Roman" w:hAnsi="Times New Roman"/>
              </w:rPr>
              <w:t xml:space="preserve">c) vydania odborného stanoviska podľa § 18 ods. 1 písm. g), </w:t>
            </w:r>
          </w:p>
          <w:p w:rsidR="00353504" w:rsidRPr="00353504" w:rsidP="00353504">
            <w:pPr>
              <w:bidi w:val="0"/>
              <w:jc w:val="both"/>
              <w:rPr>
                <w:rFonts w:ascii="Times New Roman" w:hAnsi="Times New Roman"/>
              </w:rPr>
            </w:pPr>
            <w:r w:rsidRPr="00353504">
              <w:rPr>
                <w:rFonts w:ascii="Times New Roman" w:hAnsi="Times New Roman"/>
              </w:rPr>
              <w:t>d) vydania rozhodnutia podľa § 19 ods. 1.</w:t>
            </w:r>
          </w:p>
          <w:p w:rsidR="00353504" w:rsidRPr="00353504" w:rsidP="00353504">
            <w:pPr>
              <w:bidi w:val="0"/>
              <w:ind w:left="284"/>
              <w:jc w:val="both"/>
              <w:rPr>
                <w:rFonts w:ascii="Times New Roman" w:hAnsi="Times New Roman"/>
              </w:rPr>
            </w:pPr>
          </w:p>
          <w:p w:rsidR="00353504" w:rsidRPr="00353504" w:rsidP="00353504">
            <w:pPr>
              <w:bidi w:val="0"/>
              <w:jc w:val="both"/>
              <w:rPr>
                <w:rFonts w:ascii="Times New Roman" w:hAnsi="Times New Roman"/>
              </w:rPr>
            </w:pPr>
            <w:r w:rsidRPr="00353504">
              <w:rPr>
                <w:rFonts w:ascii="Times New Roman" w:hAnsi="Times New Roman"/>
              </w:rPr>
              <w:t>(3) Príslušný orgán zverejní rozsah hodnotenia navrhovanej činnosti alebo jej zmeny prostredníctvom webového sídla ministerstva a bezodkladne ho zašle rezortnému orgánu, povoľujúcemu orgánu, dotknutému orgánu, dotknutej obci a dotknutej verejnosti. Príslušný orgán bezodkladne zašle rozsah hodnotenia navrhovanej činnosti alebo jej zmeny navrhovateľovi spolu so stanoviskom, ktoré bolo podkladom k vydaniu rozsahu hodnotenia.“.</w:t>
            </w:r>
          </w:p>
          <w:p w:rsidR="00353504" w:rsidRPr="00353504" w:rsidP="00353504">
            <w:pPr>
              <w:bidi w:val="0"/>
              <w:jc w:val="both"/>
              <w:rPr>
                <w:rFonts w:ascii="Times New Roman" w:hAnsi="Times New Roman"/>
              </w:rPr>
            </w:pPr>
          </w:p>
          <w:p w:rsidR="00A07EC7" w:rsidP="00E62036">
            <w:pPr>
              <w:bidi w:val="0"/>
              <w:jc w:val="both"/>
              <w:rPr>
                <w:rFonts w:ascii="Times New Roman" w:hAnsi="Times New Roman"/>
              </w:rPr>
            </w:pPr>
            <w:r w:rsidRPr="00353504" w:rsidR="00353504">
              <w:rPr>
                <w:rFonts w:ascii="Times New Roman" w:hAnsi="Times New Roman"/>
              </w:rPr>
              <w:t xml:space="preserve">Doterajšie odseky 2 až 6 sa označujú ako odseky 4 až 8. </w:t>
            </w:r>
          </w:p>
          <w:p w:rsidR="00D00BD1" w:rsidP="00E62036">
            <w:pPr>
              <w:bidi w:val="0"/>
              <w:jc w:val="both"/>
              <w:rPr>
                <w:rFonts w:ascii="Times New Roman" w:hAnsi="Times New Roman"/>
              </w:rPr>
            </w:pPr>
          </w:p>
          <w:p w:rsidR="00B46175" w:rsidP="00B46175">
            <w:pPr>
              <w:bidi w:val="0"/>
              <w:jc w:val="both"/>
              <w:rPr>
                <w:rFonts w:ascii="Times New Roman" w:hAnsi="Times New Roman"/>
              </w:rPr>
            </w:pPr>
            <w:r w:rsidR="00F22FA3">
              <w:rPr>
                <w:rFonts w:ascii="Times New Roman" w:hAnsi="Times New Roman"/>
              </w:rPr>
              <w:t xml:space="preserve">17. </w:t>
            </w:r>
            <w:r>
              <w:rPr>
                <w:rFonts w:ascii="Times New Roman" w:hAnsi="Times New Roman"/>
              </w:rPr>
              <w:t xml:space="preserve">V § 33 odsek 1 znie: </w:t>
            </w:r>
          </w:p>
          <w:p w:rsidR="007601E1" w:rsidRPr="007601E1" w:rsidP="007601E1">
            <w:pPr>
              <w:bidi w:val="0"/>
              <w:jc w:val="both"/>
              <w:rPr>
                <w:rFonts w:ascii="Times New Roman" w:hAnsi="Times New Roman"/>
              </w:rPr>
            </w:pPr>
            <w:r w:rsidRPr="007601E1">
              <w:rPr>
                <w:rFonts w:ascii="Times New Roman" w:hAnsi="Times New Roman"/>
              </w:rPr>
              <w:t xml:space="preserve">„(1) Príslušný orgán do siedmich dní od doručenia správy o hodnotení zašle správu o hodnotení činnosti na zaujatie stanoviska povoľujúcemu orgánu, rezortnému orgánu, dotknutému orgánu, dotknutej obci a mimovládnej organizácii podporujúcej ochranu životného prostredia, ak podala podnet podľa § 19, a ak ide o navrhovanú činnosť, ktorá môže mať vplyv samostatne alebo v kombinácii s inou činnosťou alebo s iným strategickým dokumentom na </w:t>
            </w:r>
          </w:p>
          <w:p w:rsidR="007601E1" w:rsidRPr="007601E1" w:rsidP="00126553">
            <w:pPr>
              <w:pStyle w:val="ListParagraph"/>
              <w:numPr>
                <w:numId w:val="2"/>
              </w:numPr>
              <w:bidi w:val="0"/>
              <w:ind w:left="0" w:firstLine="0"/>
              <w:jc w:val="both"/>
              <w:rPr>
                <w:rFonts w:ascii="Times New Roman" w:hAnsi="Times New Roman"/>
                <w:sz w:val="20"/>
                <w:szCs w:val="20"/>
              </w:rPr>
            </w:pPr>
            <w:r w:rsidRPr="007601E1">
              <w:rPr>
                <w:rFonts w:ascii="Times New Roman" w:hAnsi="Times New Roman"/>
                <w:sz w:val="20"/>
                <w:szCs w:val="20"/>
              </w:rPr>
              <w:t xml:space="preserve">územie sústavy chránených území, aj štátnemu orgánu ochrany prírody a krajiny, </w:t>
            </w:r>
            <w:r w:rsidRPr="007601E1">
              <w:rPr>
                <w:rFonts w:ascii="Times New Roman" w:hAnsi="Times New Roman"/>
                <w:sz w:val="20"/>
                <w:szCs w:val="20"/>
                <w:vertAlign w:val="superscript"/>
              </w:rPr>
              <w:t>9c</w:t>
            </w:r>
            <w:r w:rsidRPr="007601E1">
              <w:rPr>
                <w:rFonts w:ascii="Times New Roman" w:hAnsi="Times New Roman"/>
                <w:sz w:val="20"/>
                <w:szCs w:val="20"/>
              </w:rPr>
              <w:t xml:space="preserve">) </w:t>
            </w:r>
          </w:p>
          <w:p w:rsidR="007601E1" w:rsidRPr="007601E1" w:rsidP="00126553">
            <w:pPr>
              <w:pStyle w:val="ListParagraph"/>
              <w:numPr>
                <w:numId w:val="2"/>
              </w:numPr>
              <w:bidi w:val="0"/>
              <w:ind w:left="0" w:firstLine="0"/>
              <w:jc w:val="both"/>
              <w:rPr>
                <w:rFonts w:ascii="Times New Roman" w:hAnsi="Times New Roman"/>
                <w:sz w:val="20"/>
                <w:szCs w:val="20"/>
              </w:rPr>
            </w:pPr>
            <w:r w:rsidRPr="007601E1">
              <w:rPr>
                <w:rFonts w:ascii="Times New Roman" w:hAnsi="Times New Roman"/>
                <w:sz w:val="20"/>
                <w:szCs w:val="20"/>
              </w:rPr>
              <w:t>na vodný útvar, aj orgánu štátnej vodnej správy,</w:t>
            </w:r>
            <w:r w:rsidRPr="007601E1">
              <w:rPr>
                <w:rFonts w:ascii="Times New Roman" w:hAnsi="Times New Roman"/>
                <w:sz w:val="20"/>
                <w:szCs w:val="20"/>
                <w:vertAlign w:val="superscript"/>
              </w:rPr>
              <w:t>25a</w:t>
            </w:r>
            <w:r w:rsidRPr="007601E1">
              <w:rPr>
                <w:rFonts w:ascii="Times New Roman" w:hAnsi="Times New Roman"/>
                <w:sz w:val="20"/>
                <w:szCs w:val="20"/>
              </w:rPr>
              <w:t xml:space="preserve">) </w:t>
            </w:r>
          </w:p>
          <w:p w:rsidR="007601E1" w:rsidP="00126553">
            <w:pPr>
              <w:pStyle w:val="ListParagraph"/>
              <w:numPr>
                <w:numId w:val="2"/>
              </w:numPr>
              <w:bidi w:val="0"/>
              <w:ind w:left="0" w:firstLine="0"/>
              <w:jc w:val="both"/>
              <w:rPr>
                <w:rFonts w:ascii="Times New Roman" w:hAnsi="Times New Roman"/>
                <w:sz w:val="20"/>
                <w:szCs w:val="20"/>
              </w:rPr>
            </w:pPr>
            <w:r w:rsidRPr="007601E1">
              <w:rPr>
                <w:rFonts w:ascii="Times New Roman" w:hAnsi="Times New Roman"/>
                <w:sz w:val="20"/>
                <w:szCs w:val="20"/>
              </w:rPr>
              <w:t>pamiatkový fond, archeologické nálezy a archeologické náleziská, aj orgánu štátnej správy na ochranu pamiatkového fondu</w:t>
            </w:r>
            <w:r w:rsidR="00F22FA3">
              <w:rPr>
                <w:rFonts w:ascii="Times New Roman" w:hAnsi="Times New Roman"/>
                <w:sz w:val="20"/>
                <w:szCs w:val="20"/>
              </w:rPr>
              <w:t>.</w:t>
            </w:r>
            <w:r w:rsidRPr="007601E1">
              <w:rPr>
                <w:rFonts w:ascii="Times New Roman" w:hAnsi="Times New Roman"/>
                <w:sz w:val="20"/>
                <w:szCs w:val="20"/>
              </w:rPr>
              <w:t xml:space="preserve"> </w:t>
            </w:r>
            <w:r w:rsidRPr="007601E1">
              <w:rPr>
                <w:rFonts w:ascii="Times New Roman" w:hAnsi="Times New Roman"/>
                <w:sz w:val="20"/>
                <w:szCs w:val="20"/>
                <w:vertAlign w:val="superscript"/>
              </w:rPr>
              <w:t>25b</w:t>
            </w:r>
            <w:r w:rsidRPr="007601E1">
              <w:rPr>
                <w:rFonts w:ascii="Times New Roman" w:hAnsi="Times New Roman"/>
                <w:sz w:val="20"/>
                <w:szCs w:val="20"/>
              </w:rPr>
              <w:t>)</w:t>
            </w:r>
          </w:p>
          <w:p w:rsidR="00F22FA3" w:rsidRPr="007601E1" w:rsidP="00F22FA3">
            <w:pPr>
              <w:pStyle w:val="ListParagraph"/>
              <w:bidi w:val="0"/>
              <w:ind w:left="0"/>
              <w:jc w:val="both"/>
              <w:rPr>
                <w:rFonts w:ascii="Times New Roman" w:hAnsi="Times New Roman"/>
                <w:sz w:val="20"/>
                <w:szCs w:val="20"/>
              </w:rPr>
            </w:pPr>
          </w:p>
          <w:p w:rsidR="00F22FA3" w:rsidP="00D00BD1">
            <w:pPr>
              <w:bidi w:val="0"/>
              <w:jc w:val="both"/>
              <w:rPr>
                <w:rFonts w:ascii="Times New Roman" w:hAnsi="Times New Roman"/>
              </w:rPr>
            </w:pPr>
            <w:r>
              <w:rPr>
                <w:rFonts w:ascii="Times New Roman" w:hAnsi="Times New Roman"/>
              </w:rPr>
              <w:t>18. V § 33 sa za odsek 1 vkladá nový odsek 2, ktorý znie:</w:t>
            </w:r>
          </w:p>
          <w:p w:rsidR="007601E1" w:rsidRPr="007601E1" w:rsidP="00D00BD1">
            <w:pPr>
              <w:bidi w:val="0"/>
              <w:jc w:val="both"/>
              <w:rPr>
                <w:rFonts w:ascii="Times New Roman" w:hAnsi="Times New Roman"/>
              </w:rPr>
            </w:pPr>
            <w:r w:rsidR="00F22FA3">
              <w:rPr>
                <w:rFonts w:ascii="Times New Roman" w:hAnsi="Times New Roman"/>
              </w:rPr>
              <w:t>(2)pPíslušný orgán</w:t>
            </w:r>
            <w:r w:rsidRPr="007601E1">
              <w:rPr>
                <w:rFonts w:ascii="Times New Roman" w:hAnsi="Times New Roman"/>
              </w:rPr>
              <w:t xml:space="preserve"> </w:t>
            </w:r>
            <w:r w:rsidR="00F22FA3">
              <w:rPr>
                <w:rFonts w:ascii="Times New Roman" w:hAnsi="Times New Roman"/>
              </w:rPr>
              <w:t>bezodkladne</w:t>
            </w:r>
            <w:r w:rsidRPr="007601E1" w:rsidR="00F22FA3">
              <w:rPr>
                <w:rFonts w:ascii="Times New Roman" w:hAnsi="Times New Roman"/>
              </w:rPr>
              <w:t xml:space="preserve"> </w:t>
            </w:r>
            <w:r w:rsidRPr="007601E1">
              <w:rPr>
                <w:rFonts w:ascii="Times New Roman" w:hAnsi="Times New Roman"/>
              </w:rPr>
              <w:t>zverejní správu o hodnotení prostredníctvom webového sídla ministerstva.“.</w:t>
            </w:r>
          </w:p>
          <w:p w:rsidR="00A07EC7" w:rsidP="00E62036">
            <w:pPr>
              <w:bidi w:val="0"/>
              <w:jc w:val="both"/>
              <w:rPr>
                <w:rFonts w:ascii="Times New Roman" w:hAnsi="Times New Roman"/>
              </w:rPr>
            </w:pPr>
          </w:p>
          <w:p w:rsidR="00A07EC7" w:rsidP="00E62036">
            <w:pPr>
              <w:bidi w:val="0"/>
              <w:jc w:val="both"/>
              <w:rPr>
                <w:rFonts w:ascii="Times New Roman" w:hAnsi="Times New Roman"/>
              </w:rPr>
            </w:pPr>
          </w:p>
          <w:p w:rsidR="00A07EC7" w:rsidP="00E62036">
            <w:pPr>
              <w:bidi w:val="0"/>
              <w:jc w:val="both"/>
              <w:rPr>
                <w:rFonts w:ascii="Times New Roman" w:hAnsi="Times New Roman"/>
              </w:rPr>
            </w:pPr>
            <w:r w:rsidR="00D00BD1">
              <w:rPr>
                <w:rFonts w:ascii="Times New Roman" w:hAnsi="Times New Roman"/>
              </w:rPr>
              <w:t xml:space="preserve">(3) </w:t>
            </w:r>
            <w:r w:rsidRPr="00A07EC7">
              <w:rPr>
                <w:rFonts w:ascii="Times New Roman" w:hAnsi="Times New Roman"/>
              </w:rPr>
              <w:t>Ak ide o navrhovanú činnosť alebo jej zmenu, ktorá má samostatne alebo v kombinácii s inou činnosťou, alebo s iným strategickým dokumentom pravdepodobne významný nepriaznivý vplyv na územie sústavy chránených území, príslušný orgán vydá záverečné stanovisko na základe stanoviska štátneho orgánu ochrany prírody a krajiny, ktorým sa vyberie variant s najmenším pravdepodobne nepriaznivým vplyvom na životné prostredie. Príslušný orgán v záverečnom stanovisku odsúhlasí variant vybraný v stanovisku štátneho orgánu ochrany prírody a krajiny. Príslušný orgán v tom prípade v záverečnom stanovisku zároveň stanoví, že navrhovateľ je pred vydaním povolenia povinný príslušnému orgánu a povoľujúcemu orgánu hodnoverne preukázať zabezpečenie splnenia podmienok podľa osobitného predpisu.</w:t>
            </w:r>
            <w:r w:rsidRPr="00A07EC7">
              <w:rPr>
                <w:rFonts w:ascii="Times New Roman" w:hAnsi="Times New Roman"/>
                <w:vertAlign w:val="superscript"/>
              </w:rPr>
              <w:t>18a)</w:t>
            </w:r>
          </w:p>
          <w:p w:rsidR="00A07EC7" w:rsidP="00E62036">
            <w:pPr>
              <w:bidi w:val="0"/>
              <w:jc w:val="both"/>
              <w:rPr>
                <w:rFonts w:ascii="Times New Roman" w:hAnsi="Times New Roman"/>
              </w:rPr>
            </w:pPr>
            <w:r w:rsidRPr="00A07EC7">
              <w:rPr>
                <w:rFonts w:ascii="Times New Roman" w:hAnsi="Times New Roman"/>
                <w:vertAlign w:val="superscript"/>
              </w:rPr>
              <w:t>18a)</w:t>
            </w:r>
            <w:r w:rsidRPr="00A07EC7">
              <w:rPr>
                <w:rFonts w:ascii="Times New Roman" w:hAnsi="Times New Roman"/>
              </w:rPr>
              <w:t xml:space="preserve"> § 28 ods. 6 až 8 a 10 zákona č. 543/2002 Z. z.</w:t>
            </w:r>
          </w:p>
          <w:p w:rsidR="007B5EFC" w:rsidP="00E62036">
            <w:pPr>
              <w:bidi w:val="0"/>
              <w:jc w:val="both"/>
              <w:rPr>
                <w:rFonts w:ascii="Times New Roman" w:hAnsi="Times New Roman"/>
              </w:rPr>
            </w:pPr>
          </w:p>
          <w:p w:rsidR="007B5EFC" w:rsidP="00E62036">
            <w:pPr>
              <w:bidi w:val="0"/>
              <w:jc w:val="both"/>
              <w:rPr>
                <w:rFonts w:ascii="Times New Roman" w:hAnsi="Times New Roman"/>
              </w:rPr>
            </w:pPr>
            <w:r w:rsidR="00D00BD1">
              <w:rPr>
                <w:rFonts w:ascii="Times New Roman" w:hAnsi="Times New Roman"/>
              </w:rPr>
              <w:t xml:space="preserve">(10) </w:t>
            </w:r>
            <w:r w:rsidRPr="007B5EFC">
              <w:rPr>
                <w:rFonts w:ascii="Times New Roman" w:hAnsi="Times New Roman"/>
              </w:rPr>
              <w:t>Navrhovanú činnosť, ktorá môže mať pravdepodobne samostatne alebo v kombinácii s inou činnosťou významný vplyv na územie sústavy chránených území, môže povoľujúci orgán povoliť, len ak sa na základe výsledku posudzovania vplyvov preukáže, že nebude mať nepriaznivý vplyv na integritu takého územia z hľadiska cieľov jeho ochrany, ak nie je v § 37 ods. 3 alebo v osobitnom predpise ustanovené inak.</w:t>
            </w:r>
            <w:r w:rsidRPr="007B5EFC">
              <w:rPr>
                <w:rFonts w:ascii="Times New Roman" w:hAnsi="Times New Roman"/>
                <w:vertAlign w:val="superscript"/>
              </w:rPr>
              <w:t>29)</w:t>
            </w:r>
          </w:p>
          <w:p w:rsidR="007B5EFC" w:rsidP="00E62036">
            <w:pPr>
              <w:bidi w:val="0"/>
              <w:jc w:val="both"/>
              <w:rPr>
                <w:rFonts w:ascii="Times New Roman" w:hAnsi="Times New Roman"/>
              </w:rPr>
            </w:pPr>
            <w:r w:rsidRPr="007B5EFC">
              <w:rPr>
                <w:rFonts w:ascii="Times New Roman" w:hAnsi="Times New Roman"/>
                <w:vertAlign w:val="superscript"/>
              </w:rPr>
              <w:t>29)</w:t>
            </w:r>
            <w:r w:rsidRPr="007B5EFC">
              <w:rPr>
                <w:rFonts w:ascii="Times New Roman" w:hAnsi="Times New Roman"/>
              </w:rPr>
              <w:t xml:space="preserve"> § 28 ods. 6 a 7 zákona č. 543/2002 Z. z.</w:t>
            </w:r>
          </w:p>
          <w:p w:rsidR="007B5EFC" w:rsidP="00E62036">
            <w:pPr>
              <w:bidi w:val="0"/>
              <w:jc w:val="both"/>
              <w:rPr>
                <w:rFonts w:ascii="Times New Roman" w:hAnsi="Times New Roman"/>
              </w:rPr>
            </w:pPr>
            <w:r w:rsidR="00D32C1B">
              <w:rPr>
                <w:rFonts w:ascii="Times New Roman" w:hAnsi="Times New Roman"/>
              </w:rPr>
              <w:t xml:space="preserve">(11) </w:t>
            </w:r>
            <w:r w:rsidRPr="007B5EFC">
              <w:rPr>
                <w:rFonts w:ascii="Times New Roman" w:hAnsi="Times New Roman"/>
              </w:rPr>
              <w:t>Ak sa na základe výsledku posudzovania vplyvov preukáže nepriaznivý vplyv navrhovanej činnosti na integritu územia sústavy chránených území z hľadiska cieľov jeho ochrany a ak neexistujú alternatívne riešenia bez nepriaznivého vplyvu alebo ak tie nie sú s menej významným nepriaznivým vplyvom, navrhovanú činnosť možno povoliť len z naliehavých dôvodov vyššieho verejného záujmu a pod podmienkou uloženia kompenzačných opatrení podľa osobitného predpisu.</w:t>
            </w:r>
            <w:r w:rsidRPr="007B5EFC">
              <w:rPr>
                <w:rFonts w:ascii="Times New Roman" w:hAnsi="Times New Roman"/>
                <w:vertAlign w:val="superscript"/>
              </w:rPr>
              <w:t>30)</w:t>
            </w:r>
            <w:r w:rsidRPr="007B5EFC">
              <w:rPr>
                <w:rFonts w:ascii="Times New Roman" w:hAnsi="Times New Roman"/>
              </w:rPr>
              <w:t xml:space="preserve"> Ak sa na príslušnom území vyskytujú prioritné biotopy alebo prioritné druhy, navrhovanú činnosť možno povoliť len z takých naliehavých dôvodov vyššieho verejného záujmu, ktoré sa týkajú verejného zdravia, verejnej bezpečnosti alebo priaznivých dôsledkov zásadného významu na životné prostredie, alebo ak podľa stanoviska Európskej komisie navrhovaná činnosť súvisí s inými naliehavými dôvodmi vyššieho verejného záujmu a pod podmienkou uloženia kompenzačných opatrení podľa osobitného predpisu.</w:t>
            </w:r>
            <w:r w:rsidRPr="007B5EFC">
              <w:rPr>
                <w:rFonts w:ascii="Times New Roman" w:hAnsi="Times New Roman"/>
                <w:vertAlign w:val="superscript"/>
              </w:rPr>
              <w:t>30)</w:t>
            </w:r>
            <w:r w:rsidRPr="007B5EFC">
              <w:rPr>
                <w:rFonts w:ascii="Times New Roman" w:hAnsi="Times New Roman"/>
              </w:rPr>
              <w:t xml:space="preserve"> Navrhovateľ je v takom prípade povinný pred vydaním povolenia zabezpečiť splnenie všetkých týchto podmienok a preukázať ich splnenie spoločne so splnením podmienok podľa § 37 ods. 3, inak povoľovací orgán konanie zastaví.</w:t>
            </w:r>
          </w:p>
          <w:p w:rsidR="007B5EFC" w:rsidP="00E62036">
            <w:pPr>
              <w:bidi w:val="0"/>
              <w:jc w:val="both"/>
              <w:rPr>
                <w:rFonts w:ascii="Times New Roman" w:hAnsi="Times New Roman"/>
              </w:rPr>
            </w:pPr>
            <w:r w:rsidRPr="007B5EFC">
              <w:rPr>
                <w:rFonts w:ascii="Times New Roman" w:hAnsi="Times New Roman"/>
                <w:vertAlign w:val="superscript"/>
              </w:rPr>
              <w:t>30)</w:t>
            </w:r>
            <w:r>
              <w:rPr>
                <w:rFonts w:ascii="Times New Roman" w:hAnsi="Times New Roman"/>
              </w:rPr>
              <w:t xml:space="preserve"> </w:t>
            </w:r>
            <w:r w:rsidRPr="007B5EFC">
              <w:rPr>
                <w:rFonts w:ascii="Times New Roman" w:hAnsi="Times New Roman"/>
              </w:rPr>
              <w:t>§ 28 ods. 6 a 9 až 11 zákona č. 543/2002 Z. z.</w:t>
            </w:r>
          </w:p>
          <w:p w:rsidR="007601E1" w:rsidP="00E62036">
            <w:pPr>
              <w:bidi w:val="0"/>
              <w:jc w:val="both"/>
              <w:rPr>
                <w:rFonts w:ascii="Times New Roman" w:hAnsi="Times New Roman"/>
              </w:rPr>
            </w:pPr>
          </w:p>
          <w:p w:rsidR="00D41A34" w:rsidP="00E62036">
            <w:pPr>
              <w:bidi w:val="0"/>
              <w:jc w:val="both"/>
              <w:rPr>
                <w:rFonts w:ascii="Times New Roman" w:hAnsi="Times New Roman"/>
              </w:rPr>
            </w:pPr>
            <w:r>
              <w:rPr>
                <w:rFonts w:ascii="Times New Roman" w:hAnsi="Times New Roman"/>
              </w:rPr>
              <w:t>Obsah a štruktúra zámeru</w:t>
            </w:r>
          </w:p>
          <w:p w:rsidR="00D41A34" w:rsidP="00E62036">
            <w:pPr>
              <w:bidi w:val="0"/>
              <w:jc w:val="both"/>
              <w:rPr>
                <w:rFonts w:ascii="Times New Roman" w:hAnsi="Times New Roman"/>
              </w:rPr>
            </w:pPr>
            <w:r w:rsidRPr="00D41A34">
              <w:rPr>
                <w:rFonts w:ascii="Times New Roman" w:hAnsi="Times New Roman"/>
              </w:rPr>
              <w:t>Základné informácie o súčasnom stave životného prostredia dotknutého územia</w:t>
            </w:r>
          </w:p>
          <w:p w:rsidR="00D41A34" w:rsidP="00E62036">
            <w:pPr>
              <w:bidi w:val="0"/>
              <w:jc w:val="both"/>
              <w:rPr>
                <w:rFonts w:ascii="Times New Roman" w:hAnsi="Times New Roman"/>
              </w:rPr>
            </w:pPr>
            <w:r w:rsidRPr="00D41A34">
              <w:rPr>
                <w:rFonts w:ascii="Times New Roman" w:hAnsi="Times New Roman"/>
              </w:rPr>
              <w:t>Charakteristika prírodného prostredia vrátane chránených území [napr. navrhované chránené vtáčie územia, územia európskeho významu, európska sústava chránených území (Natura 2000), národné parky, chránené krajinné oblasti, chránené vodohospodárske oblasti]</w:t>
            </w:r>
          </w:p>
          <w:p w:rsidR="00A060C5" w:rsidP="00E62036">
            <w:pPr>
              <w:bidi w:val="0"/>
              <w:jc w:val="both"/>
              <w:rPr>
                <w:rFonts w:ascii="Times New Roman" w:hAnsi="Times New Roman"/>
              </w:rPr>
            </w:pPr>
          </w:p>
          <w:p w:rsidR="00A060C5" w:rsidP="00E62036">
            <w:pPr>
              <w:bidi w:val="0"/>
              <w:jc w:val="both"/>
              <w:rPr>
                <w:rFonts w:ascii="Times New Roman" w:hAnsi="Times New Roman"/>
              </w:rPr>
            </w:pPr>
            <w:r>
              <w:rPr>
                <w:rFonts w:ascii="Times New Roman" w:hAnsi="Times New Roman"/>
              </w:rPr>
              <w:t>K</w:t>
            </w:r>
            <w:r w:rsidRPr="00A060C5">
              <w:rPr>
                <w:rFonts w:ascii="Times New Roman" w:hAnsi="Times New Roman"/>
              </w:rPr>
              <w:t>ritériá pre zisťovacie konanie podľa § 29 zákona</w:t>
            </w:r>
          </w:p>
          <w:p w:rsidR="00A060C5" w:rsidP="00E62036">
            <w:pPr>
              <w:bidi w:val="0"/>
              <w:jc w:val="both"/>
              <w:rPr>
                <w:rFonts w:ascii="Times New Roman" w:hAnsi="Times New Roman"/>
              </w:rPr>
            </w:pPr>
            <w:r w:rsidRPr="00A060C5">
              <w:rPr>
                <w:rFonts w:ascii="Times New Roman" w:hAnsi="Times New Roman"/>
              </w:rPr>
              <w:t>Miesto vykonávania navrhovanej činnosti</w:t>
            </w:r>
          </w:p>
          <w:p w:rsidR="00A060C5" w:rsidP="00E62036">
            <w:pPr>
              <w:bidi w:val="0"/>
              <w:jc w:val="both"/>
              <w:rPr>
                <w:rFonts w:ascii="Times New Roman" w:hAnsi="Times New Roman"/>
              </w:rPr>
            </w:pPr>
            <w:r w:rsidRPr="00A060C5">
              <w:rPr>
                <w:rFonts w:ascii="Times New Roman" w:hAnsi="Times New Roman"/>
              </w:rPr>
              <w:t>chránené územia [napr. chránená krajinná oblasť, národný park, chránený areál, prírodná rezervácia, národná prírodná rezervácia, prírodná pamiatka, národná prírodná pamiatka, chránený krajinný prvok, chránené vtáčie územie, navrhované chránené vtáčie územie, územie európskeho významu, európska sústava chránených území (Natura 2000), chránené vodohospodárske oblasti]</w:t>
            </w:r>
          </w:p>
          <w:p w:rsidR="00A060C5" w:rsidP="00E62036">
            <w:pPr>
              <w:bidi w:val="0"/>
              <w:jc w:val="both"/>
              <w:rPr>
                <w:rFonts w:ascii="Times New Roman" w:hAnsi="Times New Roman"/>
              </w:rPr>
            </w:pPr>
          </w:p>
          <w:p w:rsidR="00A060C5" w:rsidP="00A060C5">
            <w:pPr>
              <w:bidi w:val="0"/>
              <w:jc w:val="both"/>
              <w:rPr>
                <w:rFonts w:ascii="Times New Roman" w:hAnsi="Times New Roman"/>
              </w:rPr>
            </w:pPr>
            <w:r w:rsidR="00357D27">
              <w:rPr>
                <w:rFonts w:ascii="Times New Roman" w:hAnsi="Times New Roman"/>
              </w:rPr>
              <w:t>O</w:t>
            </w:r>
            <w:r w:rsidRPr="00A060C5" w:rsidR="00357D27">
              <w:rPr>
                <w:rFonts w:ascii="Times New Roman" w:hAnsi="Times New Roman"/>
              </w:rPr>
              <w:t>bsah a štruktúra správy o hodnotení navrhovanej činnosti</w:t>
            </w:r>
          </w:p>
          <w:p w:rsidR="00A060C5" w:rsidP="00357D27">
            <w:pPr>
              <w:bidi w:val="0"/>
              <w:jc w:val="both"/>
              <w:rPr>
                <w:rFonts w:ascii="Times New Roman" w:hAnsi="Times New Roman"/>
              </w:rPr>
            </w:pPr>
            <w:r w:rsidR="00357D27">
              <w:rPr>
                <w:rFonts w:ascii="Times New Roman" w:hAnsi="Times New Roman"/>
              </w:rPr>
              <w:t>Komplexná charakteristika a hodnotenie vplyvov na životné prostredie vrátane zdravia</w:t>
            </w:r>
          </w:p>
          <w:p w:rsidR="00054996" w:rsidP="00357D27">
            <w:pPr>
              <w:bidi w:val="0"/>
              <w:jc w:val="both"/>
              <w:rPr>
                <w:rFonts w:ascii="Times New Roman" w:hAnsi="Times New Roman"/>
              </w:rPr>
            </w:pPr>
            <w:r w:rsidRPr="00054996">
              <w:rPr>
                <w:rFonts w:ascii="Times New Roman" w:hAnsi="Times New Roman"/>
              </w:rPr>
              <w:t>Charakteristika súčasného stavu životného prostredia dotknutého územia</w:t>
            </w:r>
          </w:p>
          <w:p w:rsidR="004F08CC" w:rsidP="00357D27">
            <w:pPr>
              <w:bidi w:val="0"/>
              <w:jc w:val="both"/>
              <w:rPr>
                <w:rFonts w:ascii="Times New Roman" w:hAnsi="Times New Roman"/>
              </w:rPr>
            </w:pPr>
            <w:r w:rsidRPr="004F08CC">
              <w:rPr>
                <w:rFonts w:ascii="Times New Roman" w:hAnsi="Times New Roman"/>
              </w:rPr>
              <w:t>Chránené územia podľa osobitných predpisov a ich ochranné pásma [napr. národné parky, chránené krajinné oblasti, navrhované chránené vtáčie územia, územia európskeho významu, európska sústava chránených území (Natura 2000), chránené vodohospodárske oblasti], chránené stromy</w:t>
            </w:r>
          </w:p>
          <w:p w:rsidR="00054996" w:rsidP="00054996">
            <w:pPr>
              <w:bidi w:val="0"/>
              <w:jc w:val="both"/>
              <w:rPr>
                <w:rFonts w:ascii="Times New Roman" w:hAnsi="Times New Roman"/>
              </w:rPr>
            </w:pPr>
            <w:r>
              <w:rPr>
                <w:rFonts w:ascii="Times New Roman" w:hAnsi="Times New Roman"/>
              </w:rPr>
              <w:t>Hodnotenie predpokladaných vplyvov navrhovanej činnosti na životné prostredie vrátane zdravia a odhad ich významnosti</w:t>
            </w:r>
          </w:p>
          <w:p w:rsidR="00054996" w:rsidP="00054996">
            <w:pPr>
              <w:bidi w:val="0"/>
              <w:jc w:val="both"/>
              <w:rPr>
                <w:rFonts w:ascii="Times New Roman" w:hAnsi="Times New Roman"/>
              </w:rPr>
            </w:pPr>
            <w:r w:rsidRPr="00054996">
              <w:rPr>
                <w:rFonts w:ascii="Times New Roman" w:hAnsi="Times New Roman"/>
              </w:rPr>
              <w:t>Vplyvy na chránené územia a ich ochranné pásma [napr. navrhované chránené vtáčie územia, územia európskeho významu, európska sústava chránených území (Natura 2000), národné parky, chránené krajinné oblasti, chránené vodohospodárske oblasti].</w:t>
            </w:r>
          </w:p>
          <w:p w:rsidR="00054996" w:rsidP="00054996">
            <w:pPr>
              <w:bidi w:val="0"/>
              <w:jc w:val="both"/>
              <w:rPr>
                <w:rFonts w:ascii="Times New Roman" w:hAnsi="Times New Roman"/>
              </w:rPr>
            </w:pPr>
          </w:p>
          <w:p w:rsidR="000E18A1" w:rsidP="00054996">
            <w:pPr>
              <w:bidi w:val="0"/>
              <w:jc w:val="both"/>
              <w:rPr>
                <w:rFonts w:ascii="Times New Roman" w:hAnsi="Times New Roman"/>
              </w:rPr>
            </w:pPr>
            <w:r w:rsidR="002875C1">
              <w:rPr>
                <w:rFonts w:ascii="Times New Roman" w:hAnsi="Times New Roman"/>
              </w:rPr>
              <w:t xml:space="preserve">49. </w:t>
            </w:r>
            <w:r w:rsidRPr="000E18A1">
              <w:rPr>
                <w:rFonts w:ascii="Times New Roman" w:hAnsi="Times New Roman"/>
              </w:rPr>
              <w:t>V prílohe č</w:t>
            </w:r>
            <w:r w:rsidR="00963C97">
              <w:rPr>
                <w:rFonts w:ascii="Times New Roman" w:hAnsi="Times New Roman"/>
              </w:rPr>
              <w:t>. 11 v časti C kapitole III.</w:t>
            </w:r>
            <w:r w:rsidRPr="000E18A1">
              <w:rPr>
                <w:rFonts w:ascii="Times New Roman" w:hAnsi="Times New Roman"/>
              </w:rPr>
              <w:t xml:space="preserve"> piatom bode </w:t>
            </w:r>
            <w:r w:rsidR="00963C97">
              <w:rPr>
                <w:rFonts w:ascii="Times New Roman" w:hAnsi="Times New Roman"/>
              </w:rPr>
              <w:t xml:space="preserve">sa </w:t>
            </w:r>
            <w:r w:rsidRPr="000E18A1">
              <w:rPr>
                <w:rFonts w:ascii="Times New Roman" w:hAnsi="Times New Roman"/>
              </w:rPr>
              <w:t>za slovo „napr.“ vkladajú slová „vodný útvar,“.</w:t>
            </w:r>
          </w:p>
          <w:p w:rsidR="00963C97" w:rsidP="00054996">
            <w:pPr>
              <w:bidi w:val="0"/>
              <w:jc w:val="both"/>
              <w:rPr>
                <w:rFonts w:ascii="Times New Roman" w:hAnsi="Times New Roman"/>
              </w:rPr>
            </w:pPr>
          </w:p>
          <w:p w:rsidR="00054996" w:rsidP="00054996">
            <w:pPr>
              <w:bidi w:val="0"/>
              <w:jc w:val="both"/>
              <w:rPr>
                <w:rFonts w:ascii="Times New Roman" w:hAnsi="Times New Roman"/>
              </w:rPr>
            </w:pPr>
            <w:r>
              <w:rPr>
                <w:rFonts w:ascii="Times New Roman" w:hAnsi="Times New Roman"/>
              </w:rPr>
              <w:t>Záverečné stanovisko z posúdenia vplyvov navrhovanej činnosti na životné prostredie</w:t>
            </w:r>
          </w:p>
          <w:p w:rsidR="00054996" w:rsidRPr="007B5EFC" w:rsidP="00054996">
            <w:pPr>
              <w:bidi w:val="0"/>
              <w:jc w:val="both"/>
              <w:rPr>
                <w:rFonts w:ascii="Times New Roman" w:hAnsi="Times New Roman"/>
              </w:rPr>
            </w:pPr>
            <w:r>
              <w:rPr>
                <w:rFonts w:ascii="Times New Roman" w:hAnsi="Times New Roman"/>
              </w:rPr>
              <w:t>Celkové hodnotenie vplyvov navrhovanej činnosti na navrhované chránené vtáčie územia, územia európskeho významu alebo európsku sústavu chránených území (Natura 2000)</w:t>
            </w:r>
          </w:p>
        </w:tc>
        <w:tc>
          <w:tcPr>
            <w:tcW w:w="708" w:type="dxa"/>
            <w:tcBorders>
              <w:top w:val="single" w:sz="4" w:space="0" w:color="auto"/>
              <w:left w:val="single" w:sz="6" w:space="0" w:color="000000"/>
              <w:bottom w:val="single" w:sz="4" w:space="0" w:color="auto"/>
              <w:right w:val="single" w:sz="6" w:space="0" w:color="000000"/>
            </w:tcBorders>
            <w:textDirection w:val="lrTb"/>
            <w:vAlign w:val="top"/>
          </w:tcPr>
          <w:p w:rsidR="00863566" w:rsidP="007021FD">
            <w:pPr>
              <w:bidi w:val="0"/>
              <w:jc w:val="center"/>
              <w:rPr>
                <w:rFonts w:ascii="Times New Roman" w:hAnsi="Times New Roman"/>
              </w:rPr>
            </w:pPr>
            <w:r w:rsidR="007A5BCC">
              <w:rPr>
                <w:rFonts w:ascii="Times New Roman" w:hAnsi="Times New Roman"/>
              </w:rPr>
              <w:t>Ú</w:t>
            </w:r>
          </w:p>
          <w:p w:rsidR="007A5BCC" w:rsidP="007021FD">
            <w:pPr>
              <w:bidi w:val="0"/>
              <w:jc w:val="center"/>
              <w:rPr>
                <w:rFonts w:ascii="Times New Roman" w:hAnsi="Times New Roman"/>
              </w:rPr>
            </w:pPr>
          </w:p>
          <w:p w:rsidR="007A5BCC" w:rsidP="007021FD">
            <w:pPr>
              <w:bidi w:val="0"/>
              <w:jc w:val="center"/>
              <w:rPr>
                <w:rFonts w:ascii="Times New Roman" w:hAnsi="Times New Roman"/>
              </w:rPr>
            </w:pPr>
          </w:p>
          <w:p w:rsidR="007A5BCC" w:rsidP="007021FD">
            <w:pPr>
              <w:bidi w:val="0"/>
              <w:jc w:val="center"/>
              <w:rPr>
                <w:rFonts w:ascii="Times New Roman" w:hAnsi="Times New Roman"/>
              </w:rPr>
            </w:pPr>
          </w:p>
          <w:p w:rsidR="007A5BCC" w:rsidP="007021FD">
            <w:pPr>
              <w:bidi w:val="0"/>
              <w:jc w:val="center"/>
              <w:rPr>
                <w:rFonts w:ascii="Times New Roman" w:hAnsi="Times New Roman"/>
              </w:rPr>
            </w:pPr>
          </w:p>
          <w:p w:rsidR="007A5BCC" w:rsidP="007021FD">
            <w:pPr>
              <w:bidi w:val="0"/>
              <w:jc w:val="center"/>
              <w:rPr>
                <w:rFonts w:ascii="Times New Roman" w:hAnsi="Times New Roman"/>
              </w:rPr>
            </w:pPr>
          </w:p>
          <w:p w:rsidR="007A5BCC" w:rsidP="007021FD">
            <w:pPr>
              <w:bidi w:val="0"/>
              <w:jc w:val="center"/>
              <w:rPr>
                <w:rFonts w:ascii="Times New Roman" w:hAnsi="Times New Roman"/>
              </w:rPr>
            </w:pPr>
          </w:p>
          <w:p w:rsidR="007A5BCC" w:rsidP="007021FD">
            <w:pPr>
              <w:bidi w:val="0"/>
              <w:jc w:val="center"/>
              <w:rPr>
                <w:rFonts w:ascii="Times New Roman" w:hAnsi="Times New Roman"/>
              </w:rPr>
            </w:pPr>
          </w:p>
          <w:p w:rsidR="007A5BCC" w:rsidP="007021FD">
            <w:pPr>
              <w:bidi w:val="0"/>
              <w:jc w:val="center"/>
              <w:rPr>
                <w:rFonts w:ascii="Times New Roman" w:hAnsi="Times New Roman"/>
              </w:rPr>
            </w:pPr>
          </w:p>
          <w:p w:rsidR="007A5BCC" w:rsidP="007021FD">
            <w:pPr>
              <w:bidi w:val="0"/>
              <w:jc w:val="center"/>
              <w:rPr>
                <w:rFonts w:ascii="Times New Roman" w:hAnsi="Times New Roman"/>
              </w:rPr>
            </w:pPr>
          </w:p>
          <w:p w:rsidR="007A5BCC" w:rsidP="007021FD">
            <w:pPr>
              <w:bidi w:val="0"/>
              <w:jc w:val="center"/>
              <w:rPr>
                <w:rFonts w:ascii="Times New Roman" w:hAnsi="Times New Roman"/>
              </w:rPr>
            </w:pPr>
            <w:r>
              <w:rPr>
                <w:rFonts w:ascii="Times New Roman" w:hAnsi="Times New Roman"/>
              </w:rPr>
              <w:t>Ú</w:t>
            </w:r>
          </w:p>
          <w:p w:rsidR="00BA2DEF" w:rsidP="007021FD">
            <w:pPr>
              <w:bidi w:val="0"/>
              <w:jc w:val="center"/>
              <w:rPr>
                <w:rFonts w:ascii="Times New Roman" w:hAnsi="Times New Roman"/>
              </w:rPr>
            </w:pPr>
          </w:p>
          <w:p w:rsidR="00BA2DEF" w:rsidP="007021FD">
            <w:pPr>
              <w:bidi w:val="0"/>
              <w:jc w:val="center"/>
              <w:rPr>
                <w:rFonts w:ascii="Times New Roman" w:hAnsi="Times New Roman"/>
              </w:rPr>
            </w:pPr>
          </w:p>
          <w:p w:rsidR="00BA2DEF" w:rsidP="007021FD">
            <w:pPr>
              <w:bidi w:val="0"/>
              <w:jc w:val="center"/>
              <w:rPr>
                <w:rFonts w:ascii="Times New Roman" w:hAnsi="Times New Roman"/>
              </w:rPr>
            </w:pPr>
          </w:p>
          <w:p w:rsidR="00BA2DEF" w:rsidP="007021FD">
            <w:pPr>
              <w:bidi w:val="0"/>
              <w:jc w:val="center"/>
              <w:rPr>
                <w:rFonts w:ascii="Times New Roman" w:hAnsi="Times New Roman"/>
              </w:rPr>
            </w:pPr>
          </w:p>
          <w:p w:rsidR="00BA2DEF" w:rsidP="007021FD">
            <w:pPr>
              <w:bidi w:val="0"/>
              <w:jc w:val="center"/>
              <w:rPr>
                <w:rFonts w:ascii="Times New Roman" w:hAnsi="Times New Roman"/>
              </w:rPr>
            </w:pPr>
          </w:p>
          <w:p w:rsidR="00BA2DEF" w:rsidP="007021FD">
            <w:pPr>
              <w:bidi w:val="0"/>
              <w:jc w:val="center"/>
              <w:rPr>
                <w:rFonts w:ascii="Times New Roman" w:hAnsi="Times New Roman"/>
              </w:rPr>
            </w:pPr>
          </w:p>
          <w:p w:rsidR="00BA2DEF" w:rsidP="007021FD">
            <w:pPr>
              <w:bidi w:val="0"/>
              <w:jc w:val="center"/>
              <w:rPr>
                <w:rFonts w:ascii="Times New Roman" w:hAnsi="Times New Roman"/>
              </w:rPr>
            </w:pPr>
          </w:p>
          <w:p w:rsidR="00BA2DEF" w:rsidP="007021FD">
            <w:pPr>
              <w:bidi w:val="0"/>
              <w:jc w:val="center"/>
              <w:rPr>
                <w:rFonts w:ascii="Times New Roman" w:hAnsi="Times New Roman"/>
              </w:rPr>
            </w:pPr>
          </w:p>
          <w:p w:rsidR="00BA2DEF" w:rsidP="007021FD">
            <w:pPr>
              <w:bidi w:val="0"/>
              <w:jc w:val="center"/>
              <w:rPr>
                <w:rFonts w:ascii="Times New Roman" w:hAnsi="Times New Roman"/>
              </w:rPr>
            </w:pPr>
          </w:p>
          <w:p w:rsidR="00BA2DEF" w:rsidP="00D00BD1">
            <w:pPr>
              <w:bidi w:val="0"/>
              <w:rPr>
                <w:rFonts w:ascii="Times New Roman" w:hAnsi="Times New Roman"/>
              </w:rPr>
            </w:pPr>
          </w:p>
          <w:p w:rsidR="00BA2DEF" w:rsidP="007021FD">
            <w:pPr>
              <w:bidi w:val="0"/>
              <w:jc w:val="center"/>
              <w:rPr>
                <w:rFonts w:ascii="Times New Roman" w:hAnsi="Times New Roman"/>
              </w:rPr>
            </w:pPr>
          </w:p>
          <w:p w:rsidR="00BA2DEF" w:rsidP="007021FD">
            <w:pPr>
              <w:bidi w:val="0"/>
              <w:jc w:val="center"/>
              <w:rPr>
                <w:rFonts w:ascii="Times New Roman" w:hAnsi="Times New Roman"/>
              </w:rPr>
            </w:pPr>
            <w:r>
              <w:rPr>
                <w:rFonts w:ascii="Times New Roman" w:hAnsi="Times New Roman"/>
              </w:rPr>
              <w:t>Ú</w:t>
            </w:r>
          </w:p>
          <w:p w:rsidR="00A07EC7" w:rsidP="007021FD">
            <w:pPr>
              <w:bidi w:val="0"/>
              <w:jc w:val="center"/>
              <w:rPr>
                <w:rFonts w:ascii="Times New Roman" w:hAnsi="Times New Roman"/>
              </w:rPr>
            </w:pPr>
          </w:p>
          <w:p w:rsidR="00A07EC7" w:rsidP="007021FD">
            <w:pPr>
              <w:bidi w:val="0"/>
              <w:jc w:val="center"/>
              <w:rPr>
                <w:rFonts w:ascii="Times New Roman" w:hAnsi="Times New Roman"/>
              </w:rPr>
            </w:pPr>
          </w:p>
          <w:p w:rsidR="00A07EC7" w:rsidP="007021FD">
            <w:pPr>
              <w:bidi w:val="0"/>
              <w:jc w:val="center"/>
              <w:rPr>
                <w:rFonts w:ascii="Times New Roman" w:hAnsi="Times New Roman"/>
              </w:rPr>
            </w:pPr>
          </w:p>
          <w:p w:rsidR="00A07EC7" w:rsidP="007021FD">
            <w:pPr>
              <w:bidi w:val="0"/>
              <w:jc w:val="center"/>
              <w:rPr>
                <w:rFonts w:ascii="Times New Roman" w:hAnsi="Times New Roman"/>
              </w:rPr>
            </w:pPr>
          </w:p>
          <w:p w:rsidR="00A07EC7" w:rsidP="007021FD">
            <w:pPr>
              <w:bidi w:val="0"/>
              <w:jc w:val="center"/>
              <w:rPr>
                <w:rFonts w:ascii="Times New Roman" w:hAnsi="Times New Roman"/>
              </w:rPr>
            </w:pPr>
          </w:p>
          <w:p w:rsidR="00A07EC7" w:rsidP="007021FD">
            <w:pPr>
              <w:bidi w:val="0"/>
              <w:jc w:val="center"/>
              <w:rPr>
                <w:rFonts w:ascii="Times New Roman" w:hAnsi="Times New Roman"/>
              </w:rPr>
            </w:pPr>
          </w:p>
          <w:p w:rsidR="00A07EC7" w:rsidP="007021FD">
            <w:pPr>
              <w:bidi w:val="0"/>
              <w:jc w:val="center"/>
              <w:rPr>
                <w:rFonts w:ascii="Times New Roman" w:hAnsi="Times New Roman"/>
              </w:rPr>
            </w:pPr>
          </w:p>
          <w:p w:rsidR="00A07EC7" w:rsidP="007021FD">
            <w:pPr>
              <w:bidi w:val="0"/>
              <w:jc w:val="center"/>
              <w:rPr>
                <w:rFonts w:ascii="Times New Roman" w:hAnsi="Times New Roman"/>
              </w:rPr>
            </w:pPr>
          </w:p>
          <w:p w:rsidR="00A07EC7" w:rsidP="007021FD">
            <w:pPr>
              <w:bidi w:val="0"/>
              <w:jc w:val="center"/>
              <w:rPr>
                <w:rFonts w:ascii="Times New Roman" w:hAnsi="Times New Roman"/>
              </w:rPr>
            </w:pPr>
          </w:p>
          <w:p w:rsidR="00A07EC7" w:rsidP="007021FD">
            <w:pPr>
              <w:bidi w:val="0"/>
              <w:jc w:val="center"/>
              <w:rPr>
                <w:rFonts w:ascii="Times New Roman" w:hAnsi="Times New Roman"/>
              </w:rPr>
            </w:pPr>
          </w:p>
          <w:p w:rsidR="00A07EC7" w:rsidP="007021FD">
            <w:pPr>
              <w:bidi w:val="0"/>
              <w:jc w:val="center"/>
              <w:rPr>
                <w:rFonts w:ascii="Times New Roman" w:hAnsi="Times New Roman"/>
              </w:rPr>
            </w:pPr>
          </w:p>
          <w:p w:rsidR="00A07EC7" w:rsidP="007021FD">
            <w:pPr>
              <w:bidi w:val="0"/>
              <w:jc w:val="center"/>
              <w:rPr>
                <w:rFonts w:ascii="Times New Roman" w:hAnsi="Times New Roman"/>
              </w:rPr>
            </w:pPr>
          </w:p>
          <w:p w:rsidR="00A07EC7" w:rsidP="007021FD">
            <w:pPr>
              <w:bidi w:val="0"/>
              <w:jc w:val="center"/>
              <w:rPr>
                <w:rFonts w:ascii="Times New Roman" w:hAnsi="Times New Roman"/>
              </w:rPr>
            </w:pPr>
          </w:p>
          <w:p w:rsidR="00A07EC7" w:rsidP="007021FD">
            <w:pPr>
              <w:bidi w:val="0"/>
              <w:jc w:val="center"/>
              <w:rPr>
                <w:rFonts w:ascii="Times New Roman" w:hAnsi="Times New Roman"/>
              </w:rPr>
            </w:pPr>
          </w:p>
          <w:p w:rsidR="00A07EC7" w:rsidP="007021FD">
            <w:pPr>
              <w:bidi w:val="0"/>
              <w:jc w:val="center"/>
              <w:rPr>
                <w:rFonts w:ascii="Times New Roman" w:hAnsi="Times New Roman"/>
              </w:rPr>
            </w:pPr>
          </w:p>
          <w:p w:rsidR="00A07EC7" w:rsidP="007021FD">
            <w:pPr>
              <w:bidi w:val="0"/>
              <w:jc w:val="center"/>
              <w:rPr>
                <w:rFonts w:ascii="Times New Roman" w:hAnsi="Times New Roman"/>
              </w:rPr>
            </w:pPr>
          </w:p>
          <w:p w:rsidR="00D00BD1" w:rsidP="007021FD">
            <w:pPr>
              <w:bidi w:val="0"/>
              <w:jc w:val="center"/>
              <w:rPr>
                <w:rFonts w:ascii="Times New Roman" w:hAnsi="Times New Roman"/>
              </w:rPr>
            </w:pPr>
          </w:p>
          <w:p w:rsidR="00D00BD1" w:rsidP="007021FD">
            <w:pPr>
              <w:bidi w:val="0"/>
              <w:jc w:val="center"/>
              <w:rPr>
                <w:rFonts w:ascii="Times New Roman" w:hAnsi="Times New Roman"/>
              </w:rPr>
            </w:pPr>
          </w:p>
          <w:p w:rsidR="00D00BD1" w:rsidP="007021FD">
            <w:pPr>
              <w:bidi w:val="0"/>
              <w:jc w:val="center"/>
              <w:rPr>
                <w:rFonts w:ascii="Times New Roman" w:hAnsi="Times New Roman"/>
              </w:rPr>
            </w:pPr>
          </w:p>
          <w:p w:rsidR="00D00BD1" w:rsidP="007021FD">
            <w:pPr>
              <w:bidi w:val="0"/>
              <w:jc w:val="center"/>
              <w:rPr>
                <w:rFonts w:ascii="Times New Roman" w:hAnsi="Times New Roman"/>
              </w:rPr>
            </w:pPr>
          </w:p>
          <w:p w:rsidR="00A07EC7" w:rsidP="007021FD">
            <w:pPr>
              <w:bidi w:val="0"/>
              <w:jc w:val="center"/>
              <w:rPr>
                <w:rFonts w:ascii="Times New Roman" w:hAnsi="Times New Roman"/>
              </w:rPr>
            </w:pPr>
            <w:r w:rsidR="00B46175">
              <w:rPr>
                <w:rFonts w:ascii="Times New Roman" w:hAnsi="Times New Roman"/>
              </w:rPr>
              <w:t>Ú</w:t>
            </w:r>
          </w:p>
          <w:p w:rsidR="00A07EC7" w:rsidP="007021FD">
            <w:pPr>
              <w:bidi w:val="0"/>
              <w:jc w:val="center"/>
              <w:rPr>
                <w:rFonts w:ascii="Times New Roman" w:hAnsi="Times New Roman"/>
              </w:rPr>
            </w:pPr>
          </w:p>
          <w:p w:rsidR="00A07EC7" w:rsidP="007021FD">
            <w:pPr>
              <w:bidi w:val="0"/>
              <w:jc w:val="center"/>
              <w:rPr>
                <w:rFonts w:ascii="Times New Roman" w:hAnsi="Times New Roman"/>
              </w:rPr>
            </w:pPr>
          </w:p>
          <w:p w:rsidR="00A07EC7" w:rsidP="007021FD">
            <w:pPr>
              <w:bidi w:val="0"/>
              <w:jc w:val="center"/>
              <w:rPr>
                <w:rFonts w:ascii="Times New Roman" w:hAnsi="Times New Roman"/>
              </w:rPr>
            </w:pPr>
          </w:p>
          <w:p w:rsidR="00A07EC7" w:rsidP="007021FD">
            <w:pPr>
              <w:bidi w:val="0"/>
              <w:jc w:val="center"/>
              <w:rPr>
                <w:rFonts w:ascii="Times New Roman" w:hAnsi="Times New Roman"/>
              </w:rPr>
            </w:pPr>
          </w:p>
          <w:p w:rsidR="00A07EC7" w:rsidP="007021FD">
            <w:pPr>
              <w:bidi w:val="0"/>
              <w:jc w:val="center"/>
              <w:rPr>
                <w:rFonts w:ascii="Times New Roman" w:hAnsi="Times New Roman"/>
              </w:rPr>
            </w:pPr>
          </w:p>
          <w:p w:rsidR="00A07EC7" w:rsidP="007021FD">
            <w:pPr>
              <w:bidi w:val="0"/>
              <w:jc w:val="center"/>
              <w:rPr>
                <w:rFonts w:ascii="Times New Roman" w:hAnsi="Times New Roman"/>
              </w:rPr>
            </w:pPr>
          </w:p>
          <w:p w:rsidR="00A07EC7" w:rsidP="007021FD">
            <w:pPr>
              <w:bidi w:val="0"/>
              <w:jc w:val="center"/>
              <w:rPr>
                <w:rFonts w:ascii="Times New Roman" w:hAnsi="Times New Roman"/>
              </w:rPr>
            </w:pPr>
          </w:p>
          <w:p w:rsidR="00A07EC7" w:rsidP="007021FD">
            <w:pPr>
              <w:bidi w:val="0"/>
              <w:jc w:val="center"/>
              <w:rPr>
                <w:rFonts w:ascii="Times New Roman" w:hAnsi="Times New Roman"/>
              </w:rPr>
            </w:pPr>
          </w:p>
          <w:p w:rsidR="00A07EC7" w:rsidP="007021FD">
            <w:pPr>
              <w:bidi w:val="0"/>
              <w:jc w:val="center"/>
              <w:rPr>
                <w:rFonts w:ascii="Times New Roman" w:hAnsi="Times New Roman"/>
              </w:rPr>
            </w:pPr>
          </w:p>
          <w:p w:rsidR="00A07EC7" w:rsidP="00D00BD1">
            <w:pPr>
              <w:bidi w:val="0"/>
              <w:rPr>
                <w:rFonts w:ascii="Times New Roman" w:hAnsi="Times New Roman"/>
              </w:rPr>
            </w:pPr>
          </w:p>
          <w:p w:rsidR="00A07EC7" w:rsidP="007021FD">
            <w:pPr>
              <w:bidi w:val="0"/>
              <w:jc w:val="center"/>
              <w:rPr>
                <w:rFonts w:ascii="Times New Roman" w:hAnsi="Times New Roman"/>
              </w:rPr>
            </w:pPr>
          </w:p>
          <w:p w:rsidR="00082603" w:rsidP="007021FD">
            <w:pPr>
              <w:bidi w:val="0"/>
              <w:jc w:val="center"/>
              <w:rPr>
                <w:rFonts w:ascii="Times New Roman" w:hAnsi="Times New Roman"/>
              </w:rPr>
            </w:pPr>
          </w:p>
          <w:p w:rsidR="00082603" w:rsidP="007021FD">
            <w:pPr>
              <w:bidi w:val="0"/>
              <w:jc w:val="center"/>
              <w:rPr>
                <w:rFonts w:ascii="Times New Roman" w:hAnsi="Times New Roman"/>
              </w:rPr>
            </w:pPr>
          </w:p>
          <w:p w:rsidR="00082603" w:rsidP="007021FD">
            <w:pPr>
              <w:bidi w:val="0"/>
              <w:jc w:val="center"/>
              <w:rPr>
                <w:rFonts w:ascii="Times New Roman" w:hAnsi="Times New Roman"/>
              </w:rPr>
            </w:pPr>
          </w:p>
          <w:p w:rsidR="00082603" w:rsidP="007021FD">
            <w:pPr>
              <w:bidi w:val="0"/>
              <w:jc w:val="center"/>
              <w:rPr>
                <w:rFonts w:ascii="Times New Roman" w:hAnsi="Times New Roman"/>
              </w:rPr>
            </w:pPr>
          </w:p>
          <w:p w:rsidR="00082603" w:rsidP="007021FD">
            <w:pPr>
              <w:bidi w:val="0"/>
              <w:jc w:val="center"/>
              <w:rPr>
                <w:rFonts w:ascii="Times New Roman" w:hAnsi="Times New Roman"/>
              </w:rPr>
            </w:pPr>
          </w:p>
          <w:p w:rsidR="00082603" w:rsidP="007021FD">
            <w:pPr>
              <w:bidi w:val="0"/>
              <w:jc w:val="center"/>
              <w:rPr>
                <w:rFonts w:ascii="Times New Roman" w:hAnsi="Times New Roman"/>
              </w:rPr>
            </w:pPr>
          </w:p>
          <w:p w:rsidR="00082603" w:rsidP="007021FD">
            <w:pPr>
              <w:bidi w:val="0"/>
              <w:jc w:val="center"/>
              <w:rPr>
                <w:rFonts w:ascii="Times New Roman" w:hAnsi="Times New Roman"/>
              </w:rPr>
            </w:pPr>
          </w:p>
          <w:p w:rsidR="00A07EC7" w:rsidP="007021FD">
            <w:pPr>
              <w:bidi w:val="0"/>
              <w:jc w:val="center"/>
              <w:rPr>
                <w:rFonts w:ascii="Times New Roman" w:hAnsi="Times New Roman"/>
              </w:rPr>
            </w:pPr>
          </w:p>
          <w:p w:rsidR="00A07EC7" w:rsidP="007021FD">
            <w:pPr>
              <w:bidi w:val="0"/>
              <w:jc w:val="center"/>
              <w:rPr>
                <w:rFonts w:ascii="Times New Roman" w:hAnsi="Times New Roman"/>
              </w:rPr>
            </w:pPr>
          </w:p>
          <w:p w:rsidR="00A07EC7" w:rsidP="007021FD">
            <w:pPr>
              <w:bidi w:val="0"/>
              <w:jc w:val="center"/>
              <w:rPr>
                <w:rFonts w:ascii="Times New Roman" w:hAnsi="Times New Roman"/>
              </w:rPr>
            </w:pPr>
          </w:p>
          <w:p w:rsidR="00BA2DEF" w:rsidP="007021FD">
            <w:pPr>
              <w:bidi w:val="0"/>
              <w:jc w:val="center"/>
              <w:rPr>
                <w:rFonts w:ascii="Times New Roman" w:hAnsi="Times New Roman"/>
              </w:rPr>
            </w:pPr>
          </w:p>
          <w:p w:rsidR="00A07EC7" w:rsidP="007021FD">
            <w:pPr>
              <w:bidi w:val="0"/>
              <w:jc w:val="center"/>
              <w:rPr>
                <w:rFonts w:ascii="Times New Roman" w:hAnsi="Times New Roman"/>
              </w:rPr>
            </w:pPr>
          </w:p>
          <w:p w:rsidR="00A07EC7" w:rsidP="007021FD">
            <w:pPr>
              <w:bidi w:val="0"/>
              <w:jc w:val="center"/>
              <w:rPr>
                <w:rFonts w:ascii="Times New Roman" w:hAnsi="Times New Roman"/>
              </w:rPr>
            </w:pPr>
          </w:p>
          <w:p w:rsidR="00A07EC7" w:rsidP="007021FD">
            <w:pPr>
              <w:bidi w:val="0"/>
              <w:jc w:val="center"/>
              <w:rPr>
                <w:rFonts w:ascii="Times New Roman" w:hAnsi="Times New Roman"/>
              </w:rPr>
            </w:pPr>
          </w:p>
          <w:p w:rsidR="00082603" w:rsidP="007021FD">
            <w:pPr>
              <w:bidi w:val="0"/>
              <w:jc w:val="center"/>
              <w:rPr>
                <w:rFonts w:ascii="Times New Roman" w:hAnsi="Times New Roman"/>
              </w:rPr>
            </w:pPr>
          </w:p>
          <w:p w:rsidR="00082603" w:rsidP="007021FD">
            <w:pPr>
              <w:bidi w:val="0"/>
              <w:jc w:val="center"/>
              <w:rPr>
                <w:rFonts w:ascii="Times New Roman" w:hAnsi="Times New Roman"/>
              </w:rPr>
            </w:pPr>
          </w:p>
          <w:p w:rsidR="000849D2" w:rsidP="007021FD">
            <w:pPr>
              <w:bidi w:val="0"/>
              <w:jc w:val="center"/>
              <w:rPr>
                <w:rFonts w:ascii="Times New Roman" w:hAnsi="Times New Roman"/>
              </w:rPr>
            </w:pPr>
          </w:p>
          <w:p w:rsidR="007601E1" w:rsidP="00D00BD1">
            <w:pPr>
              <w:bidi w:val="0"/>
              <w:rPr>
                <w:rFonts w:ascii="Times New Roman" w:hAnsi="Times New Roman"/>
              </w:rPr>
            </w:pPr>
          </w:p>
          <w:p w:rsidR="007601E1" w:rsidP="007021FD">
            <w:pPr>
              <w:bidi w:val="0"/>
              <w:jc w:val="center"/>
              <w:rPr>
                <w:rFonts w:ascii="Times New Roman" w:hAnsi="Times New Roman"/>
              </w:rPr>
            </w:pPr>
          </w:p>
          <w:p w:rsidR="007601E1" w:rsidP="007601E1">
            <w:pPr>
              <w:bidi w:val="0"/>
              <w:rPr>
                <w:rFonts w:ascii="Times New Roman" w:hAnsi="Times New Roman"/>
              </w:rPr>
            </w:pPr>
          </w:p>
          <w:p w:rsidR="00082603" w:rsidP="007601E1">
            <w:pPr>
              <w:bidi w:val="0"/>
              <w:rPr>
                <w:rFonts w:ascii="Times New Roman" w:hAnsi="Times New Roman"/>
              </w:rPr>
            </w:pPr>
            <w:r w:rsidR="00B46175">
              <w:rPr>
                <w:rFonts w:ascii="Times New Roman" w:hAnsi="Times New Roman"/>
              </w:rPr>
              <w:t>Ú</w:t>
            </w:r>
          </w:p>
          <w:p w:rsidR="00082603" w:rsidP="007021FD">
            <w:pPr>
              <w:bidi w:val="0"/>
              <w:jc w:val="center"/>
              <w:rPr>
                <w:rFonts w:ascii="Times New Roman" w:hAnsi="Times New Roman"/>
              </w:rPr>
            </w:pPr>
          </w:p>
          <w:p w:rsidR="00082603" w:rsidP="007021FD">
            <w:pPr>
              <w:bidi w:val="0"/>
              <w:jc w:val="center"/>
              <w:rPr>
                <w:rFonts w:ascii="Times New Roman" w:hAnsi="Times New Roman"/>
              </w:rPr>
            </w:pPr>
          </w:p>
          <w:p w:rsidR="00082603" w:rsidP="007021FD">
            <w:pPr>
              <w:bidi w:val="0"/>
              <w:jc w:val="center"/>
              <w:rPr>
                <w:rFonts w:ascii="Times New Roman" w:hAnsi="Times New Roman"/>
              </w:rPr>
            </w:pPr>
          </w:p>
          <w:p w:rsidR="00082603" w:rsidP="007021FD">
            <w:pPr>
              <w:bidi w:val="0"/>
              <w:jc w:val="center"/>
              <w:rPr>
                <w:rFonts w:ascii="Times New Roman" w:hAnsi="Times New Roman"/>
              </w:rPr>
            </w:pPr>
          </w:p>
          <w:p w:rsidR="00082603" w:rsidP="007021FD">
            <w:pPr>
              <w:bidi w:val="0"/>
              <w:jc w:val="center"/>
              <w:rPr>
                <w:rFonts w:ascii="Times New Roman" w:hAnsi="Times New Roman"/>
              </w:rPr>
            </w:pPr>
          </w:p>
          <w:p w:rsidR="00A07EC7" w:rsidP="007021FD">
            <w:pPr>
              <w:bidi w:val="0"/>
              <w:jc w:val="center"/>
              <w:rPr>
                <w:rFonts w:ascii="Times New Roman" w:hAnsi="Times New Roman"/>
              </w:rPr>
            </w:pPr>
          </w:p>
          <w:p w:rsidR="00A07EC7" w:rsidP="007021FD">
            <w:pPr>
              <w:bidi w:val="0"/>
              <w:jc w:val="center"/>
              <w:rPr>
                <w:rFonts w:ascii="Times New Roman" w:hAnsi="Times New Roman"/>
              </w:rPr>
            </w:pPr>
          </w:p>
          <w:p w:rsidR="007B5EFC" w:rsidP="007021FD">
            <w:pPr>
              <w:bidi w:val="0"/>
              <w:jc w:val="center"/>
              <w:rPr>
                <w:rFonts w:ascii="Times New Roman" w:hAnsi="Times New Roman"/>
              </w:rPr>
            </w:pPr>
          </w:p>
          <w:p w:rsidR="007B5EFC" w:rsidP="007021FD">
            <w:pPr>
              <w:bidi w:val="0"/>
              <w:jc w:val="center"/>
              <w:rPr>
                <w:rFonts w:ascii="Times New Roman" w:hAnsi="Times New Roman"/>
              </w:rPr>
            </w:pPr>
          </w:p>
          <w:p w:rsidR="007B5EFC" w:rsidP="007021FD">
            <w:pPr>
              <w:bidi w:val="0"/>
              <w:jc w:val="center"/>
              <w:rPr>
                <w:rFonts w:ascii="Times New Roman" w:hAnsi="Times New Roman"/>
              </w:rPr>
            </w:pPr>
          </w:p>
          <w:p w:rsidR="007B5EFC" w:rsidP="007021FD">
            <w:pPr>
              <w:bidi w:val="0"/>
              <w:jc w:val="center"/>
              <w:rPr>
                <w:rFonts w:ascii="Times New Roman" w:hAnsi="Times New Roman"/>
              </w:rPr>
            </w:pPr>
          </w:p>
          <w:p w:rsidR="007B5EFC" w:rsidP="007021FD">
            <w:pPr>
              <w:bidi w:val="0"/>
              <w:jc w:val="center"/>
              <w:rPr>
                <w:rFonts w:ascii="Times New Roman" w:hAnsi="Times New Roman"/>
              </w:rPr>
            </w:pPr>
          </w:p>
          <w:p w:rsidR="007B5EFC" w:rsidP="007021FD">
            <w:pPr>
              <w:bidi w:val="0"/>
              <w:jc w:val="center"/>
              <w:rPr>
                <w:rFonts w:ascii="Times New Roman" w:hAnsi="Times New Roman"/>
              </w:rPr>
            </w:pPr>
          </w:p>
          <w:p w:rsidR="007B5EFC" w:rsidP="007021FD">
            <w:pPr>
              <w:bidi w:val="0"/>
              <w:jc w:val="center"/>
              <w:rPr>
                <w:rFonts w:ascii="Times New Roman" w:hAnsi="Times New Roman"/>
              </w:rPr>
            </w:pPr>
          </w:p>
          <w:p w:rsidR="007B5EFC" w:rsidP="007021FD">
            <w:pPr>
              <w:bidi w:val="0"/>
              <w:jc w:val="center"/>
              <w:rPr>
                <w:rFonts w:ascii="Times New Roman" w:hAnsi="Times New Roman"/>
              </w:rPr>
            </w:pPr>
          </w:p>
          <w:p w:rsidR="007B5EFC" w:rsidP="007021FD">
            <w:pPr>
              <w:bidi w:val="0"/>
              <w:jc w:val="center"/>
              <w:rPr>
                <w:rFonts w:ascii="Times New Roman" w:hAnsi="Times New Roman"/>
              </w:rPr>
            </w:pPr>
          </w:p>
          <w:p w:rsidR="007B5EFC" w:rsidP="007021FD">
            <w:pPr>
              <w:bidi w:val="0"/>
              <w:jc w:val="center"/>
              <w:rPr>
                <w:rFonts w:ascii="Times New Roman" w:hAnsi="Times New Roman"/>
              </w:rPr>
            </w:pPr>
          </w:p>
          <w:p w:rsidR="007B5EFC" w:rsidP="007021FD">
            <w:pPr>
              <w:bidi w:val="0"/>
              <w:jc w:val="center"/>
              <w:rPr>
                <w:rFonts w:ascii="Times New Roman" w:hAnsi="Times New Roman"/>
              </w:rPr>
            </w:pPr>
          </w:p>
          <w:p w:rsidR="007B5EFC" w:rsidP="007021FD">
            <w:pPr>
              <w:bidi w:val="0"/>
              <w:jc w:val="center"/>
              <w:rPr>
                <w:rFonts w:ascii="Times New Roman" w:hAnsi="Times New Roman"/>
              </w:rPr>
            </w:pPr>
          </w:p>
          <w:p w:rsidR="007B5EFC" w:rsidP="007021FD">
            <w:pPr>
              <w:bidi w:val="0"/>
              <w:jc w:val="center"/>
              <w:rPr>
                <w:rFonts w:ascii="Times New Roman" w:hAnsi="Times New Roman"/>
              </w:rPr>
            </w:pPr>
          </w:p>
          <w:p w:rsidR="007B5EFC" w:rsidP="007021FD">
            <w:pPr>
              <w:bidi w:val="0"/>
              <w:jc w:val="center"/>
              <w:rPr>
                <w:rFonts w:ascii="Times New Roman" w:hAnsi="Times New Roman"/>
              </w:rPr>
            </w:pPr>
          </w:p>
          <w:p w:rsidR="007B5EFC" w:rsidP="007021FD">
            <w:pPr>
              <w:bidi w:val="0"/>
              <w:jc w:val="center"/>
              <w:rPr>
                <w:rFonts w:ascii="Times New Roman" w:hAnsi="Times New Roman"/>
              </w:rPr>
            </w:pPr>
          </w:p>
          <w:p w:rsidR="007B5EFC" w:rsidP="007021FD">
            <w:pPr>
              <w:bidi w:val="0"/>
              <w:jc w:val="center"/>
              <w:rPr>
                <w:rFonts w:ascii="Times New Roman" w:hAnsi="Times New Roman"/>
              </w:rPr>
            </w:pPr>
          </w:p>
          <w:p w:rsidR="00D00BD1" w:rsidP="007021FD">
            <w:pPr>
              <w:bidi w:val="0"/>
              <w:jc w:val="center"/>
              <w:rPr>
                <w:rFonts w:ascii="Times New Roman" w:hAnsi="Times New Roman"/>
              </w:rPr>
            </w:pPr>
          </w:p>
          <w:p w:rsidR="00F22FA3" w:rsidP="007021FD">
            <w:pPr>
              <w:bidi w:val="0"/>
              <w:jc w:val="center"/>
              <w:rPr>
                <w:rFonts w:ascii="Times New Roman" w:hAnsi="Times New Roman"/>
              </w:rPr>
            </w:pPr>
          </w:p>
          <w:p w:rsidR="00F22FA3" w:rsidP="007021FD">
            <w:pPr>
              <w:bidi w:val="0"/>
              <w:jc w:val="center"/>
              <w:rPr>
                <w:rFonts w:ascii="Times New Roman" w:hAnsi="Times New Roman"/>
              </w:rPr>
            </w:pPr>
          </w:p>
          <w:p w:rsidR="00F22FA3" w:rsidP="007021FD">
            <w:pPr>
              <w:bidi w:val="0"/>
              <w:jc w:val="center"/>
              <w:rPr>
                <w:rFonts w:ascii="Times New Roman" w:hAnsi="Times New Roman"/>
              </w:rPr>
            </w:pPr>
          </w:p>
          <w:p w:rsidR="007B5EFC" w:rsidP="007021FD">
            <w:pPr>
              <w:bidi w:val="0"/>
              <w:jc w:val="center"/>
              <w:rPr>
                <w:rFonts w:ascii="Times New Roman" w:hAnsi="Times New Roman"/>
              </w:rPr>
            </w:pPr>
            <w:r w:rsidR="00B46175">
              <w:rPr>
                <w:rFonts w:ascii="Times New Roman" w:hAnsi="Times New Roman"/>
              </w:rPr>
              <w:t>Ú</w:t>
            </w:r>
          </w:p>
          <w:p w:rsidR="007B5EFC" w:rsidP="007021FD">
            <w:pPr>
              <w:bidi w:val="0"/>
              <w:jc w:val="center"/>
              <w:rPr>
                <w:rFonts w:ascii="Times New Roman" w:hAnsi="Times New Roman"/>
              </w:rPr>
            </w:pPr>
          </w:p>
          <w:p w:rsidR="007B5EFC" w:rsidP="007021FD">
            <w:pPr>
              <w:bidi w:val="0"/>
              <w:jc w:val="center"/>
              <w:rPr>
                <w:rFonts w:ascii="Times New Roman" w:hAnsi="Times New Roman"/>
              </w:rPr>
            </w:pPr>
          </w:p>
          <w:p w:rsidR="007B5EFC" w:rsidP="007021FD">
            <w:pPr>
              <w:bidi w:val="0"/>
              <w:jc w:val="center"/>
              <w:rPr>
                <w:rFonts w:ascii="Times New Roman" w:hAnsi="Times New Roman"/>
              </w:rPr>
            </w:pPr>
          </w:p>
          <w:p w:rsidR="007B5EFC" w:rsidP="007021FD">
            <w:pPr>
              <w:bidi w:val="0"/>
              <w:jc w:val="center"/>
              <w:rPr>
                <w:rFonts w:ascii="Times New Roman" w:hAnsi="Times New Roman"/>
              </w:rPr>
            </w:pPr>
          </w:p>
          <w:p w:rsidR="007B5EFC" w:rsidP="007021FD">
            <w:pPr>
              <w:bidi w:val="0"/>
              <w:jc w:val="center"/>
              <w:rPr>
                <w:rFonts w:ascii="Times New Roman" w:hAnsi="Times New Roman"/>
              </w:rPr>
            </w:pPr>
          </w:p>
          <w:p w:rsidR="007B5EFC" w:rsidP="007021FD">
            <w:pPr>
              <w:bidi w:val="0"/>
              <w:jc w:val="center"/>
              <w:rPr>
                <w:rFonts w:ascii="Times New Roman" w:hAnsi="Times New Roman"/>
              </w:rPr>
            </w:pPr>
          </w:p>
          <w:p w:rsidR="00D41A34" w:rsidP="007021FD">
            <w:pPr>
              <w:bidi w:val="0"/>
              <w:jc w:val="center"/>
              <w:rPr>
                <w:rFonts w:ascii="Times New Roman" w:hAnsi="Times New Roman"/>
              </w:rPr>
            </w:pPr>
          </w:p>
          <w:p w:rsidR="00D41A34" w:rsidP="007021FD">
            <w:pPr>
              <w:bidi w:val="0"/>
              <w:jc w:val="center"/>
              <w:rPr>
                <w:rFonts w:ascii="Times New Roman" w:hAnsi="Times New Roman"/>
              </w:rPr>
            </w:pPr>
          </w:p>
          <w:p w:rsidR="00D41A34" w:rsidP="007021FD">
            <w:pPr>
              <w:bidi w:val="0"/>
              <w:jc w:val="center"/>
              <w:rPr>
                <w:rFonts w:ascii="Times New Roman" w:hAnsi="Times New Roman"/>
              </w:rPr>
            </w:pPr>
          </w:p>
          <w:p w:rsidR="00D41A34" w:rsidP="007021FD">
            <w:pPr>
              <w:bidi w:val="0"/>
              <w:jc w:val="center"/>
              <w:rPr>
                <w:rFonts w:ascii="Times New Roman" w:hAnsi="Times New Roman"/>
              </w:rPr>
            </w:pPr>
          </w:p>
          <w:p w:rsidR="00D41A34" w:rsidP="007021FD">
            <w:pPr>
              <w:bidi w:val="0"/>
              <w:jc w:val="center"/>
              <w:rPr>
                <w:rFonts w:ascii="Times New Roman" w:hAnsi="Times New Roman"/>
              </w:rPr>
            </w:pPr>
          </w:p>
          <w:p w:rsidR="00D41A34" w:rsidP="007021FD">
            <w:pPr>
              <w:bidi w:val="0"/>
              <w:jc w:val="center"/>
              <w:rPr>
                <w:rFonts w:ascii="Times New Roman" w:hAnsi="Times New Roman"/>
              </w:rPr>
            </w:pPr>
          </w:p>
          <w:p w:rsidR="00D41A34" w:rsidP="007021FD">
            <w:pPr>
              <w:bidi w:val="0"/>
              <w:jc w:val="center"/>
              <w:rPr>
                <w:rFonts w:ascii="Times New Roman" w:hAnsi="Times New Roman"/>
              </w:rPr>
            </w:pPr>
          </w:p>
          <w:p w:rsidR="00D41A34" w:rsidP="007021FD">
            <w:pPr>
              <w:bidi w:val="0"/>
              <w:jc w:val="center"/>
              <w:rPr>
                <w:rFonts w:ascii="Times New Roman" w:hAnsi="Times New Roman"/>
              </w:rPr>
            </w:pPr>
          </w:p>
          <w:p w:rsidR="00D41A34" w:rsidP="007021FD">
            <w:pPr>
              <w:bidi w:val="0"/>
              <w:jc w:val="center"/>
              <w:rPr>
                <w:rFonts w:ascii="Times New Roman" w:hAnsi="Times New Roman"/>
              </w:rPr>
            </w:pPr>
          </w:p>
          <w:p w:rsidR="00D41A34" w:rsidP="007021FD">
            <w:pPr>
              <w:bidi w:val="0"/>
              <w:jc w:val="center"/>
              <w:rPr>
                <w:rFonts w:ascii="Times New Roman" w:hAnsi="Times New Roman"/>
              </w:rPr>
            </w:pPr>
          </w:p>
          <w:p w:rsidR="00D41A34" w:rsidP="007021FD">
            <w:pPr>
              <w:bidi w:val="0"/>
              <w:jc w:val="center"/>
              <w:rPr>
                <w:rFonts w:ascii="Times New Roman" w:hAnsi="Times New Roman"/>
              </w:rPr>
            </w:pPr>
          </w:p>
          <w:p w:rsidR="00D41A34" w:rsidP="007021FD">
            <w:pPr>
              <w:bidi w:val="0"/>
              <w:jc w:val="center"/>
              <w:rPr>
                <w:rFonts w:ascii="Times New Roman" w:hAnsi="Times New Roman"/>
              </w:rPr>
            </w:pPr>
          </w:p>
          <w:p w:rsidR="00D41A34" w:rsidP="007021FD">
            <w:pPr>
              <w:bidi w:val="0"/>
              <w:jc w:val="center"/>
              <w:rPr>
                <w:rFonts w:ascii="Times New Roman" w:hAnsi="Times New Roman"/>
              </w:rPr>
            </w:pPr>
          </w:p>
          <w:p w:rsidR="00D41A34" w:rsidP="00BC089B">
            <w:pPr>
              <w:bidi w:val="0"/>
              <w:rPr>
                <w:rFonts w:ascii="Times New Roman" w:hAnsi="Times New Roman"/>
              </w:rPr>
            </w:pPr>
          </w:p>
          <w:p w:rsidR="00A6707A" w:rsidP="00BC089B">
            <w:pPr>
              <w:bidi w:val="0"/>
              <w:rPr>
                <w:rFonts w:ascii="Times New Roman" w:hAnsi="Times New Roman"/>
              </w:rPr>
            </w:pPr>
          </w:p>
          <w:p w:rsidR="00D41A34" w:rsidP="007021FD">
            <w:pPr>
              <w:bidi w:val="0"/>
              <w:jc w:val="center"/>
              <w:rPr>
                <w:rFonts w:ascii="Times New Roman" w:hAnsi="Times New Roman"/>
              </w:rPr>
            </w:pPr>
          </w:p>
          <w:p w:rsidR="00D00BD1" w:rsidP="007021FD">
            <w:pPr>
              <w:bidi w:val="0"/>
              <w:jc w:val="center"/>
              <w:rPr>
                <w:rFonts w:ascii="Times New Roman" w:hAnsi="Times New Roman"/>
              </w:rPr>
            </w:pPr>
            <w:r>
              <w:rPr>
                <w:rFonts w:ascii="Times New Roman" w:hAnsi="Times New Roman"/>
              </w:rPr>
              <w:t>Ú</w:t>
            </w:r>
          </w:p>
          <w:p w:rsidR="00D41A34" w:rsidP="007021FD">
            <w:pPr>
              <w:bidi w:val="0"/>
              <w:jc w:val="center"/>
              <w:rPr>
                <w:rFonts w:ascii="Times New Roman" w:hAnsi="Times New Roman"/>
              </w:rPr>
            </w:pPr>
          </w:p>
          <w:p w:rsidR="00D41A34" w:rsidP="007021FD">
            <w:pPr>
              <w:bidi w:val="0"/>
              <w:jc w:val="center"/>
              <w:rPr>
                <w:rFonts w:ascii="Times New Roman" w:hAnsi="Times New Roman"/>
              </w:rPr>
            </w:pPr>
          </w:p>
          <w:p w:rsidR="00D41A34" w:rsidP="007021FD">
            <w:pPr>
              <w:bidi w:val="0"/>
              <w:jc w:val="center"/>
              <w:rPr>
                <w:rFonts w:ascii="Times New Roman" w:hAnsi="Times New Roman"/>
              </w:rPr>
            </w:pPr>
          </w:p>
          <w:p w:rsidR="00D41A34" w:rsidP="007021FD">
            <w:pPr>
              <w:bidi w:val="0"/>
              <w:jc w:val="center"/>
              <w:rPr>
                <w:rFonts w:ascii="Times New Roman" w:hAnsi="Times New Roman"/>
              </w:rPr>
            </w:pPr>
          </w:p>
          <w:p w:rsidR="00D41A34" w:rsidP="007021FD">
            <w:pPr>
              <w:bidi w:val="0"/>
              <w:jc w:val="center"/>
              <w:rPr>
                <w:rFonts w:ascii="Times New Roman" w:hAnsi="Times New Roman"/>
              </w:rPr>
            </w:pPr>
          </w:p>
          <w:p w:rsidR="00D41A34" w:rsidP="007021FD">
            <w:pPr>
              <w:bidi w:val="0"/>
              <w:jc w:val="center"/>
              <w:rPr>
                <w:rFonts w:ascii="Times New Roman" w:hAnsi="Times New Roman"/>
              </w:rPr>
            </w:pPr>
          </w:p>
          <w:p w:rsidR="00D41A34" w:rsidP="007021FD">
            <w:pPr>
              <w:bidi w:val="0"/>
              <w:jc w:val="center"/>
              <w:rPr>
                <w:rFonts w:ascii="Times New Roman" w:hAnsi="Times New Roman"/>
              </w:rPr>
            </w:pPr>
          </w:p>
          <w:p w:rsidR="00D41A34" w:rsidP="007021FD">
            <w:pPr>
              <w:bidi w:val="0"/>
              <w:jc w:val="center"/>
              <w:rPr>
                <w:rFonts w:ascii="Times New Roman" w:hAnsi="Times New Roman"/>
              </w:rPr>
            </w:pPr>
          </w:p>
          <w:p w:rsidR="00D41A34" w:rsidP="007021FD">
            <w:pPr>
              <w:bidi w:val="0"/>
              <w:jc w:val="center"/>
              <w:rPr>
                <w:rFonts w:ascii="Times New Roman" w:hAnsi="Times New Roman"/>
              </w:rPr>
            </w:pPr>
          </w:p>
          <w:p w:rsidR="00D41A34" w:rsidP="007021FD">
            <w:pPr>
              <w:bidi w:val="0"/>
              <w:jc w:val="center"/>
              <w:rPr>
                <w:rFonts w:ascii="Times New Roman" w:hAnsi="Times New Roman"/>
              </w:rPr>
            </w:pPr>
          </w:p>
          <w:p w:rsidR="00D41A34" w:rsidP="007021FD">
            <w:pPr>
              <w:bidi w:val="0"/>
              <w:jc w:val="center"/>
              <w:rPr>
                <w:rFonts w:ascii="Times New Roman" w:hAnsi="Times New Roman"/>
              </w:rPr>
            </w:pPr>
          </w:p>
          <w:p w:rsidR="00D41A34" w:rsidP="007021FD">
            <w:pPr>
              <w:bidi w:val="0"/>
              <w:jc w:val="center"/>
              <w:rPr>
                <w:rFonts w:ascii="Times New Roman" w:hAnsi="Times New Roman"/>
              </w:rPr>
            </w:pPr>
          </w:p>
          <w:p w:rsidR="00D41A34" w:rsidP="007021FD">
            <w:pPr>
              <w:bidi w:val="0"/>
              <w:jc w:val="center"/>
              <w:rPr>
                <w:rFonts w:ascii="Times New Roman" w:hAnsi="Times New Roman"/>
              </w:rPr>
            </w:pPr>
          </w:p>
          <w:p w:rsidR="00D41A34" w:rsidP="007021FD">
            <w:pPr>
              <w:bidi w:val="0"/>
              <w:jc w:val="center"/>
              <w:rPr>
                <w:rFonts w:ascii="Times New Roman" w:hAnsi="Times New Roman"/>
              </w:rPr>
            </w:pPr>
          </w:p>
          <w:p w:rsidR="00D41A34" w:rsidP="007021FD">
            <w:pPr>
              <w:bidi w:val="0"/>
              <w:jc w:val="center"/>
              <w:rPr>
                <w:rFonts w:ascii="Times New Roman" w:hAnsi="Times New Roman"/>
              </w:rPr>
            </w:pPr>
          </w:p>
          <w:p w:rsidR="00D41A34" w:rsidP="007021FD">
            <w:pPr>
              <w:bidi w:val="0"/>
              <w:jc w:val="center"/>
              <w:rPr>
                <w:rFonts w:ascii="Times New Roman" w:hAnsi="Times New Roman"/>
              </w:rPr>
            </w:pPr>
          </w:p>
          <w:p w:rsidR="00D41A34" w:rsidP="007021FD">
            <w:pPr>
              <w:bidi w:val="0"/>
              <w:jc w:val="center"/>
              <w:rPr>
                <w:rFonts w:ascii="Times New Roman" w:hAnsi="Times New Roman"/>
              </w:rPr>
            </w:pPr>
          </w:p>
          <w:p w:rsidR="00D41A34" w:rsidP="007021FD">
            <w:pPr>
              <w:bidi w:val="0"/>
              <w:jc w:val="center"/>
              <w:rPr>
                <w:rFonts w:ascii="Times New Roman" w:hAnsi="Times New Roman"/>
              </w:rPr>
            </w:pPr>
          </w:p>
          <w:p w:rsidR="00D41A34" w:rsidP="007021FD">
            <w:pPr>
              <w:bidi w:val="0"/>
              <w:jc w:val="center"/>
              <w:rPr>
                <w:rFonts w:ascii="Times New Roman" w:hAnsi="Times New Roman"/>
              </w:rPr>
            </w:pPr>
          </w:p>
          <w:p w:rsidR="00D41A34" w:rsidP="00D32C1B">
            <w:pPr>
              <w:bidi w:val="0"/>
              <w:rPr>
                <w:rFonts w:ascii="Times New Roman" w:hAnsi="Times New Roman"/>
              </w:rPr>
            </w:pPr>
          </w:p>
          <w:p w:rsidR="00D41A34" w:rsidP="007021FD">
            <w:pPr>
              <w:bidi w:val="0"/>
              <w:jc w:val="center"/>
              <w:rPr>
                <w:rFonts w:ascii="Times New Roman" w:hAnsi="Times New Roman"/>
              </w:rPr>
            </w:pPr>
          </w:p>
          <w:p w:rsidR="00D41A34" w:rsidP="007021FD">
            <w:pPr>
              <w:bidi w:val="0"/>
              <w:jc w:val="center"/>
              <w:rPr>
                <w:rFonts w:ascii="Times New Roman" w:hAnsi="Times New Roman"/>
              </w:rPr>
            </w:pPr>
          </w:p>
          <w:p w:rsidR="00D41A34" w:rsidP="007021FD">
            <w:pPr>
              <w:bidi w:val="0"/>
              <w:jc w:val="center"/>
              <w:rPr>
                <w:rFonts w:ascii="Times New Roman" w:hAnsi="Times New Roman"/>
              </w:rPr>
            </w:pPr>
          </w:p>
          <w:p w:rsidR="00D41A34" w:rsidP="007021FD">
            <w:pPr>
              <w:bidi w:val="0"/>
              <w:jc w:val="center"/>
              <w:rPr>
                <w:rFonts w:ascii="Times New Roman" w:hAnsi="Times New Roman"/>
              </w:rPr>
            </w:pPr>
          </w:p>
          <w:p w:rsidR="00D41A34" w:rsidP="007021FD">
            <w:pPr>
              <w:bidi w:val="0"/>
              <w:jc w:val="center"/>
              <w:rPr>
                <w:rFonts w:ascii="Times New Roman" w:hAnsi="Times New Roman"/>
              </w:rPr>
            </w:pPr>
          </w:p>
          <w:p w:rsidR="00D41A34" w:rsidP="007021FD">
            <w:pPr>
              <w:bidi w:val="0"/>
              <w:jc w:val="center"/>
              <w:rPr>
                <w:rFonts w:ascii="Times New Roman" w:hAnsi="Times New Roman"/>
              </w:rPr>
            </w:pPr>
          </w:p>
          <w:p w:rsidR="006F4628" w:rsidP="007021FD">
            <w:pPr>
              <w:bidi w:val="0"/>
              <w:jc w:val="center"/>
              <w:rPr>
                <w:rFonts w:ascii="Times New Roman" w:hAnsi="Times New Roman"/>
              </w:rPr>
            </w:pPr>
          </w:p>
          <w:p w:rsidR="006F4628" w:rsidP="007021FD">
            <w:pPr>
              <w:bidi w:val="0"/>
              <w:jc w:val="center"/>
              <w:rPr>
                <w:rFonts w:ascii="Times New Roman" w:hAnsi="Times New Roman"/>
              </w:rPr>
            </w:pPr>
          </w:p>
          <w:p w:rsidR="006F4628" w:rsidP="007021FD">
            <w:pPr>
              <w:bidi w:val="0"/>
              <w:jc w:val="center"/>
              <w:rPr>
                <w:rFonts w:ascii="Times New Roman" w:hAnsi="Times New Roman"/>
              </w:rPr>
            </w:pPr>
          </w:p>
          <w:p w:rsidR="00D41A34" w:rsidP="00D32C1B">
            <w:pPr>
              <w:bidi w:val="0"/>
              <w:rPr>
                <w:rFonts w:ascii="Times New Roman" w:hAnsi="Times New Roman"/>
              </w:rPr>
            </w:pPr>
          </w:p>
          <w:p w:rsidR="00D41A34" w:rsidP="007021FD">
            <w:pPr>
              <w:bidi w:val="0"/>
              <w:jc w:val="center"/>
              <w:rPr>
                <w:rFonts w:ascii="Times New Roman" w:hAnsi="Times New Roman"/>
              </w:rPr>
            </w:pPr>
          </w:p>
          <w:p w:rsidR="00D41A34" w:rsidP="007021FD">
            <w:pPr>
              <w:bidi w:val="0"/>
              <w:jc w:val="center"/>
              <w:rPr>
                <w:rFonts w:ascii="Times New Roman" w:hAnsi="Times New Roman"/>
              </w:rPr>
            </w:pPr>
          </w:p>
          <w:p w:rsidR="00A060C5" w:rsidP="007021FD">
            <w:pPr>
              <w:bidi w:val="0"/>
              <w:jc w:val="center"/>
              <w:rPr>
                <w:rFonts w:ascii="Times New Roman" w:hAnsi="Times New Roman"/>
              </w:rPr>
            </w:pPr>
          </w:p>
          <w:p w:rsidR="00A060C5" w:rsidP="007021FD">
            <w:pPr>
              <w:bidi w:val="0"/>
              <w:jc w:val="center"/>
              <w:rPr>
                <w:rFonts w:ascii="Times New Roman" w:hAnsi="Times New Roman"/>
              </w:rPr>
            </w:pPr>
          </w:p>
          <w:p w:rsidR="00A060C5" w:rsidP="007021FD">
            <w:pPr>
              <w:bidi w:val="0"/>
              <w:jc w:val="center"/>
              <w:rPr>
                <w:rFonts w:ascii="Times New Roman" w:hAnsi="Times New Roman"/>
              </w:rPr>
            </w:pPr>
          </w:p>
          <w:p w:rsidR="00A060C5" w:rsidP="007021FD">
            <w:pPr>
              <w:bidi w:val="0"/>
              <w:jc w:val="center"/>
              <w:rPr>
                <w:rFonts w:ascii="Times New Roman" w:hAnsi="Times New Roman"/>
              </w:rPr>
            </w:pPr>
          </w:p>
          <w:p w:rsidR="00A060C5" w:rsidP="007021FD">
            <w:pPr>
              <w:bidi w:val="0"/>
              <w:jc w:val="center"/>
              <w:rPr>
                <w:rFonts w:ascii="Times New Roman" w:hAnsi="Times New Roman"/>
              </w:rPr>
            </w:pPr>
          </w:p>
          <w:p w:rsidR="00A060C5" w:rsidP="007021FD">
            <w:pPr>
              <w:bidi w:val="0"/>
              <w:jc w:val="center"/>
              <w:rPr>
                <w:rFonts w:ascii="Times New Roman" w:hAnsi="Times New Roman"/>
              </w:rPr>
            </w:pPr>
          </w:p>
          <w:p w:rsidR="00A060C5" w:rsidP="007021FD">
            <w:pPr>
              <w:bidi w:val="0"/>
              <w:jc w:val="center"/>
              <w:rPr>
                <w:rFonts w:ascii="Times New Roman" w:hAnsi="Times New Roman"/>
              </w:rPr>
            </w:pPr>
          </w:p>
          <w:p w:rsidR="006F4628" w:rsidP="007021FD">
            <w:pPr>
              <w:bidi w:val="0"/>
              <w:jc w:val="center"/>
              <w:rPr>
                <w:rFonts w:ascii="Times New Roman" w:hAnsi="Times New Roman"/>
              </w:rPr>
            </w:pPr>
          </w:p>
          <w:p w:rsidR="006F4628" w:rsidP="007021FD">
            <w:pPr>
              <w:bidi w:val="0"/>
              <w:jc w:val="center"/>
              <w:rPr>
                <w:rFonts w:ascii="Times New Roman" w:hAnsi="Times New Roman"/>
              </w:rPr>
            </w:pPr>
          </w:p>
          <w:p w:rsidR="006F4628" w:rsidP="007021FD">
            <w:pPr>
              <w:bidi w:val="0"/>
              <w:jc w:val="center"/>
              <w:rPr>
                <w:rFonts w:ascii="Times New Roman" w:hAnsi="Times New Roman"/>
              </w:rPr>
            </w:pPr>
          </w:p>
          <w:p w:rsidR="00A060C5" w:rsidP="007021FD">
            <w:pPr>
              <w:bidi w:val="0"/>
              <w:jc w:val="center"/>
              <w:rPr>
                <w:rFonts w:ascii="Times New Roman" w:hAnsi="Times New Roman"/>
              </w:rPr>
            </w:pPr>
            <w:r>
              <w:rPr>
                <w:rFonts w:ascii="Times New Roman" w:hAnsi="Times New Roman"/>
              </w:rPr>
              <w:t>Ú</w:t>
            </w:r>
          </w:p>
          <w:p w:rsidR="009C6626" w:rsidP="007021FD">
            <w:pPr>
              <w:bidi w:val="0"/>
              <w:jc w:val="center"/>
              <w:rPr>
                <w:rFonts w:ascii="Times New Roman" w:hAnsi="Times New Roman"/>
              </w:rPr>
            </w:pPr>
          </w:p>
          <w:p w:rsidR="009C6626" w:rsidP="007021FD">
            <w:pPr>
              <w:bidi w:val="0"/>
              <w:jc w:val="center"/>
              <w:rPr>
                <w:rFonts w:ascii="Times New Roman" w:hAnsi="Times New Roman"/>
              </w:rPr>
            </w:pPr>
          </w:p>
          <w:p w:rsidR="009C6626" w:rsidP="007021FD">
            <w:pPr>
              <w:bidi w:val="0"/>
              <w:jc w:val="center"/>
              <w:rPr>
                <w:rFonts w:ascii="Times New Roman" w:hAnsi="Times New Roman"/>
              </w:rPr>
            </w:pPr>
          </w:p>
          <w:p w:rsidR="009C6626" w:rsidP="007021FD">
            <w:pPr>
              <w:bidi w:val="0"/>
              <w:jc w:val="center"/>
              <w:rPr>
                <w:rFonts w:ascii="Times New Roman" w:hAnsi="Times New Roman"/>
              </w:rPr>
            </w:pPr>
          </w:p>
          <w:p w:rsidR="009C6626" w:rsidP="007021FD">
            <w:pPr>
              <w:bidi w:val="0"/>
              <w:jc w:val="center"/>
              <w:rPr>
                <w:rFonts w:ascii="Times New Roman" w:hAnsi="Times New Roman"/>
              </w:rPr>
            </w:pPr>
          </w:p>
          <w:p w:rsidR="009C6626" w:rsidP="007021FD">
            <w:pPr>
              <w:bidi w:val="0"/>
              <w:jc w:val="center"/>
              <w:rPr>
                <w:rFonts w:ascii="Times New Roman" w:hAnsi="Times New Roman"/>
              </w:rPr>
            </w:pPr>
          </w:p>
          <w:p w:rsidR="009C6626" w:rsidP="007021FD">
            <w:pPr>
              <w:bidi w:val="0"/>
              <w:jc w:val="center"/>
              <w:rPr>
                <w:rFonts w:ascii="Times New Roman" w:hAnsi="Times New Roman"/>
              </w:rPr>
            </w:pPr>
          </w:p>
          <w:p w:rsidR="009C6626" w:rsidP="007021FD">
            <w:pPr>
              <w:bidi w:val="0"/>
              <w:jc w:val="center"/>
              <w:rPr>
                <w:rFonts w:ascii="Times New Roman" w:hAnsi="Times New Roman"/>
              </w:rPr>
            </w:pPr>
          </w:p>
          <w:p w:rsidR="009C6626" w:rsidP="007021FD">
            <w:pPr>
              <w:bidi w:val="0"/>
              <w:jc w:val="center"/>
              <w:rPr>
                <w:rFonts w:ascii="Times New Roman" w:hAnsi="Times New Roman"/>
              </w:rPr>
            </w:pPr>
          </w:p>
          <w:p w:rsidR="009C6626" w:rsidP="007021FD">
            <w:pPr>
              <w:bidi w:val="0"/>
              <w:jc w:val="center"/>
              <w:rPr>
                <w:rFonts w:ascii="Times New Roman" w:hAnsi="Times New Roman"/>
              </w:rPr>
            </w:pPr>
          </w:p>
          <w:p w:rsidR="009C6626" w:rsidP="007021FD">
            <w:pPr>
              <w:bidi w:val="0"/>
              <w:jc w:val="center"/>
              <w:rPr>
                <w:rFonts w:ascii="Times New Roman" w:hAnsi="Times New Roman"/>
              </w:rPr>
            </w:pPr>
          </w:p>
          <w:p w:rsidR="009C6626" w:rsidP="007021FD">
            <w:pPr>
              <w:bidi w:val="0"/>
              <w:jc w:val="center"/>
              <w:rPr>
                <w:rFonts w:ascii="Times New Roman" w:hAnsi="Times New Roman"/>
              </w:rPr>
            </w:pPr>
          </w:p>
          <w:p w:rsidR="009C6626" w:rsidP="007021FD">
            <w:pPr>
              <w:bidi w:val="0"/>
              <w:jc w:val="center"/>
              <w:rPr>
                <w:rFonts w:ascii="Times New Roman" w:hAnsi="Times New Roman"/>
              </w:rPr>
            </w:pPr>
          </w:p>
          <w:p w:rsidR="009C6626" w:rsidP="007021FD">
            <w:pPr>
              <w:bidi w:val="0"/>
              <w:jc w:val="center"/>
              <w:rPr>
                <w:rFonts w:ascii="Times New Roman" w:hAnsi="Times New Roman"/>
              </w:rPr>
            </w:pPr>
          </w:p>
          <w:p w:rsidR="009C6626" w:rsidP="007021FD">
            <w:pPr>
              <w:bidi w:val="0"/>
              <w:jc w:val="center"/>
              <w:rPr>
                <w:rFonts w:ascii="Times New Roman" w:hAnsi="Times New Roman"/>
              </w:rPr>
            </w:pPr>
          </w:p>
          <w:p w:rsidR="009C6626" w:rsidP="007021FD">
            <w:pPr>
              <w:bidi w:val="0"/>
              <w:jc w:val="center"/>
              <w:rPr>
                <w:rFonts w:ascii="Times New Roman" w:hAnsi="Times New Roman"/>
              </w:rPr>
            </w:pPr>
          </w:p>
          <w:p w:rsidR="009C6626" w:rsidP="007021FD">
            <w:pPr>
              <w:bidi w:val="0"/>
              <w:jc w:val="center"/>
              <w:rPr>
                <w:rFonts w:ascii="Times New Roman" w:hAnsi="Times New Roman"/>
              </w:rPr>
            </w:pPr>
          </w:p>
          <w:p w:rsidR="009C6626" w:rsidP="007021FD">
            <w:pPr>
              <w:bidi w:val="0"/>
              <w:jc w:val="center"/>
              <w:rPr>
                <w:rFonts w:ascii="Times New Roman" w:hAnsi="Times New Roman"/>
              </w:rPr>
            </w:pPr>
          </w:p>
          <w:p w:rsidR="009C6626" w:rsidP="007021FD">
            <w:pPr>
              <w:bidi w:val="0"/>
              <w:jc w:val="center"/>
              <w:rPr>
                <w:rFonts w:ascii="Times New Roman" w:hAnsi="Times New Roman"/>
              </w:rPr>
            </w:pPr>
          </w:p>
          <w:p w:rsidR="009C6626" w:rsidP="007021FD">
            <w:pPr>
              <w:bidi w:val="0"/>
              <w:jc w:val="center"/>
              <w:rPr>
                <w:rFonts w:ascii="Times New Roman" w:hAnsi="Times New Roman"/>
              </w:rPr>
            </w:pPr>
          </w:p>
          <w:p w:rsidR="009C6626" w:rsidP="007021FD">
            <w:pPr>
              <w:bidi w:val="0"/>
              <w:jc w:val="center"/>
              <w:rPr>
                <w:rFonts w:ascii="Times New Roman" w:hAnsi="Times New Roman"/>
              </w:rPr>
            </w:pPr>
          </w:p>
          <w:p w:rsidR="009C6626" w:rsidP="007021FD">
            <w:pPr>
              <w:bidi w:val="0"/>
              <w:jc w:val="center"/>
              <w:rPr>
                <w:rFonts w:ascii="Times New Roman" w:hAnsi="Times New Roman"/>
              </w:rPr>
            </w:pPr>
          </w:p>
          <w:p w:rsidR="009C6626" w:rsidP="007021FD">
            <w:pPr>
              <w:bidi w:val="0"/>
              <w:jc w:val="center"/>
              <w:rPr>
                <w:rFonts w:ascii="Times New Roman" w:hAnsi="Times New Roman"/>
              </w:rPr>
            </w:pPr>
          </w:p>
          <w:p w:rsidR="009C6626" w:rsidP="007021FD">
            <w:pPr>
              <w:bidi w:val="0"/>
              <w:jc w:val="center"/>
              <w:rPr>
                <w:rFonts w:ascii="Times New Roman" w:hAnsi="Times New Roman"/>
              </w:rPr>
            </w:pPr>
          </w:p>
          <w:p w:rsidR="009C6626" w:rsidP="007021FD">
            <w:pPr>
              <w:bidi w:val="0"/>
              <w:jc w:val="center"/>
              <w:rPr>
                <w:rFonts w:ascii="Times New Roman" w:hAnsi="Times New Roman"/>
              </w:rPr>
            </w:pPr>
          </w:p>
          <w:p w:rsidR="009C6626" w:rsidP="007021FD">
            <w:pPr>
              <w:bidi w:val="0"/>
              <w:jc w:val="center"/>
              <w:rPr>
                <w:rFonts w:ascii="Times New Roman" w:hAnsi="Times New Roman"/>
              </w:rPr>
            </w:pPr>
          </w:p>
          <w:p w:rsidR="009C6626" w:rsidP="007021FD">
            <w:pPr>
              <w:bidi w:val="0"/>
              <w:jc w:val="center"/>
              <w:rPr>
                <w:rFonts w:ascii="Times New Roman" w:hAnsi="Times New Roman"/>
              </w:rPr>
            </w:pPr>
          </w:p>
          <w:p w:rsidR="009C6626" w:rsidP="007021FD">
            <w:pPr>
              <w:bidi w:val="0"/>
              <w:jc w:val="center"/>
              <w:rPr>
                <w:rFonts w:ascii="Times New Roman" w:hAnsi="Times New Roman"/>
              </w:rPr>
            </w:pPr>
          </w:p>
          <w:p w:rsidR="009C6626" w:rsidP="007021FD">
            <w:pPr>
              <w:bidi w:val="0"/>
              <w:jc w:val="center"/>
              <w:rPr>
                <w:rFonts w:ascii="Times New Roman" w:hAnsi="Times New Roman"/>
              </w:rPr>
            </w:pPr>
          </w:p>
          <w:p w:rsidR="009C6626" w:rsidP="007021FD">
            <w:pPr>
              <w:bidi w:val="0"/>
              <w:jc w:val="center"/>
              <w:rPr>
                <w:rFonts w:ascii="Times New Roman" w:hAnsi="Times New Roman"/>
              </w:rPr>
            </w:pPr>
          </w:p>
          <w:p w:rsidR="009C6626" w:rsidP="007021FD">
            <w:pPr>
              <w:bidi w:val="0"/>
              <w:jc w:val="center"/>
              <w:rPr>
                <w:rFonts w:ascii="Times New Roman" w:hAnsi="Times New Roman"/>
              </w:rPr>
            </w:pPr>
          </w:p>
          <w:p w:rsidR="009C6626" w:rsidP="007021FD">
            <w:pPr>
              <w:bidi w:val="0"/>
              <w:jc w:val="center"/>
              <w:rPr>
                <w:rFonts w:ascii="Times New Roman" w:hAnsi="Times New Roman"/>
              </w:rPr>
            </w:pPr>
          </w:p>
          <w:p w:rsidR="009C6626" w:rsidP="007021FD">
            <w:pPr>
              <w:bidi w:val="0"/>
              <w:jc w:val="center"/>
              <w:rPr>
                <w:rFonts w:ascii="Times New Roman" w:hAnsi="Times New Roman"/>
              </w:rPr>
            </w:pPr>
          </w:p>
          <w:p w:rsidR="009C6626" w:rsidP="007021FD">
            <w:pPr>
              <w:bidi w:val="0"/>
              <w:jc w:val="center"/>
              <w:rPr>
                <w:rFonts w:ascii="Times New Roman" w:hAnsi="Times New Roman"/>
              </w:rPr>
            </w:pPr>
          </w:p>
          <w:p w:rsidR="00A060C5" w:rsidP="007021FD">
            <w:pPr>
              <w:bidi w:val="0"/>
              <w:jc w:val="center"/>
              <w:rPr>
                <w:rFonts w:ascii="Times New Roman" w:hAnsi="Times New Roman"/>
              </w:rPr>
            </w:pPr>
          </w:p>
          <w:p w:rsidR="00A060C5" w:rsidP="007021FD">
            <w:pPr>
              <w:bidi w:val="0"/>
              <w:jc w:val="center"/>
              <w:rPr>
                <w:rFonts w:ascii="Times New Roman" w:hAnsi="Times New Roman"/>
              </w:rPr>
            </w:pPr>
          </w:p>
          <w:p w:rsidR="00A060C5" w:rsidP="007021FD">
            <w:pPr>
              <w:bidi w:val="0"/>
              <w:jc w:val="center"/>
              <w:rPr>
                <w:rFonts w:ascii="Times New Roman" w:hAnsi="Times New Roman"/>
              </w:rPr>
            </w:pPr>
          </w:p>
          <w:p w:rsidR="00A060C5" w:rsidP="007021FD">
            <w:pPr>
              <w:bidi w:val="0"/>
              <w:jc w:val="center"/>
              <w:rPr>
                <w:rFonts w:ascii="Times New Roman" w:hAnsi="Times New Roman"/>
              </w:rPr>
            </w:pPr>
          </w:p>
          <w:p w:rsidR="00A060C5" w:rsidP="007021FD">
            <w:pPr>
              <w:bidi w:val="0"/>
              <w:jc w:val="center"/>
              <w:rPr>
                <w:rFonts w:ascii="Times New Roman" w:hAnsi="Times New Roman"/>
              </w:rPr>
            </w:pPr>
          </w:p>
          <w:p w:rsidR="00A060C5" w:rsidP="007021FD">
            <w:pPr>
              <w:bidi w:val="0"/>
              <w:jc w:val="center"/>
              <w:rPr>
                <w:rFonts w:ascii="Times New Roman" w:hAnsi="Times New Roman"/>
              </w:rPr>
            </w:pPr>
          </w:p>
          <w:p w:rsidR="00A060C5" w:rsidP="007021FD">
            <w:pPr>
              <w:bidi w:val="0"/>
              <w:jc w:val="center"/>
              <w:rPr>
                <w:rFonts w:ascii="Times New Roman" w:hAnsi="Times New Roman"/>
              </w:rPr>
            </w:pPr>
          </w:p>
          <w:p w:rsidR="00A060C5" w:rsidP="007021FD">
            <w:pPr>
              <w:bidi w:val="0"/>
              <w:jc w:val="center"/>
              <w:rPr>
                <w:rFonts w:ascii="Times New Roman" w:hAnsi="Times New Roman"/>
              </w:rPr>
            </w:pPr>
          </w:p>
          <w:p w:rsidR="00A060C5" w:rsidP="007021FD">
            <w:pPr>
              <w:bidi w:val="0"/>
              <w:jc w:val="center"/>
              <w:rPr>
                <w:rFonts w:ascii="Times New Roman" w:hAnsi="Times New Roman"/>
              </w:rPr>
            </w:pPr>
          </w:p>
          <w:p w:rsidR="00A060C5" w:rsidP="007021FD">
            <w:pPr>
              <w:bidi w:val="0"/>
              <w:jc w:val="center"/>
              <w:rPr>
                <w:rFonts w:ascii="Times New Roman" w:hAnsi="Times New Roman"/>
              </w:rPr>
            </w:pPr>
          </w:p>
          <w:p w:rsidR="00A060C5" w:rsidP="007021FD">
            <w:pPr>
              <w:bidi w:val="0"/>
              <w:jc w:val="center"/>
              <w:rPr>
                <w:rFonts w:ascii="Times New Roman" w:hAnsi="Times New Roman"/>
              </w:rPr>
            </w:pPr>
          </w:p>
          <w:p w:rsidR="00A060C5" w:rsidP="007021FD">
            <w:pPr>
              <w:bidi w:val="0"/>
              <w:jc w:val="center"/>
              <w:rPr>
                <w:rFonts w:ascii="Times New Roman" w:hAnsi="Times New Roman"/>
              </w:rPr>
            </w:pPr>
          </w:p>
          <w:p w:rsidR="009C6626" w:rsidP="007021FD">
            <w:pPr>
              <w:bidi w:val="0"/>
              <w:jc w:val="center"/>
              <w:rPr>
                <w:rFonts w:ascii="Times New Roman" w:hAnsi="Times New Roman"/>
              </w:rPr>
            </w:pPr>
            <w:r>
              <w:rPr>
                <w:rFonts w:ascii="Times New Roman" w:hAnsi="Times New Roman"/>
              </w:rPr>
              <w:t>Ú</w:t>
            </w:r>
          </w:p>
          <w:p w:rsidR="00A060C5" w:rsidP="007021FD">
            <w:pPr>
              <w:bidi w:val="0"/>
              <w:jc w:val="center"/>
              <w:rPr>
                <w:rFonts w:ascii="Times New Roman" w:hAnsi="Times New Roman"/>
              </w:rPr>
            </w:pPr>
          </w:p>
          <w:p w:rsidR="00054996" w:rsidP="007021FD">
            <w:pPr>
              <w:bidi w:val="0"/>
              <w:jc w:val="center"/>
              <w:rPr>
                <w:rFonts w:ascii="Times New Roman" w:hAnsi="Times New Roman"/>
              </w:rPr>
            </w:pPr>
          </w:p>
          <w:p w:rsidR="00054996" w:rsidP="007021FD">
            <w:pPr>
              <w:bidi w:val="0"/>
              <w:jc w:val="center"/>
              <w:rPr>
                <w:rFonts w:ascii="Times New Roman" w:hAnsi="Times New Roman"/>
              </w:rPr>
            </w:pPr>
          </w:p>
          <w:p w:rsidR="00054996" w:rsidP="007021FD">
            <w:pPr>
              <w:bidi w:val="0"/>
              <w:jc w:val="center"/>
              <w:rPr>
                <w:rFonts w:ascii="Times New Roman" w:hAnsi="Times New Roman"/>
              </w:rPr>
            </w:pPr>
            <w:r w:rsidR="009C6626">
              <w:rPr>
                <w:rFonts w:ascii="Times New Roman" w:hAnsi="Times New Roman"/>
              </w:rPr>
              <w:t>Ú</w:t>
            </w:r>
          </w:p>
          <w:p w:rsidR="00054996" w:rsidP="009C6626">
            <w:pPr>
              <w:bidi w:val="0"/>
              <w:rPr>
                <w:rFonts w:ascii="Times New Roman" w:hAnsi="Times New Roman"/>
              </w:rPr>
            </w:pPr>
          </w:p>
          <w:p w:rsidR="00054996" w:rsidP="007021FD">
            <w:pPr>
              <w:bidi w:val="0"/>
              <w:jc w:val="center"/>
              <w:rPr>
                <w:rFonts w:ascii="Times New Roman" w:hAnsi="Times New Roman"/>
              </w:rPr>
            </w:pPr>
          </w:p>
          <w:p w:rsidR="00054996" w:rsidP="00D32C1B">
            <w:pPr>
              <w:bidi w:val="0"/>
              <w:rPr>
                <w:rFonts w:ascii="Times New Roman" w:hAnsi="Times New Roman"/>
              </w:rPr>
            </w:pPr>
          </w:p>
          <w:p w:rsidR="00054996" w:rsidP="007021FD">
            <w:pPr>
              <w:bidi w:val="0"/>
              <w:jc w:val="center"/>
              <w:rPr>
                <w:rFonts w:ascii="Times New Roman" w:hAnsi="Times New Roman"/>
              </w:rPr>
            </w:pPr>
          </w:p>
          <w:p w:rsidR="00054996" w:rsidP="007021FD">
            <w:pPr>
              <w:bidi w:val="0"/>
              <w:jc w:val="center"/>
              <w:rPr>
                <w:rFonts w:ascii="Times New Roman" w:hAnsi="Times New Roman"/>
              </w:rPr>
            </w:pPr>
          </w:p>
          <w:p w:rsidR="007B5EFC" w:rsidRPr="00B20ECB" w:rsidP="007021FD">
            <w:pPr>
              <w:bidi w:val="0"/>
              <w:jc w:val="center"/>
              <w:rPr>
                <w:rFonts w:ascii="Times New Roman" w:hAnsi="Times New Roman"/>
              </w:rPr>
            </w:pPr>
          </w:p>
        </w:tc>
        <w:tc>
          <w:tcPr>
            <w:tcW w:w="2127" w:type="dxa"/>
            <w:tcBorders>
              <w:top w:val="single" w:sz="4" w:space="0" w:color="auto"/>
              <w:left w:val="single" w:sz="6" w:space="0" w:color="000000"/>
              <w:bottom w:val="single" w:sz="4" w:space="0" w:color="auto"/>
              <w:right w:val="single" w:sz="4" w:space="0" w:color="auto"/>
            </w:tcBorders>
            <w:textDirection w:val="lrTb"/>
            <w:vAlign w:val="top"/>
          </w:tcPr>
          <w:p w:rsidR="00863566" w:rsidP="005205EF">
            <w:pPr>
              <w:pStyle w:val="ListParagraph"/>
              <w:bidi w:val="0"/>
              <w:ind w:left="0"/>
              <w:jc w:val="both"/>
              <w:rPr>
                <w:rFonts w:ascii="Times New Roman" w:hAnsi="Times New Roman"/>
                <w:sz w:val="20"/>
                <w:szCs w:val="20"/>
              </w:rPr>
            </w:pPr>
            <w:r w:rsidR="005205EF">
              <w:rPr>
                <w:rFonts w:ascii="Times New Roman" w:hAnsi="Times New Roman"/>
                <w:sz w:val="20"/>
                <w:szCs w:val="20"/>
              </w:rPr>
              <w:t>Nahradenie odseku 2 v n</w:t>
            </w:r>
            <w:r w:rsidRPr="005205EF" w:rsidR="005205EF">
              <w:rPr>
                <w:rFonts w:ascii="Times New Roman" w:hAnsi="Times New Roman"/>
                <w:sz w:val="20"/>
                <w:szCs w:val="20"/>
              </w:rPr>
              <w:t>ovelizačn</w:t>
            </w:r>
            <w:r w:rsidR="005205EF">
              <w:rPr>
                <w:rFonts w:ascii="Times New Roman" w:hAnsi="Times New Roman"/>
                <w:sz w:val="20"/>
                <w:szCs w:val="20"/>
              </w:rPr>
              <w:t xml:space="preserve">om </w:t>
            </w:r>
            <w:r w:rsidRPr="005205EF" w:rsidR="005205EF">
              <w:rPr>
                <w:rFonts w:ascii="Times New Roman" w:hAnsi="Times New Roman"/>
                <w:sz w:val="20"/>
                <w:szCs w:val="20"/>
              </w:rPr>
              <w:t>bod</w:t>
            </w:r>
            <w:r w:rsidR="005205EF">
              <w:rPr>
                <w:rFonts w:ascii="Times New Roman" w:hAnsi="Times New Roman"/>
                <w:sz w:val="20"/>
                <w:szCs w:val="20"/>
              </w:rPr>
              <w:t>e</w:t>
            </w:r>
            <w:r w:rsidRPr="005205EF" w:rsidR="005205EF">
              <w:rPr>
                <w:rFonts w:ascii="Times New Roman" w:hAnsi="Times New Roman"/>
                <w:sz w:val="20"/>
                <w:szCs w:val="20"/>
              </w:rPr>
              <w:t xml:space="preserve"> 2 a</w:t>
            </w:r>
            <w:r w:rsidR="005205EF">
              <w:rPr>
                <w:rFonts w:ascii="Times New Roman" w:hAnsi="Times New Roman"/>
                <w:sz w:val="20"/>
                <w:szCs w:val="20"/>
              </w:rPr>
              <w:t>)</w:t>
            </w:r>
            <w:r w:rsidRPr="005205EF" w:rsidR="005205EF">
              <w:rPr>
                <w:rFonts w:ascii="Times New Roman" w:hAnsi="Times New Roman"/>
                <w:sz w:val="20"/>
                <w:szCs w:val="20"/>
              </w:rPr>
              <w:t xml:space="preserve"> je len drobná úprava oproti pôvodnému </w:t>
            </w:r>
            <w:r w:rsidR="005205EF">
              <w:rPr>
                <w:rFonts w:ascii="Times New Roman" w:hAnsi="Times New Roman"/>
                <w:sz w:val="20"/>
                <w:szCs w:val="20"/>
              </w:rPr>
              <w:t xml:space="preserve">textu, kde je za slovami „do iných procesov alebo“, </w:t>
            </w:r>
            <w:r w:rsidRPr="005205EF" w:rsidR="005205EF">
              <w:rPr>
                <w:rFonts w:ascii="Times New Roman" w:hAnsi="Times New Roman"/>
                <w:sz w:val="20"/>
                <w:szCs w:val="20"/>
              </w:rPr>
              <w:t>namiesto slova „postup</w:t>
            </w:r>
            <w:r w:rsidR="005205EF">
              <w:rPr>
                <w:rFonts w:ascii="Times New Roman" w:hAnsi="Times New Roman"/>
                <w:sz w:val="20"/>
                <w:szCs w:val="20"/>
              </w:rPr>
              <w:t>ov</w:t>
            </w:r>
            <w:r w:rsidRPr="005205EF" w:rsidR="005205EF">
              <w:rPr>
                <w:rFonts w:ascii="Times New Roman" w:hAnsi="Times New Roman"/>
                <w:sz w:val="20"/>
                <w:szCs w:val="20"/>
              </w:rPr>
              <w:t>“ nahradené slov</w:t>
            </w:r>
            <w:r w:rsidR="005205EF">
              <w:rPr>
                <w:rFonts w:ascii="Times New Roman" w:hAnsi="Times New Roman"/>
                <w:sz w:val="20"/>
                <w:szCs w:val="20"/>
              </w:rPr>
              <w:t>ným spojením</w:t>
            </w:r>
            <w:r w:rsidRPr="005205EF" w:rsidR="005205EF">
              <w:rPr>
                <w:rFonts w:ascii="Times New Roman" w:hAnsi="Times New Roman"/>
                <w:sz w:val="20"/>
                <w:szCs w:val="20"/>
              </w:rPr>
              <w:t xml:space="preserve"> „</w:t>
            </w:r>
            <w:r w:rsidR="005205EF">
              <w:rPr>
                <w:rFonts w:ascii="Times New Roman" w:hAnsi="Times New Roman"/>
                <w:sz w:val="20"/>
                <w:szCs w:val="20"/>
              </w:rPr>
              <w:t xml:space="preserve">do </w:t>
            </w:r>
            <w:r w:rsidRPr="005205EF" w:rsidR="005205EF">
              <w:rPr>
                <w:rFonts w:ascii="Times New Roman" w:hAnsi="Times New Roman"/>
                <w:sz w:val="20"/>
                <w:szCs w:val="20"/>
              </w:rPr>
              <w:t>proces</w:t>
            </w:r>
            <w:r w:rsidR="005205EF">
              <w:rPr>
                <w:rFonts w:ascii="Times New Roman" w:hAnsi="Times New Roman"/>
                <w:sz w:val="20"/>
                <w:szCs w:val="20"/>
              </w:rPr>
              <w:t>ov</w:t>
            </w:r>
            <w:r w:rsidRPr="005205EF" w:rsidR="005205EF">
              <w:rPr>
                <w:rFonts w:ascii="Times New Roman" w:hAnsi="Times New Roman"/>
                <w:sz w:val="20"/>
                <w:szCs w:val="20"/>
              </w:rPr>
              <w:t xml:space="preserve">“ a je prakticky naplnený v znení celej III. </w:t>
            </w:r>
            <w:r w:rsidR="005205EF">
              <w:rPr>
                <w:rFonts w:ascii="Times New Roman" w:hAnsi="Times New Roman"/>
                <w:sz w:val="20"/>
                <w:szCs w:val="20"/>
              </w:rPr>
              <w:t>č</w:t>
            </w:r>
            <w:r w:rsidRPr="005205EF" w:rsidR="005205EF">
              <w:rPr>
                <w:rFonts w:ascii="Times New Roman" w:hAnsi="Times New Roman"/>
                <w:sz w:val="20"/>
                <w:szCs w:val="20"/>
              </w:rPr>
              <w:t>asti zákona</w:t>
            </w:r>
            <w:r w:rsidR="005205EF">
              <w:rPr>
                <w:rFonts w:ascii="Times New Roman" w:hAnsi="Times New Roman"/>
                <w:sz w:val="20"/>
                <w:szCs w:val="20"/>
              </w:rPr>
              <w:t xml:space="preserve"> 24/2006</w:t>
            </w:r>
          </w:p>
          <w:p w:rsidR="007B5EFC" w:rsidP="005205EF">
            <w:pPr>
              <w:pStyle w:val="ListParagraph"/>
              <w:bidi w:val="0"/>
              <w:ind w:left="0"/>
              <w:jc w:val="both"/>
              <w:rPr>
                <w:rFonts w:ascii="Times New Roman" w:hAnsi="Times New Roman"/>
                <w:sz w:val="20"/>
                <w:szCs w:val="20"/>
              </w:rPr>
            </w:pPr>
          </w:p>
          <w:p w:rsidR="007B5EFC" w:rsidP="005205EF">
            <w:pPr>
              <w:pStyle w:val="ListParagraph"/>
              <w:bidi w:val="0"/>
              <w:ind w:left="0"/>
              <w:jc w:val="both"/>
              <w:rPr>
                <w:rFonts w:ascii="Times New Roman" w:hAnsi="Times New Roman"/>
                <w:sz w:val="20"/>
                <w:szCs w:val="20"/>
              </w:rPr>
            </w:pPr>
          </w:p>
          <w:p w:rsidR="007B5EFC" w:rsidP="005205EF">
            <w:pPr>
              <w:pStyle w:val="ListParagraph"/>
              <w:bidi w:val="0"/>
              <w:ind w:left="0"/>
              <w:jc w:val="both"/>
              <w:rPr>
                <w:rFonts w:ascii="Times New Roman" w:hAnsi="Times New Roman"/>
                <w:sz w:val="20"/>
                <w:szCs w:val="20"/>
              </w:rPr>
            </w:pPr>
          </w:p>
          <w:p w:rsidR="007B5EFC" w:rsidP="005205EF">
            <w:pPr>
              <w:pStyle w:val="ListParagraph"/>
              <w:bidi w:val="0"/>
              <w:ind w:left="0"/>
              <w:jc w:val="both"/>
              <w:rPr>
                <w:rFonts w:ascii="Times New Roman" w:hAnsi="Times New Roman"/>
                <w:sz w:val="20"/>
                <w:szCs w:val="20"/>
              </w:rPr>
            </w:pPr>
          </w:p>
          <w:p w:rsidR="007B5EFC" w:rsidP="005205EF">
            <w:pPr>
              <w:pStyle w:val="ListParagraph"/>
              <w:bidi w:val="0"/>
              <w:ind w:left="0"/>
              <w:jc w:val="both"/>
              <w:rPr>
                <w:rFonts w:ascii="Times New Roman" w:hAnsi="Times New Roman"/>
                <w:sz w:val="20"/>
                <w:szCs w:val="20"/>
              </w:rPr>
            </w:pPr>
          </w:p>
          <w:p w:rsidR="007B5EFC" w:rsidP="005205EF">
            <w:pPr>
              <w:pStyle w:val="ListParagraph"/>
              <w:bidi w:val="0"/>
              <w:ind w:left="0"/>
              <w:jc w:val="both"/>
              <w:rPr>
                <w:rFonts w:ascii="Times New Roman" w:hAnsi="Times New Roman"/>
                <w:sz w:val="20"/>
                <w:szCs w:val="20"/>
              </w:rPr>
            </w:pPr>
          </w:p>
          <w:p w:rsidR="007B5EFC" w:rsidP="005205EF">
            <w:pPr>
              <w:pStyle w:val="ListParagraph"/>
              <w:bidi w:val="0"/>
              <w:ind w:left="0"/>
              <w:jc w:val="both"/>
              <w:rPr>
                <w:rFonts w:ascii="Times New Roman" w:hAnsi="Times New Roman"/>
                <w:sz w:val="20"/>
                <w:szCs w:val="20"/>
              </w:rPr>
            </w:pPr>
          </w:p>
          <w:p w:rsidR="007B5EFC" w:rsidP="005205EF">
            <w:pPr>
              <w:pStyle w:val="ListParagraph"/>
              <w:bidi w:val="0"/>
              <w:ind w:left="0"/>
              <w:jc w:val="both"/>
              <w:rPr>
                <w:rFonts w:ascii="Times New Roman" w:hAnsi="Times New Roman"/>
                <w:sz w:val="20"/>
                <w:szCs w:val="20"/>
              </w:rPr>
            </w:pPr>
          </w:p>
          <w:p w:rsidR="007B5EFC" w:rsidP="005205EF">
            <w:pPr>
              <w:pStyle w:val="ListParagraph"/>
              <w:bidi w:val="0"/>
              <w:ind w:left="0"/>
              <w:jc w:val="both"/>
              <w:rPr>
                <w:rFonts w:ascii="Times New Roman" w:hAnsi="Times New Roman"/>
                <w:sz w:val="20"/>
                <w:szCs w:val="20"/>
              </w:rPr>
            </w:pPr>
          </w:p>
          <w:p w:rsidR="007B5EFC" w:rsidP="005205EF">
            <w:pPr>
              <w:pStyle w:val="ListParagraph"/>
              <w:bidi w:val="0"/>
              <w:ind w:left="0"/>
              <w:jc w:val="both"/>
              <w:rPr>
                <w:rFonts w:ascii="Times New Roman" w:hAnsi="Times New Roman"/>
                <w:sz w:val="20"/>
                <w:szCs w:val="20"/>
              </w:rPr>
            </w:pPr>
          </w:p>
          <w:p w:rsidR="007B5EFC" w:rsidP="005205EF">
            <w:pPr>
              <w:pStyle w:val="ListParagraph"/>
              <w:bidi w:val="0"/>
              <w:ind w:left="0"/>
              <w:jc w:val="both"/>
              <w:rPr>
                <w:rFonts w:ascii="Times New Roman" w:hAnsi="Times New Roman"/>
                <w:sz w:val="20"/>
                <w:szCs w:val="20"/>
              </w:rPr>
            </w:pPr>
          </w:p>
          <w:p w:rsidR="007B5EFC" w:rsidP="005205EF">
            <w:pPr>
              <w:pStyle w:val="ListParagraph"/>
              <w:bidi w:val="0"/>
              <w:ind w:left="0"/>
              <w:jc w:val="both"/>
              <w:rPr>
                <w:rFonts w:ascii="Times New Roman" w:hAnsi="Times New Roman"/>
                <w:sz w:val="20"/>
                <w:szCs w:val="20"/>
              </w:rPr>
            </w:pPr>
          </w:p>
          <w:p w:rsidR="007B5EFC" w:rsidP="005205EF">
            <w:pPr>
              <w:pStyle w:val="ListParagraph"/>
              <w:bidi w:val="0"/>
              <w:ind w:left="0"/>
              <w:jc w:val="both"/>
              <w:rPr>
                <w:rFonts w:ascii="Times New Roman" w:hAnsi="Times New Roman"/>
                <w:sz w:val="20"/>
                <w:szCs w:val="20"/>
              </w:rPr>
            </w:pPr>
          </w:p>
          <w:p w:rsidR="007B5EFC" w:rsidP="005205EF">
            <w:pPr>
              <w:pStyle w:val="ListParagraph"/>
              <w:bidi w:val="0"/>
              <w:ind w:left="0"/>
              <w:jc w:val="both"/>
              <w:rPr>
                <w:rFonts w:ascii="Times New Roman" w:hAnsi="Times New Roman"/>
                <w:sz w:val="20"/>
                <w:szCs w:val="20"/>
              </w:rPr>
            </w:pPr>
          </w:p>
          <w:p w:rsidR="007B5EFC" w:rsidP="005205EF">
            <w:pPr>
              <w:pStyle w:val="ListParagraph"/>
              <w:bidi w:val="0"/>
              <w:ind w:left="0"/>
              <w:jc w:val="both"/>
              <w:rPr>
                <w:rFonts w:ascii="Times New Roman" w:hAnsi="Times New Roman"/>
                <w:sz w:val="20"/>
                <w:szCs w:val="20"/>
              </w:rPr>
            </w:pPr>
          </w:p>
          <w:p w:rsidR="007B5EFC" w:rsidP="005205EF">
            <w:pPr>
              <w:pStyle w:val="ListParagraph"/>
              <w:bidi w:val="0"/>
              <w:ind w:left="0"/>
              <w:jc w:val="both"/>
              <w:rPr>
                <w:rFonts w:ascii="Times New Roman" w:hAnsi="Times New Roman"/>
                <w:sz w:val="20"/>
                <w:szCs w:val="20"/>
              </w:rPr>
            </w:pPr>
          </w:p>
          <w:p w:rsidR="007B5EFC" w:rsidP="005205EF">
            <w:pPr>
              <w:pStyle w:val="ListParagraph"/>
              <w:bidi w:val="0"/>
              <w:ind w:left="0"/>
              <w:jc w:val="both"/>
              <w:rPr>
                <w:rFonts w:ascii="Times New Roman" w:hAnsi="Times New Roman"/>
                <w:sz w:val="20"/>
                <w:szCs w:val="20"/>
              </w:rPr>
            </w:pPr>
          </w:p>
          <w:p w:rsidR="007B5EFC" w:rsidP="005205EF">
            <w:pPr>
              <w:pStyle w:val="ListParagraph"/>
              <w:bidi w:val="0"/>
              <w:ind w:left="0"/>
              <w:jc w:val="both"/>
              <w:rPr>
                <w:rFonts w:ascii="Times New Roman" w:hAnsi="Times New Roman"/>
                <w:sz w:val="20"/>
                <w:szCs w:val="20"/>
              </w:rPr>
            </w:pPr>
          </w:p>
          <w:p w:rsidR="007B5EFC" w:rsidP="005205EF">
            <w:pPr>
              <w:pStyle w:val="ListParagraph"/>
              <w:bidi w:val="0"/>
              <w:ind w:left="0"/>
              <w:jc w:val="both"/>
              <w:rPr>
                <w:rFonts w:ascii="Times New Roman" w:hAnsi="Times New Roman"/>
                <w:sz w:val="20"/>
                <w:szCs w:val="20"/>
              </w:rPr>
            </w:pPr>
          </w:p>
          <w:p w:rsidR="007B5EFC" w:rsidP="005205EF">
            <w:pPr>
              <w:pStyle w:val="ListParagraph"/>
              <w:bidi w:val="0"/>
              <w:ind w:left="0"/>
              <w:jc w:val="both"/>
              <w:rPr>
                <w:rFonts w:ascii="Times New Roman" w:hAnsi="Times New Roman"/>
                <w:sz w:val="20"/>
                <w:szCs w:val="20"/>
              </w:rPr>
            </w:pPr>
          </w:p>
          <w:p w:rsidR="007B5EFC" w:rsidP="005205EF">
            <w:pPr>
              <w:pStyle w:val="ListParagraph"/>
              <w:bidi w:val="0"/>
              <w:ind w:left="0"/>
              <w:jc w:val="both"/>
              <w:rPr>
                <w:rFonts w:ascii="Times New Roman" w:hAnsi="Times New Roman"/>
                <w:sz w:val="20"/>
                <w:szCs w:val="20"/>
              </w:rPr>
            </w:pPr>
          </w:p>
          <w:p w:rsidR="007B5EFC" w:rsidP="005205EF">
            <w:pPr>
              <w:pStyle w:val="ListParagraph"/>
              <w:bidi w:val="0"/>
              <w:ind w:left="0"/>
              <w:jc w:val="both"/>
              <w:rPr>
                <w:rFonts w:ascii="Times New Roman" w:hAnsi="Times New Roman"/>
                <w:sz w:val="20"/>
                <w:szCs w:val="20"/>
              </w:rPr>
            </w:pPr>
          </w:p>
          <w:p w:rsidR="007B5EFC" w:rsidP="005205EF">
            <w:pPr>
              <w:pStyle w:val="ListParagraph"/>
              <w:bidi w:val="0"/>
              <w:ind w:left="0"/>
              <w:jc w:val="both"/>
              <w:rPr>
                <w:rFonts w:ascii="Times New Roman" w:hAnsi="Times New Roman"/>
                <w:sz w:val="20"/>
                <w:szCs w:val="20"/>
              </w:rPr>
            </w:pPr>
          </w:p>
          <w:p w:rsidR="007B5EFC" w:rsidP="005205EF">
            <w:pPr>
              <w:pStyle w:val="ListParagraph"/>
              <w:bidi w:val="0"/>
              <w:ind w:left="0"/>
              <w:jc w:val="both"/>
              <w:rPr>
                <w:rFonts w:ascii="Times New Roman" w:hAnsi="Times New Roman"/>
                <w:sz w:val="20"/>
                <w:szCs w:val="20"/>
              </w:rPr>
            </w:pPr>
          </w:p>
          <w:p w:rsidR="007B5EFC" w:rsidP="005205EF">
            <w:pPr>
              <w:pStyle w:val="ListParagraph"/>
              <w:bidi w:val="0"/>
              <w:ind w:left="0"/>
              <w:jc w:val="both"/>
              <w:rPr>
                <w:rFonts w:ascii="Times New Roman" w:hAnsi="Times New Roman"/>
                <w:sz w:val="20"/>
                <w:szCs w:val="20"/>
              </w:rPr>
            </w:pPr>
          </w:p>
          <w:p w:rsidR="007B5EFC" w:rsidP="005205EF">
            <w:pPr>
              <w:pStyle w:val="ListParagraph"/>
              <w:bidi w:val="0"/>
              <w:ind w:left="0"/>
              <w:jc w:val="both"/>
              <w:rPr>
                <w:rFonts w:ascii="Times New Roman" w:hAnsi="Times New Roman"/>
                <w:sz w:val="20"/>
                <w:szCs w:val="20"/>
              </w:rPr>
            </w:pPr>
          </w:p>
          <w:p w:rsidR="007B5EFC" w:rsidP="005205EF">
            <w:pPr>
              <w:pStyle w:val="ListParagraph"/>
              <w:bidi w:val="0"/>
              <w:ind w:left="0"/>
              <w:jc w:val="both"/>
              <w:rPr>
                <w:rFonts w:ascii="Times New Roman" w:hAnsi="Times New Roman"/>
                <w:sz w:val="20"/>
                <w:szCs w:val="20"/>
              </w:rPr>
            </w:pPr>
          </w:p>
          <w:p w:rsidR="007B5EFC" w:rsidP="005205EF">
            <w:pPr>
              <w:pStyle w:val="ListParagraph"/>
              <w:bidi w:val="0"/>
              <w:ind w:left="0"/>
              <w:jc w:val="both"/>
              <w:rPr>
                <w:rFonts w:ascii="Times New Roman" w:hAnsi="Times New Roman"/>
                <w:sz w:val="20"/>
                <w:szCs w:val="20"/>
              </w:rPr>
            </w:pPr>
          </w:p>
          <w:p w:rsidR="007B5EFC" w:rsidP="005205EF">
            <w:pPr>
              <w:pStyle w:val="ListParagraph"/>
              <w:bidi w:val="0"/>
              <w:ind w:left="0"/>
              <w:jc w:val="both"/>
              <w:rPr>
                <w:rFonts w:ascii="Times New Roman" w:hAnsi="Times New Roman"/>
                <w:sz w:val="20"/>
                <w:szCs w:val="20"/>
              </w:rPr>
            </w:pPr>
          </w:p>
          <w:p w:rsidR="007B5EFC" w:rsidP="005205EF">
            <w:pPr>
              <w:pStyle w:val="ListParagraph"/>
              <w:bidi w:val="0"/>
              <w:ind w:left="0"/>
              <w:jc w:val="both"/>
              <w:rPr>
                <w:rFonts w:ascii="Times New Roman" w:hAnsi="Times New Roman"/>
                <w:sz w:val="20"/>
                <w:szCs w:val="20"/>
              </w:rPr>
            </w:pPr>
          </w:p>
          <w:p w:rsidR="007B5EFC" w:rsidP="005205EF">
            <w:pPr>
              <w:pStyle w:val="ListParagraph"/>
              <w:bidi w:val="0"/>
              <w:ind w:left="0"/>
              <w:jc w:val="both"/>
              <w:rPr>
                <w:rFonts w:ascii="Times New Roman" w:hAnsi="Times New Roman"/>
                <w:sz w:val="20"/>
                <w:szCs w:val="20"/>
              </w:rPr>
            </w:pPr>
          </w:p>
          <w:p w:rsidR="007B5EFC" w:rsidP="005205EF">
            <w:pPr>
              <w:pStyle w:val="ListParagraph"/>
              <w:bidi w:val="0"/>
              <w:ind w:left="0"/>
              <w:jc w:val="both"/>
              <w:rPr>
                <w:rFonts w:ascii="Times New Roman" w:hAnsi="Times New Roman"/>
                <w:sz w:val="20"/>
                <w:szCs w:val="20"/>
              </w:rPr>
            </w:pPr>
          </w:p>
          <w:p w:rsidR="007B5EFC" w:rsidP="005205EF">
            <w:pPr>
              <w:pStyle w:val="ListParagraph"/>
              <w:bidi w:val="0"/>
              <w:ind w:left="0"/>
              <w:jc w:val="both"/>
              <w:rPr>
                <w:rFonts w:ascii="Times New Roman" w:hAnsi="Times New Roman"/>
                <w:sz w:val="20"/>
                <w:szCs w:val="20"/>
              </w:rPr>
            </w:pPr>
          </w:p>
          <w:p w:rsidR="007B5EFC" w:rsidP="005205EF">
            <w:pPr>
              <w:pStyle w:val="ListParagraph"/>
              <w:bidi w:val="0"/>
              <w:ind w:left="0"/>
              <w:jc w:val="both"/>
              <w:rPr>
                <w:rFonts w:ascii="Times New Roman" w:hAnsi="Times New Roman"/>
                <w:sz w:val="20"/>
                <w:szCs w:val="20"/>
              </w:rPr>
            </w:pPr>
          </w:p>
          <w:p w:rsidR="007B5EFC" w:rsidP="005205EF">
            <w:pPr>
              <w:pStyle w:val="ListParagraph"/>
              <w:bidi w:val="0"/>
              <w:ind w:left="0"/>
              <w:jc w:val="both"/>
              <w:rPr>
                <w:rFonts w:ascii="Times New Roman" w:hAnsi="Times New Roman"/>
                <w:sz w:val="20"/>
                <w:szCs w:val="20"/>
              </w:rPr>
            </w:pPr>
          </w:p>
          <w:p w:rsidR="007B5EFC" w:rsidP="005205EF">
            <w:pPr>
              <w:pStyle w:val="ListParagraph"/>
              <w:bidi w:val="0"/>
              <w:ind w:left="0"/>
              <w:jc w:val="both"/>
              <w:rPr>
                <w:rFonts w:ascii="Times New Roman" w:hAnsi="Times New Roman"/>
                <w:sz w:val="20"/>
                <w:szCs w:val="20"/>
              </w:rPr>
            </w:pPr>
          </w:p>
          <w:p w:rsidR="007B5EFC" w:rsidP="005205EF">
            <w:pPr>
              <w:pStyle w:val="ListParagraph"/>
              <w:bidi w:val="0"/>
              <w:ind w:left="0"/>
              <w:jc w:val="both"/>
              <w:rPr>
                <w:rFonts w:ascii="Times New Roman" w:hAnsi="Times New Roman"/>
                <w:sz w:val="20"/>
                <w:szCs w:val="20"/>
              </w:rPr>
            </w:pPr>
          </w:p>
          <w:p w:rsidR="007B5EFC" w:rsidP="005205EF">
            <w:pPr>
              <w:pStyle w:val="ListParagraph"/>
              <w:bidi w:val="0"/>
              <w:ind w:left="0"/>
              <w:jc w:val="both"/>
              <w:rPr>
                <w:rFonts w:ascii="Times New Roman" w:hAnsi="Times New Roman"/>
                <w:sz w:val="20"/>
                <w:szCs w:val="20"/>
              </w:rPr>
            </w:pPr>
          </w:p>
          <w:p w:rsidR="007B5EFC" w:rsidP="005205EF">
            <w:pPr>
              <w:pStyle w:val="ListParagraph"/>
              <w:bidi w:val="0"/>
              <w:ind w:left="0"/>
              <w:jc w:val="both"/>
              <w:rPr>
                <w:rFonts w:ascii="Times New Roman" w:hAnsi="Times New Roman"/>
                <w:sz w:val="20"/>
                <w:szCs w:val="20"/>
              </w:rPr>
            </w:pPr>
          </w:p>
          <w:p w:rsidR="007B5EFC" w:rsidP="005205EF">
            <w:pPr>
              <w:pStyle w:val="ListParagraph"/>
              <w:bidi w:val="0"/>
              <w:ind w:left="0"/>
              <w:jc w:val="both"/>
              <w:rPr>
                <w:rFonts w:ascii="Times New Roman" w:hAnsi="Times New Roman"/>
                <w:sz w:val="20"/>
                <w:szCs w:val="20"/>
              </w:rPr>
            </w:pPr>
          </w:p>
          <w:p w:rsidR="007B5EFC" w:rsidP="005205EF">
            <w:pPr>
              <w:pStyle w:val="ListParagraph"/>
              <w:bidi w:val="0"/>
              <w:ind w:left="0"/>
              <w:jc w:val="both"/>
              <w:rPr>
                <w:rFonts w:ascii="Times New Roman" w:hAnsi="Times New Roman"/>
                <w:sz w:val="20"/>
                <w:szCs w:val="20"/>
              </w:rPr>
            </w:pPr>
          </w:p>
          <w:p w:rsidR="007B5EFC" w:rsidP="005205EF">
            <w:pPr>
              <w:pStyle w:val="ListParagraph"/>
              <w:bidi w:val="0"/>
              <w:ind w:left="0"/>
              <w:jc w:val="both"/>
              <w:rPr>
                <w:rFonts w:ascii="Times New Roman" w:hAnsi="Times New Roman"/>
                <w:sz w:val="20"/>
                <w:szCs w:val="20"/>
              </w:rPr>
            </w:pPr>
          </w:p>
          <w:p w:rsidR="007B5EFC" w:rsidP="005205EF">
            <w:pPr>
              <w:pStyle w:val="ListParagraph"/>
              <w:bidi w:val="0"/>
              <w:ind w:left="0"/>
              <w:jc w:val="both"/>
              <w:rPr>
                <w:rFonts w:ascii="Times New Roman" w:hAnsi="Times New Roman"/>
                <w:sz w:val="20"/>
                <w:szCs w:val="20"/>
              </w:rPr>
            </w:pPr>
          </w:p>
          <w:p w:rsidR="007B5EFC" w:rsidP="005205EF">
            <w:pPr>
              <w:pStyle w:val="ListParagraph"/>
              <w:bidi w:val="0"/>
              <w:ind w:left="0"/>
              <w:jc w:val="both"/>
              <w:rPr>
                <w:rFonts w:ascii="Times New Roman" w:hAnsi="Times New Roman"/>
                <w:sz w:val="20"/>
                <w:szCs w:val="20"/>
              </w:rPr>
            </w:pPr>
          </w:p>
          <w:p w:rsidR="007B5EFC" w:rsidP="005205EF">
            <w:pPr>
              <w:pStyle w:val="ListParagraph"/>
              <w:bidi w:val="0"/>
              <w:ind w:left="0"/>
              <w:jc w:val="both"/>
              <w:rPr>
                <w:rFonts w:ascii="Times New Roman" w:hAnsi="Times New Roman"/>
                <w:sz w:val="20"/>
                <w:szCs w:val="20"/>
              </w:rPr>
            </w:pPr>
          </w:p>
          <w:p w:rsidR="007B5EFC" w:rsidP="005205EF">
            <w:pPr>
              <w:pStyle w:val="ListParagraph"/>
              <w:bidi w:val="0"/>
              <w:ind w:left="0"/>
              <w:jc w:val="both"/>
              <w:rPr>
                <w:rFonts w:ascii="Times New Roman" w:hAnsi="Times New Roman"/>
                <w:sz w:val="20"/>
                <w:szCs w:val="20"/>
              </w:rPr>
            </w:pPr>
          </w:p>
          <w:p w:rsidR="007B5EFC" w:rsidP="005205EF">
            <w:pPr>
              <w:pStyle w:val="ListParagraph"/>
              <w:bidi w:val="0"/>
              <w:ind w:left="0"/>
              <w:jc w:val="both"/>
              <w:rPr>
                <w:rFonts w:ascii="Times New Roman" w:hAnsi="Times New Roman"/>
                <w:sz w:val="20"/>
                <w:szCs w:val="20"/>
              </w:rPr>
            </w:pPr>
          </w:p>
          <w:p w:rsidR="007B5EFC" w:rsidP="005205EF">
            <w:pPr>
              <w:pStyle w:val="ListParagraph"/>
              <w:bidi w:val="0"/>
              <w:ind w:left="0"/>
              <w:jc w:val="both"/>
              <w:rPr>
                <w:rFonts w:ascii="Times New Roman" w:hAnsi="Times New Roman"/>
                <w:sz w:val="20"/>
                <w:szCs w:val="20"/>
              </w:rPr>
            </w:pPr>
          </w:p>
          <w:p w:rsidR="007B5EFC" w:rsidP="005205EF">
            <w:pPr>
              <w:pStyle w:val="ListParagraph"/>
              <w:bidi w:val="0"/>
              <w:ind w:left="0"/>
              <w:jc w:val="both"/>
              <w:rPr>
                <w:rFonts w:ascii="Times New Roman" w:hAnsi="Times New Roman"/>
                <w:sz w:val="20"/>
                <w:szCs w:val="20"/>
              </w:rPr>
            </w:pPr>
          </w:p>
          <w:p w:rsidR="007B5EFC" w:rsidP="005205EF">
            <w:pPr>
              <w:pStyle w:val="ListParagraph"/>
              <w:bidi w:val="0"/>
              <w:ind w:left="0"/>
              <w:jc w:val="both"/>
              <w:rPr>
                <w:rFonts w:ascii="Times New Roman" w:hAnsi="Times New Roman"/>
                <w:sz w:val="20"/>
                <w:szCs w:val="20"/>
              </w:rPr>
            </w:pPr>
          </w:p>
          <w:p w:rsidR="00D41A34" w:rsidP="005205EF">
            <w:pPr>
              <w:pStyle w:val="ListParagraph"/>
              <w:bidi w:val="0"/>
              <w:ind w:left="0"/>
              <w:jc w:val="both"/>
              <w:rPr>
                <w:rFonts w:ascii="Times New Roman" w:hAnsi="Times New Roman"/>
                <w:sz w:val="20"/>
                <w:szCs w:val="20"/>
              </w:rPr>
            </w:pPr>
          </w:p>
          <w:p w:rsidR="00D41A34" w:rsidP="005205EF">
            <w:pPr>
              <w:pStyle w:val="ListParagraph"/>
              <w:bidi w:val="0"/>
              <w:ind w:left="0"/>
              <w:jc w:val="both"/>
              <w:rPr>
                <w:rFonts w:ascii="Times New Roman" w:hAnsi="Times New Roman"/>
                <w:sz w:val="20"/>
                <w:szCs w:val="20"/>
              </w:rPr>
            </w:pPr>
          </w:p>
          <w:p w:rsidR="00D41A34" w:rsidP="005205EF">
            <w:pPr>
              <w:pStyle w:val="ListParagraph"/>
              <w:bidi w:val="0"/>
              <w:ind w:left="0"/>
              <w:jc w:val="both"/>
              <w:rPr>
                <w:rFonts w:ascii="Times New Roman" w:hAnsi="Times New Roman"/>
                <w:sz w:val="20"/>
                <w:szCs w:val="20"/>
              </w:rPr>
            </w:pPr>
          </w:p>
          <w:p w:rsidR="00D41A34" w:rsidP="005205EF">
            <w:pPr>
              <w:pStyle w:val="ListParagraph"/>
              <w:bidi w:val="0"/>
              <w:ind w:left="0"/>
              <w:jc w:val="both"/>
              <w:rPr>
                <w:rFonts w:ascii="Times New Roman" w:hAnsi="Times New Roman"/>
                <w:sz w:val="20"/>
                <w:szCs w:val="20"/>
              </w:rPr>
            </w:pPr>
          </w:p>
          <w:p w:rsidR="00D41A34" w:rsidP="005205EF">
            <w:pPr>
              <w:pStyle w:val="ListParagraph"/>
              <w:bidi w:val="0"/>
              <w:ind w:left="0"/>
              <w:jc w:val="both"/>
              <w:rPr>
                <w:rFonts w:ascii="Times New Roman" w:hAnsi="Times New Roman"/>
                <w:sz w:val="20"/>
                <w:szCs w:val="20"/>
              </w:rPr>
            </w:pPr>
          </w:p>
          <w:p w:rsidR="00D41A34" w:rsidP="005205EF">
            <w:pPr>
              <w:pStyle w:val="ListParagraph"/>
              <w:bidi w:val="0"/>
              <w:ind w:left="0"/>
              <w:jc w:val="both"/>
              <w:rPr>
                <w:rFonts w:ascii="Times New Roman" w:hAnsi="Times New Roman"/>
                <w:sz w:val="20"/>
                <w:szCs w:val="20"/>
              </w:rPr>
            </w:pPr>
          </w:p>
          <w:p w:rsidR="00D41A34" w:rsidP="005205EF">
            <w:pPr>
              <w:pStyle w:val="ListParagraph"/>
              <w:bidi w:val="0"/>
              <w:ind w:left="0"/>
              <w:jc w:val="both"/>
              <w:rPr>
                <w:rFonts w:ascii="Times New Roman" w:hAnsi="Times New Roman"/>
                <w:sz w:val="20"/>
                <w:szCs w:val="20"/>
              </w:rPr>
            </w:pPr>
          </w:p>
          <w:p w:rsidR="00D41A34" w:rsidP="005205EF">
            <w:pPr>
              <w:pStyle w:val="ListParagraph"/>
              <w:bidi w:val="0"/>
              <w:ind w:left="0"/>
              <w:jc w:val="both"/>
              <w:rPr>
                <w:rFonts w:ascii="Times New Roman" w:hAnsi="Times New Roman"/>
                <w:sz w:val="20"/>
                <w:szCs w:val="20"/>
              </w:rPr>
            </w:pPr>
          </w:p>
          <w:p w:rsidR="00D41A34" w:rsidP="005205EF">
            <w:pPr>
              <w:pStyle w:val="ListParagraph"/>
              <w:bidi w:val="0"/>
              <w:ind w:left="0"/>
              <w:jc w:val="both"/>
              <w:rPr>
                <w:rFonts w:ascii="Times New Roman" w:hAnsi="Times New Roman"/>
                <w:sz w:val="20"/>
                <w:szCs w:val="20"/>
              </w:rPr>
            </w:pPr>
          </w:p>
          <w:p w:rsidR="00D41A34" w:rsidP="005205EF">
            <w:pPr>
              <w:pStyle w:val="ListParagraph"/>
              <w:bidi w:val="0"/>
              <w:ind w:left="0"/>
              <w:jc w:val="both"/>
              <w:rPr>
                <w:rFonts w:ascii="Times New Roman" w:hAnsi="Times New Roman"/>
                <w:sz w:val="20"/>
                <w:szCs w:val="20"/>
              </w:rPr>
            </w:pPr>
          </w:p>
          <w:p w:rsidR="00D41A34" w:rsidP="005205EF">
            <w:pPr>
              <w:pStyle w:val="ListParagraph"/>
              <w:bidi w:val="0"/>
              <w:ind w:left="0"/>
              <w:jc w:val="both"/>
              <w:rPr>
                <w:rFonts w:ascii="Times New Roman" w:hAnsi="Times New Roman"/>
                <w:sz w:val="20"/>
                <w:szCs w:val="20"/>
              </w:rPr>
            </w:pPr>
          </w:p>
          <w:p w:rsidR="00D41A34" w:rsidP="005205EF">
            <w:pPr>
              <w:pStyle w:val="ListParagraph"/>
              <w:bidi w:val="0"/>
              <w:ind w:left="0"/>
              <w:jc w:val="both"/>
              <w:rPr>
                <w:rFonts w:ascii="Times New Roman" w:hAnsi="Times New Roman"/>
                <w:sz w:val="20"/>
                <w:szCs w:val="20"/>
              </w:rPr>
            </w:pPr>
          </w:p>
          <w:p w:rsidR="00D41A34" w:rsidP="005205EF">
            <w:pPr>
              <w:pStyle w:val="ListParagraph"/>
              <w:bidi w:val="0"/>
              <w:ind w:left="0"/>
              <w:jc w:val="both"/>
              <w:rPr>
                <w:rFonts w:ascii="Times New Roman" w:hAnsi="Times New Roman"/>
                <w:sz w:val="20"/>
                <w:szCs w:val="20"/>
              </w:rPr>
            </w:pPr>
          </w:p>
          <w:p w:rsidR="00D41A34" w:rsidP="005205EF">
            <w:pPr>
              <w:pStyle w:val="ListParagraph"/>
              <w:bidi w:val="0"/>
              <w:ind w:left="0"/>
              <w:jc w:val="both"/>
              <w:rPr>
                <w:rFonts w:ascii="Times New Roman" w:hAnsi="Times New Roman"/>
                <w:sz w:val="20"/>
                <w:szCs w:val="20"/>
              </w:rPr>
            </w:pPr>
          </w:p>
          <w:p w:rsidR="00D41A34" w:rsidP="005205EF">
            <w:pPr>
              <w:pStyle w:val="ListParagraph"/>
              <w:bidi w:val="0"/>
              <w:ind w:left="0"/>
              <w:jc w:val="both"/>
              <w:rPr>
                <w:rFonts w:ascii="Times New Roman" w:hAnsi="Times New Roman"/>
                <w:sz w:val="20"/>
                <w:szCs w:val="20"/>
              </w:rPr>
            </w:pPr>
          </w:p>
          <w:p w:rsidR="00D41A34" w:rsidP="005205EF">
            <w:pPr>
              <w:pStyle w:val="ListParagraph"/>
              <w:bidi w:val="0"/>
              <w:ind w:left="0"/>
              <w:jc w:val="both"/>
              <w:rPr>
                <w:rFonts w:ascii="Times New Roman" w:hAnsi="Times New Roman"/>
                <w:sz w:val="20"/>
                <w:szCs w:val="20"/>
              </w:rPr>
            </w:pPr>
          </w:p>
          <w:p w:rsidR="00D41A34" w:rsidP="005205EF">
            <w:pPr>
              <w:pStyle w:val="ListParagraph"/>
              <w:bidi w:val="0"/>
              <w:ind w:left="0"/>
              <w:jc w:val="both"/>
              <w:rPr>
                <w:rFonts w:ascii="Times New Roman" w:hAnsi="Times New Roman"/>
                <w:sz w:val="20"/>
                <w:szCs w:val="20"/>
              </w:rPr>
            </w:pPr>
          </w:p>
          <w:p w:rsidR="00D41A34" w:rsidP="005205EF">
            <w:pPr>
              <w:pStyle w:val="ListParagraph"/>
              <w:bidi w:val="0"/>
              <w:ind w:left="0"/>
              <w:jc w:val="both"/>
              <w:rPr>
                <w:rFonts w:ascii="Times New Roman" w:hAnsi="Times New Roman"/>
                <w:sz w:val="20"/>
                <w:szCs w:val="20"/>
              </w:rPr>
            </w:pPr>
          </w:p>
          <w:p w:rsidR="00D41A34" w:rsidP="005205EF">
            <w:pPr>
              <w:pStyle w:val="ListParagraph"/>
              <w:bidi w:val="0"/>
              <w:ind w:left="0"/>
              <w:jc w:val="both"/>
              <w:rPr>
                <w:rFonts w:ascii="Times New Roman" w:hAnsi="Times New Roman"/>
                <w:sz w:val="20"/>
                <w:szCs w:val="20"/>
              </w:rPr>
            </w:pPr>
          </w:p>
          <w:p w:rsidR="00D41A34" w:rsidP="005205EF">
            <w:pPr>
              <w:pStyle w:val="ListParagraph"/>
              <w:bidi w:val="0"/>
              <w:ind w:left="0"/>
              <w:jc w:val="both"/>
              <w:rPr>
                <w:rFonts w:ascii="Times New Roman" w:hAnsi="Times New Roman"/>
                <w:sz w:val="20"/>
                <w:szCs w:val="20"/>
              </w:rPr>
            </w:pPr>
          </w:p>
          <w:p w:rsidR="00D41A34" w:rsidP="005205EF">
            <w:pPr>
              <w:pStyle w:val="ListParagraph"/>
              <w:bidi w:val="0"/>
              <w:ind w:left="0"/>
              <w:jc w:val="both"/>
              <w:rPr>
                <w:rFonts w:ascii="Times New Roman" w:hAnsi="Times New Roman"/>
                <w:sz w:val="20"/>
                <w:szCs w:val="20"/>
              </w:rPr>
            </w:pPr>
          </w:p>
          <w:p w:rsidR="00D41A34" w:rsidP="005205EF">
            <w:pPr>
              <w:pStyle w:val="ListParagraph"/>
              <w:bidi w:val="0"/>
              <w:ind w:left="0"/>
              <w:jc w:val="both"/>
              <w:rPr>
                <w:rFonts w:ascii="Times New Roman" w:hAnsi="Times New Roman"/>
                <w:sz w:val="20"/>
                <w:szCs w:val="20"/>
              </w:rPr>
            </w:pPr>
          </w:p>
          <w:p w:rsidR="00D41A34" w:rsidP="005205EF">
            <w:pPr>
              <w:pStyle w:val="ListParagraph"/>
              <w:bidi w:val="0"/>
              <w:ind w:left="0"/>
              <w:jc w:val="both"/>
              <w:rPr>
                <w:rFonts w:ascii="Times New Roman" w:hAnsi="Times New Roman"/>
                <w:sz w:val="20"/>
                <w:szCs w:val="20"/>
              </w:rPr>
            </w:pPr>
          </w:p>
          <w:p w:rsidR="00D41A34" w:rsidP="005205EF">
            <w:pPr>
              <w:pStyle w:val="ListParagraph"/>
              <w:bidi w:val="0"/>
              <w:ind w:left="0"/>
              <w:jc w:val="both"/>
              <w:rPr>
                <w:rFonts w:ascii="Times New Roman" w:hAnsi="Times New Roman"/>
                <w:sz w:val="20"/>
                <w:szCs w:val="20"/>
              </w:rPr>
            </w:pPr>
          </w:p>
          <w:p w:rsidR="00D41A34" w:rsidP="005205EF">
            <w:pPr>
              <w:pStyle w:val="ListParagraph"/>
              <w:bidi w:val="0"/>
              <w:ind w:left="0"/>
              <w:jc w:val="both"/>
              <w:rPr>
                <w:rFonts w:ascii="Times New Roman" w:hAnsi="Times New Roman"/>
                <w:sz w:val="20"/>
                <w:szCs w:val="20"/>
              </w:rPr>
            </w:pPr>
          </w:p>
          <w:p w:rsidR="00D41A34" w:rsidP="005205EF">
            <w:pPr>
              <w:pStyle w:val="ListParagraph"/>
              <w:bidi w:val="0"/>
              <w:ind w:left="0"/>
              <w:jc w:val="both"/>
              <w:rPr>
                <w:rFonts w:ascii="Times New Roman" w:hAnsi="Times New Roman"/>
                <w:sz w:val="20"/>
                <w:szCs w:val="20"/>
              </w:rPr>
            </w:pPr>
          </w:p>
          <w:p w:rsidR="00D41A34" w:rsidP="005205EF">
            <w:pPr>
              <w:pStyle w:val="ListParagraph"/>
              <w:bidi w:val="0"/>
              <w:ind w:left="0"/>
              <w:jc w:val="both"/>
              <w:rPr>
                <w:rFonts w:ascii="Times New Roman" w:hAnsi="Times New Roman"/>
                <w:sz w:val="20"/>
                <w:szCs w:val="20"/>
              </w:rPr>
            </w:pPr>
          </w:p>
          <w:p w:rsidR="00D41A34" w:rsidP="005205EF">
            <w:pPr>
              <w:pStyle w:val="ListParagraph"/>
              <w:bidi w:val="0"/>
              <w:ind w:left="0"/>
              <w:jc w:val="both"/>
              <w:rPr>
                <w:rFonts w:ascii="Times New Roman" w:hAnsi="Times New Roman"/>
                <w:sz w:val="20"/>
                <w:szCs w:val="20"/>
              </w:rPr>
            </w:pPr>
          </w:p>
          <w:p w:rsidR="00D41A34" w:rsidP="005205EF">
            <w:pPr>
              <w:pStyle w:val="ListParagraph"/>
              <w:bidi w:val="0"/>
              <w:ind w:left="0"/>
              <w:jc w:val="both"/>
              <w:rPr>
                <w:rFonts w:ascii="Times New Roman" w:hAnsi="Times New Roman"/>
                <w:sz w:val="20"/>
                <w:szCs w:val="20"/>
              </w:rPr>
            </w:pPr>
          </w:p>
          <w:p w:rsidR="00D41A34" w:rsidP="005205EF">
            <w:pPr>
              <w:pStyle w:val="ListParagraph"/>
              <w:bidi w:val="0"/>
              <w:ind w:left="0"/>
              <w:jc w:val="both"/>
              <w:rPr>
                <w:rFonts w:ascii="Times New Roman" w:hAnsi="Times New Roman"/>
                <w:sz w:val="20"/>
                <w:szCs w:val="20"/>
              </w:rPr>
            </w:pPr>
          </w:p>
          <w:p w:rsidR="00D41A34" w:rsidP="005205EF">
            <w:pPr>
              <w:pStyle w:val="ListParagraph"/>
              <w:bidi w:val="0"/>
              <w:ind w:left="0"/>
              <w:jc w:val="both"/>
              <w:rPr>
                <w:rFonts w:ascii="Times New Roman" w:hAnsi="Times New Roman"/>
                <w:sz w:val="20"/>
                <w:szCs w:val="20"/>
              </w:rPr>
            </w:pPr>
          </w:p>
          <w:p w:rsidR="00D41A34" w:rsidP="005205EF">
            <w:pPr>
              <w:pStyle w:val="ListParagraph"/>
              <w:bidi w:val="0"/>
              <w:ind w:left="0"/>
              <w:jc w:val="both"/>
              <w:rPr>
                <w:rFonts w:ascii="Times New Roman" w:hAnsi="Times New Roman"/>
                <w:sz w:val="20"/>
                <w:szCs w:val="20"/>
              </w:rPr>
            </w:pPr>
          </w:p>
          <w:p w:rsidR="00D41A34" w:rsidP="005205EF">
            <w:pPr>
              <w:pStyle w:val="ListParagraph"/>
              <w:bidi w:val="0"/>
              <w:ind w:left="0"/>
              <w:jc w:val="both"/>
              <w:rPr>
                <w:rFonts w:ascii="Times New Roman" w:hAnsi="Times New Roman"/>
                <w:sz w:val="20"/>
                <w:szCs w:val="20"/>
              </w:rPr>
            </w:pPr>
          </w:p>
          <w:p w:rsidR="00D41A34" w:rsidP="005205EF">
            <w:pPr>
              <w:pStyle w:val="ListParagraph"/>
              <w:bidi w:val="0"/>
              <w:ind w:left="0"/>
              <w:jc w:val="both"/>
              <w:rPr>
                <w:rFonts w:ascii="Times New Roman" w:hAnsi="Times New Roman"/>
                <w:sz w:val="20"/>
                <w:szCs w:val="20"/>
              </w:rPr>
            </w:pPr>
          </w:p>
          <w:p w:rsidR="00D41A34" w:rsidP="005205EF">
            <w:pPr>
              <w:pStyle w:val="ListParagraph"/>
              <w:bidi w:val="0"/>
              <w:ind w:left="0"/>
              <w:jc w:val="both"/>
              <w:rPr>
                <w:rFonts w:ascii="Times New Roman" w:hAnsi="Times New Roman"/>
                <w:sz w:val="20"/>
                <w:szCs w:val="20"/>
              </w:rPr>
            </w:pPr>
          </w:p>
          <w:p w:rsidR="00D41A34" w:rsidP="005205EF">
            <w:pPr>
              <w:pStyle w:val="ListParagraph"/>
              <w:bidi w:val="0"/>
              <w:ind w:left="0"/>
              <w:jc w:val="both"/>
              <w:rPr>
                <w:rFonts w:ascii="Times New Roman" w:hAnsi="Times New Roman"/>
                <w:sz w:val="20"/>
                <w:szCs w:val="20"/>
              </w:rPr>
            </w:pPr>
          </w:p>
          <w:p w:rsidR="00D41A34" w:rsidP="005205EF">
            <w:pPr>
              <w:pStyle w:val="ListParagraph"/>
              <w:bidi w:val="0"/>
              <w:ind w:left="0"/>
              <w:jc w:val="both"/>
              <w:rPr>
                <w:rFonts w:ascii="Times New Roman" w:hAnsi="Times New Roman"/>
                <w:sz w:val="20"/>
                <w:szCs w:val="20"/>
              </w:rPr>
            </w:pPr>
          </w:p>
          <w:p w:rsidR="00D41A34" w:rsidP="005205EF">
            <w:pPr>
              <w:pStyle w:val="ListParagraph"/>
              <w:bidi w:val="0"/>
              <w:ind w:left="0"/>
              <w:jc w:val="both"/>
              <w:rPr>
                <w:rFonts w:ascii="Times New Roman" w:hAnsi="Times New Roman"/>
                <w:sz w:val="20"/>
                <w:szCs w:val="20"/>
              </w:rPr>
            </w:pPr>
          </w:p>
          <w:p w:rsidR="00D41A34" w:rsidP="005205EF">
            <w:pPr>
              <w:pStyle w:val="ListParagraph"/>
              <w:bidi w:val="0"/>
              <w:ind w:left="0"/>
              <w:jc w:val="both"/>
              <w:rPr>
                <w:rFonts w:ascii="Times New Roman" w:hAnsi="Times New Roman"/>
                <w:sz w:val="20"/>
                <w:szCs w:val="20"/>
              </w:rPr>
            </w:pPr>
          </w:p>
          <w:p w:rsidR="00D41A34" w:rsidP="005205EF">
            <w:pPr>
              <w:pStyle w:val="ListParagraph"/>
              <w:bidi w:val="0"/>
              <w:ind w:left="0"/>
              <w:jc w:val="both"/>
              <w:rPr>
                <w:rFonts w:ascii="Times New Roman" w:hAnsi="Times New Roman"/>
                <w:sz w:val="20"/>
                <w:szCs w:val="20"/>
              </w:rPr>
            </w:pPr>
          </w:p>
          <w:p w:rsidR="00D41A34" w:rsidP="005205EF">
            <w:pPr>
              <w:pStyle w:val="ListParagraph"/>
              <w:bidi w:val="0"/>
              <w:ind w:left="0"/>
              <w:jc w:val="both"/>
              <w:rPr>
                <w:rFonts w:ascii="Times New Roman" w:hAnsi="Times New Roman"/>
                <w:sz w:val="20"/>
                <w:szCs w:val="20"/>
              </w:rPr>
            </w:pPr>
          </w:p>
          <w:p w:rsidR="007B5EFC" w:rsidRPr="00B20ECB" w:rsidP="005205EF">
            <w:pPr>
              <w:pStyle w:val="ListParagraph"/>
              <w:bidi w:val="0"/>
              <w:ind w:left="0"/>
              <w:jc w:val="both"/>
              <w:rPr>
                <w:rFonts w:ascii="Times New Roman" w:hAnsi="Times New Roman"/>
                <w:sz w:val="20"/>
                <w:szCs w:val="20"/>
              </w:rPr>
            </w:pPr>
          </w:p>
        </w:tc>
      </w:tr>
      <w:tr>
        <w:tblPrEx>
          <w:tblW w:w="0" w:type="auto"/>
          <w:tblLayout w:type="fixed"/>
          <w:tblCellMar>
            <w:top w:w="0" w:type="dxa"/>
            <w:left w:w="70" w:type="dxa"/>
            <w:bottom w:w="0" w:type="dxa"/>
            <w:right w:w="70" w:type="dxa"/>
          </w:tblCellMar>
          <w:tblLook w:val="00A0"/>
        </w:tblPrEx>
        <w:trPr>
          <w:trHeight w:val="740"/>
        </w:trPr>
        <w:tc>
          <w:tcPr>
            <w:tcW w:w="779" w:type="dxa"/>
            <w:tcBorders>
              <w:top w:val="single" w:sz="4" w:space="0" w:color="auto"/>
              <w:left w:val="single" w:sz="6" w:space="0" w:color="000000"/>
              <w:bottom w:val="single" w:sz="4" w:space="0" w:color="auto"/>
              <w:right w:val="single" w:sz="6" w:space="0" w:color="000000"/>
            </w:tcBorders>
            <w:textDirection w:val="lrTb"/>
            <w:vAlign w:val="top"/>
          </w:tcPr>
          <w:p w:rsidR="002A0A0B" w:rsidP="007021FD">
            <w:pPr>
              <w:bidi w:val="0"/>
              <w:rPr>
                <w:rFonts w:ascii="Times New Roman" w:hAnsi="Times New Roman"/>
              </w:rPr>
            </w:pPr>
            <w:r w:rsidR="006327C6">
              <w:rPr>
                <w:rFonts w:ascii="Times New Roman" w:hAnsi="Times New Roman"/>
              </w:rPr>
              <w:t>Č 1</w:t>
            </w:r>
          </w:p>
          <w:p w:rsidR="006327C6" w:rsidP="007021FD">
            <w:pPr>
              <w:bidi w:val="0"/>
              <w:rPr>
                <w:rFonts w:ascii="Times New Roman" w:hAnsi="Times New Roman"/>
              </w:rPr>
            </w:pPr>
            <w:r w:rsidR="007F72F2">
              <w:rPr>
                <w:rFonts w:ascii="Times New Roman" w:hAnsi="Times New Roman"/>
              </w:rPr>
              <w:t xml:space="preserve">Bod </w:t>
            </w:r>
            <w:r>
              <w:rPr>
                <w:rFonts w:ascii="Times New Roman" w:hAnsi="Times New Roman"/>
              </w:rPr>
              <w:t>2</w:t>
            </w:r>
          </w:p>
          <w:p w:rsidR="006327C6" w:rsidP="006327C6">
            <w:pPr>
              <w:bidi w:val="0"/>
              <w:rPr>
                <w:rFonts w:ascii="Times New Roman" w:hAnsi="Times New Roman"/>
              </w:rPr>
            </w:pPr>
            <w:r>
              <w:rPr>
                <w:rFonts w:ascii="Times New Roman" w:hAnsi="Times New Roman"/>
              </w:rPr>
              <w:t>P b</w:t>
            </w:r>
          </w:p>
          <w:p w:rsidR="006327C6" w:rsidP="006327C6">
            <w:pPr>
              <w:bidi w:val="0"/>
              <w:rPr>
                <w:rFonts w:ascii="Times New Roman" w:hAnsi="Times New Roman"/>
              </w:rPr>
            </w:pPr>
          </w:p>
          <w:p w:rsidR="006327C6" w:rsidP="006327C6">
            <w:pPr>
              <w:bidi w:val="0"/>
              <w:rPr>
                <w:rFonts w:ascii="Times New Roman" w:hAnsi="Times New Roman"/>
              </w:rPr>
            </w:pPr>
          </w:p>
          <w:p w:rsidR="006327C6" w:rsidP="006327C6">
            <w:pPr>
              <w:bidi w:val="0"/>
              <w:rPr>
                <w:rFonts w:ascii="Times New Roman" w:hAnsi="Times New Roman"/>
              </w:rPr>
            </w:pPr>
          </w:p>
          <w:p w:rsidR="006327C6" w:rsidP="006327C6">
            <w:pPr>
              <w:bidi w:val="0"/>
              <w:rPr>
                <w:rFonts w:ascii="Times New Roman" w:hAnsi="Times New Roman"/>
              </w:rPr>
            </w:pPr>
          </w:p>
          <w:p w:rsidR="006327C6" w:rsidP="006327C6">
            <w:pPr>
              <w:bidi w:val="0"/>
              <w:rPr>
                <w:rFonts w:ascii="Times New Roman" w:hAnsi="Times New Roman"/>
              </w:rPr>
            </w:pPr>
          </w:p>
          <w:p w:rsidR="006327C6" w:rsidP="006327C6">
            <w:pPr>
              <w:bidi w:val="0"/>
              <w:rPr>
                <w:rFonts w:ascii="Times New Roman" w:hAnsi="Times New Roman"/>
              </w:rPr>
            </w:pPr>
          </w:p>
          <w:p w:rsidR="006327C6" w:rsidP="006327C6">
            <w:pPr>
              <w:bidi w:val="0"/>
              <w:rPr>
                <w:rFonts w:ascii="Times New Roman" w:hAnsi="Times New Roman"/>
              </w:rPr>
            </w:pPr>
          </w:p>
          <w:p w:rsidR="006327C6" w:rsidP="006327C6">
            <w:pPr>
              <w:bidi w:val="0"/>
              <w:rPr>
                <w:rFonts w:ascii="Times New Roman" w:hAnsi="Times New Roman"/>
              </w:rPr>
            </w:pPr>
          </w:p>
          <w:p w:rsidR="001A118F" w:rsidP="006327C6">
            <w:pPr>
              <w:bidi w:val="0"/>
              <w:rPr>
                <w:rFonts w:ascii="Times New Roman" w:hAnsi="Times New Roman"/>
              </w:rPr>
            </w:pPr>
          </w:p>
          <w:p w:rsidR="001A118F" w:rsidP="006327C6">
            <w:pPr>
              <w:bidi w:val="0"/>
              <w:rPr>
                <w:rFonts w:ascii="Times New Roman" w:hAnsi="Times New Roman"/>
              </w:rPr>
            </w:pPr>
          </w:p>
          <w:p w:rsidR="001A118F" w:rsidP="006327C6">
            <w:pPr>
              <w:bidi w:val="0"/>
              <w:rPr>
                <w:rFonts w:ascii="Times New Roman" w:hAnsi="Times New Roman"/>
              </w:rPr>
            </w:pPr>
          </w:p>
          <w:p w:rsidR="001A118F" w:rsidP="006327C6">
            <w:pPr>
              <w:bidi w:val="0"/>
              <w:rPr>
                <w:rFonts w:ascii="Times New Roman" w:hAnsi="Times New Roman"/>
              </w:rPr>
            </w:pPr>
          </w:p>
          <w:p w:rsidR="001A118F" w:rsidP="006327C6">
            <w:pPr>
              <w:bidi w:val="0"/>
              <w:rPr>
                <w:rFonts w:ascii="Times New Roman" w:hAnsi="Times New Roman"/>
              </w:rPr>
            </w:pPr>
          </w:p>
          <w:p w:rsidR="001A118F" w:rsidP="006327C6">
            <w:pPr>
              <w:bidi w:val="0"/>
              <w:rPr>
                <w:rFonts w:ascii="Times New Roman" w:hAnsi="Times New Roman"/>
              </w:rPr>
            </w:pPr>
          </w:p>
          <w:p w:rsidR="001A118F" w:rsidP="006327C6">
            <w:pPr>
              <w:bidi w:val="0"/>
              <w:rPr>
                <w:rFonts w:ascii="Times New Roman" w:hAnsi="Times New Roman"/>
              </w:rPr>
            </w:pPr>
          </w:p>
          <w:p w:rsidR="001A118F" w:rsidP="006327C6">
            <w:pPr>
              <w:bidi w:val="0"/>
              <w:rPr>
                <w:rFonts w:ascii="Times New Roman" w:hAnsi="Times New Roman"/>
              </w:rPr>
            </w:pPr>
          </w:p>
          <w:p w:rsidR="001A118F" w:rsidP="006327C6">
            <w:pPr>
              <w:bidi w:val="0"/>
              <w:rPr>
                <w:rFonts w:ascii="Times New Roman" w:hAnsi="Times New Roman"/>
              </w:rPr>
            </w:pPr>
          </w:p>
          <w:p w:rsidR="001A118F" w:rsidP="006327C6">
            <w:pPr>
              <w:bidi w:val="0"/>
              <w:rPr>
                <w:rFonts w:ascii="Times New Roman" w:hAnsi="Times New Roman"/>
              </w:rPr>
            </w:pPr>
          </w:p>
          <w:p w:rsidR="001A118F" w:rsidP="006327C6">
            <w:pPr>
              <w:bidi w:val="0"/>
              <w:rPr>
                <w:rFonts w:ascii="Times New Roman" w:hAnsi="Times New Roman"/>
              </w:rPr>
            </w:pPr>
          </w:p>
          <w:p w:rsidR="001A118F" w:rsidP="006327C6">
            <w:pPr>
              <w:bidi w:val="0"/>
              <w:rPr>
                <w:rFonts w:ascii="Times New Roman" w:hAnsi="Times New Roman"/>
              </w:rPr>
            </w:pPr>
          </w:p>
          <w:p w:rsidR="006327C6" w:rsidP="006327C6">
            <w:pPr>
              <w:bidi w:val="0"/>
              <w:rPr>
                <w:rFonts w:ascii="Times New Roman" w:hAnsi="Times New Roman"/>
              </w:rPr>
            </w:pPr>
            <w:r>
              <w:rPr>
                <w:rFonts w:ascii="Times New Roman" w:hAnsi="Times New Roman"/>
              </w:rPr>
              <w:t>P c</w:t>
            </w:r>
          </w:p>
        </w:tc>
        <w:tc>
          <w:tcPr>
            <w:tcW w:w="3969" w:type="dxa"/>
            <w:tcBorders>
              <w:top w:val="single" w:sz="4" w:space="0" w:color="auto"/>
              <w:left w:val="single" w:sz="6" w:space="0" w:color="000000"/>
              <w:bottom w:val="single" w:sz="4" w:space="0" w:color="auto"/>
              <w:right w:val="single" w:sz="6" w:space="0" w:color="000000"/>
            </w:tcBorders>
            <w:textDirection w:val="lrTb"/>
            <w:vAlign w:val="top"/>
          </w:tcPr>
          <w:p w:rsidR="006327C6" w:rsidRPr="0018767D" w:rsidP="007021FD">
            <w:pPr>
              <w:bidi w:val="0"/>
              <w:contextualSpacing/>
              <w:jc w:val="both"/>
              <w:rPr>
                <w:rFonts w:ascii="Times New Roman" w:hAnsi="Times New Roman"/>
              </w:rPr>
            </w:pPr>
            <w:r w:rsidRPr="0018767D">
              <w:rPr>
                <w:rFonts w:ascii="Times New Roman" w:hAnsi="Times New Roman"/>
              </w:rPr>
              <w:t>v odseku 4 sa prvý pododsek nahrádza takto: „4.Bez toho, aby bol dotknutý článok 7, môžu členské štáty vo výnimočných prípadoch určitý projekt vyňať z ustanovení stanovených v tejto smernici, pokiaľ by uplatňovanie uvedených ustanovení malo za následok nepriaznivý vplyv na účel projektu, za predpokladu, že sú splnené ciele tejto smernice.“</w:t>
            </w:r>
          </w:p>
          <w:p w:rsidR="006327C6" w:rsidRPr="0018767D" w:rsidP="007021FD">
            <w:pPr>
              <w:bidi w:val="0"/>
              <w:contextualSpacing/>
              <w:jc w:val="both"/>
              <w:rPr>
                <w:rFonts w:ascii="Times New Roman" w:hAnsi="Times New Roman"/>
              </w:rPr>
            </w:pPr>
          </w:p>
          <w:p w:rsidR="001A118F" w:rsidRPr="0018767D" w:rsidP="007021FD">
            <w:pPr>
              <w:bidi w:val="0"/>
              <w:contextualSpacing/>
              <w:jc w:val="both"/>
              <w:rPr>
                <w:rFonts w:ascii="Times New Roman" w:hAnsi="Times New Roman"/>
              </w:rPr>
            </w:pPr>
          </w:p>
          <w:p w:rsidR="001A118F" w:rsidRPr="0018767D" w:rsidP="007021FD">
            <w:pPr>
              <w:bidi w:val="0"/>
              <w:contextualSpacing/>
              <w:jc w:val="both"/>
              <w:rPr>
                <w:rFonts w:ascii="Times New Roman" w:hAnsi="Times New Roman"/>
              </w:rPr>
            </w:pPr>
          </w:p>
          <w:p w:rsidR="001A118F" w:rsidRPr="0018767D" w:rsidP="007021FD">
            <w:pPr>
              <w:bidi w:val="0"/>
              <w:contextualSpacing/>
              <w:jc w:val="both"/>
              <w:rPr>
                <w:rFonts w:ascii="Times New Roman" w:hAnsi="Times New Roman"/>
              </w:rPr>
            </w:pPr>
          </w:p>
          <w:p w:rsidR="001A118F" w:rsidRPr="0018767D" w:rsidP="007021FD">
            <w:pPr>
              <w:bidi w:val="0"/>
              <w:contextualSpacing/>
              <w:jc w:val="both"/>
              <w:rPr>
                <w:rFonts w:ascii="Times New Roman" w:hAnsi="Times New Roman"/>
              </w:rPr>
            </w:pPr>
          </w:p>
          <w:p w:rsidR="001A118F" w:rsidRPr="0018767D" w:rsidP="007021FD">
            <w:pPr>
              <w:bidi w:val="0"/>
              <w:contextualSpacing/>
              <w:jc w:val="both"/>
              <w:rPr>
                <w:rFonts w:ascii="Times New Roman" w:hAnsi="Times New Roman"/>
              </w:rPr>
            </w:pPr>
          </w:p>
          <w:p w:rsidR="001A118F" w:rsidRPr="0018767D" w:rsidP="007021FD">
            <w:pPr>
              <w:bidi w:val="0"/>
              <w:contextualSpacing/>
              <w:jc w:val="both"/>
              <w:rPr>
                <w:rFonts w:ascii="Times New Roman" w:hAnsi="Times New Roman"/>
              </w:rPr>
            </w:pPr>
          </w:p>
          <w:p w:rsidR="001A118F" w:rsidRPr="0018767D" w:rsidP="007021FD">
            <w:pPr>
              <w:bidi w:val="0"/>
              <w:contextualSpacing/>
              <w:jc w:val="both"/>
              <w:rPr>
                <w:rFonts w:ascii="Times New Roman" w:hAnsi="Times New Roman"/>
              </w:rPr>
            </w:pPr>
          </w:p>
          <w:p w:rsidR="001A118F" w:rsidRPr="0018767D" w:rsidP="007021FD">
            <w:pPr>
              <w:bidi w:val="0"/>
              <w:contextualSpacing/>
              <w:jc w:val="both"/>
              <w:rPr>
                <w:rFonts w:ascii="Times New Roman" w:hAnsi="Times New Roman"/>
              </w:rPr>
            </w:pPr>
          </w:p>
          <w:p w:rsidR="001A118F" w:rsidRPr="0018767D" w:rsidP="007021FD">
            <w:pPr>
              <w:bidi w:val="0"/>
              <w:contextualSpacing/>
              <w:jc w:val="both"/>
              <w:rPr>
                <w:rFonts w:ascii="Times New Roman" w:hAnsi="Times New Roman"/>
              </w:rPr>
            </w:pPr>
          </w:p>
          <w:p w:rsidR="001A118F" w:rsidRPr="0018767D" w:rsidP="007021FD">
            <w:pPr>
              <w:bidi w:val="0"/>
              <w:contextualSpacing/>
              <w:jc w:val="both"/>
              <w:rPr>
                <w:rFonts w:ascii="Times New Roman" w:hAnsi="Times New Roman"/>
              </w:rPr>
            </w:pPr>
          </w:p>
          <w:p w:rsidR="001A118F" w:rsidRPr="0018767D" w:rsidP="007021FD">
            <w:pPr>
              <w:bidi w:val="0"/>
              <w:contextualSpacing/>
              <w:jc w:val="both"/>
              <w:rPr>
                <w:rFonts w:ascii="Times New Roman" w:hAnsi="Times New Roman"/>
              </w:rPr>
            </w:pPr>
          </w:p>
          <w:p w:rsidR="001A118F" w:rsidRPr="0018767D" w:rsidP="007021FD">
            <w:pPr>
              <w:bidi w:val="0"/>
              <w:contextualSpacing/>
              <w:jc w:val="both"/>
              <w:rPr>
                <w:rFonts w:ascii="Times New Roman" w:hAnsi="Times New Roman"/>
              </w:rPr>
            </w:pPr>
          </w:p>
          <w:p w:rsidR="001A118F" w:rsidRPr="0018767D" w:rsidP="007021FD">
            <w:pPr>
              <w:bidi w:val="0"/>
              <w:contextualSpacing/>
              <w:jc w:val="both"/>
              <w:rPr>
                <w:rFonts w:ascii="Times New Roman" w:hAnsi="Times New Roman"/>
              </w:rPr>
            </w:pPr>
          </w:p>
          <w:p w:rsidR="00526F85" w:rsidRPr="0018767D" w:rsidP="007021FD">
            <w:pPr>
              <w:bidi w:val="0"/>
              <w:contextualSpacing/>
              <w:jc w:val="both"/>
              <w:rPr>
                <w:rFonts w:ascii="Times New Roman" w:hAnsi="Times New Roman"/>
              </w:rPr>
            </w:pPr>
          </w:p>
          <w:p w:rsidR="006327C6" w:rsidRPr="0018767D" w:rsidP="007021FD">
            <w:pPr>
              <w:bidi w:val="0"/>
              <w:contextualSpacing/>
              <w:jc w:val="both"/>
              <w:rPr>
                <w:rFonts w:ascii="Times New Roman" w:hAnsi="Times New Roman"/>
              </w:rPr>
            </w:pPr>
            <w:r w:rsidRPr="0018767D">
              <w:rPr>
                <w:rFonts w:ascii="Times New Roman" w:hAnsi="Times New Roman"/>
              </w:rPr>
              <w:t xml:space="preserve">dopĺňa sa tento odsek: </w:t>
            </w:r>
          </w:p>
          <w:p w:rsidR="006327C6" w:rsidRPr="0018767D" w:rsidP="007021FD">
            <w:pPr>
              <w:bidi w:val="0"/>
              <w:contextualSpacing/>
              <w:jc w:val="both"/>
              <w:rPr>
                <w:rFonts w:ascii="Times New Roman" w:hAnsi="Times New Roman"/>
              </w:rPr>
            </w:pPr>
            <w:r w:rsidRPr="0018767D">
              <w:rPr>
                <w:rFonts w:ascii="Times New Roman" w:hAnsi="Times New Roman"/>
              </w:rPr>
              <w:t>„5.Bez toho, aby bol dotknutý článok 7, v prípadoch, ak je projekt prijatý osobitným vnútroštátnym právnym predpisom, môžu členské štáty vyňať projekt z ustanovení týkajúcich sa verejnej konzultácie ustanovených v tejto smernici, za predpokladu, že sú splnené ciele tejto smernice. Členské štáty informujú Komisiu každé dva roky od 16. mája 2017 o každom uplatnení výnimky uvedenej v prvom pododseku.“</w:t>
            </w:r>
          </w:p>
        </w:tc>
        <w:tc>
          <w:tcPr>
            <w:tcW w:w="567" w:type="dxa"/>
            <w:tcBorders>
              <w:top w:val="single" w:sz="4" w:space="0" w:color="auto"/>
              <w:left w:val="single" w:sz="6" w:space="0" w:color="000000"/>
              <w:bottom w:val="single" w:sz="4" w:space="0" w:color="auto"/>
              <w:right w:val="single" w:sz="6" w:space="0" w:color="000000"/>
            </w:tcBorders>
            <w:textDirection w:val="lrTb"/>
            <w:vAlign w:val="top"/>
          </w:tcPr>
          <w:p w:rsidR="006327C6" w:rsidRPr="0018767D" w:rsidP="007021FD">
            <w:pPr>
              <w:bidi w:val="0"/>
              <w:jc w:val="center"/>
              <w:rPr>
                <w:rFonts w:ascii="Times New Roman" w:hAnsi="Times New Roman"/>
              </w:rPr>
            </w:pPr>
            <w:r w:rsidRPr="0018767D" w:rsidR="001D5A6D">
              <w:rPr>
                <w:rFonts w:ascii="Times New Roman" w:hAnsi="Times New Roman"/>
              </w:rPr>
              <w:t>D</w:t>
            </w:r>
          </w:p>
          <w:p w:rsidR="006327C6" w:rsidRPr="0018767D" w:rsidP="007021FD">
            <w:pPr>
              <w:bidi w:val="0"/>
              <w:jc w:val="center"/>
              <w:rPr>
                <w:rFonts w:ascii="Times New Roman" w:hAnsi="Times New Roman"/>
              </w:rPr>
            </w:pPr>
          </w:p>
          <w:p w:rsidR="006327C6" w:rsidRPr="0018767D" w:rsidP="007021FD">
            <w:pPr>
              <w:bidi w:val="0"/>
              <w:jc w:val="center"/>
              <w:rPr>
                <w:rFonts w:ascii="Times New Roman" w:hAnsi="Times New Roman"/>
              </w:rPr>
            </w:pPr>
          </w:p>
          <w:p w:rsidR="006327C6" w:rsidRPr="0018767D" w:rsidP="007021FD">
            <w:pPr>
              <w:bidi w:val="0"/>
              <w:jc w:val="center"/>
              <w:rPr>
                <w:rFonts w:ascii="Times New Roman" w:hAnsi="Times New Roman"/>
              </w:rPr>
            </w:pPr>
          </w:p>
          <w:p w:rsidR="006327C6" w:rsidRPr="0018767D" w:rsidP="007021FD">
            <w:pPr>
              <w:bidi w:val="0"/>
              <w:jc w:val="center"/>
              <w:rPr>
                <w:rFonts w:ascii="Times New Roman" w:hAnsi="Times New Roman"/>
              </w:rPr>
            </w:pPr>
          </w:p>
          <w:p w:rsidR="006327C6" w:rsidRPr="0018767D" w:rsidP="007021FD">
            <w:pPr>
              <w:bidi w:val="0"/>
              <w:jc w:val="center"/>
              <w:rPr>
                <w:rFonts w:ascii="Times New Roman" w:hAnsi="Times New Roman"/>
              </w:rPr>
            </w:pPr>
          </w:p>
          <w:p w:rsidR="006327C6" w:rsidRPr="0018767D" w:rsidP="007021FD">
            <w:pPr>
              <w:bidi w:val="0"/>
              <w:jc w:val="center"/>
              <w:rPr>
                <w:rFonts w:ascii="Times New Roman" w:hAnsi="Times New Roman"/>
              </w:rPr>
            </w:pPr>
          </w:p>
          <w:p w:rsidR="006327C6" w:rsidRPr="0018767D" w:rsidP="007021FD">
            <w:pPr>
              <w:bidi w:val="0"/>
              <w:jc w:val="center"/>
              <w:rPr>
                <w:rFonts w:ascii="Times New Roman" w:hAnsi="Times New Roman"/>
              </w:rPr>
            </w:pPr>
          </w:p>
          <w:p w:rsidR="006327C6" w:rsidRPr="0018767D" w:rsidP="007021FD">
            <w:pPr>
              <w:bidi w:val="0"/>
              <w:jc w:val="center"/>
              <w:rPr>
                <w:rFonts w:ascii="Times New Roman" w:hAnsi="Times New Roman"/>
              </w:rPr>
            </w:pPr>
          </w:p>
          <w:p w:rsidR="00526F85" w:rsidRPr="0018767D" w:rsidP="007021FD">
            <w:pPr>
              <w:bidi w:val="0"/>
              <w:jc w:val="center"/>
              <w:rPr>
                <w:rFonts w:ascii="Times New Roman" w:hAnsi="Times New Roman"/>
              </w:rPr>
            </w:pPr>
          </w:p>
          <w:p w:rsidR="00526F85" w:rsidRPr="0018767D" w:rsidP="007021FD">
            <w:pPr>
              <w:bidi w:val="0"/>
              <w:jc w:val="center"/>
              <w:rPr>
                <w:rFonts w:ascii="Times New Roman" w:hAnsi="Times New Roman"/>
              </w:rPr>
            </w:pPr>
          </w:p>
          <w:p w:rsidR="00526F85" w:rsidRPr="0018767D" w:rsidP="007021FD">
            <w:pPr>
              <w:bidi w:val="0"/>
              <w:jc w:val="center"/>
              <w:rPr>
                <w:rFonts w:ascii="Times New Roman" w:hAnsi="Times New Roman"/>
              </w:rPr>
            </w:pPr>
          </w:p>
          <w:p w:rsidR="00526F85" w:rsidRPr="0018767D" w:rsidP="007021FD">
            <w:pPr>
              <w:bidi w:val="0"/>
              <w:jc w:val="center"/>
              <w:rPr>
                <w:rFonts w:ascii="Times New Roman" w:hAnsi="Times New Roman"/>
              </w:rPr>
            </w:pPr>
          </w:p>
          <w:p w:rsidR="00526F85" w:rsidRPr="0018767D" w:rsidP="007021FD">
            <w:pPr>
              <w:bidi w:val="0"/>
              <w:jc w:val="center"/>
              <w:rPr>
                <w:rFonts w:ascii="Times New Roman" w:hAnsi="Times New Roman"/>
              </w:rPr>
            </w:pPr>
          </w:p>
          <w:p w:rsidR="00526F85" w:rsidRPr="0018767D" w:rsidP="007021FD">
            <w:pPr>
              <w:bidi w:val="0"/>
              <w:jc w:val="center"/>
              <w:rPr>
                <w:rFonts w:ascii="Times New Roman" w:hAnsi="Times New Roman"/>
              </w:rPr>
            </w:pPr>
          </w:p>
          <w:p w:rsidR="00526F85" w:rsidRPr="0018767D" w:rsidP="007021FD">
            <w:pPr>
              <w:bidi w:val="0"/>
              <w:jc w:val="center"/>
              <w:rPr>
                <w:rFonts w:ascii="Times New Roman" w:hAnsi="Times New Roman"/>
              </w:rPr>
            </w:pPr>
          </w:p>
          <w:p w:rsidR="00526F85" w:rsidRPr="0018767D" w:rsidP="007021FD">
            <w:pPr>
              <w:bidi w:val="0"/>
              <w:jc w:val="center"/>
              <w:rPr>
                <w:rFonts w:ascii="Times New Roman" w:hAnsi="Times New Roman"/>
              </w:rPr>
            </w:pPr>
          </w:p>
          <w:p w:rsidR="00526F85" w:rsidRPr="0018767D" w:rsidP="007021FD">
            <w:pPr>
              <w:bidi w:val="0"/>
              <w:jc w:val="center"/>
              <w:rPr>
                <w:rFonts w:ascii="Times New Roman" w:hAnsi="Times New Roman"/>
              </w:rPr>
            </w:pPr>
          </w:p>
          <w:p w:rsidR="00526F85" w:rsidRPr="0018767D" w:rsidP="007021FD">
            <w:pPr>
              <w:bidi w:val="0"/>
              <w:jc w:val="center"/>
              <w:rPr>
                <w:rFonts w:ascii="Times New Roman" w:hAnsi="Times New Roman"/>
              </w:rPr>
            </w:pPr>
          </w:p>
          <w:p w:rsidR="00526F85" w:rsidRPr="0018767D" w:rsidP="007021FD">
            <w:pPr>
              <w:bidi w:val="0"/>
              <w:jc w:val="center"/>
              <w:rPr>
                <w:rFonts w:ascii="Times New Roman" w:hAnsi="Times New Roman"/>
              </w:rPr>
            </w:pPr>
          </w:p>
          <w:p w:rsidR="00526F85" w:rsidRPr="0018767D" w:rsidP="007021FD">
            <w:pPr>
              <w:bidi w:val="0"/>
              <w:jc w:val="center"/>
              <w:rPr>
                <w:rFonts w:ascii="Times New Roman" w:hAnsi="Times New Roman"/>
              </w:rPr>
            </w:pPr>
          </w:p>
          <w:p w:rsidR="00526F85" w:rsidRPr="0018767D" w:rsidP="007021FD">
            <w:pPr>
              <w:bidi w:val="0"/>
              <w:jc w:val="center"/>
              <w:rPr>
                <w:rFonts w:ascii="Times New Roman" w:hAnsi="Times New Roman"/>
              </w:rPr>
            </w:pPr>
          </w:p>
          <w:p w:rsidR="00526F85" w:rsidRPr="0018767D" w:rsidP="007021FD">
            <w:pPr>
              <w:bidi w:val="0"/>
              <w:jc w:val="center"/>
              <w:rPr>
                <w:rFonts w:ascii="Times New Roman" w:hAnsi="Times New Roman"/>
              </w:rPr>
            </w:pPr>
          </w:p>
          <w:p w:rsidR="006327C6" w:rsidRPr="0018767D" w:rsidP="007021FD">
            <w:pPr>
              <w:bidi w:val="0"/>
              <w:jc w:val="center"/>
              <w:rPr>
                <w:rFonts w:ascii="Times New Roman" w:hAnsi="Times New Roman"/>
              </w:rPr>
            </w:pPr>
            <w:r w:rsidRPr="0018767D" w:rsidR="00526F85">
              <w:rPr>
                <w:rFonts w:ascii="Times New Roman" w:hAnsi="Times New Roman"/>
              </w:rPr>
              <w:t>D</w:t>
            </w:r>
          </w:p>
        </w:tc>
        <w:tc>
          <w:tcPr>
            <w:tcW w:w="851" w:type="dxa"/>
            <w:tcBorders>
              <w:top w:val="single" w:sz="4" w:space="0" w:color="auto"/>
              <w:left w:val="single" w:sz="6" w:space="0" w:color="000000"/>
              <w:bottom w:val="single" w:sz="4" w:space="0" w:color="auto"/>
              <w:right w:val="single" w:sz="6" w:space="0" w:color="000000"/>
            </w:tcBorders>
            <w:textDirection w:val="lrTb"/>
            <w:vAlign w:val="top"/>
          </w:tcPr>
          <w:p w:rsidR="002A0A0B" w:rsidRPr="0018767D" w:rsidP="007021FD">
            <w:pPr>
              <w:bidi w:val="0"/>
              <w:rPr>
                <w:rFonts w:ascii="Times New Roman" w:hAnsi="Times New Roman"/>
              </w:rPr>
            </w:pPr>
          </w:p>
        </w:tc>
        <w:tc>
          <w:tcPr>
            <w:tcW w:w="992" w:type="dxa"/>
            <w:tcBorders>
              <w:top w:val="single" w:sz="4" w:space="0" w:color="auto"/>
              <w:left w:val="single" w:sz="6" w:space="0" w:color="000000"/>
              <w:bottom w:val="single" w:sz="4" w:space="0" w:color="auto"/>
              <w:right w:val="single" w:sz="6" w:space="0" w:color="000000"/>
            </w:tcBorders>
            <w:textDirection w:val="lrTb"/>
            <w:vAlign w:val="top"/>
          </w:tcPr>
          <w:p w:rsidR="002A0A0B" w:rsidRPr="0018767D" w:rsidP="007A5BCC">
            <w:pPr>
              <w:bidi w:val="0"/>
              <w:rPr>
                <w:rFonts w:ascii="Times New Roman" w:hAnsi="Times New Roman"/>
              </w:rPr>
            </w:pPr>
          </w:p>
        </w:tc>
        <w:tc>
          <w:tcPr>
            <w:tcW w:w="3969" w:type="dxa"/>
            <w:tcBorders>
              <w:top w:val="single" w:sz="4" w:space="0" w:color="auto"/>
              <w:left w:val="single" w:sz="6" w:space="0" w:color="000000"/>
              <w:bottom w:val="single" w:sz="4" w:space="0" w:color="auto"/>
              <w:right w:val="single" w:sz="6" w:space="0" w:color="000000"/>
            </w:tcBorders>
            <w:textDirection w:val="lrTb"/>
            <w:vAlign w:val="top"/>
          </w:tcPr>
          <w:p w:rsidR="002A0A0B" w:rsidRPr="0018767D" w:rsidP="00E62036">
            <w:pPr>
              <w:bidi w:val="0"/>
              <w:jc w:val="both"/>
              <w:rPr>
                <w:rFonts w:ascii="Times New Roman" w:hAnsi="Times New Roman"/>
              </w:rPr>
            </w:pPr>
          </w:p>
        </w:tc>
        <w:tc>
          <w:tcPr>
            <w:tcW w:w="708" w:type="dxa"/>
            <w:tcBorders>
              <w:top w:val="single" w:sz="4" w:space="0" w:color="auto"/>
              <w:left w:val="single" w:sz="6" w:space="0" w:color="000000"/>
              <w:bottom w:val="single" w:sz="4" w:space="0" w:color="auto"/>
              <w:right w:val="single" w:sz="6" w:space="0" w:color="000000"/>
            </w:tcBorders>
            <w:textDirection w:val="lrTb"/>
            <w:vAlign w:val="top"/>
          </w:tcPr>
          <w:p w:rsidR="006327C6" w:rsidRPr="0018767D" w:rsidP="007021FD">
            <w:pPr>
              <w:bidi w:val="0"/>
              <w:jc w:val="center"/>
              <w:rPr>
                <w:rFonts w:ascii="Times New Roman" w:hAnsi="Times New Roman"/>
              </w:rPr>
            </w:pPr>
            <w:r w:rsidRPr="0018767D" w:rsidR="0018767D">
              <w:rPr>
                <w:rFonts w:ascii="Times New Roman" w:hAnsi="Times New Roman"/>
              </w:rPr>
              <w:t>n.a</w:t>
            </w:r>
          </w:p>
          <w:p w:rsidR="006327C6" w:rsidRPr="0018767D" w:rsidP="007021FD">
            <w:pPr>
              <w:bidi w:val="0"/>
              <w:jc w:val="center"/>
              <w:rPr>
                <w:rFonts w:ascii="Times New Roman" w:hAnsi="Times New Roman"/>
              </w:rPr>
            </w:pPr>
          </w:p>
          <w:p w:rsidR="006327C6" w:rsidRPr="0018767D" w:rsidP="007021FD">
            <w:pPr>
              <w:bidi w:val="0"/>
              <w:jc w:val="center"/>
              <w:rPr>
                <w:rFonts w:ascii="Times New Roman" w:hAnsi="Times New Roman"/>
              </w:rPr>
            </w:pPr>
          </w:p>
          <w:p w:rsidR="006327C6" w:rsidRPr="0018767D" w:rsidP="007021FD">
            <w:pPr>
              <w:bidi w:val="0"/>
              <w:jc w:val="center"/>
              <w:rPr>
                <w:rFonts w:ascii="Times New Roman" w:hAnsi="Times New Roman"/>
              </w:rPr>
            </w:pPr>
          </w:p>
          <w:p w:rsidR="006327C6" w:rsidRPr="0018767D" w:rsidP="007021FD">
            <w:pPr>
              <w:bidi w:val="0"/>
              <w:jc w:val="center"/>
              <w:rPr>
                <w:rFonts w:ascii="Times New Roman" w:hAnsi="Times New Roman"/>
              </w:rPr>
            </w:pPr>
          </w:p>
          <w:p w:rsidR="006327C6" w:rsidRPr="0018767D" w:rsidP="007021FD">
            <w:pPr>
              <w:bidi w:val="0"/>
              <w:jc w:val="center"/>
              <w:rPr>
                <w:rFonts w:ascii="Times New Roman" w:hAnsi="Times New Roman"/>
              </w:rPr>
            </w:pPr>
          </w:p>
          <w:p w:rsidR="006327C6" w:rsidRPr="0018767D" w:rsidP="007021FD">
            <w:pPr>
              <w:bidi w:val="0"/>
              <w:jc w:val="center"/>
              <w:rPr>
                <w:rFonts w:ascii="Times New Roman" w:hAnsi="Times New Roman"/>
              </w:rPr>
            </w:pPr>
          </w:p>
          <w:p w:rsidR="006327C6" w:rsidRPr="0018767D" w:rsidP="007021FD">
            <w:pPr>
              <w:bidi w:val="0"/>
              <w:jc w:val="center"/>
              <w:rPr>
                <w:rFonts w:ascii="Times New Roman" w:hAnsi="Times New Roman"/>
              </w:rPr>
            </w:pPr>
          </w:p>
          <w:p w:rsidR="006327C6" w:rsidRPr="0018767D" w:rsidP="007021FD">
            <w:pPr>
              <w:bidi w:val="0"/>
              <w:jc w:val="center"/>
              <w:rPr>
                <w:rFonts w:ascii="Times New Roman" w:hAnsi="Times New Roman"/>
              </w:rPr>
            </w:pPr>
          </w:p>
          <w:p w:rsidR="00526F85" w:rsidRPr="0018767D" w:rsidP="007021FD">
            <w:pPr>
              <w:bidi w:val="0"/>
              <w:jc w:val="center"/>
              <w:rPr>
                <w:rFonts w:ascii="Times New Roman" w:hAnsi="Times New Roman"/>
              </w:rPr>
            </w:pPr>
          </w:p>
          <w:p w:rsidR="00526F85" w:rsidRPr="0018767D" w:rsidP="007021FD">
            <w:pPr>
              <w:bidi w:val="0"/>
              <w:jc w:val="center"/>
              <w:rPr>
                <w:rFonts w:ascii="Times New Roman" w:hAnsi="Times New Roman"/>
              </w:rPr>
            </w:pPr>
          </w:p>
          <w:p w:rsidR="00526F85" w:rsidRPr="0018767D" w:rsidP="007021FD">
            <w:pPr>
              <w:bidi w:val="0"/>
              <w:jc w:val="center"/>
              <w:rPr>
                <w:rFonts w:ascii="Times New Roman" w:hAnsi="Times New Roman"/>
              </w:rPr>
            </w:pPr>
          </w:p>
          <w:p w:rsidR="00526F85" w:rsidRPr="0018767D" w:rsidP="007021FD">
            <w:pPr>
              <w:bidi w:val="0"/>
              <w:jc w:val="center"/>
              <w:rPr>
                <w:rFonts w:ascii="Times New Roman" w:hAnsi="Times New Roman"/>
              </w:rPr>
            </w:pPr>
          </w:p>
          <w:p w:rsidR="00526F85" w:rsidRPr="0018767D" w:rsidP="007021FD">
            <w:pPr>
              <w:bidi w:val="0"/>
              <w:jc w:val="center"/>
              <w:rPr>
                <w:rFonts w:ascii="Times New Roman" w:hAnsi="Times New Roman"/>
              </w:rPr>
            </w:pPr>
          </w:p>
          <w:p w:rsidR="00526F85" w:rsidRPr="0018767D" w:rsidP="007021FD">
            <w:pPr>
              <w:bidi w:val="0"/>
              <w:jc w:val="center"/>
              <w:rPr>
                <w:rFonts w:ascii="Times New Roman" w:hAnsi="Times New Roman"/>
              </w:rPr>
            </w:pPr>
          </w:p>
          <w:p w:rsidR="00526F85" w:rsidRPr="0018767D" w:rsidP="007021FD">
            <w:pPr>
              <w:bidi w:val="0"/>
              <w:jc w:val="center"/>
              <w:rPr>
                <w:rFonts w:ascii="Times New Roman" w:hAnsi="Times New Roman"/>
              </w:rPr>
            </w:pPr>
          </w:p>
          <w:p w:rsidR="00526F85" w:rsidRPr="0018767D" w:rsidP="007021FD">
            <w:pPr>
              <w:bidi w:val="0"/>
              <w:jc w:val="center"/>
              <w:rPr>
                <w:rFonts w:ascii="Times New Roman" w:hAnsi="Times New Roman"/>
              </w:rPr>
            </w:pPr>
          </w:p>
          <w:p w:rsidR="00526F85" w:rsidRPr="0018767D" w:rsidP="007021FD">
            <w:pPr>
              <w:bidi w:val="0"/>
              <w:jc w:val="center"/>
              <w:rPr>
                <w:rFonts w:ascii="Times New Roman" w:hAnsi="Times New Roman"/>
              </w:rPr>
            </w:pPr>
          </w:p>
          <w:p w:rsidR="00526F85" w:rsidRPr="0018767D" w:rsidP="007021FD">
            <w:pPr>
              <w:bidi w:val="0"/>
              <w:jc w:val="center"/>
              <w:rPr>
                <w:rFonts w:ascii="Times New Roman" w:hAnsi="Times New Roman"/>
              </w:rPr>
            </w:pPr>
          </w:p>
          <w:p w:rsidR="00526F85" w:rsidRPr="0018767D" w:rsidP="007021FD">
            <w:pPr>
              <w:bidi w:val="0"/>
              <w:jc w:val="center"/>
              <w:rPr>
                <w:rFonts w:ascii="Times New Roman" w:hAnsi="Times New Roman"/>
              </w:rPr>
            </w:pPr>
          </w:p>
          <w:p w:rsidR="00526F85" w:rsidRPr="0018767D" w:rsidP="007021FD">
            <w:pPr>
              <w:bidi w:val="0"/>
              <w:jc w:val="center"/>
              <w:rPr>
                <w:rFonts w:ascii="Times New Roman" w:hAnsi="Times New Roman"/>
              </w:rPr>
            </w:pPr>
          </w:p>
          <w:p w:rsidR="00526F85" w:rsidRPr="0018767D" w:rsidP="007021FD">
            <w:pPr>
              <w:bidi w:val="0"/>
              <w:jc w:val="center"/>
              <w:rPr>
                <w:rFonts w:ascii="Times New Roman" w:hAnsi="Times New Roman"/>
              </w:rPr>
            </w:pPr>
          </w:p>
          <w:p w:rsidR="00526F85" w:rsidRPr="0018767D" w:rsidP="007021FD">
            <w:pPr>
              <w:bidi w:val="0"/>
              <w:jc w:val="center"/>
              <w:rPr>
                <w:rFonts w:ascii="Times New Roman" w:hAnsi="Times New Roman"/>
              </w:rPr>
            </w:pPr>
          </w:p>
          <w:p w:rsidR="006327C6" w:rsidRPr="0018767D" w:rsidP="007021FD">
            <w:pPr>
              <w:bidi w:val="0"/>
              <w:jc w:val="center"/>
              <w:rPr>
                <w:rFonts w:ascii="Times New Roman" w:hAnsi="Times New Roman"/>
              </w:rPr>
            </w:pPr>
            <w:r w:rsidRPr="0018767D" w:rsidR="0018767D">
              <w:rPr>
                <w:rFonts w:ascii="Times New Roman" w:hAnsi="Times New Roman"/>
              </w:rPr>
              <w:t>n.a</w:t>
            </w:r>
          </w:p>
        </w:tc>
        <w:tc>
          <w:tcPr>
            <w:tcW w:w="2127" w:type="dxa"/>
            <w:tcBorders>
              <w:top w:val="single" w:sz="4" w:space="0" w:color="auto"/>
              <w:left w:val="single" w:sz="6" w:space="0" w:color="000000"/>
              <w:bottom w:val="single" w:sz="4" w:space="0" w:color="auto"/>
              <w:right w:val="single" w:sz="4" w:space="0" w:color="auto"/>
            </w:tcBorders>
            <w:textDirection w:val="lrTb"/>
            <w:vAlign w:val="top"/>
          </w:tcPr>
          <w:p w:rsidR="006327C6" w:rsidRPr="0018767D" w:rsidP="005205EF">
            <w:pPr>
              <w:pStyle w:val="ListParagraph"/>
              <w:bidi w:val="0"/>
              <w:ind w:left="0"/>
              <w:jc w:val="both"/>
              <w:rPr>
                <w:rFonts w:ascii="Times New Roman" w:hAnsi="Times New Roman"/>
                <w:sz w:val="20"/>
                <w:szCs w:val="20"/>
              </w:rPr>
            </w:pPr>
            <w:r w:rsidRPr="0018767D">
              <w:rPr>
                <w:rFonts w:ascii="Times New Roman" w:hAnsi="Times New Roman"/>
                <w:sz w:val="20"/>
                <w:szCs w:val="20"/>
              </w:rPr>
              <w:t>Predmetný pododsek nie je predmetom tejto novely zákona, keďže novela smernice ho v tomto príkaze neprikazuje</w:t>
            </w:r>
            <w:r w:rsidRPr="0018767D" w:rsidR="001D5A6D">
              <w:rPr>
                <w:rFonts w:ascii="Times New Roman" w:hAnsi="Times New Roman"/>
                <w:sz w:val="20"/>
                <w:szCs w:val="20"/>
              </w:rPr>
              <w:t>, navyše bol</w:t>
            </w:r>
            <w:r w:rsidRPr="0018767D" w:rsidR="001A118F">
              <w:rPr>
                <w:rFonts w:ascii="Times New Roman" w:hAnsi="Times New Roman"/>
                <w:sz w:val="20"/>
                <w:szCs w:val="20"/>
              </w:rPr>
              <w:t xml:space="preserve"> predmetom aj pôvodného znenia smernice a taktiež nebol upravený v platnom znení zákona, zároveň je potrebné upozorniť, že okrem prípadov vylúčenia  navrhovaných činností, ktorých predmetom je „obrana“ alebo mimoriadna udalosť“ tak ako to upravuje Č 1 bod 1, tejto novely zákona, neevidujeme žiadne iné „výnimočné prípady“</w:t>
            </w:r>
          </w:p>
          <w:p w:rsidR="00845455" w:rsidRPr="0018767D" w:rsidP="00526F85">
            <w:pPr>
              <w:pStyle w:val="ListParagraph"/>
              <w:bidi w:val="0"/>
              <w:ind w:left="0"/>
              <w:jc w:val="both"/>
              <w:rPr>
                <w:rFonts w:ascii="Times New Roman" w:hAnsi="Times New Roman"/>
                <w:sz w:val="20"/>
                <w:szCs w:val="20"/>
              </w:rPr>
            </w:pPr>
            <w:r w:rsidRPr="0018767D" w:rsidR="006327C6">
              <w:rPr>
                <w:rFonts w:ascii="Times New Roman" w:hAnsi="Times New Roman"/>
                <w:sz w:val="20"/>
                <w:szCs w:val="20"/>
              </w:rPr>
              <w:t>Predmetný pododsek</w:t>
            </w:r>
            <w:r w:rsidRPr="0018767D" w:rsidR="00526F85">
              <w:rPr>
                <w:rFonts w:ascii="Times New Roman" w:hAnsi="Times New Roman"/>
                <w:sz w:val="20"/>
                <w:szCs w:val="20"/>
              </w:rPr>
              <w:t xml:space="preserve"> je, len upresnením pôvodného odseku 4 smernice, špecifikovaním „čiastočného“ vyňatia nevykonať „verejnú konzultáciu. Odvolávajúc sa na konštatovania uvedené k odseku 4 novely smernice, v tomto prípade máme za to, že neexistuje prípad, pre ktorý by sme považovali za potrebné nevykonať „verejné konzultácie“, čo by znamenalo nenaplnenie „aarhuského princípu“</w:t>
            </w:r>
          </w:p>
        </w:tc>
      </w:tr>
      <w:tr>
        <w:tblPrEx>
          <w:tblW w:w="0" w:type="auto"/>
          <w:tblLayout w:type="fixed"/>
          <w:tblCellMar>
            <w:top w:w="0" w:type="dxa"/>
            <w:left w:w="70" w:type="dxa"/>
            <w:bottom w:w="0" w:type="dxa"/>
            <w:right w:w="70" w:type="dxa"/>
          </w:tblCellMar>
          <w:tblLook w:val="00A0"/>
        </w:tblPrEx>
        <w:trPr>
          <w:trHeight w:val="740"/>
        </w:trPr>
        <w:tc>
          <w:tcPr>
            <w:tcW w:w="779" w:type="dxa"/>
            <w:tcBorders>
              <w:top w:val="single" w:sz="4" w:space="0" w:color="auto"/>
              <w:left w:val="single" w:sz="6" w:space="0" w:color="000000"/>
              <w:bottom w:val="single" w:sz="4" w:space="0" w:color="auto"/>
              <w:right w:val="single" w:sz="6" w:space="0" w:color="000000"/>
            </w:tcBorders>
            <w:textDirection w:val="lrTb"/>
            <w:vAlign w:val="top"/>
          </w:tcPr>
          <w:p w:rsidR="006327C6" w:rsidP="007021FD">
            <w:pPr>
              <w:bidi w:val="0"/>
              <w:rPr>
                <w:rFonts w:ascii="Times New Roman" w:hAnsi="Times New Roman"/>
              </w:rPr>
            </w:pPr>
            <w:r>
              <w:rPr>
                <w:rFonts w:ascii="Times New Roman" w:hAnsi="Times New Roman"/>
              </w:rPr>
              <w:t>Č 1</w:t>
            </w:r>
          </w:p>
          <w:p w:rsidR="006327C6" w:rsidP="007021FD">
            <w:pPr>
              <w:bidi w:val="0"/>
              <w:rPr>
                <w:rFonts w:ascii="Times New Roman" w:hAnsi="Times New Roman"/>
              </w:rPr>
            </w:pPr>
            <w:r w:rsidR="007F72F2">
              <w:rPr>
                <w:rFonts w:ascii="Times New Roman" w:hAnsi="Times New Roman"/>
              </w:rPr>
              <w:t xml:space="preserve">Bod </w:t>
            </w:r>
            <w:r>
              <w:rPr>
                <w:rFonts w:ascii="Times New Roman" w:hAnsi="Times New Roman"/>
              </w:rPr>
              <w:t xml:space="preserve"> 3</w:t>
            </w:r>
          </w:p>
        </w:tc>
        <w:tc>
          <w:tcPr>
            <w:tcW w:w="3969" w:type="dxa"/>
            <w:tcBorders>
              <w:top w:val="single" w:sz="4" w:space="0" w:color="auto"/>
              <w:left w:val="single" w:sz="6" w:space="0" w:color="000000"/>
              <w:bottom w:val="single" w:sz="4" w:space="0" w:color="auto"/>
              <w:right w:val="single" w:sz="6" w:space="0" w:color="000000"/>
            </w:tcBorders>
            <w:textDirection w:val="lrTb"/>
            <w:vAlign w:val="top"/>
          </w:tcPr>
          <w:p w:rsidR="006327C6" w:rsidP="007021FD">
            <w:pPr>
              <w:bidi w:val="0"/>
              <w:contextualSpacing/>
              <w:jc w:val="both"/>
              <w:rPr>
                <w:rFonts w:ascii="Times New Roman" w:hAnsi="Times New Roman"/>
              </w:rPr>
            </w:pPr>
            <w:r w:rsidRPr="006327C6">
              <w:rPr>
                <w:rFonts w:ascii="Times New Roman" w:hAnsi="Times New Roman"/>
              </w:rPr>
              <w:t xml:space="preserve">Článok 3 sa nahrádza takto: </w:t>
            </w:r>
          </w:p>
          <w:p w:rsidR="006327C6" w:rsidP="007021FD">
            <w:pPr>
              <w:bidi w:val="0"/>
              <w:contextualSpacing/>
              <w:jc w:val="both"/>
              <w:rPr>
                <w:rFonts w:ascii="Times New Roman" w:hAnsi="Times New Roman"/>
              </w:rPr>
            </w:pPr>
            <w:r w:rsidRPr="006327C6">
              <w:rPr>
                <w:rFonts w:ascii="Times New Roman" w:hAnsi="Times New Roman"/>
              </w:rPr>
              <w:t xml:space="preserve">„Článok 3 </w:t>
            </w:r>
          </w:p>
          <w:p w:rsidR="006327C6" w:rsidP="007021FD">
            <w:pPr>
              <w:bidi w:val="0"/>
              <w:contextualSpacing/>
              <w:jc w:val="both"/>
              <w:rPr>
                <w:rFonts w:ascii="Times New Roman" w:hAnsi="Times New Roman"/>
              </w:rPr>
            </w:pPr>
            <w:r w:rsidRPr="006327C6">
              <w:rPr>
                <w:rFonts w:ascii="Times New Roman" w:hAnsi="Times New Roman"/>
              </w:rPr>
              <w:t xml:space="preserve">1.Posudzovanie vplyvov na životné prostredie identifikuje, opíše a posúdi náležitým spôsobom, pri každom prípade jednotlivo, priame a nepriame významné vplyvy projektu na tieto faktory: </w:t>
            </w:r>
          </w:p>
          <w:p w:rsidR="006327C6" w:rsidP="007021FD">
            <w:pPr>
              <w:bidi w:val="0"/>
              <w:contextualSpacing/>
              <w:jc w:val="both"/>
              <w:rPr>
                <w:rFonts w:ascii="Times New Roman" w:hAnsi="Times New Roman"/>
              </w:rPr>
            </w:pPr>
            <w:r w:rsidRPr="006327C6">
              <w:rPr>
                <w:rFonts w:ascii="Times New Roman" w:hAnsi="Times New Roman"/>
              </w:rPr>
              <w:t xml:space="preserve">a) obyvateľstvo a ľudské zdravie; </w:t>
            </w:r>
          </w:p>
          <w:p w:rsidR="00EC1D38" w:rsidP="007021FD">
            <w:pPr>
              <w:bidi w:val="0"/>
              <w:contextualSpacing/>
              <w:jc w:val="both"/>
              <w:rPr>
                <w:rFonts w:ascii="Times New Roman" w:hAnsi="Times New Roman"/>
              </w:rPr>
            </w:pPr>
          </w:p>
          <w:p w:rsidR="00EC1D38" w:rsidP="007021FD">
            <w:pPr>
              <w:bidi w:val="0"/>
              <w:contextualSpacing/>
              <w:jc w:val="both"/>
              <w:rPr>
                <w:rFonts w:ascii="Times New Roman" w:hAnsi="Times New Roman"/>
              </w:rPr>
            </w:pPr>
          </w:p>
          <w:p w:rsidR="00EC1D38" w:rsidP="007021FD">
            <w:pPr>
              <w:bidi w:val="0"/>
              <w:contextualSpacing/>
              <w:jc w:val="both"/>
              <w:rPr>
                <w:rFonts w:ascii="Times New Roman" w:hAnsi="Times New Roman"/>
              </w:rPr>
            </w:pPr>
          </w:p>
          <w:p w:rsidR="00EC1D38" w:rsidP="007021FD">
            <w:pPr>
              <w:bidi w:val="0"/>
              <w:contextualSpacing/>
              <w:jc w:val="both"/>
              <w:rPr>
                <w:rFonts w:ascii="Times New Roman" w:hAnsi="Times New Roman"/>
              </w:rPr>
            </w:pPr>
          </w:p>
          <w:p w:rsidR="00EC1D38" w:rsidP="007021FD">
            <w:pPr>
              <w:bidi w:val="0"/>
              <w:contextualSpacing/>
              <w:jc w:val="both"/>
              <w:rPr>
                <w:rFonts w:ascii="Times New Roman" w:hAnsi="Times New Roman"/>
              </w:rPr>
            </w:pPr>
          </w:p>
          <w:p w:rsidR="00CD061D" w:rsidP="007021FD">
            <w:pPr>
              <w:bidi w:val="0"/>
              <w:contextualSpacing/>
              <w:jc w:val="both"/>
              <w:rPr>
                <w:rFonts w:ascii="Times New Roman" w:hAnsi="Times New Roman"/>
              </w:rPr>
            </w:pPr>
          </w:p>
          <w:p w:rsidR="00CD061D" w:rsidP="007021FD">
            <w:pPr>
              <w:bidi w:val="0"/>
              <w:contextualSpacing/>
              <w:jc w:val="both"/>
              <w:rPr>
                <w:rFonts w:ascii="Times New Roman" w:hAnsi="Times New Roman"/>
              </w:rPr>
            </w:pPr>
          </w:p>
          <w:p w:rsidR="00CD061D" w:rsidP="007021FD">
            <w:pPr>
              <w:bidi w:val="0"/>
              <w:contextualSpacing/>
              <w:jc w:val="both"/>
              <w:rPr>
                <w:rFonts w:ascii="Times New Roman" w:hAnsi="Times New Roman"/>
              </w:rPr>
            </w:pPr>
          </w:p>
          <w:p w:rsidR="00CD061D" w:rsidP="007021FD">
            <w:pPr>
              <w:bidi w:val="0"/>
              <w:contextualSpacing/>
              <w:jc w:val="both"/>
              <w:rPr>
                <w:rFonts w:ascii="Times New Roman" w:hAnsi="Times New Roman"/>
              </w:rPr>
            </w:pPr>
          </w:p>
          <w:p w:rsidR="00CD061D" w:rsidP="007021FD">
            <w:pPr>
              <w:bidi w:val="0"/>
              <w:contextualSpacing/>
              <w:jc w:val="both"/>
              <w:rPr>
                <w:rFonts w:ascii="Times New Roman" w:hAnsi="Times New Roman"/>
              </w:rPr>
            </w:pPr>
          </w:p>
          <w:p w:rsidR="00CD061D" w:rsidP="007021FD">
            <w:pPr>
              <w:bidi w:val="0"/>
              <w:contextualSpacing/>
              <w:jc w:val="both"/>
              <w:rPr>
                <w:rFonts w:ascii="Times New Roman" w:hAnsi="Times New Roman"/>
              </w:rPr>
            </w:pPr>
          </w:p>
          <w:p w:rsidR="00C600C5" w:rsidP="007021FD">
            <w:pPr>
              <w:bidi w:val="0"/>
              <w:contextualSpacing/>
              <w:jc w:val="both"/>
              <w:rPr>
                <w:rFonts w:ascii="Times New Roman" w:hAnsi="Times New Roman"/>
              </w:rPr>
            </w:pPr>
          </w:p>
          <w:p w:rsidR="00C600C5" w:rsidP="007021FD">
            <w:pPr>
              <w:bidi w:val="0"/>
              <w:contextualSpacing/>
              <w:jc w:val="both"/>
              <w:rPr>
                <w:rFonts w:ascii="Times New Roman" w:hAnsi="Times New Roman"/>
              </w:rPr>
            </w:pPr>
          </w:p>
          <w:p w:rsidR="00C600C5" w:rsidP="007021FD">
            <w:pPr>
              <w:bidi w:val="0"/>
              <w:contextualSpacing/>
              <w:jc w:val="both"/>
              <w:rPr>
                <w:rFonts w:ascii="Times New Roman" w:hAnsi="Times New Roman"/>
              </w:rPr>
            </w:pPr>
          </w:p>
          <w:p w:rsidR="00C600C5" w:rsidP="007021FD">
            <w:pPr>
              <w:bidi w:val="0"/>
              <w:contextualSpacing/>
              <w:jc w:val="both"/>
              <w:rPr>
                <w:rFonts w:ascii="Times New Roman" w:hAnsi="Times New Roman"/>
              </w:rPr>
            </w:pPr>
          </w:p>
          <w:p w:rsidR="00C600C5" w:rsidP="007021FD">
            <w:pPr>
              <w:bidi w:val="0"/>
              <w:contextualSpacing/>
              <w:jc w:val="both"/>
              <w:rPr>
                <w:rFonts w:ascii="Times New Roman" w:hAnsi="Times New Roman"/>
              </w:rPr>
            </w:pPr>
          </w:p>
          <w:p w:rsidR="00C600C5" w:rsidP="007021FD">
            <w:pPr>
              <w:bidi w:val="0"/>
              <w:contextualSpacing/>
              <w:jc w:val="both"/>
              <w:rPr>
                <w:rFonts w:ascii="Times New Roman" w:hAnsi="Times New Roman"/>
              </w:rPr>
            </w:pPr>
          </w:p>
          <w:p w:rsidR="00C600C5" w:rsidP="007021FD">
            <w:pPr>
              <w:bidi w:val="0"/>
              <w:contextualSpacing/>
              <w:jc w:val="both"/>
              <w:rPr>
                <w:rFonts w:ascii="Times New Roman" w:hAnsi="Times New Roman"/>
              </w:rPr>
            </w:pPr>
          </w:p>
          <w:p w:rsidR="00C600C5" w:rsidP="007021FD">
            <w:pPr>
              <w:bidi w:val="0"/>
              <w:contextualSpacing/>
              <w:jc w:val="both"/>
              <w:rPr>
                <w:rFonts w:ascii="Times New Roman" w:hAnsi="Times New Roman"/>
              </w:rPr>
            </w:pPr>
          </w:p>
          <w:p w:rsidR="00C600C5" w:rsidP="007021FD">
            <w:pPr>
              <w:bidi w:val="0"/>
              <w:contextualSpacing/>
              <w:jc w:val="both"/>
              <w:rPr>
                <w:rFonts w:ascii="Times New Roman" w:hAnsi="Times New Roman"/>
              </w:rPr>
            </w:pPr>
          </w:p>
          <w:p w:rsidR="00C600C5" w:rsidP="007021FD">
            <w:pPr>
              <w:bidi w:val="0"/>
              <w:contextualSpacing/>
              <w:jc w:val="both"/>
              <w:rPr>
                <w:rFonts w:ascii="Times New Roman" w:hAnsi="Times New Roman"/>
              </w:rPr>
            </w:pPr>
          </w:p>
          <w:p w:rsidR="00C600C5" w:rsidP="007021FD">
            <w:pPr>
              <w:bidi w:val="0"/>
              <w:contextualSpacing/>
              <w:jc w:val="both"/>
              <w:rPr>
                <w:rFonts w:ascii="Times New Roman" w:hAnsi="Times New Roman"/>
              </w:rPr>
            </w:pPr>
          </w:p>
          <w:p w:rsidR="00C600C5" w:rsidP="007021FD">
            <w:pPr>
              <w:bidi w:val="0"/>
              <w:contextualSpacing/>
              <w:jc w:val="both"/>
              <w:rPr>
                <w:rFonts w:ascii="Times New Roman" w:hAnsi="Times New Roman"/>
              </w:rPr>
            </w:pPr>
          </w:p>
          <w:p w:rsidR="00C600C5" w:rsidP="007021FD">
            <w:pPr>
              <w:bidi w:val="0"/>
              <w:contextualSpacing/>
              <w:jc w:val="both"/>
              <w:rPr>
                <w:rFonts w:ascii="Times New Roman" w:hAnsi="Times New Roman"/>
              </w:rPr>
            </w:pPr>
          </w:p>
          <w:p w:rsidR="00C600C5" w:rsidP="007021FD">
            <w:pPr>
              <w:bidi w:val="0"/>
              <w:contextualSpacing/>
              <w:jc w:val="both"/>
              <w:rPr>
                <w:rFonts w:ascii="Times New Roman" w:hAnsi="Times New Roman"/>
              </w:rPr>
            </w:pPr>
          </w:p>
          <w:p w:rsidR="00C600C5" w:rsidP="007021FD">
            <w:pPr>
              <w:bidi w:val="0"/>
              <w:contextualSpacing/>
              <w:jc w:val="both"/>
              <w:rPr>
                <w:rFonts w:ascii="Times New Roman" w:hAnsi="Times New Roman"/>
              </w:rPr>
            </w:pPr>
          </w:p>
          <w:p w:rsidR="00C600C5" w:rsidP="007021FD">
            <w:pPr>
              <w:bidi w:val="0"/>
              <w:contextualSpacing/>
              <w:jc w:val="both"/>
              <w:rPr>
                <w:rFonts w:ascii="Times New Roman" w:hAnsi="Times New Roman"/>
              </w:rPr>
            </w:pPr>
          </w:p>
          <w:p w:rsidR="00C600C5" w:rsidP="007021FD">
            <w:pPr>
              <w:bidi w:val="0"/>
              <w:contextualSpacing/>
              <w:jc w:val="both"/>
              <w:rPr>
                <w:rFonts w:ascii="Times New Roman" w:hAnsi="Times New Roman"/>
              </w:rPr>
            </w:pPr>
          </w:p>
          <w:p w:rsidR="00C600C5" w:rsidP="007021FD">
            <w:pPr>
              <w:bidi w:val="0"/>
              <w:contextualSpacing/>
              <w:jc w:val="both"/>
              <w:rPr>
                <w:rFonts w:ascii="Times New Roman" w:hAnsi="Times New Roman"/>
              </w:rPr>
            </w:pPr>
          </w:p>
          <w:p w:rsidR="00C600C5" w:rsidP="007021FD">
            <w:pPr>
              <w:bidi w:val="0"/>
              <w:contextualSpacing/>
              <w:jc w:val="both"/>
              <w:rPr>
                <w:rFonts w:ascii="Times New Roman" w:hAnsi="Times New Roman"/>
              </w:rPr>
            </w:pPr>
          </w:p>
          <w:p w:rsidR="00C600C5" w:rsidP="007021FD">
            <w:pPr>
              <w:bidi w:val="0"/>
              <w:contextualSpacing/>
              <w:jc w:val="both"/>
              <w:rPr>
                <w:rFonts w:ascii="Times New Roman" w:hAnsi="Times New Roman"/>
              </w:rPr>
            </w:pPr>
          </w:p>
          <w:p w:rsidR="00C600C5" w:rsidP="007021FD">
            <w:pPr>
              <w:bidi w:val="0"/>
              <w:contextualSpacing/>
              <w:jc w:val="both"/>
              <w:rPr>
                <w:rFonts w:ascii="Times New Roman" w:hAnsi="Times New Roman"/>
              </w:rPr>
            </w:pPr>
          </w:p>
          <w:p w:rsidR="00C600C5" w:rsidP="007021FD">
            <w:pPr>
              <w:bidi w:val="0"/>
              <w:contextualSpacing/>
              <w:jc w:val="both"/>
              <w:rPr>
                <w:rFonts w:ascii="Times New Roman" w:hAnsi="Times New Roman"/>
              </w:rPr>
            </w:pPr>
          </w:p>
          <w:p w:rsidR="00C600C5" w:rsidP="007021FD">
            <w:pPr>
              <w:bidi w:val="0"/>
              <w:contextualSpacing/>
              <w:jc w:val="both"/>
              <w:rPr>
                <w:rFonts w:ascii="Times New Roman" w:hAnsi="Times New Roman"/>
              </w:rPr>
            </w:pPr>
          </w:p>
          <w:p w:rsidR="00C600C5" w:rsidP="007021FD">
            <w:pPr>
              <w:bidi w:val="0"/>
              <w:contextualSpacing/>
              <w:jc w:val="both"/>
              <w:rPr>
                <w:rFonts w:ascii="Times New Roman" w:hAnsi="Times New Roman"/>
              </w:rPr>
            </w:pPr>
          </w:p>
          <w:p w:rsidR="00C600C5" w:rsidP="007021FD">
            <w:pPr>
              <w:bidi w:val="0"/>
              <w:contextualSpacing/>
              <w:jc w:val="both"/>
              <w:rPr>
                <w:rFonts w:ascii="Times New Roman" w:hAnsi="Times New Roman"/>
              </w:rPr>
            </w:pPr>
          </w:p>
          <w:p w:rsidR="00C600C5" w:rsidP="007021FD">
            <w:pPr>
              <w:bidi w:val="0"/>
              <w:contextualSpacing/>
              <w:jc w:val="both"/>
              <w:rPr>
                <w:rFonts w:ascii="Times New Roman" w:hAnsi="Times New Roman"/>
              </w:rPr>
            </w:pPr>
          </w:p>
          <w:p w:rsidR="00C600C5" w:rsidP="007021FD">
            <w:pPr>
              <w:bidi w:val="0"/>
              <w:contextualSpacing/>
              <w:jc w:val="both"/>
              <w:rPr>
                <w:rFonts w:ascii="Times New Roman" w:hAnsi="Times New Roman"/>
              </w:rPr>
            </w:pPr>
          </w:p>
          <w:p w:rsidR="00C600C5" w:rsidP="007021FD">
            <w:pPr>
              <w:bidi w:val="0"/>
              <w:contextualSpacing/>
              <w:jc w:val="both"/>
              <w:rPr>
                <w:rFonts w:ascii="Times New Roman" w:hAnsi="Times New Roman"/>
              </w:rPr>
            </w:pPr>
          </w:p>
          <w:p w:rsidR="00C600C5" w:rsidP="007021FD">
            <w:pPr>
              <w:bidi w:val="0"/>
              <w:contextualSpacing/>
              <w:jc w:val="both"/>
              <w:rPr>
                <w:rFonts w:ascii="Times New Roman" w:hAnsi="Times New Roman"/>
              </w:rPr>
            </w:pPr>
          </w:p>
          <w:p w:rsidR="00C600C5" w:rsidP="007021FD">
            <w:pPr>
              <w:bidi w:val="0"/>
              <w:contextualSpacing/>
              <w:jc w:val="both"/>
              <w:rPr>
                <w:rFonts w:ascii="Times New Roman" w:hAnsi="Times New Roman"/>
              </w:rPr>
            </w:pPr>
          </w:p>
          <w:p w:rsidR="00C600C5" w:rsidP="007021FD">
            <w:pPr>
              <w:bidi w:val="0"/>
              <w:contextualSpacing/>
              <w:jc w:val="both"/>
              <w:rPr>
                <w:rFonts w:ascii="Times New Roman" w:hAnsi="Times New Roman"/>
              </w:rPr>
            </w:pPr>
          </w:p>
          <w:p w:rsidR="006327C6" w:rsidP="007021FD">
            <w:pPr>
              <w:bidi w:val="0"/>
              <w:contextualSpacing/>
              <w:jc w:val="both"/>
              <w:rPr>
                <w:rFonts w:ascii="Times New Roman" w:hAnsi="Times New Roman"/>
              </w:rPr>
            </w:pPr>
            <w:r w:rsidRPr="006327C6">
              <w:rPr>
                <w:rFonts w:ascii="Times New Roman" w:hAnsi="Times New Roman"/>
              </w:rPr>
              <w:t xml:space="preserve">b) biodiverzitu s osobitným dôrazom na druhy a biotopy chránené podľa smernice 92/43/EHS a smernice 2009/147/ES; </w:t>
            </w:r>
          </w:p>
          <w:p w:rsidR="00184B14" w:rsidP="007021FD">
            <w:pPr>
              <w:bidi w:val="0"/>
              <w:contextualSpacing/>
              <w:jc w:val="both"/>
              <w:rPr>
                <w:rFonts w:ascii="Times New Roman" w:hAnsi="Times New Roman"/>
              </w:rPr>
            </w:pPr>
          </w:p>
          <w:p w:rsidR="00184B14" w:rsidP="007021FD">
            <w:pPr>
              <w:bidi w:val="0"/>
              <w:contextualSpacing/>
              <w:jc w:val="both"/>
              <w:rPr>
                <w:rFonts w:ascii="Times New Roman" w:hAnsi="Times New Roman"/>
              </w:rPr>
            </w:pPr>
          </w:p>
          <w:p w:rsidR="00184B14" w:rsidP="007021FD">
            <w:pPr>
              <w:bidi w:val="0"/>
              <w:contextualSpacing/>
              <w:jc w:val="both"/>
              <w:rPr>
                <w:rFonts w:ascii="Times New Roman" w:hAnsi="Times New Roman"/>
              </w:rPr>
            </w:pPr>
          </w:p>
          <w:p w:rsidR="00184B14" w:rsidP="007021FD">
            <w:pPr>
              <w:bidi w:val="0"/>
              <w:contextualSpacing/>
              <w:jc w:val="both"/>
              <w:rPr>
                <w:rFonts w:ascii="Times New Roman" w:hAnsi="Times New Roman"/>
              </w:rPr>
            </w:pPr>
          </w:p>
          <w:p w:rsidR="00184B14" w:rsidP="007021FD">
            <w:pPr>
              <w:bidi w:val="0"/>
              <w:contextualSpacing/>
              <w:jc w:val="both"/>
              <w:rPr>
                <w:rFonts w:ascii="Times New Roman" w:hAnsi="Times New Roman"/>
              </w:rPr>
            </w:pPr>
          </w:p>
          <w:p w:rsidR="00184B14" w:rsidP="007021FD">
            <w:pPr>
              <w:bidi w:val="0"/>
              <w:contextualSpacing/>
              <w:jc w:val="both"/>
              <w:rPr>
                <w:rFonts w:ascii="Times New Roman" w:hAnsi="Times New Roman"/>
              </w:rPr>
            </w:pPr>
          </w:p>
          <w:p w:rsidR="00184B14" w:rsidP="007021FD">
            <w:pPr>
              <w:bidi w:val="0"/>
              <w:contextualSpacing/>
              <w:jc w:val="both"/>
              <w:rPr>
                <w:rFonts w:ascii="Times New Roman" w:hAnsi="Times New Roman"/>
              </w:rPr>
            </w:pPr>
          </w:p>
          <w:p w:rsidR="00184B14" w:rsidP="007021FD">
            <w:pPr>
              <w:bidi w:val="0"/>
              <w:contextualSpacing/>
              <w:jc w:val="both"/>
              <w:rPr>
                <w:rFonts w:ascii="Times New Roman" w:hAnsi="Times New Roman"/>
              </w:rPr>
            </w:pPr>
          </w:p>
          <w:p w:rsidR="00184B14" w:rsidP="007021FD">
            <w:pPr>
              <w:bidi w:val="0"/>
              <w:contextualSpacing/>
              <w:jc w:val="both"/>
              <w:rPr>
                <w:rFonts w:ascii="Times New Roman" w:hAnsi="Times New Roman"/>
              </w:rPr>
            </w:pPr>
          </w:p>
          <w:p w:rsidR="00184B14" w:rsidP="007021FD">
            <w:pPr>
              <w:bidi w:val="0"/>
              <w:contextualSpacing/>
              <w:jc w:val="both"/>
              <w:rPr>
                <w:rFonts w:ascii="Times New Roman" w:hAnsi="Times New Roman"/>
              </w:rPr>
            </w:pPr>
          </w:p>
          <w:p w:rsidR="00184B14" w:rsidP="007021FD">
            <w:pPr>
              <w:bidi w:val="0"/>
              <w:contextualSpacing/>
              <w:jc w:val="both"/>
              <w:rPr>
                <w:rFonts w:ascii="Times New Roman" w:hAnsi="Times New Roman"/>
              </w:rPr>
            </w:pPr>
          </w:p>
          <w:p w:rsidR="00184B14" w:rsidP="007021FD">
            <w:pPr>
              <w:bidi w:val="0"/>
              <w:contextualSpacing/>
              <w:jc w:val="both"/>
              <w:rPr>
                <w:rFonts w:ascii="Times New Roman" w:hAnsi="Times New Roman"/>
              </w:rPr>
            </w:pPr>
          </w:p>
          <w:p w:rsidR="00184B14" w:rsidP="007021FD">
            <w:pPr>
              <w:bidi w:val="0"/>
              <w:contextualSpacing/>
              <w:jc w:val="both"/>
              <w:rPr>
                <w:rFonts w:ascii="Times New Roman" w:hAnsi="Times New Roman"/>
              </w:rPr>
            </w:pPr>
          </w:p>
          <w:p w:rsidR="00184B14" w:rsidP="007021FD">
            <w:pPr>
              <w:bidi w:val="0"/>
              <w:contextualSpacing/>
              <w:jc w:val="both"/>
              <w:rPr>
                <w:rFonts w:ascii="Times New Roman" w:hAnsi="Times New Roman"/>
              </w:rPr>
            </w:pPr>
          </w:p>
          <w:p w:rsidR="00184B14" w:rsidP="007021FD">
            <w:pPr>
              <w:bidi w:val="0"/>
              <w:contextualSpacing/>
              <w:jc w:val="both"/>
              <w:rPr>
                <w:rFonts w:ascii="Times New Roman" w:hAnsi="Times New Roman"/>
              </w:rPr>
            </w:pPr>
          </w:p>
          <w:p w:rsidR="00184B14" w:rsidP="007021FD">
            <w:pPr>
              <w:bidi w:val="0"/>
              <w:contextualSpacing/>
              <w:jc w:val="both"/>
              <w:rPr>
                <w:rFonts w:ascii="Times New Roman" w:hAnsi="Times New Roman"/>
              </w:rPr>
            </w:pPr>
          </w:p>
          <w:p w:rsidR="00184B14" w:rsidP="007021FD">
            <w:pPr>
              <w:bidi w:val="0"/>
              <w:contextualSpacing/>
              <w:jc w:val="both"/>
              <w:rPr>
                <w:rFonts w:ascii="Times New Roman" w:hAnsi="Times New Roman"/>
              </w:rPr>
            </w:pPr>
          </w:p>
          <w:p w:rsidR="00184B14" w:rsidP="007021FD">
            <w:pPr>
              <w:bidi w:val="0"/>
              <w:contextualSpacing/>
              <w:jc w:val="both"/>
              <w:rPr>
                <w:rFonts w:ascii="Times New Roman" w:hAnsi="Times New Roman"/>
              </w:rPr>
            </w:pPr>
          </w:p>
          <w:p w:rsidR="00184B14" w:rsidP="007021FD">
            <w:pPr>
              <w:bidi w:val="0"/>
              <w:contextualSpacing/>
              <w:jc w:val="both"/>
              <w:rPr>
                <w:rFonts w:ascii="Times New Roman" w:hAnsi="Times New Roman"/>
              </w:rPr>
            </w:pPr>
          </w:p>
          <w:p w:rsidR="00184B14" w:rsidP="007021FD">
            <w:pPr>
              <w:bidi w:val="0"/>
              <w:contextualSpacing/>
              <w:jc w:val="both"/>
              <w:rPr>
                <w:rFonts w:ascii="Times New Roman" w:hAnsi="Times New Roman"/>
              </w:rPr>
            </w:pPr>
          </w:p>
          <w:p w:rsidR="00184B14" w:rsidP="007021FD">
            <w:pPr>
              <w:bidi w:val="0"/>
              <w:contextualSpacing/>
              <w:jc w:val="both"/>
              <w:rPr>
                <w:rFonts w:ascii="Times New Roman" w:hAnsi="Times New Roman"/>
              </w:rPr>
            </w:pPr>
          </w:p>
          <w:p w:rsidR="00184B14" w:rsidP="007021FD">
            <w:pPr>
              <w:bidi w:val="0"/>
              <w:contextualSpacing/>
              <w:jc w:val="both"/>
              <w:rPr>
                <w:rFonts w:ascii="Times New Roman" w:hAnsi="Times New Roman"/>
              </w:rPr>
            </w:pPr>
          </w:p>
          <w:p w:rsidR="00184B14" w:rsidP="007021FD">
            <w:pPr>
              <w:bidi w:val="0"/>
              <w:contextualSpacing/>
              <w:jc w:val="both"/>
              <w:rPr>
                <w:rFonts w:ascii="Times New Roman" w:hAnsi="Times New Roman"/>
              </w:rPr>
            </w:pPr>
          </w:p>
          <w:p w:rsidR="00184B14" w:rsidP="007021FD">
            <w:pPr>
              <w:bidi w:val="0"/>
              <w:contextualSpacing/>
              <w:jc w:val="both"/>
              <w:rPr>
                <w:rFonts w:ascii="Times New Roman" w:hAnsi="Times New Roman"/>
              </w:rPr>
            </w:pPr>
          </w:p>
          <w:p w:rsidR="00184B14" w:rsidP="007021FD">
            <w:pPr>
              <w:bidi w:val="0"/>
              <w:contextualSpacing/>
              <w:jc w:val="both"/>
              <w:rPr>
                <w:rFonts w:ascii="Times New Roman" w:hAnsi="Times New Roman"/>
              </w:rPr>
            </w:pPr>
          </w:p>
          <w:p w:rsidR="00184B14" w:rsidP="007021FD">
            <w:pPr>
              <w:bidi w:val="0"/>
              <w:contextualSpacing/>
              <w:jc w:val="both"/>
              <w:rPr>
                <w:rFonts w:ascii="Times New Roman" w:hAnsi="Times New Roman"/>
              </w:rPr>
            </w:pPr>
          </w:p>
          <w:p w:rsidR="00184B14" w:rsidP="007021FD">
            <w:pPr>
              <w:bidi w:val="0"/>
              <w:contextualSpacing/>
              <w:jc w:val="both"/>
              <w:rPr>
                <w:rFonts w:ascii="Times New Roman" w:hAnsi="Times New Roman"/>
              </w:rPr>
            </w:pPr>
          </w:p>
          <w:p w:rsidR="00184B14" w:rsidP="007021FD">
            <w:pPr>
              <w:bidi w:val="0"/>
              <w:contextualSpacing/>
              <w:jc w:val="both"/>
              <w:rPr>
                <w:rFonts w:ascii="Times New Roman" w:hAnsi="Times New Roman"/>
              </w:rPr>
            </w:pPr>
          </w:p>
          <w:p w:rsidR="00184B14" w:rsidP="007021FD">
            <w:pPr>
              <w:bidi w:val="0"/>
              <w:contextualSpacing/>
              <w:jc w:val="both"/>
              <w:rPr>
                <w:rFonts w:ascii="Times New Roman" w:hAnsi="Times New Roman"/>
              </w:rPr>
            </w:pPr>
          </w:p>
          <w:p w:rsidR="00184B14" w:rsidP="007021FD">
            <w:pPr>
              <w:bidi w:val="0"/>
              <w:contextualSpacing/>
              <w:jc w:val="both"/>
              <w:rPr>
                <w:rFonts w:ascii="Times New Roman" w:hAnsi="Times New Roman"/>
              </w:rPr>
            </w:pPr>
          </w:p>
          <w:p w:rsidR="00184B14" w:rsidP="007021FD">
            <w:pPr>
              <w:bidi w:val="0"/>
              <w:contextualSpacing/>
              <w:jc w:val="both"/>
              <w:rPr>
                <w:rFonts w:ascii="Times New Roman" w:hAnsi="Times New Roman"/>
              </w:rPr>
            </w:pPr>
          </w:p>
          <w:p w:rsidR="00184B14" w:rsidP="007021FD">
            <w:pPr>
              <w:bidi w:val="0"/>
              <w:contextualSpacing/>
              <w:jc w:val="both"/>
              <w:rPr>
                <w:rFonts w:ascii="Times New Roman" w:hAnsi="Times New Roman"/>
              </w:rPr>
            </w:pPr>
          </w:p>
          <w:p w:rsidR="00184B14" w:rsidP="007021FD">
            <w:pPr>
              <w:bidi w:val="0"/>
              <w:contextualSpacing/>
              <w:jc w:val="both"/>
              <w:rPr>
                <w:rFonts w:ascii="Times New Roman" w:hAnsi="Times New Roman"/>
              </w:rPr>
            </w:pPr>
          </w:p>
          <w:p w:rsidR="00184B14" w:rsidP="007021FD">
            <w:pPr>
              <w:bidi w:val="0"/>
              <w:contextualSpacing/>
              <w:jc w:val="both"/>
              <w:rPr>
                <w:rFonts w:ascii="Times New Roman" w:hAnsi="Times New Roman"/>
              </w:rPr>
            </w:pPr>
          </w:p>
          <w:p w:rsidR="00184B14" w:rsidP="007021FD">
            <w:pPr>
              <w:bidi w:val="0"/>
              <w:contextualSpacing/>
              <w:jc w:val="both"/>
              <w:rPr>
                <w:rFonts w:ascii="Times New Roman" w:hAnsi="Times New Roman"/>
              </w:rPr>
            </w:pPr>
          </w:p>
          <w:p w:rsidR="00184B14" w:rsidP="007021FD">
            <w:pPr>
              <w:bidi w:val="0"/>
              <w:contextualSpacing/>
              <w:jc w:val="both"/>
              <w:rPr>
                <w:rFonts w:ascii="Times New Roman" w:hAnsi="Times New Roman"/>
              </w:rPr>
            </w:pPr>
          </w:p>
          <w:p w:rsidR="00184B14" w:rsidP="007021FD">
            <w:pPr>
              <w:bidi w:val="0"/>
              <w:contextualSpacing/>
              <w:jc w:val="both"/>
              <w:rPr>
                <w:rFonts w:ascii="Times New Roman" w:hAnsi="Times New Roman"/>
              </w:rPr>
            </w:pPr>
          </w:p>
          <w:p w:rsidR="00184B14" w:rsidP="007021FD">
            <w:pPr>
              <w:bidi w:val="0"/>
              <w:contextualSpacing/>
              <w:jc w:val="both"/>
              <w:rPr>
                <w:rFonts w:ascii="Times New Roman" w:hAnsi="Times New Roman"/>
              </w:rPr>
            </w:pPr>
          </w:p>
          <w:p w:rsidR="00184B14" w:rsidP="007021FD">
            <w:pPr>
              <w:bidi w:val="0"/>
              <w:contextualSpacing/>
              <w:jc w:val="both"/>
              <w:rPr>
                <w:rFonts w:ascii="Times New Roman" w:hAnsi="Times New Roman"/>
              </w:rPr>
            </w:pPr>
          </w:p>
          <w:p w:rsidR="00184B14" w:rsidP="007021FD">
            <w:pPr>
              <w:bidi w:val="0"/>
              <w:contextualSpacing/>
              <w:jc w:val="both"/>
              <w:rPr>
                <w:rFonts w:ascii="Times New Roman" w:hAnsi="Times New Roman"/>
              </w:rPr>
            </w:pPr>
          </w:p>
          <w:p w:rsidR="00184B14" w:rsidP="007021FD">
            <w:pPr>
              <w:bidi w:val="0"/>
              <w:contextualSpacing/>
              <w:jc w:val="both"/>
              <w:rPr>
                <w:rFonts w:ascii="Times New Roman" w:hAnsi="Times New Roman"/>
              </w:rPr>
            </w:pPr>
          </w:p>
          <w:p w:rsidR="00080A69" w:rsidP="007021FD">
            <w:pPr>
              <w:bidi w:val="0"/>
              <w:contextualSpacing/>
              <w:jc w:val="both"/>
              <w:rPr>
                <w:rFonts w:ascii="Times New Roman" w:hAnsi="Times New Roman"/>
              </w:rPr>
            </w:pPr>
          </w:p>
          <w:p w:rsidR="00080A69" w:rsidP="007021FD">
            <w:pPr>
              <w:bidi w:val="0"/>
              <w:contextualSpacing/>
              <w:jc w:val="both"/>
              <w:rPr>
                <w:rFonts w:ascii="Times New Roman" w:hAnsi="Times New Roman"/>
              </w:rPr>
            </w:pPr>
          </w:p>
          <w:p w:rsidR="00080A69" w:rsidP="007021FD">
            <w:pPr>
              <w:bidi w:val="0"/>
              <w:contextualSpacing/>
              <w:jc w:val="both"/>
              <w:rPr>
                <w:rFonts w:ascii="Times New Roman" w:hAnsi="Times New Roman"/>
              </w:rPr>
            </w:pPr>
          </w:p>
          <w:p w:rsidR="00080A69" w:rsidP="007021FD">
            <w:pPr>
              <w:bidi w:val="0"/>
              <w:contextualSpacing/>
              <w:jc w:val="both"/>
              <w:rPr>
                <w:rFonts w:ascii="Times New Roman" w:hAnsi="Times New Roman"/>
              </w:rPr>
            </w:pPr>
          </w:p>
          <w:p w:rsidR="00080A69" w:rsidP="007021FD">
            <w:pPr>
              <w:bidi w:val="0"/>
              <w:contextualSpacing/>
              <w:jc w:val="both"/>
              <w:rPr>
                <w:rFonts w:ascii="Times New Roman" w:hAnsi="Times New Roman"/>
              </w:rPr>
            </w:pPr>
          </w:p>
          <w:p w:rsidR="00080A69" w:rsidP="007021FD">
            <w:pPr>
              <w:bidi w:val="0"/>
              <w:contextualSpacing/>
              <w:jc w:val="both"/>
              <w:rPr>
                <w:rFonts w:ascii="Times New Roman" w:hAnsi="Times New Roman"/>
              </w:rPr>
            </w:pPr>
          </w:p>
          <w:p w:rsidR="00080A69" w:rsidP="007021FD">
            <w:pPr>
              <w:bidi w:val="0"/>
              <w:contextualSpacing/>
              <w:jc w:val="both"/>
              <w:rPr>
                <w:rFonts w:ascii="Times New Roman" w:hAnsi="Times New Roman"/>
              </w:rPr>
            </w:pPr>
          </w:p>
          <w:p w:rsidR="00080A69" w:rsidP="007021FD">
            <w:pPr>
              <w:bidi w:val="0"/>
              <w:contextualSpacing/>
              <w:jc w:val="both"/>
              <w:rPr>
                <w:rFonts w:ascii="Times New Roman" w:hAnsi="Times New Roman"/>
              </w:rPr>
            </w:pPr>
          </w:p>
          <w:p w:rsidR="00080A69" w:rsidP="007021FD">
            <w:pPr>
              <w:bidi w:val="0"/>
              <w:contextualSpacing/>
              <w:jc w:val="both"/>
              <w:rPr>
                <w:rFonts w:ascii="Times New Roman" w:hAnsi="Times New Roman"/>
              </w:rPr>
            </w:pPr>
          </w:p>
          <w:p w:rsidR="00080A69" w:rsidP="007021FD">
            <w:pPr>
              <w:bidi w:val="0"/>
              <w:contextualSpacing/>
              <w:jc w:val="both"/>
              <w:rPr>
                <w:rFonts w:ascii="Times New Roman" w:hAnsi="Times New Roman"/>
              </w:rPr>
            </w:pPr>
          </w:p>
          <w:p w:rsidR="006327C6" w:rsidP="007021FD">
            <w:pPr>
              <w:bidi w:val="0"/>
              <w:contextualSpacing/>
              <w:jc w:val="both"/>
              <w:rPr>
                <w:rFonts w:ascii="Times New Roman" w:hAnsi="Times New Roman"/>
              </w:rPr>
            </w:pPr>
            <w:r w:rsidRPr="006327C6">
              <w:rPr>
                <w:rFonts w:ascii="Times New Roman" w:hAnsi="Times New Roman"/>
              </w:rPr>
              <w:t xml:space="preserve">c) územie, pôdu, vodu, vzduch a klímu; </w:t>
            </w:r>
          </w:p>
          <w:p w:rsidR="006327C6" w:rsidP="007021FD">
            <w:pPr>
              <w:bidi w:val="0"/>
              <w:contextualSpacing/>
              <w:jc w:val="both"/>
              <w:rPr>
                <w:rFonts w:ascii="Times New Roman" w:hAnsi="Times New Roman"/>
              </w:rPr>
            </w:pPr>
            <w:r w:rsidRPr="006327C6">
              <w:rPr>
                <w:rFonts w:ascii="Times New Roman" w:hAnsi="Times New Roman"/>
              </w:rPr>
              <w:t xml:space="preserve">d) hmotný majetok, kultúrne dedičstvo a krajinu; </w:t>
            </w:r>
          </w:p>
          <w:p w:rsidR="00184B14" w:rsidP="007021FD">
            <w:pPr>
              <w:bidi w:val="0"/>
              <w:contextualSpacing/>
              <w:jc w:val="both"/>
              <w:rPr>
                <w:rFonts w:ascii="Times New Roman" w:hAnsi="Times New Roman"/>
              </w:rPr>
            </w:pPr>
          </w:p>
          <w:p w:rsidR="00184B14" w:rsidP="007021FD">
            <w:pPr>
              <w:bidi w:val="0"/>
              <w:contextualSpacing/>
              <w:jc w:val="both"/>
              <w:rPr>
                <w:rFonts w:ascii="Times New Roman" w:hAnsi="Times New Roman"/>
              </w:rPr>
            </w:pPr>
          </w:p>
          <w:p w:rsidR="00184B14" w:rsidP="007021FD">
            <w:pPr>
              <w:bidi w:val="0"/>
              <w:contextualSpacing/>
              <w:jc w:val="both"/>
              <w:rPr>
                <w:rFonts w:ascii="Times New Roman" w:hAnsi="Times New Roman"/>
              </w:rPr>
            </w:pPr>
          </w:p>
          <w:p w:rsidR="00184B14" w:rsidP="007021FD">
            <w:pPr>
              <w:bidi w:val="0"/>
              <w:contextualSpacing/>
              <w:jc w:val="both"/>
              <w:rPr>
                <w:rFonts w:ascii="Times New Roman" w:hAnsi="Times New Roman"/>
              </w:rPr>
            </w:pPr>
          </w:p>
          <w:p w:rsidR="00184B14" w:rsidP="007021FD">
            <w:pPr>
              <w:bidi w:val="0"/>
              <w:contextualSpacing/>
              <w:jc w:val="both"/>
              <w:rPr>
                <w:rFonts w:ascii="Times New Roman" w:hAnsi="Times New Roman"/>
              </w:rPr>
            </w:pPr>
          </w:p>
          <w:p w:rsidR="00184B14" w:rsidP="007021FD">
            <w:pPr>
              <w:bidi w:val="0"/>
              <w:contextualSpacing/>
              <w:jc w:val="both"/>
              <w:rPr>
                <w:rFonts w:ascii="Times New Roman" w:hAnsi="Times New Roman"/>
              </w:rPr>
            </w:pPr>
          </w:p>
          <w:p w:rsidR="00947C53" w:rsidP="007021FD">
            <w:pPr>
              <w:bidi w:val="0"/>
              <w:contextualSpacing/>
              <w:jc w:val="both"/>
              <w:rPr>
                <w:rFonts w:ascii="Times New Roman" w:hAnsi="Times New Roman"/>
              </w:rPr>
            </w:pPr>
          </w:p>
          <w:p w:rsidR="009A6098" w:rsidP="007021FD">
            <w:pPr>
              <w:bidi w:val="0"/>
              <w:contextualSpacing/>
              <w:jc w:val="both"/>
              <w:rPr>
                <w:rFonts w:ascii="Times New Roman" w:hAnsi="Times New Roman"/>
              </w:rPr>
            </w:pPr>
          </w:p>
          <w:p w:rsidR="009A6098" w:rsidP="007021FD">
            <w:pPr>
              <w:bidi w:val="0"/>
              <w:contextualSpacing/>
              <w:jc w:val="both"/>
              <w:rPr>
                <w:rFonts w:ascii="Times New Roman" w:hAnsi="Times New Roman"/>
              </w:rPr>
            </w:pPr>
          </w:p>
          <w:p w:rsidR="009A6098" w:rsidP="007021FD">
            <w:pPr>
              <w:bidi w:val="0"/>
              <w:contextualSpacing/>
              <w:jc w:val="both"/>
              <w:rPr>
                <w:rFonts w:ascii="Times New Roman" w:hAnsi="Times New Roman"/>
              </w:rPr>
            </w:pPr>
          </w:p>
          <w:p w:rsidR="009A6098" w:rsidP="007021FD">
            <w:pPr>
              <w:bidi w:val="0"/>
              <w:contextualSpacing/>
              <w:jc w:val="both"/>
              <w:rPr>
                <w:rFonts w:ascii="Times New Roman" w:hAnsi="Times New Roman"/>
              </w:rPr>
            </w:pPr>
          </w:p>
          <w:p w:rsidR="009A6098" w:rsidP="007021FD">
            <w:pPr>
              <w:bidi w:val="0"/>
              <w:contextualSpacing/>
              <w:jc w:val="both"/>
              <w:rPr>
                <w:rFonts w:ascii="Times New Roman" w:hAnsi="Times New Roman"/>
              </w:rPr>
            </w:pPr>
          </w:p>
          <w:p w:rsidR="009A6098" w:rsidP="007021FD">
            <w:pPr>
              <w:bidi w:val="0"/>
              <w:contextualSpacing/>
              <w:jc w:val="both"/>
              <w:rPr>
                <w:rFonts w:ascii="Times New Roman" w:hAnsi="Times New Roman"/>
              </w:rPr>
            </w:pPr>
          </w:p>
          <w:p w:rsidR="009A6098" w:rsidP="007021FD">
            <w:pPr>
              <w:bidi w:val="0"/>
              <w:contextualSpacing/>
              <w:jc w:val="both"/>
              <w:rPr>
                <w:rFonts w:ascii="Times New Roman" w:hAnsi="Times New Roman"/>
              </w:rPr>
            </w:pPr>
          </w:p>
          <w:p w:rsidR="009A6098" w:rsidP="007021FD">
            <w:pPr>
              <w:bidi w:val="0"/>
              <w:contextualSpacing/>
              <w:jc w:val="both"/>
              <w:rPr>
                <w:rFonts w:ascii="Times New Roman" w:hAnsi="Times New Roman"/>
              </w:rPr>
            </w:pPr>
          </w:p>
          <w:p w:rsidR="009A6098" w:rsidP="007021FD">
            <w:pPr>
              <w:bidi w:val="0"/>
              <w:contextualSpacing/>
              <w:jc w:val="both"/>
              <w:rPr>
                <w:rFonts w:ascii="Times New Roman" w:hAnsi="Times New Roman"/>
              </w:rPr>
            </w:pPr>
          </w:p>
          <w:p w:rsidR="009A6098" w:rsidP="007021FD">
            <w:pPr>
              <w:bidi w:val="0"/>
              <w:contextualSpacing/>
              <w:jc w:val="both"/>
              <w:rPr>
                <w:rFonts w:ascii="Times New Roman" w:hAnsi="Times New Roman"/>
              </w:rPr>
            </w:pPr>
          </w:p>
          <w:p w:rsidR="009A6098" w:rsidP="007021FD">
            <w:pPr>
              <w:bidi w:val="0"/>
              <w:contextualSpacing/>
              <w:jc w:val="both"/>
              <w:rPr>
                <w:rFonts w:ascii="Times New Roman" w:hAnsi="Times New Roman"/>
              </w:rPr>
            </w:pPr>
          </w:p>
          <w:p w:rsidR="009A6098" w:rsidP="007021FD">
            <w:pPr>
              <w:bidi w:val="0"/>
              <w:contextualSpacing/>
              <w:jc w:val="both"/>
              <w:rPr>
                <w:rFonts w:ascii="Times New Roman" w:hAnsi="Times New Roman"/>
              </w:rPr>
            </w:pPr>
          </w:p>
          <w:p w:rsidR="009A6098" w:rsidP="007021FD">
            <w:pPr>
              <w:bidi w:val="0"/>
              <w:contextualSpacing/>
              <w:jc w:val="both"/>
              <w:rPr>
                <w:rFonts w:ascii="Times New Roman" w:hAnsi="Times New Roman"/>
              </w:rPr>
            </w:pPr>
          </w:p>
          <w:p w:rsidR="009A6098" w:rsidP="007021FD">
            <w:pPr>
              <w:bidi w:val="0"/>
              <w:contextualSpacing/>
              <w:jc w:val="both"/>
              <w:rPr>
                <w:rFonts w:ascii="Times New Roman" w:hAnsi="Times New Roman"/>
              </w:rPr>
            </w:pPr>
          </w:p>
          <w:p w:rsidR="009A6098" w:rsidP="007021FD">
            <w:pPr>
              <w:bidi w:val="0"/>
              <w:contextualSpacing/>
              <w:jc w:val="both"/>
              <w:rPr>
                <w:rFonts w:ascii="Times New Roman" w:hAnsi="Times New Roman"/>
              </w:rPr>
            </w:pPr>
          </w:p>
          <w:p w:rsidR="009A6098" w:rsidP="007021FD">
            <w:pPr>
              <w:bidi w:val="0"/>
              <w:contextualSpacing/>
              <w:jc w:val="both"/>
              <w:rPr>
                <w:rFonts w:ascii="Times New Roman" w:hAnsi="Times New Roman"/>
              </w:rPr>
            </w:pPr>
          </w:p>
          <w:p w:rsidR="009A6098" w:rsidP="007021FD">
            <w:pPr>
              <w:bidi w:val="0"/>
              <w:contextualSpacing/>
              <w:jc w:val="both"/>
              <w:rPr>
                <w:rFonts w:ascii="Times New Roman" w:hAnsi="Times New Roman"/>
              </w:rPr>
            </w:pPr>
          </w:p>
          <w:p w:rsidR="009A6098" w:rsidP="007021FD">
            <w:pPr>
              <w:bidi w:val="0"/>
              <w:contextualSpacing/>
              <w:jc w:val="both"/>
              <w:rPr>
                <w:rFonts w:ascii="Times New Roman" w:hAnsi="Times New Roman"/>
              </w:rPr>
            </w:pPr>
          </w:p>
          <w:p w:rsidR="009A6098" w:rsidP="007021FD">
            <w:pPr>
              <w:bidi w:val="0"/>
              <w:contextualSpacing/>
              <w:jc w:val="both"/>
              <w:rPr>
                <w:rFonts w:ascii="Times New Roman" w:hAnsi="Times New Roman"/>
              </w:rPr>
            </w:pPr>
          </w:p>
          <w:p w:rsidR="009A6098" w:rsidP="007021FD">
            <w:pPr>
              <w:bidi w:val="0"/>
              <w:contextualSpacing/>
              <w:jc w:val="both"/>
              <w:rPr>
                <w:rFonts w:ascii="Times New Roman" w:hAnsi="Times New Roman"/>
              </w:rPr>
            </w:pPr>
          </w:p>
          <w:p w:rsidR="009A6098" w:rsidP="007021FD">
            <w:pPr>
              <w:bidi w:val="0"/>
              <w:contextualSpacing/>
              <w:jc w:val="both"/>
              <w:rPr>
                <w:rFonts w:ascii="Times New Roman" w:hAnsi="Times New Roman"/>
              </w:rPr>
            </w:pPr>
          </w:p>
          <w:p w:rsidR="009A6098" w:rsidP="007021FD">
            <w:pPr>
              <w:bidi w:val="0"/>
              <w:contextualSpacing/>
              <w:jc w:val="both"/>
              <w:rPr>
                <w:rFonts w:ascii="Times New Roman" w:hAnsi="Times New Roman"/>
              </w:rPr>
            </w:pPr>
          </w:p>
          <w:p w:rsidR="009A6098" w:rsidP="007021FD">
            <w:pPr>
              <w:bidi w:val="0"/>
              <w:contextualSpacing/>
              <w:jc w:val="both"/>
              <w:rPr>
                <w:rFonts w:ascii="Times New Roman" w:hAnsi="Times New Roman"/>
              </w:rPr>
            </w:pPr>
          </w:p>
          <w:p w:rsidR="009A6098" w:rsidP="007021FD">
            <w:pPr>
              <w:bidi w:val="0"/>
              <w:contextualSpacing/>
              <w:jc w:val="both"/>
              <w:rPr>
                <w:rFonts w:ascii="Times New Roman" w:hAnsi="Times New Roman"/>
              </w:rPr>
            </w:pPr>
          </w:p>
          <w:p w:rsidR="009A6098" w:rsidP="007021FD">
            <w:pPr>
              <w:bidi w:val="0"/>
              <w:contextualSpacing/>
              <w:jc w:val="both"/>
              <w:rPr>
                <w:rFonts w:ascii="Times New Roman" w:hAnsi="Times New Roman"/>
              </w:rPr>
            </w:pPr>
          </w:p>
          <w:p w:rsidR="009A6098" w:rsidP="007021FD">
            <w:pPr>
              <w:bidi w:val="0"/>
              <w:contextualSpacing/>
              <w:jc w:val="both"/>
              <w:rPr>
                <w:rFonts w:ascii="Times New Roman" w:hAnsi="Times New Roman"/>
              </w:rPr>
            </w:pPr>
          </w:p>
          <w:p w:rsidR="009A6098" w:rsidP="007021FD">
            <w:pPr>
              <w:bidi w:val="0"/>
              <w:contextualSpacing/>
              <w:jc w:val="both"/>
              <w:rPr>
                <w:rFonts w:ascii="Times New Roman" w:hAnsi="Times New Roman"/>
              </w:rPr>
            </w:pPr>
          </w:p>
          <w:p w:rsidR="009A6098" w:rsidP="007021FD">
            <w:pPr>
              <w:bidi w:val="0"/>
              <w:contextualSpacing/>
              <w:jc w:val="both"/>
              <w:rPr>
                <w:rFonts w:ascii="Times New Roman" w:hAnsi="Times New Roman"/>
              </w:rPr>
            </w:pPr>
          </w:p>
          <w:p w:rsidR="009A6098" w:rsidP="007021FD">
            <w:pPr>
              <w:bidi w:val="0"/>
              <w:contextualSpacing/>
              <w:jc w:val="both"/>
              <w:rPr>
                <w:rFonts w:ascii="Times New Roman" w:hAnsi="Times New Roman"/>
              </w:rPr>
            </w:pPr>
          </w:p>
          <w:p w:rsidR="009A6098" w:rsidP="007021FD">
            <w:pPr>
              <w:bidi w:val="0"/>
              <w:contextualSpacing/>
              <w:jc w:val="both"/>
              <w:rPr>
                <w:rFonts w:ascii="Times New Roman" w:hAnsi="Times New Roman"/>
              </w:rPr>
            </w:pPr>
          </w:p>
          <w:p w:rsidR="009A6098" w:rsidP="007021FD">
            <w:pPr>
              <w:bidi w:val="0"/>
              <w:contextualSpacing/>
              <w:jc w:val="both"/>
              <w:rPr>
                <w:rFonts w:ascii="Times New Roman" w:hAnsi="Times New Roman"/>
              </w:rPr>
            </w:pPr>
          </w:p>
          <w:p w:rsidR="006327C6" w:rsidP="007021FD">
            <w:pPr>
              <w:bidi w:val="0"/>
              <w:contextualSpacing/>
              <w:jc w:val="both"/>
              <w:rPr>
                <w:rFonts w:ascii="Times New Roman" w:hAnsi="Times New Roman"/>
              </w:rPr>
            </w:pPr>
            <w:r w:rsidRPr="006327C6">
              <w:rPr>
                <w:rFonts w:ascii="Times New Roman" w:hAnsi="Times New Roman"/>
              </w:rPr>
              <w:t xml:space="preserve">e) vzájomné pôsobenie medzi faktormi uvedenými v písmenách a) až d). </w:t>
            </w:r>
          </w:p>
          <w:p w:rsidR="00184B14" w:rsidP="007021FD">
            <w:pPr>
              <w:bidi w:val="0"/>
              <w:contextualSpacing/>
              <w:jc w:val="both"/>
              <w:rPr>
                <w:rFonts w:ascii="Times New Roman" w:hAnsi="Times New Roman"/>
              </w:rPr>
            </w:pPr>
          </w:p>
          <w:p w:rsidR="00A26CF9" w:rsidP="007021FD">
            <w:pPr>
              <w:bidi w:val="0"/>
              <w:contextualSpacing/>
              <w:jc w:val="both"/>
              <w:rPr>
                <w:rFonts w:ascii="Times New Roman" w:hAnsi="Times New Roman"/>
              </w:rPr>
            </w:pPr>
          </w:p>
          <w:p w:rsidR="00A26CF9" w:rsidP="007021FD">
            <w:pPr>
              <w:bidi w:val="0"/>
              <w:contextualSpacing/>
              <w:jc w:val="both"/>
              <w:rPr>
                <w:rFonts w:ascii="Times New Roman" w:hAnsi="Times New Roman"/>
              </w:rPr>
            </w:pPr>
          </w:p>
          <w:p w:rsidR="00A26CF9" w:rsidP="007021FD">
            <w:pPr>
              <w:bidi w:val="0"/>
              <w:contextualSpacing/>
              <w:jc w:val="both"/>
              <w:rPr>
                <w:rFonts w:ascii="Times New Roman" w:hAnsi="Times New Roman"/>
              </w:rPr>
            </w:pPr>
          </w:p>
          <w:p w:rsidR="00A26CF9" w:rsidP="007021FD">
            <w:pPr>
              <w:bidi w:val="0"/>
              <w:contextualSpacing/>
              <w:jc w:val="both"/>
              <w:rPr>
                <w:rFonts w:ascii="Times New Roman" w:hAnsi="Times New Roman"/>
              </w:rPr>
            </w:pPr>
          </w:p>
          <w:p w:rsidR="00A26CF9" w:rsidP="007021FD">
            <w:pPr>
              <w:bidi w:val="0"/>
              <w:contextualSpacing/>
              <w:jc w:val="both"/>
              <w:rPr>
                <w:rFonts w:ascii="Times New Roman" w:hAnsi="Times New Roman"/>
              </w:rPr>
            </w:pPr>
          </w:p>
          <w:p w:rsidR="00A26CF9" w:rsidP="007021FD">
            <w:pPr>
              <w:bidi w:val="0"/>
              <w:contextualSpacing/>
              <w:jc w:val="both"/>
              <w:rPr>
                <w:rFonts w:ascii="Times New Roman" w:hAnsi="Times New Roman"/>
              </w:rPr>
            </w:pPr>
          </w:p>
          <w:p w:rsidR="00A26CF9" w:rsidP="007021FD">
            <w:pPr>
              <w:bidi w:val="0"/>
              <w:contextualSpacing/>
              <w:jc w:val="both"/>
              <w:rPr>
                <w:rFonts w:ascii="Times New Roman" w:hAnsi="Times New Roman"/>
              </w:rPr>
            </w:pPr>
          </w:p>
          <w:p w:rsidR="00A26CF9" w:rsidP="007021FD">
            <w:pPr>
              <w:bidi w:val="0"/>
              <w:contextualSpacing/>
              <w:jc w:val="both"/>
              <w:rPr>
                <w:rFonts w:ascii="Times New Roman" w:hAnsi="Times New Roman"/>
              </w:rPr>
            </w:pPr>
          </w:p>
          <w:p w:rsidR="006327C6" w:rsidP="00BD1BA5">
            <w:pPr>
              <w:bidi w:val="0"/>
              <w:contextualSpacing/>
              <w:jc w:val="both"/>
              <w:rPr>
                <w:rFonts w:ascii="Times New Roman" w:hAnsi="Times New Roman"/>
              </w:rPr>
            </w:pPr>
            <w:r w:rsidRPr="006327C6">
              <w:rPr>
                <w:rFonts w:ascii="Times New Roman" w:hAnsi="Times New Roman"/>
              </w:rPr>
              <w:t xml:space="preserve">2.Vplyvy uvedené v odseku 1 na faktory v ňom stanovené zahŕňajú očakávané vplyvy vyplývajúce zo zraniteľnosti projektu voči rizikám závažných havárií a/alebo prírodných katastrof, ktoré majú význam pre dotknutý projekt.“ </w:t>
            </w:r>
          </w:p>
        </w:tc>
        <w:tc>
          <w:tcPr>
            <w:tcW w:w="567" w:type="dxa"/>
            <w:tcBorders>
              <w:top w:val="single" w:sz="4" w:space="0" w:color="auto"/>
              <w:left w:val="single" w:sz="6" w:space="0" w:color="000000"/>
              <w:bottom w:val="single" w:sz="4" w:space="0" w:color="auto"/>
              <w:right w:val="single" w:sz="6" w:space="0" w:color="000000"/>
            </w:tcBorders>
            <w:textDirection w:val="lrTb"/>
            <w:vAlign w:val="top"/>
          </w:tcPr>
          <w:p w:rsidR="00C600C5" w:rsidP="00FB79BA">
            <w:pPr>
              <w:bidi w:val="0"/>
              <w:rPr>
                <w:rFonts w:ascii="Times New Roman" w:hAnsi="Times New Roman"/>
              </w:rPr>
            </w:pPr>
            <w:r>
              <w:rPr>
                <w:rFonts w:ascii="Times New Roman" w:hAnsi="Times New Roman"/>
              </w:rPr>
              <w:t>N</w:t>
            </w:r>
          </w:p>
          <w:p w:rsidR="00C600C5" w:rsidP="007021FD">
            <w:pPr>
              <w:bidi w:val="0"/>
              <w:jc w:val="center"/>
              <w:rPr>
                <w:rFonts w:ascii="Times New Roman" w:hAnsi="Times New Roman"/>
              </w:rPr>
            </w:pPr>
          </w:p>
          <w:p w:rsidR="00C600C5" w:rsidP="007021FD">
            <w:pPr>
              <w:bidi w:val="0"/>
              <w:jc w:val="center"/>
              <w:rPr>
                <w:rFonts w:ascii="Times New Roman" w:hAnsi="Times New Roman"/>
              </w:rPr>
            </w:pPr>
          </w:p>
          <w:p w:rsidR="00C600C5" w:rsidP="007021FD">
            <w:pPr>
              <w:bidi w:val="0"/>
              <w:jc w:val="center"/>
              <w:rPr>
                <w:rFonts w:ascii="Times New Roman" w:hAnsi="Times New Roman"/>
              </w:rPr>
            </w:pPr>
          </w:p>
          <w:p w:rsidR="00C600C5" w:rsidP="007021FD">
            <w:pPr>
              <w:bidi w:val="0"/>
              <w:jc w:val="center"/>
              <w:rPr>
                <w:rFonts w:ascii="Times New Roman" w:hAnsi="Times New Roman"/>
              </w:rPr>
            </w:pPr>
          </w:p>
          <w:p w:rsidR="00C600C5" w:rsidP="007021FD">
            <w:pPr>
              <w:bidi w:val="0"/>
              <w:jc w:val="center"/>
              <w:rPr>
                <w:rFonts w:ascii="Times New Roman" w:hAnsi="Times New Roman"/>
              </w:rPr>
            </w:pPr>
          </w:p>
          <w:p w:rsidR="00C600C5" w:rsidP="007021FD">
            <w:pPr>
              <w:bidi w:val="0"/>
              <w:jc w:val="center"/>
              <w:rPr>
                <w:rFonts w:ascii="Times New Roman" w:hAnsi="Times New Roman"/>
              </w:rPr>
            </w:pPr>
          </w:p>
          <w:p w:rsidR="00C600C5" w:rsidP="007021FD">
            <w:pPr>
              <w:bidi w:val="0"/>
              <w:jc w:val="center"/>
              <w:rPr>
                <w:rFonts w:ascii="Times New Roman" w:hAnsi="Times New Roman"/>
              </w:rPr>
            </w:pPr>
          </w:p>
          <w:p w:rsidR="00C600C5" w:rsidP="007021FD">
            <w:pPr>
              <w:bidi w:val="0"/>
              <w:jc w:val="center"/>
              <w:rPr>
                <w:rFonts w:ascii="Times New Roman" w:hAnsi="Times New Roman"/>
              </w:rPr>
            </w:pPr>
          </w:p>
          <w:p w:rsidR="00C600C5" w:rsidP="007021FD">
            <w:pPr>
              <w:bidi w:val="0"/>
              <w:jc w:val="center"/>
              <w:rPr>
                <w:rFonts w:ascii="Times New Roman" w:hAnsi="Times New Roman"/>
              </w:rPr>
            </w:pPr>
          </w:p>
          <w:p w:rsidR="00C600C5" w:rsidP="00FB79BA">
            <w:pPr>
              <w:bidi w:val="0"/>
              <w:rPr>
                <w:rFonts w:ascii="Times New Roman" w:hAnsi="Times New Roman"/>
              </w:rPr>
            </w:pPr>
          </w:p>
          <w:p w:rsidR="00C600C5" w:rsidP="007021FD">
            <w:pPr>
              <w:bidi w:val="0"/>
              <w:jc w:val="center"/>
              <w:rPr>
                <w:rFonts w:ascii="Times New Roman" w:hAnsi="Times New Roman"/>
              </w:rPr>
            </w:pPr>
          </w:p>
          <w:p w:rsidR="00C600C5" w:rsidP="007021FD">
            <w:pPr>
              <w:bidi w:val="0"/>
              <w:jc w:val="center"/>
              <w:rPr>
                <w:rFonts w:ascii="Times New Roman" w:hAnsi="Times New Roman"/>
              </w:rPr>
            </w:pPr>
          </w:p>
          <w:p w:rsidR="00C600C5" w:rsidP="007021FD">
            <w:pPr>
              <w:bidi w:val="0"/>
              <w:jc w:val="center"/>
              <w:rPr>
                <w:rFonts w:ascii="Times New Roman" w:hAnsi="Times New Roman"/>
              </w:rPr>
            </w:pPr>
          </w:p>
          <w:p w:rsidR="00FB79BA" w:rsidP="00FB79BA">
            <w:pPr>
              <w:bidi w:val="0"/>
              <w:rPr>
                <w:rFonts w:ascii="Times New Roman" w:hAnsi="Times New Roman"/>
              </w:rPr>
            </w:pPr>
          </w:p>
          <w:p w:rsidR="00FB79BA" w:rsidP="00FB79BA">
            <w:pPr>
              <w:bidi w:val="0"/>
              <w:rPr>
                <w:rFonts w:ascii="Times New Roman" w:hAnsi="Times New Roman"/>
              </w:rPr>
            </w:pPr>
          </w:p>
          <w:p w:rsidR="006327C6" w:rsidP="00FB79BA">
            <w:pPr>
              <w:bidi w:val="0"/>
              <w:rPr>
                <w:rFonts w:ascii="Times New Roman" w:hAnsi="Times New Roman"/>
              </w:rPr>
            </w:pPr>
          </w:p>
          <w:p w:rsidR="00C600C5" w:rsidP="007021FD">
            <w:pPr>
              <w:bidi w:val="0"/>
              <w:jc w:val="center"/>
              <w:rPr>
                <w:rFonts w:ascii="Times New Roman" w:hAnsi="Times New Roman"/>
              </w:rPr>
            </w:pPr>
          </w:p>
          <w:p w:rsidR="00C600C5" w:rsidP="007021FD">
            <w:pPr>
              <w:bidi w:val="0"/>
              <w:jc w:val="center"/>
              <w:rPr>
                <w:rFonts w:ascii="Times New Roman" w:hAnsi="Times New Roman"/>
              </w:rPr>
            </w:pPr>
          </w:p>
          <w:p w:rsidR="00C600C5" w:rsidP="007021FD">
            <w:pPr>
              <w:bidi w:val="0"/>
              <w:jc w:val="center"/>
              <w:rPr>
                <w:rFonts w:ascii="Times New Roman" w:hAnsi="Times New Roman"/>
              </w:rPr>
            </w:pPr>
          </w:p>
          <w:p w:rsidR="00C600C5" w:rsidP="007021FD">
            <w:pPr>
              <w:bidi w:val="0"/>
              <w:jc w:val="center"/>
              <w:rPr>
                <w:rFonts w:ascii="Times New Roman" w:hAnsi="Times New Roman"/>
              </w:rPr>
            </w:pPr>
          </w:p>
          <w:p w:rsidR="00C600C5" w:rsidP="007021FD">
            <w:pPr>
              <w:bidi w:val="0"/>
              <w:jc w:val="center"/>
              <w:rPr>
                <w:rFonts w:ascii="Times New Roman" w:hAnsi="Times New Roman"/>
              </w:rPr>
            </w:pPr>
          </w:p>
          <w:p w:rsidR="00C600C5" w:rsidP="007021FD">
            <w:pPr>
              <w:bidi w:val="0"/>
              <w:jc w:val="center"/>
              <w:rPr>
                <w:rFonts w:ascii="Times New Roman" w:hAnsi="Times New Roman"/>
              </w:rPr>
            </w:pPr>
          </w:p>
          <w:p w:rsidR="00C600C5" w:rsidP="007021FD">
            <w:pPr>
              <w:bidi w:val="0"/>
              <w:jc w:val="center"/>
              <w:rPr>
                <w:rFonts w:ascii="Times New Roman" w:hAnsi="Times New Roman"/>
              </w:rPr>
            </w:pPr>
          </w:p>
          <w:p w:rsidR="00C600C5" w:rsidP="007021FD">
            <w:pPr>
              <w:bidi w:val="0"/>
              <w:jc w:val="center"/>
              <w:rPr>
                <w:rFonts w:ascii="Times New Roman" w:hAnsi="Times New Roman"/>
              </w:rPr>
            </w:pPr>
          </w:p>
          <w:p w:rsidR="00C600C5" w:rsidP="007021FD">
            <w:pPr>
              <w:bidi w:val="0"/>
              <w:jc w:val="center"/>
              <w:rPr>
                <w:rFonts w:ascii="Times New Roman" w:hAnsi="Times New Roman"/>
              </w:rPr>
            </w:pPr>
          </w:p>
          <w:p w:rsidR="00C600C5" w:rsidP="007021FD">
            <w:pPr>
              <w:bidi w:val="0"/>
              <w:jc w:val="center"/>
              <w:rPr>
                <w:rFonts w:ascii="Times New Roman" w:hAnsi="Times New Roman"/>
              </w:rPr>
            </w:pPr>
          </w:p>
          <w:p w:rsidR="00C600C5" w:rsidP="007021FD">
            <w:pPr>
              <w:bidi w:val="0"/>
              <w:jc w:val="center"/>
              <w:rPr>
                <w:rFonts w:ascii="Times New Roman" w:hAnsi="Times New Roman"/>
              </w:rPr>
            </w:pPr>
          </w:p>
          <w:p w:rsidR="00C600C5" w:rsidP="007021FD">
            <w:pPr>
              <w:bidi w:val="0"/>
              <w:jc w:val="center"/>
              <w:rPr>
                <w:rFonts w:ascii="Times New Roman" w:hAnsi="Times New Roman"/>
              </w:rPr>
            </w:pPr>
          </w:p>
          <w:p w:rsidR="00C600C5" w:rsidP="007021FD">
            <w:pPr>
              <w:bidi w:val="0"/>
              <w:jc w:val="center"/>
              <w:rPr>
                <w:rFonts w:ascii="Times New Roman" w:hAnsi="Times New Roman"/>
              </w:rPr>
            </w:pPr>
          </w:p>
          <w:p w:rsidR="00C600C5" w:rsidP="007021FD">
            <w:pPr>
              <w:bidi w:val="0"/>
              <w:jc w:val="center"/>
              <w:rPr>
                <w:rFonts w:ascii="Times New Roman" w:hAnsi="Times New Roman"/>
              </w:rPr>
            </w:pPr>
          </w:p>
          <w:p w:rsidR="00C600C5" w:rsidP="007021FD">
            <w:pPr>
              <w:bidi w:val="0"/>
              <w:jc w:val="center"/>
              <w:rPr>
                <w:rFonts w:ascii="Times New Roman" w:hAnsi="Times New Roman"/>
              </w:rPr>
            </w:pPr>
          </w:p>
          <w:p w:rsidR="00C600C5" w:rsidP="007021FD">
            <w:pPr>
              <w:bidi w:val="0"/>
              <w:jc w:val="center"/>
              <w:rPr>
                <w:rFonts w:ascii="Times New Roman" w:hAnsi="Times New Roman"/>
              </w:rPr>
            </w:pPr>
          </w:p>
          <w:p w:rsidR="00C600C5" w:rsidP="007021FD">
            <w:pPr>
              <w:bidi w:val="0"/>
              <w:jc w:val="center"/>
              <w:rPr>
                <w:rFonts w:ascii="Times New Roman" w:hAnsi="Times New Roman"/>
              </w:rPr>
            </w:pPr>
          </w:p>
          <w:p w:rsidR="00C600C5" w:rsidP="007021FD">
            <w:pPr>
              <w:bidi w:val="0"/>
              <w:jc w:val="center"/>
              <w:rPr>
                <w:rFonts w:ascii="Times New Roman" w:hAnsi="Times New Roman"/>
              </w:rPr>
            </w:pPr>
          </w:p>
          <w:p w:rsidR="00C600C5" w:rsidP="007021FD">
            <w:pPr>
              <w:bidi w:val="0"/>
              <w:jc w:val="center"/>
              <w:rPr>
                <w:rFonts w:ascii="Times New Roman" w:hAnsi="Times New Roman"/>
              </w:rPr>
            </w:pPr>
          </w:p>
          <w:p w:rsidR="00C600C5" w:rsidP="007021FD">
            <w:pPr>
              <w:bidi w:val="0"/>
              <w:jc w:val="center"/>
              <w:rPr>
                <w:rFonts w:ascii="Times New Roman" w:hAnsi="Times New Roman"/>
              </w:rPr>
            </w:pPr>
          </w:p>
          <w:p w:rsidR="00C600C5" w:rsidP="007021FD">
            <w:pPr>
              <w:bidi w:val="0"/>
              <w:jc w:val="center"/>
              <w:rPr>
                <w:rFonts w:ascii="Times New Roman" w:hAnsi="Times New Roman"/>
              </w:rPr>
            </w:pPr>
          </w:p>
          <w:p w:rsidR="00C600C5" w:rsidP="007021FD">
            <w:pPr>
              <w:bidi w:val="0"/>
              <w:jc w:val="center"/>
              <w:rPr>
                <w:rFonts w:ascii="Times New Roman" w:hAnsi="Times New Roman"/>
              </w:rPr>
            </w:pPr>
          </w:p>
          <w:p w:rsidR="00C600C5" w:rsidP="007021FD">
            <w:pPr>
              <w:bidi w:val="0"/>
              <w:jc w:val="center"/>
              <w:rPr>
                <w:rFonts w:ascii="Times New Roman" w:hAnsi="Times New Roman"/>
              </w:rPr>
            </w:pPr>
          </w:p>
          <w:p w:rsidR="00C600C5" w:rsidP="007021FD">
            <w:pPr>
              <w:bidi w:val="0"/>
              <w:jc w:val="center"/>
              <w:rPr>
                <w:rFonts w:ascii="Times New Roman" w:hAnsi="Times New Roman"/>
              </w:rPr>
            </w:pPr>
          </w:p>
          <w:p w:rsidR="00C600C5" w:rsidP="007021FD">
            <w:pPr>
              <w:bidi w:val="0"/>
              <w:jc w:val="center"/>
              <w:rPr>
                <w:rFonts w:ascii="Times New Roman" w:hAnsi="Times New Roman"/>
              </w:rPr>
            </w:pPr>
          </w:p>
          <w:p w:rsidR="00C600C5" w:rsidP="007021FD">
            <w:pPr>
              <w:bidi w:val="0"/>
              <w:jc w:val="center"/>
              <w:rPr>
                <w:rFonts w:ascii="Times New Roman" w:hAnsi="Times New Roman"/>
              </w:rPr>
            </w:pPr>
          </w:p>
          <w:p w:rsidR="00C600C5" w:rsidP="007021FD">
            <w:pPr>
              <w:bidi w:val="0"/>
              <w:jc w:val="center"/>
              <w:rPr>
                <w:rFonts w:ascii="Times New Roman" w:hAnsi="Times New Roman"/>
              </w:rPr>
            </w:pPr>
          </w:p>
          <w:p w:rsidR="00184B14" w:rsidP="007021FD">
            <w:pPr>
              <w:bidi w:val="0"/>
              <w:jc w:val="center"/>
              <w:rPr>
                <w:rFonts w:ascii="Times New Roman" w:hAnsi="Times New Roman"/>
              </w:rPr>
            </w:pPr>
          </w:p>
          <w:p w:rsidR="00184B14" w:rsidP="007021FD">
            <w:pPr>
              <w:bidi w:val="0"/>
              <w:jc w:val="center"/>
              <w:rPr>
                <w:rFonts w:ascii="Times New Roman" w:hAnsi="Times New Roman"/>
              </w:rPr>
            </w:pPr>
          </w:p>
          <w:p w:rsidR="00184B14" w:rsidP="007021FD">
            <w:pPr>
              <w:bidi w:val="0"/>
              <w:jc w:val="center"/>
              <w:rPr>
                <w:rFonts w:ascii="Times New Roman" w:hAnsi="Times New Roman"/>
              </w:rPr>
            </w:pPr>
          </w:p>
          <w:p w:rsidR="00184B14" w:rsidP="007021FD">
            <w:pPr>
              <w:bidi w:val="0"/>
              <w:jc w:val="center"/>
              <w:rPr>
                <w:rFonts w:ascii="Times New Roman" w:hAnsi="Times New Roman"/>
              </w:rPr>
            </w:pPr>
          </w:p>
          <w:p w:rsidR="00184B14" w:rsidP="007021FD">
            <w:pPr>
              <w:bidi w:val="0"/>
              <w:jc w:val="center"/>
              <w:rPr>
                <w:rFonts w:ascii="Times New Roman" w:hAnsi="Times New Roman"/>
              </w:rPr>
            </w:pPr>
          </w:p>
          <w:p w:rsidR="00184B14" w:rsidP="007021FD">
            <w:pPr>
              <w:bidi w:val="0"/>
              <w:jc w:val="center"/>
              <w:rPr>
                <w:rFonts w:ascii="Times New Roman" w:hAnsi="Times New Roman"/>
              </w:rPr>
            </w:pPr>
          </w:p>
          <w:p w:rsidR="00184B14" w:rsidP="007021FD">
            <w:pPr>
              <w:bidi w:val="0"/>
              <w:jc w:val="center"/>
              <w:rPr>
                <w:rFonts w:ascii="Times New Roman" w:hAnsi="Times New Roman"/>
              </w:rPr>
            </w:pPr>
          </w:p>
          <w:p w:rsidR="00184B14" w:rsidP="007021FD">
            <w:pPr>
              <w:bidi w:val="0"/>
              <w:jc w:val="center"/>
              <w:rPr>
                <w:rFonts w:ascii="Times New Roman" w:hAnsi="Times New Roman"/>
              </w:rPr>
            </w:pPr>
          </w:p>
          <w:p w:rsidR="00184B14" w:rsidP="007021FD">
            <w:pPr>
              <w:bidi w:val="0"/>
              <w:jc w:val="center"/>
              <w:rPr>
                <w:rFonts w:ascii="Times New Roman" w:hAnsi="Times New Roman"/>
              </w:rPr>
            </w:pPr>
          </w:p>
          <w:p w:rsidR="00184B14" w:rsidP="007021FD">
            <w:pPr>
              <w:bidi w:val="0"/>
              <w:jc w:val="center"/>
              <w:rPr>
                <w:rFonts w:ascii="Times New Roman" w:hAnsi="Times New Roman"/>
              </w:rPr>
            </w:pPr>
          </w:p>
          <w:p w:rsidR="00184B14" w:rsidP="007021FD">
            <w:pPr>
              <w:bidi w:val="0"/>
              <w:jc w:val="center"/>
              <w:rPr>
                <w:rFonts w:ascii="Times New Roman" w:hAnsi="Times New Roman"/>
              </w:rPr>
            </w:pPr>
          </w:p>
          <w:p w:rsidR="00184B14" w:rsidP="007021FD">
            <w:pPr>
              <w:bidi w:val="0"/>
              <w:jc w:val="center"/>
              <w:rPr>
                <w:rFonts w:ascii="Times New Roman" w:hAnsi="Times New Roman"/>
              </w:rPr>
            </w:pPr>
          </w:p>
          <w:p w:rsidR="00184B14" w:rsidP="007021FD">
            <w:pPr>
              <w:bidi w:val="0"/>
              <w:jc w:val="center"/>
              <w:rPr>
                <w:rFonts w:ascii="Times New Roman" w:hAnsi="Times New Roman"/>
              </w:rPr>
            </w:pPr>
          </w:p>
          <w:p w:rsidR="00184B14" w:rsidP="007021FD">
            <w:pPr>
              <w:bidi w:val="0"/>
              <w:jc w:val="center"/>
              <w:rPr>
                <w:rFonts w:ascii="Times New Roman" w:hAnsi="Times New Roman"/>
              </w:rPr>
            </w:pPr>
          </w:p>
          <w:p w:rsidR="00184B14" w:rsidP="007021FD">
            <w:pPr>
              <w:bidi w:val="0"/>
              <w:jc w:val="center"/>
              <w:rPr>
                <w:rFonts w:ascii="Times New Roman" w:hAnsi="Times New Roman"/>
              </w:rPr>
            </w:pPr>
          </w:p>
          <w:p w:rsidR="00184B14" w:rsidP="007021FD">
            <w:pPr>
              <w:bidi w:val="0"/>
              <w:jc w:val="center"/>
              <w:rPr>
                <w:rFonts w:ascii="Times New Roman" w:hAnsi="Times New Roman"/>
              </w:rPr>
            </w:pPr>
          </w:p>
          <w:p w:rsidR="00184B14" w:rsidP="007021FD">
            <w:pPr>
              <w:bidi w:val="0"/>
              <w:jc w:val="center"/>
              <w:rPr>
                <w:rFonts w:ascii="Times New Roman" w:hAnsi="Times New Roman"/>
              </w:rPr>
            </w:pPr>
          </w:p>
          <w:p w:rsidR="00184B14" w:rsidP="007021FD">
            <w:pPr>
              <w:bidi w:val="0"/>
              <w:jc w:val="center"/>
              <w:rPr>
                <w:rFonts w:ascii="Times New Roman" w:hAnsi="Times New Roman"/>
              </w:rPr>
            </w:pPr>
          </w:p>
          <w:p w:rsidR="00184B14" w:rsidP="007021FD">
            <w:pPr>
              <w:bidi w:val="0"/>
              <w:jc w:val="center"/>
              <w:rPr>
                <w:rFonts w:ascii="Times New Roman" w:hAnsi="Times New Roman"/>
              </w:rPr>
            </w:pPr>
          </w:p>
          <w:p w:rsidR="00184B14" w:rsidP="007021FD">
            <w:pPr>
              <w:bidi w:val="0"/>
              <w:jc w:val="center"/>
              <w:rPr>
                <w:rFonts w:ascii="Times New Roman" w:hAnsi="Times New Roman"/>
              </w:rPr>
            </w:pPr>
          </w:p>
          <w:p w:rsidR="00184B14" w:rsidP="007021FD">
            <w:pPr>
              <w:bidi w:val="0"/>
              <w:jc w:val="center"/>
              <w:rPr>
                <w:rFonts w:ascii="Times New Roman" w:hAnsi="Times New Roman"/>
              </w:rPr>
            </w:pPr>
          </w:p>
          <w:p w:rsidR="00184B14" w:rsidP="007021FD">
            <w:pPr>
              <w:bidi w:val="0"/>
              <w:jc w:val="center"/>
              <w:rPr>
                <w:rFonts w:ascii="Times New Roman" w:hAnsi="Times New Roman"/>
              </w:rPr>
            </w:pPr>
          </w:p>
          <w:p w:rsidR="00184B14" w:rsidP="007021FD">
            <w:pPr>
              <w:bidi w:val="0"/>
              <w:jc w:val="center"/>
              <w:rPr>
                <w:rFonts w:ascii="Times New Roman" w:hAnsi="Times New Roman"/>
              </w:rPr>
            </w:pPr>
          </w:p>
          <w:p w:rsidR="00184B14" w:rsidP="007021FD">
            <w:pPr>
              <w:bidi w:val="0"/>
              <w:jc w:val="center"/>
              <w:rPr>
                <w:rFonts w:ascii="Times New Roman" w:hAnsi="Times New Roman"/>
              </w:rPr>
            </w:pPr>
          </w:p>
          <w:p w:rsidR="00184B14" w:rsidP="007021FD">
            <w:pPr>
              <w:bidi w:val="0"/>
              <w:jc w:val="center"/>
              <w:rPr>
                <w:rFonts w:ascii="Times New Roman" w:hAnsi="Times New Roman"/>
              </w:rPr>
            </w:pPr>
          </w:p>
          <w:p w:rsidR="00184B14" w:rsidP="007021FD">
            <w:pPr>
              <w:bidi w:val="0"/>
              <w:jc w:val="center"/>
              <w:rPr>
                <w:rFonts w:ascii="Times New Roman" w:hAnsi="Times New Roman"/>
              </w:rPr>
            </w:pPr>
          </w:p>
          <w:p w:rsidR="00184B14" w:rsidP="007021FD">
            <w:pPr>
              <w:bidi w:val="0"/>
              <w:jc w:val="center"/>
              <w:rPr>
                <w:rFonts w:ascii="Times New Roman" w:hAnsi="Times New Roman"/>
              </w:rPr>
            </w:pPr>
          </w:p>
          <w:p w:rsidR="00184B14" w:rsidP="007021FD">
            <w:pPr>
              <w:bidi w:val="0"/>
              <w:jc w:val="center"/>
              <w:rPr>
                <w:rFonts w:ascii="Times New Roman" w:hAnsi="Times New Roman"/>
              </w:rPr>
            </w:pPr>
          </w:p>
          <w:p w:rsidR="00184B14" w:rsidP="007021FD">
            <w:pPr>
              <w:bidi w:val="0"/>
              <w:jc w:val="center"/>
              <w:rPr>
                <w:rFonts w:ascii="Times New Roman" w:hAnsi="Times New Roman"/>
              </w:rPr>
            </w:pPr>
          </w:p>
          <w:p w:rsidR="00184B14" w:rsidP="007021FD">
            <w:pPr>
              <w:bidi w:val="0"/>
              <w:jc w:val="center"/>
              <w:rPr>
                <w:rFonts w:ascii="Times New Roman" w:hAnsi="Times New Roman"/>
              </w:rPr>
            </w:pPr>
          </w:p>
          <w:p w:rsidR="00184B14" w:rsidP="007021FD">
            <w:pPr>
              <w:bidi w:val="0"/>
              <w:jc w:val="center"/>
              <w:rPr>
                <w:rFonts w:ascii="Times New Roman" w:hAnsi="Times New Roman"/>
              </w:rPr>
            </w:pPr>
          </w:p>
          <w:p w:rsidR="00184B14" w:rsidP="007021FD">
            <w:pPr>
              <w:bidi w:val="0"/>
              <w:jc w:val="center"/>
              <w:rPr>
                <w:rFonts w:ascii="Times New Roman" w:hAnsi="Times New Roman"/>
              </w:rPr>
            </w:pPr>
          </w:p>
          <w:p w:rsidR="00184B14" w:rsidP="007021FD">
            <w:pPr>
              <w:bidi w:val="0"/>
              <w:jc w:val="center"/>
              <w:rPr>
                <w:rFonts w:ascii="Times New Roman" w:hAnsi="Times New Roman"/>
              </w:rPr>
            </w:pPr>
          </w:p>
          <w:p w:rsidR="00184B14" w:rsidP="007021FD">
            <w:pPr>
              <w:bidi w:val="0"/>
              <w:jc w:val="center"/>
              <w:rPr>
                <w:rFonts w:ascii="Times New Roman" w:hAnsi="Times New Roman"/>
              </w:rPr>
            </w:pPr>
          </w:p>
          <w:p w:rsidR="00184B14" w:rsidP="007021FD">
            <w:pPr>
              <w:bidi w:val="0"/>
              <w:jc w:val="center"/>
              <w:rPr>
                <w:rFonts w:ascii="Times New Roman" w:hAnsi="Times New Roman"/>
              </w:rPr>
            </w:pPr>
          </w:p>
          <w:p w:rsidR="00184B14" w:rsidP="007021FD">
            <w:pPr>
              <w:bidi w:val="0"/>
              <w:jc w:val="center"/>
              <w:rPr>
                <w:rFonts w:ascii="Times New Roman" w:hAnsi="Times New Roman"/>
              </w:rPr>
            </w:pPr>
          </w:p>
          <w:p w:rsidR="00184B14" w:rsidP="007021FD">
            <w:pPr>
              <w:bidi w:val="0"/>
              <w:jc w:val="center"/>
              <w:rPr>
                <w:rFonts w:ascii="Times New Roman" w:hAnsi="Times New Roman"/>
              </w:rPr>
            </w:pPr>
          </w:p>
          <w:p w:rsidR="00184B14" w:rsidP="007021FD">
            <w:pPr>
              <w:bidi w:val="0"/>
              <w:jc w:val="center"/>
              <w:rPr>
                <w:rFonts w:ascii="Times New Roman" w:hAnsi="Times New Roman"/>
              </w:rPr>
            </w:pPr>
          </w:p>
          <w:p w:rsidR="00184B14" w:rsidP="007021FD">
            <w:pPr>
              <w:bidi w:val="0"/>
              <w:jc w:val="center"/>
              <w:rPr>
                <w:rFonts w:ascii="Times New Roman" w:hAnsi="Times New Roman"/>
              </w:rPr>
            </w:pPr>
          </w:p>
          <w:p w:rsidR="00184B14" w:rsidP="007021FD">
            <w:pPr>
              <w:bidi w:val="0"/>
              <w:jc w:val="center"/>
              <w:rPr>
                <w:rFonts w:ascii="Times New Roman" w:hAnsi="Times New Roman"/>
              </w:rPr>
            </w:pPr>
          </w:p>
          <w:p w:rsidR="00184B14" w:rsidP="007021FD">
            <w:pPr>
              <w:bidi w:val="0"/>
              <w:jc w:val="center"/>
              <w:rPr>
                <w:rFonts w:ascii="Times New Roman" w:hAnsi="Times New Roman"/>
              </w:rPr>
            </w:pPr>
          </w:p>
          <w:p w:rsidR="00184B14" w:rsidP="007021FD">
            <w:pPr>
              <w:bidi w:val="0"/>
              <w:jc w:val="center"/>
              <w:rPr>
                <w:rFonts w:ascii="Times New Roman" w:hAnsi="Times New Roman"/>
              </w:rPr>
            </w:pPr>
          </w:p>
          <w:p w:rsidR="00184B14" w:rsidP="007021FD">
            <w:pPr>
              <w:bidi w:val="0"/>
              <w:jc w:val="center"/>
              <w:rPr>
                <w:rFonts w:ascii="Times New Roman" w:hAnsi="Times New Roman"/>
              </w:rPr>
            </w:pPr>
          </w:p>
          <w:p w:rsidR="00184B14" w:rsidP="007021FD">
            <w:pPr>
              <w:bidi w:val="0"/>
              <w:jc w:val="center"/>
              <w:rPr>
                <w:rFonts w:ascii="Times New Roman" w:hAnsi="Times New Roman"/>
              </w:rPr>
            </w:pPr>
          </w:p>
          <w:p w:rsidR="00184B14" w:rsidP="007021FD">
            <w:pPr>
              <w:bidi w:val="0"/>
              <w:jc w:val="center"/>
              <w:rPr>
                <w:rFonts w:ascii="Times New Roman" w:hAnsi="Times New Roman"/>
              </w:rPr>
            </w:pPr>
          </w:p>
          <w:p w:rsidR="00184B14" w:rsidP="007021FD">
            <w:pPr>
              <w:bidi w:val="0"/>
              <w:jc w:val="center"/>
              <w:rPr>
                <w:rFonts w:ascii="Times New Roman" w:hAnsi="Times New Roman"/>
              </w:rPr>
            </w:pPr>
          </w:p>
          <w:p w:rsidR="00184B14" w:rsidP="007021FD">
            <w:pPr>
              <w:bidi w:val="0"/>
              <w:jc w:val="center"/>
              <w:rPr>
                <w:rFonts w:ascii="Times New Roman" w:hAnsi="Times New Roman"/>
              </w:rPr>
            </w:pPr>
          </w:p>
          <w:p w:rsidR="00184B14" w:rsidP="007021FD">
            <w:pPr>
              <w:bidi w:val="0"/>
              <w:jc w:val="center"/>
              <w:rPr>
                <w:rFonts w:ascii="Times New Roman" w:hAnsi="Times New Roman"/>
              </w:rPr>
            </w:pPr>
          </w:p>
          <w:p w:rsidR="00184B14" w:rsidP="007021FD">
            <w:pPr>
              <w:bidi w:val="0"/>
              <w:jc w:val="center"/>
              <w:rPr>
                <w:rFonts w:ascii="Times New Roman" w:hAnsi="Times New Roman"/>
              </w:rPr>
            </w:pPr>
          </w:p>
          <w:p w:rsidR="00184B14" w:rsidP="007021FD">
            <w:pPr>
              <w:bidi w:val="0"/>
              <w:jc w:val="center"/>
              <w:rPr>
                <w:rFonts w:ascii="Times New Roman" w:hAnsi="Times New Roman"/>
              </w:rPr>
            </w:pPr>
          </w:p>
          <w:p w:rsidR="00184B14" w:rsidP="007021FD">
            <w:pPr>
              <w:bidi w:val="0"/>
              <w:jc w:val="center"/>
              <w:rPr>
                <w:rFonts w:ascii="Times New Roman" w:hAnsi="Times New Roman"/>
              </w:rPr>
            </w:pPr>
          </w:p>
          <w:p w:rsidR="00184B14" w:rsidP="007021FD">
            <w:pPr>
              <w:bidi w:val="0"/>
              <w:jc w:val="center"/>
              <w:rPr>
                <w:rFonts w:ascii="Times New Roman" w:hAnsi="Times New Roman"/>
              </w:rPr>
            </w:pPr>
          </w:p>
          <w:p w:rsidR="00184B14" w:rsidP="007021FD">
            <w:pPr>
              <w:bidi w:val="0"/>
              <w:jc w:val="center"/>
              <w:rPr>
                <w:rFonts w:ascii="Times New Roman" w:hAnsi="Times New Roman"/>
              </w:rPr>
            </w:pPr>
          </w:p>
          <w:p w:rsidR="00184B14" w:rsidRPr="00526F85" w:rsidP="007021FD">
            <w:pPr>
              <w:bidi w:val="0"/>
              <w:jc w:val="center"/>
              <w:rPr>
                <w:rFonts w:ascii="Times New Roman" w:hAnsi="Times New Roman"/>
                <w:color w:val="FF0000"/>
              </w:rPr>
            </w:pPr>
          </w:p>
          <w:p w:rsidR="00184B14" w:rsidP="007021FD">
            <w:pPr>
              <w:bidi w:val="0"/>
              <w:jc w:val="center"/>
              <w:rPr>
                <w:rFonts w:ascii="Times New Roman" w:hAnsi="Times New Roman"/>
              </w:rPr>
            </w:pPr>
          </w:p>
          <w:p w:rsidR="00184B14" w:rsidP="007021FD">
            <w:pPr>
              <w:bidi w:val="0"/>
              <w:jc w:val="center"/>
              <w:rPr>
                <w:rFonts w:ascii="Times New Roman" w:hAnsi="Times New Roman"/>
              </w:rPr>
            </w:pPr>
          </w:p>
          <w:p w:rsidR="00184B14" w:rsidP="007021FD">
            <w:pPr>
              <w:bidi w:val="0"/>
              <w:jc w:val="center"/>
              <w:rPr>
                <w:rFonts w:ascii="Times New Roman" w:hAnsi="Times New Roman"/>
              </w:rPr>
            </w:pPr>
          </w:p>
          <w:p w:rsidR="00184B14" w:rsidP="007021FD">
            <w:pPr>
              <w:bidi w:val="0"/>
              <w:jc w:val="center"/>
              <w:rPr>
                <w:rFonts w:ascii="Times New Roman" w:hAnsi="Times New Roman"/>
              </w:rPr>
            </w:pPr>
          </w:p>
          <w:p w:rsidR="00184B14" w:rsidP="007021FD">
            <w:pPr>
              <w:bidi w:val="0"/>
              <w:jc w:val="center"/>
              <w:rPr>
                <w:rFonts w:ascii="Times New Roman" w:hAnsi="Times New Roman"/>
              </w:rPr>
            </w:pPr>
          </w:p>
          <w:p w:rsidR="00184B14" w:rsidP="007021FD">
            <w:pPr>
              <w:bidi w:val="0"/>
              <w:jc w:val="center"/>
              <w:rPr>
                <w:rFonts w:ascii="Times New Roman" w:hAnsi="Times New Roman"/>
              </w:rPr>
            </w:pPr>
          </w:p>
          <w:p w:rsidR="00184B14" w:rsidP="007021FD">
            <w:pPr>
              <w:bidi w:val="0"/>
              <w:jc w:val="center"/>
              <w:rPr>
                <w:rFonts w:ascii="Times New Roman" w:hAnsi="Times New Roman"/>
              </w:rPr>
            </w:pPr>
          </w:p>
          <w:p w:rsidR="00184B14" w:rsidP="007021FD">
            <w:pPr>
              <w:bidi w:val="0"/>
              <w:jc w:val="center"/>
              <w:rPr>
                <w:rFonts w:ascii="Times New Roman" w:hAnsi="Times New Roman"/>
              </w:rPr>
            </w:pPr>
          </w:p>
          <w:p w:rsidR="00947C53" w:rsidP="007021FD">
            <w:pPr>
              <w:bidi w:val="0"/>
              <w:jc w:val="center"/>
              <w:rPr>
                <w:rFonts w:ascii="Times New Roman" w:hAnsi="Times New Roman"/>
              </w:rPr>
            </w:pPr>
          </w:p>
          <w:p w:rsidR="00905D75" w:rsidP="007021FD">
            <w:pPr>
              <w:bidi w:val="0"/>
              <w:jc w:val="center"/>
              <w:rPr>
                <w:rFonts w:ascii="Times New Roman" w:hAnsi="Times New Roman"/>
              </w:rPr>
            </w:pPr>
          </w:p>
          <w:p w:rsidR="00905D75" w:rsidP="007021FD">
            <w:pPr>
              <w:bidi w:val="0"/>
              <w:jc w:val="center"/>
              <w:rPr>
                <w:rFonts w:ascii="Times New Roman" w:hAnsi="Times New Roman"/>
              </w:rPr>
            </w:pPr>
          </w:p>
          <w:p w:rsidR="00905D75" w:rsidP="007021FD">
            <w:pPr>
              <w:bidi w:val="0"/>
              <w:jc w:val="center"/>
              <w:rPr>
                <w:rFonts w:ascii="Times New Roman" w:hAnsi="Times New Roman"/>
              </w:rPr>
            </w:pPr>
          </w:p>
          <w:p w:rsidR="00905D75" w:rsidP="007021FD">
            <w:pPr>
              <w:bidi w:val="0"/>
              <w:jc w:val="center"/>
              <w:rPr>
                <w:rFonts w:ascii="Times New Roman" w:hAnsi="Times New Roman"/>
              </w:rPr>
            </w:pPr>
          </w:p>
          <w:p w:rsidR="00905D75" w:rsidP="007021FD">
            <w:pPr>
              <w:bidi w:val="0"/>
              <w:jc w:val="center"/>
              <w:rPr>
                <w:rFonts w:ascii="Times New Roman" w:hAnsi="Times New Roman"/>
              </w:rPr>
            </w:pPr>
          </w:p>
          <w:p w:rsidR="00905D75" w:rsidP="007021FD">
            <w:pPr>
              <w:bidi w:val="0"/>
              <w:jc w:val="center"/>
              <w:rPr>
                <w:rFonts w:ascii="Times New Roman" w:hAnsi="Times New Roman"/>
              </w:rPr>
            </w:pPr>
          </w:p>
          <w:p w:rsidR="00905D75" w:rsidP="007021FD">
            <w:pPr>
              <w:bidi w:val="0"/>
              <w:jc w:val="center"/>
              <w:rPr>
                <w:rFonts w:ascii="Times New Roman" w:hAnsi="Times New Roman"/>
              </w:rPr>
            </w:pPr>
          </w:p>
          <w:p w:rsidR="00905D75" w:rsidP="007021FD">
            <w:pPr>
              <w:bidi w:val="0"/>
              <w:jc w:val="center"/>
              <w:rPr>
                <w:rFonts w:ascii="Times New Roman" w:hAnsi="Times New Roman"/>
              </w:rPr>
            </w:pPr>
          </w:p>
          <w:p w:rsidR="00905D75" w:rsidP="007021FD">
            <w:pPr>
              <w:bidi w:val="0"/>
              <w:jc w:val="center"/>
              <w:rPr>
                <w:rFonts w:ascii="Times New Roman" w:hAnsi="Times New Roman"/>
              </w:rPr>
            </w:pPr>
          </w:p>
          <w:p w:rsidR="00905D75" w:rsidP="007021FD">
            <w:pPr>
              <w:bidi w:val="0"/>
              <w:jc w:val="center"/>
              <w:rPr>
                <w:rFonts w:ascii="Times New Roman" w:hAnsi="Times New Roman"/>
              </w:rPr>
            </w:pPr>
          </w:p>
          <w:p w:rsidR="00905D75" w:rsidP="007021FD">
            <w:pPr>
              <w:bidi w:val="0"/>
              <w:jc w:val="center"/>
              <w:rPr>
                <w:rFonts w:ascii="Times New Roman" w:hAnsi="Times New Roman"/>
              </w:rPr>
            </w:pPr>
          </w:p>
          <w:p w:rsidR="00905D75" w:rsidP="007021FD">
            <w:pPr>
              <w:bidi w:val="0"/>
              <w:jc w:val="center"/>
              <w:rPr>
                <w:rFonts w:ascii="Times New Roman" w:hAnsi="Times New Roman"/>
              </w:rPr>
            </w:pPr>
          </w:p>
          <w:p w:rsidR="00905D75" w:rsidP="007021FD">
            <w:pPr>
              <w:bidi w:val="0"/>
              <w:jc w:val="center"/>
              <w:rPr>
                <w:rFonts w:ascii="Times New Roman" w:hAnsi="Times New Roman"/>
              </w:rPr>
            </w:pPr>
          </w:p>
          <w:p w:rsidR="00905D75" w:rsidP="007021FD">
            <w:pPr>
              <w:bidi w:val="0"/>
              <w:jc w:val="center"/>
              <w:rPr>
                <w:rFonts w:ascii="Times New Roman" w:hAnsi="Times New Roman"/>
              </w:rPr>
            </w:pPr>
          </w:p>
          <w:p w:rsidR="00905D75" w:rsidP="007021FD">
            <w:pPr>
              <w:bidi w:val="0"/>
              <w:jc w:val="center"/>
              <w:rPr>
                <w:rFonts w:ascii="Times New Roman" w:hAnsi="Times New Roman"/>
              </w:rPr>
            </w:pPr>
          </w:p>
          <w:p w:rsidR="00905D75" w:rsidP="007021FD">
            <w:pPr>
              <w:bidi w:val="0"/>
              <w:jc w:val="center"/>
              <w:rPr>
                <w:rFonts w:ascii="Times New Roman" w:hAnsi="Times New Roman"/>
              </w:rPr>
            </w:pPr>
          </w:p>
          <w:p w:rsidR="00905D75" w:rsidP="007021FD">
            <w:pPr>
              <w:bidi w:val="0"/>
              <w:jc w:val="center"/>
              <w:rPr>
                <w:rFonts w:ascii="Times New Roman" w:hAnsi="Times New Roman"/>
              </w:rPr>
            </w:pPr>
          </w:p>
          <w:p w:rsidR="00905D75" w:rsidP="007021FD">
            <w:pPr>
              <w:bidi w:val="0"/>
              <w:jc w:val="center"/>
              <w:rPr>
                <w:rFonts w:ascii="Times New Roman" w:hAnsi="Times New Roman"/>
              </w:rPr>
            </w:pPr>
          </w:p>
          <w:p w:rsidR="00905D75" w:rsidP="007021FD">
            <w:pPr>
              <w:bidi w:val="0"/>
              <w:jc w:val="center"/>
              <w:rPr>
                <w:rFonts w:ascii="Times New Roman" w:hAnsi="Times New Roman"/>
              </w:rPr>
            </w:pPr>
          </w:p>
          <w:p w:rsidR="00905D75" w:rsidP="007021FD">
            <w:pPr>
              <w:bidi w:val="0"/>
              <w:jc w:val="center"/>
              <w:rPr>
                <w:rFonts w:ascii="Times New Roman" w:hAnsi="Times New Roman"/>
              </w:rPr>
            </w:pPr>
          </w:p>
          <w:p w:rsidR="00905D75" w:rsidP="007021FD">
            <w:pPr>
              <w:bidi w:val="0"/>
              <w:jc w:val="center"/>
              <w:rPr>
                <w:rFonts w:ascii="Times New Roman" w:hAnsi="Times New Roman"/>
              </w:rPr>
            </w:pPr>
          </w:p>
          <w:p w:rsidR="00905D75" w:rsidP="007021FD">
            <w:pPr>
              <w:bidi w:val="0"/>
              <w:jc w:val="center"/>
              <w:rPr>
                <w:rFonts w:ascii="Times New Roman" w:hAnsi="Times New Roman"/>
              </w:rPr>
            </w:pPr>
          </w:p>
          <w:p w:rsidR="00905D75" w:rsidP="007021FD">
            <w:pPr>
              <w:bidi w:val="0"/>
              <w:jc w:val="center"/>
              <w:rPr>
                <w:rFonts w:ascii="Times New Roman" w:hAnsi="Times New Roman"/>
              </w:rPr>
            </w:pPr>
          </w:p>
          <w:p w:rsidR="00905D75" w:rsidP="007021FD">
            <w:pPr>
              <w:bidi w:val="0"/>
              <w:jc w:val="center"/>
              <w:rPr>
                <w:rFonts w:ascii="Times New Roman" w:hAnsi="Times New Roman"/>
              </w:rPr>
            </w:pPr>
          </w:p>
          <w:p w:rsidR="00905D75" w:rsidP="007021FD">
            <w:pPr>
              <w:bidi w:val="0"/>
              <w:jc w:val="center"/>
              <w:rPr>
                <w:rFonts w:ascii="Times New Roman" w:hAnsi="Times New Roman"/>
              </w:rPr>
            </w:pPr>
          </w:p>
          <w:p w:rsidR="00905D75" w:rsidP="007021FD">
            <w:pPr>
              <w:bidi w:val="0"/>
              <w:jc w:val="center"/>
              <w:rPr>
                <w:rFonts w:ascii="Times New Roman" w:hAnsi="Times New Roman"/>
              </w:rPr>
            </w:pPr>
          </w:p>
          <w:p w:rsidR="00905D75" w:rsidP="007021FD">
            <w:pPr>
              <w:bidi w:val="0"/>
              <w:jc w:val="center"/>
              <w:rPr>
                <w:rFonts w:ascii="Times New Roman" w:hAnsi="Times New Roman"/>
              </w:rPr>
            </w:pPr>
          </w:p>
          <w:p w:rsidR="00905D75" w:rsidP="007021FD">
            <w:pPr>
              <w:bidi w:val="0"/>
              <w:jc w:val="center"/>
              <w:rPr>
                <w:rFonts w:ascii="Times New Roman" w:hAnsi="Times New Roman"/>
              </w:rPr>
            </w:pPr>
          </w:p>
          <w:p w:rsidR="00905D75" w:rsidP="007021FD">
            <w:pPr>
              <w:bidi w:val="0"/>
              <w:jc w:val="center"/>
              <w:rPr>
                <w:rFonts w:ascii="Times New Roman" w:hAnsi="Times New Roman"/>
              </w:rPr>
            </w:pPr>
          </w:p>
          <w:p w:rsidR="00905D75" w:rsidP="007021FD">
            <w:pPr>
              <w:bidi w:val="0"/>
              <w:jc w:val="center"/>
              <w:rPr>
                <w:rFonts w:ascii="Times New Roman" w:hAnsi="Times New Roman"/>
              </w:rPr>
            </w:pPr>
          </w:p>
          <w:p w:rsidR="00905D75" w:rsidP="007021FD">
            <w:pPr>
              <w:bidi w:val="0"/>
              <w:jc w:val="center"/>
              <w:rPr>
                <w:rFonts w:ascii="Times New Roman" w:hAnsi="Times New Roman"/>
              </w:rPr>
            </w:pPr>
          </w:p>
          <w:p w:rsidR="00184B14" w:rsidRPr="009A6098" w:rsidP="007021FD">
            <w:pPr>
              <w:bidi w:val="0"/>
              <w:jc w:val="center"/>
              <w:rPr>
                <w:rFonts w:ascii="Times New Roman" w:hAnsi="Times New Roman"/>
                <w:color w:val="FF0000"/>
              </w:rPr>
            </w:pPr>
          </w:p>
          <w:p w:rsidR="00184B14" w:rsidP="007021FD">
            <w:pPr>
              <w:bidi w:val="0"/>
              <w:jc w:val="center"/>
              <w:rPr>
                <w:rFonts w:ascii="Times New Roman" w:hAnsi="Times New Roman"/>
              </w:rPr>
            </w:pPr>
          </w:p>
          <w:p w:rsidR="00947C53" w:rsidP="007021FD">
            <w:pPr>
              <w:bidi w:val="0"/>
              <w:jc w:val="center"/>
              <w:rPr>
                <w:rFonts w:ascii="Times New Roman" w:hAnsi="Times New Roman"/>
              </w:rPr>
            </w:pPr>
          </w:p>
          <w:p w:rsidR="00A26CF9" w:rsidP="007021FD">
            <w:pPr>
              <w:bidi w:val="0"/>
              <w:jc w:val="center"/>
              <w:rPr>
                <w:rFonts w:ascii="Times New Roman" w:hAnsi="Times New Roman"/>
              </w:rPr>
            </w:pPr>
          </w:p>
          <w:p w:rsidR="00A26CF9" w:rsidP="007021FD">
            <w:pPr>
              <w:bidi w:val="0"/>
              <w:jc w:val="center"/>
              <w:rPr>
                <w:rFonts w:ascii="Times New Roman" w:hAnsi="Times New Roman"/>
              </w:rPr>
            </w:pPr>
          </w:p>
          <w:p w:rsidR="00A26CF9" w:rsidP="007021FD">
            <w:pPr>
              <w:bidi w:val="0"/>
              <w:jc w:val="center"/>
              <w:rPr>
                <w:rFonts w:ascii="Times New Roman" w:hAnsi="Times New Roman"/>
              </w:rPr>
            </w:pPr>
          </w:p>
          <w:p w:rsidR="00A26CF9" w:rsidP="007021FD">
            <w:pPr>
              <w:bidi w:val="0"/>
              <w:jc w:val="center"/>
              <w:rPr>
                <w:rFonts w:ascii="Times New Roman" w:hAnsi="Times New Roman"/>
              </w:rPr>
            </w:pPr>
          </w:p>
          <w:p w:rsidR="00A26CF9" w:rsidP="007021FD">
            <w:pPr>
              <w:bidi w:val="0"/>
              <w:jc w:val="center"/>
              <w:rPr>
                <w:rFonts w:ascii="Times New Roman" w:hAnsi="Times New Roman"/>
              </w:rPr>
            </w:pPr>
          </w:p>
          <w:p w:rsidR="00A26CF9" w:rsidP="007021FD">
            <w:pPr>
              <w:bidi w:val="0"/>
              <w:jc w:val="center"/>
              <w:rPr>
                <w:rFonts w:ascii="Times New Roman" w:hAnsi="Times New Roman"/>
              </w:rPr>
            </w:pPr>
          </w:p>
          <w:p w:rsidR="00A26CF9" w:rsidP="007021FD">
            <w:pPr>
              <w:bidi w:val="0"/>
              <w:jc w:val="center"/>
              <w:rPr>
                <w:rFonts w:ascii="Times New Roman" w:hAnsi="Times New Roman"/>
              </w:rPr>
            </w:pPr>
          </w:p>
          <w:p w:rsidR="00A26CF9" w:rsidP="007021FD">
            <w:pPr>
              <w:bidi w:val="0"/>
              <w:jc w:val="center"/>
              <w:rPr>
                <w:rFonts w:ascii="Times New Roman" w:hAnsi="Times New Roman"/>
              </w:rPr>
            </w:pPr>
          </w:p>
          <w:p w:rsidR="00184B14" w:rsidP="008B55D3">
            <w:pPr>
              <w:bidi w:val="0"/>
              <w:rPr>
                <w:rFonts w:ascii="Times New Roman" w:hAnsi="Times New Roman"/>
              </w:rPr>
            </w:pPr>
          </w:p>
          <w:p w:rsidR="00947C53" w:rsidP="007021FD">
            <w:pPr>
              <w:bidi w:val="0"/>
              <w:jc w:val="center"/>
              <w:rPr>
                <w:rFonts w:ascii="Times New Roman" w:hAnsi="Times New Roman"/>
              </w:rPr>
            </w:pPr>
          </w:p>
          <w:p w:rsidR="00947C53" w:rsidP="007021FD">
            <w:pPr>
              <w:bidi w:val="0"/>
              <w:jc w:val="center"/>
              <w:rPr>
                <w:rFonts w:ascii="Times New Roman" w:hAnsi="Times New Roman"/>
              </w:rPr>
            </w:pPr>
          </w:p>
          <w:p w:rsidR="00947C53" w:rsidP="007021FD">
            <w:pPr>
              <w:bidi w:val="0"/>
              <w:jc w:val="center"/>
              <w:rPr>
                <w:rFonts w:ascii="Times New Roman" w:hAnsi="Times New Roman"/>
              </w:rPr>
            </w:pPr>
          </w:p>
          <w:p w:rsidR="00947C53" w:rsidP="007021FD">
            <w:pPr>
              <w:bidi w:val="0"/>
              <w:jc w:val="center"/>
              <w:rPr>
                <w:rFonts w:ascii="Times New Roman" w:hAnsi="Times New Roman"/>
              </w:rPr>
            </w:pPr>
          </w:p>
          <w:p w:rsidR="00947C53" w:rsidP="007021FD">
            <w:pPr>
              <w:bidi w:val="0"/>
              <w:jc w:val="center"/>
              <w:rPr>
                <w:rFonts w:ascii="Times New Roman" w:hAnsi="Times New Roman"/>
              </w:rPr>
            </w:pPr>
          </w:p>
          <w:p w:rsidR="00947C53" w:rsidP="007021FD">
            <w:pPr>
              <w:bidi w:val="0"/>
              <w:jc w:val="center"/>
              <w:rPr>
                <w:rFonts w:ascii="Times New Roman" w:hAnsi="Times New Roman"/>
              </w:rPr>
            </w:pPr>
          </w:p>
          <w:p w:rsidR="00947C53" w:rsidP="007021FD">
            <w:pPr>
              <w:bidi w:val="0"/>
              <w:jc w:val="center"/>
              <w:rPr>
                <w:rFonts w:ascii="Times New Roman" w:hAnsi="Times New Roman"/>
              </w:rPr>
            </w:pPr>
          </w:p>
          <w:p w:rsidR="00947C53" w:rsidP="007021FD">
            <w:pPr>
              <w:bidi w:val="0"/>
              <w:jc w:val="center"/>
              <w:rPr>
                <w:rFonts w:ascii="Times New Roman" w:hAnsi="Times New Roman"/>
              </w:rPr>
            </w:pPr>
          </w:p>
          <w:p w:rsidR="00947C53" w:rsidP="007021FD">
            <w:pPr>
              <w:bidi w:val="0"/>
              <w:jc w:val="center"/>
              <w:rPr>
                <w:rFonts w:ascii="Times New Roman" w:hAnsi="Times New Roman"/>
              </w:rPr>
            </w:pPr>
          </w:p>
          <w:p w:rsidR="00947C53" w:rsidP="007021FD">
            <w:pPr>
              <w:bidi w:val="0"/>
              <w:jc w:val="center"/>
              <w:rPr>
                <w:rFonts w:ascii="Times New Roman" w:hAnsi="Times New Roman"/>
              </w:rPr>
            </w:pPr>
          </w:p>
          <w:p w:rsidR="00947C53" w:rsidP="007021FD">
            <w:pPr>
              <w:bidi w:val="0"/>
              <w:jc w:val="center"/>
              <w:rPr>
                <w:rFonts w:ascii="Times New Roman" w:hAnsi="Times New Roman"/>
              </w:rPr>
            </w:pPr>
          </w:p>
          <w:p w:rsidR="00947C53" w:rsidP="007021FD">
            <w:pPr>
              <w:bidi w:val="0"/>
              <w:jc w:val="center"/>
              <w:rPr>
                <w:rFonts w:ascii="Times New Roman" w:hAnsi="Times New Roman"/>
              </w:rPr>
            </w:pPr>
          </w:p>
          <w:p w:rsidR="00947C53" w:rsidP="007021FD">
            <w:pPr>
              <w:bidi w:val="0"/>
              <w:jc w:val="center"/>
              <w:rPr>
                <w:rFonts w:ascii="Times New Roman" w:hAnsi="Times New Roman"/>
              </w:rPr>
            </w:pPr>
          </w:p>
          <w:p w:rsidR="00947C53" w:rsidP="007021FD">
            <w:pPr>
              <w:bidi w:val="0"/>
              <w:jc w:val="center"/>
              <w:rPr>
                <w:rFonts w:ascii="Times New Roman" w:hAnsi="Times New Roman"/>
              </w:rPr>
            </w:pPr>
          </w:p>
          <w:p w:rsidR="00947C53" w:rsidP="007021FD">
            <w:pPr>
              <w:bidi w:val="0"/>
              <w:jc w:val="center"/>
              <w:rPr>
                <w:rFonts w:ascii="Times New Roman" w:hAnsi="Times New Roman"/>
              </w:rPr>
            </w:pPr>
          </w:p>
          <w:p w:rsidR="00947C53" w:rsidP="007021FD">
            <w:pPr>
              <w:bidi w:val="0"/>
              <w:jc w:val="center"/>
              <w:rPr>
                <w:rFonts w:ascii="Times New Roman" w:hAnsi="Times New Roman"/>
              </w:rPr>
            </w:pPr>
          </w:p>
          <w:p w:rsidR="008B55D3" w:rsidP="007021FD">
            <w:pPr>
              <w:bidi w:val="0"/>
              <w:jc w:val="center"/>
              <w:rPr>
                <w:rFonts w:ascii="Times New Roman" w:hAnsi="Times New Roman"/>
              </w:rPr>
            </w:pPr>
          </w:p>
          <w:p w:rsidR="008B55D3" w:rsidP="007021FD">
            <w:pPr>
              <w:bidi w:val="0"/>
              <w:jc w:val="center"/>
              <w:rPr>
                <w:rFonts w:ascii="Times New Roman" w:hAnsi="Times New Roman"/>
              </w:rPr>
            </w:pPr>
          </w:p>
          <w:p w:rsidR="008B55D3" w:rsidP="007021FD">
            <w:pPr>
              <w:bidi w:val="0"/>
              <w:jc w:val="center"/>
              <w:rPr>
                <w:rFonts w:ascii="Times New Roman" w:hAnsi="Times New Roman"/>
              </w:rPr>
            </w:pPr>
          </w:p>
          <w:p w:rsidR="00A710C1" w:rsidP="007021FD">
            <w:pPr>
              <w:bidi w:val="0"/>
              <w:jc w:val="center"/>
              <w:rPr>
                <w:rFonts w:ascii="Times New Roman" w:hAnsi="Times New Roman"/>
              </w:rPr>
            </w:pPr>
          </w:p>
          <w:p w:rsidR="00947C53" w:rsidP="007021FD">
            <w:pPr>
              <w:bidi w:val="0"/>
              <w:jc w:val="center"/>
              <w:rPr>
                <w:rFonts w:ascii="Times New Roman" w:hAnsi="Times New Roman"/>
              </w:rPr>
            </w:pPr>
            <w:r>
              <w:rPr>
                <w:rFonts w:ascii="Times New Roman" w:hAnsi="Times New Roman"/>
              </w:rPr>
              <w:t>N</w:t>
            </w:r>
          </w:p>
          <w:p w:rsidR="00C600C5" w:rsidP="007021FD">
            <w:pPr>
              <w:bidi w:val="0"/>
              <w:jc w:val="center"/>
              <w:rPr>
                <w:rFonts w:ascii="Times New Roman" w:hAnsi="Times New Roman"/>
              </w:rPr>
            </w:pPr>
          </w:p>
        </w:tc>
        <w:tc>
          <w:tcPr>
            <w:tcW w:w="851" w:type="dxa"/>
            <w:tcBorders>
              <w:top w:val="single" w:sz="4" w:space="0" w:color="auto"/>
              <w:left w:val="single" w:sz="6" w:space="0" w:color="000000"/>
              <w:bottom w:val="single" w:sz="4" w:space="0" w:color="auto"/>
              <w:right w:val="single" w:sz="6" w:space="0" w:color="000000"/>
            </w:tcBorders>
            <w:textDirection w:val="lrTb"/>
            <w:vAlign w:val="top"/>
          </w:tcPr>
          <w:p w:rsidR="00A951B1" w:rsidP="007021FD">
            <w:pPr>
              <w:bidi w:val="0"/>
              <w:rPr>
                <w:rFonts w:ascii="Times New Roman" w:hAnsi="Times New Roman"/>
              </w:rPr>
            </w:pPr>
            <w:r>
              <w:rPr>
                <w:rFonts w:ascii="Times New Roman" w:hAnsi="Times New Roman"/>
              </w:rPr>
              <w:t>24/2006</w:t>
            </w:r>
          </w:p>
          <w:p w:rsidR="00EC1D38" w:rsidP="007021FD">
            <w:pPr>
              <w:bidi w:val="0"/>
              <w:rPr>
                <w:rFonts w:ascii="Times New Roman" w:hAnsi="Times New Roman"/>
              </w:rPr>
            </w:pPr>
          </w:p>
          <w:p w:rsidR="00EC1D38" w:rsidP="007021FD">
            <w:pPr>
              <w:bidi w:val="0"/>
              <w:rPr>
                <w:rFonts w:ascii="Times New Roman" w:hAnsi="Times New Roman"/>
              </w:rPr>
            </w:pPr>
          </w:p>
          <w:p w:rsidR="00EC1D38" w:rsidP="007021FD">
            <w:pPr>
              <w:bidi w:val="0"/>
              <w:rPr>
                <w:rFonts w:ascii="Times New Roman" w:hAnsi="Times New Roman"/>
              </w:rPr>
            </w:pPr>
          </w:p>
          <w:p w:rsidR="00EC1D38" w:rsidP="007021FD">
            <w:pPr>
              <w:bidi w:val="0"/>
              <w:rPr>
                <w:rFonts w:ascii="Times New Roman" w:hAnsi="Times New Roman"/>
              </w:rPr>
            </w:pPr>
          </w:p>
          <w:p w:rsidR="00EC1D38" w:rsidP="007021FD">
            <w:pPr>
              <w:bidi w:val="0"/>
              <w:rPr>
                <w:rFonts w:ascii="Times New Roman" w:hAnsi="Times New Roman"/>
              </w:rPr>
            </w:pPr>
          </w:p>
          <w:p w:rsidR="00EC1D38" w:rsidP="007021FD">
            <w:pPr>
              <w:bidi w:val="0"/>
              <w:rPr>
                <w:rFonts w:ascii="Times New Roman" w:hAnsi="Times New Roman"/>
              </w:rPr>
            </w:pPr>
          </w:p>
          <w:p w:rsidR="00EC1D38" w:rsidP="007021FD">
            <w:pPr>
              <w:bidi w:val="0"/>
              <w:rPr>
                <w:rFonts w:ascii="Times New Roman" w:hAnsi="Times New Roman"/>
              </w:rPr>
            </w:pPr>
          </w:p>
          <w:p w:rsidR="00EC1D38" w:rsidP="007021FD">
            <w:pPr>
              <w:bidi w:val="0"/>
              <w:rPr>
                <w:rFonts w:ascii="Times New Roman" w:hAnsi="Times New Roman"/>
              </w:rPr>
            </w:pPr>
          </w:p>
          <w:p w:rsidR="00FB79BA" w:rsidP="007021FD">
            <w:pPr>
              <w:bidi w:val="0"/>
              <w:rPr>
                <w:rFonts w:ascii="Times New Roman" w:hAnsi="Times New Roman"/>
              </w:rPr>
            </w:pPr>
          </w:p>
          <w:p w:rsidR="00FB79BA" w:rsidP="007021FD">
            <w:pPr>
              <w:bidi w:val="0"/>
              <w:rPr>
                <w:rFonts w:ascii="Times New Roman" w:hAnsi="Times New Roman"/>
              </w:rPr>
            </w:pPr>
          </w:p>
          <w:p w:rsidR="00EC1D38" w:rsidP="007021FD">
            <w:pPr>
              <w:bidi w:val="0"/>
              <w:rPr>
                <w:rFonts w:ascii="Times New Roman" w:hAnsi="Times New Roman"/>
              </w:rPr>
            </w:pPr>
          </w:p>
          <w:p w:rsidR="00CD061D" w:rsidP="007021FD">
            <w:pPr>
              <w:bidi w:val="0"/>
              <w:rPr>
                <w:rFonts w:ascii="Times New Roman" w:hAnsi="Times New Roman"/>
              </w:rPr>
            </w:pPr>
          </w:p>
          <w:p w:rsidR="00CD061D" w:rsidP="007021FD">
            <w:pPr>
              <w:bidi w:val="0"/>
              <w:rPr>
                <w:rFonts w:ascii="Times New Roman" w:hAnsi="Times New Roman"/>
              </w:rPr>
            </w:pPr>
          </w:p>
          <w:p w:rsidR="00CD061D" w:rsidP="007021FD">
            <w:pPr>
              <w:bidi w:val="0"/>
              <w:rPr>
                <w:rFonts w:ascii="Times New Roman" w:hAnsi="Times New Roman"/>
              </w:rPr>
            </w:pPr>
          </w:p>
          <w:p w:rsidR="00FB79BA" w:rsidP="007021FD">
            <w:pPr>
              <w:bidi w:val="0"/>
              <w:rPr>
                <w:rFonts w:ascii="Times New Roman" w:hAnsi="Times New Roman"/>
              </w:rPr>
            </w:pPr>
          </w:p>
          <w:p w:rsidR="00FB79BA" w:rsidP="007021FD">
            <w:pPr>
              <w:bidi w:val="0"/>
              <w:rPr>
                <w:rFonts w:ascii="Times New Roman" w:hAnsi="Times New Roman"/>
              </w:rPr>
            </w:pPr>
          </w:p>
          <w:p w:rsidR="00CD061D" w:rsidP="007021FD">
            <w:pPr>
              <w:bidi w:val="0"/>
              <w:rPr>
                <w:rFonts w:ascii="Times New Roman" w:hAnsi="Times New Roman"/>
              </w:rPr>
            </w:pPr>
          </w:p>
          <w:p w:rsidR="00C600C5" w:rsidP="007021FD">
            <w:pPr>
              <w:bidi w:val="0"/>
              <w:rPr>
                <w:rFonts w:ascii="Times New Roman" w:hAnsi="Times New Roman"/>
              </w:rPr>
            </w:pPr>
          </w:p>
          <w:p w:rsidR="00C600C5" w:rsidP="007021FD">
            <w:pPr>
              <w:bidi w:val="0"/>
              <w:rPr>
                <w:rFonts w:ascii="Times New Roman" w:hAnsi="Times New Roman"/>
              </w:rPr>
            </w:pPr>
          </w:p>
          <w:p w:rsidR="00C600C5" w:rsidP="007021FD">
            <w:pPr>
              <w:bidi w:val="0"/>
              <w:rPr>
                <w:rFonts w:ascii="Times New Roman" w:hAnsi="Times New Roman"/>
              </w:rPr>
            </w:pPr>
          </w:p>
          <w:p w:rsidR="00C600C5" w:rsidP="007021FD">
            <w:pPr>
              <w:bidi w:val="0"/>
              <w:rPr>
                <w:rFonts w:ascii="Times New Roman" w:hAnsi="Times New Roman"/>
              </w:rPr>
            </w:pPr>
          </w:p>
          <w:p w:rsidR="00C600C5" w:rsidP="007021FD">
            <w:pPr>
              <w:bidi w:val="0"/>
              <w:rPr>
                <w:rFonts w:ascii="Times New Roman" w:hAnsi="Times New Roman"/>
              </w:rPr>
            </w:pPr>
          </w:p>
          <w:p w:rsidR="00C600C5" w:rsidP="007021FD">
            <w:pPr>
              <w:bidi w:val="0"/>
              <w:rPr>
                <w:rFonts w:ascii="Times New Roman" w:hAnsi="Times New Roman"/>
              </w:rPr>
            </w:pPr>
          </w:p>
          <w:p w:rsidR="00C600C5" w:rsidP="007021FD">
            <w:pPr>
              <w:bidi w:val="0"/>
              <w:rPr>
                <w:rFonts w:ascii="Times New Roman" w:hAnsi="Times New Roman"/>
              </w:rPr>
            </w:pPr>
          </w:p>
          <w:p w:rsidR="00C600C5" w:rsidP="007021FD">
            <w:pPr>
              <w:bidi w:val="0"/>
              <w:rPr>
                <w:rFonts w:ascii="Times New Roman" w:hAnsi="Times New Roman"/>
              </w:rPr>
            </w:pPr>
          </w:p>
          <w:p w:rsidR="00C600C5" w:rsidP="007021FD">
            <w:pPr>
              <w:bidi w:val="0"/>
              <w:rPr>
                <w:rFonts w:ascii="Times New Roman" w:hAnsi="Times New Roman"/>
              </w:rPr>
            </w:pPr>
          </w:p>
          <w:p w:rsidR="00C600C5" w:rsidP="007021FD">
            <w:pPr>
              <w:bidi w:val="0"/>
              <w:rPr>
                <w:rFonts w:ascii="Times New Roman" w:hAnsi="Times New Roman"/>
              </w:rPr>
            </w:pPr>
          </w:p>
          <w:p w:rsidR="00C600C5" w:rsidP="007021FD">
            <w:pPr>
              <w:bidi w:val="0"/>
              <w:rPr>
                <w:rFonts w:ascii="Times New Roman" w:hAnsi="Times New Roman"/>
              </w:rPr>
            </w:pPr>
          </w:p>
          <w:p w:rsidR="00C600C5" w:rsidP="007021FD">
            <w:pPr>
              <w:bidi w:val="0"/>
              <w:rPr>
                <w:rFonts w:ascii="Times New Roman" w:hAnsi="Times New Roman"/>
              </w:rPr>
            </w:pPr>
          </w:p>
          <w:p w:rsidR="00C600C5" w:rsidP="007021FD">
            <w:pPr>
              <w:bidi w:val="0"/>
              <w:rPr>
                <w:rFonts w:ascii="Times New Roman" w:hAnsi="Times New Roman"/>
              </w:rPr>
            </w:pPr>
          </w:p>
          <w:p w:rsidR="00C600C5" w:rsidP="007021FD">
            <w:pPr>
              <w:bidi w:val="0"/>
              <w:rPr>
                <w:rFonts w:ascii="Times New Roman" w:hAnsi="Times New Roman"/>
              </w:rPr>
            </w:pPr>
          </w:p>
          <w:p w:rsidR="00C600C5" w:rsidP="007021FD">
            <w:pPr>
              <w:bidi w:val="0"/>
              <w:rPr>
                <w:rFonts w:ascii="Times New Roman" w:hAnsi="Times New Roman"/>
              </w:rPr>
            </w:pPr>
          </w:p>
          <w:p w:rsidR="00C600C5" w:rsidP="007021FD">
            <w:pPr>
              <w:bidi w:val="0"/>
              <w:rPr>
                <w:rFonts w:ascii="Times New Roman" w:hAnsi="Times New Roman"/>
              </w:rPr>
            </w:pPr>
          </w:p>
          <w:p w:rsidR="00C600C5" w:rsidP="007021FD">
            <w:pPr>
              <w:bidi w:val="0"/>
              <w:rPr>
                <w:rFonts w:ascii="Times New Roman" w:hAnsi="Times New Roman"/>
              </w:rPr>
            </w:pPr>
          </w:p>
          <w:p w:rsidR="00C600C5" w:rsidP="007021FD">
            <w:pPr>
              <w:bidi w:val="0"/>
              <w:rPr>
                <w:rFonts w:ascii="Times New Roman" w:hAnsi="Times New Roman"/>
              </w:rPr>
            </w:pPr>
          </w:p>
          <w:p w:rsidR="00C600C5" w:rsidP="007021FD">
            <w:pPr>
              <w:bidi w:val="0"/>
              <w:rPr>
                <w:rFonts w:ascii="Times New Roman" w:hAnsi="Times New Roman"/>
              </w:rPr>
            </w:pPr>
          </w:p>
          <w:p w:rsidR="00C600C5" w:rsidP="007021FD">
            <w:pPr>
              <w:bidi w:val="0"/>
              <w:rPr>
                <w:rFonts w:ascii="Times New Roman" w:hAnsi="Times New Roman"/>
              </w:rPr>
            </w:pPr>
          </w:p>
          <w:p w:rsidR="00C600C5" w:rsidP="007021FD">
            <w:pPr>
              <w:bidi w:val="0"/>
              <w:rPr>
                <w:rFonts w:ascii="Times New Roman" w:hAnsi="Times New Roman"/>
              </w:rPr>
            </w:pPr>
          </w:p>
          <w:p w:rsidR="00C600C5" w:rsidP="007021FD">
            <w:pPr>
              <w:bidi w:val="0"/>
              <w:rPr>
                <w:rFonts w:ascii="Times New Roman" w:hAnsi="Times New Roman"/>
              </w:rPr>
            </w:pPr>
          </w:p>
          <w:p w:rsidR="00C600C5" w:rsidP="007021FD">
            <w:pPr>
              <w:bidi w:val="0"/>
              <w:rPr>
                <w:rFonts w:ascii="Times New Roman" w:hAnsi="Times New Roman"/>
              </w:rPr>
            </w:pPr>
          </w:p>
          <w:p w:rsidR="00C600C5" w:rsidP="007021FD">
            <w:pPr>
              <w:bidi w:val="0"/>
              <w:rPr>
                <w:rFonts w:ascii="Times New Roman" w:hAnsi="Times New Roman"/>
              </w:rPr>
            </w:pPr>
          </w:p>
          <w:p w:rsidR="00C600C5" w:rsidP="007021FD">
            <w:pPr>
              <w:bidi w:val="0"/>
              <w:rPr>
                <w:rFonts w:ascii="Times New Roman" w:hAnsi="Times New Roman"/>
              </w:rPr>
            </w:pPr>
          </w:p>
          <w:p w:rsidR="00C600C5" w:rsidP="007021FD">
            <w:pPr>
              <w:bidi w:val="0"/>
              <w:rPr>
                <w:rFonts w:ascii="Times New Roman" w:hAnsi="Times New Roman"/>
              </w:rPr>
            </w:pPr>
          </w:p>
          <w:p w:rsidR="00184B14" w:rsidP="007021FD">
            <w:pPr>
              <w:bidi w:val="0"/>
              <w:rPr>
                <w:rFonts w:ascii="Times New Roman" w:hAnsi="Times New Roman"/>
              </w:rPr>
            </w:pPr>
          </w:p>
          <w:p w:rsidR="00184B14" w:rsidP="007021FD">
            <w:pPr>
              <w:bidi w:val="0"/>
              <w:rPr>
                <w:rFonts w:ascii="Times New Roman" w:hAnsi="Times New Roman"/>
              </w:rPr>
            </w:pPr>
          </w:p>
          <w:p w:rsidR="00184B14" w:rsidP="007021FD">
            <w:pPr>
              <w:bidi w:val="0"/>
              <w:rPr>
                <w:rFonts w:ascii="Times New Roman" w:hAnsi="Times New Roman"/>
              </w:rPr>
            </w:pPr>
          </w:p>
          <w:p w:rsidR="00184B14" w:rsidP="007021FD">
            <w:pPr>
              <w:bidi w:val="0"/>
              <w:rPr>
                <w:rFonts w:ascii="Times New Roman" w:hAnsi="Times New Roman"/>
              </w:rPr>
            </w:pPr>
          </w:p>
          <w:p w:rsidR="00184B14" w:rsidP="007021FD">
            <w:pPr>
              <w:bidi w:val="0"/>
              <w:rPr>
                <w:rFonts w:ascii="Times New Roman" w:hAnsi="Times New Roman"/>
              </w:rPr>
            </w:pPr>
          </w:p>
          <w:p w:rsidR="00184B14" w:rsidP="007021FD">
            <w:pPr>
              <w:bidi w:val="0"/>
              <w:rPr>
                <w:rFonts w:ascii="Times New Roman" w:hAnsi="Times New Roman"/>
              </w:rPr>
            </w:pPr>
          </w:p>
          <w:p w:rsidR="00184B14" w:rsidP="007021FD">
            <w:pPr>
              <w:bidi w:val="0"/>
              <w:rPr>
                <w:rFonts w:ascii="Times New Roman" w:hAnsi="Times New Roman"/>
              </w:rPr>
            </w:pPr>
          </w:p>
          <w:p w:rsidR="00184B14" w:rsidP="007021FD">
            <w:pPr>
              <w:bidi w:val="0"/>
              <w:rPr>
                <w:rFonts w:ascii="Times New Roman" w:hAnsi="Times New Roman"/>
              </w:rPr>
            </w:pPr>
          </w:p>
          <w:p w:rsidR="00184B14" w:rsidP="007021FD">
            <w:pPr>
              <w:bidi w:val="0"/>
              <w:rPr>
                <w:rFonts w:ascii="Times New Roman" w:hAnsi="Times New Roman"/>
              </w:rPr>
            </w:pPr>
          </w:p>
          <w:p w:rsidR="00184B14" w:rsidP="007021FD">
            <w:pPr>
              <w:bidi w:val="0"/>
              <w:rPr>
                <w:rFonts w:ascii="Times New Roman" w:hAnsi="Times New Roman"/>
              </w:rPr>
            </w:pPr>
          </w:p>
          <w:p w:rsidR="00184B14" w:rsidP="007021FD">
            <w:pPr>
              <w:bidi w:val="0"/>
              <w:rPr>
                <w:rFonts w:ascii="Times New Roman" w:hAnsi="Times New Roman"/>
              </w:rPr>
            </w:pPr>
          </w:p>
          <w:p w:rsidR="00184B14" w:rsidP="007021FD">
            <w:pPr>
              <w:bidi w:val="0"/>
              <w:rPr>
                <w:rFonts w:ascii="Times New Roman" w:hAnsi="Times New Roman"/>
              </w:rPr>
            </w:pPr>
          </w:p>
          <w:p w:rsidR="00184B14" w:rsidP="007021FD">
            <w:pPr>
              <w:bidi w:val="0"/>
              <w:rPr>
                <w:rFonts w:ascii="Times New Roman" w:hAnsi="Times New Roman"/>
              </w:rPr>
            </w:pPr>
          </w:p>
          <w:p w:rsidR="00184B14" w:rsidP="007021FD">
            <w:pPr>
              <w:bidi w:val="0"/>
              <w:rPr>
                <w:rFonts w:ascii="Times New Roman" w:hAnsi="Times New Roman"/>
              </w:rPr>
            </w:pPr>
          </w:p>
          <w:p w:rsidR="00184B14" w:rsidP="007021FD">
            <w:pPr>
              <w:bidi w:val="0"/>
              <w:rPr>
                <w:rFonts w:ascii="Times New Roman" w:hAnsi="Times New Roman"/>
              </w:rPr>
            </w:pPr>
          </w:p>
          <w:p w:rsidR="00184B14" w:rsidP="007021FD">
            <w:pPr>
              <w:bidi w:val="0"/>
              <w:rPr>
                <w:rFonts w:ascii="Times New Roman" w:hAnsi="Times New Roman"/>
              </w:rPr>
            </w:pPr>
          </w:p>
          <w:p w:rsidR="00184B14" w:rsidP="007021FD">
            <w:pPr>
              <w:bidi w:val="0"/>
              <w:rPr>
                <w:rFonts w:ascii="Times New Roman" w:hAnsi="Times New Roman"/>
              </w:rPr>
            </w:pPr>
          </w:p>
          <w:p w:rsidR="00184B14" w:rsidP="007021FD">
            <w:pPr>
              <w:bidi w:val="0"/>
              <w:rPr>
                <w:rFonts w:ascii="Times New Roman" w:hAnsi="Times New Roman"/>
              </w:rPr>
            </w:pPr>
          </w:p>
          <w:p w:rsidR="00184B14" w:rsidP="007021FD">
            <w:pPr>
              <w:bidi w:val="0"/>
              <w:rPr>
                <w:rFonts w:ascii="Times New Roman" w:hAnsi="Times New Roman"/>
              </w:rPr>
            </w:pPr>
          </w:p>
          <w:p w:rsidR="00184B14" w:rsidP="007021FD">
            <w:pPr>
              <w:bidi w:val="0"/>
              <w:rPr>
                <w:rFonts w:ascii="Times New Roman" w:hAnsi="Times New Roman"/>
              </w:rPr>
            </w:pPr>
          </w:p>
          <w:p w:rsidR="00184B14" w:rsidP="007021FD">
            <w:pPr>
              <w:bidi w:val="0"/>
              <w:rPr>
                <w:rFonts w:ascii="Times New Roman" w:hAnsi="Times New Roman"/>
              </w:rPr>
            </w:pPr>
          </w:p>
          <w:p w:rsidR="00184B14" w:rsidP="007021FD">
            <w:pPr>
              <w:bidi w:val="0"/>
              <w:rPr>
                <w:rFonts w:ascii="Times New Roman" w:hAnsi="Times New Roman"/>
              </w:rPr>
            </w:pPr>
          </w:p>
          <w:p w:rsidR="00184B14" w:rsidP="007021FD">
            <w:pPr>
              <w:bidi w:val="0"/>
              <w:rPr>
                <w:rFonts w:ascii="Times New Roman" w:hAnsi="Times New Roman"/>
              </w:rPr>
            </w:pPr>
          </w:p>
          <w:p w:rsidR="00184B14" w:rsidP="007021FD">
            <w:pPr>
              <w:bidi w:val="0"/>
              <w:rPr>
                <w:rFonts w:ascii="Times New Roman" w:hAnsi="Times New Roman"/>
              </w:rPr>
            </w:pPr>
          </w:p>
          <w:p w:rsidR="00184B14" w:rsidP="007021FD">
            <w:pPr>
              <w:bidi w:val="0"/>
              <w:rPr>
                <w:rFonts w:ascii="Times New Roman" w:hAnsi="Times New Roman"/>
              </w:rPr>
            </w:pPr>
          </w:p>
          <w:p w:rsidR="00184B14" w:rsidP="007021FD">
            <w:pPr>
              <w:bidi w:val="0"/>
              <w:rPr>
                <w:rFonts w:ascii="Times New Roman" w:hAnsi="Times New Roman"/>
              </w:rPr>
            </w:pPr>
          </w:p>
          <w:p w:rsidR="00184B14" w:rsidP="007021FD">
            <w:pPr>
              <w:bidi w:val="0"/>
              <w:rPr>
                <w:rFonts w:ascii="Times New Roman" w:hAnsi="Times New Roman"/>
              </w:rPr>
            </w:pPr>
          </w:p>
          <w:p w:rsidR="00184B14" w:rsidP="007021FD">
            <w:pPr>
              <w:bidi w:val="0"/>
              <w:rPr>
                <w:rFonts w:ascii="Times New Roman" w:hAnsi="Times New Roman"/>
              </w:rPr>
            </w:pPr>
          </w:p>
          <w:p w:rsidR="00184B14" w:rsidP="007021FD">
            <w:pPr>
              <w:bidi w:val="0"/>
              <w:rPr>
                <w:rFonts w:ascii="Times New Roman" w:hAnsi="Times New Roman"/>
              </w:rPr>
            </w:pPr>
          </w:p>
          <w:p w:rsidR="00184B14" w:rsidP="007021FD">
            <w:pPr>
              <w:bidi w:val="0"/>
              <w:rPr>
                <w:rFonts w:ascii="Times New Roman" w:hAnsi="Times New Roman"/>
              </w:rPr>
            </w:pPr>
          </w:p>
          <w:p w:rsidR="00184B14" w:rsidP="007021FD">
            <w:pPr>
              <w:bidi w:val="0"/>
              <w:rPr>
                <w:rFonts w:ascii="Times New Roman" w:hAnsi="Times New Roman"/>
              </w:rPr>
            </w:pPr>
          </w:p>
          <w:p w:rsidR="00184B14" w:rsidP="007021FD">
            <w:pPr>
              <w:bidi w:val="0"/>
              <w:rPr>
                <w:rFonts w:ascii="Times New Roman" w:hAnsi="Times New Roman"/>
              </w:rPr>
            </w:pPr>
          </w:p>
          <w:p w:rsidR="00184B14" w:rsidP="007021FD">
            <w:pPr>
              <w:bidi w:val="0"/>
              <w:rPr>
                <w:rFonts w:ascii="Times New Roman" w:hAnsi="Times New Roman"/>
              </w:rPr>
            </w:pPr>
          </w:p>
          <w:p w:rsidR="00184B14" w:rsidP="007021FD">
            <w:pPr>
              <w:bidi w:val="0"/>
              <w:rPr>
                <w:rFonts w:ascii="Times New Roman" w:hAnsi="Times New Roman"/>
              </w:rPr>
            </w:pPr>
          </w:p>
          <w:p w:rsidR="00184B14" w:rsidP="007021FD">
            <w:pPr>
              <w:bidi w:val="0"/>
              <w:rPr>
                <w:rFonts w:ascii="Times New Roman" w:hAnsi="Times New Roman"/>
              </w:rPr>
            </w:pPr>
          </w:p>
          <w:p w:rsidR="00184B14" w:rsidP="007021FD">
            <w:pPr>
              <w:bidi w:val="0"/>
              <w:rPr>
                <w:rFonts w:ascii="Times New Roman" w:hAnsi="Times New Roman"/>
              </w:rPr>
            </w:pPr>
          </w:p>
          <w:p w:rsidR="00184B14" w:rsidP="007021FD">
            <w:pPr>
              <w:bidi w:val="0"/>
              <w:rPr>
                <w:rFonts w:ascii="Times New Roman" w:hAnsi="Times New Roman"/>
              </w:rPr>
            </w:pPr>
          </w:p>
          <w:p w:rsidR="00184B14" w:rsidP="007021FD">
            <w:pPr>
              <w:bidi w:val="0"/>
              <w:rPr>
                <w:rFonts w:ascii="Times New Roman" w:hAnsi="Times New Roman"/>
              </w:rPr>
            </w:pPr>
          </w:p>
          <w:p w:rsidR="00184B14" w:rsidP="007021FD">
            <w:pPr>
              <w:bidi w:val="0"/>
              <w:rPr>
                <w:rFonts w:ascii="Times New Roman" w:hAnsi="Times New Roman"/>
              </w:rPr>
            </w:pPr>
          </w:p>
          <w:p w:rsidR="00184B14" w:rsidP="007021FD">
            <w:pPr>
              <w:bidi w:val="0"/>
              <w:rPr>
                <w:rFonts w:ascii="Times New Roman" w:hAnsi="Times New Roman"/>
              </w:rPr>
            </w:pPr>
          </w:p>
          <w:p w:rsidR="00184B14" w:rsidP="007021FD">
            <w:pPr>
              <w:bidi w:val="0"/>
              <w:rPr>
                <w:rFonts w:ascii="Times New Roman" w:hAnsi="Times New Roman"/>
              </w:rPr>
            </w:pPr>
          </w:p>
          <w:p w:rsidR="00184B14" w:rsidP="007021FD">
            <w:pPr>
              <w:bidi w:val="0"/>
              <w:rPr>
                <w:rFonts w:ascii="Times New Roman" w:hAnsi="Times New Roman"/>
              </w:rPr>
            </w:pPr>
          </w:p>
          <w:p w:rsidR="00184B14" w:rsidP="007021FD">
            <w:pPr>
              <w:bidi w:val="0"/>
              <w:rPr>
                <w:rFonts w:ascii="Times New Roman" w:hAnsi="Times New Roman"/>
              </w:rPr>
            </w:pPr>
          </w:p>
          <w:p w:rsidR="00184B14" w:rsidP="007021FD">
            <w:pPr>
              <w:bidi w:val="0"/>
              <w:rPr>
                <w:rFonts w:ascii="Times New Roman" w:hAnsi="Times New Roman"/>
              </w:rPr>
            </w:pPr>
          </w:p>
          <w:p w:rsidR="00184B14" w:rsidP="007021FD">
            <w:pPr>
              <w:bidi w:val="0"/>
              <w:rPr>
                <w:rFonts w:ascii="Times New Roman" w:hAnsi="Times New Roman"/>
              </w:rPr>
            </w:pPr>
          </w:p>
          <w:p w:rsidR="00184B14" w:rsidP="007021FD">
            <w:pPr>
              <w:bidi w:val="0"/>
              <w:rPr>
                <w:rFonts w:ascii="Times New Roman" w:hAnsi="Times New Roman"/>
              </w:rPr>
            </w:pPr>
          </w:p>
          <w:p w:rsidR="00184B14" w:rsidP="007021FD">
            <w:pPr>
              <w:bidi w:val="0"/>
              <w:rPr>
                <w:rFonts w:ascii="Times New Roman" w:hAnsi="Times New Roman"/>
              </w:rPr>
            </w:pPr>
          </w:p>
          <w:p w:rsidR="00184B14" w:rsidP="007021FD">
            <w:pPr>
              <w:bidi w:val="0"/>
              <w:rPr>
                <w:rFonts w:ascii="Times New Roman" w:hAnsi="Times New Roman"/>
              </w:rPr>
            </w:pPr>
          </w:p>
          <w:p w:rsidR="00184B14" w:rsidP="007021FD">
            <w:pPr>
              <w:bidi w:val="0"/>
              <w:rPr>
                <w:rFonts w:ascii="Times New Roman" w:hAnsi="Times New Roman"/>
              </w:rPr>
            </w:pPr>
          </w:p>
          <w:p w:rsidR="00184B14" w:rsidP="007021FD">
            <w:pPr>
              <w:bidi w:val="0"/>
              <w:rPr>
                <w:rFonts w:ascii="Times New Roman" w:hAnsi="Times New Roman"/>
              </w:rPr>
            </w:pPr>
          </w:p>
          <w:p w:rsidR="00184B14" w:rsidP="007021FD">
            <w:pPr>
              <w:bidi w:val="0"/>
              <w:rPr>
                <w:rFonts w:ascii="Times New Roman" w:hAnsi="Times New Roman"/>
              </w:rPr>
            </w:pPr>
          </w:p>
          <w:p w:rsidR="00184B14" w:rsidP="007021FD">
            <w:pPr>
              <w:bidi w:val="0"/>
              <w:rPr>
                <w:rFonts w:ascii="Times New Roman" w:hAnsi="Times New Roman"/>
              </w:rPr>
            </w:pPr>
          </w:p>
          <w:p w:rsidR="00184B14" w:rsidRPr="00526F85" w:rsidP="007021FD">
            <w:pPr>
              <w:bidi w:val="0"/>
              <w:rPr>
                <w:rFonts w:ascii="Times New Roman" w:hAnsi="Times New Roman"/>
                <w:color w:val="FF0000"/>
              </w:rPr>
            </w:pPr>
          </w:p>
          <w:p w:rsidR="00184B14" w:rsidP="007021FD">
            <w:pPr>
              <w:bidi w:val="0"/>
              <w:rPr>
                <w:rFonts w:ascii="Times New Roman" w:hAnsi="Times New Roman"/>
              </w:rPr>
            </w:pPr>
          </w:p>
          <w:p w:rsidR="00184B14" w:rsidP="007021FD">
            <w:pPr>
              <w:bidi w:val="0"/>
              <w:rPr>
                <w:rFonts w:ascii="Times New Roman" w:hAnsi="Times New Roman"/>
              </w:rPr>
            </w:pPr>
          </w:p>
          <w:p w:rsidR="00184B14" w:rsidP="007021FD">
            <w:pPr>
              <w:bidi w:val="0"/>
              <w:rPr>
                <w:rFonts w:ascii="Times New Roman" w:hAnsi="Times New Roman"/>
              </w:rPr>
            </w:pPr>
          </w:p>
          <w:p w:rsidR="00184B14" w:rsidP="007021FD">
            <w:pPr>
              <w:bidi w:val="0"/>
              <w:rPr>
                <w:rFonts w:ascii="Times New Roman" w:hAnsi="Times New Roman"/>
              </w:rPr>
            </w:pPr>
          </w:p>
          <w:p w:rsidR="00184B14" w:rsidP="007021FD">
            <w:pPr>
              <w:bidi w:val="0"/>
              <w:rPr>
                <w:rFonts w:ascii="Times New Roman" w:hAnsi="Times New Roman"/>
              </w:rPr>
            </w:pPr>
          </w:p>
          <w:p w:rsidR="00184B14" w:rsidP="007021FD">
            <w:pPr>
              <w:bidi w:val="0"/>
              <w:rPr>
                <w:rFonts w:ascii="Times New Roman" w:hAnsi="Times New Roman"/>
              </w:rPr>
            </w:pPr>
          </w:p>
          <w:p w:rsidR="00184B14" w:rsidP="007021FD">
            <w:pPr>
              <w:bidi w:val="0"/>
              <w:rPr>
                <w:rFonts w:ascii="Times New Roman" w:hAnsi="Times New Roman"/>
              </w:rPr>
            </w:pPr>
          </w:p>
          <w:p w:rsidR="00184B14" w:rsidP="007021FD">
            <w:pPr>
              <w:bidi w:val="0"/>
              <w:rPr>
                <w:rFonts w:ascii="Times New Roman" w:hAnsi="Times New Roman"/>
              </w:rPr>
            </w:pPr>
          </w:p>
          <w:p w:rsidR="00184B14" w:rsidP="007021FD">
            <w:pPr>
              <w:bidi w:val="0"/>
              <w:rPr>
                <w:rFonts w:ascii="Times New Roman" w:hAnsi="Times New Roman"/>
              </w:rPr>
            </w:pPr>
          </w:p>
          <w:p w:rsidR="00184B14" w:rsidP="007021FD">
            <w:pPr>
              <w:bidi w:val="0"/>
              <w:rPr>
                <w:rFonts w:ascii="Times New Roman" w:hAnsi="Times New Roman"/>
              </w:rPr>
            </w:pPr>
          </w:p>
          <w:p w:rsidR="00184B14" w:rsidP="007021FD">
            <w:pPr>
              <w:bidi w:val="0"/>
              <w:rPr>
                <w:rFonts w:ascii="Times New Roman" w:hAnsi="Times New Roman"/>
              </w:rPr>
            </w:pPr>
          </w:p>
          <w:p w:rsidR="00947C53" w:rsidP="007021FD">
            <w:pPr>
              <w:bidi w:val="0"/>
              <w:rPr>
                <w:rFonts w:ascii="Times New Roman" w:hAnsi="Times New Roman"/>
              </w:rPr>
            </w:pPr>
          </w:p>
          <w:p w:rsidR="00A26CF9" w:rsidP="007021FD">
            <w:pPr>
              <w:bidi w:val="0"/>
              <w:rPr>
                <w:rFonts w:ascii="Times New Roman" w:hAnsi="Times New Roman"/>
              </w:rPr>
            </w:pPr>
          </w:p>
          <w:p w:rsidR="00A26CF9" w:rsidP="007021FD">
            <w:pPr>
              <w:bidi w:val="0"/>
              <w:rPr>
                <w:rFonts w:ascii="Times New Roman" w:hAnsi="Times New Roman"/>
              </w:rPr>
            </w:pPr>
          </w:p>
          <w:p w:rsidR="00A26CF9" w:rsidP="007021FD">
            <w:pPr>
              <w:bidi w:val="0"/>
              <w:rPr>
                <w:rFonts w:ascii="Times New Roman" w:hAnsi="Times New Roman"/>
              </w:rPr>
            </w:pPr>
          </w:p>
          <w:p w:rsidR="00A26CF9" w:rsidP="007021FD">
            <w:pPr>
              <w:bidi w:val="0"/>
              <w:rPr>
                <w:rFonts w:ascii="Times New Roman" w:hAnsi="Times New Roman"/>
              </w:rPr>
            </w:pPr>
          </w:p>
          <w:p w:rsidR="00A26CF9" w:rsidP="007021FD">
            <w:pPr>
              <w:bidi w:val="0"/>
              <w:rPr>
                <w:rFonts w:ascii="Times New Roman" w:hAnsi="Times New Roman"/>
              </w:rPr>
            </w:pPr>
          </w:p>
          <w:p w:rsidR="00A26CF9" w:rsidP="007021FD">
            <w:pPr>
              <w:bidi w:val="0"/>
              <w:rPr>
                <w:rFonts w:ascii="Times New Roman" w:hAnsi="Times New Roman"/>
              </w:rPr>
            </w:pPr>
          </w:p>
          <w:p w:rsidR="00A26CF9" w:rsidP="007021FD">
            <w:pPr>
              <w:bidi w:val="0"/>
              <w:rPr>
                <w:rFonts w:ascii="Times New Roman" w:hAnsi="Times New Roman"/>
              </w:rPr>
            </w:pPr>
          </w:p>
          <w:p w:rsidR="00A26CF9" w:rsidP="007021FD">
            <w:pPr>
              <w:bidi w:val="0"/>
              <w:rPr>
                <w:rFonts w:ascii="Times New Roman" w:hAnsi="Times New Roman"/>
              </w:rPr>
            </w:pPr>
          </w:p>
          <w:p w:rsidR="00A26CF9" w:rsidP="007021FD">
            <w:pPr>
              <w:bidi w:val="0"/>
              <w:rPr>
                <w:rFonts w:ascii="Times New Roman" w:hAnsi="Times New Roman"/>
              </w:rPr>
            </w:pPr>
          </w:p>
          <w:p w:rsidR="00A26CF9" w:rsidP="007021FD">
            <w:pPr>
              <w:bidi w:val="0"/>
              <w:rPr>
                <w:rFonts w:ascii="Times New Roman" w:hAnsi="Times New Roman"/>
              </w:rPr>
            </w:pPr>
          </w:p>
          <w:p w:rsidR="00A26CF9" w:rsidP="007021FD">
            <w:pPr>
              <w:bidi w:val="0"/>
              <w:rPr>
                <w:rFonts w:ascii="Times New Roman" w:hAnsi="Times New Roman"/>
              </w:rPr>
            </w:pPr>
          </w:p>
          <w:p w:rsidR="00A26CF9" w:rsidP="007021FD">
            <w:pPr>
              <w:bidi w:val="0"/>
              <w:rPr>
                <w:rFonts w:ascii="Times New Roman" w:hAnsi="Times New Roman"/>
              </w:rPr>
            </w:pPr>
          </w:p>
          <w:p w:rsidR="00A26CF9" w:rsidP="007021FD">
            <w:pPr>
              <w:bidi w:val="0"/>
              <w:rPr>
                <w:rFonts w:ascii="Times New Roman" w:hAnsi="Times New Roman"/>
              </w:rPr>
            </w:pPr>
          </w:p>
          <w:p w:rsidR="00A26CF9" w:rsidP="007021FD">
            <w:pPr>
              <w:bidi w:val="0"/>
              <w:rPr>
                <w:rFonts w:ascii="Times New Roman" w:hAnsi="Times New Roman"/>
              </w:rPr>
            </w:pPr>
          </w:p>
          <w:p w:rsidR="00A26CF9" w:rsidP="007021FD">
            <w:pPr>
              <w:bidi w:val="0"/>
              <w:rPr>
                <w:rFonts w:ascii="Times New Roman" w:hAnsi="Times New Roman"/>
              </w:rPr>
            </w:pPr>
          </w:p>
          <w:p w:rsidR="00A26CF9" w:rsidP="007021FD">
            <w:pPr>
              <w:bidi w:val="0"/>
              <w:rPr>
                <w:rFonts w:ascii="Times New Roman" w:hAnsi="Times New Roman"/>
              </w:rPr>
            </w:pPr>
          </w:p>
          <w:p w:rsidR="00A26CF9" w:rsidP="007021FD">
            <w:pPr>
              <w:bidi w:val="0"/>
              <w:rPr>
                <w:rFonts w:ascii="Times New Roman" w:hAnsi="Times New Roman"/>
              </w:rPr>
            </w:pPr>
          </w:p>
          <w:p w:rsidR="00A26CF9" w:rsidP="007021FD">
            <w:pPr>
              <w:bidi w:val="0"/>
              <w:rPr>
                <w:rFonts w:ascii="Times New Roman" w:hAnsi="Times New Roman"/>
              </w:rPr>
            </w:pPr>
          </w:p>
          <w:p w:rsidR="00A26CF9" w:rsidP="007021FD">
            <w:pPr>
              <w:bidi w:val="0"/>
              <w:rPr>
                <w:rFonts w:ascii="Times New Roman" w:hAnsi="Times New Roman"/>
              </w:rPr>
            </w:pPr>
          </w:p>
          <w:p w:rsidR="00A26CF9" w:rsidP="007021FD">
            <w:pPr>
              <w:bidi w:val="0"/>
              <w:rPr>
                <w:rFonts w:ascii="Times New Roman" w:hAnsi="Times New Roman"/>
              </w:rPr>
            </w:pPr>
          </w:p>
          <w:p w:rsidR="00A26CF9" w:rsidP="007021FD">
            <w:pPr>
              <w:bidi w:val="0"/>
              <w:rPr>
                <w:rFonts w:ascii="Times New Roman" w:hAnsi="Times New Roman"/>
              </w:rPr>
            </w:pPr>
          </w:p>
          <w:p w:rsidR="00A26CF9" w:rsidP="007021FD">
            <w:pPr>
              <w:bidi w:val="0"/>
              <w:rPr>
                <w:rFonts w:ascii="Times New Roman" w:hAnsi="Times New Roman"/>
              </w:rPr>
            </w:pPr>
          </w:p>
          <w:p w:rsidR="00A26CF9" w:rsidP="007021FD">
            <w:pPr>
              <w:bidi w:val="0"/>
              <w:rPr>
                <w:rFonts w:ascii="Times New Roman" w:hAnsi="Times New Roman"/>
              </w:rPr>
            </w:pPr>
          </w:p>
          <w:p w:rsidR="00A26CF9" w:rsidP="007021FD">
            <w:pPr>
              <w:bidi w:val="0"/>
              <w:rPr>
                <w:rFonts w:ascii="Times New Roman" w:hAnsi="Times New Roman"/>
              </w:rPr>
            </w:pPr>
          </w:p>
          <w:p w:rsidR="00A26CF9" w:rsidP="007021FD">
            <w:pPr>
              <w:bidi w:val="0"/>
              <w:rPr>
                <w:rFonts w:ascii="Times New Roman" w:hAnsi="Times New Roman"/>
              </w:rPr>
            </w:pPr>
          </w:p>
          <w:p w:rsidR="00A26CF9" w:rsidP="007021FD">
            <w:pPr>
              <w:bidi w:val="0"/>
              <w:rPr>
                <w:rFonts w:ascii="Times New Roman" w:hAnsi="Times New Roman"/>
              </w:rPr>
            </w:pPr>
          </w:p>
          <w:p w:rsidR="00A26CF9" w:rsidP="007021FD">
            <w:pPr>
              <w:bidi w:val="0"/>
              <w:rPr>
                <w:rFonts w:ascii="Times New Roman" w:hAnsi="Times New Roman"/>
              </w:rPr>
            </w:pPr>
          </w:p>
          <w:p w:rsidR="00A26CF9" w:rsidP="007021FD">
            <w:pPr>
              <w:bidi w:val="0"/>
              <w:rPr>
                <w:rFonts w:ascii="Times New Roman" w:hAnsi="Times New Roman"/>
              </w:rPr>
            </w:pPr>
          </w:p>
          <w:p w:rsidR="00A26CF9" w:rsidP="007021FD">
            <w:pPr>
              <w:bidi w:val="0"/>
              <w:rPr>
                <w:rFonts w:ascii="Times New Roman" w:hAnsi="Times New Roman"/>
              </w:rPr>
            </w:pPr>
          </w:p>
          <w:p w:rsidR="00A26CF9" w:rsidP="007021FD">
            <w:pPr>
              <w:bidi w:val="0"/>
              <w:rPr>
                <w:rFonts w:ascii="Times New Roman" w:hAnsi="Times New Roman"/>
              </w:rPr>
            </w:pPr>
          </w:p>
          <w:p w:rsidR="00A26CF9" w:rsidP="007021FD">
            <w:pPr>
              <w:bidi w:val="0"/>
              <w:rPr>
                <w:rFonts w:ascii="Times New Roman" w:hAnsi="Times New Roman"/>
              </w:rPr>
            </w:pPr>
          </w:p>
          <w:p w:rsidR="00A26CF9" w:rsidP="007021FD">
            <w:pPr>
              <w:bidi w:val="0"/>
              <w:rPr>
                <w:rFonts w:ascii="Times New Roman" w:hAnsi="Times New Roman"/>
              </w:rPr>
            </w:pPr>
          </w:p>
          <w:p w:rsidR="00A26CF9" w:rsidP="007021FD">
            <w:pPr>
              <w:bidi w:val="0"/>
              <w:rPr>
                <w:rFonts w:ascii="Times New Roman" w:hAnsi="Times New Roman"/>
              </w:rPr>
            </w:pPr>
          </w:p>
          <w:p w:rsidR="00A26CF9" w:rsidP="007021FD">
            <w:pPr>
              <w:bidi w:val="0"/>
              <w:rPr>
                <w:rFonts w:ascii="Times New Roman" w:hAnsi="Times New Roman"/>
              </w:rPr>
            </w:pPr>
          </w:p>
          <w:p w:rsidR="00A26CF9" w:rsidP="007021FD">
            <w:pPr>
              <w:bidi w:val="0"/>
              <w:rPr>
                <w:rFonts w:ascii="Times New Roman" w:hAnsi="Times New Roman"/>
              </w:rPr>
            </w:pPr>
          </w:p>
          <w:p w:rsidR="00A26CF9" w:rsidP="007021FD">
            <w:pPr>
              <w:bidi w:val="0"/>
              <w:rPr>
                <w:rFonts w:ascii="Times New Roman" w:hAnsi="Times New Roman"/>
              </w:rPr>
            </w:pPr>
          </w:p>
          <w:p w:rsidR="00A26CF9" w:rsidP="007021FD">
            <w:pPr>
              <w:bidi w:val="0"/>
              <w:rPr>
                <w:rFonts w:ascii="Times New Roman" w:hAnsi="Times New Roman"/>
              </w:rPr>
            </w:pPr>
          </w:p>
          <w:p w:rsidR="00A26CF9" w:rsidP="007021FD">
            <w:pPr>
              <w:bidi w:val="0"/>
              <w:rPr>
                <w:rFonts w:ascii="Times New Roman" w:hAnsi="Times New Roman"/>
              </w:rPr>
            </w:pPr>
          </w:p>
          <w:p w:rsidR="00A26CF9" w:rsidP="007021FD">
            <w:pPr>
              <w:bidi w:val="0"/>
              <w:rPr>
                <w:rFonts w:ascii="Times New Roman" w:hAnsi="Times New Roman"/>
              </w:rPr>
            </w:pPr>
          </w:p>
          <w:p w:rsidR="00184B14" w:rsidP="007021FD">
            <w:pPr>
              <w:bidi w:val="0"/>
              <w:rPr>
                <w:rFonts w:ascii="Times New Roman" w:hAnsi="Times New Roman"/>
              </w:rPr>
            </w:pPr>
          </w:p>
          <w:p w:rsidR="00947C53" w:rsidP="007021FD">
            <w:pPr>
              <w:bidi w:val="0"/>
              <w:rPr>
                <w:rFonts w:ascii="Times New Roman" w:hAnsi="Times New Roman"/>
              </w:rPr>
            </w:pPr>
          </w:p>
          <w:p w:rsidR="00947C53" w:rsidP="007021FD">
            <w:pPr>
              <w:bidi w:val="0"/>
              <w:rPr>
                <w:rFonts w:ascii="Times New Roman" w:hAnsi="Times New Roman"/>
              </w:rPr>
            </w:pPr>
          </w:p>
          <w:p w:rsidR="00947C53" w:rsidP="007021FD">
            <w:pPr>
              <w:bidi w:val="0"/>
              <w:rPr>
                <w:rFonts w:ascii="Times New Roman" w:hAnsi="Times New Roman"/>
              </w:rPr>
            </w:pPr>
          </w:p>
          <w:p w:rsidR="00947C53" w:rsidP="007021FD">
            <w:pPr>
              <w:bidi w:val="0"/>
              <w:rPr>
                <w:rFonts w:ascii="Times New Roman" w:hAnsi="Times New Roman"/>
              </w:rPr>
            </w:pPr>
          </w:p>
          <w:p w:rsidR="00947C53" w:rsidP="007021FD">
            <w:pPr>
              <w:bidi w:val="0"/>
              <w:rPr>
                <w:rFonts w:ascii="Times New Roman" w:hAnsi="Times New Roman"/>
              </w:rPr>
            </w:pPr>
          </w:p>
          <w:p w:rsidR="00947C53" w:rsidP="007021FD">
            <w:pPr>
              <w:bidi w:val="0"/>
              <w:rPr>
                <w:rFonts w:ascii="Times New Roman" w:hAnsi="Times New Roman"/>
              </w:rPr>
            </w:pPr>
          </w:p>
          <w:p w:rsidR="00947C53" w:rsidP="007021FD">
            <w:pPr>
              <w:bidi w:val="0"/>
              <w:rPr>
                <w:rFonts w:ascii="Times New Roman" w:hAnsi="Times New Roman"/>
              </w:rPr>
            </w:pPr>
          </w:p>
          <w:p w:rsidR="00947C53" w:rsidP="007021FD">
            <w:pPr>
              <w:bidi w:val="0"/>
              <w:rPr>
                <w:rFonts w:ascii="Times New Roman" w:hAnsi="Times New Roman"/>
              </w:rPr>
            </w:pPr>
          </w:p>
          <w:p w:rsidR="00947C53" w:rsidP="007021FD">
            <w:pPr>
              <w:bidi w:val="0"/>
              <w:rPr>
                <w:rFonts w:ascii="Times New Roman" w:hAnsi="Times New Roman"/>
              </w:rPr>
            </w:pPr>
          </w:p>
          <w:p w:rsidR="00947C53" w:rsidP="007021FD">
            <w:pPr>
              <w:bidi w:val="0"/>
              <w:rPr>
                <w:rFonts w:ascii="Times New Roman" w:hAnsi="Times New Roman"/>
              </w:rPr>
            </w:pPr>
          </w:p>
          <w:p w:rsidR="00947C53" w:rsidP="007021FD">
            <w:pPr>
              <w:bidi w:val="0"/>
              <w:rPr>
                <w:rFonts w:ascii="Times New Roman" w:hAnsi="Times New Roman"/>
              </w:rPr>
            </w:pPr>
          </w:p>
          <w:p w:rsidR="00947C53" w:rsidP="007021FD">
            <w:pPr>
              <w:bidi w:val="0"/>
              <w:rPr>
                <w:rFonts w:ascii="Times New Roman" w:hAnsi="Times New Roman"/>
              </w:rPr>
            </w:pPr>
          </w:p>
          <w:p w:rsidR="00947C53" w:rsidP="007021FD">
            <w:pPr>
              <w:bidi w:val="0"/>
              <w:rPr>
                <w:rFonts w:ascii="Times New Roman" w:hAnsi="Times New Roman"/>
              </w:rPr>
            </w:pPr>
          </w:p>
          <w:p w:rsidR="00947C53" w:rsidP="007021FD">
            <w:pPr>
              <w:bidi w:val="0"/>
              <w:rPr>
                <w:rFonts w:ascii="Times New Roman" w:hAnsi="Times New Roman"/>
              </w:rPr>
            </w:pPr>
          </w:p>
          <w:p w:rsidR="00947C53" w:rsidP="007021FD">
            <w:pPr>
              <w:bidi w:val="0"/>
              <w:rPr>
                <w:rFonts w:ascii="Times New Roman" w:hAnsi="Times New Roman"/>
              </w:rPr>
            </w:pPr>
          </w:p>
          <w:p w:rsidR="00947C53" w:rsidP="007021FD">
            <w:pPr>
              <w:bidi w:val="0"/>
              <w:rPr>
                <w:rFonts w:ascii="Times New Roman" w:hAnsi="Times New Roman"/>
              </w:rPr>
            </w:pPr>
          </w:p>
          <w:p w:rsidR="00A710C1" w:rsidP="007021FD">
            <w:pPr>
              <w:bidi w:val="0"/>
              <w:rPr>
                <w:rFonts w:ascii="Times New Roman" w:hAnsi="Times New Roman"/>
              </w:rPr>
            </w:pPr>
          </w:p>
          <w:p w:rsidR="008B55D3" w:rsidP="007021FD">
            <w:pPr>
              <w:bidi w:val="0"/>
              <w:rPr>
                <w:rFonts w:ascii="Times New Roman" w:hAnsi="Times New Roman"/>
              </w:rPr>
            </w:pPr>
          </w:p>
          <w:p w:rsidR="008B55D3" w:rsidP="007021FD">
            <w:pPr>
              <w:bidi w:val="0"/>
              <w:rPr>
                <w:rFonts w:ascii="Times New Roman" w:hAnsi="Times New Roman"/>
              </w:rPr>
            </w:pPr>
          </w:p>
          <w:p w:rsidR="008B55D3" w:rsidP="007021FD">
            <w:pPr>
              <w:bidi w:val="0"/>
              <w:rPr>
                <w:rFonts w:ascii="Times New Roman" w:hAnsi="Times New Roman"/>
              </w:rPr>
            </w:pPr>
          </w:p>
          <w:p w:rsidR="008B55D3" w:rsidP="007021FD">
            <w:pPr>
              <w:bidi w:val="0"/>
              <w:rPr>
                <w:rFonts w:ascii="Times New Roman" w:hAnsi="Times New Roman"/>
              </w:rPr>
            </w:pPr>
          </w:p>
          <w:p w:rsidR="00947C53" w:rsidP="007021FD">
            <w:pPr>
              <w:bidi w:val="0"/>
              <w:rPr>
                <w:rFonts w:ascii="Times New Roman" w:hAnsi="Times New Roman"/>
              </w:rPr>
            </w:pPr>
            <w:r>
              <w:rPr>
                <w:rFonts w:ascii="Times New Roman" w:hAnsi="Times New Roman"/>
              </w:rPr>
              <w:t>NZ</w:t>
            </w:r>
          </w:p>
          <w:p w:rsidR="00EC1D38" w:rsidP="007021FD">
            <w:pPr>
              <w:bidi w:val="0"/>
              <w:rPr>
                <w:rFonts w:ascii="Times New Roman" w:hAnsi="Times New Roman"/>
              </w:rPr>
            </w:pPr>
          </w:p>
        </w:tc>
        <w:tc>
          <w:tcPr>
            <w:tcW w:w="992" w:type="dxa"/>
            <w:tcBorders>
              <w:top w:val="single" w:sz="4" w:space="0" w:color="auto"/>
              <w:left w:val="single" w:sz="6" w:space="0" w:color="000000"/>
              <w:bottom w:val="single" w:sz="4" w:space="0" w:color="auto"/>
              <w:right w:val="single" w:sz="6" w:space="0" w:color="000000"/>
            </w:tcBorders>
            <w:textDirection w:val="lrTb"/>
            <w:vAlign w:val="top"/>
          </w:tcPr>
          <w:p w:rsidR="00A951B1" w:rsidRPr="008B55D3" w:rsidP="007A5BCC">
            <w:pPr>
              <w:bidi w:val="0"/>
              <w:rPr>
                <w:rFonts w:ascii="Times New Roman" w:hAnsi="Times New Roman"/>
              </w:rPr>
            </w:pPr>
            <w:r w:rsidRPr="008B55D3">
              <w:rPr>
                <w:rFonts w:ascii="Times New Roman" w:hAnsi="Times New Roman"/>
              </w:rPr>
              <w:t>Príloha 9</w:t>
            </w:r>
          </w:p>
          <w:p w:rsidR="00EC1D38" w:rsidRPr="008B55D3" w:rsidP="007A5BCC">
            <w:pPr>
              <w:bidi w:val="0"/>
              <w:rPr>
                <w:rFonts w:ascii="Times New Roman" w:hAnsi="Times New Roman"/>
              </w:rPr>
            </w:pPr>
            <w:r w:rsidRPr="008B55D3">
              <w:rPr>
                <w:rFonts w:ascii="Times New Roman" w:hAnsi="Times New Roman"/>
              </w:rPr>
              <w:t>O III</w:t>
            </w:r>
          </w:p>
          <w:p w:rsidR="00EC1D38" w:rsidRPr="008B55D3" w:rsidP="007A5BCC">
            <w:pPr>
              <w:bidi w:val="0"/>
              <w:rPr>
                <w:rFonts w:ascii="Times New Roman" w:hAnsi="Times New Roman"/>
              </w:rPr>
            </w:pPr>
          </w:p>
          <w:p w:rsidR="00EC1D38" w:rsidRPr="008B55D3" w:rsidP="007A5BCC">
            <w:pPr>
              <w:bidi w:val="0"/>
              <w:rPr>
                <w:rFonts w:ascii="Times New Roman" w:hAnsi="Times New Roman"/>
              </w:rPr>
            </w:pPr>
            <w:r w:rsidRPr="008B55D3">
              <w:rPr>
                <w:rFonts w:ascii="Times New Roman" w:hAnsi="Times New Roman"/>
              </w:rPr>
              <w:t>P 4</w:t>
            </w:r>
          </w:p>
          <w:p w:rsidR="00EC1D38" w:rsidRPr="008B55D3" w:rsidP="007A5BCC">
            <w:pPr>
              <w:bidi w:val="0"/>
              <w:rPr>
                <w:rFonts w:ascii="Times New Roman" w:hAnsi="Times New Roman"/>
              </w:rPr>
            </w:pPr>
          </w:p>
          <w:p w:rsidR="00EC1D38" w:rsidRPr="008B55D3" w:rsidP="007A5BCC">
            <w:pPr>
              <w:bidi w:val="0"/>
              <w:rPr>
                <w:rFonts w:ascii="Times New Roman" w:hAnsi="Times New Roman"/>
              </w:rPr>
            </w:pPr>
            <w:r w:rsidRPr="008B55D3">
              <w:rPr>
                <w:rFonts w:ascii="Times New Roman" w:hAnsi="Times New Roman"/>
              </w:rPr>
              <w:t>O IV</w:t>
            </w:r>
          </w:p>
          <w:p w:rsidR="00EC1D38" w:rsidRPr="008B55D3" w:rsidP="007A5BCC">
            <w:pPr>
              <w:bidi w:val="0"/>
              <w:rPr>
                <w:rFonts w:ascii="Times New Roman" w:hAnsi="Times New Roman"/>
              </w:rPr>
            </w:pPr>
          </w:p>
          <w:p w:rsidR="00EC1D38" w:rsidRPr="008B55D3" w:rsidP="007A5BCC">
            <w:pPr>
              <w:bidi w:val="0"/>
              <w:rPr>
                <w:rFonts w:ascii="Times New Roman" w:hAnsi="Times New Roman"/>
              </w:rPr>
            </w:pPr>
          </w:p>
          <w:p w:rsidR="00EC1D38" w:rsidRPr="008B55D3" w:rsidP="007A5BCC">
            <w:pPr>
              <w:bidi w:val="0"/>
              <w:rPr>
                <w:rFonts w:ascii="Times New Roman" w:hAnsi="Times New Roman"/>
              </w:rPr>
            </w:pPr>
          </w:p>
          <w:p w:rsidR="00EC1D38" w:rsidRPr="008B55D3" w:rsidP="007A5BCC">
            <w:pPr>
              <w:bidi w:val="0"/>
              <w:rPr>
                <w:rFonts w:ascii="Times New Roman" w:hAnsi="Times New Roman"/>
              </w:rPr>
            </w:pPr>
            <w:r w:rsidRPr="008B55D3">
              <w:rPr>
                <w:rFonts w:ascii="Times New Roman" w:hAnsi="Times New Roman"/>
              </w:rPr>
              <w:t>P 4</w:t>
            </w:r>
          </w:p>
          <w:p w:rsidR="00EC1D38" w:rsidRPr="008B55D3" w:rsidP="007A5BCC">
            <w:pPr>
              <w:bidi w:val="0"/>
              <w:rPr>
                <w:rFonts w:ascii="Times New Roman" w:hAnsi="Times New Roman"/>
              </w:rPr>
            </w:pPr>
          </w:p>
          <w:p w:rsidR="00EC1D38" w:rsidRPr="008B55D3" w:rsidP="007A5BCC">
            <w:pPr>
              <w:bidi w:val="0"/>
              <w:rPr>
                <w:rFonts w:ascii="Times New Roman" w:hAnsi="Times New Roman"/>
              </w:rPr>
            </w:pPr>
            <w:r w:rsidRPr="008B55D3">
              <w:rPr>
                <w:rFonts w:ascii="Times New Roman" w:hAnsi="Times New Roman"/>
              </w:rPr>
              <w:t>Príloha 10</w:t>
            </w:r>
          </w:p>
          <w:p w:rsidR="009106D0" w:rsidRPr="008B55D3" w:rsidP="007A5BCC">
            <w:pPr>
              <w:bidi w:val="0"/>
              <w:rPr>
                <w:rFonts w:ascii="Times New Roman" w:hAnsi="Times New Roman"/>
              </w:rPr>
            </w:pPr>
          </w:p>
          <w:p w:rsidR="009106D0" w:rsidRPr="008B55D3" w:rsidP="007A5BCC">
            <w:pPr>
              <w:bidi w:val="0"/>
              <w:rPr>
                <w:rFonts w:ascii="Times New Roman" w:hAnsi="Times New Roman"/>
              </w:rPr>
            </w:pPr>
            <w:r w:rsidRPr="008B55D3">
              <w:rPr>
                <w:rFonts w:ascii="Times New Roman" w:hAnsi="Times New Roman"/>
              </w:rPr>
              <w:t>O I.</w:t>
            </w:r>
          </w:p>
          <w:p w:rsidR="009106D0" w:rsidRPr="008B55D3" w:rsidP="007A5BCC">
            <w:pPr>
              <w:bidi w:val="0"/>
              <w:rPr>
                <w:rFonts w:ascii="Times New Roman" w:hAnsi="Times New Roman"/>
              </w:rPr>
            </w:pPr>
            <w:r w:rsidRPr="008B55D3">
              <w:rPr>
                <w:rFonts w:ascii="Times New Roman" w:hAnsi="Times New Roman"/>
              </w:rPr>
              <w:t xml:space="preserve">P </w:t>
            </w:r>
            <w:r w:rsidRPr="008B55D3" w:rsidR="00CD061D">
              <w:rPr>
                <w:rFonts w:ascii="Times New Roman" w:hAnsi="Times New Roman"/>
              </w:rPr>
              <w:t>5</w:t>
            </w:r>
          </w:p>
          <w:p w:rsidR="00A951B1" w:rsidRPr="008B55D3" w:rsidP="007A5BCC">
            <w:pPr>
              <w:bidi w:val="0"/>
              <w:rPr>
                <w:rFonts w:ascii="Times New Roman" w:hAnsi="Times New Roman"/>
              </w:rPr>
            </w:pPr>
          </w:p>
          <w:p w:rsidR="00CD061D" w:rsidRPr="008B55D3" w:rsidP="007A5BCC">
            <w:pPr>
              <w:bidi w:val="0"/>
              <w:rPr>
                <w:rFonts w:ascii="Times New Roman" w:hAnsi="Times New Roman"/>
              </w:rPr>
            </w:pPr>
            <w:r w:rsidRPr="008B55D3">
              <w:rPr>
                <w:rFonts w:ascii="Times New Roman" w:hAnsi="Times New Roman"/>
              </w:rPr>
              <w:t>Príloha 11</w:t>
            </w:r>
          </w:p>
          <w:p w:rsidR="00CD061D" w:rsidRPr="008B55D3" w:rsidP="007A5BCC">
            <w:pPr>
              <w:bidi w:val="0"/>
              <w:rPr>
                <w:rFonts w:ascii="Times New Roman" w:hAnsi="Times New Roman"/>
              </w:rPr>
            </w:pPr>
          </w:p>
          <w:p w:rsidR="00CD061D" w:rsidRPr="008B55D3" w:rsidP="007A5BCC">
            <w:pPr>
              <w:bidi w:val="0"/>
              <w:rPr>
                <w:rFonts w:ascii="Times New Roman" w:hAnsi="Times New Roman"/>
              </w:rPr>
            </w:pPr>
            <w:r w:rsidRPr="008B55D3">
              <w:rPr>
                <w:rFonts w:ascii="Times New Roman" w:hAnsi="Times New Roman"/>
              </w:rPr>
              <w:t>O B</w:t>
            </w:r>
          </w:p>
          <w:p w:rsidR="00CD061D" w:rsidRPr="008B55D3" w:rsidP="007A5BCC">
            <w:pPr>
              <w:bidi w:val="0"/>
              <w:rPr>
                <w:rFonts w:ascii="Times New Roman" w:hAnsi="Times New Roman"/>
              </w:rPr>
            </w:pPr>
          </w:p>
          <w:p w:rsidR="00CD061D" w:rsidRPr="008B55D3" w:rsidP="007A5BCC">
            <w:pPr>
              <w:bidi w:val="0"/>
              <w:rPr>
                <w:rFonts w:ascii="Times New Roman" w:hAnsi="Times New Roman"/>
              </w:rPr>
            </w:pPr>
            <w:r w:rsidRPr="008B55D3">
              <w:rPr>
                <w:rFonts w:ascii="Times New Roman" w:hAnsi="Times New Roman"/>
              </w:rPr>
              <w:t>O C</w:t>
            </w:r>
          </w:p>
          <w:p w:rsidR="00CD061D" w:rsidRPr="008B55D3" w:rsidP="007A5BCC">
            <w:pPr>
              <w:bidi w:val="0"/>
              <w:rPr>
                <w:rFonts w:ascii="Times New Roman" w:hAnsi="Times New Roman"/>
              </w:rPr>
            </w:pPr>
          </w:p>
          <w:p w:rsidR="00CD061D" w:rsidRPr="008B55D3" w:rsidP="007A5BCC">
            <w:pPr>
              <w:bidi w:val="0"/>
              <w:rPr>
                <w:rFonts w:ascii="Times New Roman" w:hAnsi="Times New Roman"/>
              </w:rPr>
            </w:pPr>
            <w:r w:rsidRPr="008B55D3">
              <w:rPr>
                <w:rFonts w:ascii="Times New Roman" w:hAnsi="Times New Roman"/>
              </w:rPr>
              <w:t xml:space="preserve">O II. </w:t>
            </w:r>
          </w:p>
          <w:p w:rsidR="00CD061D" w:rsidRPr="008B55D3" w:rsidP="007A5BCC">
            <w:pPr>
              <w:bidi w:val="0"/>
              <w:rPr>
                <w:rFonts w:ascii="Times New Roman" w:hAnsi="Times New Roman"/>
              </w:rPr>
            </w:pPr>
          </w:p>
          <w:p w:rsidR="00CD061D" w:rsidRPr="008B55D3" w:rsidP="007A5BCC">
            <w:pPr>
              <w:bidi w:val="0"/>
              <w:rPr>
                <w:rFonts w:ascii="Times New Roman" w:hAnsi="Times New Roman"/>
              </w:rPr>
            </w:pPr>
            <w:r w:rsidRPr="008B55D3">
              <w:rPr>
                <w:rFonts w:ascii="Times New Roman" w:hAnsi="Times New Roman"/>
              </w:rPr>
              <w:t>P 11</w:t>
            </w:r>
          </w:p>
          <w:p w:rsidR="00CD061D" w:rsidRPr="008B55D3" w:rsidP="007A5BCC">
            <w:pPr>
              <w:bidi w:val="0"/>
              <w:rPr>
                <w:rFonts w:ascii="Times New Roman" w:hAnsi="Times New Roman"/>
              </w:rPr>
            </w:pPr>
          </w:p>
          <w:p w:rsidR="00CD061D" w:rsidRPr="008B55D3" w:rsidP="007A5BCC">
            <w:pPr>
              <w:bidi w:val="0"/>
              <w:rPr>
                <w:rFonts w:ascii="Times New Roman" w:hAnsi="Times New Roman"/>
              </w:rPr>
            </w:pPr>
          </w:p>
          <w:p w:rsidR="00CD061D" w:rsidRPr="008B55D3" w:rsidP="007A5BCC">
            <w:pPr>
              <w:bidi w:val="0"/>
              <w:rPr>
                <w:rFonts w:ascii="Times New Roman" w:hAnsi="Times New Roman"/>
              </w:rPr>
            </w:pPr>
          </w:p>
          <w:p w:rsidR="00CD061D" w:rsidRPr="008B55D3" w:rsidP="007A5BCC">
            <w:pPr>
              <w:bidi w:val="0"/>
              <w:rPr>
                <w:rFonts w:ascii="Times New Roman" w:hAnsi="Times New Roman"/>
              </w:rPr>
            </w:pPr>
          </w:p>
          <w:p w:rsidR="00CD061D" w:rsidRPr="008B55D3" w:rsidP="007A5BCC">
            <w:pPr>
              <w:bidi w:val="0"/>
              <w:rPr>
                <w:rFonts w:ascii="Times New Roman" w:hAnsi="Times New Roman"/>
              </w:rPr>
            </w:pPr>
          </w:p>
          <w:p w:rsidR="00CD061D" w:rsidRPr="008B55D3" w:rsidP="007A5BCC">
            <w:pPr>
              <w:bidi w:val="0"/>
              <w:rPr>
                <w:rFonts w:ascii="Times New Roman" w:hAnsi="Times New Roman"/>
              </w:rPr>
            </w:pPr>
          </w:p>
          <w:p w:rsidR="00CD061D" w:rsidRPr="008B55D3" w:rsidP="007A5BCC">
            <w:pPr>
              <w:bidi w:val="0"/>
              <w:rPr>
                <w:rFonts w:ascii="Times New Roman" w:hAnsi="Times New Roman"/>
              </w:rPr>
            </w:pPr>
          </w:p>
          <w:p w:rsidR="00CD061D" w:rsidRPr="008B55D3" w:rsidP="007A5BCC">
            <w:pPr>
              <w:bidi w:val="0"/>
              <w:rPr>
                <w:rFonts w:ascii="Times New Roman" w:hAnsi="Times New Roman"/>
              </w:rPr>
            </w:pPr>
            <w:r w:rsidRPr="008B55D3">
              <w:rPr>
                <w:rFonts w:ascii="Times New Roman" w:hAnsi="Times New Roman"/>
              </w:rPr>
              <w:t>O III.</w:t>
            </w:r>
          </w:p>
          <w:p w:rsidR="00C600C5" w:rsidRPr="008B55D3" w:rsidP="007A5BCC">
            <w:pPr>
              <w:bidi w:val="0"/>
              <w:rPr>
                <w:rFonts w:ascii="Times New Roman" w:hAnsi="Times New Roman"/>
              </w:rPr>
            </w:pPr>
          </w:p>
          <w:p w:rsidR="00C600C5" w:rsidRPr="008B55D3" w:rsidP="007A5BCC">
            <w:pPr>
              <w:bidi w:val="0"/>
              <w:rPr>
                <w:rFonts w:ascii="Times New Roman" w:hAnsi="Times New Roman"/>
              </w:rPr>
            </w:pPr>
          </w:p>
          <w:p w:rsidR="00C600C5" w:rsidRPr="008B55D3" w:rsidP="007A5BCC">
            <w:pPr>
              <w:bidi w:val="0"/>
              <w:rPr>
                <w:rFonts w:ascii="Times New Roman" w:hAnsi="Times New Roman"/>
              </w:rPr>
            </w:pPr>
            <w:r w:rsidRPr="008B55D3">
              <w:rPr>
                <w:rFonts w:ascii="Times New Roman" w:hAnsi="Times New Roman"/>
              </w:rPr>
              <w:t>P 1</w:t>
            </w:r>
          </w:p>
          <w:p w:rsidR="00C600C5" w:rsidRPr="008B55D3" w:rsidP="007A5BCC">
            <w:pPr>
              <w:bidi w:val="0"/>
              <w:rPr>
                <w:rFonts w:ascii="Times New Roman" w:hAnsi="Times New Roman"/>
              </w:rPr>
            </w:pPr>
          </w:p>
          <w:p w:rsidR="00C600C5" w:rsidRPr="008B55D3" w:rsidP="007A5BCC">
            <w:pPr>
              <w:bidi w:val="0"/>
              <w:rPr>
                <w:rFonts w:ascii="Times New Roman" w:hAnsi="Times New Roman"/>
              </w:rPr>
            </w:pPr>
          </w:p>
          <w:p w:rsidR="00C600C5" w:rsidRPr="008B55D3" w:rsidP="007A5BCC">
            <w:pPr>
              <w:bidi w:val="0"/>
              <w:rPr>
                <w:rFonts w:ascii="Times New Roman" w:hAnsi="Times New Roman"/>
              </w:rPr>
            </w:pPr>
          </w:p>
          <w:p w:rsidR="00C600C5" w:rsidRPr="008B55D3" w:rsidP="007A5BCC">
            <w:pPr>
              <w:bidi w:val="0"/>
              <w:rPr>
                <w:rFonts w:ascii="Times New Roman" w:hAnsi="Times New Roman"/>
              </w:rPr>
            </w:pPr>
          </w:p>
          <w:p w:rsidR="00C600C5" w:rsidRPr="008B55D3" w:rsidP="007A5BCC">
            <w:pPr>
              <w:bidi w:val="0"/>
              <w:rPr>
                <w:rFonts w:ascii="Times New Roman" w:hAnsi="Times New Roman"/>
              </w:rPr>
            </w:pPr>
          </w:p>
          <w:p w:rsidR="00C600C5" w:rsidRPr="008B55D3" w:rsidP="007A5BCC">
            <w:pPr>
              <w:bidi w:val="0"/>
              <w:rPr>
                <w:rFonts w:ascii="Times New Roman" w:hAnsi="Times New Roman"/>
              </w:rPr>
            </w:pPr>
          </w:p>
          <w:p w:rsidR="00C600C5" w:rsidRPr="008B55D3" w:rsidP="007A5BCC">
            <w:pPr>
              <w:bidi w:val="0"/>
              <w:rPr>
                <w:rFonts w:ascii="Times New Roman" w:hAnsi="Times New Roman"/>
              </w:rPr>
            </w:pPr>
          </w:p>
          <w:p w:rsidR="00C600C5" w:rsidRPr="008B55D3" w:rsidP="007A5BCC">
            <w:pPr>
              <w:bidi w:val="0"/>
              <w:rPr>
                <w:rFonts w:ascii="Times New Roman" w:hAnsi="Times New Roman"/>
              </w:rPr>
            </w:pPr>
          </w:p>
          <w:p w:rsidR="00C600C5" w:rsidRPr="008B55D3" w:rsidP="007A5BCC">
            <w:pPr>
              <w:bidi w:val="0"/>
              <w:rPr>
                <w:rFonts w:ascii="Times New Roman" w:hAnsi="Times New Roman"/>
              </w:rPr>
            </w:pPr>
          </w:p>
          <w:p w:rsidR="00C600C5" w:rsidRPr="008B55D3" w:rsidP="007A5BCC">
            <w:pPr>
              <w:bidi w:val="0"/>
              <w:rPr>
                <w:rFonts w:ascii="Times New Roman" w:hAnsi="Times New Roman"/>
              </w:rPr>
            </w:pPr>
            <w:r w:rsidRPr="008B55D3">
              <w:rPr>
                <w:rFonts w:ascii="Times New Roman" w:hAnsi="Times New Roman"/>
              </w:rPr>
              <w:t>Príloha 12</w:t>
            </w:r>
          </w:p>
          <w:p w:rsidR="00C600C5" w:rsidRPr="008B55D3" w:rsidP="007A5BCC">
            <w:pPr>
              <w:bidi w:val="0"/>
              <w:rPr>
                <w:rFonts w:ascii="Times New Roman" w:hAnsi="Times New Roman"/>
              </w:rPr>
            </w:pPr>
          </w:p>
          <w:p w:rsidR="00C600C5" w:rsidRPr="008B55D3" w:rsidP="007A5BCC">
            <w:pPr>
              <w:bidi w:val="0"/>
              <w:rPr>
                <w:rFonts w:ascii="Times New Roman" w:hAnsi="Times New Roman"/>
              </w:rPr>
            </w:pPr>
            <w:r w:rsidRPr="008B55D3">
              <w:rPr>
                <w:rFonts w:ascii="Times New Roman" w:hAnsi="Times New Roman"/>
              </w:rPr>
              <w:t>O IV.</w:t>
            </w:r>
          </w:p>
          <w:p w:rsidR="00184B14" w:rsidRPr="008B55D3" w:rsidP="007A5BCC">
            <w:pPr>
              <w:bidi w:val="0"/>
              <w:rPr>
                <w:rFonts w:ascii="Times New Roman" w:hAnsi="Times New Roman"/>
              </w:rPr>
            </w:pPr>
          </w:p>
          <w:p w:rsidR="00184B14" w:rsidRPr="008B55D3" w:rsidP="007A5BCC">
            <w:pPr>
              <w:bidi w:val="0"/>
              <w:rPr>
                <w:rFonts w:ascii="Times New Roman" w:hAnsi="Times New Roman"/>
              </w:rPr>
            </w:pPr>
          </w:p>
          <w:p w:rsidR="00184B14" w:rsidRPr="008B55D3" w:rsidP="00184B14">
            <w:pPr>
              <w:bidi w:val="0"/>
              <w:rPr>
                <w:rFonts w:ascii="Times New Roman" w:hAnsi="Times New Roman"/>
              </w:rPr>
            </w:pPr>
            <w:r w:rsidRPr="008B55D3">
              <w:rPr>
                <w:rFonts w:ascii="Times New Roman" w:hAnsi="Times New Roman"/>
              </w:rPr>
              <w:t>Príloha 9</w:t>
            </w:r>
          </w:p>
          <w:p w:rsidR="00184B14" w:rsidRPr="008B55D3" w:rsidP="00184B14">
            <w:pPr>
              <w:bidi w:val="0"/>
              <w:rPr>
                <w:rFonts w:ascii="Times New Roman" w:hAnsi="Times New Roman"/>
              </w:rPr>
            </w:pPr>
            <w:r w:rsidRPr="008B55D3">
              <w:rPr>
                <w:rFonts w:ascii="Times New Roman" w:hAnsi="Times New Roman"/>
              </w:rPr>
              <w:t>O III</w:t>
            </w:r>
          </w:p>
          <w:p w:rsidR="00184B14" w:rsidRPr="008B55D3" w:rsidP="00184B14">
            <w:pPr>
              <w:bidi w:val="0"/>
              <w:rPr>
                <w:rFonts w:ascii="Times New Roman" w:hAnsi="Times New Roman"/>
              </w:rPr>
            </w:pPr>
          </w:p>
          <w:p w:rsidR="00184B14" w:rsidRPr="008B55D3" w:rsidP="00184B14">
            <w:pPr>
              <w:bidi w:val="0"/>
              <w:rPr>
                <w:rFonts w:ascii="Times New Roman" w:hAnsi="Times New Roman"/>
              </w:rPr>
            </w:pPr>
            <w:r w:rsidRPr="008B55D3">
              <w:rPr>
                <w:rFonts w:ascii="Times New Roman" w:hAnsi="Times New Roman"/>
              </w:rPr>
              <w:t>P 1</w:t>
            </w:r>
          </w:p>
          <w:p w:rsidR="00184B14" w:rsidRPr="008B55D3" w:rsidP="00184B14">
            <w:pPr>
              <w:bidi w:val="0"/>
              <w:rPr>
                <w:rFonts w:ascii="Times New Roman" w:hAnsi="Times New Roman"/>
              </w:rPr>
            </w:pPr>
          </w:p>
          <w:p w:rsidR="00184B14" w:rsidRPr="008B55D3" w:rsidP="00184B14">
            <w:pPr>
              <w:bidi w:val="0"/>
              <w:rPr>
                <w:rFonts w:ascii="Times New Roman" w:hAnsi="Times New Roman"/>
              </w:rPr>
            </w:pPr>
          </w:p>
          <w:p w:rsidR="00184B14" w:rsidRPr="008B55D3" w:rsidP="00184B14">
            <w:pPr>
              <w:bidi w:val="0"/>
              <w:rPr>
                <w:rFonts w:ascii="Times New Roman" w:hAnsi="Times New Roman"/>
              </w:rPr>
            </w:pPr>
          </w:p>
          <w:p w:rsidR="00184B14" w:rsidRPr="008B55D3" w:rsidP="00184B14">
            <w:pPr>
              <w:bidi w:val="0"/>
              <w:rPr>
                <w:rFonts w:ascii="Times New Roman" w:hAnsi="Times New Roman"/>
              </w:rPr>
            </w:pPr>
          </w:p>
          <w:p w:rsidR="00184B14" w:rsidRPr="008B55D3" w:rsidP="00184B14">
            <w:pPr>
              <w:bidi w:val="0"/>
              <w:rPr>
                <w:rFonts w:ascii="Times New Roman" w:hAnsi="Times New Roman"/>
              </w:rPr>
            </w:pPr>
          </w:p>
          <w:p w:rsidR="00184B14" w:rsidRPr="008B55D3" w:rsidP="00184B14">
            <w:pPr>
              <w:bidi w:val="0"/>
              <w:rPr>
                <w:rFonts w:ascii="Times New Roman" w:hAnsi="Times New Roman"/>
              </w:rPr>
            </w:pPr>
          </w:p>
          <w:p w:rsidR="00184B14" w:rsidRPr="008B55D3" w:rsidP="00184B14">
            <w:pPr>
              <w:bidi w:val="0"/>
              <w:rPr>
                <w:rFonts w:ascii="Times New Roman" w:hAnsi="Times New Roman"/>
              </w:rPr>
            </w:pPr>
            <w:r w:rsidRPr="008B55D3">
              <w:rPr>
                <w:rFonts w:ascii="Times New Roman" w:hAnsi="Times New Roman"/>
              </w:rPr>
              <w:t>Príloha 10</w:t>
            </w:r>
          </w:p>
          <w:p w:rsidR="00184B14" w:rsidRPr="008B55D3" w:rsidP="00184B14">
            <w:pPr>
              <w:bidi w:val="0"/>
              <w:rPr>
                <w:rFonts w:ascii="Times New Roman" w:hAnsi="Times New Roman"/>
              </w:rPr>
            </w:pPr>
          </w:p>
          <w:p w:rsidR="00184B14" w:rsidRPr="008B55D3" w:rsidP="00184B14">
            <w:pPr>
              <w:bidi w:val="0"/>
              <w:rPr>
                <w:rFonts w:ascii="Times New Roman" w:hAnsi="Times New Roman"/>
              </w:rPr>
            </w:pPr>
            <w:r w:rsidRPr="008B55D3">
              <w:rPr>
                <w:rFonts w:ascii="Times New Roman" w:hAnsi="Times New Roman"/>
              </w:rPr>
              <w:t>O II</w:t>
            </w:r>
          </w:p>
          <w:p w:rsidR="00184B14" w:rsidRPr="008B55D3" w:rsidP="00184B14">
            <w:pPr>
              <w:bidi w:val="0"/>
              <w:rPr>
                <w:rFonts w:ascii="Times New Roman" w:hAnsi="Times New Roman"/>
              </w:rPr>
            </w:pPr>
            <w:r w:rsidRPr="008B55D3">
              <w:rPr>
                <w:rFonts w:ascii="Times New Roman" w:hAnsi="Times New Roman"/>
              </w:rPr>
              <w:t>P 4.4</w:t>
            </w:r>
          </w:p>
          <w:p w:rsidR="00184B14" w:rsidRPr="008B55D3" w:rsidP="00184B14">
            <w:pPr>
              <w:bidi w:val="0"/>
              <w:rPr>
                <w:rFonts w:ascii="Times New Roman" w:hAnsi="Times New Roman"/>
              </w:rPr>
            </w:pPr>
          </w:p>
          <w:p w:rsidR="00184B14" w:rsidRPr="008B55D3" w:rsidP="00184B14">
            <w:pPr>
              <w:bidi w:val="0"/>
              <w:rPr>
                <w:rFonts w:ascii="Times New Roman" w:hAnsi="Times New Roman"/>
              </w:rPr>
            </w:pPr>
          </w:p>
          <w:p w:rsidR="00184B14" w:rsidRPr="008B55D3" w:rsidP="00184B14">
            <w:pPr>
              <w:bidi w:val="0"/>
              <w:rPr>
                <w:rFonts w:ascii="Times New Roman" w:hAnsi="Times New Roman"/>
              </w:rPr>
            </w:pPr>
          </w:p>
          <w:p w:rsidR="00184B14" w:rsidRPr="008B55D3" w:rsidP="00184B14">
            <w:pPr>
              <w:bidi w:val="0"/>
              <w:rPr>
                <w:rFonts w:ascii="Times New Roman" w:hAnsi="Times New Roman"/>
              </w:rPr>
            </w:pPr>
          </w:p>
          <w:p w:rsidR="00184B14" w:rsidRPr="008B55D3" w:rsidP="00184B14">
            <w:pPr>
              <w:bidi w:val="0"/>
              <w:rPr>
                <w:rFonts w:ascii="Times New Roman" w:hAnsi="Times New Roman"/>
              </w:rPr>
            </w:pPr>
          </w:p>
          <w:p w:rsidR="00184B14" w:rsidRPr="008B55D3" w:rsidP="00184B14">
            <w:pPr>
              <w:bidi w:val="0"/>
              <w:rPr>
                <w:rFonts w:ascii="Times New Roman" w:hAnsi="Times New Roman"/>
              </w:rPr>
            </w:pPr>
          </w:p>
          <w:p w:rsidR="00184B14" w:rsidRPr="008B55D3" w:rsidP="00184B14">
            <w:pPr>
              <w:bidi w:val="0"/>
              <w:rPr>
                <w:rFonts w:ascii="Times New Roman" w:hAnsi="Times New Roman"/>
              </w:rPr>
            </w:pPr>
          </w:p>
          <w:p w:rsidR="00184B14" w:rsidRPr="008B55D3" w:rsidP="00184B14">
            <w:pPr>
              <w:bidi w:val="0"/>
              <w:rPr>
                <w:rFonts w:ascii="Times New Roman" w:hAnsi="Times New Roman"/>
              </w:rPr>
            </w:pPr>
          </w:p>
          <w:p w:rsidR="00184B14" w:rsidRPr="008B55D3" w:rsidP="00184B14">
            <w:pPr>
              <w:bidi w:val="0"/>
              <w:rPr>
                <w:rFonts w:ascii="Times New Roman" w:hAnsi="Times New Roman"/>
              </w:rPr>
            </w:pPr>
          </w:p>
          <w:p w:rsidR="00184B14" w:rsidRPr="008B55D3" w:rsidP="00184B14">
            <w:pPr>
              <w:bidi w:val="0"/>
              <w:rPr>
                <w:rFonts w:ascii="Times New Roman" w:hAnsi="Times New Roman"/>
              </w:rPr>
            </w:pPr>
            <w:r w:rsidRPr="008B55D3">
              <w:rPr>
                <w:rFonts w:ascii="Times New Roman" w:hAnsi="Times New Roman"/>
              </w:rPr>
              <w:t>Príloha 11</w:t>
            </w:r>
          </w:p>
          <w:p w:rsidR="00184B14" w:rsidRPr="008B55D3" w:rsidP="00184B14">
            <w:pPr>
              <w:bidi w:val="0"/>
              <w:rPr>
                <w:rFonts w:ascii="Times New Roman" w:hAnsi="Times New Roman"/>
              </w:rPr>
            </w:pPr>
          </w:p>
          <w:p w:rsidR="00184B14" w:rsidRPr="008B55D3" w:rsidP="00184B14">
            <w:pPr>
              <w:bidi w:val="0"/>
              <w:rPr>
                <w:rFonts w:ascii="Times New Roman" w:hAnsi="Times New Roman"/>
              </w:rPr>
            </w:pPr>
            <w:r w:rsidRPr="008B55D3">
              <w:rPr>
                <w:rFonts w:ascii="Times New Roman" w:hAnsi="Times New Roman"/>
              </w:rPr>
              <w:t>O C.</w:t>
            </w:r>
          </w:p>
          <w:p w:rsidR="00184B14" w:rsidRPr="008B55D3" w:rsidP="00184B14">
            <w:pPr>
              <w:bidi w:val="0"/>
              <w:rPr>
                <w:rFonts w:ascii="Times New Roman" w:hAnsi="Times New Roman"/>
              </w:rPr>
            </w:pPr>
          </w:p>
          <w:p w:rsidR="00184B14" w:rsidRPr="008B55D3" w:rsidP="00184B14">
            <w:pPr>
              <w:bidi w:val="0"/>
              <w:rPr>
                <w:rFonts w:ascii="Times New Roman" w:hAnsi="Times New Roman"/>
              </w:rPr>
            </w:pPr>
            <w:r w:rsidRPr="008B55D3">
              <w:rPr>
                <w:rFonts w:ascii="Times New Roman" w:hAnsi="Times New Roman"/>
              </w:rPr>
              <w:t>O II</w:t>
            </w:r>
          </w:p>
          <w:p w:rsidR="00184B14" w:rsidRPr="008B55D3" w:rsidP="00184B14">
            <w:pPr>
              <w:bidi w:val="0"/>
              <w:rPr>
                <w:rFonts w:ascii="Times New Roman" w:hAnsi="Times New Roman"/>
              </w:rPr>
            </w:pPr>
          </w:p>
          <w:p w:rsidR="00184B14" w:rsidRPr="008B55D3" w:rsidP="00184B14">
            <w:pPr>
              <w:bidi w:val="0"/>
              <w:rPr>
                <w:rFonts w:ascii="Times New Roman" w:hAnsi="Times New Roman"/>
              </w:rPr>
            </w:pPr>
            <w:r w:rsidRPr="008B55D3">
              <w:rPr>
                <w:rFonts w:ascii="Times New Roman" w:hAnsi="Times New Roman"/>
              </w:rPr>
              <w:t>P 9</w:t>
            </w:r>
          </w:p>
          <w:p w:rsidR="00184B14" w:rsidRPr="008B55D3" w:rsidP="00184B14">
            <w:pPr>
              <w:bidi w:val="0"/>
              <w:rPr>
                <w:rFonts w:ascii="Times New Roman" w:hAnsi="Times New Roman"/>
              </w:rPr>
            </w:pPr>
          </w:p>
          <w:p w:rsidR="00184B14" w:rsidRPr="008B55D3" w:rsidP="00184B14">
            <w:pPr>
              <w:bidi w:val="0"/>
              <w:rPr>
                <w:rFonts w:ascii="Times New Roman" w:hAnsi="Times New Roman"/>
              </w:rPr>
            </w:pPr>
          </w:p>
          <w:p w:rsidR="00184B14" w:rsidRPr="008B55D3" w:rsidP="00184B14">
            <w:pPr>
              <w:bidi w:val="0"/>
              <w:rPr>
                <w:rFonts w:ascii="Times New Roman" w:hAnsi="Times New Roman"/>
              </w:rPr>
            </w:pPr>
          </w:p>
          <w:p w:rsidR="00184B14" w:rsidRPr="008B55D3" w:rsidP="00184B14">
            <w:pPr>
              <w:bidi w:val="0"/>
              <w:rPr>
                <w:rFonts w:ascii="Times New Roman" w:hAnsi="Times New Roman"/>
              </w:rPr>
            </w:pPr>
          </w:p>
          <w:p w:rsidR="00184B14" w:rsidRPr="008B55D3" w:rsidP="00184B14">
            <w:pPr>
              <w:bidi w:val="0"/>
              <w:rPr>
                <w:rFonts w:ascii="Times New Roman" w:hAnsi="Times New Roman"/>
              </w:rPr>
            </w:pPr>
          </w:p>
          <w:p w:rsidR="00184B14" w:rsidRPr="008B55D3" w:rsidP="00184B14">
            <w:pPr>
              <w:bidi w:val="0"/>
              <w:rPr>
                <w:rFonts w:ascii="Times New Roman" w:hAnsi="Times New Roman"/>
              </w:rPr>
            </w:pPr>
          </w:p>
          <w:p w:rsidR="00184B14" w:rsidRPr="008B55D3" w:rsidP="00184B14">
            <w:pPr>
              <w:bidi w:val="0"/>
              <w:rPr>
                <w:rFonts w:ascii="Times New Roman" w:hAnsi="Times New Roman"/>
              </w:rPr>
            </w:pPr>
            <w:r w:rsidRPr="008B55D3">
              <w:rPr>
                <w:rFonts w:ascii="Times New Roman" w:hAnsi="Times New Roman"/>
              </w:rPr>
              <w:t>O III</w:t>
            </w:r>
          </w:p>
          <w:p w:rsidR="00184B14" w:rsidRPr="008B55D3" w:rsidP="00184B14">
            <w:pPr>
              <w:bidi w:val="0"/>
              <w:rPr>
                <w:rFonts w:ascii="Times New Roman" w:hAnsi="Times New Roman"/>
              </w:rPr>
            </w:pPr>
          </w:p>
          <w:p w:rsidR="00184B14" w:rsidRPr="008B55D3" w:rsidP="00184B14">
            <w:pPr>
              <w:bidi w:val="0"/>
              <w:rPr>
                <w:rFonts w:ascii="Times New Roman" w:hAnsi="Times New Roman"/>
              </w:rPr>
            </w:pPr>
          </w:p>
          <w:p w:rsidR="00184B14" w:rsidRPr="008B55D3" w:rsidP="00184B14">
            <w:pPr>
              <w:bidi w:val="0"/>
              <w:rPr>
                <w:rFonts w:ascii="Times New Roman" w:hAnsi="Times New Roman"/>
              </w:rPr>
            </w:pPr>
            <w:r w:rsidRPr="008B55D3">
              <w:rPr>
                <w:rFonts w:ascii="Times New Roman" w:hAnsi="Times New Roman"/>
              </w:rPr>
              <w:t>P 9</w:t>
            </w:r>
          </w:p>
          <w:p w:rsidR="00184B14" w:rsidRPr="008B55D3" w:rsidP="00184B14">
            <w:pPr>
              <w:bidi w:val="0"/>
              <w:rPr>
                <w:rFonts w:ascii="Times New Roman" w:hAnsi="Times New Roman"/>
              </w:rPr>
            </w:pPr>
          </w:p>
          <w:p w:rsidR="00184B14" w:rsidRPr="008B55D3" w:rsidP="00184B14">
            <w:pPr>
              <w:bidi w:val="0"/>
              <w:rPr>
                <w:rFonts w:ascii="Times New Roman" w:hAnsi="Times New Roman"/>
              </w:rPr>
            </w:pPr>
          </w:p>
          <w:p w:rsidR="00184B14" w:rsidRPr="008B55D3" w:rsidP="00184B14">
            <w:pPr>
              <w:bidi w:val="0"/>
              <w:rPr>
                <w:rFonts w:ascii="Times New Roman" w:hAnsi="Times New Roman"/>
              </w:rPr>
            </w:pPr>
          </w:p>
          <w:p w:rsidR="00184B14" w:rsidRPr="008B55D3" w:rsidP="00184B14">
            <w:pPr>
              <w:bidi w:val="0"/>
              <w:rPr>
                <w:rFonts w:ascii="Times New Roman" w:hAnsi="Times New Roman"/>
              </w:rPr>
            </w:pPr>
          </w:p>
          <w:p w:rsidR="00184B14" w:rsidRPr="008B55D3" w:rsidP="00184B14">
            <w:pPr>
              <w:bidi w:val="0"/>
              <w:rPr>
                <w:rFonts w:ascii="Times New Roman" w:hAnsi="Times New Roman"/>
              </w:rPr>
            </w:pPr>
          </w:p>
          <w:p w:rsidR="00184B14" w:rsidRPr="008B55D3" w:rsidP="00184B14">
            <w:pPr>
              <w:bidi w:val="0"/>
              <w:rPr>
                <w:rFonts w:ascii="Times New Roman" w:hAnsi="Times New Roman"/>
              </w:rPr>
            </w:pPr>
          </w:p>
          <w:p w:rsidR="00184B14" w:rsidRPr="008B55D3" w:rsidP="00184B14">
            <w:pPr>
              <w:bidi w:val="0"/>
              <w:rPr>
                <w:rFonts w:ascii="Times New Roman" w:hAnsi="Times New Roman"/>
              </w:rPr>
            </w:pPr>
            <w:r w:rsidRPr="008B55D3">
              <w:rPr>
                <w:rFonts w:ascii="Times New Roman" w:hAnsi="Times New Roman"/>
              </w:rPr>
              <w:t>Príloha 12</w:t>
            </w:r>
          </w:p>
          <w:p w:rsidR="00184B14" w:rsidRPr="008B55D3" w:rsidP="00184B14">
            <w:pPr>
              <w:bidi w:val="0"/>
              <w:rPr>
                <w:rFonts w:ascii="Times New Roman" w:hAnsi="Times New Roman"/>
              </w:rPr>
            </w:pPr>
          </w:p>
          <w:p w:rsidR="00184B14" w:rsidRPr="008B55D3" w:rsidP="00184B14">
            <w:pPr>
              <w:bidi w:val="0"/>
              <w:rPr>
                <w:rFonts w:ascii="Times New Roman" w:hAnsi="Times New Roman"/>
              </w:rPr>
            </w:pPr>
            <w:r w:rsidRPr="008B55D3">
              <w:rPr>
                <w:rFonts w:ascii="Times New Roman" w:hAnsi="Times New Roman"/>
              </w:rPr>
              <w:t>O V.</w:t>
            </w:r>
          </w:p>
          <w:p w:rsidR="00184B14" w:rsidRPr="008B55D3" w:rsidP="00184B14">
            <w:pPr>
              <w:bidi w:val="0"/>
              <w:rPr>
                <w:rFonts w:ascii="Times New Roman" w:hAnsi="Times New Roman"/>
              </w:rPr>
            </w:pPr>
          </w:p>
          <w:p w:rsidR="00184B14" w:rsidRPr="008B55D3" w:rsidP="00184B14">
            <w:pPr>
              <w:bidi w:val="0"/>
              <w:rPr>
                <w:rFonts w:ascii="Times New Roman" w:hAnsi="Times New Roman"/>
              </w:rPr>
            </w:pPr>
          </w:p>
          <w:p w:rsidR="00184B14" w:rsidRPr="008B55D3" w:rsidP="00184B14">
            <w:pPr>
              <w:bidi w:val="0"/>
              <w:rPr>
                <w:rFonts w:ascii="Times New Roman" w:hAnsi="Times New Roman"/>
              </w:rPr>
            </w:pPr>
          </w:p>
          <w:p w:rsidR="00184B14" w:rsidRPr="008B55D3" w:rsidP="00184B14">
            <w:pPr>
              <w:bidi w:val="0"/>
              <w:rPr>
                <w:rFonts w:ascii="Times New Roman" w:hAnsi="Times New Roman"/>
              </w:rPr>
            </w:pPr>
          </w:p>
          <w:p w:rsidR="00184B14" w:rsidRPr="008B55D3" w:rsidP="00184B14">
            <w:pPr>
              <w:bidi w:val="0"/>
              <w:rPr>
                <w:rFonts w:ascii="Times New Roman" w:hAnsi="Times New Roman"/>
              </w:rPr>
            </w:pPr>
          </w:p>
          <w:p w:rsidR="00184B14" w:rsidRPr="008B55D3" w:rsidP="00184B14">
            <w:pPr>
              <w:bidi w:val="0"/>
              <w:rPr>
                <w:rFonts w:ascii="Times New Roman" w:hAnsi="Times New Roman"/>
              </w:rPr>
            </w:pPr>
            <w:r w:rsidRPr="008B55D3" w:rsidR="004D75C2">
              <w:rPr>
                <w:rFonts w:ascii="Times New Roman" w:hAnsi="Times New Roman"/>
              </w:rPr>
              <w:t>Príloha 11</w:t>
            </w:r>
          </w:p>
          <w:p w:rsidR="004D75C2" w:rsidRPr="008B55D3" w:rsidP="00184B14">
            <w:pPr>
              <w:bidi w:val="0"/>
              <w:rPr>
                <w:rFonts w:ascii="Times New Roman" w:hAnsi="Times New Roman"/>
              </w:rPr>
            </w:pPr>
            <w:r w:rsidRPr="008B55D3">
              <w:rPr>
                <w:rFonts w:ascii="Times New Roman" w:hAnsi="Times New Roman"/>
              </w:rPr>
              <w:t>O C</w:t>
            </w:r>
          </w:p>
          <w:p w:rsidR="00184B14" w:rsidRPr="008B55D3" w:rsidP="00184B14">
            <w:pPr>
              <w:bidi w:val="0"/>
              <w:rPr>
                <w:rFonts w:ascii="Times New Roman" w:hAnsi="Times New Roman"/>
              </w:rPr>
            </w:pPr>
          </w:p>
          <w:p w:rsidR="00184B14" w:rsidRPr="008B55D3" w:rsidP="00184B14">
            <w:pPr>
              <w:bidi w:val="0"/>
              <w:rPr>
                <w:rFonts w:ascii="Times New Roman" w:hAnsi="Times New Roman"/>
              </w:rPr>
            </w:pPr>
            <w:r w:rsidRPr="008B55D3" w:rsidR="004D75C2">
              <w:rPr>
                <w:rFonts w:ascii="Times New Roman" w:hAnsi="Times New Roman"/>
              </w:rPr>
              <w:t>P I</w:t>
            </w:r>
          </w:p>
          <w:p w:rsidR="00184B14" w:rsidRPr="008B55D3" w:rsidP="00184B14">
            <w:pPr>
              <w:bidi w:val="0"/>
              <w:rPr>
                <w:rFonts w:ascii="Times New Roman" w:hAnsi="Times New Roman"/>
              </w:rPr>
            </w:pPr>
            <w:r w:rsidRPr="008B55D3" w:rsidR="004D75C2">
              <w:rPr>
                <w:rFonts w:ascii="Times New Roman" w:hAnsi="Times New Roman"/>
              </w:rPr>
              <w:t>P II</w:t>
            </w:r>
          </w:p>
          <w:p w:rsidR="00184B14" w:rsidRPr="008B55D3" w:rsidP="00184B14">
            <w:pPr>
              <w:bidi w:val="0"/>
              <w:rPr>
                <w:rFonts w:ascii="Times New Roman" w:hAnsi="Times New Roman"/>
              </w:rPr>
            </w:pPr>
          </w:p>
          <w:p w:rsidR="00184B14" w:rsidRPr="008B55D3" w:rsidP="00184B14">
            <w:pPr>
              <w:bidi w:val="0"/>
              <w:rPr>
                <w:rFonts w:ascii="Times New Roman" w:hAnsi="Times New Roman"/>
              </w:rPr>
            </w:pPr>
          </w:p>
          <w:p w:rsidR="00184B14" w:rsidRPr="008B55D3" w:rsidP="00184B14">
            <w:pPr>
              <w:bidi w:val="0"/>
              <w:rPr>
                <w:rFonts w:ascii="Times New Roman" w:hAnsi="Times New Roman"/>
              </w:rPr>
            </w:pPr>
          </w:p>
          <w:p w:rsidR="00184B14" w:rsidRPr="008B55D3" w:rsidP="00184B14">
            <w:pPr>
              <w:bidi w:val="0"/>
              <w:rPr>
                <w:rFonts w:ascii="Times New Roman" w:hAnsi="Times New Roman"/>
              </w:rPr>
            </w:pPr>
          </w:p>
          <w:p w:rsidR="00184B14" w:rsidRPr="008B55D3" w:rsidP="00184B14">
            <w:pPr>
              <w:bidi w:val="0"/>
              <w:rPr>
                <w:rFonts w:ascii="Times New Roman" w:hAnsi="Times New Roman"/>
              </w:rPr>
            </w:pPr>
          </w:p>
          <w:p w:rsidR="00184B14" w:rsidRPr="008B55D3" w:rsidP="00184B14">
            <w:pPr>
              <w:bidi w:val="0"/>
              <w:rPr>
                <w:rFonts w:ascii="Times New Roman" w:hAnsi="Times New Roman"/>
              </w:rPr>
            </w:pPr>
          </w:p>
          <w:p w:rsidR="00184B14" w:rsidRPr="008B55D3" w:rsidP="00184B14">
            <w:pPr>
              <w:bidi w:val="0"/>
              <w:rPr>
                <w:rFonts w:ascii="Times New Roman" w:hAnsi="Times New Roman"/>
              </w:rPr>
            </w:pPr>
          </w:p>
          <w:p w:rsidR="00184B14" w:rsidRPr="008B55D3" w:rsidP="00184B14">
            <w:pPr>
              <w:bidi w:val="0"/>
              <w:rPr>
                <w:rFonts w:ascii="Times New Roman" w:hAnsi="Times New Roman"/>
              </w:rPr>
            </w:pPr>
          </w:p>
          <w:p w:rsidR="00947C53" w:rsidRPr="008B55D3" w:rsidP="00184B14">
            <w:pPr>
              <w:bidi w:val="0"/>
              <w:rPr>
                <w:rFonts w:ascii="Times New Roman" w:hAnsi="Times New Roman"/>
              </w:rPr>
            </w:pPr>
          </w:p>
          <w:p w:rsidR="00A26CF9" w:rsidRPr="008B55D3" w:rsidP="00184B14">
            <w:pPr>
              <w:bidi w:val="0"/>
              <w:rPr>
                <w:rFonts w:ascii="Times New Roman" w:hAnsi="Times New Roman"/>
              </w:rPr>
            </w:pPr>
          </w:p>
          <w:p w:rsidR="00A26CF9" w:rsidRPr="008B55D3" w:rsidP="00184B14">
            <w:pPr>
              <w:bidi w:val="0"/>
              <w:rPr>
                <w:rFonts w:ascii="Times New Roman" w:hAnsi="Times New Roman"/>
              </w:rPr>
            </w:pPr>
          </w:p>
          <w:p w:rsidR="00A26CF9" w:rsidRPr="008B55D3" w:rsidP="00184B14">
            <w:pPr>
              <w:bidi w:val="0"/>
              <w:rPr>
                <w:rFonts w:ascii="Times New Roman" w:hAnsi="Times New Roman"/>
              </w:rPr>
            </w:pPr>
          </w:p>
          <w:p w:rsidR="00A26CF9" w:rsidRPr="008B55D3" w:rsidP="00184B14">
            <w:pPr>
              <w:bidi w:val="0"/>
              <w:rPr>
                <w:rFonts w:ascii="Times New Roman" w:hAnsi="Times New Roman"/>
              </w:rPr>
            </w:pPr>
          </w:p>
          <w:p w:rsidR="00A26CF9" w:rsidRPr="008B55D3" w:rsidP="00184B14">
            <w:pPr>
              <w:bidi w:val="0"/>
              <w:rPr>
                <w:rFonts w:ascii="Times New Roman" w:hAnsi="Times New Roman"/>
              </w:rPr>
            </w:pPr>
          </w:p>
          <w:p w:rsidR="00A26CF9" w:rsidRPr="008B55D3" w:rsidP="00184B14">
            <w:pPr>
              <w:bidi w:val="0"/>
              <w:rPr>
                <w:rFonts w:ascii="Times New Roman" w:hAnsi="Times New Roman"/>
              </w:rPr>
            </w:pPr>
          </w:p>
          <w:p w:rsidR="00A26CF9" w:rsidRPr="008B55D3" w:rsidP="00184B14">
            <w:pPr>
              <w:bidi w:val="0"/>
              <w:rPr>
                <w:rFonts w:ascii="Times New Roman" w:hAnsi="Times New Roman"/>
              </w:rPr>
            </w:pPr>
          </w:p>
          <w:p w:rsidR="00A26CF9" w:rsidRPr="008B55D3" w:rsidP="00184B14">
            <w:pPr>
              <w:bidi w:val="0"/>
              <w:rPr>
                <w:rFonts w:ascii="Times New Roman" w:hAnsi="Times New Roman"/>
              </w:rPr>
            </w:pPr>
          </w:p>
          <w:p w:rsidR="00A26CF9" w:rsidRPr="008B55D3" w:rsidP="00184B14">
            <w:pPr>
              <w:bidi w:val="0"/>
              <w:rPr>
                <w:rFonts w:ascii="Times New Roman" w:hAnsi="Times New Roman"/>
              </w:rPr>
            </w:pPr>
          </w:p>
          <w:p w:rsidR="00A26CF9" w:rsidRPr="008B55D3" w:rsidP="00184B14">
            <w:pPr>
              <w:bidi w:val="0"/>
              <w:rPr>
                <w:rFonts w:ascii="Times New Roman" w:hAnsi="Times New Roman"/>
              </w:rPr>
            </w:pPr>
          </w:p>
          <w:p w:rsidR="00A26CF9" w:rsidRPr="008B55D3" w:rsidP="00184B14">
            <w:pPr>
              <w:bidi w:val="0"/>
              <w:rPr>
                <w:rFonts w:ascii="Times New Roman" w:hAnsi="Times New Roman"/>
              </w:rPr>
            </w:pPr>
          </w:p>
          <w:p w:rsidR="00A26CF9" w:rsidRPr="008B55D3" w:rsidP="00184B14">
            <w:pPr>
              <w:bidi w:val="0"/>
              <w:rPr>
                <w:rFonts w:ascii="Times New Roman" w:hAnsi="Times New Roman"/>
              </w:rPr>
            </w:pPr>
          </w:p>
          <w:p w:rsidR="00A26CF9" w:rsidRPr="008B55D3" w:rsidP="00184B14">
            <w:pPr>
              <w:bidi w:val="0"/>
              <w:rPr>
                <w:rFonts w:ascii="Times New Roman" w:hAnsi="Times New Roman"/>
              </w:rPr>
            </w:pPr>
          </w:p>
          <w:p w:rsidR="00A26CF9" w:rsidRPr="008B55D3" w:rsidP="00184B14">
            <w:pPr>
              <w:bidi w:val="0"/>
              <w:rPr>
                <w:rFonts w:ascii="Times New Roman" w:hAnsi="Times New Roman"/>
              </w:rPr>
            </w:pPr>
          </w:p>
          <w:p w:rsidR="00A26CF9" w:rsidRPr="008B55D3" w:rsidP="00184B14">
            <w:pPr>
              <w:bidi w:val="0"/>
              <w:rPr>
                <w:rFonts w:ascii="Times New Roman" w:hAnsi="Times New Roman"/>
              </w:rPr>
            </w:pPr>
          </w:p>
          <w:p w:rsidR="00A26CF9" w:rsidRPr="008B55D3" w:rsidP="00184B14">
            <w:pPr>
              <w:bidi w:val="0"/>
              <w:rPr>
                <w:rFonts w:ascii="Times New Roman" w:hAnsi="Times New Roman"/>
              </w:rPr>
            </w:pPr>
          </w:p>
          <w:p w:rsidR="00A26CF9" w:rsidRPr="008B55D3" w:rsidP="00184B14">
            <w:pPr>
              <w:bidi w:val="0"/>
              <w:rPr>
                <w:rFonts w:ascii="Times New Roman" w:hAnsi="Times New Roman"/>
              </w:rPr>
            </w:pPr>
          </w:p>
          <w:p w:rsidR="00A26CF9" w:rsidRPr="008B55D3" w:rsidP="00184B14">
            <w:pPr>
              <w:bidi w:val="0"/>
              <w:rPr>
                <w:rFonts w:ascii="Times New Roman" w:hAnsi="Times New Roman"/>
              </w:rPr>
            </w:pPr>
          </w:p>
          <w:p w:rsidR="00A26CF9" w:rsidRPr="008B55D3" w:rsidP="00184B14">
            <w:pPr>
              <w:bidi w:val="0"/>
              <w:rPr>
                <w:rFonts w:ascii="Times New Roman" w:hAnsi="Times New Roman"/>
              </w:rPr>
            </w:pPr>
          </w:p>
          <w:p w:rsidR="00A26CF9" w:rsidRPr="008B55D3" w:rsidP="00184B14">
            <w:pPr>
              <w:bidi w:val="0"/>
              <w:rPr>
                <w:rFonts w:ascii="Times New Roman" w:hAnsi="Times New Roman"/>
              </w:rPr>
            </w:pPr>
          </w:p>
          <w:p w:rsidR="00A26CF9" w:rsidRPr="008B55D3" w:rsidP="00184B14">
            <w:pPr>
              <w:bidi w:val="0"/>
              <w:rPr>
                <w:rFonts w:ascii="Times New Roman" w:hAnsi="Times New Roman"/>
              </w:rPr>
            </w:pPr>
          </w:p>
          <w:p w:rsidR="00A26CF9" w:rsidRPr="008B55D3" w:rsidP="00184B14">
            <w:pPr>
              <w:bidi w:val="0"/>
              <w:rPr>
                <w:rFonts w:ascii="Times New Roman" w:hAnsi="Times New Roman"/>
              </w:rPr>
            </w:pPr>
          </w:p>
          <w:p w:rsidR="00A26CF9" w:rsidRPr="008B55D3" w:rsidP="00184B14">
            <w:pPr>
              <w:bidi w:val="0"/>
              <w:rPr>
                <w:rFonts w:ascii="Times New Roman" w:hAnsi="Times New Roman"/>
              </w:rPr>
            </w:pPr>
          </w:p>
          <w:p w:rsidR="00A26CF9" w:rsidRPr="008B55D3" w:rsidP="00184B14">
            <w:pPr>
              <w:bidi w:val="0"/>
              <w:rPr>
                <w:rFonts w:ascii="Times New Roman" w:hAnsi="Times New Roman"/>
              </w:rPr>
            </w:pPr>
          </w:p>
          <w:p w:rsidR="00A26CF9" w:rsidRPr="008B55D3" w:rsidP="00184B14">
            <w:pPr>
              <w:bidi w:val="0"/>
              <w:rPr>
                <w:rFonts w:ascii="Times New Roman" w:hAnsi="Times New Roman"/>
              </w:rPr>
            </w:pPr>
          </w:p>
          <w:p w:rsidR="00A26CF9" w:rsidRPr="008B55D3" w:rsidP="00184B14">
            <w:pPr>
              <w:bidi w:val="0"/>
              <w:rPr>
                <w:rFonts w:ascii="Times New Roman" w:hAnsi="Times New Roman"/>
              </w:rPr>
            </w:pPr>
          </w:p>
          <w:p w:rsidR="00A26CF9" w:rsidRPr="008B55D3" w:rsidP="00184B14">
            <w:pPr>
              <w:bidi w:val="0"/>
              <w:rPr>
                <w:rFonts w:ascii="Times New Roman" w:hAnsi="Times New Roman"/>
              </w:rPr>
            </w:pPr>
          </w:p>
          <w:p w:rsidR="00A26CF9" w:rsidRPr="008B55D3" w:rsidP="00184B14">
            <w:pPr>
              <w:bidi w:val="0"/>
              <w:rPr>
                <w:rFonts w:ascii="Times New Roman" w:hAnsi="Times New Roman"/>
              </w:rPr>
            </w:pPr>
          </w:p>
          <w:p w:rsidR="00A26CF9" w:rsidRPr="008B55D3" w:rsidP="00184B14">
            <w:pPr>
              <w:bidi w:val="0"/>
              <w:rPr>
                <w:rFonts w:ascii="Times New Roman" w:hAnsi="Times New Roman"/>
              </w:rPr>
            </w:pPr>
          </w:p>
          <w:p w:rsidR="00A26CF9" w:rsidRPr="008B55D3" w:rsidP="00184B14">
            <w:pPr>
              <w:bidi w:val="0"/>
              <w:rPr>
                <w:rFonts w:ascii="Times New Roman" w:hAnsi="Times New Roman"/>
              </w:rPr>
            </w:pPr>
          </w:p>
          <w:p w:rsidR="00A26CF9" w:rsidRPr="008B55D3" w:rsidP="00184B14">
            <w:pPr>
              <w:bidi w:val="0"/>
              <w:rPr>
                <w:rFonts w:ascii="Times New Roman" w:hAnsi="Times New Roman"/>
              </w:rPr>
            </w:pPr>
          </w:p>
          <w:p w:rsidR="00A26CF9" w:rsidRPr="008B55D3" w:rsidP="00184B14">
            <w:pPr>
              <w:bidi w:val="0"/>
              <w:rPr>
                <w:rFonts w:ascii="Times New Roman" w:hAnsi="Times New Roman"/>
              </w:rPr>
            </w:pPr>
          </w:p>
          <w:p w:rsidR="00A26CF9" w:rsidRPr="008B55D3" w:rsidP="00184B14">
            <w:pPr>
              <w:bidi w:val="0"/>
              <w:rPr>
                <w:rFonts w:ascii="Times New Roman" w:hAnsi="Times New Roman"/>
              </w:rPr>
            </w:pPr>
          </w:p>
          <w:p w:rsidR="00A26CF9" w:rsidRPr="008B55D3" w:rsidP="00184B14">
            <w:pPr>
              <w:bidi w:val="0"/>
              <w:rPr>
                <w:rFonts w:ascii="Times New Roman" w:hAnsi="Times New Roman"/>
              </w:rPr>
            </w:pPr>
          </w:p>
          <w:p w:rsidR="00A26CF9" w:rsidRPr="008B55D3" w:rsidP="00184B14">
            <w:pPr>
              <w:bidi w:val="0"/>
              <w:rPr>
                <w:rFonts w:ascii="Times New Roman" w:hAnsi="Times New Roman"/>
              </w:rPr>
            </w:pPr>
          </w:p>
          <w:p w:rsidR="00A26CF9" w:rsidRPr="008B55D3" w:rsidP="00184B14">
            <w:pPr>
              <w:bidi w:val="0"/>
              <w:rPr>
                <w:rFonts w:ascii="Times New Roman" w:hAnsi="Times New Roman"/>
              </w:rPr>
            </w:pPr>
          </w:p>
          <w:p w:rsidR="00A26CF9" w:rsidRPr="008B55D3" w:rsidP="00184B14">
            <w:pPr>
              <w:bidi w:val="0"/>
              <w:rPr>
                <w:rFonts w:ascii="Times New Roman" w:hAnsi="Times New Roman"/>
              </w:rPr>
            </w:pPr>
          </w:p>
          <w:p w:rsidR="00A26CF9" w:rsidRPr="008B55D3" w:rsidP="00184B14">
            <w:pPr>
              <w:bidi w:val="0"/>
              <w:rPr>
                <w:rFonts w:ascii="Times New Roman" w:hAnsi="Times New Roman"/>
              </w:rPr>
            </w:pPr>
          </w:p>
          <w:p w:rsidR="00184B14" w:rsidRPr="008B55D3" w:rsidP="00184B14">
            <w:pPr>
              <w:bidi w:val="0"/>
              <w:rPr>
                <w:rFonts w:ascii="Times New Roman" w:hAnsi="Times New Roman"/>
              </w:rPr>
            </w:pPr>
            <w:r w:rsidRPr="008B55D3">
              <w:rPr>
                <w:rFonts w:ascii="Times New Roman" w:hAnsi="Times New Roman"/>
              </w:rPr>
              <w:t>§ 18</w:t>
            </w:r>
          </w:p>
          <w:p w:rsidR="00184B14" w:rsidP="00184B14">
            <w:pPr>
              <w:bidi w:val="0"/>
              <w:rPr>
                <w:rFonts w:ascii="Times New Roman" w:hAnsi="Times New Roman"/>
              </w:rPr>
            </w:pPr>
            <w:r w:rsidRPr="008B55D3">
              <w:rPr>
                <w:rFonts w:ascii="Times New Roman" w:hAnsi="Times New Roman"/>
              </w:rPr>
              <w:t>O1</w:t>
            </w:r>
          </w:p>
          <w:p w:rsidR="008B55D3" w:rsidRPr="008B55D3" w:rsidP="00184B14">
            <w:pPr>
              <w:bidi w:val="0"/>
              <w:rPr>
                <w:rFonts w:ascii="Times New Roman" w:hAnsi="Times New Roman"/>
              </w:rPr>
            </w:pPr>
            <w:r>
              <w:rPr>
                <w:rFonts w:ascii="Times New Roman" w:hAnsi="Times New Roman"/>
              </w:rPr>
              <w:t>P h)</w:t>
            </w:r>
          </w:p>
          <w:p w:rsidR="00184B14" w:rsidRPr="008B55D3" w:rsidP="00184B14">
            <w:pPr>
              <w:bidi w:val="0"/>
              <w:rPr>
                <w:rFonts w:ascii="Times New Roman" w:hAnsi="Times New Roman"/>
              </w:rPr>
            </w:pPr>
          </w:p>
          <w:p w:rsidR="00A26CF9" w:rsidRPr="008B55D3" w:rsidP="00184B14">
            <w:pPr>
              <w:bidi w:val="0"/>
              <w:rPr>
                <w:rFonts w:ascii="Times New Roman" w:hAnsi="Times New Roman"/>
              </w:rPr>
            </w:pPr>
          </w:p>
          <w:p w:rsidR="00A26CF9" w:rsidRPr="008B55D3" w:rsidP="00184B14">
            <w:pPr>
              <w:bidi w:val="0"/>
              <w:rPr>
                <w:rFonts w:ascii="Times New Roman" w:hAnsi="Times New Roman"/>
              </w:rPr>
            </w:pPr>
          </w:p>
          <w:p w:rsidR="00184B14" w:rsidRPr="008B55D3" w:rsidP="00184B14">
            <w:pPr>
              <w:bidi w:val="0"/>
              <w:rPr>
                <w:rFonts w:ascii="Times New Roman" w:hAnsi="Times New Roman"/>
              </w:rPr>
            </w:pPr>
          </w:p>
          <w:p w:rsidR="00947C53" w:rsidRPr="008B55D3" w:rsidP="00184B14">
            <w:pPr>
              <w:bidi w:val="0"/>
              <w:rPr>
                <w:rFonts w:ascii="Times New Roman" w:hAnsi="Times New Roman"/>
              </w:rPr>
            </w:pPr>
          </w:p>
          <w:p w:rsidR="00947C53" w:rsidRPr="008B55D3" w:rsidP="00184B14">
            <w:pPr>
              <w:bidi w:val="0"/>
              <w:rPr>
                <w:rFonts w:ascii="Times New Roman" w:hAnsi="Times New Roman"/>
              </w:rPr>
            </w:pPr>
          </w:p>
          <w:p w:rsidR="00947C53" w:rsidRPr="008B55D3" w:rsidP="00184B14">
            <w:pPr>
              <w:bidi w:val="0"/>
              <w:rPr>
                <w:rFonts w:ascii="Times New Roman" w:hAnsi="Times New Roman"/>
              </w:rPr>
            </w:pPr>
          </w:p>
          <w:p w:rsidR="00947C53" w:rsidRPr="008B55D3" w:rsidP="00184B14">
            <w:pPr>
              <w:bidi w:val="0"/>
              <w:rPr>
                <w:rFonts w:ascii="Times New Roman" w:hAnsi="Times New Roman"/>
              </w:rPr>
            </w:pPr>
          </w:p>
          <w:p w:rsidR="00947C53" w:rsidRPr="008B55D3" w:rsidP="00184B14">
            <w:pPr>
              <w:bidi w:val="0"/>
              <w:rPr>
                <w:rFonts w:ascii="Times New Roman" w:hAnsi="Times New Roman"/>
              </w:rPr>
            </w:pPr>
          </w:p>
          <w:p w:rsidR="00947C53" w:rsidRPr="008B55D3" w:rsidP="00184B14">
            <w:pPr>
              <w:bidi w:val="0"/>
              <w:rPr>
                <w:rFonts w:ascii="Times New Roman" w:hAnsi="Times New Roman"/>
              </w:rPr>
            </w:pPr>
          </w:p>
          <w:p w:rsidR="00A26CF9" w:rsidRPr="008B55D3" w:rsidP="00184B14">
            <w:pPr>
              <w:bidi w:val="0"/>
              <w:rPr>
                <w:rFonts w:ascii="Times New Roman" w:hAnsi="Times New Roman"/>
              </w:rPr>
            </w:pPr>
          </w:p>
          <w:p w:rsidR="00947C53" w:rsidRPr="008B55D3" w:rsidP="00184B14">
            <w:pPr>
              <w:bidi w:val="0"/>
              <w:rPr>
                <w:rFonts w:ascii="Times New Roman" w:hAnsi="Times New Roman"/>
              </w:rPr>
            </w:pPr>
            <w:r w:rsidRPr="008B55D3">
              <w:rPr>
                <w:rFonts w:ascii="Times New Roman" w:hAnsi="Times New Roman"/>
              </w:rPr>
              <w:t>Č I</w:t>
            </w:r>
          </w:p>
          <w:p w:rsidR="00947C53" w:rsidRPr="008B55D3" w:rsidP="00184B14">
            <w:pPr>
              <w:bidi w:val="0"/>
              <w:rPr>
                <w:rFonts w:ascii="Times New Roman" w:hAnsi="Times New Roman"/>
              </w:rPr>
            </w:pPr>
            <w:r w:rsidR="009A1DA5">
              <w:rPr>
                <w:rFonts w:ascii="Times New Roman" w:hAnsi="Times New Roman"/>
              </w:rPr>
              <w:t>bod 37</w:t>
            </w:r>
            <w:r w:rsidR="00BC089B">
              <w:rPr>
                <w:rFonts w:ascii="Times New Roman" w:hAnsi="Times New Roman"/>
              </w:rPr>
              <w:t xml:space="preserve"> a </w:t>
            </w:r>
            <w:r w:rsidR="009A1DA5">
              <w:rPr>
                <w:rFonts w:ascii="Times New Roman" w:hAnsi="Times New Roman"/>
              </w:rPr>
              <w:t>51</w:t>
            </w:r>
          </w:p>
          <w:p w:rsidR="00947C53" w:rsidRPr="008B55D3" w:rsidP="00184B14">
            <w:pPr>
              <w:bidi w:val="0"/>
              <w:rPr>
                <w:rFonts w:ascii="Times New Roman" w:hAnsi="Times New Roman"/>
              </w:rPr>
            </w:pPr>
          </w:p>
          <w:p w:rsidR="00C600C5" w:rsidRPr="008B55D3" w:rsidP="007A5BCC">
            <w:pPr>
              <w:bidi w:val="0"/>
              <w:rPr>
                <w:rFonts w:ascii="Times New Roman" w:hAnsi="Times New Roman"/>
              </w:rPr>
            </w:pPr>
          </w:p>
        </w:tc>
        <w:tc>
          <w:tcPr>
            <w:tcW w:w="3969" w:type="dxa"/>
            <w:tcBorders>
              <w:top w:val="single" w:sz="4" w:space="0" w:color="auto"/>
              <w:left w:val="single" w:sz="6" w:space="0" w:color="000000"/>
              <w:bottom w:val="single" w:sz="4" w:space="0" w:color="auto"/>
              <w:right w:val="single" w:sz="6" w:space="0" w:color="000000"/>
            </w:tcBorders>
            <w:textDirection w:val="lrTb"/>
            <w:vAlign w:val="top"/>
          </w:tcPr>
          <w:p w:rsidR="00A951B1" w:rsidRPr="008B55D3" w:rsidP="00E62036">
            <w:pPr>
              <w:bidi w:val="0"/>
              <w:jc w:val="both"/>
              <w:rPr>
                <w:rFonts w:ascii="Times New Roman" w:hAnsi="Times New Roman"/>
              </w:rPr>
            </w:pPr>
            <w:r w:rsidRPr="008B55D3">
              <w:rPr>
                <w:rFonts w:ascii="Times New Roman" w:hAnsi="Times New Roman"/>
              </w:rPr>
              <w:t>Obsah a štruktúra zámeru</w:t>
            </w:r>
          </w:p>
          <w:p w:rsidR="00EC1D38" w:rsidRPr="008B55D3" w:rsidP="00E62036">
            <w:pPr>
              <w:bidi w:val="0"/>
              <w:jc w:val="both"/>
              <w:rPr>
                <w:rFonts w:ascii="Times New Roman" w:hAnsi="Times New Roman"/>
              </w:rPr>
            </w:pPr>
            <w:r w:rsidRPr="008B55D3">
              <w:rPr>
                <w:rFonts w:ascii="Times New Roman" w:hAnsi="Times New Roman"/>
              </w:rPr>
              <w:t>Základné informácie o súčasnom stave životného prostredia dotknutého územia</w:t>
            </w:r>
          </w:p>
          <w:p w:rsidR="00EC1D38" w:rsidRPr="008B55D3" w:rsidP="00E62036">
            <w:pPr>
              <w:bidi w:val="0"/>
              <w:jc w:val="both"/>
              <w:rPr>
                <w:rFonts w:ascii="Times New Roman" w:hAnsi="Times New Roman"/>
              </w:rPr>
            </w:pPr>
            <w:r w:rsidRPr="008B55D3">
              <w:rPr>
                <w:rFonts w:ascii="Times New Roman" w:hAnsi="Times New Roman"/>
              </w:rPr>
              <w:t>Súčasný stav kvality životného prostredia vrátane zdravia.</w:t>
            </w:r>
          </w:p>
          <w:p w:rsidR="00EC1D38" w:rsidRPr="008B55D3" w:rsidP="00EC1D38">
            <w:pPr>
              <w:bidi w:val="0"/>
              <w:jc w:val="both"/>
              <w:rPr>
                <w:rFonts w:ascii="Times New Roman" w:hAnsi="Times New Roman"/>
              </w:rPr>
            </w:pPr>
            <w:r w:rsidRPr="008B55D3">
              <w:rPr>
                <w:rFonts w:ascii="Times New Roman" w:hAnsi="Times New Roman"/>
              </w:rPr>
              <w:t>Základné údaje o predpokladaných vplyvoch navrhovanej činnosti na životné prostredie vrátane zdravia a o možnostiach opatrení na ich zmiernenie</w:t>
            </w:r>
          </w:p>
          <w:p w:rsidR="00EC1D38" w:rsidRPr="008B55D3" w:rsidP="00EC1D38">
            <w:pPr>
              <w:bidi w:val="0"/>
              <w:jc w:val="both"/>
              <w:rPr>
                <w:rFonts w:ascii="Times New Roman" w:hAnsi="Times New Roman"/>
              </w:rPr>
            </w:pPr>
            <w:r w:rsidRPr="008B55D3">
              <w:rPr>
                <w:rFonts w:ascii="Times New Roman" w:hAnsi="Times New Roman"/>
              </w:rPr>
              <w:t>Hodnotenie zdravotných rizík</w:t>
            </w:r>
          </w:p>
          <w:p w:rsidR="00EC1D38" w:rsidRPr="008B55D3" w:rsidP="00EC1D38">
            <w:pPr>
              <w:bidi w:val="0"/>
              <w:jc w:val="both"/>
              <w:rPr>
                <w:rFonts w:ascii="Times New Roman" w:hAnsi="Times New Roman"/>
              </w:rPr>
            </w:pPr>
          </w:p>
          <w:p w:rsidR="00EC1D38" w:rsidRPr="008B55D3" w:rsidP="00EC1D38">
            <w:pPr>
              <w:bidi w:val="0"/>
              <w:jc w:val="both"/>
              <w:rPr>
                <w:rFonts w:ascii="Times New Roman" w:hAnsi="Times New Roman"/>
              </w:rPr>
            </w:pPr>
            <w:r w:rsidRPr="008B55D3" w:rsidR="00CE5A7D">
              <w:rPr>
                <w:rFonts w:ascii="Times New Roman" w:hAnsi="Times New Roman"/>
              </w:rPr>
              <w:t>Kritériá pre zisťovacie konanie podľa § 29 zákona</w:t>
            </w:r>
          </w:p>
          <w:p w:rsidR="009106D0" w:rsidRPr="008B55D3" w:rsidP="00EC1D38">
            <w:pPr>
              <w:bidi w:val="0"/>
              <w:jc w:val="both"/>
              <w:rPr>
                <w:rFonts w:ascii="Times New Roman" w:hAnsi="Times New Roman"/>
              </w:rPr>
            </w:pPr>
            <w:r w:rsidRPr="008B55D3">
              <w:rPr>
                <w:rFonts w:ascii="Times New Roman" w:hAnsi="Times New Roman"/>
              </w:rPr>
              <w:t>Povaha a rozsah navrhovanej činnosti</w:t>
            </w:r>
          </w:p>
          <w:p w:rsidR="00CD061D" w:rsidRPr="008B55D3" w:rsidP="00EC1D38">
            <w:pPr>
              <w:bidi w:val="0"/>
              <w:jc w:val="both"/>
              <w:rPr>
                <w:rFonts w:ascii="Times New Roman" w:hAnsi="Times New Roman"/>
              </w:rPr>
            </w:pPr>
            <w:r w:rsidRPr="008B55D3">
              <w:rPr>
                <w:rFonts w:ascii="Times New Roman" w:hAnsi="Times New Roman"/>
              </w:rPr>
              <w:t>Pravdepodobnosť účinkov na zdravie obyvateľstva</w:t>
            </w:r>
          </w:p>
          <w:p w:rsidR="00CD061D" w:rsidRPr="008B55D3" w:rsidP="00CD061D">
            <w:pPr>
              <w:bidi w:val="0"/>
              <w:jc w:val="both"/>
              <w:rPr>
                <w:rFonts w:ascii="Times New Roman" w:hAnsi="Times New Roman"/>
              </w:rPr>
            </w:pPr>
            <w:r w:rsidRPr="008B55D3">
              <w:rPr>
                <w:rFonts w:ascii="Times New Roman" w:hAnsi="Times New Roman"/>
              </w:rPr>
              <w:t>Obsah a štruktúra správy o hodnotení navrhovanej činnosti</w:t>
            </w:r>
          </w:p>
          <w:p w:rsidR="00CD061D" w:rsidRPr="008B55D3" w:rsidP="00CD061D">
            <w:pPr>
              <w:bidi w:val="0"/>
              <w:jc w:val="both"/>
              <w:rPr>
                <w:rFonts w:ascii="Times New Roman" w:hAnsi="Times New Roman"/>
              </w:rPr>
            </w:pPr>
            <w:r w:rsidRPr="008B55D3">
              <w:rPr>
                <w:rFonts w:ascii="Times New Roman" w:hAnsi="Times New Roman"/>
              </w:rPr>
              <w:t>Údaje o priamych vplyvoch navrhovanej činnosti na životné prostredie vrátane zdravia</w:t>
            </w:r>
          </w:p>
          <w:p w:rsidR="00CD061D" w:rsidRPr="008B55D3" w:rsidP="00CD061D">
            <w:pPr>
              <w:bidi w:val="0"/>
              <w:jc w:val="both"/>
              <w:rPr>
                <w:rFonts w:ascii="Times New Roman" w:hAnsi="Times New Roman"/>
              </w:rPr>
            </w:pPr>
            <w:r w:rsidRPr="008B55D3">
              <w:rPr>
                <w:rFonts w:ascii="Times New Roman" w:hAnsi="Times New Roman"/>
              </w:rPr>
              <w:t>Komplexná charakteristika a hodnotenie vplyvov na životné prostredie vrátane zdravia</w:t>
            </w:r>
          </w:p>
          <w:p w:rsidR="00CD061D" w:rsidRPr="008B55D3" w:rsidP="00CD061D">
            <w:pPr>
              <w:bidi w:val="0"/>
              <w:jc w:val="both"/>
              <w:rPr>
                <w:rFonts w:ascii="Times New Roman" w:hAnsi="Times New Roman"/>
              </w:rPr>
            </w:pPr>
            <w:r w:rsidRPr="008B55D3">
              <w:rPr>
                <w:rFonts w:ascii="Times New Roman" w:hAnsi="Times New Roman"/>
              </w:rPr>
              <w:t>Charakteristika súčasného stavu životného prostredia dotknutého územia</w:t>
            </w:r>
          </w:p>
          <w:p w:rsidR="00CD061D" w:rsidRPr="008B55D3" w:rsidP="00CD061D">
            <w:pPr>
              <w:bidi w:val="0"/>
              <w:jc w:val="both"/>
              <w:rPr>
                <w:rFonts w:ascii="Times New Roman" w:hAnsi="Times New Roman"/>
              </w:rPr>
            </w:pPr>
            <w:r w:rsidRPr="008B55D3">
              <w:rPr>
                <w:rFonts w:ascii="Times New Roman" w:hAnsi="Times New Roman"/>
              </w:rPr>
              <w:t>Obyvateľstvo – demografické údaje (napr. počet dotknutých obyvateľov, veková štruktúra, zdravotný stav, zamestnanosť, vzdelanie), sídla, aktivity (poľnohospodárstvo, priemysel, lesné hospodárstvo, služby, rekreácia a cestovný ruch), infraštruktúra (doprava, produktovody, telekomunikácie, odpady a nakladanie s odpadmi)</w:t>
            </w:r>
          </w:p>
          <w:p w:rsidR="00CD061D" w:rsidRPr="008B55D3" w:rsidP="00C600C5">
            <w:pPr>
              <w:bidi w:val="0"/>
              <w:jc w:val="both"/>
              <w:rPr>
                <w:rFonts w:ascii="Times New Roman" w:hAnsi="Times New Roman"/>
              </w:rPr>
            </w:pPr>
            <w:r w:rsidRPr="008B55D3" w:rsidR="00C600C5">
              <w:rPr>
                <w:rFonts w:ascii="Times New Roman" w:hAnsi="Times New Roman"/>
              </w:rPr>
              <w:t>Hodnotenie predpokladaných vplyvov navrhovanej činnosti na životné prostredie vrátane zdravia a odhad ich významnosti</w:t>
            </w:r>
          </w:p>
          <w:p w:rsidR="00C600C5" w:rsidRPr="008B55D3" w:rsidP="00C600C5">
            <w:pPr>
              <w:bidi w:val="0"/>
              <w:jc w:val="both"/>
              <w:rPr>
                <w:rFonts w:ascii="Times New Roman" w:hAnsi="Times New Roman"/>
              </w:rPr>
            </w:pPr>
            <w:r w:rsidRPr="008B55D3">
              <w:rPr>
                <w:rFonts w:ascii="Times New Roman" w:hAnsi="Times New Roman"/>
              </w:rPr>
              <w:t>Vplyvy na obyvateľstvo – počet obyvateľov dotknutých vplyvmi navrhovanej činnosti v dotknutých obciach, zdravotné riziká, sociálne a ekonomické dôsledky a súvislosti, narušenie pohody a kvality života, prijateľnosť činnosti pre dotknuté obce (napr. podľa názorových stanovísk a pripomienok dotknutých obcí, sociologického prieskumu medzi obyvateľmi dotknutých obcí), iné vplyvy.</w:t>
            </w:r>
          </w:p>
          <w:p w:rsidR="00C600C5" w:rsidRPr="008B55D3" w:rsidP="00C600C5">
            <w:pPr>
              <w:bidi w:val="0"/>
              <w:jc w:val="both"/>
              <w:rPr>
                <w:rFonts w:ascii="Times New Roman" w:hAnsi="Times New Roman"/>
              </w:rPr>
            </w:pPr>
          </w:p>
          <w:p w:rsidR="00C600C5" w:rsidRPr="008B55D3" w:rsidP="00C600C5">
            <w:pPr>
              <w:bidi w:val="0"/>
              <w:jc w:val="both"/>
              <w:rPr>
                <w:rFonts w:ascii="Times New Roman" w:hAnsi="Times New Roman"/>
              </w:rPr>
            </w:pPr>
            <w:r w:rsidRPr="008B55D3">
              <w:rPr>
                <w:rFonts w:ascii="Times New Roman" w:hAnsi="Times New Roman"/>
              </w:rPr>
              <w:t>Záverečné stanovisko z posúdenia vplyvov navrhovanej činnosti na životné prostredie</w:t>
            </w:r>
          </w:p>
          <w:p w:rsidR="00C600C5" w:rsidRPr="008B55D3" w:rsidP="00C600C5">
            <w:pPr>
              <w:bidi w:val="0"/>
              <w:jc w:val="both"/>
              <w:rPr>
                <w:rFonts w:ascii="Times New Roman" w:hAnsi="Times New Roman"/>
              </w:rPr>
            </w:pPr>
            <w:r w:rsidRPr="008B55D3">
              <w:rPr>
                <w:rFonts w:ascii="Times New Roman" w:hAnsi="Times New Roman"/>
              </w:rPr>
              <w:t>Komplexné zhodnotenie vplyvov navrhovanej činnosti na životné prostredie vrátane zdravia</w:t>
            </w:r>
          </w:p>
          <w:p w:rsidR="00184B14" w:rsidRPr="008B55D3" w:rsidP="00C600C5">
            <w:pPr>
              <w:bidi w:val="0"/>
              <w:jc w:val="both"/>
              <w:rPr>
                <w:rFonts w:ascii="Times New Roman" w:hAnsi="Times New Roman"/>
              </w:rPr>
            </w:pPr>
          </w:p>
          <w:p w:rsidR="00184B14" w:rsidRPr="008B55D3" w:rsidP="00184B14">
            <w:pPr>
              <w:bidi w:val="0"/>
              <w:jc w:val="both"/>
              <w:rPr>
                <w:rFonts w:ascii="Times New Roman" w:hAnsi="Times New Roman"/>
              </w:rPr>
            </w:pPr>
            <w:r w:rsidRPr="008B55D3">
              <w:rPr>
                <w:rFonts w:ascii="Times New Roman" w:hAnsi="Times New Roman"/>
              </w:rPr>
              <w:t>Obsah a štruktúra zámeru</w:t>
            </w:r>
          </w:p>
          <w:p w:rsidR="00184B14" w:rsidRPr="008B55D3" w:rsidP="00184B14">
            <w:pPr>
              <w:bidi w:val="0"/>
              <w:jc w:val="both"/>
              <w:rPr>
                <w:rFonts w:ascii="Times New Roman" w:hAnsi="Times New Roman"/>
              </w:rPr>
            </w:pPr>
            <w:r w:rsidRPr="008B55D3">
              <w:rPr>
                <w:rFonts w:ascii="Times New Roman" w:hAnsi="Times New Roman"/>
              </w:rPr>
              <w:t>Základné informácie o súčasnom stave životného prostredia dotknutého územia</w:t>
            </w:r>
          </w:p>
          <w:p w:rsidR="00184B14" w:rsidRPr="008B55D3" w:rsidP="00184B14">
            <w:pPr>
              <w:bidi w:val="0"/>
              <w:jc w:val="both"/>
              <w:rPr>
                <w:rFonts w:ascii="Times New Roman" w:hAnsi="Times New Roman"/>
              </w:rPr>
            </w:pPr>
            <w:r w:rsidRPr="008B55D3">
              <w:rPr>
                <w:rFonts w:ascii="Times New Roman" w:hAnsi="Times New Roman"/>
              </w:rPr>
              <w:t>Charakteristika prírodného prostredia vrátane chránených území [napr. navrhované chránené vtáčie územia, územia európskeho významu, európska sústava chránených území (Natura 2000), národné parky, chránené krajinné oblasti, chránené vodohospodárske oblasti]</w:t>
            </w:r>
          </w:p>
          <w:p w:rsidR="00184B14" w:rsidRPr="008B55D3" w:rsidP="00184B14">
            <w:pPr>
              <w:bidi w:val="0"/>
              <w:jc w:val="both"/>
              <w:rPr>
                <w:rFonts w:ascii="Times New Roman" w:hAnsi="Times New Roman"/>
              </w:rPr>
            </w:pPr>
          </w:p>
          <w:p w:rsidR="00184B14" w:rsidRPr="008B55D3" w:rsidP="00184B14">
            <w:pPr>
              <w:bidi w:val="0"/>
              <w:jc w:val="both"/>
              <w:rPr>
                <w:rFonts w:ascii="Times New Roman" w:hAnsi="Times New Roman"/>
              </w:rPr>
            </w:pPr>
            <w:r w:rsidRPr="008B55D3">
              <w:rPr>
                <w:rFonts w:ascii="Times New Roman" w:hAnsi="Times New Roman"/>
              </w:rPr>
              <w:t>Kritériá pre zisťovacie konanie podľa § 29 zákona</w:t>
            </w:r>
          </w:p>
          <w:p w:rsidR="00184B14" w:rsidRPr="008B55D3" w:rsidP="00184B14">
            <w:pPr>
              <w:bidi w:val="0"/>
              <w:jc w:val="both"/>
              <w:rPr>
                <w:rFonts w:ascii="Times New Roman" w:hAnsi="Times New Roman"/>
              </w:rPr>
            </w:pPr>
            <w:r w:rsidRPr="008B55D3">
              <w:rPr>
                <w:rFonts w:ascii="Times New Roman" w:hAnsi="Times New Roman"/>
              </w:rPr>
              <w:t>Miesto vykonávania navrhovanej činnosti</w:t>
            </w:r>
          </w:p>
          <w:p w:rsidR="00184B14" w:rsidRPr="008B55D3" w:rsidP="00184B14">
            <w:pPr>
              <w:bidi w:val="0"/>
              <w:jc w:val="both"/>
              <w:rPr>
                <w:rFonts w:ascii="Times New Roman" w:hAnsi="Times New Roman"/>
              </w:rPr>
            </w:pPr>
            <w:r w:rsidRPr="008B55D3">
              <w:rPr>
                <w:rFonts w:ascii="Times New Roman" w:hAnsi="Times New Roman"/>
              </w:rPr>
              <w:t>chránené územia [napr. chránená krajinná oblasť, národný park, chránený areál, prírodná rezervácia, národná prírodná rezervácia, prírodná pamiatka, národná prírodná pamiatka, chránený krajinný prvok, chránené vtáčie územie, navrhované chránené vtáčie územie, územie európskeho významu, európska sústava chránených území (Natura 2000), chránené vodohospodárske oblasti]</w:t>
            </w:r>
          </w:p>
          <w:p w:rsidR="00184B14" w:rsidRPr="008B55D3" w:rsidP="00184B14">
            <w:pPr>
              <w:bidi w:val="0"/>
              <w:jc w:val="both"/>
              <w:rPr>
                <w:rFonts w:ascii="Times New Roman" w:hAnsi="Times New Roman"/>
              </w:rPr>
            </w:pPr>
          </w:p>
          <w:p w:rsidR="00184B14" w:rsidRPr="008B55D3" w:rsidP="00184B14">
            <w:pPr>
              <w:bidi w:val="0"/>
              <w:jc w:val="both"/>
              <w:rPr>
                <w:rFonts w:ascii="Times New Roman" w:hAnsi="Times New Roman"/>
              </w:rPr>
            </w:pPr>
            <w:r w:rsidRPr="008B55D3">
              <w:rPr>
                <w:rFonts w:ascii="Times New Roman" w:hAnsi="Times New Roman"/>
              </w:rPr>
              <w:t>Obsah a štruktúra správy o hodnotení navrhovanej činnosti</w:t>
            </w:r>
          </w:p>
          <w:p w:rsidR="00184B14" w:rsidRPr="008B55D3" w:rsidP="00184B14">
            <w:pPr>
              <w:bidi w:val="0"/>
              <w:jc w:val="both"/>
              <w:rPr>
                <w:rFonts w:ascii="Times New Roman" w:hAnsi="Times New Roman"/>
              </w:rPr>
            </w:pPr>
            <w:r w:rsidRPr="008B55D3">
              <w:rPr>
                <w:rFonts w:ascii="Times New Roman" w:hAnsi="Times New Roman"/>
              </w:rPr>
              <w:t>Komplexná charakteristika a hodnotenie vplyvov na životné prostredie vrátane zdravia</w:t>
            </w:r>
          </w:p>
          <w:p w:rsidR="00184B14" w:rsidRPr="008B55D3" w:rsidP="00184B14">
            <w:pPr>
              <w:bidi w:val="0"/>
              <w:jc w:val="both"/>
              <w:rPr>
                <w:rFonts w:ascii="Times New Roman" w:hAnsi="Times New Roman"/>
              </w:rPr>
            </w:pPr>
            <w:r w:rsidRPr="008B55D3">
              <w:rPr>
                <w:rFonts w:ascii="Times New Roman" w:hAnsi="Times New Roman"/>
              </w:rPr>
              <w:t>Charakteristika súčasného stavu životného prostredia dotknutého územia</w:t>
            </w:r>
          </w:p>
          <w:p w:rsidR="00184B14" w:rsidRPr="008B55D3" w:rsidP="00184B14">
            <w:pPr>
              <w:bidi w:val="0"/>
              <w:jc w:val="both"/>
              <w:rPr>
                <w:rFonts w:ascii="Times New Roman" w:hAnsi="Times New Roman"/>
              </w:rPr>
            </w:pPr>
            <w:r w:rsidRPr="008B55D3">
              <w:rPr>
                <w:rFonts w:ascii="Times New Roman" w:hAnsi="Times New Roman"/>
              </w:rPr>
              <w:t>Chránené územia podľa osobitných predpisov a ich ochranné pásma [napr. národné parky, chránené krajinné oblasti, navrhované chránené vtáčie územia, územia európskeho významu, európska sústava chránených území (Natura 2000), chránené vodohospodárske oblasti], chránené stromy</w:t>
            </w:r>
          </w:p>
          <w:p w:rsidR="00184B14" w:rsidRPr="008B55D3" w:rsidP="00184B14">
            <w:pPr>
              <w:bidi w:val="0"/>
              <w:jc w:val="both"/>
              <w:rPr>
                <w:rFonts w:ascii="Times New Roman" w:hAnsi="Times New Roman"/>
              </w:rPr>
            </w:pPr>
            <w:r w:rsidRPr="008B55D3">
              <w:rPr>
                <w:rFonts w:ascii="Times New Roman" w:hAnsi="Times New Roman"/>
              </w:rPr>
              <w:t>Hodnotenie predpokladaných vplyvov navrhovanej činnosti na životné prostredie vrátane zdravia a odhad ich významnosti</w:t>
            </w:r>
          </w:p>
          <w:p w:rsidR="00184B14" w:rsidRPr="008B55D3" w:rsidP="00184B14">
            <w:pPr>
              <w:bidi w:val="0"/>
              <w:jc w:val="both"/>
              <w:rPr>
                <w:rFonts w:ascii="Times New Roman" w:hAnsi="Times New Roman"/>
              </w:rPr>
            </w:pPr>
            <w:r w:rsidRPr="008B55D3">
              <w:rPr>
                <w:rFonts w:ascii="Times New Roman" w:hAnsi="Times New Roman"/>
              </w:rPr>
              <w:t>Vplyvy na chránené územia a ich ochranné pásma [napr. navrhované chránené vtáčie územia, územia európskeho významu, európska sústava chránených území (Natura 2000), národné parky, chránené krajinné oblasti, chránené vodohospodárske oblasti].</w:t>
            </w:r>
          </w:p>
          <w:p w:rsidR="00184B14" w:rsidRPr="008B55D3" w:rsidP="00184B14">
            <w:pPr>
              <w:bidi w:val="0"/>
              <w:jc w:val="both"/>
              <w:rPr>
                <w:rFonts w:ascii="Times New Roman" w:hAnsi="Times New Roman"/>
              </w:rPr>
            </w:pPr>
          </w:p>
          <w:p w:rsidR="00184B14" w:rsidRPr="008B55D3" w:rsidP="00184B14">
            <w:pPr>
              <w:bidi w:val="0"/>
              <w:jc w:val="both"/>
              <w:rPr>
                <w:rFonts w:ascii="Times New Roman" w:hAnsi="Times New Roman"/>
              </w:rPr>
            </w:pPr>
            <w:r w:rsidRPr="008B55D3">
              <w:rPr>
                <w:rFonts w:ascii="Times New Roman" w:hAnsi="Times New Roman"/>
              </w:rPr>
              <w:t>Záverečné stanovisko z posúdenia vplyvov navrhovanej činnosti na životné prostredie</w:t>
            </w:r>
          </w:p>
          <w:p w:rsidR="00184B14" w:rsidRPr="008B55D3" w:rsidP="00184B14">
            <w:pPr>
              <w:bidi w:val="0"/>
              <w:jc w:val="both"/>
              <w:rPr>
                <w:rFonts w:ascii="Times New Roman" w:hAnsi="Times New Roman"/>
              </w:rPr>
            </w:pPr>
            <w:r w:rsidRPr="008B55D3">
              <w:rPr>
                <w:rFonts w:ascii="Times New Roman" w:hAnsi="Times New Roman"/>
              </w:rPr>
              <w:t>Celkové hodnotenie vplyvov navrhovanej činnosti na navrhované chránené vtáčie územia, územia európskeho významu alebo európsku sústavu chránených území (Natura 2000)</w:t>
            </w:r>
          </w:p>
          <w:p w:rsidR="004D75C2" w:rsidRPr="008B55D3" w:rsidP="004D75C2">
            <w:pPr>
              <w:bidi w:val="0"/>
              <w:jc w:val="both"/>
              <w:rPr>
                <w:rFonts w:ascii="Times New Roman" w:hAnsi="Times New Roman"/>
              </w:rPr>
            </w:pPr>
          </w:p>
          <w:p w:rsidR="004D75C2" w:rsidRPr="008B55D3" w:rsidP="004D75C2">
            <w:pPr>
              <w:bidi w:val="0"/>
              <w:jc w:val="both"/>
              <w:rPr>
                <w:rFonts w:ascii="Times New Roman" w:hAnsi="Times New Roman"/>
              </w:rPr>
            </w:pPr>
            <w:r w:rsidRPr="008B55D3">
              <w:rPr>
                <w:rFonts w:ascii="Times New Roman" w:hAnsi="Times New Roman"/>
              </w:rPr>
              <w:t>Komplexná charakteristika a hodnotenie vplyvov na životné prostredie vrátane zdravia</w:t>
            </w:r>
          </w:p>
          <w:p w:rsidR="004D75C2" w:rsidRPr="008B55D3" w:rsidP="004D75C2">
            <w:pPr>
              <w:bidi w:val="0"/>
              <w:jc w:val="both"/>
              <w:rPr>
                <w:rFonts w:ascii="Times New Roman" w:hAnsi="Times New Roman"/>
              </w:rPr>
            </w:pPr>
            <w:r w:rsidRPr="008B55D3">
              <w:rPr>
                <w:rFonts w:ascii="Times New Roman" w:hAnsi="Times New Roman"/>
              </w:rPr>
              <w:t>I. Vymedzenie hraníc dotknutého územia</w:t>
            </w:r>
          </w:p>
          <w:p w:rsidR="004D75C2" w:rsidRPr="008B55D3" w:rsidP="004D75C2">
            <w:pPr>
              <w:bidi w:val="0"/>
              <w:jc w:val="both"/>
              <w:rPr>
                <w:rFonts w:ascii="Times New Roman" w:hAnsi="Times New Roman"/>
              </w:rPr>
            </w:pPr>
            <w:r w:rsidRPr="008B55D3">
              <w:rPr>
                <w:rFonts w:ascii="Times New Roman" w:hAnsi="Times New Roman"/>
              </w:rPr>
              <w:t>II. Charakteristika súčasného stavu životného prostredia dotknutého územia</w:t>
            </w:r>
          </w:p>
          <w:p w:rsidR="004D75C2" w:rsidRPr="008B55D3" w:rsidP="004D75C2">
            <w:pPr>
              <w:bidi w:val="0"/>
              <w:jc w:val="both"/>
              <w:rPr>
                <w:rFonts w:ascii="Times New Roman" w:hAnsi="Times New Roman"/>
              </w:rPr>
            </w:pPr>
            <w:r w:rsidRPr="008B55D3">
              <w:rPr>
                <w:rFonts w:ascii="Times New Roman" w:hAnsi="Times New Roman"/>
              </w:rPr>
              <w:t>3.</w:t>
              <w:tab/>
              <w:t>Pôdne pomery – kultúra, pôdny typ, pôdny druh a bonita, stupeň náchylnosti na mechanickú a chemickú degradáciu, kvalita a stupeň znečistenia pôd.</w:t>
            </w:r>
          </w:p>
          <w:p w:rsidR="004D75C2" w:rsidRPr="008B55D3" w:rsidP="004D75C2">
            <w:pPr>
              <w:bidi w:val="0"/>
              <w:jc w:val="both"/>
              <w:rPr>
                <w:rFonts w:ascii="Times New Roman" w:hAnsi="Times New Roman"/>
              </w:rPr>
            </w:pPr>
            <w:r w:rsidRPr="008B55D3">
              <w:rPr>
                <w:rFonts w:ascii="Times New Roman" w:hAnsi="Times New Roman"/>
              </w:rPr>
              <w:t>4.</w:t>
              <w:tab/>
              <w:t>Klimatické pomery – zrážky (napr. priemerný ročný úhrn a časový priebeh), teplota (napr. priemerná ročná a časový priebeh), veternosť (napr. smer a sila prevládajúcich vetrov).</w:t>
            </w:r>
          </w:p>
          <w:p w:rsidR="004D75C2" w:rsidRPr="008B55D3" w:rsidP="004D75C2">
            <w:pPr>
              <w:bidi w:val="0"/>
              <w:jc w:val="both"/>
              <w:rPr>
                <w:rFonts w:ascii="Times New Roman" w:hAnsi="Times New Roman"/>
              </w:rPr>
            </w:pPr>
            <w:r w:rsidRPr="008B55D3">
              <w:rPr>
                <w:rFonts w:ascii="Times New Roman" w:hAnsi="Times New Roman"/>
              </w:rPr>
              <w:t>5.</w:t>
              <w:tab/>
              <w:t>Ovzdušie – stav znečistenia ovzdušia.</w:t>
            </w:r>
          </w:p>
          <w:p w:rsidR="004D75C2" w:rsidRPr="008B55D3" w:rsidP="004D75C2">
            <w:pPr>
              <w:bidi w:val="0"/>
              <w:jc w:val="both"/>
              <w:rPr>
                <w:rFonts w:ascii="Times New Roman" w:hAnsi="Times New Roman"/>
              </w:rPr>
            </w:pPr>
            <w:r w:rsidRPr="008B55D3">
              <w:rPr>
                <w:rFonts w:ascii="Times New Roman" w:hAnsi="Times New Roman"/>
              </w:rPr>
              <w:t>6.</w:t>
              <w:tab/>
              <w:t>Hydrologické pomery – povrchové vody (napr. vodné toky, vodné plochy), podzemné vody vrátane geotermálnych, minerálnych, pramene a pramenné oblasti vrátane termálnych a minerálnych prameňov (výdatnosť, kvalita, chemické zloženie), vodohospodársky chránené územia, pásma hygienickej ochrany, stupeň znečistenia podzemných a povrchových vôd.</w:t>
            </w:r>
          </w:p>
          <w:p w:rsidR="009A6098" w:rsidRPr="008B55D3" w:rsidP="009A6098">
            <w:pPr>
              <w:bidi w:val="0"/>
              <w:jc w:val="both"/>
              <w:rPr>
                <w:rFonts w:ascii="Times New Roman" w:hAnsi="Times New Roman"/>
              </w:rPr>
            </w:pPr>
            <w:r w:rsidRPr="008B55D3">
              <w:rPr>
                <w:rFonts w:ascii="Times New Roman" w:hAnsi="Times New Roman"/>
              </w:rPr>
              <w:t>8.</w:t>
              <w:tab/>
              <w:t>Krajina – štruktúra krajiny, krajinný obraz, scenéria, stabilita, ochrana.</w:t>
            </w:r>
          </w:p>
          <w:p w:rsidR="009A6098" w:rsidRPr="008B55D3" w:rsidP="009A6098">
            <w:pPr>
              <w:bidi w:val="0"/>
              <w:jc w:val="both"/>
              <w:rPr>
                <w:rFonts w:ascii="Times New Roman" w:hAnsi="Times New Roman"/>
              </w:rPr>
            </w:pPr>
            <w:r w:rsidRPr="008B55D3">
              <w:rPr>
                <w:rFonts w:ascii="Times New Roman" w:hAnsi="Times New Roman"/>
              </w:rPr>
              <w:t>11.</w:t>
              <w:tab/>
              <w:t>Obyvateľstvo – demografické údaje (napr. počet dotknutých obyvateľov, veková štruktúra, zdravotný stav, zamestnanosť, vzdelanie), sídla, aktivity (poľnohospodárstvo, priemysel, lesné hospodárstvo, služby, rekreácia a cestovný ruch), infraštruktúra (doprava, produktovody, telekomunikácie, odpady a nakladanie s odpadmi).</w:t>
            </w:r>
          </w:p>
          <w:p w:rsidR="009A6098" w:rsidRPr="008B55D3" w:rsidP="009A6098">
            <w:pPr>
              <w:bidi w:val="0"/>
              <w:jc w:val="both"/>
              <w:rPr>
                <w:rFonts w:ascii="Times New Roman" w:hAnsi="Times New Roman"/>
              </w:rPr>
            </w:pPr>
            <w:r w:rsidRPr="008B55D3">
              <w:rPr>
                <w:rFonts w:ascii="Times New Roman" w:hAnsi="Times New Roman"/>
              </w:rPr>
              <w:t>12.</w:t>
              <w:tab/>
              <w:t>Kultúrne a historické pamiatky a pozoruhodnosti.</w:t>
            </w:r>
          </w:p>
          <w:p w:rsidR="009A6098" w:rsidRPr="008B55D3" w:rsidP="009A6098">
            <w:pPr>
              <w:bidi w:val="0"/>
              <w:jc w:val="both"/>
              <w:rPr>
                <w:rFonts w:ascii="Times New Roman" w:hAnsi="Times New Roman"/>
              </w:rPr>
            </w:pPr>
            <w:r w:rsidRPr="008B55D3">
              <w:rPr>
                <w:rFonts w:ascii="Times New Roman" w:hAnsi="Times New Roman"/>
              </w:rPr>
              <w:t>13.</w:t>
              <w:tab/>
              <w:t>Archeologické náleziská.</w:t>
            </w:r>
          </w:p>
          <w:p w:rsidR="009A6098" w:rsidRPr="008B55D3" w:rsidP="009A6098">
            <w:pPr>
              <w:bidi w:val="0"/>
              <w:jc w:val="both"/>
              <w:rPr>
                <w:rFonts w:ascii="Times New Roman" w:hAnsi="Times New Roman"/>
              </w:rPr>
            </w:pPr>
            <w:r w:rsidRPr="008B55D3">
              <w:rPr>
                <w:rFonts w:ascii="Times New Roman" w:hAnsi="Times New Roman"/>
              </w:rPr>
              <w:t>14.</w:t>
              <w:tab/>
              <w:t>Paleontologické náleziská a významné geologické lokality (napr. skalné výtvory, krasové územia a ďalšie).</w:t>
            </w:r>
          </w:p>
          <w:p w:rsidR="009A6098" w:rsidRPr="008B55D3" w:rsidP="009A6098">
            <w:pPr>
              <w:bidi w:val="0"/>
              <w:jc w:val="both"/>
              <w:rPr>
                <w:rFonts w:ascii="Times New Roman" w:hAnsi="Times New Roman"/>
              </w:rPr>
            </w:pPr>
            <w:r w:rsidRPr="008B55D3">
              <w:rPr>
                <w:rFonts w:ascii="Times New Roman" w:hAnsi="Times New Roman"/>
              </w:rPr>
              <w:t>16.</w:t>
              <w:tab/>
              <w:t>Komplexné zhodnotenie súčasných environmentálnych problémov.</w:t>
            </w:r>
          </w:p>
          <w:p w:rsidR="00184B14" w:rsidRPr="008B55D3" w:rsidP="009A6098">
            <w:pPr>
              <w:bidi w:val="0"/>
              <w:jc w:val="both"/>
              <w:rPr>
                <w:rFonts w:ascii="Times New Roman" w:hAnsi="Times New Roman"/>
              </w:rPr>
            </w:pPr>
            <w:r w:rsidRPr="008B55D3" w:rsidR="009A6098">
              <w:rPr>
                <w:rFonts w:ascii="Times New Roman" w:hAnsi="Times New Roman"/>
              </w:rPr>
              <w:t>17.</w:t>
              <w:tab/>
              <w:t>Celková kvalita životného prostredia – syntéza pozitívnych a negatívnych faktorov (napr. zraniteľnosť horninového prostredia, citlivosť reliéfu, citlivosť povrchových a podzemných vôd, citlivosť pôd, citlivosť ovzdušia, citlivosť fauny a flóry a ich biotopov, citlivosť faktorov pohody a kvality života človeka).</w:t>
            </w:r>
          </w:p>
          <w:p w:rsidR="00184B14" w:rsidRPr="008B55D3" w:rsidP="00184B14">
            <w:pPr>
              <w:bidi w:val="0"/>
              <w:jc w:val="both"/>
              <w:rPr>
                <w:rFonts w:ascii="Times New Roman" w:hAnsi="Times New Roman"/>
              </w:rPr>
            </w:pPr>
          </w:p>
          <w:p w:rsidR="00947C53" w:rsidRPr="008B55D3" w:rsidP="00184B14">
            <w:pPr>
              <w:bidi w:val="0"/>
              <w:jc w:val="both"/>
              <w:rPr>
                <w:rFonts w:ascii="Times New Roman" w:hAnsi="Times New Roman"/>
              </w:rPr>
            </w:pPr>
          </w:p>
          <w:p w:rsidR="008B55D3" w:rsidP="00184B14">
            <w:pPr>
              <w:bidi w:val="0"/>
              <w:jc w:val="both"/>
              <w:rPr>
                <w:rFonts w:ascii="Times New Roman" w:hAnsi="Times New Roman"/>
              </w:rPr>
            </w:pPr>
            <w:r w:rsidRPr="008B55D3">
              <w:rPr>
                <w:rFonts w:ascii="Times New Roman" w:hAnsi="Times New Roman"/>
              </w:rPr>
              <w:t>(1)</w:t>
            </w:r>
            <w:r w:rsidRPr="008B55D3" w:rsidR="00184B14">
              <w:rPr>
                <w:rFonts w:ascii="Times New Roman" w:hAnsi="Times New Roman"/>
              </w:rPr>
              <w:t>Predmetom posudzovania vplyvov navrhovanej činnosti alebo jej zmeny musí byť každá</w:t>
            </w:r>
            <w:r w:rsidRPr="008B55D3" w:rsidR="00132435">
              <w:rPr>
                <w:rFonts w:ascii="Times New Roman" w:hAnsi="Times New Roman"/>
              </w:rPr>
              <w:t xml:space="preserve"> </w:t>
            </w:r>
          </w:p>
          <w:p w:rsidR="00184B14" w:rsidRPr="008B55D3" w:rsidP="00184B14">
            <w:pPr>
              <w:bidi w:val="0"/>
              <w:jc w:val="both"/>
              <w:rPr>
                <w:rFonts w:ascii="Times New Roman" w:hAnsi="Times New Roman"/>
              </w:rPr>
            </w:pPr>
            <w:r w:rsidRPr="008B55D3" w:rsidR="008B55D3">
              <w:rPr>
                <w:rFonts w:ascii="Times New Roman" w:hAnsi="Times New Roman"/>
              </w:rPr>
              <w:t>h)</w:t>
            </w:r>
            <w:r w:rsidRPr="008B55D3">
              <w:rPr>
                <w:rFonts w:ascii="Times New Roman" w:hAnsi="Times New Roman"/>
              </w:rPr>
              <w:t>navrhovaná činnosť, na ktorú sa vzťahuje osobitný predpis o prevencii závažných priemyselných havárií,</w:t>
            </w:r>
            <w:r w:rsidRPr="008B55D3">
              <w:rPr>
                <w:rFonts w:ascii="Times New Roman" w:hAnsi="Times New Roman"/>
                <w:vertAlign w:val="superscript"/>
              </w:rPr>
              <w:t>20)</w:t>
            </w:r>
            <w:r w:rsidRPr="008B55D3">
              <w:rPr>
                <w:rFonts w:ascii="Times New Roman" w:hAnsi="Times New Roman"/>
              </w:rPr>
              <w:t xml:space="preserve"> z dôvodu zohľadnenia cieľov prevencie závažných priemyselných havárií a obmedzovania ich následkov na zdravie ľudí, životné prostredie a majetok.</w:t>
            </w:r>
          </w:p>
          <w:p w:rsidR="00184B14" w:rsidRPr="008B55D3" w:rsidP="00184B14">
            <w:pPr>
              <w:bidi w:val="0"/>
              <w:jc w:val="both"/>
              <w:rPr>
                <w:rFonts w:ascii="Times New Roman" w:hAnsi="Times New Roman"/>
              </w:rPr>
            </w:pPr>
            <w:r w:rsidRPr="008B55D3" w:rsidR="00947C53">
              <w:rPr>
                <w:rFonts w:ascii="Times New Roman" w:hAnsi="Times New Roman"/>
                <w:vertAlign w:val="superscript"/>
              </w:rPr>
              <w:t>20)</w:t>
            </w:r>
            <w:r w:rsidRPr="008B55D3" w:rsidR="00947C53">
              <w:rPr>
                <w:rFonts w:ascii="Times New Roman" w:hAnsi="Times New Roman"/>
              </w:rPr>
              <w:t xml:space="preserve"> § 1 ods. 2 zákona č. 128/2015 Z. z. o prevencii závažných priemyselných havárií a o zmene a doplnení niektorých zákonov.</w:t>
            </w:r>
          </w:p>
          <w:p w:rsidR="00A710C1" w:rsidRPr="008B55D3" w:rsidP="00184B14">
            <w:pPr>
              <w:bidi w:val="0"/>
              <w:jc w:val="both"/>
              <w:rPr>
                <w:rFonts w:ascii="Times New Roman" w:hAnsi="Times New Roman"/>
              </w:rPr>
            </w:pPr>
          </w:p>
          <w:p w:rsidR="00947C53" w:rsidRPr="008B55D3" w:rsidP="00184B14">
            <w:pPr>
              <w:bidi w:val="0"/>
              <w:jc w:val="both"/>
              <w:rPr>
                <w:rFonts w:ascii="Times New Roman" w:hAnsi="Times New Roman"/>
              </w:rPr>
            </w:pPr>
            <w:r w:rsidR="002875C1">
              <w:rPr>
                <w:rFonts w:ascii="Times New Roman" w:hAnsi="Times New Roman"/>
              </w:rPr>
              <w:t>37</w:t>
            </w:r>
            <w:r w:rsidR="00BC089B">
              <w:rPr>
                <w:rFonts w:ascii="Times New Roman" w:hAnsi="Times New Roman"/>
              </w:rPr>
              <w:t>.</w:t>
            </w:r>
            <w:r w:rsidRPr="008B55D3" w:rsidR="00C16F6A">
              <w:rPr>
                <w:rFonts w:ascii="Times New Roman" w:hAnsi="Times New Roman"/>
              </w:rPr>
              <w:t xml:space="preserve">V prílohe č. 10 kapitole I. </w:t>
            </w:r>
            <w:r w:rsidRPr="008B55D3">
              <w:rPr>
                <w:rFonts w:ascii="Times New Roman" w:hAnsi="Times New Roman"/>
              </w:rPr>
              <w:t>ôsmom bode sa na konci pripájajú tieto slová „(napr. prírodné katastrofy, zmena klímy)“</w:t>
            </w:r>
          </w:p>
          <w:p w:rsidR="00947C53" w:rsidRPr="008B55D3" w:rsidP="00184B14">
            <w:pPr>
              <w:bidi w:val="0"/>
              <w:jc w:val="both"/>
              <w:rPr>
                <w:rFonts w:ascii="Times New Roman" w:hAnsi="Times New Roman"/>
              </w:rPr>
            </w:pPr>
            <w:r w:rsidR="002875C1">
              <w:rPr>
                <w:rFonts w:ascii="Times New Roman" w:hAnsi="Times New Roman"/>
              </w:rPr>
              <w:t>51</w:t>
            </w:r>
            <w:r w:rsidR="00BC089B">
              <w:rPr>
                <w:rFonts w:ascii="Times New Roman" w:hAnsi="Times New Roman"/>
              </w:rPr>
              <w:t xml:space="preserve">. </w:t>
            </w:r>
            <w:r w:rsidRPr="008B55D3">
              <w:rPr>
                <w:rFonts w:ascii="Times New Roman" w:hAnsi="Times New Roman"/>
              </w:rPr>
              <w:t>V prílohe č.</w:t>
            </w:r>
            <w:r w:rsidRPr="008B55D3" w:rsidR="00C16F6A">
              <w:rPr>
                <w:rFonts w:ascii="Times New Roman" w:hAnsi="Times New Roman"/>
              </w:rPr>
              <w:t xml:space="preserve"> 11 v časti C kapitole III.</w:t>
            </w:r>
            <w:r w:rsidRPr="008B55D3">
              <w:rPr>
                <w:rFonts w:ascii="Times New Roman" w:hAnsi="Times New Roman"/>
              </w:rPr>
              <w:t xml:space="preserve"> 16. bode </w:t>
            </w:r>
            <w:r w:rsidRPr="008B55D3" w:rsidR="00C16F6A">
              <w:rPr>
                <w:rFonts w:ascii="Times New Roman" w:hAnsi="Times New Roman"/>
              </w:rPr>
              <w:t xml:space="preserve">sa </w:t>
            </w:r>
            <w:r w:rsidRPr="008B55D3">
              <w:rPr>
                <w:rFonts w:ascii="Times New Roman" w:hAnsi="Times New Roman"/>
              </w:rPr>
              <w:t>za slová „Iné vplyvy“ vkladajú slová „(napr. očakávané vplyvy vyplývajúce zo zraniteľnosti navrhovanej činnosti voči rizikám závažných havárií alebo prírodných katastrof, ktoré majú význam pre navrhovanú činnosť)“</w:t>
            </w:r>
          </w:p>
        </w:tc>
        <w:tc>
          <w:tcPr>
            <w:tcW w:w="708" w:type="dxa"/>
            <w:tcBorders>
              <w:top w:val="single" w:sz="4" w:space="0" w:color="auto"/>
              <w:left w:val="single" w:sz="6" w:space="0" w:color="000000"/>
              <w:bottom w:val="single" w:sz="4" w:space="0" w:color="auto"/>
              <w:right w:val="single" w:sz="6" w:space="0" w:color="000000"/>
            </w:tcBorders>
            <w:textDirection w:val="lrTb"/>
            <w:vAlign w:val="top"/>
          </w:tcPr>
          <w:p w:rsidR="00EC1D38" w:rsidP="005D2177">
            <w:pPr>
              <w:bidi w:val="0"/>
              <w:jc w:val="center"/>
              <w:rPr>
                <w:rFonts w:ascii="Times New Roman" w:hAnsi="Times New Roman"/>
              </w:rPr>
            </w:pPr>
            <w:r>
              <w:rPr>
                <w:rFonts w:ascii="Times New Roman" w:hAnsi="Times New Roman"/>
              </w:rPr>
              <w:t>Ú</w:t>
            </w:r>
          </w:p>
          <w:p w:rsidR="00CE5A7D" w:rsidP="007021FD">
            <w:pPr>
              <w:bidi w:val="0"/>
              <w:jc w:val="center"/>
              <w:rPr>
                <w:rFonts w:ascii="Times New Roman" w:hAnsi="Times New Roman"/>
              </w:rPr>
            </w:pPr>
          </w:p>
          <w:p w:rsidR="00CE5A7D" w:rsidP="007021FD">
            <w:pPr>
              <w:bidi w:val="0"/>
              <w:jc w:val="center"/>
              <w:rPr>
                <w:rFonts w:ascii="Times New Roman" w:hAnsi="Times New Roman"/>
              </w:rPr>
            </w:pPr>
          </w:p>
          <w:p w:rsidR="00CE5A7D" w:rsidP="007021FD">
            <w:pPr>
              <w:bidi w:val="0"/>
              <w:jc w:val="center"/>
              <w:rPr>
                <w:rFonts w:ascii="Times New Roman" w:hAnsi="Times New Roman"/>
              </w:rPr>
            </w:pPr>
          </w:p>
          <w:p w:rsidR="00CE5A7D" w:rsidP="007021FD">
            <w:pPr>
              <w:bidi w:val="0"/>
              <w:jc w:val="center"/>
              <w:rPr>
                <w:rFonts w:ascii="Times New Roman" w:hAnsi="Times New Roman"/>
              </w:rPr>
            </w:pPr>
          </w:p>
          <w:p w:rsidR="00CE5A7D" w:rsidP="007021FD">
            <w:pPr>
              <w:bidi w:val="0"/>
              <w:jc w:val="center"/>
              <w:rPr>
                <w:rFonts w:ascii="Times New Roman" w:hAnsi="Times New Roman"/>
              </w:rPr>
            </w:pPr>
          </w:p>
          <w:p w:rsidR="00CE5A7D" w:rsidP="007021FD">
            <w:pPr>
              <w:bidi w:val="0"/>
              <w:jc w:val="center"/>
              <w:rPr>
                <w:rFonts w:ascii="Times New Roman" w:hAnsi="Times New Roman"/>
              </w:rPr>
            </w:pPr>
          </w:p>
          <w:p w:rsidR="00CE5A7D" w:rsidP="007021FD">
            <w:pPr>
              <w:bidi w:val="0"/>
              <w:jc w:val="center"/>
              <w:rPr>
                <w:rFonts w:ascii="Times New Roman" w:hAnsi="Times New Roman"/>
              </w:rPr>
            </w:pPr>
          </w:p>
          <w:p w:rsidR="00CE5A7D" w:rsidP="007021FD">
            <w:pPr>
              <w:bidi w:val="0"/>
              <w:jc w:val="center"/>
              <w:rPr>
                <w:rFonts w:ascii="Times New Roman" w:hAnsi="Times New Roman"/>
              </w:rPr>
            </w:pPr>
          </w:p>
          <w:p w:rsidR="00CE5A7D" w:rsidP="007021FD">
            <w:pPr>
              <w:bidi w:val="0"/>
              <w:jc w:val="center"/>
              <w:rPr>
                <w:rFonts w:ascii="Times New Roman" w:hAnsi="Times New Roman"/>
              </w:rPr>
            </w:pPr>
          </w:p>
          <w:p w:rsidR="00CE5A7D" w:rsidP="007021FD">
            <w:pPr>
              <w:bidi w:val="0"/>
              <w:jc w:val="center"/>
              <w:rPr>
                <w:rFonts w:ascii="Times New Roman" w:hAnsi="Times New Roman"/>
              </w:rPr>
            </w:pPr>
          </w:p>
          <w:p w:rsidR="00CE5A7D" w:rsidP="007021FD">
            <w:pPr>
              <w:bidi w:val="0"/>
              <w:jc w:val="center"/>
              <w:rPr>
                <w:rFonts w:ascii="Times New Roman" w:hAnsi="Times New Roman"/>
              </w:rPr>
            </w:pPr>
          </w:p>
          <w:p w:rsidR="00C600C5" w:rsidP="007021FD">
            <w:pPr>
              <w:bidi w:val="0"/>
              <w:jc w:val="center"/>
              <w:rPr>
                <w:rFonts w:ascii="Times New Roman" w:hAnsi="Times New Roman"/>
              </w:rPr>
            </w:pPr>
          </w:p>
          <w:p w:rsidR="00C600C5" w:rsidP="007021FD">
            <w:pPr>
              <w:bidi w:val="0"/>
              <w:jc w:val="center"/>
              <w:rPr>
                <w:rFonts w:ascii="Times New Roman" w:hAnsi="Times New Roman"/>
              </w:rPr>
            </w:pPr>
          </w:p>
          <w:p w:rsidR="00C600C5" w:rsidP="007021FD">
            <w:pPr>
              <w:bidi w:val="0"/>
              <w:jc w:val="center"/>
              <w:rPr>
                <w:rFonts w:ascii="Times New Roman" w:hAnsi="Times New Roman"/>
              </w:rPr>
            </w:pPr>
          </w:p>
          <w:p w:rsidR="00C600C5" w:rsidP="007021FD">
            <w:pPr>
              <w:bidi w:val="0"/>
              <w:jc w:val="center"/>
              <w:rPr>
                <w:rFonts w:ascii="Times New Roman" w:hAnsi="Times New Roman"/>
              </w:rPr>
            </w:pPr>
          </w:p>
          <w:p w:rsidR="00C600C5" w:rsidP="007021FD">
            <w:pPr>
              <w:bidi w:val="0"/>
              <w:jc w:val="center"/>
              <w:rPr>
                <w:rFonts w:ascii="Times New Roman" w:hAnsi="Times New Roman"/>
              </w:rPr>
            </w:pPr>
          </w:p>
          <w:p w:rsidR="00C600C5" w:rsidP="007021FD">
            <w:pPr>
              <w:bidi w:val="0"/>
              <w:jc w:val="center"/>
              <w:rPr>
                <w:rFonts w:ascii="Times New Roman" w:hAnsi="Times New Roman"/>
              </w:rPr>
            </w:pPr>
          </w:p>
          <w:p w:rsidR="00C600C5" w:rsidP="007021FD">
            <w:pPr>
              <w:bidi w:val="0"/>
              <w:jc w:val="center"/>
              <w:rPr>
                <w:rFonts w:ascii="Times New Roman" w:hAnsi="Times New Roman"/>
              </w:rPr>
            </w:pPr>
          </w:p>
          <w:p w:rsidR="00C600C5" w:rsidP="007021FD">
            <w:pPr>
              <w:bidi w:val="0"/>
              <w:jc w:val="center"/>
              <w:rPr>
                <w:rFonts w:ascii="Times New Roman" w:hAnsi="Times New Roman"/>
              </w:rPr>
            </w:pPr>
          </w:p>
          <w:p w:rsidR="00C600C5" w:rsidP="007021FD">
            <w:pPr>
              <w:bidi w:val="0"/>
              <w:jc w:val="center"/>
              <w:rPr>
                <w:rFonts w:ascii="Times New Roman" w:hAnsi="Times New Roman"/>
              </w:rPr>
            </w:pPr>
          </w:p>
          <w:p w:rsidR="00C600C5" w:rsidP="007021FD">
            <w:pPr>
              <w:bidi w:val="0"/>
              <w:jc w:val="center"/>
              <w:rPr>
                <w:rFonts w:ascii="Times New Roman" w:hAnsi="Times New Roman"/>
              </w:rPr>
            </w:pPr>
          </w:p>
          <w:p w:rsidR="00C600C5" w:rsidP="007021FD">
            <w:pPr>
              <w:bidi w:val="0"/>
              <w:jc w:val="center"/>
              <w:rPr>
                <w:rFonts w:ascii="Times New Roman" w:hAnsi="Times New Roman"/>
              </w:rPr>
            </w:pPr>
          </w:p>
          <w:p w:rsidR="00C600C5" w:rsidP="007021FD">
            <w:pPr>
              <w:bidi w:val="0"/>
              <w:jc w:val="center"/>
              <w:rPr>
                <w:rFonts w:ascii="Times New Roman" w:hAnsi="Times New Roman"/>
              </w:rPr>
            </w:pPr>
          </w:p>
          <w:p w:rsidR="00C600C5" w:rsidP="007021FD">
            <w:pPr>
              <w:bidi w:val="0"/>
              <w:jc w:val="center"/>
              <w:rPr>
                <w:rFonts w:ascii="Times New Roman" w:hAnsi="Times New Roman"/>
              </w:rPr>
            </w:pPr>
          </w:p>
          <w:p w:rsidR="00C600C5" w:rsidP="007021FD">
            <w:pPr>
              <w:bidi w:val="0"/>
              <w:jc w:val="center"/>
              <w:rPr>
                <w:rFonts w:ascii="Times New Roman" w:hAnsi="Times New Roman"/>
              </w:rPr>
            </w:pPr>
          </w:p>
          <w:p w:rsidR="00C600C5" w:rsidP="007021FD">
            <w:pPr>
              <w:bidi w:val="0"/>
              <w:jc w:val="center"/>
              <w:rPr>
                <w:rFonts w:ascii="Times New Roman" w:hAnsi="Times New Roman"/>
              </w:rPr>
            </w:pPr>
          </w:p>
          <w:p w:rsidR="00C600C5" w:rsidP="007021FD">
            <w:pPr>
              <w:bidi w:val="0"/>
              <w:jc w:val="center"/>
              <w:rPr>
                <w:rFonts w:ascii="Times New Roman" w:hAnsi="Times New Roman"/>
              </w:rPr>
            </w:pPr>
          </w:p>
          <w:p w:rsidR="00C600C5" w:rsidP="007021FD">
            <w:pPr>
              <w:bidi w:val="0"/>
              <w:jc w:val="center"/>
              <w:rPr>
                <w:rFonts w:ascii="Times New Roman" w:hAnsi="Times New Roman"/>
              </w:rPr>
            </w:pPr>
          </w:p>
          <w:p w:rsidR="00C600C5" w:rsidP="007021FD">
            <w:pPr>
              <w:bidi w:val="0"/>
              <w:jc w:val="center"/>
              <w:rPr>
                <w:rFonts w:ascii="Times New Roman" w:hAnsi="Times New Roman"/>
              </w:rPr>
            </w:pPr>
          </w:p>
          <w:p w:rsidR="00C600C5" w:rsidP="007021FD">
            <w:pPr>
              <w:bidi w:val="0"/>
              <w:jc w:val="center"/>
              <w:rPr>
                <w:rFonts w:ascii="Times New Roman" w:hAnsi="Times New Roman"/>
              </w:rPr>
            </w:pPr>
          </w:p>
          <w:p w:rsidR="00C600C5" w:rsidP="007021FD">
            <w:pPr>
              <w:bidi w:val="0"/>
              <w:jc w:val="center"/>
              <w:rPr>
                <w:rFonts w:ascii="Times New Roman" w:hAnsi="Times New Roman"/>
              </w:rPr>
            </w:pPr>
          </w:p>
          <w:p w:rsidR="00C600C5" w:rsidP="007021FD">
            <w:pPr>
              <w:bidi w:val="0"/>
              <w:jc w:val="center"/>
              <w:rPr>
                <w:rFonts w:ascii="Times New Roman" w:hAnsi="Times New Roman"/>
              </w:rPr>
            </w:pPr>
          </w:p>
          <w:p w:rsidR="00C600C5" w:rsidP="007021FD">
            <w:pPr>
              <w:bidi w:val="0"/>
              <w:jc w:val="center"/>
              <w:rPr>
                <w:rFonts w:ascii="Times New Roman" w:hAnsi="Times New Roman"/>
              </w:rPr>
            </w:pPr>
          </w:p>
          <w:p w:rsidR="00C600C5" w:rsidP="007021FD">
            <w:pPr>
              <w:bidi w:val="0"/>
              <w:jc w:val="center"/>
              <w:rPr>
                <w:rFonts w:ascii="Times New Roman" w:hAnsi="Times New Roman"/>
              </w:rPr>
            </w:pPr>
          </w:p>
          <w:p w:rsidR="00C600C5" w:rsidP="007021FD">
            <w:pPr>
              <w:bidi w:val="0"/>
              <w:jc w:val="center"/>
              <w:rPr>
                <w:rFonts w:ascii="Times New Roman" w:hAnsi="Times New Roman"/>
              </w:rPr>
            </w:pPr>
          </w:p>
          <w:p w:rsidR="00C600C5" w:rsidP="007021FD">
            <w:pPr>
              <w:bidi w:val="0"/>
              <w:jc w:val="center"/>
              <w:rPr>
                <w:rFonts w:ascii="Times New Roman" w:hAnsi="Times New Roman"/>
              </w:rPr>
            </w:pPr>
          </w:p>
          <w:p w:rsidR="00C600C5" w:rsidP="007021FD">
            <w:pPr>
              <w:bidi w:val="0"/>
              <w:jc w:val="center"/>
              <w:rPr>
                <w:rFonts w:ascii="Times New Roman" w:hAnsi="Times New Roman"/>
              </w:rPr>
            </w:pPr>
          </w:p>
          <w:p w:rsidR="00C600C5" w:rsidP="007021FD">
            <w:pPr>
              <w:bidi w:val="0"/>
              <w:jc w:val="center"/>
              <w:rPr>
                <w:rFonts w:ascii="Times New Roman" w:hAnsi="Times New Roman"/>
              </w:rPr>
            </w:pPr>
          </w:p>
          <w:p w:rsidR="00C600C5" w:rsidP="007021FD">
            <w:pPr>
              <w:bidi w:val="0"/>
              <w:jc w:val="center"/>
              <w:rPr>
                <w:rFonts w:ascii="Times New Roman" w:hAnsi="Times New Roman"/>
              </w:rPr>
            </w:pPr>
          </w:p>
          <w:p w:rsidR="00C600C5" w:rsidP="007021FD">
            <w:pPr>
              <w:bidi w:val="0"/>
              <w:jc w:val="center"/>
              <w:rPr>
                <w:rFonts w:ascii="Times New Roman" w:hAnsi="Times New Roman"/>
              </w:rPr>
            </w:pPr>
          </w:p>
          <w:p w:rsidR="00C600C5" w:rsidP="007021FD">
            <w:pPr>
              <w:bidi w:val="0"/>
              <w:jc w:val="center"/>
              <w:rPr>
                <w:rFonts w:ascii="Times New Roman" w:hAnsi="Times New Roman"/>
              </w:rPr>
            </w:pPr>
          </w:p>
          <w:p w:rsidR="00C600C5" w:rsidP="007021FD">
            <w:pPr>
              <w:bidi w:val="0"/>
              <w:jc w:val="center"/>
              <w:rPr>
                <w:rFonts w:ascii="Times New Roman" w:hAnsi="Times New Roman"/>
              </w:rPr>
            </w:pPr>
          </w:p>
          <w:p w:rsidR="00C600C5" w:rsidP="007021FD">
            <w:pPr>
              <w:bidi w:val="0"/>
              <w:jc w:val="center"/>
              <w:rPr>
                <w:rFonts w:ascii="Times New Roman" w:hAnsi="Times New Roman"/>
              </w:rPr>
            </w:pPr>
          </w:p>
          <w:p w:rsidR="00C600C5" w:rsidP="007021FD">
            <w:pPr>
              <w:bidi w:val="0"/>
              <w:jc w:val="center"/>
              <w:rPr>
                <w:rFonts w:ascii="Times New Roman" w:hAnsi="Times New Roman"/>
              </w:rPr>
            </w:pPr>
          </w:p>
          <w:p w:rsidR="00C600C5" w:rsidP="007021FD">
            <w:pPr>
              <w:bidi w:val="0"/>
              <w:jc w:val="center"/>
              <w:rPr>
                <w:rFonts w:ascii="Times New Roman" w:hAnsi="Times New Roman"/>
              </w:rPr>
            </w:pPr>
          </w:p>
          <w:p w:rsidR="00184B14" w:rsidP="007021FD">
            <w:pPr>
              <w:bidi w:val="0"/>
              <w:jc w:val="center"/>
              <w:rPr>
                <w:rFonts w:ascii="Times New Roman" w:hAnsi="Times New Roman"/>
              </w:rPr>
            </w:pPr>
          </w:p>
          <w:p w:rsidR="00184B14" w:rsidP="007021FD">
            <w:pPr>
              <w:bidi w:val="0"/>
              <w:jc w:val="center"/>
              <w:rPr>
                <w:rFonts w:ascii="Times New Roman" w:hAnsi="Times New Roman"/>
              </w:rPr>
            </w:pPr>
          </w:p>
          <w:p w:rsidR="00184B14" w:rsidP="007021FD">
            <w:pPr>
              <w:bidi w:val="0"/>
              <w:jc w:val="center"/>
              <w:rPr>
                <w:rFonts w:ascii="Times New Roman" w:hAnsi="Times New Roman"/>
              </w:rPr>
            </w:pPr>
          </w:p>
          <w:p w:rsidR="00184B14" w:rsidP="007021FD">
            <w:pPr>
              <w:bidi w:val="0"/>
              <w:jc w:val="center"/>
              <w:rPr>
                <w:rFonts w:ascii="Times New Roman" w:hAnsi="Times New Roman"/>
              </w:rPr>
            </w:pPr>
          </w:p>
          <w:p w:rsidR="00184B14" w:rsidP="007021FD">
            <w:pPr>
              <w:bidi w:val="0"/>
              <w:jc w:val="center"/>
              <w:rPr>
                <w:rFonts w:ascii="Times New Roman" w:hAnsi="Times New Roman"/>
              </w:rPr>
            </w:pPr>
          </w:p>
          <w:p w:rsidR="00184B14" w:rsidP="007021FD">
            <w:pPr>
              <w:bidi w:val="0"/>
              <w:jc w:val="center"/>
              <w:rPr>
                <w:rFonts w:ascii="Times New Roman" w:hAnsi="Times New Roman"/>
              </w:rPr>
            </w:pPr>
          </w:p>
          <w:p w:rsidR="00184B14" w:rsidP="007021FD">
            <w:pPr>
              <w:bidi w:val="0"/>
              <w:jc w:val="center"/>
              <w:rPr>
                <w:rFonts w:ascii="Times New Roman" w:hAnsi="Times New Roman"/>
              </w:rPr>
            </w:pPr>
          </w:p>
          <w:p w:rsidR="00184B14" w:rsidP="007021FD">
            <w:pPr>
              <w:bidi w:val="0"/>
              <w:jc w:val="center"/>
              <w:rPr>
                <w:rFonts w:ascii="Times New Roman" w:hAnsi="Times New Roman"/>
              </w:rPr>
            </w:pPr>
          </w:p>
          <w:p w:rsidR="00184B14" w:rsidP="007021FD">
            <w:pPr>
              <w:bidi w:val="0"/>
              <w:jc w:val="center"/>
              <w:rPr>
                <w:rFonts w:ascii="Times New Roman" w:hAnsi="Times New Roman"/>
              </w:rPr>
            </w:pPr>
          </w:p>
          <w:p w:rsidR="00184B14" w:rsidP="007021FD">
            <w:pPr>
              <w:bidi w:val="0"/>
              <w:jc w:val="center"/>
              <w:rPr>
                <w:rFonts w:ascii="Times New Roman" w:hAnsi="Times New Roman"/>
              </w:rPr>
            </w:pPr>
          </w:p>
          <w:p w:rsidR="00184B14" w:rsidP="007021FD">
            <w:pPr>
              <w:bidi w:val="0"/>
              <w:jc w:val="center"/>
              <w:rPr>
                <w:rFonts w:ascii="Times New Roman" w:hAnsi="Times New Roman"/>
              </w:rPr>
            </w:pPr>
          </w:p>
          <w:p w:rsidR="00184B14" w:rsidP="007021FD">
            <w:pPr>
              <w:bidi w:val="0"/>
              <w:jc w:val="center"/>
              <w:rPr>
                <w:rFonts w:ascii="Times New Roman" w:hAnsi="Times New Roman"/>
              </w:rPr>
            </w:pPr>
          </w:p>
          <w:p w:rsidR="00184B14" w:rsidP="007021FD">
            <w:pPr>
              <w:bidi w:val="0"/>
              <w:jc w:val="center"/>
              <w:rPr>
                <w:rFonts w:ascii="Times New Roman" w:hAnsi="Times New Roman"/>
              </w:rPr>
            </w:pPr>
          </w:p>
          <w:p w:rsidR="00184B14" w:rsidP="007021FD">
            <w:pPr>
              <w:bidi w:val="0"/>
              <w:jc w:val="center"/>
              <w:rPr>
                <w:rFonts w:ascii="Times New Roman" w:hAnsi="Times New Roman"/>
              </w:rPr>
            </w:pPr>
          </w:p>
          <w:p w:rsidR="00184B14" w:rsidP="007021FD">
            <w:pPr>
              <w:bidi w:val="0"/>
              <w:jc w:val="center"/>
              <w:rPr>
                <w:rFonts w:ascii="Times New Roman" w:hAnsi="Times New Roman"/>
              </w:rPr>
            </w:pPr>
          </w:p>
          <w:p w:rsidR="00184B14" w:rsidP="007021FD">
            <w:pPr>
              <w:bidi w:val="0"/>
              <w:jc w:val="center"/>
              <w:rPr>
                <w:rFonts w:ascii="Times New Roman" w:hAnsi="Times New Roman"/>
              </w:rPr>
            </w:pPr>
          </w:p>
          <w:p w:rsidR="00184B14" w:rsidP="007021FD">
            <w:pPr>
              <w:bidi w:val="0"/>
              <w:jc w:val="center"/>
              <w:rPr>
                <w:rFonts w:ascii="Times New Roman" w:hAnsi="Times New Roman"/>
              </w:rPr>
            </w:pPr>
          </w:p>
          <w:p w:rsidR="00184B14" w:rsidP="007021FD">
            <w:pPr>
              <w:bidi w:val="0"/>
              <w:jc w:val="center"/>
              <w:rPr>
                <w:rFonts w:ascii="Times New Roman" w:hAnsi="Times New Roman"/>
              </w:rPr>
            </w:pPr>
          </w:p>
          <w:p w:rsidR="00184B14" w:rsidP="007021FD">
            <w:pPr>
              <w:bidi w:val="0"/>
              <w:jc w:val="center"/>
              <w:rPr>
                <w:rFonts w:ascii="Times New Roman" w:hAnsi="Times New Roman"/>
              </w:rPr>
            </w:pPr>
          </w:p>
          <w:p w:rsidR="00184B14" w:rsidP="007021FD">
            <w:pPr>
              <w:bidi w:val="0"/>
              <w:jc w:val="center"/>
              <w:rPr>
                <w:rFonts w:ascii="Times New Roman" w:hAnsi="Times New Roman"/>
              </w:rPr>
            </w:pPr>
          </w:p>
          <w:p w:rsidR="00184B14" w:rsidP="007021FD">
            <w:pPr>
              <w:bidi w:val="0"/>
              <w:jc w:val="center"/>
              <w:rPr>
                <w:rFonts w:ascii="Times New Roman" w:hAnsi="Times New Roman"/>
              </w:rPr>
            </w:pPr>
          </w:p>
          <w:p w:rsidR="00184B14" w:rsidP="007021FD">
            <w:pPr>
              <w:bidi w:val="0"/>
              <w:jc w:val="center"/>
              <w:rPr>
                <w:rFonts w:ascii="Times New Roman" w:hAnsi="Times New Roman"/>
              </w:rPr>
            </w:pPr>
          </w:p>
          <w:p w:rsidR="00184B14" w:rsidP="007021FD">
            <w:pPr>
              <w:bidi w:val="0"/>
              <w:jc w:val="center"/>
              <w:rPr>
                <w:rFonts w:ascii="Times New Roman" w:hAnsi="Times New Roman"/>
              </w:rPr>
            </w:pPr>
          </w:p>
          <w:p w:rsidR="00184B14" w:rsidP="007021FD">
            <w:pPr>
              <w:bidi w:val="0"/>
              <w:jc w:val="center"/>
              <w:rPr>
                <w:rFonts w:ascii="Times New Roman" w:hAnsi="Times New Roman"/>
              </w:rPr>
            </w:pPr>
          </w:p>
          <w:p w:rsidR="00184B14" w:rsidP="007021FD">
            <w:pPr>
              <w:bidi w:val="0"/>
              <w:jc w:val="center"/>
              <w:rPr>
                <w:rFonts w:ascii="Times New Roman" w:hAnsi="Times New Roman"/>
              </w:rPr>
            </w:pPr>
          </w:p>
          <w:p w:rsidR="00184B14" w:rsidP="007021FD">
            <w:pPr>
              <w:bidi w:val="0"/>
              <w:jc w:val="center"/>
              <w:rPr>
                <w:rFonts w:ascii="Times New Roman" w:hAnsi="Times New Roman"/>
              </w:rPr>
            </w:pPr>
          </w:p>
          <w:p w:rsidR="00184B14" w:rsidP="007021FD">
            <w:pPr>
              <w:bidi w:val="0"/>
              <w:jc w:val="center"/>
              <w:rPr>
                <w:rFonts w:ascii="Times New Roman" w:hAnsi="Times New Roman"/>
              </w:rPr>
            </w:pPr>
          </w:p>
          <w:p w:rsidR="00184B14" w:rsidP="007021FD">
            <w:pPr>
              <w:bidi w:val="0"/>
              <w:jc w:val="center"/>
              <w:rPr>
                <w:rFonts w:ascii="Times New Roman" w:hAnsi="Times New Roman"/>
              </w:rPr>
            </w:pPr>
          </w:p>
          <w:p w:rsidR="00184B14" w:rsidP="007021FD">
            <w:pPr>
              <w:bidi w:val="0"/>
              <w:jc w:val="center"/>
              <w:rPr>
                <w:rFonts w:ascii="Times New Roman" w:hAnsi="Times New Roman"/>
              </w:rPr>
            </w:pPr>
          </w:p>
          <w:p w:rsidR="00184B14" w:rsidP="007021FD">
            <w:pPr>
              <w:bidi w:val="0"/>
              <w:jc w:val="center"/>
              <w:rPr>
                <w:rFonts w:ascii="Times New Roman" w:hAnsi="Times New Roman"/>
              </w:rPr>
            </w:pPr>
          </w:p>
          <w:p w:rsidR="00184B14" w:rsidP="007021FD">
            <w:pPr>
              <w:bidi w:val="0"/>
              <w:jc w:val="center"/>
              <w:rPr>
                <w:rFonts w:ascii="Times New Roman" w:hAnsi="Times New Roman"/>
              </w:rPr>
            </w:pPr>
          </w:p>
          <w:p w:rsidR="00184B14" w:rsidP="007021FD">
            <w:pPr>
              <w:bidi w:val="0"/>
              <w:jc w:val="center"/>
              <w:rPr>
                <w:rFonts w:ascii="Times New Roman" w:hAnsi="Times New Roman"/>
              </w:rPr>
            </w:pPr>
          </w:p>
          <w:p w:rsidR="00184B14" w:rsidP="007021FD">
            <w:pPr>
              <w:bidi w:val="0"/>
              <w:jc w:val="center"/>
              <w:rPr>
                <w:rFonts w:ascii="Times New Roman" w:hAnsi="Times New Roman"/>
              </w:rPr>
            </w:pPr>
          </w:p>
          <w:p w:rsidR="00184B14" w:rsidP="007021FD">
            <w:pPr>
              <w:bidi w:val="0"/>
              <w:jc w:val="center"/>
              <w:rPr>
                <w:rFonts w:ascii="Times New Roman" w:hAnsi="Times New Roman"/>
              </w:rPr>
            </w:pPr>
          </w:p>
          <w:p w:rsidR="00184B14" w:rsidP="007021FD">
            <w:pPr>
              <w:bidi w:val="0"/>
              <w:jc w:val="center"/>
              <w:rPr>
                <w:rFonts w:ascii="Times New Roman" w:hAnsi="Times New Roman"/>
              </w:rPr>
            </w:pPr>
          </w:p>
          <w:p w:rsidR="00184B14" w:rsidP="007021FD">
            <w:pPr>
              <w:bidi w:val="0"/>
              <w:jc w:val="center"/>
              <w:rPr>
                <w:rFonts w:ascii="Times New Roman" w:hAnsi="Times New Roman"/>
              </w:rPr>
            </w:pPr>
          </w:p>
          <w:p w:rsidR="00184B14" w:rsidP="007021FD">
            <w:pPr>
              <w:bidi w:val="0"/>
              <w:jc w:val="center"/>
              <w:rPr>
                <w:rFonts w:ascii="Times New Roman" w:hAnsi="Times New Roman"/>
              </w:rPr>
            </w:pPr>
          </w:p>
          <w:p w:rsidR="00184B14" w:rsidP="007021FD">
            <w:pPr>
              <w:bidi w:val="0"/>
              <w:jc w:val="center"/>
              <w:rPr>
                <w:rFonts w:ascii="Times New Roman" w:hAnsi="Times New Roman"/>
              </w:rPr>
            </w:pPr>
          </w:p>
          <w:p w:rsidR="00184B14" w:rsidP="007021FD">
            <w:pPr>
              <w:bidi w:val="0"/>
              <w:jc w:val="center"/>
              <w:rPr>
                <w:rFonts w:ascii="Times New Roman" w:hAnsi="Times New Roman"/>
              </w:rPr>
            </w:pPr>
          </w:p>
          <w:p w:rsidR="00184B14" w:rsidP="007021FD">
            <w:pPr>
              <w:bidi w:val="0"/>
              <w:jc w:val="center"/>
              <w:rPr>
                <w:rFonts w:ascii="Times New Roman" w:hAnsi="Times New Roman"/>
              </w:rPr>
            </w:pPr>
          </w:p>
          <w:p w:rsidR="00184B14" w:rsidP="007021FD">
            <w:pPr>
              <w:bidi w:val="0"/>
              <w:jc w:val="center"/>
              <w:rPr>
                <w:rFonts w:ascii="Times New Roman" w:hAnsi="Times New Roman"/>
              </w:rPr>
            </w:pPr>
          </w:p>
          <w:p w:rsidR="00184B14" w:rsidP="007021FD">
            <w:pPr>
              <w:bidi w:val="0"/>
              <w:jc w:val="center"/>
              <w:rPr>
                <w:rFonts w:ascii="Times New Roman" w:hAnsi="Times New Roman"/>
              </w:rPr>
            </w:pPr>
          </w:p>
          <w:p w:rsidR="00184B14" w:rsidP="007021FD">
            <w:pPr>
              <w:bidi w:val="0"/>
              <w:jc w:val="center"/>
              <w:rPr>
                <w:rFonts w:ascii="Times New Roman" w:hAnsi="Times New Roman"/>
              </w:rPr>
            </w:pPr>
          </w:p>
          <w:p w:rsidR="00184B14" w:rsidP="007021FD">
            <w:pPr>
              <w:bidi w:val="0"/>
              <w:jc w:val="center"/>
              <w:rPr>
                <w:rFonts w:ascii="Times New Roman" w:hAnsi="Times New Roman"/>
              </w:rPr>
            </w:pPr>
          </w:p>
          <w:p w:rsidR="00184B14" w:rsidP="007021FD">
            <w:pPr>
              <w:bidi w:val="0"/>
              <w:jc w:val="center"/>
              <w:rPr>
                <w:rFonts w:ascii="Times New Roman" w:hAnsi="Times New Roman"/>
              </w:rPr>
            </w:pPr>
          </w:p>
          <w:p w:rsidR="00184B14" w:rsidP="007021FD">
            <w:pPr>
              <w:bidi w:val="0"/>
              <w:jc w:val="center"/>
              <w:rPr>
                <w:rFonts w:ascii="Times New Roman" w:hAnsi="Times New Roman"/>
              </w:rPr>
            </w:pPr>
          </w:p>
          <w:p w:rsidR="00184B14" w:rsidP="007021FD">
            <w:pPr>
              <w:bidi w:val="0"/>
              <w:jc w:val="center"/>
              <w:rPr>
                <w:rFonts w:ascii="Times New Roman" w:hAnsi="Times New Roman"/>
              </w:rPr>
            </w:pPr>
          </w:p>
          <w:p w:rsidR="00184B14" w:rsidP="007021FD">
            <w:pPr>
              <w:bidi w:val="0"/>
              <w:jc w:val="center"/>
              <w:rPr>
                <w:rFonts w:ascii="Times New Roman" w:hAnsi="Times New Roman"/>
              </w:rPr>
            </w:pPr>
          </w:p>
          <w:p w:rsidR="00184B14" w:rsidP="007021FD">
            <w:pPr>
              <w:bidi w:val="0"/>
              <w:jc w:val="center"/>
              <w:rPr>
                <w:rFonts w:ascii="Times New Roman" w:hAnsi="Times New Roman"/>
              </w:rPr>
            </w:pPr>
          </w:p>
          <w:p w:rsidR="00184B14" w:rsidP="007021FD">
            <w:pPr>
              <w:bidi w:val="0"/>
              <w:jc w:val="center"/>
              <w:rPr>
                <w:rFonts w:ascii="Times New Roman" w:hAnsi="Times New Roman"/>
              </w:rPr>
            </w:pPr>
          </w:p>
          <w:p w:rsidR="00184B14" w:rsidP="007021FD">
            <w:pPr>
              <w:bidi w:val="0"/>
              <w:jc w:val="center"/>
              <w:rPr>
                <w:rFonts w:ascii="Times New Roman" w:hAnsi="Times New Roman"/>
              </w:rPr>
            </w:pPr>
          </w:p>
          <w:p w:rsidR="00184B14" w:rsidP="007021FD">
            <w:pPr>
              <w:bidi w:val="0"/>
              <w:jc w:val="center"/>
              <w:rPr>
                <w:rFonts w:ascii="Times New Roman" w:hAnsi="Times New Roman"/>
              </w:rPr>
            </w:pPr>
          </w:p>
          <w:p w:rsidR="00184B14" w:rsidP="007021FD">
            <w:pPr>
              <w:bidi w:val="0"/>
              <w:jc w:val="center"/>
              <w:rPr>
                <w:rFonts w:ascii="Times New Roman" w:hAnsi="Times New Roman"/>
              </w:rPr>
            </w:pPr>
          </w:p>
          <w:p w:rsidR="00184B14" w:rsidRPr="00526F85" w:rsidP="00080A69">
            <w:pPr>
              <w:bidi w:val="0"/>
              <w:rPr>
                <w:rFonts w:ascii="Times New Roman" w:hAnsi="Times New Roman"/>
                <w:color w:val="FF0000"/>
              </w:rPr>
            </w:pPr>
          </w:p>
          <w:p w:rsidR="00184B14" w:rsidP="007021FD">
            <w:pPr>
              <w:bidi w:val="0"/>
              <w:jc w:val="center"/>
              <w:rPr>
                <w:rFonts w:ascii="Times New Roman" w:hAnsi="Times New Roman"/>
              </w:rPr>
            </w:pPr>
          </w:p>
          <w:p w:rsidR="00184B14" w:rsidP="007021FD">
            <w:pPr>
              <w:bidi w:val="0"/>
              <w:jc w:val="center"/>
              <w:rPr>
                <w:rFonts w:ascii="Times New Roman" w:hAnsi="Times New Roman"/>
              </w:rPr>
            </w:pPr>
          </w:p>
          <w:p w:rsidR="00184B14" w:rsidP="007021FD">
            <w:pPr>
              <w:bidi w:val="0"/>
              <w:jc w:val="center"/>
              <w:rPr>
                <w:rFonts w:ascii="Times New Roman" w:hAnsi="Times New Roman"/>
              </w:rPr>
            </w:pPr>
          </w:p>
          <w:p w:rsidR="00184B14" w:rsidP="007021FD">
            <w:pPr>
              <w:bidi w:val="0"/>
              <w:jc w:val="center"/>
              <w:rPr>
                <w:rFonts w:ascii="Times New Roman" w:hAnsi="Times New Roman"/>
              </w:rPr>
            </w:pPr>
          </w:p>
          <w:p w:rsidR="00184B14" w:rsidP="007021FD">
            <w:pPr>
              <w:bidi w:val="0"/>
              <w:jc w:val="center"/>
              <w:rPr>
                <w:rFonts w:ascii="Times New Roman" w:hAnsi="Times New Roman"/>
              </w:rPr>
            </w:pPr>
          </w:p>
          <w:p w:rsidR="00184B14" w:rsidP="007021FD">
            <w:pPr>
              <w:bidi w:val="0"/>
              <w:jc w:val="center"/>
              <w:rPr>
                <w:rFonts w:ascii="Times New Roman" w:hAnsi="Times New Roman"/>
              </w:rPr>
            </w:pPr>
          </w:p>
          <w:p w:rsidR="00184B14" w:rsidP="007021FD">
            <w:pPr>
              <w:bidi w:val="0"/>
              <w:jc w:val="center"/>
              <w:rPr>
                <w:rFonts w:ascii="Times New Roman" w:hAnsi="Times New Roman"/>
              </w:rPr>
            </w:pPr>
          </w:p>
          <w:p w:rsidR="00184B14" w:rsidP="007021FD">
            <w:pPr>
              <w:bidi w:val="0"/>
              <w:jc w:val="center"/>
              <w:rPr>
                <w:rFonts w:ascii="Times New Roman" w:hAnsi="Times New Roman"/>
              </w:rPr>
            </w:pPr>
          </w:p>
          <w:p w:rsidR="00947C53" w:rsidP="007021FD">
            <w:pPr>
              <w:bidi w:val="0"/>
              <w:jc w:val="center"/>
              <w:rPr>
                <w:rFonts w:ascii="Times New Roman" w:hAnsi="Times New Roman"/>
              </w:rPr>
            </w:pPr>
          </w:p>
          <w:p w:rsidR="00A26CF9" w:rsidP="007021FD">
            <w:pPr>
              <w:bidi w:val="0"/>
              <w:jc w:val="center"/>
              <w:rPr>
                <w:rFonts w:ascii="Times New Roman" w:hAnsi="Times New Roman"/>
              </w:rPr>
            </w:pPr>
          </w:p>
          <w:p w:rsidR="00A26CF9" w:rsidP="007021FD">
            <w:pPr>
              <w:bidi w:val="0"/>
              <w:jc w:val="center"/>
              <w:rPr>
                <w:rFonts w:ascii="Times New Roman" w:hAnsi="Times New Roman"/>
              </w:rPr>
            </w:pPr>
          </w:p>
          <w:p w:rsidR="00A26CF9" w:rsidP="007021FD">
            <w:pPr>
              <w:bidi w:val="0"/>
              <w:jc w:val="center"/>
              <w:rPr>
                <w:rFonts w:ascii="Times New Roman" w:hAnsi="Times New Roman"/>
              </w:rPr>
            </w:pPr>
          </w:p>
          <w:p w:rsidR="00A26CF9" w:rsidP="007021FD">
            <w:pPr>
              <w:bidi w:val="0"/>
              <w:jc w:val="center"/>
              <w:rPr>
                <w:rFonts w:ascii="Times New Roman" w:hAnsi="Times New Roman"/>
              </w:rPr>
            </w:pPr>
          </w:p>
          <w:p w:rsidR="00A26CF9" w:rsidP="007021FD">
            <w:pPr>
              <w:bidi w:val="0"/>
              <w:jc w:val="center"/>
              <w:rPr>
                <w:rFonts w:ascii="Times New Roman" w:hAnsi="Times New Roman"/>
              </w:rPr>
            </w:pPr>
          </w:p>
          <w:p w:rsidR="00A26CF9" w:rsidP="007021FD">
            <w:pPr>
              <w:bidi w:val="0"/>
              <w:jc w:val="center"/>
              <w:rPr>
                <w:rFonts w:ascii="Times New Roman" w:hAnsi="Times New Roman"/>
              </w:rPr>
            </w:pPr>
          </w:p>
          <w:p w:rsidR="00A26CF9" w:rsidP="007021FD">
            <w:pPr>
              <w:bidi w:val="0"/>
              <w:jc w:val="center"/>
              <w:rPr>
                <w:rFonts w:ascii="Times New Roman" w:hAnsi="Times New Roman"/>
              </w:rPr>
            </w:pPr>
          </w:p>
          <w:p w:rsidR="00A26CF9" w:rsidP="007021FD">
            <w:pPr>
              <w:bidi w:val="0"/>
              <w:jc w:val="center"/>
              <w:rPr>
                <w:rFonts w:ascii="Times New Roman" w:hAnsi="Times New Roman"/>
              </w:rPr>
            </w:pPr>
          </w:p>
          <w:p w:rsidR="00A26CF9" w:rsidP="007021FD">
            <w:pPr>
              <w:bidi w:val="0"/>
              <w:jc w:val="center"/>
              <w:rPr>
                <w:rFonts w:ascii="Times New Roman" w:hAnsi="Times New Roman"/>
              </w:rPr>
            </w:pPr>
          </w:p>
          <w:p w:rsidR="00A26CF9" w:rsidP="007021FD">
            <w:pPr>
              <w:bidi w:val="0"/>
              <w:jc w:val="center"/>
              <w:rPr>
                <w:rFonts w:ascii="Times New Roman" w:hAnsi="Times New Roman"/>
              </w:rPr>
            </w:pPr>
          </w:p>
          <w:p w:rsidR="00A26CF9" w:rsidP="007021FD">
            <w:pPr>
              <w:bidi w:val="0"/>
              <w:jc w:val="center"/>
              <w:rPr>
                <w:rFonts w:ascii="Times New Roman" w:hAnsi="Times New Roman"/>
              </w:rPr>
            </w:pPr>
          </w:p>
          <w:p w:rsidR="00A26CF9" w:rsidP="007021FD">
            <w:pPr>
              <w:bidi w:val="0"/>
              <w:jc w:val="center"/>
              <w:rPr>
                <w:rFonts w:ascii="Times New Roman" w:hAnsi="Times New Roman"/>
              </w:rPr>
            </w:pPr>
          </w:p>
          <w:p w:rsidR="00A26CF9" w:rsidP="007021FD">
            <w:pPr>
              <w:bidi w:val="0"/>
              <w:jc w:val="center"/>
              <w:rPr>
                <w:rFonts w:ascii="Times New Roman" w:hAnsi="Times New Roman"/>
              </w:rPr>
            </w:pPr>
          </w:p>
          <w:p w:rsidR="00A26CF9" w:rsidP="007021FD">
            <w:pPr>
              <w:bidi w:val="0"/>
              <w:jc w:val="center"/>
              <w:rPr>
                <w:rFonts w:ascii="Times New Roman" w:hAnsi="Times New Roman"/>
              </w:rPr>
            </w:pPr>
          </w:p>
          <w:p w:rsidR="00A26CF9" w:rsidP="007021FD">
            <w:pPr>
              <w:bidi w:val="0"/>
              <w:jc w:val="center"/>
              <w:rPr>
                <w:rFonts w:ascii="Times New Roman" w:hAnsi="Times New Roman"/>
              </w:rPr>
            </w:pPr>
          </w:p>
          <w:p w:rsidR="00A26CF9" w:rsidP="007021FD">
            <w:pPr>
              <w:bidi w:val="0"/>
              <w:jc w:val="center"/>
              <w:rPr>
                <w:rFonts w:ascii="Times New Roman" w:hAnsi="Times New Roman"/>
              </w:rPr>
            </w:pPr>
          </w:p>
          <w:p w:rsidR="00A26CF9" w:rsidP="007021FD">
            <w:pPr>
              <w:bidi w:val="0"/>
              <w:jc w:val="center"/>
              <w:rPr>
                <w:rFonts w:ascii="Times New Roman" w:hAnsi="Times New Roman"/>
              </w:rPr>
            </w:pPr>
          </w:p>
          <w:p w:rsidR="00A26CF9" w:rsidP="007021FD">
            <w:pPr>
              <w:bidi w:val="0"/>
              <w:jc w:val="center"/>
              <w:rPr>
                <w:rFonts w:ascii="Times New Roman" w:hAnsi="Times New Roman"/>
              </w:rPr>
            </w:pPr>
          </w:p>
          <w:p w:rsidR="00A26CF9" w:rsidP="007021FD">
            <w:pPr>
              <w:bidi w:val="0"/>
              <w:jc w:val="center"/>
              <w:rPr>
                <w:rFonts w:ascii="Times New Roman" w:hAnsi="Times New Roman"/>
              </w:rPr>
            </w:pPr>
          </w:p>
          <w:p w:rsidR="00A26CF9" w:rsidP="007021FD">
            <w:pPr>
              <w:bidi w:val="0"/>
              <w:jc w:val="center"/>
              <w:rPr>
                <w:rFonts w:ascii="Times New Roman" w:hAnsi="Times New Roman"/>
              </w:rPr>
            </w:pPr>
          </w:p>
          <w:p w:rsidR="00A26CF9" w:rsidP="007021FD">
            <w:pPr>
              <w:bidi w:val="0"/>
              <w:jc w:val="center"/>
              <w:rPr>
                <w:rFonts w:ascii="Times New Roman" w:hAnsi="Times New Roman"/>
              </w:rPr>
            </w:pPr>
          </w:p>
          <w:p w:rsidR="00A26CF9" w:rsidP="007021FD">
            <w:pPr>
              <w:bidi w:val="0"/>
              <w:jc w:val="center"/>
              <w:rPr>
                <w:rFonts w:ascii="Times New Roman" w:hAnsi="Times New Roman"/>
              </w:rPr>
            </w:pPr>
          </w:p>
          <w:p w:rsidR="00A26CF9" w:rsidP="007021FD">
            <w:pPr>
              <w:bidi w:val="0"/>
              <w:jc w:val="center"/>
              <w:rPr>
                <w:rFonts w:ascii="Times New Roman" w:hAnsi="Times New Roman"/>
              </w:rPr>
            </w:pPr>
          </w:p>
          <w:p w:rsidR="00A26CF9" w:rsidP="007021FD">
            <w:pPr>
              <w:bidi w:val="0"/>
              <w:jc w:val="center"/>
              <w:rPr>
                <w:rFonts w:ascii="Times New Roman" w:hAnsi="Times New Roman"/>
              </w:rPr>
            </w:pPr>
          </w:p>
          <w:p w:rsidR="00A26CF9" w:rsidP="007021FD">
            <w:pPr>
              <w:bidi w:val="0"/>
              <w:jc w:val="center"/>
              <w:rPr>
                <w:rFonts w:ascii="Times New Roman" w:hAnsi="Times New Roman"/>
              </w:rPr>
            </w:pPr>
          </w:p>
          <w:p w:rsidR="00A26CF9" w:rsidP="007021FD">
            <w:pPr>
              <w:bidi w:val="0"/>
              <w:jc w:val="center"/>
              <w:rPr>
                <w:rFonts w:ascii="Times New Roman" w:hAnsi="Times New Roman"/>
              </w:rPr>
            </w:pPr>
          </w:p>
          <w:p w:rsidR="00A26CF9" w:rsidP="007021FD">
            <w:pPr>
              <w:bidi w:val="0"/>
              <w:jc w:val="center"/>
              <w:rPr>
                <w:rFonts w:ascii="Times New Roman" w:hAnsi="Times New Roman"/>
              </w:rPr>
            </w:pPr>
          </w:p>
          <w:p w:rsidR="00A26CF9" w:rsidP="007021FD">
            <w:pPr>
              <w:bidi w:val="0"/>
              <w:jc w:val="center"/>
              <w:rPr>
                <w:rFonts w:ascii="Times New Roman" w:hAnsi="Times New Roman"/>
              </w:rPr>
            </w:pPr>
          </w:p>
          <w:p w:rsidR="00A26CF9" w:rsidP="007021FD">
            <w:pPr>
              <w:bidi w:val="0"/>
              <w:jc w:val="center"/>
              <w:rPr>
                <w:rFonts w:ascii="Times New Roman" w:hAnsi="Times New Roman"/>
              </w:rPr>
            </w:pPr>
          </w:p>
          <w:p w:rsidR="00A26CF9" w:rsidP="007021FD">
            <w:pPr>
              <w:bidi w:val="0"/>
              <w:jc w:val="center"/>
              <w:rPr>
                <w:rFonts w:ascii="Times New Roman" w:hAnsi="Times New Roman"/>
              </w:rPr>
            </w:pPr>
          </w:p>
          <w:p w:rsidR="00A26CF9" w:rsidP="007021FD">
            <w:pPr>
              <w:bidi w:val="0"/>
              <w:jc w:val="center"/>
              <w:rPr>
                <w:rFonts w:ascii="Times New Roman" w:hAnsi="Times New Roman"/>
              </w:rPr>
            </w:pPr>
          </w:p>
          <w:p w:rsidR="00184B14" w:rsidRPr="00A26CF9" w:rsidP="007021FD">
            <w:pPr>
              <w:bidi w:val="0"/>
              <w:jc w:val="center"/>
              <w:rPr>
                <w:rFonts w:ascii="Times New Roman" w:hAnsi="Times New Roman"/>
                <w:color w:val="FF0000"/>
              </w:rPr>
            </w:pPr>
          </w:p>
          <w:p w:rsidR="00184B14" w:rsidP="007021FD">
            <w:pPr>
              <w:bidi w:val="0"/>
              <w:jc w:val="center"/>
              <w:rPr>
                <w:rFonts w:ascii="Times New Roman" w:hAnsi="Times New Roman"/>
              </w:rPr>
            </w:pPr>
          </w:p>
          <w:p w:rsidR="00947C53" w:rsidP="007021FD">
            <w:pPr>
              <w:bidi w:val="0"/>
              <w:jc w:val="center"/>
              <w:rPr>
                <w:rFonts w:ascii="Times New Roman" w:hAnsi="Times New Roman"/>
              </w:rPr>
            </w:pPr>
          </w:p>
          <w:p w:rsidR="00A26CF9" w:rsidP="007021FD">
            <w:pPr>
              <w:bidi w:val="0"/>
              <w:jc w:val="center"/>
              <w:rPr>
                <w:rFonts w:ascii="Times New Roman" w:hAnsi="Times New Roman"/>
              </w:rPr>
            </w:pPr>
          </w:p>
          <w:p w:rsidR="00A26CF9" w:rsidP="007021FD">
            <w:pPr>
              <w:bidi w:val="0"/>
              <w:jc w:val="center"/>
              <w:rPr>
                <w:rFonts w:ascii="Times New Roman" w:hAnsi="Times New Roman"/>
              </w:rPr>
            </w:pPr>
          </w:p>
          <w:p w:rsidR="00A26CF9" w:rsidP="007021FD">
            <w:pPr>
              <w:bidi w:val="0"/>
              <w:jc w:val="center"/>
              <w:rPr>
                <w:rFonts w:ascii="Times New Roman" w:hAnsi="Times New Roman"/>
              </w:rPr>
            </w:pPr>
          </w:p>
          <w:p w:rsidR="00A26CF9" w:rsidP="007021FD">
            <w:pPr>
              <w:bidi w:val="0"/>
              <w:jc w:val="center"/>
              <w:rPr>
                <w:rFonts w:ascii="Times New Roman" w:hAnsi="Times New Roman"/>
              </w:rPr>
            </w:pPr>
          </w:p>
          <w:p w:rsidR="00A26CF9" w:rsidP="007021FD">
            <w:pPr>
              <w:bidi w:val="0"/>
              <w:jc w:val="center"/>
              <w:rPr>
                <w:rFonts w:ascii="Times New Roman" w:hAnsi="Times New Roman"/>
              </w:rPr>
            </w:pPr>
          </w:p>
          <w:p w:rsidR="00A26CF9" w:rsidP="007021FD">
            <w:pPr>
              <w:bidi w:val="0"/>
              <w:jc w:val="center"/>
              <w:rPr>
                <w:rFonts w:ascii="Times New Roman" w:hAnsi="Times New Roman"/>
              </w:rPr>
            </w:pPr>
          </w:p>
          <w:p w:rsidR="00A26CF9" w:rsidP="007021FD">
            <w:pPr>
              <w:bidi w:val="0"/>
              <w:jc w:val="center"/>
              <w:rPr>
                <w:rFonts w:ascii="Times New Roman" w:hAnsi="Times New Roman"/>
              </w:rPr>
            </w:pPr>
          </w:p>
          <w:p w:rsidR="00A26CF9" w:rsidP="007021FD">
            <w:pPr>
              <w:bidi w:val="0"/>
              <w:jc w:val="center"/>
              <w:rPr>
                <w:rFonts w:ascii="Times New Roman" w:hAnsi="Times New Roman"/>
              </w:rPr>
            </w:pPr>
          </w:p>
          <w:p w:rsidR="00A26CF9" w:rsidP="007021FD">
            <w:pPr>
              <w:bidi w:val="0"/>
              <w:jc w:val="center"/>
              <w:rPr>
                <w:rFonts w:ascii="Times New Roman" w:hAnsi="Times New Roman"/>
              </w:rPr>
            </w:pPr>
          </w:p>
          <w:p w:rsidR="00184B14" w:rsidP="008B55D3">
            <w:pPr>
              <w:bidi w:val="0"/>
              <w:rPr>
                <w:rFonts w:ascii="Times New Roman" w:hAnsi="Times New Roman"/>
              </w:rPr>
            </w:pPr>
          </w:p>
          <w:p w:rsidR="00947C53" w:rsidP="007021FD">
            <w:pPr>
              <w:bidi w:val="0"/>
              <w:jc w:val="center"/>
              <w:rPr>
                <w:rFonts w:ascii="Times New Roman" w:hAnsi="Times New Roman"/>
              </w:rPr>
            </w:pPr>
          </w:p>
          <w:p w:rsidR="00947C53" w:rsidP="007021FD">
            <w:pPr>
              <w:bidi w:val="0"/>
              <w:jc w:val="center"/>
              <w:rPr>
                <w:rFonts w:ascii="Times New Roman" w:hAnsi="Times New Roman"/>
              </w:rPr>
            </w:pPr>
          </w:p>
          <w:p w:rsidR="00947C53" w:rsidP="007021FD">
            <w:pPr>
              <w:bidi w:val="0"/>
              <w:jc w:val="center"/>
              <w:rPr>
                <w:rFonts w:ascii="Times New Roman" w:hAnsi="Times New Roman"/>
              </w:rPr>
            </w:pPr>
          </w:p>
          <w:p w:rsidR="00947C53" w:rsidP="007021FD">
            <w:pPr>
              <w:bidi w:val="0"/>
              <w:jc w:val="center"/>
              <w:rPr>
                <w:rFonts w:ascii="Times New Roman" w:hAnsi="Times New Roman"/>
              </w:rPr>
            </w:pPr>
          </w:p>
          <w:p w:rsidR="00947C53" w:rsidP="007021FD">
            <w:pPr>
              <w:bidi w:val="0"/>
              <w:jc w:val="center"/>
              <w:rPr>
                <w:rFonts w:ascii="Times New Roman" w:hAnsi="Times New Roman"/>
              </w:rPr>
            </w:pPr>
          </w:p>
          <w:p w:rsidR="00947C53" w:rsidP="007021FD">
            <w:pPr>
              <w:bidi w:val="0"/>
              <w:jc w:val="center"/>
              <w:rPr>
                <w:rFonts w:ascii="Times New Roman" w:hAnsi="Times New Roman"/>
              </w:rPr>
            </w:pPr>
          </w:p>
          <w:p w:rsidR="00947C53" w:rsidP="007021FD">
            <w:pPr>
              <w:bidi w:val="0"/>
              <w:jc w:val="center"/>
              <w:rPr>
                <w:rFonts w:ascii="Times New Roman" w:hAnsi="Times New Roman"/>
              </w:rPr>
            </w:pPr>
          </w:p>
          <w:p w:rsidR="00947C53" w:rsidP="007021FD">
            <w:pPr>
              <w:bidi w:val="0"/>
              <w:jc w:val="center"/>
              <w:rPr>
                <w:rFonts w:ascii="Times New Roman" w:hAnsi="Times New Roman"/>
              </w:rPr>
            </w:pPr>
          </w:p>
          <w:p w:rsidR="00947C53" w:rsidP="007021FD">
            <w:pPr>
              <w:bidi w:val="0"/>
              <w:jc w:val="center"/>
              <w:rPr>
                <w:rFonts w:ascii="Times New Roman" w:hAnsi="Times New Roman"/>
              </w:rPr>
            </w:pPr>
          </w:p>
          <w:p w:rsidR="00947C53" w:rsidP="007021FD">
            <w:pPr>
              <w:bidi w:val="0"/>
              <w:jc w:val="center"/>
              <w:rPr>
                <w:rFonts w:ascii="Times New Roman" w:hAnsi="Times New Roman"/>
              </w:rPr>
            </w:pPr>
          </w:p>
          <w:p w:rsidR="00947C53" w:rsidP="007021FD">
            <w:pPr>
              <w:bidi w:val="0"/>
              <w:jc w:val="center"/>
              <w:rPr>
                <w:rFonts w:ascii="Times New Roman" w:hAnsi="Times New Roman"/>
              </w:rPr>
            </w:pPr>
          </w:p>
          <w:p w:rsidR="00947C53" w:rsidP="007021FD">
            <w:pPr>
              <w:bidi w:val="0"/>
              <w:jc w:val="center"/>
              <w:rPr>
                <w:rFonts w:ascii="Times New Roman" w:hAnsi="Times New Roman"/>
              </w:rPr>
            </w:pPr>
          </w:p>
          <w:p w:rsidR="00947C53" w:rsidP="007021FD">
            <w:pPr>
              <w:bidi w:val="0"/>
              <w:jc w:val="center"/>
              <w:rPr>
                <w:rFonts w:ascii="Times New Roman" w:hAnsi="Times New Roman"/>
              </w:rPr>
            </w:pPr>
          </w:p>
          <w:p w:rsidR="00947C53" w:rsidP="007021FD">
            <w:pPr>
              <w:bidi w:val="0"/>
              <w:jc w:val="center"/>
              <w:rPr>
                <w:rFonts w:ascii="Times New Roman" w:hAnsi="Times New Roman"/>
              </w:rPr>
            </w:pPr>
          </w:p>
          <w:p w:rsidR="00947C53" w:rsidP="007021FD">
            <w:pPr>
              <w:bidi w:val="0"/>
              <w:jc w:val="center"/>
              <w:rPr>
                <w:rFonts w:ascii="Times New Roman" w:hAnsi="Times New Roman"/>
              </w:rPr>
            </w:pPr>
          </w:p>
          <w:p w:rsidR="00947C53" w:rsidP="007021FD">
            <w:pPr>
              <w:bidi w:val="0"/>
              <w:jc w:val="center"/>
              <w:rPr>
                <w:rFonts w:ascii="Times New Roman" w:hAnsi="Times New Roman"/>
              </w:rPr>
            </w:pPr>
          </w:p>
          <w:p w:rsidR="00947C53" w:rsidP="007021FD">
            <w:pPr>
              <w:bidi w:val="0"/>
              <w:jc w:val="center"/>
              <w:rPr>
                <w:rFonts w:ascii="Times New Roman" w:hAnsi="Times New Roman"/>
              </w:rPr>
            </w:pPr>
          </w:p>
          <w:p w:rsidR="00947C53" w:rsidP="007021FD">
            <w:pPr>
              <w:bidi w:val="0"/>
              <w:jc w:val="center"/>
              <w:rPr>
                <w:rFonts w:ascii="Times New Roman" w:hAnsi="Times New Roman"/>
              </w:rPr>
            </w:pPr>
            <w:r>
              <w:rPr>
                <w:rFonts w:ascii="Times New Roman" w:hAnsi="Times New Roman"/>
              </w:rPr>
              <w:t>Ú</w:t>
            </w:r>
          </w:p>
          <w:p w:rsidR="00947C53" w:rsidP="007021FD">
            <w:pPr>
              <w:bidi w:val="0"/>
              <w:jc w:val="center"/>
              <w:rPr>
                <w:rFonts w:ascii="Times New Roman" w:hAnsi="Times New Roman"/>
              </w:rPr>
            </w:pPr>
          </w:p>
        </w:tc>
        <w:tc>
          <w:tcPr>
            <w:tcW w:w="2127" w:type="dxa"/>
            <w:tcBorders>
              <w:top w:val="single" w:sz="4" w:space="0" w:color="auto"/>
              <w:left w:val="single" w:sz="6" w:space="0" w:color="000000"/>
              <w:bottom w:val="single" w:sz="4" w:space="0" w:color="auto"/>
              <w:right w:val="single" w:sz="4" w:space="0" w:color="auto"/>
            </w:tcBorders>
            <w:textDirection w:val="lrTb"/>
            <w:vAlign w:val="top"/>
          </w:tcPr>
          <w:p w:rsidR="006327C6" w:rsidP="00A951B1">
            <w:pPr>
              <w:pStyle w:val="ListParagraph"/>
              <w:bidi w:val="0"/>
              <w:ind w:left="0"/>
              <w:jc w:val="both"/>
              <w:rPr>
                <w:rFonts w:ascii="Times New Roman" w:hAnsi="Times New Roman"/>
                <w:sz w:val="20"/>
                <w:szCs w:val="20"/>
              </w:rPr>
            </w:pPr>
            <w:r w:rsidR="00A951B1">
              <w:rPr>
                <w:rFonts w:ascii="Times New Roman" w:hAnsi="Times New Roman"/>
                <w:sz w:val="20"/>
                <w:szCs w:val="20"/>
              </w:rPr>
              <w:t xml:space="preserve">V nahradenom čl. 3 ods. 1 ide o neveľké zmeny (doplnenie slov „ľudské zdravie, osobitný dôraz na druhy a biotopy a klímu“) </w:t>
            </w:r>
          </w:p>
          <w:p w:rsidR="00184B14" w:rsidRPr="001D5A6D" w:rsidP="00A951B1">
            <w:pPr>
              <w:pStyle w:val="ListParagraph"/>
              <w:bidi w:val="0"/>
              <w:ind w:left="0"/>
              <w:jc w:val="both"/>
              <w:rPr>
                <w:rFonts w:ascii="Times New Roman" w:hAnsi="Times New Roman"/>
                <w:color w:val="FF0000"/>
                <w:sz w:val="20"/>
                <w:szCs w:val="20"/>
              </w:rPr>
            </w:pPr>
          </w:p>
          <w:p w:rsidR="00184B14" w:rsidP="00A951B1">
            <w:pPr>
              <w:pStyle w:val="ListParagraph"/>
              <w:bidi w:val="0"/>
              <w:ind w:left="0"/>
              <w:jc w:val="both"/>
              <w:rPr>
                <w:rFonts w:ascii="Times New Roman" w:hAnsi="Times New Roman"/>
                <w:sz w:val="20"/>
                <w:szCs w:val="20"/>
              </w:rPr>
            </w:pPr>
          </w:p>
          <w:p w:rsidR="00184B14" w:rsidP="00A951B1">
            <w:pPr>
              <w:pStyle w:val="ListParagraph"/>
              <w:bidi w:val="0"/>
              <w:ind w:left="0"/>
              <w:jc w:val="both"/>
              <w:rPr>
                <w:rFonts w:ascii="Times New Roman" w:hAnsi="Times New Roman"/>
                <w:sz w:val="20"/>
                <w:szCs w:val="20"/>
              </w:rPr>
            </w:pPr>
          </w:p>
          <w:p w:rsidR="00184B14" w:rsidP="00A951B1">
            <w:pPr>
              <w:pStyle w:val="ListParagraph"/>
              <w:bidi w:val="0"/>
              <w:ind w:left="0"/>
              <w:jc w:val="both"/>
              <w:rPr>
                <w:rFonts w:ascii="Times New Roman" w:hAnsi="Times New Roman"/>
                <w:sz w:val="20"/>
                <w:szCs w:val="20"/>
              </w:rPr>
            </w:pPr>
          </w:p>
          <w:p w:rsidR="00184B14" w:rsidP="00A951B1">
            <w:pPr>
              <w:pStyle w:val="ListParagraph"/>
              <w:bidi w:val="0"/>
              <w:ind w:left="0"/>
              <w:jc w:val="both"/>
              <w:rPr>
                <w:rFonts w:ascii="Times New Roman" w:hAnsi="Times New Roman"/>
                <w:sz w:val="20"/>
                <w:szCs w:val="20"/>
              </w:rPr>
            </w:pPr>
          </w:p>
          <w:p w:rsidR="00184B14" w:rsidP="00A951B1">
            <w:pPr>
              <w:pStyle w:val="ListParagraph"/>
              <w:bidi w:val="0"/>
              <w:ind w:left="0"/>
              <w:jc w:val="both"/>
              <w:rPr>
                <w:rFonts w:ascii="Times New Roman" w:hAnsi="Times New Roman"/>
                <w:sz w:val="20"/>
                <w:szCs w:val="20"/>
              </w:rPr>
            </w:pPr>
          </w:p>
          <w:p w:rsidR="00184B14" w:rsidP="00A951B1">
            <w:pPr>
              <w:pStyle w:val="ListParagraph"/>
              <w:bidi w:val="0"/>
              <w:ind w:left="0"/>
              <w:jc w:val="both"/>
              <w:rPr>
                <w:rFonts w:ascii="Times New Roman" w:hAnsi="Times New Roman"/>
                <w:sz w:val="20"/>
                <w:szCs w:val="20"/>
              </w:rPr>
            </w:pPr>
          </w:p>
          <w:p w:rsidR="00184B14" w:rsidP="00A951B1">
            <w:pPr>
              <w:pStyle w:val="ListParagraph"/>
              <w:bidi w:val="0"/>
              <w:ind w:left="0"/>
              <w:jc w:val="both"/>
              <w:rPr>
                <w:rFonts w:ascii="Times New Roman" w:hAnsi="Times New Roman"/>
                <w:sz w:val="20"/>
                <w:szCs w:val="20"/>
              </w:rPr>
            </w:pPr>
          </w:p>
          <w:p w:rsidR="00184B14" w:rsidP="00A951B1">
            <w:pPr>
              <w:pStyle w:val="ListParagraph"/>
              <w:bidi w:val="0"/>
              <w:ind w:left="0"/>
              <w:jc w:val="both"/>
              <w:rPr>
                <w:rFonts w:ascii="Times New Roman" w:hAnsi="Times New Roman"/>
                <w:sz w:val="20"/>
                <w:szCs w:val="20"/>
              </w:rPr>
            </w:pPr>
          </w:p>
          <w:p w:rsidR="00184B14" w:rsidP="00A951B1">
            <w:pPr>
              <w:pStyle w:val="ListParagraph"/>
              <w:bidi w:val="0"/>
              <w:ind w:left="0"/>
              <w:jc w:val="both"/>
              <w:rPr>
                <w:rFonts w:ascii="Times New Roman" w:hAnsi="Times New Roman"/>
                <w:sz w:val="20"/>
                <w:szCs w:val="20"/>
              </w:rPr>
            </w:pPr>
          </w:p>
          <w:p w:rsidR="00184B14" w:rsidP="00A951B1">
            <w:pPr>
              <w:pStyle w:val="ListParagraph"/>
              <w:bidi w:val="0"/>
              <w:ind w:left="0"/>
              <w:jc w:val="both"/>
              <w:rPr>
                <w:rFonts w:ascii="Times New Roman" w:hAnsi="Times New Roman"/>
                <w:sz w:val="20"/>
                <w:szCs w:val="20"/>
              </w:rPr>
            </w:pPr>
          </w:p>
          <w:p w:rsidR="00184B14" w:rsidP="00A951B1">
            <w:pPr>
              <w:pStyle w:val="ListParagraph"/>
              <w:bidi w:val="0"/>
              <w:ind w:left="0"/>
              <w:jc w:val="both"/>
              <w:rPr>
                <w:rFonts w:ascii="Times New Roman" w:hAnsi="Times New Roman"/>
                <w:sz w:val="20"/>
                <w:szCs w:val="20"/>
              </w:rPr>
            </w:pPr>
          </w:p>
          <w:p w:rsidR="00184B14" w:rsidP="00A951B1">
            <w:pPr>
              <w:pStyle w:val="ListParagraph"/>
              <w:bidi w:val="0"/>
              <w:ind w:left="0"/>
              <w:jc w:val="both"/>
              <w:rPr>
                <w:rFonts w:ascii="Times New Roman" w:hAnsi="Times New Roman"/>
                <w:sz w:val="20"/>
                <w:szCs w:val="20"/>
              </w:rPr>
            </w:pPr>
          </w:p>
          <w:p w:rsidR="00184B14" w:rsidP="00A951B1">
            <w:pPr>
              <w:pStyle w:val="ListParagraph"/>
              <w:bidi w:val="0"/>
              <w:ind w:left="0"/>
              <w:jc w:val="both"/>
              <w:rPr>
                <w:rFonts w:ascii="Times New Roman" w:hAnsi="Times New Roman"/>
                <w:sz w:val="20"/>
                <w:szCs w:val="20"/>
              </w:rPr>
            </w:pPr>
          </w:p>
          <w:p w:rsidR="00184B14" w:rsidP="00A951B1">
            <w:pPr>
              <w:pStyle w:val="ListParagraph"/>
              <w:bidi w:val="0"/>
              <w:ind w:left="0"/>
              <w:jc w:val="both"/>
              <w:rPr>
                <w:rFonts w:ascii="Times New Roman" w:hAnsi="Times New Roman"/>
                <w:sz w:val="20"/>
                <w:szCs w:val="20"/>
              </w:rPr>
            </w:pPr>
          </w:p>
          <w:p w:rsidR="00184B14" w:rsidP="00A951B1">
            <w:pPr>
              <w:pStyle w:val="ListParagraph"/>
              <w:bidi w:val="0"/>
              <w:ind w:left="0"/>
              <w:jc w:val="both"/>
              <w:rPr>
                <w:rFonts w:ascii="Times New Roman" w:hAnsi="Times New Roman"/>
                <w:sz w:val="20"/>
                <w:szCs w:val="20"/>
              </w:rPr>
            </w:pPr>
          </w:p>
          <w:p w:rsidR="00184B14" w:rsidP="00A951B1">
            <w:pPr>
              <w:pStyle w:val="ListParagraph"/>
              <w:bidi w:val="0"/>
              <w:ind w:left="0"/>
              <w:jc w:val="both"/>
              <w:rPr>
                <w:rFonts w:ascii="Times New Roman" w:hAnsi="Times New Roman"/>
                <w:sz w:val="20"/>
                <w:szCs w:val="20"/>
              </w:rPr>
            </w:pPr>
          </w:p>
          <w:p w:rsidR="00184B14" w:rsidP="00A951B1">
            <w:pPr>
              <w:pStyle w:val="ListParagraph"/>
              <w:bidi w:val="0"/>
              <w:ind w:left="0"/>
              <w:jc w:val="both"/>
              <w:rPr>
                <w:rFonts w:ascii="Times New Roman" w:hAnsi="Times New Roman"/>
                <w:sz w:val="20"/>
                <w:szCs w:val="20"/>
              </w:rPr>
            </w:pPr>
          </w:p>
          <w:p w:rsidR="00184B14" w:rsidP="00A951B1">
            <w:pPr>
              <w:pStyle w:val="ListParagraph"/>
              <w:bidi w:val="0"/>
              <w:ind w:left="0"/>
              <w:jc w:val="both"/>
              <w:rPr>
                <w:rFonts w:ascii="Times New Roman" w:hAnsi="Times New Roman"/>
                <w:sz w:val="20"/>
                <w:szCs w:val="20"/>
              </w:rPr>
            </w:pPr>
          </w:p>
          <w:p w:rsidR="00184B14" w:rsidP="00A951B1">
            <w:pPr>
              <w:pStyle w:val="ListParagraph"/>
              <w:bidi w:val="0"/>
              <w:ind w:left="0"/>
              <w:jc w:val="both"/>
              <w:rPr>
                <w:rFonts w:ascii="Times New Roman" w:hAnsi="Times New Roman"/>
                <w:sz w:val="20"/>
                <w:szCs w:val="20"/>
              </w:rPr>
            </w:pPr>
          </w:p>
          <w:p w:rsidR="00184B14" w:rsidP="00A951B1">
            <w:pPr>
              <w:pStyle w:val="ListParagraph"/>
              <w:bidi w:val="0"/>
              <w:ind w:left="0"/>
              <w:jc w:val="both"/>
              <w:rPr>
                <w:rFonts w:ascii="Times New Roman" w:hAnsi="Times New Roman"/>
                <w:sz w:val="20"/>
                <w:szCs w:val="20"/>
              </w:rPr>
            </w:pPr>
          </w:p>
          <w:p w:rsidR="00184B14" w:rsidP="00A951B1">
            <w:pPr>
              <w:pStyle w:val="ListParagraph"/>
              <w:bidi w:val="0"/>
              <w:ind w:left="0"/>
              <w:jc w:val="both"/>
              <w:rPr>
                <w:rFonts w:ascii="Times New Roman" w:hAnsi="Times New Roman"/>
                <w:sz w:val="20"/>
                <w:szCs w:val="20"/>
              </w:rPr>
            </w:pPr>
          </w:p>
          <w:p w:rsidR="00184B14" w:rsidP="00A951B1">
            <w:pPr>
              <w:pStyle w:val="ListParagraph"/>
              <w:bidi w:val="0"/>
              <w:ind w:left="0"/>
              <w:jc w:val="both"/>
              <w:rPr>
                <w:rFonts w:ascii="Times New Roman" w:hAnsi="Times New Roman"/>
                <w:sz w:val="20"/>
                <w:szCs w:val="20"/>
              </w:rPr>
            </w:pPr>
          </w:p>
          <w:p w:rsidR="00184B14" w:rsidP="00A951B1">
            <w:pPr>
              <w:pStyle w:val="ListParagraph"/>
              <w:bidi w:val="0"/>
              <w:ind w:left="0"/>
              <w:jc w:val="both"/>
              <w:rPr>
                <w:rFonts w:ascii="Times New Roman" w:hAnsi="Times New Roman"/>
                <w:sz w:val="20"/>
                <w:szCs w:val="20"/>
              </w:rPr>
            </w:pPr>
          </w:p>
          <w:p w:rsidR="00184B14" w:rsidP="00A951B1">
            <w:pPr>
              <w:pStyle w:val="ListParagraph"/>
              <w:bidi w:val="0"/>
              <w:ind w:left="0"/>
              <w:jc w:val="both"/>
              <w:rPr>
                <w:rFonts w:ascii="Times New Roman" w:hAnsi="Times New Roman"/>
                <w:sz w:val="20"/>
                <w:szCs w:val="20"/>
              </w:rPr>
            </w:pPr>
          </w:p>
          <w:p w:rsidR="00184B14" w:rsidP="00A951B1">
            <w:pPr>
              <w:pStyle w:val="ListParagraph"/>
              <w:bidi w:val="0"/>
              <w:ind w:left="0"/>
              <w:jc w:val="both"/>
              <w:rPr>
                <w:rFonts w:ascii="Times New Roman" w:hAnsi="Times New Roman"/>
                <w:sz w:val="20"/>
                <w:szCs w:val="20"/>
              </w:rPr>
            </w:pPr>
          </w:p>
          <w:p w:rsidR="00184B14" w:rsidP="00A951B1">
            <w:pPr>
              <w:pStyle w:val="ListParagraph"/>
              <w:bidi w:val="0"/>
              <w:ind w:left="0"/>
              <w:jc w:val="both"/>
              <w:rPr>
                <w:rFonts w:ascii="Times New Roman" w:hAnsi="Times New Roman"/>
                <w:sz w:val="20"/>
                <w:szCs w:val="20"/>
              </w:rPr>
            </w:pPr>
          </w:p>
          <w:p w:rsidR="00184B14" w:rsidP="00A951B1">
            <w:pPr>
              <w:pStyle w:val="ListParagraph"/>
              <w:bidi w:val="0"/>
              <w:ind w:left="0"/>
              <w:jc w:val="both"/>
              <w:rPr>
                <w:rFonts w:ascii="Times New Roman" w:hAnsi="Times New Roman"/>
                <w:sz w:val="20"/>
                <w:szCs w:val="20"/>
              </w:rPr>
            </w:pPr>
          </w:p>
          <w:p w:rsidR="00184B14" w:rsidP="00A951B1">
            <w:pPr>
              <w:pStyle w:val="ListParagraph"/>
              <w:bidi w:val="0"/>
              <w:ind w:left="0"/>
              <w:jc w:val="both"/>
              <w:rPr>
                <w:rFonts w:ascii="Times New Roman" w:hAnsi="Times New Roman"/>
                <w:sz w:val="20"/>
                <w:szCs w:val="20"/>
              </w:rPr>
            </w:pPr>
          </w:p>
          <w:p w:rsidR="00184B14" w:rsidP="00A951B1">
            <w:pPr>
              <w:pStyle w:val="ListParagraph"/>
              <w:bidi w:val="0"/>
              <w:ind w:left="0"/>
              <w:jc w:val="both"/>
              <w:rPr>
                <w:rFonts w:ascii="Times New Roman" w:hAnsi="Times New Roman"/>
                <w:sz w:val="20"/>
                <w:szCs w:val="20"/>
              </w:rPr>
            </w:pPr>
          </w:p>
          <w:p w:rsidR="00184B14" w:rsidP="00A951B1">
            <w:pPr>
              <w:pStyle w:val="ListParagraph"/>
              <w:bidi w:val="0"/>
              <w:ind w:left="0"/>
              <w:jc w:val="both"/>
              <w:rPr>
                <w:rFonts w:ascii="Times New Roman" w:hAnsi="Times New Roman"/>
                <w:sz w:val="20"/>
                <w:szCs w:val="20"/>
              </w:rPr>
            </w:pPr>
          </w:p>
          <w:p w:rsidR="00184B14" w:rsidP="00A951B1">
            <w:pPr>
              <w:pStyle w:val="ListParagraph"/>
              <w:bidi w:val="0"/>
              <w:ind w:left="0"/>
              <w:jc w:val="both"/>
              <w:rPr>
                <w:rFonts w:ascii="Times New Roman" w:hAnsi="Times New Roman"/>
                <w:sz w:val="20"/>
                <w:szCs w:val="20"/>
              </w:rPr>
            </w:pPr>
          </w:p>
          <w:p w:rsidR="00184B14" w:rsidP="00A951B1">
            <w:pPr>
              <w:pStyle w:val="ListParagraph"/>
              <w:bidi w:val="0"/>
              <w:ind w:left="0"/>
              <w:jc w:val="both"/>
              <w:rPr>
                <w:rFonts w:ascii="Times New Roman" w:hAnsi="Times New Roman"/>
                <w:sz w:val="20"/>
                <w:szCs w:val="20"/>
              </w:rPr>
            </w:pPr>
          </w:p>
          <w:p w:rsidR="00184B14" w:rsidP="00A951B1">
            <w:pPr>
              <w:pStyle w:val="ListParagraph"/>
              <w:bidi w:val="0"/>
              <w:ind w:left="0"/>
              <w:jc w:val="both"/>
              <w:rPr>
                <w:rFonts w:ascii="Times New Roman" w:hAnsi="Times New Roman"/>
                <w:sz w:val="20"/>
                <w:szCs w:val="20"/>
              </w:rPr>
            </w:pPr>
          </w:p>
          <w:p w:rsidR="00184B14" w:rsidP="00A951B1">
            <w:pPr>
              <w:pStyle w:val="ListParagraph"/>
              <w:bidi w:val="0"/>
              <w:ind w:left="0"/>
              <w:jc w:val="both"/>
              <w:rPr>
                <w:rFonts w:ascii="Times New Roman" w:hAnsi="Times New Roman"/>
                <w:sz w:val="20"/>
                <w:szCs w:val="20"/>
              </w:rPr>
            </w:pPr>
          </w:p>
          <w:p w:rsidR="00184B14" w:rsidP="00A951B1">
            <w:pPr>
              <w:pStyle w:val="ListParagraph"/>
              <w:bidi w:val="0"/>
              <w:ind w:left="0"/>
              <w:jc w:val="both"/>
              <w:rPr>
                <w:rFonts w:ascii="Times New Roman" w:hAnsi="Times New Roman"/>
                <w:sz w:val="20"/>
                <w:szCs w:val="20"/>
              </w:rPr>
            </w:pPr>
          </w:p>
          <w:p w:rsidR="00184B14" w:rsidP="00A951B1">
            <w:pPr>
              <w:pStyle w:val="ListParagraph"/>
              <w:bidi w:val="0"/>
              <w:ind w:left="0"/>
              <w:jc w:val="both"/>
              <w:rPr>
                <w:rFonts w:ascii="Times New Roman" w:hAnsi="Times New Roman"/>
                <w:sz w:val="20"/>
                <w:szCs w:val="20"/>
              </w:rPr>
            </w:pPr>
          </w:p>
          <w:p w:rsidR="00184B14" w:rsidP="00A951B1">
            <w:pPr>
              <w:pStyle w:val="ListParagraph"/>
              <w:bidi w:val="0"/>
              <w:ind w:left="0"/>
              <w:jc w:val="both"/>
              <w:rPr>
                <w:rFonts w:ascii="Times New Roman" w:hAnsi="Times New Roman"/>
                <w:sz w:val="20"/>
                <w:szCs w:val="20"/>
              </w:rPr>
            </w:pPr>
          </w:p>
          <w:p w:rsidR="00184B14" w:rsidP="00A951B1">
            <w:pPr>
              <w:pStyle w:val="ListParagraph"/>
              <w:bidi w:val="0"/>
              <w:ind w:left="0"/>
              <w:jc w:val="both"/>
              <w:rPr>
                <w:rFonts w:ascii="Times New Roman" w:hAnsi="Times New Roman"/>
                <w:sz w:val="20"/>
                <w:szCs w:val="20"/>
              </w:rPr>
            </w:pPr>
          </w:p>
          <w:p w:rsidR="00184B14" w:rsidP="00A951B1">
            <w:pPr>
              <w:pStyle w:val="ListParagraph"/>
              <w:bidi w:val="0"/>
              <w:ind w:left="0"/>
              <w:jc w:val="both"/>
              <w:rPr>
                <w:rFonts w:ascii="Times New Roman" w:hAnsi="Times New Roman"/>
                <w:sz w:val="20"/>
                <w:szCs w:val="20"/>
              </w:rPr>
            </w:pPr>
          </w:p>
          <w:p w:rsidR="00184B14" w:rsidP="00A951B1">
            <w:pPr>
              <w:pStyle w:val="ListParagraph"/>
              <w:bidi w:val="0"/>
              <w:ind w:left="0"/>
              <w:jc w:val="both"/>
              <w:rPr>
                <w:rFonts w:ascii="Times New Roman" w:hAnsi="Times New Roman"/>
                <w:sz w:val="20"/>
                <w:szCs w:val="20"/>
              </w:rPr>
            </w:pPr>
          </w:p>
          <w:p w:rsidR="00184B14" w:rsidP="00A951B1">
            <w:pPr>
              <w:pStyle w:val="ListParagraph"/>
              <w:bidi w:val="0"/>
              <w:ind w:left="0"/>
              <w:jc w:val="both"/>
              <w:rPr>
                <w:rFonts w:ascii="Times New Roman" w:hAnsi="Times New Roman"/>
                <w:sz w:val="20"/>
                <w:szCs w:val="20"/>
              </w:rPr>
            </w:pPr>
          </w:p>
          <w:p w:rsidR="00184B14" w:rsidP="00A951B1">
            <w:pPr>
              <w:pStyle w:val="ListParagraph"/>
              <w:bidi w:val="0"/>
              <w:ind w:left="0"/>
              <w:jc w:val="both"/>
              <w:rPr>
                <w:rFonts w:ascii="Times New Roman" w:hAnsi="Times New Roman"/>
                <w:sz w:val="20"/>
                <w:szCs w:val="20"/>
              </w:rPr>
            </w:pPr>
          </w:p>
          <w:p w:rsidR="00184B14" w:rsidP="00A951B1">
            <w:pPr>
              <w:pStyle w:val="ListParagraph"/>
              <w:bidi w:val="0"/>
              <w:ind w:left="0"/>
              <w:jc w:val="both"/>
              <w:rPr>
                <w:rFonts w:ascii="Times New Roman" w:hAnsi="Times New Roman"/>
                <w:sz w:val="20"/>
                <w:szCs w:val="20"/>
              </w:rPr>
            </w:pPr>
          </w:p>
          <w:p w:rsidR="00184B14" w:rsidP="00A951B1">
            <w:pPr>
              <w:pStyle w:val="ListParagraph"/>
              <w:bidi w:val="0"/>
              <w:ind w:left="0"/>
              <w:jc w:val="both"/>
              <w:rPr>
                <w:rFonts w:ascii="Times New Roman" w:hAnsi="Times New Roman"/>
                <w:sz w:val="20"/>
                <w:szCs w:val="20"/>
              </w:rPr>
            </w:pPr>
          </w:p>
          <w:p w:rsidR="00184B14" w:rsidP="00A951B1">
            <w:pPr>
              <w:pStyle w:val="ListParagraph"/>
              <w:bidi w:val="0"/>
              <w:ind w:left="0"/>
              <w:jc w:val="both"/>
              <w:rPr>
                <w:rFonts w:ascii="Times New Roman" w:hAnsi="Times New Roman"/>
                <w:sz w:val="20"/>
                <w:szCs w:val="20"/>
              </w:rPr>
            </w:pPr>
          </w:p>
          <w:p w:rsidR="00184B14" w:rsidP="00A951B1">
            <w:pPr>
              <w:pStyle w:val="ListParagraph"/>
              <w:bidi w:val="0"/>
              <w:ind w:left="0"/>
              <w:jc w:val="both"/>
              <w:rPr>
                <w:rFonts w:ascii="Times New Roman" w:hAnsi="Times New Roman"/>
                <w:sz w:val="20"/>
                <w:szCs w:val="20"/>
              </w:rPr>
            </w:pPr>
          </w:p>
          <w:p w:rsidR="00184B14" w:rsidP="00A951B1">
            <w:pPr>
              <w:pStyle w:val="ListParagraph"/>
              <w:bidi w:val="0"/>
              <w:ind w:left="0"/>
              <w:jc w:val="both"/>
              <w:rPr>
                <w:rFonts w:ascii="Times New Roman" w:hAnsi="Times New Roman"/>
                <w:sz w:val="20"/>
                <w:szCs w:val="20"/>
              </w:rPr>
            </w:pPr>
          </w:p>
          <w:p w:rsidR="00184B14" w:rsidP="00A951B1">
            <w:pPr>
              <w:pStyle w:val="ListParagraph"/>
              <w:bidi w:val="0"/>
              <w:ind w:left="0"/>
              <w:jc w:val="both"/>
              <w:rPr>
                <w:rFonts w:ascii="Times New Roman" w:hAnsi="Times New Roman"/>
                <w:sz w:val="20"/>
                <w:szCs w:val="20"/>
              </w:rPr>
            </w:pPr>
          </w:p>
          <w:p w:rsidR="00184B14" w:rsidP="00A951B1">
            <w:pPr>
              <w:pStyle w:val="ListParagraph"/>
              <w:bidi w:val="0"/>
              <w:ind w:left="0"/>
              <w:jc w:val="both"/>
              <w:rPr>
                <w:rFonts w:ascii="Times New Roman" w:hAnsi="Times New Roman"/>
                <w:sz w:val="20"/>
                <w:szCs w:val="20"/>
              </w:rPr>
            </w:pPr>
          </w:p>
          <w:p w:rsidR="00184B14" w:rsidP="00A951B1">
            <w:pPr>
              <w:pStyle w:val="ListParagraph"/>
              <w:bidi w:val="0"/>
              <w:ind w:left="0"/>
              <w:jc w:val="both"/>
              <w:rPr>
                <w:rFonts w:ascii="Times New Roman" w:hAnsi="Times New Roman"/>
                <w:sz w:val="20"/>
                <w:szCs w:val="20"/>
              </w:rPr>
            </w:pPr>
          </w:p>
          <w:p w:rsidR="00184B14" w:rsidP="00A951B1">
            <w:pPr>
              <w:pStyle w:val="ListParagraph"/>
              <w:bidi w:val="0"/>
              <w:ind w:left="0"/>
              <w:jc w:val="both"/>
              <w:rPr>
                <w:rFonts w:ascii="Times New Roman" w:hAnsi="Times New Roman"/>
                <w:sz w:val="20"/>
                <w:szCs w:val="20"/>
              </w:rPr>
            </w:pPr>
          </w:p>
          <w:p w:rsidR="00184B14" w:rsidP="00A951B1">
            <w:pPr>
              <w:pStyle w:val="ListParagraph"/>
              <w:bidi w:val="0"/>
              <w:ind w:left="0"/>
              <w:jc w:val="both"/>
              <w:rPr>
                <w:rFonts w:ascii="Times New Roman" w:hAnsi="Times New Roman"/>
                <w:sz w:val="20"/>
                <w:szCs w:val="20"/>
              </w:rPr>
            </w:pPr>
          </w:p>
          <w:p w:rsidR="00184B14" w:rsidP="00A951B1">
            <w:pPr>
              <w:pStyle w:val="ListParagraph"/>
              <w:bidi w:val="0"/>
              <w:ind w:left="0"/>
              <w:jc w:val="both"/>
              <w:rPr>
                <w:rFonts w:ascii="Times New Roman" w:hAnsi="Times New Roman"/>
                <w:sz w:val="20"/>
                <w:szCs w:val="20"/>
              </w:rPr>
            </w:pPr>
          </w:p>
          <w:p w:rsidR="00184B14" w:rsidP="00A951B1">
            <w:pPr>
              <w:pStyle w:val="ListParagraph"/>
              <w:bidi w:val="0"/>
              <w:ind w:left="0"/>
              <w:jc w:val="both"/>
              <w:rPr>
                <w:rFonts w:ascii="Times New Roman" w:hAnsi="Times New Roman"/>
                <w:sz w:val="20"/>
                <w:szCs w:val="20"/>
              </w:rPr>
            </w:pPr>
          </w:p>
          <w:p w:rsidR="00184B14" w:rsidP="00A951B1">
            <w:pPr>
              <w:pStyle w:val="ListParagraph"/>
              <w:bidi w:val="0"/>
              <w:ind w:left="0"/>
              <w:jc w:val="both"/>
              <w:rPr>
                <w:rFonts w:ascii="Times New Roman" w:hAnsi="Times New Roman"/>
                <w:sz w:val="20"/>
                <w:szCs w:val="20"/>
              </w:rPr>
            </w:pPr>
          </w:p>
          <w:p w:rsidR="00184B14" w:rsidP="00A951B1">
            <w:pPr>
              <w:pStyle w:val="ListParagraph"/>
              <w:bidi w:val="0"/>
              <w:ind w:left="0"/>
              <w:jc w:val="both"/>
              <w:rPr>
                <w:rFonts w:ascii="Times New Roman" w:hAnsi="Times New Roman"/>
                <w:sz w:val="20"/>
                <w:szCs w:val="20"/>
              </w:rPr>
            </w:pPr>
          </w:p>
          <w:p w:rsidR="00184B14" w:rsidP="00A951B1">
            <w:pPr>
              <w:pStyle w:val="ListParagraph"/>
              <w:bidi w:val="0"/>
              <w:ind w:left="0"/>
              <w:jc w:val="both"/>
              <w:rPr>
                <w:rFonts w:ascii="Times New Roman" w:hAnsi="Times New Roman"/>
                <w:sz w:val="20"/>
                <w:szCs w:val="20"/>
              </w:rPr>
            </w:pPr>
          </w:p>
          <w:p w:rsidR="00184B14" w:rsidP="00A951B1">
            <w:pPr>
              <w:pStyle w:val="ListParagraph"/>
              <w:bidi w:val="0"/>
              <w:ind w:left="0"/>
              <w:jc w:val="both"/>
              <w:rPr>
                <w:rFonts w:ascii="Times New Roman" w:hAnsi="Times New Roman"/>
                <w:sz w:val="20"/>
                <w:szCs w:val="20"/>
              </w:rPr>
            </w:pPr>
          </w:p>
          <w:p w:rsidR="00184B14" w:rsidP="00A951B1">
            <w:pPr>
              <w:pStyle w:val="ListParagraph"/>
              <w:bidi w:val="0"/>
              <w:ind w:left="0"/>
              <w:jc w:val="both"/>
              <w:rPr>
                <w:rFonts w:ascii="Times New Roman" w:hAnsi="Times New Roman"/>
                <w:sz w:val="20"/>
                <w:szCs w:val="20"/>
              </w:rPr>
            </w:pPr>
          </w:p>
          <w:p w:rsidR="00184B14" w:rsidP="00A951B1">
            <w:pPr>
              <w:pStyle w:val="ListParagraph"/>
              <w:bidi w:val="0"/>
              <w:ind w:left="0"/>
              <w:jc w:val="both"/>
              <w:rPr>
                <w:rFonts w:ascii="Times New Roman" w:hAnsi="Times New Roman"/>
                <w:sz w:val="20"/>
                <w:szCs w:val="20"/>
              </w:rPr>
            </w:pPr>
          </w:p>
          <w:p w:rsidR="00184B14" w:rsidP="00A951B1">
            <w:pPr>
              <w:pStyle w:val="ListParagraph"/>
              <w:bidi w:val="0"/>
              <w:ind w:left="0"/>
              <w:jc w:val="both"/>
              <w:rPr>
                <w:rFonts w:ascii="Times New Roman" w:hAnsi="Times New Roman"/>
                <w:sz w:val="20"/>
                <w:szCs w:val="20"/>
              </w:rPr>
            </w:pPr>
          </w:p>
          <w:p w:rsidR="00184B14" w:rsidP="00A951B1">
            <w:pPr>
              <w:pStyle w:val="ListParagraph"/>
              <w:bidi w:val="0"/>
              <w:ind w:left="0"/>
              <w:jc w:val="both"/>
              <w:rPr>
                <w:rFonts w:ascii="Times New Roman" w:hAnsi="Times New Roman"/>
                <w:sz w:val="20"/>
                <w:szCs w:val="20"/>
              </w:rPr>
            </w:pPr>
          </w:p>
          <w:p w:rsidR="00184B14" w:rsidP="00A951B1">
            <w:pPr>
              <w:pStyle w:val="ListParagraph"/>
              <w:bidi w:val="0"/>
              <w:ind w:left="0"/>
              <w:jc w:val="both"/>
              <w:rPr>
                <w:rFonts w:ascii="Times New Roman" w:hAnsi="Times New Roman"/>
                <w:sz w:val="20"/>
                <w:szCs w:val="20"/>
              </w:rPr>
            </w:pPr>
          </w:p>
          <w:p w:rsidR="00184B14" w:rsidP="00A951B1">
            <w:pPr>
              <w:pStyle w:val="ListParagraph"/>
              <w:bidi w:val="0"/>
              <w:ind w:left="0"/>
              <w:jc w:val="both"/>
              <w:rPr>
                <w:rFonts w:ascii="Times New Roman" w:hAnsi="Times New Roman"/>
                <w:sz w:val="20"/>
                <w:szCs w:val="20"/>
              </w:rPr>
            </w:pPr>
          </w:p>
          <w:p w:rsidR="00184B14" w:rsidP="00A951B1">
            <w:pPr>
              <w:pStyle w:val="ListParagraph"/>
              <w:bidi w:val="0"/>
              <w:ind w:left="0"/>
              <w:jc w:val="both"/>
              <w:rPr>
                <w:rFonts w:ascii="Times New Roman" w:hAnsi="Times New Roman"/>
                <w:sz w:val="20"/>
                <w:szCs w:val="20"/>
              </w:rPr>
            </w:pPr>
          </w:p>
          <w:p w:rsidR="00184B14" w:rsidP="00A951B1">
            <w:pPr>
              <w:pStyle w:val="ListParagraph"/>
              <w:bidi w:val="0"/>
              <w:ind w:left="0"/>
              <w:jc w:val="both"/>
              <w:rPr>
                <w:rFonts w:ascii="Times New Roman" w:hAnsi="Times New Roman"/>
                <w:sz w:val="20"/>
                <w:szCs w:val="20"/>
              </w:rPr>
            </w:pPr>
          </w:p>
          <w:p w:rsidR="00184B14" w:rsidP="00A951B1">
            <w:pPr>
              <w:pStyle w:val="ListParagraph"/>
              <w:bidi w:val="0"/>
              <w:ind w:left="0"/>
              <w:jc w:val="both"/>
              <w:rPr>
                <w:rFonts w:ascii="Times New Roman" w:hAnsi="Times New Roman"/>
                <w:sz w:val="20"/>
                <w:szCs w:val="20"/>
              </w:rPr>
            </w:pPr>
          </w:p>
          <w:p w:rsidR="00184B14" w:rsidP="00A951B1">
            <w:pPr>
              <w:pStyle w:val="ListParagraph"/>
              <w:bidi w:val="0"/>
              <w:ind w:left="0"/>
              <w:jc w:val="both"/>
              <w:rPr>
                <w:rFonts w:ascii="Times New Roman" w:hAnsi="Times New Roman"/>
                <w:sz w:val="20"/>
                <w:szCs w:val="20"/>
              </w:rPr>
            </w:pPr>
          </w:p>
          <w:p w:rsidR="00184B14" w:rsidP="00A951B1">
            <w:pPr>
              <w:pStyle w:val="ListParagraph"/>
              <w:bidi w:val="0"/>
              <w:ind w:left="0"/>
              <w:jc w:val="both"/>
              <w:rPr>
                <w:rFonts w:ascii="Times New Roman" w:hAnsi="Times New Roman"/>
                <w:sz w:val="20"/>
                <w:szCs w:val="20"/>
              </w:rPr>
            </w:pPr>
          </w:p>
          <w:p w:rsidR="00184B14" w:rsidP="00A951B1">
            <w:pPr>
              <w:pStyle w:val="ListParagraph"/>
              <w:bidi w:val="0"/>
              <w:ind w:left="0"/>
              <w:jc w:val="both"/>
              <w:rPr>
                <w:rFonts w:ascii="Times New Roman" w:hAnsi="Times New Roman"/>
                <w:sz w:val="20"/>
                <w:szCs w:val="20"/>
              </w:rPr>
            </w:pPr>
          </w:p>
          <w:p w:rsidR="00184B14" w:rsidP="00A951B1">
            <w:pPr>
              <w:pStyle w:val="ListParagraph"/>
              <w:bidi w:val="0"/>
              <w:ind w:left="0"/>
              <w:jc w:val="both"/>
              <w:rPr>
                <w:rFonts w:ascii="Times New Roman" w:hAnsi="Times New Roman"/>
                <w:sz w:val="20"/>
                <w:szCs w:val="20"/>
              </w:rPr>
            </w:pPr>
          </w:p>
          <w:p w:rsidR="00184B14" w:rsidP="00A951B1">
            <w:pPr>
              <w:pStyle w:val="ListParagraph"/>
              <w:bidi w:val="0"/>
              <w:ind w:left="0"/>
              <w:jc w:val="both"/>
              <w:rPr>
                <w:rFonts w:ascii="Times New Roman" w:hAnsi="Times New Roman"/>
                <w:sz w:val="20"/>
                <w:szCs w:val="20"/>
              </w:rPr>
            </w:pPr>
          </w:p>
          <w:p w:rsidR="00184B14" w:rsidP="00A951B1">
            <w:pPr>
              <w:pStyle w:val="ListParagraph"/>
              <w:bidi w:val="0"/>
              <w:ind w:left="0"/>
              <w:jc w:val="both"/>
              <w:rPr>
                <w:rFonts w:ascii="Times New Roman" w:hAnsi="Times New Roman"/>
                <w:sz w:val="20"/>
                <w:szCs w:val="20"/>
              </w:rPr>
            </w:pPr>
          </w:p>
          <w:p w:rsidR="00184B14" w:rsidP="00A951B1">
            <w:pPr>
              <w:pStyle w:val="ListParagraph"/>
              <w:bidi w:val="0"/>
              <w:ind w:left="0"/>
              <w:jc w:val="both"/>
              <w:rPr>
                <w:rFonts w:ascii="Times New Roman" w:hAnsi="Times New Roman"/>
                <w:sz w:val="20"/>
                <w:szCs w:val="20"/>
              </w:rPr>
            </w:pPr>
          </w:p>
          <w:p w:rsidR="00184B14" w:rsidP="00A951B1">
            <w:pPr>
              <w:pStyle w:val="ListParagraph"/>
              <w:bidi w:val="0"/>
              <w:ind w:left="0"/>
              <w:jc w:val="both"/>
              <w:rPr>
                <w:rFonts w:ascii="Times New Roman" w:hAnsi="Times New Roman"/>
                <w:sz w:val="20"/>
                <w:szCs w:val="20"/>
              </w:rPr>
            </w:pPr>
          </w:p>
          <w:p w:rsidR="00184B14" w:rsidP="00A951B1">
            <w:pPr>
              <w:pStyle w:val="ListParagraph"/>
              <w:bidi w:val="0"/>
              <w:ind w:left="0"/>
              <w:jc w:val="both"/>
              <w:rPr>
                <w:rFonts w:ascii="Times New Roman" w:hAnsi="Times New Roman"/>
                <w:sz w:val="20"/>
                <w:szCs w:val="20"/>
              </w:rPr>
            </w:pPr>
          </w:p>
          <w:p w:rsidR="00184B14" w:rsidP="00A951B1">
            <w:pPr>
              <w:pStyle w:val="ListParagraph"/>
              <w:bidi w:val="0"/>
              <w:ind w:left="0"/>
              <w:jc w:val="both"/>
              <w:rPr>
                <w:rFonts w:ascii="Times New Roman" w:hAnsi="Times New Roman"/>
                <w:sz w:val="20"/>
                <w:szCs w:val="20"/>
              </w:rPr>
            </w:pPr>
          </w:p>
          <w:p w:rsidR="00184B14" w:rsidP="00A951B1">
            <w:pPr>
              <w:pStyle w:val="ListParagraph"/>
              <w:bidi w:val="0"/>
              <w:ind w:left="0"/>
              <w:jc w:val="both"/>
              <w:rPr>
                <w:rFonts w:ascii="Times New Roman" w:hAnsi="Times New Roman"/>
                <w:sz w:val="20"/>
                <w:szCs w:val="20"/>
              </w:rPr>
            </w:pPr>
          </w:p>
          <w:p w:rsidR="00184B14" w:rsidP="00A951B1">
            <w:pPr>
              <w:pStyle w:val="ListParagraph"/>
              <w:bidi w:val="0"/>
              <w:ind w:left="0"/>
              <w:jc w:val="both"/>
              <w:rPr>
                <w:rFonts w:ascii="Times New Roman" w:hAnsi="Times New Roman"/>
                <w:sz w:val="20"/>
                <w:szCs w:val="20"/>
              </w:rPr>
            </w:pPr>
          </w:p>
          <w:p w:rsidR="00184B14" w:rsidP="00A951B1">
            <w:pPr>
              <w:pStyle w:val="ListParagraph"/>
              <w:bidi w:val="0"/>
              <w:ind w:left="0"/>
              <w:jc w:val="both"/>
              <w:rPr>
                <w:rFonts w:ascii="Times New Roman" w:hAnsi="Times New Roman"/>
                <w:sz w:val="20"/>
                <w:szCs w:val="20"/>
              </w:rPr>
            </w:pPr>
          </w:p>
          <w:p w:rsidR="00184B14" w:rsidP="00A951B1">
            <w:pPr>
              <w:pStyle w:val="ListParagraph"/>
              <w:bidi w:val="0"/>
              <w:ind w:left="0"/>
              <w:jc w:val="both"/>
              <w:rPr>
                <w:rFonts w:ascii="Times New Roman" w:hAnsi="Times New Roman"/>
                <w:sz w:val="20"/>
                <w:szCs w:val="20"/>
              </w:rPr>
            </w:pPr>
          </w:p>
          <w:p w:rsidR="00184B14" w:rsidP="00A951B1">
            <w:pPr>
              <w:pStyle w:val="ListParagraph"/>
              <w:bidi w:val="0"/>
              <w:ind w:left="0"/>
              <w:jc w:val="both"/>
              <w:rPr>
                <w:rFonts w:ascii="Times New Roman" w:hAnsi="Times New Roman"/>
                <w:sz w:val="20"/>
                <w:szCs w:val="20"/>
              </w:rPr>
            </w:pPr>
          </w:p>
          <w:p w:rsidR="00184B14" w:rsidP="00A951B1">
            <w:pPr>
              <w:pStyle w:val="ListParagraph"/>
              <w:bidi w:val="0"/>
              <w:ind w:left="0"/>
              <w:jc w:val="both"/>
              <w:rPr>
                <w:rFonts w:ascii="Times New Roman" w:hAnsi="Times New Roman"/>
                <w:sz w:val="20"/>
                <w:szCs w:val="20"/>
              </w:rPr>
            </w:pPr>
          </w:p>
          <w:p w:rsidR="00184B14" w:rsidP="00A951B1">
            <w:pPr>
              <w:pStyle w:val="ListParagraph"/>
              <w:bidi w:val="0"/>
              <w:ind w:left="0"/>
              <w:jc w:val="both"/>
              <w:rPr>
                <w:rFonts w:ascii="Times New Roman" w:hAnsi="Times New Roman"/>
                <w:sz w:val="20"/>
                <w:szCs w:val="20"/>
              </w:rPr>
            </w:pPr>
          </w:p>
          <w:p w:rsidR="00184B14" w:rsidP="00A951B1">
            <w:pPr>
              <w:pStyle w:val="ListParagraph"/>
              <w:bidi w:val="0"/>
              <w:ind w:left="0"/>
              <w:jc w:val="both"/>
              <w:rPr>
                <w:rFonts w:ascii="Times New Roman" w:hAnsi="Times New Roman"/>
                <w:sz w:val="20"/>
                <w:szCs w:val="20"/>
              </w:rPr>
            </w:pPr>
          </w:p>
          <w:p w:rsidR="00184B14" w:rsidP="00A951B1">
            <w:pPr>
              <w:pStyle w:val="ListParagraph"/>
              <w:bidi w:val="0"/>
              <w:ind w:left="0"/>
              <w:jc w:val="both"/>
              <w:rPr>
                <w:rFonts w:ascii="Times New Roman" w:hAnsi="Times New Roman"/>
                <w:sz w:val="20"/>
                <w:szCs w:val="20"/>
              </w:rPr>
            </w:pPr>
          </w:p>
          <w:p w:rsidR="00184B14" w:rsidP="00A951B1">
            <w:pPr>
              <w:pStyle w:val="ListParagraph"/>
              <w:bidi w:val="0"/>
              <w:ind w:left="0"/>
              <w:jc w:val="both"/>
              <w:rPr>
                <w:rFonts w:ascii="Times New Roman" w:hAnsi="Times New Roman"/>
                <w:sz w:val="20"/>
                <w:szCs w:val="20"/>
              </w:rPr>
            </w:pPr>
          </w:p>
          <w:p w:rsidR="00184B14" w:rsidP="00A951B1">
            <w:pPr>
              <w:pStyle w:val="ListParagraph"/>
              <w:bidi w:val="0"/>
              <w:ind w:left="0"/>
              <w:jc w:val="both"/>
              <w:rPr>
                <w:rFonts w:ascii="Times New Roman" w:hAnsi="Times New Roman"/>
                <w:sz w:val="20"/>
                <w:szCs w:val="20"/>
              </w:rPr>
            </w:pPr>
          </w:p>
          <w:p w:rsidR="00184B14" w:rsidP="00A951B1">
            <w:pPr>
              <w:pStyle w:val="ListParagraph"/>
              <w:bidi w:val="0"/>
              <w:ind w:left="0"/>
              <w:jc w:val="both"/>
              <w:rPr>
                <w:rFonts w:ascii="Times New Roman" w:hAnsi="Times New Roman"/>
                <w:sz w:val="20"/>
                <w:szCs w:val="20"/>
              </w:rPr>
            </w:pPr>
          </w:p>
          <w:p w:rsidR="00184B14" w:rsidP="00A951B1">
            <w:pPr>
              <w:pStyle w:val="ListParagraph"/>
              <w:bidi w:val="0"/>
              <w:ind w:left="0"/>
              <w:jc w:val="both"/>
              <w:rPr>
                <w:rFonts w:ascii="Times New Roman" w:hAnsi="Times New Roman"/>
                <w:sz w:val="20"/>
                <w:szCs w:val="20"/>
              </w:rPr>
            </w:pPr>
          </w:p>
          <w:p w:rsidR="00184B14" w:rsidP="00A951B1">
            <w:pPr>
              <w:pStyle w:val="ListParagraph"/>
              <w:bidi w:val="0"/>
              <w:ind w:left="0"/>
              <w:jc w:val="both"/>
              <w:rPr>
                <w:rFonts w:ascii="Times New Roman" w:hAnsi="Times New Roman"/>
                <w:sz w:val="20"/>
                <w:szCs w:val="20"/>
              </w:rPr>
            </w:pPr>
          </w:p>
          <w:p w:rsidR="00184B14" w:rsidP="00A951B1">
            <w:pPr>
              <w:pStyle w:val="ListParagraph"/>
              <w:bidi w:val="0"/>
              <w:ind w:left="0"/>
              <w:jc w:val="both"/>
              <w:rPr>
                <w:rFonts w:ascii="Times New Roman" w:hAnsi="Times New Roman"/>
                <w:sz w:val="20"/>
                <w:szCs w:val="20"/>
              </w:rPr>
            </w:pPr>
          </w:p>
          <w:p w:rsidR="00184B14" w:rsidP="00A951B1">
            <w:pPr>
              <w:pStyle w:val="ListParagraph"/>
              <w:bidi w:val="0"/>
              <w:ind w:left="0"/>
              <w:jc w:val="both"/>
              <w:rPr>
                <w:rFonts w:ascii="Times New Roman" w:hAnsi="Times New Roman"/>
                <w:sz w:val="20"/>
                <w:szCs w:val="20"/>
              </w:rPr>
            </w:pPr>
          </w:p>
          <w:p w:rsidR="00184B14" w:rsidP="00A951B1">
            <w:pPr>
              <w:pStyle w:val="ListParagraph"/>
              <w:bidi w:val="0"/>
              <w:ind w:left="0"/>
              <w:jc w:val="both"/>
              <w:rPr>
                <w:rFonts w:ascii="Times New Roman" w:hAnsi="Times New Roman"/>
                <w:sz w:val="20"/>
                <w:szCs w:val="20"/>
              </w:rPr>
            </w:pPr>
          </w:p>
          <w:p w:rsidR="00184B14" w:rsidP="00A951B1">
            <w:pPr>
              <w:pStyle w:val="ListParagraph"/>
              <w:bidi w:val="0"/>
              <w:ind w:left="0"/>
              <w:jc w:val="both"/>
              <w:rPr>
                <w:rFonts w:ascii="Times New Roman" w:hAnsi="Times New Roman"/>
                <w:sz w:val="20"/>
                <w:szCs w:val="20"/>
              </w:rPr>
            </w:pPr>
          </w:p>
          <w:p w:rsidR="00184B14" w:rsidP="00A951B1">
            <w:pPr>
              <w:pStyle w:val="ListParagraph"/>
              <w:bidi w:val="0"/>
              <w:ind w:left="0"/>
              <w:jc w:val="both"/>
              <w:rPr>
                <w:rFonts w:ascii="Times New Roman" w:hAnsi="Times New Roman"/>
                <w:sz w:val="20"/>
                <w:szCs w:val="20"/>
              </w:rPr>
            </w:pPr>
          </w:p>
          <w:p w:rsidR="00080A69" w:rsidP="00184B14">
            <w:pPr>
              <w:pStyle w:val="ListParagraph"/>
              <w:bidi w:val="0"/>
              <w:ind w:left="0"/>
              <w:jc w:val="both"/>
              <w:rPr>
                <w:rFonts w:ascii="Times New Roman" w:hAnsi="Times New Roman"/>
                <w:sz w:val="20"/>
                <w:szCs w:val="20"/>
              </w:rPr>
            </w:pPr>
          </w:p>
          <w:p w:rsidR="00184B14" w:rsidRPr="00A26CF9" w:rsidP="00184B14">
            <w:pPr>
              <w:pStyle w:val="ListParagraph"/>
              <w:bidi w:val="0"/>
              <w:ind w:left="0"/>
              <w:jc w:val="both"/>
              <w:rPr>
                <w:rFonts w:ascii="Times New Roman" w:hAnsi="Times New Roman"/>
                <w:strike/>
                <w:color w:val="FF0000"/>
                <w:sz w:val="20"/>
                <w:szCs w:val="20"/>
              </w:rPr>
            </w:pPr>
          </w:p>
        </w:tc>
      </w:tr>
      <w:tr>
        <w:tblPrEx>
          <w:tblW w:w="0" w:type="auto"/>
          <w:tblLayout w:type="fixed"/>
          <w:tblCellMar>
            <w:top w:w="0" w:type="dxa"/>
            <w:left w:w="70" w:type="dxa"/>
            <w:bottom w:w="0" w:type="dxa"/>
            <w:right w:w="70" w:type="dxa"/>
          </w:tblCellMar>
          <w:tblLook w:val="00A0"/>
        </w:tblPrEx>
        <w:trPr>
          <w:trHeight w:val="740"/>
        </w:trPr>
        <w:tc>
          <w:tcPr>
            <w:tcW w:w="779" w:type="dxa"/>
            <w:tcBorders>
              <w:top w:val="single" w:sz="4" w:space="0" w:color="auto"/>
              <w:left w:val="single" w:sz="6" w:space="0" w:color="000000"/>
              <w:bottom w:val="single" w:sz="4" w:space="0" w:color="auto"/>
              <w:right w:val="single" w:sz="6" w:space="0" w:color="000000"/>
            </w:tcBorders>
            <w:textDirection w:val="lrTb"/>
            <w:vAlign w:val="top"/>
          </w:tcPr>
          <w:p w:rsidR="006327C6" w:rsidRPr="00E653AA" w:rsidP="007021FD">
            <w:pPr>
              <w:bidi w:val="0"/>
              <w:rPr>
                <w:rFonts w:ascii="Times New Roman" w:hAnsi="Times New Roman"/>
              </w:rPr>
            </w:pPr>
            <w:r w:rsidRPr="00E653AA" w:rsidR="00E653AA">
              <w:rPr>
                <w:rFonts w:ascii="Times New Roman" w:hAnsi="Times New Roman"/>
              </w:rPr>
              <w:t>Č 1</w:t>
            </w:r>
          </w:p>
          <w:p w:rsidR="00947C53" w:rsidP="007021FD">
            <w:pPr>
              <w:bidi w:val="0"/>
              <w:rPr>
                <w:rFonts w:ascii="Times New Roman" w:hAnsi="Times New Roman"/>
              </w:rPr>
            </w:pPr>
            <w:r w:rsidR="007F72F2">
              <w:rPr>
                <w:rFonts w:ascii="Times New Roman" w:hAnsi="Times New Roman"/>
              </w:rPr>
              <w:t>bod</w:t>
            </w:r>
            <w:r w:rsidR="00E653AA">
              <w:rPr>
                <w:rFonts w:ascii="Times New Roman" w:hAnsi="Times New Roman"/>
              </w:rPr>
              <w:t> 4</w:t>
            </w:r>
          </w:p>
          <w:p w:rsidR="00E653AA" w:rsidP="007021FD">
            <w:pPr>
              <w:bidi w:val="0"/>
              <w:rPr>
                <w:rFonts w:ascii="Times New Roman" w:hAnsi="Times New Roman"/>
              </w:rPr>
            </w:pPr>
            <w:r>
              <w:rPr>
                <w:rFonts w:ascii="Times New Roman" w:hAnsi="Times New Roman"/>
              </w:rPr>
              <w:t>P a</w:t>
            </w:r>
          </w:p>
          <w:p w:rsidR="00984CA3" w:rsidP="007021FD">
            <w:pPr>
              <w:bidi w:val="0"/>
              <w:rPr>
                <w:rFonts w:ascii="Times New Roman" w:hAnsi="Times New Roman"/>
              </w:rPr>
            </w:pPr>
          </w:p>
          <w:p w:rsidR="00984CA3" w:rsidP="007021FD">
            <w:pPr>
              <w:bidi w:val="0"/>
              <w:rPr>
                <w:rFonts w:ascii="Times New Roman" w:hAnsi="Times New Roman"/>
              </w:rPr>
            </w:pPr>
          </w:p>
          <w:p w:rsidR="00984CA3" w:rsidP="007021FD">
            <w:pPr>
              <w:bidi w:val="0"/>
              <w:rPr>
                <w:rFonts w:ascii="Times New Roman" w:hAnsi="Times New Roman"/>
              </w:rPr>
            </w:pPr>
          </w:p>
          <w:p w:rsidR="00984CA3" w:rsidP="007021FD">
            <w:pPr>
              <w:bidi w:val="0"/>
              <w:rPr>
                <w:rFonts w:ascii="Times New Roman" w:hAnsi="Times New Roman"/>
              </w:rPr>
            </w:pPr>
          </w:p>
          <w:p w:rsidR="00984CA3" w:rsidP="007021FD">
            <w:pPr>
              <w:bidi w:val="0"/>
              <w:rPr>
                <w:rFonts w:ascii="Times New Roman" w:hAnsi="Times New Roman"/>
              </w:rPr>
            </w:pPr>
          </w:p>
          <w:p w:rsidR="00984CA3" w:rsidP="007021FD">
            <w:pPr>
              <w:bidi w:val="0"/>
              <w:rPr>
                <w:rFonts w:ascii="Times New Roman" w:hAnsi="Times New Roman"/>
              </w:rPr>
            </w:pPr>
          </w:p>
          <w:p w:rsidR="00984CA3" w:rsidP="007021FD">
            <w:pPr>
              <w:bidi w:val="0"/>
              <w:rPr>
                <w:rFonts w:ascii="Times New Roman" w:hAnsi="Times New Roman"/>
              </w:rPr>
            </w:pPr>
          </w:p>
          <w:p w:rsidR="00984CA3" w:rsidP="007021FD">
            <w:pPr>
              <w:bidi w:val="0"/>
              <w:rPr>
                <w:rFonts w:ascii="Times New Roman" w:hAnsi="Times New Roman"/>
              </w:rPr>
            </w:pPr>
          </w:p>
          <w:p w:rsidR="00984CA3" w:rsidP="007021FD">
            <w:pPr>
              <w:bidi w:val="0"/>
              <w:rPr>
                <w:rFonts w:ascii="Times New Roman" w:hAnsi="Times New Roman"/>
              </w:rPr>
            </w:pPr>
          </w:p>
          <w:p w:rsidR="00984CA3" w:rsidP="007021FD">
            <w:pPr>
              <w:bidi w:val="0"/>
              <w:rPr>
                <w:rFonts w:ascii="Times New Roman" w:hAnsi="Times New Roman"/>
              </w:rPr>
            </w:pPr>
          </w:p>
          <w:p w:rsidR="00984CA3" w:rsidP="007021FD">
            <w:pPr>
              <w:bidi w:val="0"/>
              <w:rPr>
                <w:rFonts w:ascii="Times New Roman" w:hAnsi="Times New Roman"/>
              </w:rPr>
            </w:pPr>
          </w:p>
          <w:p w:rsidR="00984CA3" w:rsidP="007021FD">
            <w:pPr>
              <w:bidi w:val="0"/>
              <w:rPr>
                <w:rFonts w:ascii="Times New Roman" w:hAnsi="Times New Roman"/>
              </w:rPr>
            </w:pPr>
          </w:p>
          <w:p w:rsidR="00984CA3" w:rsidP="007021FD">
            <w:pPr>
              <w:bidi w:val="0"/>
              <w:rPr>
                <w:rFonts w:ascii="Times New Roman" w:hAnsi="Times New Roman"/>
              </w:rPr>
            </w:pPr>
          </w:p>
          <w:p w:rsidR="00984CA3" w:rsidP="007021FD">
            <w:pPr>
              <w:bidi w:val="0"/>
              <w:rPr>
                <w:rFonts w:ascii="Times New Roman" w:hAnsi="Times New Roman"/>
              </w:rPr>
            </w:pPr>
          </w:p>
          <w:p w:rsidR="00984CA3" w:rsidP="007021FD">
            <w:pPr>
              <w:bidi w:val="0"/>
              <w:rPr>
                <w:rFonts w:ascii="Times New Roman" w:hAnsi="Times New Roman"/>
              </w:rPr>
            </w:pPr>
          </w:p>
          <w:p w:rsidR="00984CA3" w:rsidP="007021FD">
            <w:pPr>
              <w:bidi w:val="0"/>
              <w:rPr>
                <w:rFonts w:ascii="Times New Roman" w:hAnsi="Times New Roman"/>
              </w:rPr>
            </w:pPr>
          </w:p>
          <w:p w:rsidR="00984CA3" w:rsidP="007021FD">
            <w:pPr>
              <w:bidi w:val="0"/>
              <w:rPr>
                <w:rFonts w:ascii="Times New Roman" w:hAnsi="Times New Roman"/>
              </w:rPr>
            </w:pPr>
          </w:p>
          <w:p w:rsidR="00984CA3" w:rsidP="007021FD">
            <w:pPr>
              <w:bidi w:val="0"/>
              <w:rPr>
                <w:rFonts w:ascii="Times New Roman" w:hAnsi="Times New Roman"/>
              </w:rPr>
            </w:pPr>
          </w:p>
          <w:p w:rsidR="00984CA3" w:rsidP="007021FD">
            <w:pPr>
              <w:bidi w:val="0"/>
              <w:rPr>
                <w:rFonts w:ascii="Times New Roman" w:hAnsi="Times New Roman"/>
              </w:rPr>
            </w:pPr>
          </w:p>
          <w:p w:rsidR="00984CA3" w:rsidP="007021FD">
            <w:pPr>
              <w:bidi w:val="0"/>
              <w:rPr>
                <w:rFonts w:ascii="Times New Roman" w:hAnsi="Times New Roman"/>
              </w:rPr>
            </w:pPr>
          </w:p>
          <w:p w:rsidR="00984CA3" w:rsidP="007021FD">
            <w:pPr>
              <w:bidi w:val="0"/>
              <w:rPr>
                <w:rFonts w:ascii="Times New Roman" w:hAnsi="Times New Roman"/>
              </w:rPr>
            </w:pPr>
          </w:p>
          <w:p w:rsidR="00984CA3" w:rsidP="007021FD">
            <w:pPr>
              <w:bidi w:val="0"/>
              <w:rPr>
                <w:rFonts w:ascii="Times New Roman" w:hAnsi="Times New Roman"/>
              </w:rPr>
            </w:pPr>
          </w:p>
          <w:p w:rsidR="00984CA3" w:rsidP="007021FD">
            <w:pPr>
              <w:bidi w:val="0"/>
              <w:rPr>
                <w:rFonts w:ascii="Times New Roman" w:hAnsi="Times New Roman"/>
              </w:rPr>
            </w:pPr>
          </w:p>
          <w:p w:rsidR="00984CA3" w:rsidP="007021FD">
            <w:pPr>
              <w:bidi w:val="0"/>
              <w:rPr>
                <w:rFonts w:ascii="Times New Roman" w:hAnsi="Times New Roman"/>
              </w:rPr>
            </w:pPr>
          </w:p>
          <w:p w:rsidR="00984CA3" w:rsidP="007021FD">
            <w:pPr>
              <w:bidi w:val="0"/>
              <w:rPr>
                <w:rFonts w:ascii="Times New Roman" w:hAnsi="Times New Roman"/>
              </w:rPr>
            </w:pPr>
          </w:p>
          <w:p w:rsidR="00984CA3" w:rsidP="007021FD">
            <w:pPr>
              <w:bidi w:val="0"/>
              <w:rPr>
                <w:rFonts w:ascii="Times New Roman" w:hAnsi="Times New Roman"/>
              </w:rPr>
            </w:pPr>
          </w:p>
          <w:p w:rsidR="00984CA3" w:rsidP="007021FD">
            <w:pPr>
              <w:bidi w:val="0"/>
              <w:rPr>
                <w:rFonts w:ascii="Times New Roman" w:hAnsi="Times New Roman"/>
              </w:rPr>
            </w:pPr>
          </w:p>
          <w:p w:rsidR="00984CA3" w:rsidP="007021FD">
            <w:pPr>
              <w:bidi w:val="0"/>
              <w:rPr>
                <w:rFonts w:ascii="Times New Roman" w:hAnsi="Times New Roman"/>
              </w:rPr>
            </w:pPr>
          </w:p>
          <w:p w:rsidR="00984CA3" w:rsidP="007021FD">
            <w:pPr>
              <w:bidi w:val="0"/>
              <w:rPr>
                <w:rFonts w:ascii="Times New Roman" w:hAnsi="Times New Roman"/>
              </w:rPr>
            </w:pPr>
          </w:p>
          <w:p w:rsidR="00984CA3" w:rsidP="007021FD">
            <w:pPr>
              <w:bidi w:val="0"/>
              <w:rPr>
                <w:rFonts w:ascii="Times New Roman" w:hAnsi="Times New Roman"/>
              </w:rPr>
            </w:pPr>
          </w:p>
          <w:p w:rsidR="00984CA3" w:rsidP="007021FD">
            <w:pPr>
              <w:bidi w:val="0"/>
              <w:rPr>
                <w:rFonts w:ascii="Times New Roman" w:hAnsi="Times New Roman"/>
              </w:rPr>
            </w:pPr>
          </w:p>
          <w:p w:rsidR="00984CA3" w:rsidP="007021FD">
            <w:pPr>
              <w:bidi w:val="0"/>
              <w:rPr>
                <w:rFonts w:ascii="Times New Roman" w:hAnsi="Times New Roman"/>
              </w:rPr>
            </w:pPr>
          </w:p>
          <w:p w:rsidR="00984CA3" w:rsidP="007021FD">
            <w:pPr>
              <w:bidi w:val="0"/>
              <w:rPr>
                <w:rFonts w:ascii="Times New Roman" w:hAnsi="Times New Roman"/>
              </w:rPr>
            </w:pPr>
          </w:p>
          <w:p w:rsidR="00984CA3" w:rsidP="007021FD">
            <w:pPr>
              <w:bidi w:val="0"/>
              <w:rPr>
                <w:rFonts w:ascii="Times New Roman" w:hAnsi="Times New Roman"/>
              </w:rPr>
            </w:pPr>
          </w:p>
          <w:p w:rsidR="00984CA3" w:rsidP="007021FD">
            <w:pPr>
              <w:bidi w:val="0"/>
              <w:rPr>
                <w:rFonts w:ascii="Times New Roman" w:hAnsi="Times New Roman"/>
              </w:rPr>
            </w:pPr>
          </w:p>
          <w:p w:rsidR="00984CA3" w:rsidP="007021FD">
            <w:pPr>
              <w:bidi w:val="0"/>
              <w:rPr>
                <w:rFonts w:ascii="Times New Roman" w:hAnsi="Times New Roman"/>
              </w:rPr>
            </w:pPr>
          </w:p>
          <w:p w:rsidR="00984CA3" w:rsidP="007021FD">
            <w:pPr>
              <w:bidi w:val="0"/>
              <w:rPr>
                <w:rFonts w:ascii="Times New Roman" w:hAnsi="Times New Roman"/>
              </w:rPr>
            </w:pPr>
          </w:p>
          <w:p w:rsidR="00984CA3" w:rsidP="007021FD">
            <w:pPr>
              <w:bidi w:val="0"/>
              <w:rPr>
                <w:rFonts w:ascii="Times New Roman" w:hAnsi="Times New Roman"/>
              </w:rPr>
            </w:pPr>
          </w:p>
          <w:p w:rsidR="00984CA3" w:rsidP="007021FD">
            <w:pPr>
              <w:bidi w:val="0"/>
              <w:rPr>
                <w:rFonts w:ascii="Times New Roman" w:hAnsi="Times New Roman"/>
              </w:rPr>
            </w:pPr>
          </w:p>
          <w:p w:rsidR="00984CA3" w:rsidP="007021FD">
            <w:pPr>
              <w:bidi w:val="0"/>
              <w:rPr>
                <w:rFonts w:ascii="Times New Roman" w:hAnsi="Times New Roman"/>
              </w:rPr>
            </w:pPr>
          </w:p>
          <w:p w:rsidR="00984CA3" w:rsidP="007021FD">
            <w:pPr>
              <w:bidi w:val="0"/>
              <w:rPr>
                <w:rFonts w:ascii="Times New Roman" w:hAnsi="Times New Roman"/>
              </w:rPr>
            </w:pPr>
          </w:p>
          <w:p w:rsidR="00984CA3" w:rsidP="007021FD">
            <w:pPr>
              <w:bidi w:val="0"/>
              <w:rPr>
                <w:rFonts w:ascii="Times New Roman" w:hAnsi="Times New Roman"/>
              </w:rPr>
            </w:pPr>
          </w:p>
          <w:p w:rsidR="00984CA3" w:rsidP="007021FD">
            <w:pPr>
              <w:bidi w:val="0"/>
              <w:rPr>
                <w:rFonts w:ascii="Times New Roman" w:hAnsi="Times New Roman"/>
              </w:rPr>
            </w:pPr>
          </w:p>
          <w:p w:rsidR="00984CA3" w:rsidP="007021FD">
            <w:pPr>
              <w:bidi w:val="0"/>
              <w:rPr>
                <w:rFonts w:ascii="Times New Roman" w:hAnsi="Times New Roman"/>
              </w:rPr>
            </w:pPr>
          </w:p>
          <w:p w:rsidR="00984CA3" w:rsidP="007021FD">
            <w:pPr>
              <w:bidi w:val="0"/>
              <w:rPr>
                <w:rFonts w:ascii="Times New Roman" w:hAnsi="Times New Roman"/>
              </w:rPr>
            </w:pPr>
          </w:p>
          <w:p w:rsidR="00984CA3" w:rsidP="007021FD">
            <w:pPr>
              <w:bidi w:val="0"/>
              <w:rPr>
                <w:rFonts w:ascii="Times New Roman" w:hAnsi="Times New Roman"/>
              </w:rPr>
            </w:pPr>
          </w:p>
          <w:p w:rsidR="00984CA3" w:rsidP="007021FD">
            <w:pPr>
              <w:bidi w:val="0"/>
              <w:rPr>
                <w:rFonts w:ascii="Times New Roman" w:hAnsi="Times New Roman"/>
              </w:rPr>
            </w:pPr>
          </w:p>
          <w:p w:rsidR="00984CA3" w:rsidP="007021FD">
            <w:pPr>
              <w:bidi w:val="0"/>
              <w:rPr>
                <w:rFonts w:ascii="Times New Roman" w:hAnsi="Times New Roman"/>
              </w:rPr>
            </w:pPr>
          </w:p>
          <w:p w:rsidR="00984CA3" w:rsidP="007021FD">
            <w:pPr>
              <w:bidi w:val="0"/>
              <w:rPr>
                <w:rFonts w:ascii="Times New Roman" w:hAnsi="Times New Roman"/>
              </w:rPr>
            </w:pPr>
          </w:p>
          <w:p w:rsidR="00984CA3" w:rsidP="007021FD">
            <w:pPr>
              <w:bidi w:val="0"/>
              <w:rPr>
                <w:rFonts w:ascii="Times New Roman" w:hAnsi="Times New Roman"/>
              </w:rPr>
            </w:pPr>
          </w:p>
          <w:p w:rsidR="00984CA3" w:rsidP="007021FD">
            <w:pPr>
              <w:bidi w:val="0"/>
              <w:rPr>
                <w:rFonts w:ascii="Times New Roman" w:hAnsi="Times New Roman"/>
              </w:rPr>
            </w:pPr>
          </w:p>
          <w:p w:rsidR="00984CA3" w:rsidP="007021FD">
            <w:pPr>
              <w:bidi w:val="0"/>
              <w:rPr>
                <w:rFonts w:ascii="Times New Roman" w:hAnsi="Times New Roman"/>
              </w:rPr>
            </w:pPr>
          </w:p>
          <w:p w:rsidR="00984CA3" w:rsidP="007021FD">
            <w:pPr>
              <w:bidi w:val="0"/>
              <w:rPr>
                <w:rFonts w:ascii="Times New Roman" w:hAnsi="Times New Roman"/>
              </w:rPr>
            </w:pPr>
          </w:p>
          <w:p w:rsidR="00984CA3" w:rsidP="007021FD">
            <w:pPr>
              <w:bidi w:val="0"/>
              <w:rPr>
                <w:rFonts w:ascii="Times New Roman" w:hAnsi="Times New Roman"/>
              </w:rPr>
            </w:pPr>
          </w:p>
          <w:p w:rsidR="00984CA3" w:rsidP="007021FD">
            <w:pPr>
              <w:bidi w:val="0"/>
              <w:rPr>
                <w:rFonts w:ascii="Times New Roman" w:hAnsi="Times New Roman"/>
              </w:rPr>
            </w:pPr>
          </w:p>
          <w:p w:rsidR="00984CA3" w:rsidP="007021FD">
            <w:pPr>
              <w:bidi w:val="0"/>
              <w:rPr>
                <w:rFonts w:ascii="Times New Roman" w:hAnsi="Times New Roman"/>
              </w:rPr>
            </w:pPr>
          </w:p>
          <w:p w:rsidR="00984CA3" w:rsidP="007021FD">
            <w:pPr>
              <w:bidi w:val="0"/>
              <w:rPr>
                <w:rFonts w:ascii="Times New Roman" w:hAnsi="Times New Roman"/>
              </w:rPr>
            </w:pPr>
          </w:p>
          <w:p w:rsidR="00984CA3" w:rsidP="007021FD">
            <w:pPr>
              <w:bidi w:val="0"/>
              <w:rPr>
                <w:rFonts w:ascii="Times New Roman" w:hAnsi="Times New Roman"/>
              </w:rPr>
            </w:pPr>
          </w:p>
          <w:p w:rsidR="00984CA3" w:rsidP="007021FD">
            <w:pPr>
              <w:bidi w:val="0"/>
              <w:rPr>
                <w:rFonts w:ascii="Times New Roman" w:hAnsi="Times New Roman"/>
              </w:rPr>
            </w:pPr>
          </w:p>
          <w:p w:rsidR="00984CA3" w:rsidP="007021FD">
            <w:pPr>
              <w:bidi w:val="0"/>
              <w:rPr>
                <w:rFonts w:ascii="Times New Roman" w:hAnsi="Times New Roman"/>
              </w:rPr>
            </w:pPr>
          </w:p>
          <w:p w:rsidR="00984CA3" w:rsidP="007021FD">
            <w:pPr>
              <w:bidi w:val="0"/>
              <w:rPr>
                <w:rFonts w:ascii="Times New Roman" w:hAnsi="Times New Roman"/>
              </w:rPr>
            </w:pPr>
          </w:p>
          <w:p w:rsidR="00984CA3" w:rsidP="007021FD">
            <w:pPr>
              <w:bidi w:val="0"/>
              <w:rPr>
                <w:rFonts w:ascii="Times New Roman" w:hAnsi="Times New Roman"/>
              </w:rPr>
            </w:pPr>
          </w:p>
          <w:p w:rsidR="00984CA3" w:rsidP="007021FD">
            <w:pPr>
              <w:bidi w:val="0"/>
              <w:rPr>
                <w:rFonts w:ascii="Times New Roman" w:hAnsi="Times New Roman"/>
              </w:rPr>
            </w:pPr>
          </w:p>
          <w:p w:rsidR="00984CA3" w:rsidP="007021FD">
            <w:pPr>
              <w:bidi w:val="0"/>
              <w:rPr>
                <w:rFonts w:ascii="Times New Roman" w:hAnsi="Times New Roman"/>
              </w:rPr>
            </w:pPr>
          </w:p>
          <w:p w:rsidR="00984CA3" w:rsidP="007021FD">
            <w:pPr>
              <w:bidi w:val="0"/>
              <w:rPr>
                <w:rFonts w:ascii="Times New Roman" w:hAnsi="Times New Roman"/>
              </w:rPr>
            </w:pPr>
          </w:p>
          <w:p w:rsidR="00984CA3" w:rsidP="007021FD">
            <w:pPr>
              <w:bidi w:val="0"/>
              <w:rPr>
                <w:rFonts w:ascii="Times New Roman" w:hAnsi="Times New Roman"/>
              </w:rPr>
            </w:pPr>
          </w:p>
          <w:p w:rsidR="00984CA3" w:rsidP="007021FD">
            <w:pPr>
              <w:bidi w:val="0"/>
              <w:rPr>
                <w:rFonts w:ascii="Times New Roman" w:hAnsi="Times New Roman"/>
              </w:rPr>
            </w:pPr>
          </w:p>
          <w:p w:rsidR="00984CA3" w:rsidP="007021FD">
            <w:pPr>
              <w:bidi w:val="0"/>
              <w:rPr>
                <w:rFonts w:ascii="Times New Roman" w:hAnsi="Times New Roman"/>
              </w:rPr>
            </w:pPr>
          </w:p>
          <w:p w:rsidR="00984CA3" w:rsidP="007021FD">
            <w:pPr>
              <w:bidi w:val="0"/>
              <w:rPr>
                <w:rFonts w:ascii="Times New Roman" w:hAnsi="Times New Roman"/>
              </w:rPr>
            </w:pPr>
          </w:p>
          <w:p w:rsidR="00984CA3" w:rsidP="007021FD">
            <w:pPr>
              <w:bidi w:val="0"/>
              <w:rPr>
                <w:rFonts w:ascii="Times New Roman" w:hAnsi="Times New Roman"/>
              </w:rPr>
            </w:pPr>
          </w:p>
          <w:p w:rsidR="00984CA3" w:rsidP="007021FD">
            <w:pPr>
              <w:bidi w:val="0"/>
              <w:rPr>
                <w:rFonts w:ascii="Times New Roman" w:hAnsi="Times New Roman"/>
              </w:rPr>
            </w:pPr>
          </w:p>
          <w:p w:rsidR="00984CA3" w:rsidP="007021FD">
            <w:pPr>
              <w:bidi w:val="0"/>
              <w:rPr>
                <w:rFonts w:ascii="Times New Roman" w:hAnsi="Times New Roman"/>
              </w:rPr>
            </w:pPr>
          </w:p>
          <w:p w:rsidR="00984CA3" w:rsidP="007021FD">
            <w:pPr>
              <w:bidi w:val="0"/>
              <w:rPr>
                <w:rFonts w:ascii="Times New Roman" w:hAnsi="Times New Roman"/>
              </w:rPr>
            </w:pPr>
          </w:p>
          <w:p w:rsidR="00984CA3" w:rsidP="007021FD">
            <w:pPr>
              <w:bidi w:val="0"/>
              <w:rPr>
                <w:rFonts w:ascii="Times New Roman" w:hAnsi="Times New Roman"/>
              </w:rPr>
            </w:pPr>
          </w:p>
          <w:p w:rsidR="00984CA3" w:rsidP="007021FD">
            <w:pPr>
              <w:bidi w:val="0"/>
              <w:rPr>
                <w:rFonts w:ascii="Times New Roman" w:hAnsi="Times New Roman"/>
              </w:rPr>
            </w:pPr>
          </w:p>
          <w:p w:rsidR="00984CA3" w:rsidP="007021FD">
            <w:pPr>
              <w:bidi w:val="0"/>
              <w:rPr>
                <w:rFonts w:ascii="Times New Roman" w:hAnsi="Times New Roman"/>
              </w:rPr>
            </w:pPr>
          </w:p>
          <w:p w:rsidR="00984CA3" w:rsidP="007021FD">
            <w:pPr>
              <w:bidi w:val="0"/>
              <w:rPr>
                <w:rFonts w:ascii="Times New Roman" w:hAnsi="Times New Roman"/>
              </w:rPr>
            </w:pPr>
          </w:p>
          <w:p w:rsidR="00984CA3" w:rsidP="007021FD">
            <w:pPr>
              <w:bidi w:val="0"/>
              <w:rPr>
                <w:rFonts w:ascii="Times New Roman" w:hAnsi="Times New Roman"/>
              </w:rPr>
            </w:pPr>
          </w:p>
          <w:p w:rsidR="00984CA3" w:rsidP="007021FD">
            <w:pPr>
              <w:bidi w:val="0"/>
              <w:rPr>
                <w:rFonts w:ascii="Times New Roman" w:hAnsi="Times New Roman"/>
              </w:rPr>
            </w:pPr>
          </w:p>
          <w:p w:rsidR="00984CA3" w:rsidP="007021FD">
            <w:pPr>
              <w:bidi w:val="0"/>
              <w:rPr>
                <w:rFonts w:ascii="Times New Roman" w:hAnsi="Times New Roman"/>
              </w:rPr>
            </w:pPr>
          </w:p>
          <w:p w:rsidR="00984CA3" w:rsidP="007021FD">
            <w:pPr>
              <w:bidi w:val="0"/>
              <w:rPr>
                <w:rFonts w:ascii="Times New Roman" w:hAnsi="Times New Roman"/>
              </w:rPr>
            </w:pPr>
          </w:p>
          <w:p w:rsidR="00984CA3" w:rsidP="007021FD">
            <w:pPr>
              <w:bidi w:val="0"/>
              <w:rPr>
                <w:rFonts w:ascii="Times New Roman" w:hAnsi="Times New Roman"/>
              </w:rPr>
            </w:pPr>
          </w:p>
          <w:p w:rsidR="00984CA3" w:rsidP="007021FD">
            <w:pPr>
              <w:bidi w:val="0"/>
              <w:rPr>
                <w:rFonts w:ascii="Times New Roman" w:hAnsi="Times New Roman"/>
              </w:rPr>
            </w:pPr>
          </w:p>
          <w:p w:rsidR="00984CA3" w:rsidP="007021FD">
            <w:pPr>
              <w:bidi w:val="0"/>
              <w:rPr>
                <w:rFonts w:ascii="Times New Roman" w:hAnsi="Times New Roman"/>
              </w:rPr>
            </w:pPr>
          </w:p>
          <w:p w:rsidR="00984CA3" w:rsidP="007021FD">
            <w:pPr>
              <w:bidi w:val="0"/>
              <w:rPr>
                <w:rFonts w:ascii="Times New Roman" w:hAnsi="Times New Roman"/>
              </w:rPr>
            </w:pPr>
          </w:p>
          <w:p w:rsidR="00984CA3" w:rsidP="007021FD">
            <w:pPr>
              <w:bidi w:val="0"/>
              <w:rPr>
                <w:rFonts w:ascii="Times New Roman" w:hAnsi="Times New Roman"/>
              </w:rPr>
            </w:pPr>
          </w:p>
          <w:p w:rsidR="00984CA3" w:rsidP="007021FD">
            <w:pPr>
              <w:bidi w:val="0"/>
              <w:rPr>
                <w:rFonts w:ascii="Times New Roman" w:hAnsi="Times New Roman"/>
              </w:rPr>
            </w:pPr>
          </w:p>
          <w:p w:rsidR="00984CA3" w:rsidP="007021FD">
            <w:pPr>
              <w:bidi w:val="0"/>
              <w:rPr>
                <w:rFonts w:ascii="Times New Roman" w:hAnsi="Times New Roman"/>
              </w:rPr>
            </w:pPr>
          </w:p>
          <w:p w:rsidR="00984CA3" w:rsidP="007021FD">
            <w:pPr>
              <w:bidi w:val="0"/>
              <w:rPr>
                <w:rFonts w:ascii="Times New Roman" w:hAnsi="Times New Roman"/>
              </w:rPr>
            </w:pPr>
          </w:p>
          <w:p w:rsidR="00984CA3" w:rsidP="007021FD">
            <w:pPr>
              <w:bidi w:val="0"/>
              <w:rPr>
                <w:rFonts w:ascii="Times New Roman" w:hAnsi="Times New Roman"/>
              </w:rPr>
            </w:pPr>
          </w:p>
          <w:p w:rsidR="00984CA3" w:rsidP="007021FD">
            <w:pPr>
              <w:bidi w:val="0"/>
              <w:rPr>
                <w:rFonts w:ascii="Times New Roman" w:hAnsi="Times New Roman"/>
              </w:rPr>
            </w:pPr>
          </w:p>
          <w:p w:rsidR="00984CA3" w:rsidP="007021FD">
            <w:pPr>
              <w:bidi w:val="0"/>
              <w:rPr>
                <w:rFonts w:ascii="Times New Roman" w:hAnsi="Times New Roman"/>
              </w:rPr>
            </w:pPr>
          </w:p>
          <w:p w:rsidR="00984CA3" w:rsidP="007021FD">
            <w:pPr>
              <w:bidi w:val="0"/>
              <w:rPr>
                <w:rFonts w:ascii="Times New Roman" w:hAnsi="Times New Roman"/>
              </w:rPr>
            </w:pPr>
          </w:p>
          <w:p w:rsidR="00984CA3" w:rsidP="007021FD">
            <w:pPr>
              <w:bidi w:val="0"/>
              <w:rPr>
                <w:rFonts w:ascii="Times New Roman" w:hAnsi="Times New Roman"/>
              </w:rPr>
            </w:pPr>
          </w:p>
          <w:p w:rsidR="00984CA3" w:rsidP="007021FD">
            <w:pPr>
              <w:bidi w:val="0"/>
              <w:rPr>
                <w:rFonts w:ascii="Times New Roman" w:hAnsi="Times New Roman"/>
              </w:rPr>
            </w:pPr>
          </w:p>
          <w:p w:rsidR="00984CA3" w:rsidP="007021FD">
            <w:pPr>
              <w:bidi w:val="0"/>
              <w:rPr>
                <w:rFonts w:ascii="Times New Roman" w:hAnsi="Times New Roman"/>
              </w:rPr>
            </w:pPr>
          </w:p>
          <w:p w:rsidR="00984CA3" w:rsidP="007021FD">
            <w:pPr>
              <w:bidi w:val="0"/>
              <w:rPr>
                <w:rFonts w:ascii="Times New Roman" w:hAnsi="Times New Roman"/>
              </w:rPr>
            </w:pPr>
          </w:p>
          <w:p w:rsidR="00984CA3" w:rsidP="007021FD">
            <w:pPr>
              <w:bidi w:val="0"/>
              <w:rPr>
                <w:rFonts w:ascii="Times New Roman" w:hAnsi="Times New Roman"/>
              </w:rPr>
            </w:pPr>
          </w:p>
          <w:p w:rsidR="00984CA3" w:rsidP="007021FD">
            <w:pPr>
              <w:bidi w:val="0"/>
              <w:rPr>
                <w:rFonts w:ascii="Times New Roman" w:hAnsi="Times New Roman"/>
              </w:rPr>
            </w:pPr>
          </w:p>
          <w:p w:rsidR="00984CA3" w:rsidP="007021FD">
            <w:pPr>
              <w:bidi w:val="0"/>
              <w:rPr>
                <w:rFonts w:ascii="Times New Roman" w:hAnsi="Times New Roman"/>
              </w:rPr>
            </w:pPr>
          </w:p>
          <w:p w:rsidR="00984CA3" w:rsidP="007021FD">
            <w:pPr>
              <w:bidi w:val="0"/>
              <w:rPr>
                <w:rFonts w:ascii="Times New Roman" w:hAnsi="Times New Roman"/>
              </w:rPr>
            </w:pPr>
          </w:p>
          <w:p w:rsidR="00984CA3" w:rsidP="007021FD">
            <w:pPr>
              <w:bidi w:val="0"/>
              <w:rPr>
                <w:rFonts w:ascii="Times New Roman" w:hAnsi="Times New Roman"/>
              </w:rPr>
            </w:pPr>
          </w:p>
          <w:p w:rsidR="00984CA3" w:rsidP="007021FD">
            <w:pPr>
              <w:bidi w:val="0"/>
              <w:rPr>
                <w:rFonts w:ascii="Times New Roman" w:hAnsi="Times New Roman"/>
              </w:rPr>
            </w:pPr>
          </w:p>
          <w:p w:rsidR="00984CA3" w:rsidP="007021FD">
            <w:pPr>
              <w:bidi w:val="0"/>
              <w:rPr>
                <w:rFonts w:ascii="Times New Roman" w:hAnsi="Times New Roman"/>
              </w:rPr>
            </w:pPr>
          </w:p>
          <w:p w:rsidR="00052C9E" w:rsidP="007021FD">
            <w:pPr>
              <w:bidi w:val="0"/>
              <w:rPr>
                <w:rFonts w:ascii="Times New Roman" w:hAnsi="Times New Roman"/>
              </w:rPr>
            </w:pPr>
          </w:p>
          <w:p w:rsidR="00052C9E" w:rsidP="007021FD">
            <w:pPr>
              <w:bidi w:val="0"/>
              <w:rPr>
                <w:rFonts w:ascii="Times New Roman" w:hAnsi="Times New Roman"/>
              </w:rPr>
            </w:pPr>
          </w:p>
          <w:p w:rsidR="006474A5" w:rsidP="007021FD">
            <w:pPr>
              <w:bidi w:val="0"/>
              <w:rPr>
                <w:rFonts w:ascii="Times New Roman" w:hAnsi="Times New Roman"/>
              </w:rPr>
            </w:pPr>
          </w:p>
          <w:p w:rsidR="006474A5" w:rsidP="007021FD">
            <w:pPr>
              <w:bidi w:val="0"/>
              <w:rPr>
                <w:rFonts w:ascii="Times New Roman" w:hAnsi="Times New Roman"/>
              </w:rPr>
            </w:pPr>
          </w:p>
          <w:p w:rsidR="006474A5" w:rsidP="007021FD">
            <w:pPr>
              <w:bidi w:val="0"/>
              <w:rPr>
                <w:rFonts w:ascii="Times New Roman" w:hAnsi="Times New Roman"/>
              </w:rPr>
            </w:pPr>
          </w:p>
          <w:p w:rsidR="006474A5" w:rsidP="007021FD">
            <w:pPr>
              <w:bidi w:val="0"/>
              <w:rPr>
                <w:rFonts w:ascii="Times New Roman" w:hAnsi="Times New Roman"/>
              </w:rPr>
            </w:pPr>
          </w:p>
          <w:p w:rsidR="002D0D8F" w:rsidP="007021FD">
            <w:pPr>
              <w:bidi w:val="0"/>
              <w:rPr>
                <w:rFonts w:ascii="Times New Roman" w:hAnsi="Times New Roman"/>
              </w:rPr>
            </w:pPr>
          </w:p>
          <w:p w:rsidR="002D0D8F" w:rsidP="007021FD">
            <w:pPr>
              <w:bidi w:val="0"/>
              <w:rPr>
                <w:rFonts w:ascii="Times New Roman" w:hAnsi="Times New Roman"/>
              </w:rPr>
            </w:pPr>
          </w:p>
          <w:p w:rsidR="002D0D8F" w:rsidP="007021FD">
            <w:pPr>
              <w:bidi w:val="0"/>
              <w:rPr>
                <w:rFonts w:ascii="Times New Roman" w:hAnsi="Times New Roman"/>
              </w:rPr>
            </w:pPr>
          </w:p>
          <w:p w:rsidR="002D0D8F" w:rsidP="007021FD">
            <w:pPr>
              <w:bidi w:val="0"/>
              <w:rPr>
                <w:rFonts w:ascii="Times New Roman" w:hAnsi="Times New Roman"/>
              </w:rPr>
            </w:pPr>
          </w:p>
          <w:p w:rsidR="002D0D8F" w:rsidP="007021FD">
            <w:pPr>
              <w:bidi w:val="0"/>
              <w:rPr>
                <w:rFonts w:ascii="Times New Roman" w:hAnsi="Times New Roman"/>
              </w:rPr>
            </w:pPr>
          </w:p>
          <w:p w:rsidR="00984CA3" w:rsidP="007021FD">
            <w:pPr>
              <w:bidi w:val="0"/>
              <w:rPr>
                <w:rFonts w:ascii="Times New Roman" w:hAnsi="Times New Roman"/>
              </w:rPr>
            </w:pPr>
            <w:r>
              <w:rPr>
                <w:rFonts w:ascii="Times New Roman" w:hAnsi="Times New Roman"/>
              </w:rPr>
              <w:t>P b</w:t>
            </w:r>
          </w:p>
          <w:p w:rsidR="00984CA3" w:rsidP="007021FD">
            <w:pPr>
              <w:bidi w:val="0"/>
              <w:rPr>
                <w:rFonts w:ascii="Times New Roman" w:hAnsi="Times New Roman"/>
              </w:rPr>
            </w:pPr>
          </w:p>
          <w:p w:rsidR="00984CA3" w:rsidP="007021FD">
            <w:pPr>
              <w:bidi w:val="0"/>
              <w:rPr>
                <w:rFonts w:ascii="Times New Roman" w:hAnsi="Times New Roman"/>
              </w:rPr>
            </w:pPr>
          </w:p>
          <w:p w:rsidR="00984CA3" w:rsidRPr="00E653AA" w:rsidP="007021FD">
            <w:pPr>
              <w:bidi w:val="0"/>
              <w:rPr>
                <w:rFonts w:ascii="Times New Roman" w:hAnsi="Times New Roman"/>
              </w:rPr>
            </w:pPr>
          </w:p>
          <w:p w:rsidR="00947C53" w:rsidRPr="00E653AA" w:rsidP="007021FD">
            <w:pPr>
              <w:bidi w:val="0"/>
              <w:rPr>
                <w:rFonts w:ascii="Times New Roman" w:hAnsi="Times New Roman"/>
              </w:rPr>
            </w:pPr>
          </w:p>
        </w:tc>
        <w:tc>
          <w:tcPr>
            <w:tcW w:w="3969" w:type="dxa"/>
            <w:tcBorders>
              <w:top w:val="single" w:sz="4" w:space="0" w:color="auto"/>
              <w:left w:val="single" w:sz="6" w:space="0" w:color="000000"/>
              <w:bottom w:val="single" w:sz="4" w:space="0" w:color="auto"/>
              <w:right w:val="single" w:sz="6" w:space="0" w:color="000000"/>
            </w:tcBorders>
            <w:textDirection w:val="lrTb"/>
            <w:vAlign w:val="top"/>
          </w:tcPr>
          <w:p w:rsidR="00947C53" w:rsidRPr="00A02D3E" w:rsidP="007021FD">
            <w:pPr>
              <w:bidi w:val="0"/>
              <w:contextualSpacing/>
              <w:jc w:val="both"/>
              <w:rPr>
                <w:rFonts w:ascii="Times New Roman" w:hAnsi="Times New Roman"/>
              </w:rPr>
            </w:pPr>
            <w:r w:rsidRPr="00A02D3E" w:rsidR="00E653AA">
              <w:rPr>
                <w:rFonts w:ascii="Times New Roman" w:hAnsi="Times New Roman"/>
              </w:rPr>
              <w:t>Článok 4 sa mení takto:</w:t>
            </w:r>
          </w:p>
          <w:p w:rsidR="00E653AA" w:rsidRPr="00A02D3E" w:rsidP="007021FD">
            <w:pPr>
              <w:bidi w:val="0"/>
              <w:contextualSpacing/>
              <w:jc w:val="both"/>
              <w:rPr>
                <w:rFonts w:ascii="Times New Roman" w:hAnsi="Times New Roman"/>
              </w:rPr>
            </w:pPr>
            <w:r w:rsidRPr="00A02D3E">
              <w:rPr>
                <w:rFonts w:ascii="Times New Roman" w:hAnsi="Times New Roman"/>
              </w:rPr>
              <w:t xml:space="preserve">odseky 3 a 4 sa nahrádzajú takto: </w:t>
            </w:r>
          </w:p>
          <w:p w:rsidR="00E653AA" w:rsidRPr="00A02D3E" w:rsidP="007021FD">
            <w:pPr>
              <w:bidi w:val="0"/>
              <w:contextualSpacing/>
              <w:jc w:val="both"/>
              <w:rPr>
                <w:rFonts w:ascii="Times New Roman" w:hAnsi="Times New Roman"/>
              </w:rPr>
            </w:pPr>
            <w:r w:rsidRPr="00A02D3E">
              <w:rPr>
                <w:rFonts w:ascii="Times New Roman" w:hAnsi="Times New Roman"/>
              </w:rPr>
              <w:t xml:space="preserve">3.Ak sa vykonáva skúmanie každého jednotlivého prípadu, alebo ak sú stanovené prahy alebo kritériá na účely odseku 2, vezmú sa do úvahy relevantné výberové kritéria uvedené v prílohe III. Členské štáty môžu stanoviť prahy alebo kritériá určujúce, kedy projekty nemusia byť predmetom ani rozhodnutia podľa odsekov 4 a 5, ani posúdenia vplyvov na životné prostredie, a/alebo prahy či kritériá určujúce, kedy projekty budú v každom prípade predmetom posúdenia vplyvov na životné prostredie bez toho, aby boli predmetom rozhodnutia uvedeného v odsekoch 4 a 5. </w:t>
            </w:r>
          </w:p>
          <w:p w:rsidR="00E653AA" w:rsidRPr="00A02D3E" w:rsidP="007021FD">
            <w:pPr>
              <w:bidi w:val="0"/>
              <w:contextualSpacing/>
              <w:jc w:val="both"/>
              <w:rPr>
                <w:rFonts w:ascii="Times New Roman" w:hAnsi="Times New Roman"/>
              </w:rPr>
            </w:pPr>
          </w:p>
          <w:p w:rsidR="00E653AA" w:rsidRPr="00A02D3E" w:rsidP="007021FD">
            <w:pPr>
              <w:bidi w:val="0"/>
              <w:contextualSpacing/>
              <w:jc w:val="both"/>
              <w:rPr>
                <w:rFonts w:ascii="Times New Roman" w:hAnsi="Times New Roman"/>
              </w:rPr>
            </w:pPr>
            <w:r w:rsidRPr="00A02D3E">
              <w:rPr>
                <w:rFonts w:ascii="Times New Roman" w:hAnsi="Times New Roman"/>
              </w:rPr>
              <w:t>4.Ak členské štáty rozhodnú, že budú vyžadovať rozhodnutie pre projekty uvedené v prílohe II, predloží navrhovateľ informácie o vlastnostiach projektu a jeho pravdepodobných významných vplyvoch na životné prostredie. Podrobný zoznam informácií, ktoré sa majú predložiť, je špecifikovaný v prílohe IIA. Navrhovateľ vezme v odôvodnených prípadoch do úvahy dostupné výsledky iných relevantných posúdení vplyvov na životné prostredie vykonaných v zmysle právnych predpisov Únie iných ako táto smernica. Navrhovateľ môže tiež poskytnúť opis akýchkoľvek vlastností projektu a/alebo plánovaných opatrení, aby sa zabránilo alebo predišlo tomu, čo by inak mohli byť významné nepriaznivé účinky na životné prostredie.“</w:t>
            </w:r>
          </w:p>
          <w:p w:rsidR="00984CA3" w:rsidRPr="00A02D3E" w:rsidP="007021FD">
            <w:pPr>
              <w:bidi w:val="0"/>
              <w:contextualSpacing/>
              <w:jc w:val="both"/>
              <w:rPr>
                <w:rFonts w:ascii="Times New Roman" w:hAnsi="Times New Roman"/>
              </w:rPr>
            </w:pPr>
          </w:p>
          <w:p w:rsidR="00984CA3" w:rsidRPr="00A02D3E" w:rsidP="007021FD">
            <w:pPr>
              <w:bidi w:val="0"/>
              <w:contextualSpacing/>
              <w:jc w:val="both"/>
              <w:rPr>
                <w:rFonts w:ascii="Times New Roman" w:hAnsi="Times New Roman"/>
              </w:rPr>
            </w:pPr>
          </w:p>
          <w:p w:rsidR="00984CA3" w:rsidRPr="00A02D3E" w:rsidP="007021FD">
            <w:pPr>
              <w:bidi w:val="0"/>
              <w:contextualSpacing/>
              <w:jc w:val="both"/>
              <w:rPr>
                <w:rFonts w:ascii="Times New Roman" w:hAnsi="Times New Roman"/>
              </w:rPr>
            </w:pPr>
          </w:p>
          <w:p w:rsidR="00984CA3" w:rsidRPr="00A02D3E" w:rsidP="007021FD">
            <w:pPr>
              <w:bidi w:val="0"/>
              <w:contextualSpacing/>
              <w:jc w:val="both"/>
              <w:rPr>
                <w:rFonts w:ascii="Times New Roman" w:hAnsi="Times New Roman"/>
              </w:rPr>
            </w:pPr>
          </w:p>
          <w:p w:rsidR="00984CA3" w:rsidRPr="00A02D3E" w:rsidP="007021FD">
            <w:pPr>
              <w:bidi w:val="0"/>
              <w:contextualSpacing/>
              <w:jc w:val="both"/>
              <w:rPr>
                <w:rFonts w:ascii="Times New Roman" w:hAnsi="Times New Roman"/>
              </w:rPr>
            </w:pPr>
          </w:p>
          <w:p w:rsidR="00984CA3" w:rsidRPr="00A02D3E" w:rsidP="007021FD">
            <w:pPr>
              <w:bidi w:val="0"/>
              <w:contextualSpacing/>
              <w:jc w:val="both"/>
              <w:rPr>
                <w:rFonts w:ascii="Times New Roman" w:hAnsi="Times New Roman"/>
              </w:rPr>
            </w:pPr>
          </w:p>
          <w:p w:rsidR="00984CA3" w:rsidRPr="00A02D3E" w:rsidP="007021FD">
            <w:pPr>
              <w:bidi w:val="0"/>
              <w:contextualSpacing/>
              <w:jc w:val="both"/>
              <w:rPr>
                <w:rFonts w:ascii="Times New Roman" w:hAnsi="Times New Roman"/>
              </w:rPr>
            </w:pPr>
          </w:p>
          <w:p w:rsidR="00984CA3" w:rsidRPr="00A02D3E" w:rsidP="007021FD">
            <w:pPr>
              <w:bidi w:val="0"/>
              <w:contextualSpacing/>
              <w:jc w:val="both"/>
              <w:rPr>
                <w:rFonts w:ascii="Times New Roman" w:hAnsi="Times New Roman"/>
              </w:rPr>
            </w:pPr>
          </w:p>
          <w:p w:rsidR="00984CA3" w:rsidRPr="00A02D3E" w:rsidP="007021FD">
            <w:pPr>
              <w:bidi w:val="0"/>
              <w:contextualSpacing/>
              <w:jc w:val="both"/>
              <w:rPr>
                <w:rFonts w:ascii="Times New Roman" w:hAnsi="Times New Roman"/>
              </w:rPr>
            </w:pPr>
          </w:p>
          <w:p w:rsidR="00984CA3" w:rsidRPr="00A02D3E" w:rsidP="007021FD">
            <w:pPr>
              <w:bidi w:val="0"/>
              <w:contextualSpacing/>
              <w:jc w:val="both"/>
              <w:rPr>
                <w:rFonts w:ascii="Times New Roman" w:hAnsi="Times New Roman"/>
              </w:rPr>
            </w:pPr>
          </w:p>
          <w:p w:rsidR="00984CA3" w:rsidRPr="00A02D3E" w:rsidP="007021FD">
            <w:pPr>
              <w:bidi w:val="0"/>
              <w:contextualSpacing/>
              <w:jc w:val="both"/>
              <w:rPr>
                <w:rFonts w:ascii="Times New Roman" w:hAnsi="Times New Roman"/>
              </w:rPr>
            </w:pPr>
          </w:p>
          <w:p w:rsidR="00984CA3" w:rsidRPr="00A02D3E" w:rsidP="007021FD">
            <w:pPr>
              <w:bidi w:val="0"/>
              <w:contextualSpacing/>
              <w:jc w:val="both"/>
              <w:rPr>
                <w:rFonts w:ascii="Times New Roman" w:hAnsi="Times New Roman"/>
              </w:rPr>
            </w:pPr>
          </w:p>
          <w:p w:rsidR="00984CA3" w:rsidRPr="00A02D3E" w:rsidP="007021FD">
            <w:pPr>
              <w:bidi w:val="0"/>
              <w:contextualSpacing/>
              <w:jc w:val="both"/>
              <w:rPr>
                <w:rFonts w:ascii="Times New Roman" w:hAnsi="Times New Roman"/>
              </w:rPr>
            </w:pPr>
          </w:p>
          <w:p w:rsidR="00984CA3" w:rsidRPr="00A02D3E" w:rsidP="007021FD">
            <w:pPr>
              <w:bidi w:val="0"/>
              <w:contextualSpacing/>
              <w:jc w:val="both"/>
              <w:rPr>
                <w:rFonts w:ascii="Times New Roman" w:hAnsi="Times New Roman"/>
              </w:rPr>
            </w:pPr>
          </w:p>
          <w:p w:rsidR="00984CA3" w:rsidRPr="00A02D3E" w:rsidP="007021FD">
            <w:pPr>
              <w:bidi w:val="0"/>
              <w:contextualSpacing/>
              <w:jc w:val="both"/>
              <w:rPr>
                <w:rFonts w:ascii="Times New Roman" w:hAnsi="Times New Roman"/>
              </w:rPr>
            </w:pPr>
          </w:p>
          <w:p w:rsidR="00984CA3" w:rsidRPr="00A02D3E" w:rsidP="007021FD">
            <w:pPr>
              <w:bidi w:val="0"/>
              <w:contextualSpacing/>
              <w:jc w:val="both"/>
              <w:rPr>
                <w:rFonts w:ascii="Times New Roman" w:hAnsi="Times New Roman"/>
              </w:rPr>
            </w:pPr>
          </w:p>
          <w:p w:rsidR="00984CA3" w:rsidRPr="00A02D3E" w:rsidP="007021FD">
            <w:pPr>
              <w:bidi w:val="0"/>
              <w:contextualSpacing/>
              <w:jc w:val="both"/>
              <w:rPr>
                <w:rFonts w:ascii="Times New Roman" w:hAnsi="Times New Roman"/>
              </w:rPr>
            </w:pPr>
          </w:p>
          <w:p w:rsidR="00984CA3" w:rsidRPr="00A02D3E" w:rsidP="007021FD">
            <w:pPr>
              <w:bidi w:val="0"/>
              <w:contextualSpacing/>
              <w:jc w:val="both"/>
              <w:rPr>
                <w:rFonts w:ascii="Times New Roman" w:hAnsi="Times New Roman"/>
              </w:rPr>
            </w:pPr>
          </w:p>
          <w:p w:rsidR="00984CA3" w:rsidRPr="00A02D3E" w:rsidP="007021FD">
            <w:pPr>
              <w:bidi w:val="0"/>
              <w:contextualSpacing/>
              <w:jc w:val="both"/>
              <w:rPr>
                <w:rFonts w:ascii="Times New Roman" w:hAnsi="Times New Roman"/>
              </w:rPr>
            </w:pPr>
          </w:p>
          <w:p w:rsidR="00984CA3" w:rsidRPr="00A02D3E" w:rsidP="007021FD">
            <w:pPr>
              <w:bidi w:val="0"/>
              <w:contextualSpacing/>
              <w:jc w:val="both"/>
              <w:rPr>
                <w:rFonts w:ascii="Times New Roman" w:hAnsi="Times New Roman"/>
              </w:rPr>
            </w:pPr>
          </w:p>
          <w:p w:rsidR="00984CA3" w:rsidRPr="00A02D3E" w:rsidP="007021FD">
            <w:pPr>
              <w:bidi w:val="0"/>
              <w:contextualSpacing/>
              <w:jc w:val="both"/>
              <w:rPr>
                <w:rFonts w:ascii="Times New Roman" w:hAnsi="Times New Roman"/>
              </w:rPr>
            </w:pPr>
          </w:p>
          <w:p w:rsidR="00984CA3" w:rsidRPr="00A02D3E" w:rsidP="007021FD">
            <w:pPr>
              <w:bidi w:val="0"/>
              <w:contextualSpacing/>
              <w:jc w:val="both"/>
              <w:rPr>
                <w:rFonts w:ascii="Times New Roman" w:hAnsi="Times New Roman"/>
              </w:rPr>
            </w:pPr>
          </w:p>
          <w:p w:rsidR="00984CA3" w:rsidRPr="00A02D3E" w:rsidP="007021FD">
            <w:pPr>
              <w:bidi w:val="0"/>
              <w:contextualSpacing/>
              <w:jc w:val="both"/>
              <w:rPr>
                <w:rFonts w:ascii="Times New Roman" w:hAnsi="Times New Roman"/>
              </w:rPr>
            </w:pPr>
          </w:p>
          <w:p w:rsidR="00984CA3" w:rsidRPr="00A02D3E" w:rsidP="007021FD">
            <w:pPr>
              <w:bidi w:val="0"/>
              <w:contextualSpacing/>
              <w:jc w:val="both"/>
              <w:rPr>
                <w:rFonts w:ascii="Times New Roman" w:hAnsi="Times New Roman"/>
              </w:rPr>
            </w:pPr>
          </w:p>
          <w:p w:rsidR="00984CA3" w:rsidRPr="00A02D3E" w:rsidP="007021FD">
            <w:pPr>
              <w:bidi w:val="0"/>
              <w:contextualSpacing/>
              <w:jc w:val="both"/>
              <w:rPr>
                <w:rFonts w:ascii="Times New Roman" w:hAnsi="Times New Roman"/>
              </w:rPr>
            </w:pPr>
          </w:p>
          <w:p w:rsidR="00984CA3" w:rsidRPr="00A02D3E" w:rsidP="007021FD">
            <w:pPr>
              <w:bidi w:val="0"/>
              <w:contextualSpacing/>
              <w:jc w:val="both"/>
              <w:rPr>
                <w:rFonts w:ascii="Times New Roman" w:hAnsi="Times New Roman"/>
              </w:rPr>
            </w:pPr>
          </w:p>
          <w:p w:rsidR="00984CA3" w:rsidRPr="00A02D3E" w:rsidP="007021FD">
            <w:pPr>
              <w:bidi w:val="0"/>
              <w:contextualSpacing/>
              <w:jc w:val="both"/>
              <w:rPr>
                <w:rFonts w:ascii="Times New Roman" w:hAnsi="Times New Roman"/>
              </w:rPr>
            </w:pPr>
          </w:p>
          <w:p w:rsidR="00984CA3" w:rsidRPr="00A02D3E" w:rsidP="007021FD">
            <w:pPr>
              <w:bidi w:val="0"/>
              <w:contextualSpacing/>
              <w:jc w:val="both"/>
              <w:rPr>
                <w:rFonts w:ascii="Times New Roman" w:hAnsi="Times New Roman"/>
              </w:rPr>
            </w:pPr>
          </w:p>
          <w:p w:rsidR="00984CA3" w:rsidRPr="00A02D3E" w:rsidP="007021FD">
            <w:pPr>
              <w:bidi w:val="0"/>
              <w:contextualSpacing/>
              <w:jc w:val="both"/>
              <w:rPr>
                <w:rFonts w:ascii="Times New Roman" w:hAnsi="Times New Roman"/>
              </w:rPr>
            </w:pPr>
          </w:p>
          <w:p w:rsidR="00984CA3" w:rsidRPr="00A02D3E" w:rsidP="007021FD">
            <w:pPr>
              <w:bidi w:val="0"/>
              <w:contextualSpacing/>
              <w:jc w:val="both"/>
              <w:rPr>
                <w:rFonts w:ascii="Times New Roman" w:hAnsi="Times New Roman"/>
              </w:rPr>
            </w:pPr>
          </w:p>
          <w:p w:rsidR="00984CA3" w:rsidRPr="00A02D3E" w:rsidP="007021FD">
            <w:pPr>
              <w:bidi w:val="0"/>
              <w:contextualSpacing/>
              <w:jc w:val="both"/>
              <w:rPr>
                <w:rFonts w:ascii="Times New Roman" w:hAnsi="Times New Roman"/>
              </w:rPr>
            </w:pPr>
          </w:p>
          <w:p w:rsidR="00984CA3" w:rsidRPr="00A02D3E" w:rsidP="007021FD">
            <w:pPr>
              <w:bidi w:val="0"/>
              <w:contextualSpacing/>
              <w:jc w:val="both"/>
              <w:rPr>
                <w:rFonts w:ascii="Times New Roman" w:hAnsi="Times New Roman"/>
              </w:rPr>
            </w:pPr>
          </w:p>
          <w:p w:rsidR="00984CA3" w:rsidRPr="00A02D3E" w:rsidP="007021FD">
            <w:pPr>
              <w:bidi w:val="0"/>
              <w:contextualSpacing/>
              <w:jc w:val="both"/>
              <w:rPr>
                <w:rFonts w:ascii="Times New Roman" w:hAnsi="Times New Roman"/>
              </w:rPr>
            </w:pPr>
          </w:p>
          <w:p w:rsidR="00984CA3" w:rsidRPr="00A02D3E" w:rsidP="007021FD">
            <w:pPr>
              <w:bidi w:val="0"/>
              <w:contextualSpacing/>
              <w:jc w:val="both"/>
              <w:rPr>
                <w:rFonts w:ascii="Times New Roman" w:hAnsi="Times New Roman"/>
              </w:rPr>
            </w:pPr>
          </w:p>
          <w:p w:rsidR="00984CA3" w:rsidRPr="00A02D3E" w:rsidP="007021FD">
            <w:pPr>
              <w:bidi w:val="0"/>
              <w:contextualSpacing/>
              <w:jc w:val="both"/>
              <w:rPr>
                <w:rFonts w:ascii="Times New Roman" w:hAnsi="Times New Roman"/>
              </w:rPr>
            </w:pPr>
          </w:p>
          <w:p w:rsidR="00984CA3" w:rsidRPr="00A02D3E" w:rsidP="007021FD">
            <w:pPr>
              <w:bidi w:val="0"/>
              <w:contextualSpacing/>
              <w:jc w:val="both"/>
              <w:rPr>
                <w:rFonts w:ascii="Times New Roman" w:hAnsi="Times New Roman"/>
              </w:rPr>
            </w:pPr>
          </w:p>
          <w:p w:rsidR="00984CA3" w:rsidRPr="00A02D3E" w:rsidP="007021FD">
            <w:pPr>
              <w:bidi w:val="0"/>
              <w:contextualSpacing/>
              <w:jc w:val="both"/>
              <w:rPr>
                <w:rFonts w:ascii="Times New Roman" w:hAnsi="Times New Roman"/>
              </w:rPr>
            </w:pPr>
          </w:p>
          <w:p w:rsidR="00984CA3" w:rsidRPr="00A02D3E" w:rsidP="007021FD">
            <w:pPr>
              <w:bidi w:val="0"/>
              <w:contextualSpacing/>
              <w:jc w:val="both"/>
              <w:rPr>
                <w:rFonts w:ascii="Times New Roman" w:hAnsi="Times New Roman"/>
              </w:rPr>
            </w:pPr>
          </w:p>
          <w:p w:rsidR="00984CA3" w:rsidRPr="00A02D3E" w:rsidP="007021FD">
            <w:pPr>
              <w:bidi w:val="0"/>
              <w:contextualSpacing/>
              <w:jc w:val="both"/>
              <w:rPr>
                <w:rFonts w:ascii="Times New Roman" w:hAnsi="Times New Roman"/>
              </w:rPr>
            </w:pPr>
          </w:p>
          <w:p w:rsidR="00984CA3" w:rsidRPr="00A02D3E" w:rsidP="007021FD">
            <w:pPr>
              <w:bidi w:val="0"/>
              <w:contextualSpacing/>
              <w:jc w:val="both"/>
              <w:rPr>
                <w:rFonts w:ascii="Times New Roman" w:hAnsi="Times New Roman"/>
              </w:rPr>
            </w:pPr>
          </w:p>
          <w:p w:rsidR="00984CA3" w:rsidRPr="00A02D3E" w:rsidP="007021FD">
            <w:pPr>
              <w:bidi w:val="0"/>
              <w:contextualSpacing/>
              <w:jc w:val="both"/>
              <w:rPr>
                <w:rFonts w:ascii="Times New Roman" w:hAnsi="Times New Roman"/>
              </w:rPr>
            </w:pPr>
          </w:p>
          <w:p w:rsidR="00984CA3" w:rsidRPr="00A02D3E" w:rsidP="007021FD">
            <w:pPr>
              <w:bidi w:val="0"/>
              <w:contextualSpacing/>
              <w:jc w:val="both"/>
              <w:rPr>
                <w:rFonts w:ascii="Times New Roman" w:hAnsi="Times New Roman"/>
              </w:rPr>
            </w:pPr>
          </w:p>
          <w:p w:rsidR="00984CA3" w:rsidRPr="00A02D3E" w:rsidP="007021FD">
            <w:pPr>
              <w:bidi w:val="0"/>
              <w:contextualSpacing/>
              <w:jc w:val="both"/>
              <w:rPr>
                <w:rFonts w:ascii="Times New Roman" w:hAnsi="Times New Roman"/>
              </w:rPr>
            </w:pPr>
          </w:p>
          <w:p w:rsidR="00984CA3" w:rsidRPr="00A02D3E" w:rsidP="007021FD">
            <w:pPr>
              <w:bidi w:val="0"/>
              <w:contextualSpacing/>
              <w:jc w:val="both"/>
              <w:rPr>
                <w:rFonts w:ascii="Times New Roman" w:hAnsi="Times New Roman"/>
              </w:rPr>
            </w:pPr>
          </w:p>
          <w:p w:rsidR="00984CA3" w:rsidRPr="00A02D3E" w:rsidP="007021FD">
            <w:pPr>
              <w:bidi w:val="0"/>
              <w:contextualSpacing/>
              <w:jc w:val="both"/>
              <w:rPr>
                <w:rFonts w:ascii="Times New Roman" w:hAnsi="Times New Roman"/>
              </w:rPr>
            </w:pPr>
          </w:p>
          <w:p w:rsidR="00984CA3" w:rsidRPr="00A02D3E" w:rsidP="007021FD">
            <w:pPr>
              <w:bidi w:val="0"/>
              <w:contextualSpacing/>
              <w:jc w:val="both"/>
              <w:rPr>
                <w:rFonts w:ascii="Times New Roman" w:hAnsi="Times New Roman"/>
              </w:rPr>
            </w:pPr>
          </w:p>
          <w:p w:rsidR="00984CA3" w:rsidRPr="00A02D3E" w:rsidP="007021FD">
            <w:pPr>
              <w:bidi w:val="0"/>
              <w:contextualSpacing/>
              <w:jc w:val="both"/>
              <w:rPr>
                <w:rFonts w:ascii="Times New Roman" w:hAnsi="Times New Roman"/>
              </w:rPr>
            </w:pPr>
          </w:p>
          <w:p w:rsidR="00984CA3" w:rsidRPr="00A02D3E" w:rsidP="007021FD">
            <w:pPr>
              <w:bidi w:val="0"/>
              <w:contextualSpacing/>
              <w:jc w:val="both"/>
              <w:rPr>
                <w:rFonts w:ascii="Times New Roman" w:hAnsi="Times New Roman"/>
              </w:rPr>
            </w:pPr>
          </w:p>
          <w:p w:rsidR="00984CA3" w:rsidRPr="00A02D3E" w:rsidP="007021FD">
            <w:pPr>
              <w:bidi w:val="0"/>
              <w:contextualSpacing/>
              <w:jc w:val="both"/>
              <w:rPr>
                <w:rFonts w:ascii="Times New Roman" w:hAnsi="Times New Roman"/>
              </w:rPr>
            </w:pPr>
          </w:p>
          <w:p w:rsidR="00984CA3" w:rsidRPr="00A02D3E" w:rsidP="007021FD">
            <w:pPr>
              <w:bidi w:val="0"/>
              <w:contextualSpacing/>
              <w:jc w:val="both"/>
              <w:rPr>
                <w:rFonts w:ascii="Times New Roman" w:hAnsi="Times New Roman"/>
              </w:rPr>
            </w:pPr>
          </w:p>
          <w:p w:rsidR="00984CA3" w:rsidRPr="00A02D3E" w:rsidP="007021FD">
            <w:pPr>
              <w:bidi w:val="0"/>
              <w:contextualSpacing/>
              <w:jc w:val="both"/>
              <w:rPr>
                <w:rFonts w:ascii="Times New Roman" w:hAnsi="Times New Roman"/>
              </w:rPr>
            </w:pPr>
          </w:p>
          <w:p w:rsidR="00984CA3" w:rsidRPr="00A02D3E" w:rsidP="007021FD">
            <w:pPr>
              <w:bidi w:val="0"/>
              <w:contextualSpacing/>
              <w:jc w:val="both"/>
              <w:rPr>
                <w:rFonts w:ascii="Times New Roman" w:hAnsi="Times New Roman"/>
              </w:rPr>
            </w:pPr>
          </w:p>
          <w:p w:rsidR="00984CA3" w:rsidRPr="00A02D3E" w:rsidP="007021FD">
            <w:pPr>
              <w:bidi w:val="0"/>
              <w:contextualSpacing/>
              <w:jc w:val="both"/>
              <w:rPr>
                <w:rFonts w:ascii="Times New Roman" w:hAnsi="Times New Roman"/>
              </w:rPr>
            </w:pPr>
          </w:p>
          <w:p w:rsidR="00984CA3" w:rsidRPr="00A02D3E" w:rsidP="007021FD">
            <w:pPr>
              <w:bidi w:val="0"/>
              <w:contextualSpacing/>
              <w:jc w:val="both"/>
              <w:rPr>
                <w:rFonts w:ascii="Times New Roman" w:hAnsi="Times New Roman"/>
              </w:rPr>
            </w:pPr>
          </w:p>
          <w:p w:rsidR="00984CA3" w:rsidRPr="00A02D3E" w:rsidP="007021FD">
            <w:pPr>
              <w:bidi w:val="0"/>
              <w:contextualSpacing/>
              <w:jc w:val="both"/>
              <w:rPr>
                <w:rFonts w:ascii="Times New Roman" w:hAnsi="Times New Roman"/>
              </w:rPr>
            </w:pPr>
          </w:p>
          <w:p w:rsidR="00984CA3" w:rsidRPr="00A02D3E" w:rsidP="007021FD">
            <w:pPr>
              <w:bidi w:val="0"/>
              <w:contextualSpacing/>
              <w:jc w:val="both"/>
              <w:rPr>
                <w:rFonts w:ascii="Times New Roman" w:hAnsi="Times New Roman"/>
              </w:rPr>
            </w:pPr>
          </w:p>
          <w:p w:rsidR="00984CA3" w:rsidRPr="00A02D3E" w:rsidP="007021FD">
            <w:pPr>
              <w:bidi w:val="0"/>
              <w:contextualSpacing/>
              <w:jc w:val="both"/>
              <w:rPr>
                <w:rFonts w:ascii="Times New Roman" w:hAnsi="Times New Roman"/>
              </w:rPr>
            </w:pPr>
          </w:p>
          <w:p w:rsidR="00984CA3" w:rsidRPr="00A02D3E" w:rsidP="007021FD">
            <w:pPr>
              <w:bidi w:val="0"/>
              <w:contextualSpacing/>
              <w:jc w:val="both"/>
              <w:rPr>
                <w:rFonts w:ascii="Times New Roman" w:hAnsi="Times New Roman"/>
              </w:rPr>
            </w:pPr>
          </w:p>
          <w:p w:rsidR="00984CA3" w:rsidRPr="00A02D3E" w:rsidP="007021FD">
            <w:pPr>
              <w:bidi w:val="0"/>
              <w:contextualSpacing/>
              <w:jc w:val="both"/>
              <w:rPr>
                <w:rFonts w:ascii="Times New Roman" w:hAnsi="Times New Roman"/>
              </w:rPr>
            </w:pPr>
          </w:p>
          <w:p w:rsidR="00984CA3" w:rsidRPr="00A02D3E" w:rsidP="007021FD">
            <w:pPr>
              <w:bidi w:val="0"/>
              <w:contextualSpacing/>
              <w:jc w:val="both"/>
              <w:rPr>
                <w:rFonts w:ascii="Times New Roman" w:hAnsi="Times New Roman"/>
              </w:rPr>
            </w:pPr>
          </w:p>
          <w:p w:rsidR="00984CA3" w:rsidRPr="00A02D3E" w:rsidP="007021FD">
            <w:pPr>
              <w:bidi w:val="0"/>
              <w:contextualSpacing/>
              <w:jc w:val="both"/>
              <w:rPr>
                <w:rFonts w:ascii="Times New Roman" w:hAnsi="Times New Roman"/>
              </w:rPr>
            </w:pPr>
          </w:p>
          <w:p w:rsidR="00984CA3" w:rsidRPr="00A02D3E" w:rsidP="007021FD">
            <w:pPr>
              <w:bidi w:val="0"/>
              <w:contextualSpacing/>
              <w:jc w:val="both"/>
              <w:rPr>
                <w:rFonts w:ascii="Times New Roman" w:hAnsi="Times New Roman"/>
              </w:rPr>
            </w:pPr>
          </w:p>
          <w:p w:rsidR="00984CA3" w:rsidRPr="00A02D3E" w:rsidP="007021FD">
            <w:pPr>
              <w:bidi w:val="0"/>
              <w:contextualSpacing/>
              <w:jc w:val="both"/>
              <w:rPr>
                <w:rFonts w:ascii="Times New Roman" w:hAnsi="Times New Roman"/>
              </w:rPr>
            </w:pPr>
          </w:p>
          <w:p w:rsidR="00984CA3" w:rsidRPr="00A02D3E" w:rsidP="007021FD">
            <w:pPr>
              <w:bidi w:val="0"/>
              <w:contextualSpacing/>
              <w:jc w:val="both"/>
              <w:rPr>
                <w:rFonts w:ascii="Times New Roman" w:hAnsi="Times New Roman"/>
              </w:rPr>
            </w:pPr>
          </w:p>
          <w:p w:rsidR="00984CA3" w:rsidRPr="00A02D3E" w:rsidP="007021FD">
            <w:pPr>
              <w:bidi w:val="0"/>
              <w:contextualSpacing/>
              <w:jc w:val="both"/>
              <w:rPr>
                <w:rFonts w:ascii="Times New Roman" w:hAnsi="Times New Roman"/>
              </w:rPr>
            </w:pPr>
          </w:p>
          <w:p w:rsidR="00984CA3" w:rsidRPr="00A02D3E" w:rsidP="007021FD">
            <w:pPr>
              <w:bidi w:val="0"/>
              <w:contextualSpacing/>
              <w:jc w:val="both"/>
              <w:rPr>
                <w:rFonts w:ascii="Times New Roman" w:hAnsi="Times New Roman"/>
              </w:rPr>
            </w:pPr>
          </w:p>
          <w:p w:rsidR="00984CA3" w:rsidRPr="00A02D3E" w:rsidP="007021FD">
            <w:pPr>
              <w:bidi w:val="0"/>
              <w:contextualSpacing/>
              <w:jc w:val="both"/>
              <w:rPr>
                <w:rFonts w:ascii="Times New Roman" w:hAnsi="Times New Roman"/>
              </w:rPr>
            </w:pPr>
          </w:p>
          <w:p w:rsidR="00984CA3" w:rsidRPr="00A02D3E" w:rsidP="007021FD">
            <w:pPr>
              <w:bidi w:val="0"/>
              <w:contextualSpacing/>
              <w:jc w:val="both"/>
              <w:rPr>
                <w:rFonts w:ascii="Times New Roman" w:hAnsi="Times New Roman"/>
              </w:rPr>
            </w:pPr>
          </w:p>
          <w:p w:rsidR="00984CA3" w:rsidRPr="00A02D3E" w:rsidP="007021FD">
            <w:pPr>
              <w:bidi w:val="0"/>
              <w:contextualSpacing/>
              <w:jc w:val="both"/>
              <w:rPr>
                <w:rFonts w:ascii="Times New Roman" w:hAnsi="Times New Roman"/>
              </w:rPr>
            </w:pPr>
          </w:p>
          <w:p w:rsidR="00984CA3" w:rsidRPr="00A02D3E" w:rsidP="007021FD">
            <w:pPr>
              <w:bidi w:val="0"/>
              <w:contextualSpacing/>
              <w:jc w:val="both"/>
              <w:rPr>
                <w:rFonts w:ascii="Times New Roman" w:hAnsi="Times New Roman"/>
              </w:rPr>
            </w:pPr>
          </w:p>
          <w:p w:rsidR="00984CA3" w:rsidRPr="00A02D3E" w:rsidP="007021FD">
            <w:pPr>
              <w:bidi w:val="0"/>
              <w:contextualSpacing/>
              <w:jc w:val="both"/>
              <w:rPr>
                <w:rFonts w:ascii="Times New Roman" w:hAnsi="Times New Roman"/>
              </w:rPr>
            </w:pPr>
          </w:p>
          <w:p w:rsidR="00984CA3" w:rsidRPr="00A02D3E" w:rsidP="007021FD">
            <w:pPr>
              <w:bidi w:val="0"/>
              <w:contextualSpacing/>
              <w:jc w:val="both"/>
              <w:rPr>
                <w:rFonts w:ascii="Times New Roman" w:hAnsi="Times New Roman"/>
              </w:rPr>
            </w:pPr>
          </w:p>
          <w:p w:rsidR="00052C9E" w:rsidRPr="00A02D3E" w:rsidP="007021FD">
            <w:pPr>
              <w:bidi w:val="0"/>
              <w:contextualSpacing/>
              <w:jc w:val="both"/>
              <w:rPr>
                <w:rFonts w:ascii="Times New Roman" w:hAnsi="Times New Roman"/>
              </w:rPr>
            </w:pPr>
          </w:p>
          <w:p w:rsidR="00052C9E" w:rsidRPr="00A02D3E" w:rsidP="007021FD">
            <w:pPr>
              <w:bidi w:val="0"/>
              <w:contextualSpacing/>
              <w:jc w:val="both"/>
              <w:rPr>
                <w:rFonts w:ascii="Times New Roman" w:hAnsi="Times New Roman"/>
              </w:rPr>
            </w:pPr>
          </w:p>
          <w:p w:rsidR="006474A5" w:rsidRPr="00A02D3E" w:rsidP="007021FD">
            <w:pPr>
              <w:bidi w:val="0"/>
              <w:contextualSpacing/>
              <w:jc w:val="both"/>
              <w:rPr>
                <w:rFonts w:ascii="Times New Roman" w:hAnsi="Times New Roman"/>
              </w:rPr>
            </w:pPr>
          </w:p>
          <w:p w:rsidR="006474A5" w:rsidRPr="00A02D3E" w:rsidP="007021FD">
            <w:pPr>
              <w:bidi w:val="0"/>
              <w:contextualSpacing/>
              <w:jc w:val="both"/>
              <w:rPr>
                <w:rFonts w:ascii="Times New Roman" w:hAnsi="Times New Roman"/>
              </w:rPr>
            </w:pPr>
          </w:p>
          <w:p w:rsidR="006474A5" w:rsidRPr="00A02D3E" w:rsidP="007021FD">
            <w:pPr>
              <w:bidi w:val="0"/>
              <w:contextualSpacing/>
              <w:jc w:val="both"/>
              <w:rPr>
                <w:rFonts w:ascii="Times New Roman" w:hAnsi="Times New Roman"/>
              </w:rPr>
            </w:pPr>
          </w:p>
          <w:p w:rsidR="006474A5" w:rsidRPr="00A02D3E" w:rsidP="007021FD">
            <w:pPr>
              <w:bidi w:val="0"/>
              <w:contextualSpacing/>
              <w:jc w:val="both"/>
              <w:rPr>
                <w:rFonts w:ascii="Times New Roman" w:hAnsi="Times New Roman"/>
              </w:rPr>
            </w:pPr>
          </w:p>
          <w:p w:rsidR="002D0D8F" w:rsidRPr="00A02D3E" w:rsidP="007021FD">
            <w:pPr>
              <w:bidi w:val="0"/>
              <w:contextualSpacing/>
              <w:jc w:val="both"/>
              <w:rPr>
                <w:rFonts w:ascii="Times New Roman" w:hAnsi="Times New Roman"/>
              </w:rPr>
            </w:pPr>
          </w:p>
          <w:p w:rsidR="002D0D8F" w:rsidRPr="00A02D3E" w:rsidP="007021FD">
            <w:pPr>
              <w:bidi w:val="0"/>
              <w:contextualSpacing/>
              <w:jc w:val="both"/>
              <w:rPr>
                <w:rFonts w:ascii="Times New Roman" w:hAnsi="Times New Roman"/>
              </w:rPr>
            </w:pPr>
          </w:p>
          <w:p w:rsidR="002D0D8F" w:rsidRPr="00A02D3E" w:rsidP="007021FD">
            <w:pPr>
              <w:bidi w:val="0"/>
              <w:contextualSpacing/>
              <w:jc w:val="both"/>
              <w:rPr>
                <w:rFonts w:ascii="Times New Roman" w:hAnsi="Times New Roman"/>
              </w:rPr>
            </w:pPr>
          </w:p>
          <w:p w:rsidR="002D0D8F" w:rsidRPr="00A02D3E" w:rsidP="007021FD">
            <w:pPr>
              <w:bidi w:val="0"/>
              <w:contextualSpacing/>
              <w:jc w:val="both"/>
              <w:rPr>
                <w:rFonts w:ascii="Times New Roman" w:hAnsi="Times New Roman"/>
              </w:rPr>
            </w:pPr>
          </w:p>
          <w:p w:rsidR="002D0D8F" w:rsidRPr="00A02D3E" w:rsidP="007021FD">
            <w:pPr>
              <w:bidi w:val="0"/>
              <w:contextualSpacing/>
              <w:jc w:val="both"/>
              <w:rPr>
                <w:rFonts w:ascii="Times New Roman" w:hAnsi="Times New Roman"/>
              </w:rPr>
            </w:pPr>
          </w:p>
          <w:p w:rsidR="00984CA3" w:rsidRPr="00A02D3E" w:rsidP="007021FD">
            <w:pPr>
              <w:bidi w:val="0"/>
              <w:contextualSpacing/>
              <w:jc w:val="both"/>
              <w:rPr>
                <w:rFonts w:ascii="Times New Roman" w:hAnsi="Times New Roman"/>
              </w:rPr>
            </w:pPr>
            <w:r w:rsidRPr="00A02D3E">
              <w:rPr>
                <w:rFonts w:ascii="Times New Roman" w:hAnsi="Times New Roman"/>
              </w:rPr>
              <w:t xml:space="preserve">dopĺňajú sa tieto odseky: </w:t>
            </w:r>
          </w:p>
          <w:p w:rsidR="00984CA3" w:rsidRPr="00A02D3E" w:rsidP="007021FD">
            <w:pPr>
              <w:bidi w:val="0"/>
              <w:contextualSpacing/>
              <w:jc w:val="both"/>
              <w:rPr>
                <w:rFonts w:ascii="Times New Roman" w:hAnsi="Times New Roman"/>
              </w:rPr>
            </w:pPr>
            <w:r w:rsidRPr="00A02D3E">
              <w:rPr>
                <w:rFonts w:ascii="Times New Roman" w:hAnsi="Times New Roman"/>
              </w:rPr>
              <w:t xml:space="preserve">„5.Príslušný orgán prijme svoje rozhodnutie na základe informácií, ktoré mu poskytol navrhovateľ v súlade s odsekom 4, berúc do úvahy v určitých prípadoch výsledky predbežných overovaní alebo posudzovaní vplyvov na životné prostredie vykonaných v zmysle právnych predpisov Únie iných ako táto smernica. Rozhodnutie sa zverejní a: </w:t>
            </w:r>
          </w:p>
          <w:p w:rsidR="00984CA3" w:rsidRPr="00A02D3E" w:rsidP="007021FD">
            <w:pPr>
              <w:bidi w:val="0"/>
              <w:contextualSpacing/>
              <w:jc w:val="both"/>
              <w:rPr>
                <w:rFonts w:ascii="Times New Roman" w:hAnsi="Times New Roman"/>
              </w:rPr>
            </w:pPr>
            <w:r w:rsidRPr="00A02D3E">
              <w:rPr>
                <w:rFonts w:ascii="Times New Roman" w:hAnsi="Times New Roman"/>
              </w:rPr>
              <w:t xml:space="preserve">a) ak sa rozhodne, že je potrebné posúdenie vplyvov na životné prostredie, uvádza hlavné dôvody požadovania takéhoto posúdenia s odkazom na príslušné kritériá uvedené v prílohe III alebo </w:t>
            </w:r>
          </w:p>
          <w:p w:rsidR="00984CA3" w:rsidRPr="00A02D3E" w:rsidP="007021FD">
            <w:pPr>
              <w:bidi w:val="0"/>
              <w:contextualSpacing/>
              <w:jc w:val="both"/>
              <w:rPr>
                <w:rFonts w:ascii="Times New Roman" w:hAnsi="Times New Roman"/>
              </w:rPr>
            </w:pPr>
            <w:r w:rsidRPr="00A02D3E">
              <w:rPr>
                <w:rFonts w:ascii="Times New Roman" w:hAnsi="Times New Roman"/>
              </w:rPr>
              <w:t xml:space="preserve">b)ak sa rozhodne, že nie je potrebné posúdenie vplyvov na životné prostredie, uvádza hlavné dôvody nepožadovania takéhoto posúdenia s odkazom na príslušné kritériá uvedené v prílohe III a uvedie aj všetky vlastnosti projektu a/alebo plánované opatrenia, ktorými sa má zabrániť alebo predísť tomu, čo by inak mohli byť významné nepriaznivé účinky na životné prostredie, ak ich navrhovateľ navrhol. </w:t>
            </w:r>
          </w:p>
          <w:p w:rsidR="00984CA3" w:rsidRPr="00A02D3E" w:rsidP="007021FD">
            <w:pPr>
              <w:bidi w:val="0"/>
              <w:contextualSpacing/>
              <w:jc w:val="both"/>
              <w:rPr>
                <w:rFonts w:ascii="Times New Roman" w:hAnsi="Times New Roman"/>
              </w:rPr>
            </w:pPr>
          </w:p>
          <w:p w:rsidR="00052C9E" w:rsidRPr="00A02D3E" w:rsidP="007021FD">
            <w:pPr>
              <w:bidi w:val="0"/>
              <w:contextualSpacing/>
              <w:jc w:val="both"/>
              <w:rPr>
                <w:rFonts w:ascii="Times New Roman" w:hAnsi="Times New Roman"/>
              </w:rPr>
            </w:pPr>
          </w:p>
          <w:p w:rsidR="00052C9E" w:rsidRPr="00A02D3E" w:rsidP="007021FD">
            <w:pPr>
              <w:bidi w:val="0"/>
              <w:contextualSpacing/>
              <w:jc w:val="both"/>
              <w:rPr>
                <w:rFonts w:ascii="Times New Roman" w:hAnsi="Times New Roman"/>
              </w:rPr>
            </w:pPr>
          </w:p>
          <w:p w:rsidR="00467F7F" w:rsidRPr="00A02D3E" w:rsidP="007021FD">
            <w:pPr>
              <w:bidi w:val="0"/>
              <w:contextualSpacing/>
              <w:jc w:val="both"/>
              <w:rPr>
                <w:rFonts w:ascii="Times New Roman" w:hAnsi="Times New Roman"/>
              </w:rPr>
            </w:pPr>
          </w:p>
          <w:p w:rsidR="00467F7F" w:rsidRPr="00A02D3E" w:rsidP="007021FD">
            <w:pPr>
              <w:bidi w:val="0"/>
              <w:contextualSpacing/>
              <w:jc w:val="both"/>
              <w:rPr>
                <w:rFonts w:ascii="Times New Roman" w:hAnsi="Times New Roman"/>
              </w:rPr>
            </w:pPr>
          </w:p>
          <w:p w:rsidR="00467F7F" w:rsidRPr="00A02D3E" w:rsidP="007021FD">
            <w:pPr>
              <w:bidi w:val="0"/>
              <w:contextualSpacing/>
              <w:jc w:val="both"/>
              <w:rPr>
                <w:rFonts w:ascii="Times New Roman" w:hAnsi="Times New Roman"/>
              </w:rPr>
            </w:pPr>
          </w:p>
          <w:p w:rsidR="00467F7F" w:rsidRPr="00A02D3E" w:rsidP="007021FD">
            <w:pPr>
              <w:bidi w:val="0"/>
              <w:contextualSpacing/>
              <w:jc w:val="both"/>
              <w:rPr>
                <w:rFonts w:ascii="Times New Roman" w:hAnsi="Times New Roman"/>
              </w:rPr>
            </w:pPr>
          </w:p>
          <w:p w:rsidR="00467F7F" w:rsidRPr="00A02D3E" w:rsidP="007021FD">
            <w:pPr>
              <w:bidi w:val="0"/>
              <w:contextualSpacing/>
              <w:jc w:val="both"/>
              <w:rPr>
                <w:rFonts w:ascii="Times New Roman" w:hAnsi="Times New Roman"/>
              </w:rPr>
            </w:pPr>
          </w:p>
          <w:p w:rsidR="00467F7F" w:rsidRPr="00A02D3E" w:rsidP="007021FD">
            <w:pPr>
              <w:bidi w:val="0"/>
              <w:contextualSpacing/>
              <w:jc w:val="both"/>
              <w:rPr>
                <w:rFonts w:ascii="Times New Roman" w:hAnsi="Times New Roman"/>
              </w:rPr>
            </w:pPr>
          </w:p>
          <w:p w:rsidR="00467F7F" w:rsidRPr="00A02D3E" w:rsidP="007021FD">
            <w:pPr>
              <w:bidi w:val="0"/>
              <w:contextualSpacing/>
              <w:jc w:val="both"/>
              <w:rPr>
                <w:rFonts w:ascii="Times New Roman" w:hAnsi="Times New Roman"/>
              </w:rPr>
            </w:pPr>
          </w:p>
          <w:p w:rsidR="00467F7F" w:rsidRPr="00A02D3E" w:rsidP="007021FD">
            <w:pPr>
              <w:bidi w:val="0"/>
              <w:contextualSpacing/>
              <w:jc w:val="both"/>
              <w:rPr>
                <w:rFonts w:ascii="Times New Roman" w:hAnsi="Times New Roman"/>
              </w:rPr>
            </w:pPr>
          </w:p>
          <w:p w:rsidR="00467F7F" w:rsidRPr="00A02D3E" w:rsidP="007021FD">
            <w:pPr>
              <w:bidi w:val="0"/>
              <w:contextualSpacing/>
              <w:jc w:val="both"/>
              <w:rPr>
                <w:rFonts w:ascii="Times New Roman" w:hAnsi="Times New Roman"/>
              </w:rPr>
            </w:pPr>
          </w:p>
          <w:p w:rsidR="00467F7F" w:rsidRPr="00A02D3E" w:rsidP="007021FD">
            <w:pPr>
              <w:bidi w:val="0"/>
              <w:contextualSpacing/>
              <w:jc w:val="both"/>
              <w:rPr>
                <w:rFonts w:ascii="Times New Roman" w:hAnsi="Times New Roman"/>
              </w:rPr>
            </w:pPr>
          </w:p>
          <w:p w:rsidR="00467F7F" w:rsidRPr="00A02D3E" w:rsidP="007021FD">
            <w:pPr>
              <w:bidi w:val="0"/>
              <w:contextualSpacing/>
              <w:jc w:val="both"/>
              <w:rPr>
                <w:rFonts w:ascii="Times New Roman" w:hAnsi="Times New Roman"/>
              </w:rPr>
            </w:pPr>
          </w:p>
          <w:p w:rsidR="00467F7F" w:rsidRPr="00A02D3E" w:rsidP="007021FD">
            <w:pPr>
              <w:bidi w:val="0"/>
              <w:contextualSpacing/>
              <w:jc w:val="both"/>
              <w:rPr>
                <w:rFonts w:ascii="Times New Roman" w:hAnsi="Times New Roman"/>
              </w:rPr>
            </w:pPr>
          </w:p>
          <w:p w:rsidR="00467F7F" w:rsidRPr="00A02D3E" w:rsidP="007021FD">
            <w:pPr>
              <w:bidi w:val="0"/>
              <w:contextualSpacing/>
              <w:jc w:val="both"/>
              <w:rPr>
                <w:rFonts w:ascii="Times New Roman" w:hAnsi="Times New Roman"/>
              </w:rPr>
            </w:pPr>
          </w:p>
          <w:p w:rsidR="00467F7F" w:rsidRPr="00A02D3E" w:rsidP="007021FD">
            <w:pPr>
              <w:bidi w:val="0"/>
              <w:contextualSpacing/>
              <w:jc w:val="both"/>
              <w:rPr>
                <w:rFonts w:ascii="Times New Roman" w:hAnsi="Times New Roman"/>
              </w:rPr>
            </w:pPr>
          </w:p>
          <w:p w:rsidR="00984CA3" w:rsidRPr="00A02D3E" w:rsidP="007021FD">
            <w:pPr>
              <w:bidi w:val="0"/>
              <w:contextualSpacing/>
              <w:jc w:val="both"/>
              <w:rPr>
                <w:rFonts w:ascii="Times New Roman" w:hAnsi="Times New Roman"/>
              </w:rPr>
            </w:pPr>
            <w:r w:rsidRPr="00A02D3E">
              <w:rPr>
                <w:rFonts w:ascii="Times New Roman" w:hAnsi="Times New Roman"/>
              </w:rPr>
              <w:t>6.Členské štáty zabezpečia, že príslušný orgán vypracuje svoje rozhodnutie čo najskôr a v lehote neprekračujúcej 90 dní od dátumu, kedy navrhovateľ predložil všetky požadované informácie podľa odseku 4. Vo výnimočných prípadoch, napríklad v závislosti od charakteru, zložitosti, umiestnenia alebo veľkosti projektu, môže príslušný orgán túto lehotu na účely prijatia rozhodnutia predĺžiť. V takomto prípade príslušný orgán písomne informuje navrhovateľa o dôvodoch tohto predĺženia a o očakávanom dátume prijatia jeho rozhodnutia.“</w:t>
            </w:r>
          </w:p>
          <w:p w:rsidR="00984CA3" w:rsidRPr="00A02D3E" w:rsidP="007021FD">
            <w:pPr>
              <w:bidi w:val="0"/>
              <w:contextualSpacing/>
              <w:jc w:val="both"/>
              <w:rPr>
                <w:rFonts w:ascii="Times New Roman" w:hAnsi="Times New Roman"/>
              </w:rPr>
            </w:pPr>
          </w:p>
          <w:p w:rsidR="00984CA3" w:rsidRPr="00A02D3E" w:rsidP="007021FD">
            <w:pPr>
              <w:bidi w:val="0"/>
              <w:contextualSpacing/>
              <w:jc w:val="both"/>
              <w:rPr>
                <w:rFonts w:ascii="Times New Roman" w:hAnsi="Times New Roman"/>
              </w:rPr>
            </w:pPr>
          </w:p>
          <w:p w:rsidR="00984CA3" w:rsidRPr="00A02D3E" w:rsidP="007021FD">
            <w:pPr>
              <w:bidi w:val="0"/>
              <w:contextualSpacing/>
              <w:jc w:val="both"/>
              <w:rPr>
                <w:rFonts w:ascii="Times New Roman" w:hAnsi="Times New Roman"/>
              </w:rPr>
            </w:pPr>
          </w:p>
          <w:p w:rsidR="00947C53" w:rsidRPr="00A02D3E" w:rsidP="007021FD">
            <w:pPr>
              <w:bidi w:val="0"/>
              <w:contextualSpacing/>
              <w:jc w:val="both"/>
              <w:rPr>
                <w:rFonts w:ascii="Times New Roman" w:hAnsi="Times New Roman"/>
              </w:rPr>
            </w:pPr>
          </w:p>
        </w:tc>
        <w:tc>
          <w:tcPr>
            <w:tcW w:w="567" w:type="dxa"/>
            <w:tcBorders>
              <w:top w:val="single" w:sz="4" w:space="0" w:color="auto"/>
              <w:left w:val="single" w:sz="6" w:space="0" w:color="000000"/>
              <w:bottom w:val="single" w:sz="4" w:space="0" w:color="auto"/>
              <w:right w:val="single" w:sz="6" w:space="0" w:color="000000"/>
            </w:tcBorders>
            <w:textDirection w:val="lrTb"/>
            <w:vAlign w:val="top"/>
          </w:tcPr>
          <w:p w:rsidR="00947C53" w:rsidRPr="00A02D3E" w:rsidP="007021FD">
            <w:pPr>
              <w:bidi w:val="0"/>
              <w:jc w:val="center"/>
              <w:rPr>
                <w:rFonts w:ascii="Times New Roman" w:hAnsi="Times New Roman"/>
              </w:rPr>
            </w:pPr>
            <w:r w:rsidRPr="00A02D3E" w:rsidR="0033080E">
              <w:rPr>
                <w:rFonts w:ascii="Times New Roman" w:hAnsi="Times New Roman"/>
              </w:rPr>
              <w:t>N</w:t>
            </w:r>
          </w:p>
          <w:p w:rsidR="0033080E" w:rsidRPr="00A02D3E" w:rsidP="007021FD">
            <w:pPr>
              <w:bidi w:val="0"/>
              <w:jc w:val="center"/>
              <w:rPr>
                <w:rFonts w:ascii="Times New Roman" w:hAnsi="Times New Roman"/>
              </w:rPr>
            </w:pPr>
          </w:p>
          <w:p w:rsidR="0033080E" w:rsidRPr="00A02D3E" w:rsidP="007021FD">
            <w:pPr>
              <w:bidi w:val="0"/>
              <w:jc w:val="center"/>
              <w:rPr>
                <w:rFonts w:ascii="Times New Roman" w:hAnsi="Times New Roman"/>
              </w:rPr>
            </w:pPr>
          </w:p>
          <w:p w:rsidR="0033080E" w:rsidRPr="00A02D3E" w:rsidP="007021FD">
            <w:pPr>
              <w:bidi w:val="0"/>
              <w:jc w:val="center"/>
              <w:rPr>
                <w:rFonts w:ascii="Times New Roman" w:hAnsi="Times New Roman"/>
              </w:rPr>
            </w:pPr>
          </w:p>
          <w:p w:rsidR="0033080E" w:rsidRPr="00A02D3E" w:rsidP="007021FD">
            <w:pPr>
              <w:bidi w:val="0"/>
              <w:jc w:val="center"/>
              <w:rPr>
                <w:rFonts w:ascii="Times New Roman" w:hAnsi="Times New Roman"/>
              </w:rPr>
            </w:pPr>
          </w:p>
          <w:p w:rsidR="0033080E" w:rsidRPr="00A02D3E" w:rsidP="008B55D3">
            <w:pPr>
              <w:bidi w:val="0"/>
              <w:rPr>
                <w:rFonts w:ascii="Times New Roman" w:hAnsi="Times New Roman"/>
              </w:rPr>
            </w:pPr>
          </w:p>
          <w:p w:rsidR="0033080E" w:rsidRPr="00A02D3E" w:rsidP="007021FD">
            <w:pPr>
              <w:bidi w:val="0"/>
              <w:jc w:val="center"/>
              <w:rPr>
                <w:rFonts w:ascii="Times New Roman" w:hAnsi="Times New Roman"/>
              </w:rPr>
            </w:pPr>
          </w:p>
          <w:p w:rsidR="001949FF" w:rsidRPr="00A02D3E" w:rsidP="007021FD">
            <w:pPr>
              <w:bidi w:val="0"/>
              <w:jc w:val="center"/>
              <w:rPr>
                <w:rFonts w:ascii="Times New Roman" w:hAnsi="Times New Roman"/>
              </w:rPr>
            </w:pPr>
            <w:r w:rsidRPr="00A02D3E">
              <w:rPr>
                <w:rFonts w:ascii="Times New Roman" w:hAnsi="Times New Roman"/>
              </w:rPr>
              <w:t>N</w:t>
            </w:r>
          </w:p>
          <w:p w:rsidR="001949FF" w:rsidRPr="00A02D3E" w:rsidP="007021FD">
            <w:pPr>
              <w:bidi w:val="0"/>
              <w:jc w:val="center"/>
              <w:rPr>
                <w:rFonts w:ascii="Times New Roman" w:hAnsi="Times New Roman"/>
              </w:rPr>
            </w:pPr>
          </w:p>
          <w:p w:rsidR="001949FF" w:rsidRPr="00A02D3E" w:rsidP="007021FD">
            <w:pPr>
              <w:bidi w:val="0"/>
              <w:jc w:val="center"/>
              <w:rPr>
                <w:rFonts w:ascii="Times New Roman" w:hAnsi="Times New Roman"/>
              </w:rPr>
            </w:pPr>
          </w:p>
          <w:p w:rsidR="001949FF" w:rsidRPr="00A02D3E" w:rsidP="007021FD">
            <w:pPr>
              <w:bidi w:val="0"/>
              <w:jc w:val="center"/>
              <w:rPr>
                <w:rFonts w:ascii="Times New Roman" w:hAnsi="Times New Roman"/>
              </w:rPr>
            </w:pPr>
          </w:p>
          <w:p w:rsidR="001949FF" w:rsidRPr="00A02D3E" w:rsidP="007021FD">
            <w:pPr>
              <w:bidi w:val="0"/>
              <w:jc w:val="center"/>
              <w:rPr>
                <w:rFonts w:ascii="Times New Roman" w:hAnsi="Times New Roman"/>
              </w:rPr>
            </w:pPr>
          </w:p>
          <w:p w:rsidR="001949FF" w:rsidRPr="00A02D3E" w:rsidP="007021FD">
            <w:pPr>
              <w:bidi w:val="0"/>
              <w:jc w:val="center"/>
              <w:rPr>
                <w:rFonts w:ascii="Times New Roman" w:hAnsi="Times New Roman"/>
              </w:rPr>
            </w:pPr>
          </w:p>
          <w:p w:rsidR="001949FF" w:rsidRPr="00A02D3E" w:rsidP="007021FD">
            <w:pPr>
              <w:bidi w:val="0"/>
              <w:jc w:val="center"/>
              <w:rPr>
                <w:rFonts w:ascii="Times New Roman" w:hAnsi="Times New Roman"/>
              </w:rPr>
            </w:pPr>
          </w:p>
          <w:p w:rsidR="002D0D8F" w:rsidRPr="00A02D3E" w:rsidP="008B55D3">
            <w:pPr>
              <w:bidi w:val="0"/>
              <w:rPr>
                <w:rFonts w:ascii="Times New Roman" w:hAnsi="Times New Roman"/>
              </w:rPr>
            </w:pPr>
          </w:p>
          <w:p w:rsidR="007619DE" w:rsidRPr="00A02D3E" w:rsidP="007021FD">
            <w:pPr>
              <w:bidi w:val="0"/>
              <w:jc w:val="center"/>
              <w:rPr>
                <w:rFonts w:ascii="Times New Roman" w:hAnsi="Times New Roman"/>
              </w:rPr>
            </w:pPr>
            <w:r w:rsidRPr="00A02D3E">
              <w:rPr>
                <w:rFonts w:ascii="Times New Roman" w:hAnsi="Times New Roman"/>
              </w:rPr>
              <w:t>N</w:t>
            </w:r>
          </w:p>
          <w:p w:rsidR="007619DE" w:rsidRPr="00A02D3E" w:rsidP="007021FD">
            <w:pPr>
              <w:bidi w:val="0"/>
              <w:jc w:val="center"/>
              <w:rPr>
                <w:rFonts w:ascii="Times New Roman" w:hAnsi="Times New Roman"/>
              </w:rPr>
            </w:pPr>
          </w:p>
          <w:p w:rsidR="007619DE" w:rsidRPr="00A02D3E" w:rsidP="007021FD">
            <w:pPr>
              <w:bidi w:val="0"/>
              <w:jc w:val="center"/>
              <w:rPr>
                <w:rFonts w:ascii="Times New Roman" w:hAnsi="Times New Roman"/>
              </w:rPr>
            </w:pPr>
          </w:p>
          <w:p w:rsidR="007619DE" w:rsidRPr="00A02D3E" w:rsidP="007021FD">
            <w:pPr>
              <w:bidi w:val="0"/>
              <w:jc w:val="center"/>
              <w:rPr>
                <w:rFonts w:ascii="Times New Roman" w:hAnsi="Times New Roman"/>
              </w:rPr>
            </w:pPr>
          </w:p>
          <w:p w:rsidR="007619DE" w:rsidRPr="00A02D3E" w:rsidP="008B55D3">
            <w:pPr>
              <w:bidi w:val="0"/>
              <w:rPr>
                <w:rFonts w:ascii="Times New Roman" w:hAnsi="Times New Roman"/>
              </w:rPr>
            </w:pPr>
          </w:p>
          <w:p w:rsidR="0033080E" w:rsidRPr="00A02D3E" w:rsidP="007021FD">
            <w:pPr>
              <w:bidi w:val="0"/>
              <w:jc w:val="center"/>
              <w:rPr>
                <w:rFonts w:ascii="Times New Roman" w:hAnsi="Times New Roman"/>
              </w:rPr>
            </w:pPr>
            <w:r w:rsidRPr="00A02D3E">
              <w:rPr>
                <w:rFonts w:ascii="Times New Roman" w:hAnsi="Times New Roman"/>
              </w:rPr>
              <w:t>N</w:t>
            </w:r>
          </w:p>
          <w:p w:rsidR="007619DE" w:rsidRPr="00A02D3E" w:rsidP="007021FD">
            <w:pPr>
              <w:bidi w:val="0"/>
              <w:jc w:val="center"/>
              <w:rPr>
                <w:rFonts w:ascii="Times New Roman" w:hAnsi="Times New Roman"/>
              </w:rPr>
            </w:pPr>
          </w:p>
          <w:p w:rsidR="00EA41DA" w:rsidRPr="00A02D3E" w:rsidP="007021FD">
            <w:pPr>
              <w:bidi w:val="0"/>
              <w:jc w:val="center"/>
              <w:rPr>
                <w:rFonts w:ascii="Times New Roman" w:hAnsi="Times New Roman"/>
              </w:rPr>
            </w:pPr>
          </w:p>
          <w:p w:rsidR="00EA41DA" w:rsidRPr="00A02D3E" w:rsidP="007021FD">
            <w:pPr>
              <w:bidi w:val="0"/>
              <w:jc w:val="center"/>
              <w:rPr>
                <w:rFonts w:ascii="Times New Roman" w:hAnsi="Times New Roman"/>
              </w:rPr>
            </w:pPr>
          </w:p>
          <w:p w:rsidR="00EA41DA" w:rsidRPr="00A02D3E" w:rsidP="007021FD">
            <w:pPr>
              <w:bidi w:val="0"/>
              <w:jc w:val="center"/>
              <w:rPr>
                <w:rFonts w:ascii="Times New Roman" w:hAnsi="Times New Roman"/>
              </w:rPr>
            </w:pPr>
          </w:p>
          <w:p w:rsidR="00EA41DA" w:rsidRPr="00A02D3E" w:rsidP="007021FD">
            <w:pPr>
              <w:bidi w:val="0"/>
              <w:jc w:val="center"/>
              <w:rPr>
                <w:rFonts w:ascii="Times New Roman" w:hAnsi="Times New Roman"/>
              </w:rPr>
            </w:pPr>
          </w:p>
          <w:p w:rsidR="00905E5B" w:rsidRPr="00A02D3E" w:rsidP="008B55D3">
            <w:pPr>
              <w:bidi w:val="0"/>
              <w:rPr>
                <w:rFonts w:ascii="Times New Roman" w:hAnsi="Times New Roman"/>
              </w:rPr>
            </w:pPr>
          </w:p>
          <w:p w:rsidR="00EA41DA" w:rsidRPr="00A02D3E" w:rsidP="007021FD">
            <w:pPr>
              <w:bidi w:val="0"/>
              <w:jc w:val="center"/>
              <w:rPr>
                <w:rFonts w:ascii="Times New Roman" w:hAnsi="Times New Roman"/>
              </w:rPr>
            </w:pPr>
            <w:r w:rsidRPr="00A02D3E">
              <w:rPr>
                <w:rFonts w:ascii="Times New Roman" w:hAnsi="Times New Roman"/>
              </w:rPr>
              <w:t>N</w:t>
            </w:r>
          </w:p>
          <w:p w:rsidR="00B43779" w:rsidRPr="00A02D3E" w:rsidP="007021FD">
            <w:pPr>
              <w:bidi w:val="0"/>
              <w:jc w:val="center"/>
              <w:rPr>
                <w:rFonts w:ascii="Times New Roman" w:hAnsi="Times New Roman"/>
              </w:rPr>
            </w:pPr>
          </w:p>
          <w:p w:rsidR="00B43779" w:rsidRPr="00A02D3E" w:rsidP="007021FD">
            <w:pPr>
              <w:bidi w:val="0"/>
              <w:jc w:val="center"/>
              <w:rPr>
                <w:rFonts w:ascii="Times New Roman" w:hAnsi="Times New Roman"/>
              </w:rPr>
            </w:pPr>
          </w:p>
          <w:p w:rsidR="00B43779" w:rsidRPr="00A02D3E" w:rsidP="007021FD">
            <w:pPr>
              <w:bidi w:val="0"/>
              <w:jc w:val="center"/>
              <w:rPr>
                <w:rFonts w:ascii="Times New Roman" w:hAnsi="Times New Roman"/>
              </w:rPr>
            </w:pPr>
          </w:p>
          <w:p w:rsidR="00B43779" w:rsidRPr="00A02D3E" w:rsidP="007021FD">
            <w:pPr>
              <w:bidi w:val="0"/>
              <w:jc w:val="center"/>
              <w:rPr>
                <w:rFonts w:ascii="Times New Roman" w:hAnsi="Times New Roman"/>
              </w:rPr>
            </w:pPr>
          </w:p>
          <w:p w:rsidR="00B43779" w:rsidRPr="00A02D3E" w:rsidP="007021FD">
            <w:pPr>
              <w:bidi w:val="0"/>
              <w:jc w:val="center"/>
              <w:rPr>
                <w:rFonts w:ascii="Times New Roman" w:hAnsi="Times New Roman"/>
              </w:rPr>
            </w:pPr>
          </w:p>
          <w:p w:rsidR="00B43779" w:rsidRPr="00A02D3E" w:rsidP="007021FD">
            <w:pPr>
              <w:bidi w:val="0"/>
              <w:jc w:val="center"/>
              <w:rPr>
                <w:rFonts w:ascii="Times New Roman" w:hAnsi="Times New Roman"/>
              </w:rPr>
            </w:pPr>
          </w:p>
          <w:p w:rsidR="00B43779" w:rsidRPr="00A02D3E" w:rsidP="007021FD">
            <w:pPr>
              <w:bidi w:val="0"/>
              <w:jc w:val="center"/>
              <w:rPr>
                <w:rFonts w:ascii="Times New Roman" w:hAnsi="Times New Roman"/>
              </w:rPr>
            </w:pPr>
          </w:p>
          <w:p w:rsidR="00B43779" w:rsidRPr="00A02D3E" w:rsidP="007021FD">
            <w:pPr>
              <w:bidi w:val="0"/>
              <w:jc w:val="center"/>
              <w:rPr>
                <w:rFonts w:ascii="Times New Roman" w:hAnsi="Times New Roman"/>
              </w:rPr>
            </w:pPr>
          </w:p>
          <w:p w:rsidR="006474A5" w:rsidRPr="00A02D3E" w:rsidP="007021FD">
            <w:pPr>
              <w:bidi w:val="0"/>
              <w:jc w:val="center"/>
              <w:rPr>
                <w:rFonts w:ascii="Times New Roman" w:hAnsi="Times New Roman"/>
              </w:rPr>
            </w:pPr>
          </w:p>
          <w:p w:rsidR="006474A5" w:rsidRPr="00A02D3E" w:rsidP="007021FD">
            <w:pPr>
              <w:bidi w:val="0"/>
              <w:jc w:val="center"/>
              <w:rPr>
                <w:rFonts w:ascii="Times New Roman" w:hAnsi="Times New Roman"/>
              </w:rPr>
            </w:pPr>
          </w:p>
          <w:p w:rsidR="006474A5" w:rsidRPr="00A02D3E" w:rsidP="007021FD">
            <w:pPr>
              <w:bidi w:val="0"/>
              <w:jc w:val="center"/>
              <w:rPr>
                <w:rFonts w:ascii="Times New Roman" w:hAnsi="Times New Roman"/>
              </w:rPr>
            </w:pPr>
          </w:p>
          <w:p w:rsidR="002D0D8F" w:rsidRPr="00A02D3E" w:rsidP="008B55D3">
            <w:pPr>
              <w:bidi w:val="0"/>
              <w:rPr>
                <w:rFonts w:ascii="Times New Roman" w:hAnsi="Times New Roman"/>
              </w:rPr>
            </w:pPr>
          </w:p>
          <w:p w:rsidR="00B43779" w:rsidRPr="00A02D3E" w:rsidP="007021FD">
            <w:pPr>
              <w:bidi w:val="0"/>
              <w:jc w:val="center"/>
              <w:rPr>
                <w:rFonts w:ascii="Times New Roman" w:hAnsi="Times New Roman"/>
              </w:rPr>
            </w:pPr>
            <w:r w:rsidRPr="00A02D3E">
              <w:rPr>
                <w:rFonts w:ascii="Times New Roman" w:hAnsi="Times New Roman"/>
              </w:rPr>
              <w:t>N</w:t>
            </w:r>
          </w:p>
          <w:p w:rsidR="00043F8E" w:rsidRPr="00A02D3E" w:rsidP="007021FD">
            <w:pPr>
              <w:bidi w:val="0"/>
              <w:jc w:val="center"/>
              <w:rPr>
                <w:rFonts w:ascii="Times New Roman" w:hAnsi="Times New Roman"/>
              </w:rPr>
            </w:pPr>
          </w:p>
          <w:p w:rsidR="00043F8E" w:rsidRPr="00A02D3E" w:rsidP="007021FD">
            <w:pPr>
              <w:bidi w:val="0"/>
              <w:jc w:val="center"/>
              <w:rPr>
                <w:rFonts w:ascii="Times New Roman" w:hAnsi="Times New Roman"/>
              </w:rPr>
            </w:pPr>
          </w:p>
          <w:p w:rsidR="00043F8E" w:rsidRPr="00A02D3E" w:rsidP="007021FD">
            <w:pPr>
              <w:bidi w:val="0"/>
              <w:jc w:val="center"/>
              <w:rPr>
                <w:rFonts w:ascii="Times New Roman" w:hAnsi="Times New Roman"/>
              </w:rPr>
            </w:pPr>
          </w:p>
          <w:p w:rsidR="00043F8E" w:rsidRPr="00A02D3E" w:rsidP="007021FD">
            <w:pPr>
              <w:bidi w:val="0"/>
              <w:jc w:val="center"/>
              <w:rPr>
                <w:rFonts w:ascii="Times New Roman" w:hAnsi="Times New Roman"/>
              </w:rPr>
            </w:pPr>
          </w:p>
          <w:p w:rsidR="00043F8E" w:rsidRPr="00A02D3E" w:rsidP="007021FD">
            <w:pPr>
              <w:bidi w:val="0"/>
              <w:jc w:val="center"/>
              <w:rPr>
                <w:rFonts w:ascii="Times New Roman" w:hAnsi="Times New Roman"/>
              </w:rPr>
            </w:pPr>
          </w:p>
          <w:p w:rsidR="00043F8E" w:rsidRPr="00A02D3E" w:rsidP="007021FD">
            <w:pPr>
              <w:bidi w:val="0"/>
              <w:jc w:val="center"/>
              <w:rPr>
                <w:rFonts w:ascii="Times New Roman" w:hAnsi="Times New Roman"/>
              </w:rPr>
            </w:pPr>
          </w:p>
          <w:p w:rsidR="00043F8E" w:rsidRPr="00A02D3E" w:rsidP="007021FD">
            <w:pPr>
              <w:bidi w:val="0"/>
              <w:jc w:val="center"/>
              <w:rPr>
                <w:rFonts w:ascii="Times New Roman" w:hAnsi="Times New Roman"/>
              </w:rPr>
            </w:pPr>
          </w:p>
          <w:p w:rsidR="00043F8E" w:rsidRPr="00A02D3E" w:rsidP="007021FD">
            <w:pPr>
              <w:bidi w:val="0"/>
              <w:jc w:val="center"/>
              <w:rPr>
                <w:rFonts w:ascii="Times New Roman" w:hAnsi="Times New Roman"/>
              </w:rPr>
            </w:pPr>
          </w:p>
          <w:p w:rsidR="00043F8E" w:rsidRPr="00A02D3E" w:rsidP="007021FD">
            <w:pPr>
              <w:bidi w:val="0"/>
              <w:jc w:val="center"/>
              <w:rPr>
                <w:rFonts w:ascii="Times New Roman" w:hAnsi="Times New Roman"/>
              </w:rPr>
            </w:pPr>
          </w:p>
          <w:p w:rsidR="00043F8E" w:rsidRPr="00A02D3E" w:rsidP="007021FD">
            <w:pPr>
              <w:bidi w:val="0"/>
              <w:jc w:val="center"/>
              <w:rPr>
                <w:rFonts w:ascii="Times New Roman" w:hAnsi="Times New Roman"/>
              </w:rPr>
            </w:pPr>
          </w:p>
          <w:p w:rsidR="00043F8E" w:rsidRPr="00A02D3E" w:rsidP="007021FD">
            <w:pPr>
              <w:bidi w:val="0"/>
              <w:jc w:val="center"/>
              <w:rPr>
                <w:rFonts w:ascii="Times New Roman" w:hAnsi="Times New Roman"/>
              </w:rPr>
            </w:pPr>
          </w:p>
          <w:p w:rsidR="00043F8E" w:rsidRPr="00A02D3E" w:rsidP="007021FD">
            <w:pPr>
              <w:bidi w:val="0"/>
              <w:jc w:val="center"/>
              <w:rPr>
                <w:rFonts w:ascii="Times New Roman" w:hAnsi="Times New Roman"/>
              </w:rPr>
            </w:pPr>
          </w:p>
          <w:p w:rsidR="00043F8E" w:rsidRPr="00A02D3E" w:rsidP="007021FD">
            <w:pPr>
              <w:bidi w:val="0"/>
              <w:jc w:val="center"/>
              <w:rPr>
                <w:rFonts w:ascii="Times New Roman" w:hAnsi="Times New Roman"/>
              </w:rPr>
            </w:pPr>
          </w:p>
          <w:p w:rsidR="00043F8E" w:rsidRPr="00A02D3E" w:rsidP="007021FD">
            <w:pPr>
              <w:bidi w:val="0"/>
              <w:jc w:val="center"/>
              <w:rPr>
                <w:rFonts w:ascii="Times New Roman" w:hAnsi="Times New Roman"/>
              </w:rPr>
            </w:pPr>
          </w:p>
          <w:p w:rsidR="00043F8E" w:rsidRPr="00A02D3E" w:rsidP="007021FD">
            <w:pPr>
              <w:bidi w:val="0"/>
              <w:jc w:val="center"/>
              <w:rPr>
                <w:rFonts w:ascii="Times New Roman" w:hAnsi="Times New Roman"/>
              </w:rPr>
            </w:pPr>
          </w:p>
          <w:p w:rsidR="00043F8E" w:rsidRPr="00A02D3E" w:rsidP="007021FD">
            <w:pPr>
              <w:bidi w:val="0"/>
              <w:jc w:val="center"/>
              <w:rPr>
                <w:rFonts w:ascii="Times New Roman" w:hAnsi="Times New Roman"/>
              </w:rPr>
            </w:pPr>
          </w:p>
          <w:p w:rsidR="00043F8E" w:rsidRPr="00A02D3E" w:rsidP="007021FD">
            <w:pPr>
              <w:bidi w:val="0"/>
              <w:jc w:val="center"/>
              <w:rPr>
                <w:rFonts w:ascii="Times New Roman" w:hAnsi="Times New Roman"/>
              </w:rPr>
            </w:pPr>
          </w:p>
          <w:p w:rsidR="00043F8E" w:rsidRPr="00A02D3E" w:rsidP="007021FD">
            <w:pPr>
              <w:bidi w:val="0"/>
              <w:jc w:val="center"/>
              <w:rPr>
                <w:rFonts w:ascii="Times New Roman" w:hAnsi="Times New Roman"/>
              </w:rPr>
            </w:pPr>
          </w:p>
          <w:p w:rsidR="00043F8E" w:rsidRPr="00A02D3E" w:rsidP="002D0D8F">
            <w:pPr>
              <w:bidi w:val="0"/>
              <w:jc w:val="center"/>
              <w:rPr>
                <w:rFonts w:ascii="Times New Roman" w:hAnsi="Times New Roman"/>
              </w:rPr>
            </w:pPr>
            <w:r w:rsidRPr="00A02D3E">
              <w:rPr>
                <w:rFonts w:ascii="Times New Roman" w:hAnsi="Times New Roman"/>
              </w:rPr>
              <w:t>N</w:t>
            </w:r>
          </w:p>
          <w:p w:rsidR="0015511C" w:rsidRPr="00A02D3E" w:rsidP="007021FD">
            <w:pPr>
              <w:bidi w:val="0"/>
              <w:jc w:val="center"/>
              <w:rPr>
                <w:rFonts w:ascii="Times New Roman" w:hAnsi="Times New Roman"/>
              </w:rPr>
            </w:pPr>
          </w:p>
          <w:p w:rsidR="0015511C" w:rsidRPr="00A02D3E" w:rsidP="007021FD">
            <w:pPr>
              <w:bidi w:val="0"/>
              <w:jc w:val="center"/>
              <w:rPr>
                <w:rFonts w:ascii="Times New Roman" w:hAnsi="Times New Roman"/>
              </w:rPr>
            </w:pPr>
          </w:p>
          <w:p w:rsidR="0015511C" w:rsidRPr="00A02D3E" w:rsidP="007021FD">
            <w:pPr>
              <w:bidi w:val="0"/>
              <w:jc w:val="center"/>
              <w:rPr>
                <w:rFonts w:ascii="Times New Roman" w:hAnsi="Times New Roman"/>
              </w:rPr>
            </w:pPr>
          </w:p>
          <w:p w:rsidR="0015511C" w:rsidRPr="00A02D3E" w:rsidP="007021FD">
            <w:pPr>
              <w:bidi w:val="0"/>
              <w:jc w:val="center"/>
              <w:rPr>
                <w:rFonts w:ascii="Times New Roman" w:hAnsi="Times New Roman"/>
              </w:rPr>
            </w:pPr>
          </w:p>
          <w:p w:rsidR="0015511C" w:rsidRPr="00A02D3E" w:rsidP="007021FD">
            <w:pPr>
              <w:bidi w:val="0"/>
              <w:jc w:val="center"/>
              <w:rPr>
                <w:rFonts w:ascii="Times New Roman" w:hAnsi="Times New Roman"/>
              </w:rPr>
            </w:pPr>
          </w:p>
          <w:p w:rsidR="0015511C" w:rsidRPr="00A02D3E" w:rsidP="007021FD">
            <w:pPr>
              <w:bidi w:val="0"/>
              <w:jc w:val="center"/>
              <w:rPr>
                <w:rFonts w:ascii="Times New Roman" w:hAnsi="Times New Roman"/>
              </w:rPr>
            </w:pPr>
          </w:p>
          <w:p w:rsidR="0015511C" w:rsidRPr="00A02D3E" w:rsidP="007021FD">
            <w:pPr>
              <w:bidi w:val="0"/>
              <w:jc w:val="center"/>
              <w:rPr>
                <w:rFonts w:ascii="Times New Roman" w:hAnsi="Times New Roman"/>
              </w:rPr>
            </w:pPr>
          </w:p>
          <w:p w:rsidR="0015511C" w:rsidRPr="00A02D3E" w:rsidP="007021FD">
            <w:pPr>
              <w:bidi w:val="0"/>
              <w:jc w:val="center"/>
              <w:rPr>
                <w:rFonts w:ascii="Times New Roman" w:hAnsi="Times New Roman"/>
              </w:rPr>
            </w:pPr>
          </w:p>
          <w:p w:rsidR="0015511C" w:rsidRPr="00A02D3E" w:rsidP="007021FD">
            <w:pPr>
              <w:bidi w:val="0"/>
              <w:jc w:val="center"/>
              <w:rPr>
                <w:rFonts w:ascii="Times New Roman" w:hAnsi="Times New Roman"/>
              </w:rPr>
            </w:pPr>
          </w:p>
          <w:p w:rsidR="0015511C" w:rsidRPr="00A02D3E" w:rsidP="007021FD">
            <w:pPr>
              <w:bidi w:val="0"/>
              <w:jc w:val="center"/>
              <w:rPr>
                <w:rFonts w:ascii="Times New Roman" w:hAnsi="Times New Roman"/>
              </w:rPr>
            </w:pPr>
          </w:p>
          <w:p w:rsidR="0015511C" w:rsidRPr="00A02D3E" w:rsidP="007021FD">
            <w:pPr>
              <w:bidi w:val="0"/>
              <w:jc w:val="center"/>
              <w:rPr>
                <w:rFonts w:ascii="Times New Roman" w:hAnsi="Times New Roman"/>
              </w:rPr>
            </w:pPr>
          </w:p>
          <w:p w:rsidR="0015511C" w:rsidRPr="00A02D3E" w:rsidP="007021FD">
            <w:pPr>
              <w:bidi w:val="0"/>
              <w:jc w:val="center"/>
              <w:rPr>
                <w:rFonts w:ascii="Times New Roman" w:hAnsi="Times New Roman"/>
              </w:rPr>
            </w:pPr>
          </w:p>
          <w:p w:rsidR="0015511C" w:rsidRPr="00A02D3E" w:rsidP="007021FD">
            <w:pPr>
              <w:bidi w:val="0"/>
              <w:jc w:val="center"/>
              <w:rPr>
                <w:rFonts w:ascii="Times New Roman" w:hAnsi="Times New Roman"/>
              </w:rPr>
            </w:pPr>
          </w:p>
          <w:p w:rsidR="0015511C" w:rsidRPr="00A02D3E" w:rsidP="007021FD">
            <w:pPr>
              <w:bidi w:val="0"/>
              <w:jc w:val="center"/>
              <w:rPr>
                <w:rFonts w:ascii="Times New Roman" w:hAnsi="Times New Roman"/>
              </w:rPr>
            </w:pPr>
          </w:p>
          <w:p w:rsidR="0015511C" w:rsidRPr="00A02D3E" w:rsidP="007021FD">
            <w:pPr>
              <w:bidi w:val="0"/>
              <w:jc w:val="center"/>
              <w:rPr>
                <w:rFonts w:ascii="Times New Roman" w:hAnsi="Times New Roman"/>
              </w:rPr>
            </w:pPr>
          </w:p>
          <w:p w:rsidR="0015511C" w:rsidRPr="00A02D3E" w:rsidP="007021FD">
            <w:pPr>
              <w:bidi w:val="0"/>
              <w:jc w:val="center"/>
              <w:rPr>
                <w:rFonts w:ascii="Times New Roman" w:hAnsi="Times New Roman"/>
              </w:rPr>
            </w:pPr>
          </w:p>
          <w:p w:rsidR="0015511C" w:rsidRPr="00A02D3E" w:rsidP="007021FD">
            <w:pPr>
              <w:bidi w:val="0"/>
              <w:jc w:val="center"/>
              <w:rPr>
                <w:rFonts w:ascii="Times New Roman" w:hAnsi="Times New Roman"/>
              </w:rPr>
            </w:pPr>
          </w:p>
          <w:p w:rsidR="0015511C" w:rsidRPr="00A02D3E" w:rsidP="007021FD">
            <w:pPr>
              <w:bidi w:val="0"/>
              <w:jc w:val="center"/>
              <w:rPr>
                <w:rFonts w:ascii="Times New Roman" w:hAnsi="Times New Roman"/>
              </w:rPr>
            </w:pPr>
          </w:p>
          <w:p w:rsidR="0015511C" w:rsidRPr="00A02D3E" w:rsidP="007021FD">
            <w:pPr>
              <w:bidi w:val="0"/>
              <w:jc w:val="center"/>
              <w:rPr>
                <w:rFonts w:ascii="Times New Roman" w:hAnsi="Times New Roman"/>
              </w:rPr>
            </w:pPr>
          </w:p>
          <w:p w:rsidR="0015511C" w:rsidRPr="00A02D3E" w:rsidP="007021FD">
            <w:pPr>
              <w:bidi w:val="0"/>
              <w:jc w:val="center"/>
              <w:rPr>
                <w:rFonts w:ascii="Times New Roman" w:hAnsi="Times New Roman"/>
              </w:rPr>
            </w:pPr>
          </w:p>
          <w:p w:rsidR="0015511C" w:rsidRPr="00A02D3E" w:rsidP="007021FD">
            <w:pPr>
              <w:bidi w:val="0"/>
              <w:jc w:val="center"/>
              <w:rPr>
                <w:rFonts w:ascii="Times New Roman" w:hAnsi="Times New Roman"/>
              </w:rPr>
            </w:pPr>
          </w:p>
          <w:p w:rsidR="0015511C" w:rsidRPr="00A02D3E" w:rsidP="007021FD">
            <w:pPr>
              <w:bidi w:val="0"/>
              <w:jc w:val="center"/>
              <w:rPr>
                <w:rFonts w:ascii="Times New Roman" w:hAnsi="Times New Roman"/>
              </w:rPr>
            </w:pPr>
          </w:p>
          <w:p w:rsidR="0015511C" w:rsidRPr="00A02D3E" w:rsidP="007021FD">
            <w:pPr>
              <w:bidi w:val="0"/>
              <w:jc w:val="center"/>
              <w:rPr>
                <w:rFonts w:ascii="Times New Roman" w:hAnsi="Times New Roman"/>
              </w:rPr>
            </w:pPr>
          </w:p>
          <w:p w:rsidR="0015511C" w:rsidRPr="00A02D3E" w:rsidP="007021FD">
            <w:pPr>
              <w:bidi w:val="0"/>
              <w:jc w:val="center"/>
              <w:rPr>
                <w:rFonts w:ascii="Times New Roman" w:hAnsi="Times New Roman"/>
              </w:rPr>
            </w:pPr>
          </w:p>
          <w:p w:rsidR="0015511C" w:rsidRPr="00A02D3E" w:rsidP="007021FD">
            <w:pPr>
              <w:bidi w:val="0"/>
              <w:jc w:val="center"/>
              <w:rPr>
                <w:rFonts w:ascii="Times New Roman" w:hAnsi="Times New Roman"/>
              </w:rPr>
            </w:pPr>
          </w:p>
          <w:p w:rsidR="0015511C" w:rsidRPr="00A02D3E" w:rsidP="007021FD">
            <w:pPr>
              <w:bidi w:val="0"/>
              <w:jc w:val="center"/>
              <w:rPr>
                <w:rFonts w:ascii="Times New Roman" w:hAnsi="Times New Roman"/>
              </w:rPr>
            </w:pPr>
          </w:p>
          <w:p w:rsidR="0015511C" w:rsidRPr="00A02D3E" w:rsidP="007021FD">
            <w:pPr>
              <w:bidi w:val="0"/>
              <w:jc w:val="center"/>
              <w:rPr>
                <w:rFonts w:ascii="Times New Roman" w:hAnsi="Times New Roman"/>
              </w:rPr>
            </w:pPr>
          </w:p>
          <w:p w:rsidR="0015511C" w:rsidRPr="00A02D3E" w:rsidP="007021FD">
            <w:pPr>
              <w:bidi w:val="0"/>
              <w:jc w:val="center"/>
              <w:rPr>
                <w:rFonts w:ascii="Times New Roman" w:hAnsi="Times New Roman"/>
              </w:rPr>
            </w:pPr>
          </w:p>
          <w:p w:rsidR="0015511C" w:rsidRPr="00A02D3E" w:rsidP="007021FD">
            <w:pPr>
              <w:bidi w:val="0"/>
              <w:jc w:val="center"/>
              <w:rPr>
                <w:rFonts w:ascii="Times New Roman" w:hAnsi="Times New Roman"/>
              </w:rPr>
            </w:pPr>
          </w:p>
          <w:p w:rsidR="0015511C" w:rsidRPr="00A02D3E" w:rsidP="007021FD">
            <w:pPr>
              <w:bidi w:val="0"/>
              <w:jc w:val="center"/>
              <w:rPr>
                <w:rFonts w:ascii="Times New Roman" w:hAnsi="Times New Roman"/>
              </w:rPr>
            </w:pPr>
          </w:p>
          <w:p w:rsidR="0015511C" w:rsidRPr="00A02D3E" w:rsidP="007021FD">
            <w:pPr>
              <w:bidi w:val="0"/>
              <w:jc w:val="center"/>
              <w:rPr>
                <w:rFonts w:ascii="Times New Roman" w:hAnsi="Times New Roman"/>
              </w:rPr>
            </w:pPr>
          </w:p>
          <w:p w:rsidR="0015511C" w:rsidRPr="00A02D3E" w:rsidP="007021FD">
            <w:pPr>
              <w:bidi w:val="0"/>
              <w:jc w:val="center"/>
              <w:rPr>
                <w:rFonts w:ascii="Times New Roman" w:hAnsi="Times New Roman"/>
              </w:rPr>
            </w:pPr>
          </w:p>
          <w:p w:rsidR="0015511C" w:rsidRPr="00A02D3E" w:rsidP="007021FD">
            <w:pPr>
              <w:bidi w:val="0"/>
              <w:jc w:val="center"/>
              <w:rPr>
                <w:rFonts w:ascii="Times New Roman" w:hAnsi="Times New Roman"/>
              </w:rPr>
            </w:pPr>
          </w:p>
          <w:p w:rsidR="0015511C" w:rsidRPr="00A02D3E" w:rsidP="007021FD">
            <w:pPr>
              <w:bidi w:val="0"/>
              <w:jc w:val="center"/>
              <w:rPr>
                <w:rFonts w:ascii="Times New Roman" w:hAnsi="Times New Roman"/>
              </w:rPr>
            </w:pPr>
          </w:p>
          <w:p w:rsidR="0015511C" w:rsidRPr="00A02D3E" w:rsidP="007021FD">
            <w:pPr>
              <w:bidi w:val="0"/>
              <w:jc w:val="center"/>
              <w:rPr>
                <w:rFonts w:ascii="Times New Roman" w:hAnsi="Times New Roman"/>
              </w:rPr>
            </w:pPr>
          </w:p>
          <w:p w:rsidR="0015511C" w:rsidRPr="00A02D3E" w:rsidP="007021FD">
            <w:pPr>
              <w:bidi w:val="0"/>
              <w:jc w:val="center"/>
              <w:rPr>
                <w:rFonts w:ascii="Times New Roman" w:hAnsi="Times New Roman"/>
              </w:rPr>
            </w:pPr>
          </w:p>
          <w:p w:rsidR="0015511C" w:rsidRPr="00A02D3E" w:rsidP="007021FD">
            <w:pPr>
              <w:bidi w:val="0"/>
              <w:jc w:val="center"/>
              <w:rPr>
                <w:rFonts w:ascii="Times New Roman" w:hAnsi="Times New Roman"/>
              </w:rPr>
            </w:pPr>
          </w:p>
          <w:p w:rsidR="0015511C" w:rsidRPr="00A02D3E" w:rsidP="007021FD">
            <w:pPr>
              <w:bidi w:val="0"/>
              <w:jc w:val="center"/>
              <w:rPr>
                <w:rFonts w:ascii="Times New Roman" w:hAnsi="Times New Roman"/>
              </w:rPr>
            </w:pPr>
          </w:p>
          <w:p w:rsidR="0015511C" w:rsidRPr="00A02D3E" w:rsidP="007021FD">
            <w:pPr>
              <w:bidi w:val="0"/>
              <w:jc w:val="center"/>
              <w:rPr>
                <w:rFonts w:ascii="Times New Roman" w:hAnsi="Times New Roman"/>
              </w:rPr>
            </w:pPr>
          </w:p>
          <w:p w:rsidR="0015511C" w:rsidRPr="00A02D3E" w:rsidP="007021FD">
            <w:pPr>
              <w:bidi w:val="0"/>
              <w:jc w:val="center"/>
              <w:rPr>
                <w:rFonts w:ascii="Times New Roman" w:hAnsi="Times New Roman"/>
              </w:rPr>
            </w:pPr>
          </w:p>
          <w:p w:rsidR="0015511C" w:rsidRPr="00A02D3E" w:rsidP="007021FD">
            <w:pPr>
              <w:bidi w:val="0"/>
              <w:jc w:val="center"/>
              <w:rPr>
                <w:rFonts w:ascii="Times New Roman" w:hAnsi="Times New Roman"/>
              </w:rPr>
            </w:pPr>
          </w:p>
          <w:p w:rsidR="0015511C" w:rsidRPr="00A02D3E" w:rsidP="007021FD">
            <w:pPr>
              <w:bidi w:val="0"/>
              <w:jc w:val="center"/>
              <w:rPr>
                <w:rFonts w:ascii="Times New Roman" w:hAnsi="Times New Roman"/>
              </w:rPr>
            </w:pPr>
          </w:p>
          <w:p w:rsidR="0015511C" w:rsidRPr="00A02D3E" w:rsidP="007021FD">
            <w:pPr>
              <w:bidi w:val="0"/>
              <w:jc w:val="center"/>
              <w:rPr>
                <w:rFonts w:ascii="Times New Roman" w:hAnsi="Times New Roman"/>
              </w:rPr>
            </w:pPr>
          </w:p>
          <w:p w:rsidR="0015511C" w:rsidRPr="00A02D3E" w:rsidP="007021FD">
            <w:pPr>
              <w:bidi w:val="0"/>
              <w:jc w:val="center"/>
              <w:rPr>
                <w:rFonts w:ascii="Times New Roman" w:hAnsi="Times New Roman"/>
              </w:rPr>
            </w:pPr>
          </w:p>
          <w:p w:rsidR="0015511C" w:rsidRPr="00A02D3E" w:rsidP="007021FD">
            <w:pPr>
              <w:bidi w:val="0"/>
              <w:jc w:val="center"/>
              <w:rPr>
                <w:rFonts w:ascii="Times New Roman" w:hAnsi="Times New Roman"/>
              </w:rPr>
            </w:pPr>
          </w:p>
          <w:p w:rsidR="0015511C" w:rsidRPr="00A02D3E" w:rsidP="007021FD">
            <w:pPr>
              <w:bidi w:val="0"/>
              <w:jc w:val="center"/>
              <w:rPr>
                <w:rFonts w:ascii="Times New Roman" w:hAnsi="Times New Roman"/>
              </w:rPr>
            </w:pPr>
          </w:p>
          <w:p w:rsidR="0015511C" w:rsidRPr="00A02D3E" w:rsidP="007021FD">
            <w:pPr>
              <w:bidi w:val="0"/>
              <w:jc w:val="center"/>
              <w:rPr>
                <w:rFonts w:ascii="Times New Roman" w:hAnsi="Times New Roman"/>
              </w:rPr>
            </w:pPr>
          </w:p>
          <w:p w:rsidR="0015511C" w:rsidRPr="00A02D3E" w:rsidP="007021FD">
            <w:pPr>
              <w:bidi w:val="0"/>
              <w:jc w:val="center"/>
              <w:rPr>
                <w:rFonts w:ascii="Times New Roman" w:hAnsi="Times New Roman"/>
              </w:rPr>
            </w:pPr>
          </w:p>
          <w:p w:rsidR="0015511C" w:rsidRPr="00A02D3E" w:rsidP="007021FD">
            <w:pPr>
              <w:bidi w:val="0"/>
              <w:jc w:val="center"/>
              <w:rPr>
                <w:rFonts w:ascii="Times New Roman" w:hAnsi="Times New Roman"/>
              </w:rPr>
            </w:pPr>
          </w:p>
          <w:p w:rsidR="0015511C" w:rsidRPr="00A02D3E" w:rsidP="007021FD">
            <w:pPr>
              <w:bidi w:val="0"/>
              <w:jc w:val="center"/>
              <w:rPr>
                <w:rFonts w:ascii="Times New Roman" w:hAnsi="Times New Roman"/>
              </w:rPr>
            </w:pPr>
          </w:p>
          <w:p w:rsidR="002D0D8F" w:rsidRPr="00A02D3E" w:rsidP="007021FD">
            <w:pPr>
              <w:bidi w:val="0"/>
              <w:jc w:val="center"/>
              <w:rPr>
                <w:rFonts w:ascii="Times New Roman" w:hAnsi="Times New Roman"/>
              </w:rPr>
            </w:pPr>
          </w:p>
          <w:p w:rsidR="0015511C" w:rsidRPr="00A02D3E" w:rsidP="007021FD">
            <w:pPr>
              <w:bidi w:val="0"/>
              <w:jc w:val="center"/>
              <w:rPr>
                <w:rFonts w:ascii="Times New Roman" w:hAnsi="Times New Roman"/>
              </w:rPr>
            </w:pPr>
            <w:r w:rsidRPr="00A02D3E">
              <w:rPr>
                <w:rFonts w:ascii="Times New Roman" w:hAnsi="Times New Roman"/>
              </w:rPr>
              <w:t>N</w:t>
            </w:r>
          </w:p>
          <w:p w:rsidR="00984CA3" w:rsidRPr="00A02D3E" w:rsidP="007021FD">
            <w:pPr>
              <w:bidi w:val="0"/>
              <w:jc w:val="center"/>
              <w:rPr>
                <w:rFonts w:ascii="Times New Roman" w:hAnsi="Times New Roman"/>
              </w:rPr>
            </w:pPr>
          </w:p>
          <w:p w:rsidR="00984CA3" w:rsidRPr="00A02D3E" w:rsidP="007021FD">
            <w:pPr>
              <w:bidi w:val="0"/>
              <w:jc w:val="center"/>
              <w:rPr>
                <w:rFonts w:ascii="Times New Roman" w:hAnsi="Times New Roman"/>
              </w:rPr>
            </w:pPr>
          </w:p>
          <w:p w:rsidR="00984CA3" w:rsidRPr="00A02D3E" w:rsidP="007021FD">
            <w:pPr>
              <w:bidi w:val="0"/>
              <w:jc w:val="center"/>
              <w:rPr>
                <w:rFonts w:ascii="Times New Roman" w:hAnsi="Times New Roman"/>
              </w:rPr>
            </w:pPr>
          </w:p>
          <w:p w:rsidR="00984CA3" w:rsidRPr="00A02D3E" w:rsidP="007021FD">
            <w:pPr>
              <w:bidi w:val="0"/>
              <w:jc w:val="center"/>
              <w:rPr>
                <w:rFonts w:ascii="Times New Roman" w:hAnsi="Times New Roman"/>
              </w:rPr>
            </w:pPr>
          </w:p>
          <w:p w:rsidR="00984CA3" w:rsidRPr="00A02D3E" w:rsidP="007021FD">
            <w:pPr>
              <w:bidi w:val="0"/>
              <w:jc w:val="center"/>
              <w:rPr>
                <w:rFonts w:ascii="Times New Roman" w:hAnsi="Times New Roman"/>
              </w:rPr>
            </w:pPr>
          </w:p>
          <w:p w:rsidR="00984CA3" w:rsidRPr="00A02D3E" w:rsidP="007021FD">
            <w:pPr>
              <w:bidi w:val="0"/>
              <w:jc w:val="center"/>
              <w:rPr>
                <w:rFonts w:ascii="Times New Roman" w:hAnsi="Times New Roman"/>
              </w:rPr>
            </w:pPr>
          </w:p>
          <w:p w:rsidR="00984CA3" w:rsidRPr="00A02D3E" w:rsidP="007021FD">
            <w:pPr>
              <w:bidi w:val="0"/>
              <w:jc w:val="center"/>
              <w:rPr>
                <w:rFonts w:ascii="Times New Roman" w:hAnsi="Times New Roman"/>
              </w:rPr>
            </w:pPr>
          </w:p>
          <w:p w:rsidR="00052C9E" w:rsidRPr="00A02D3E" w:rsidP="002F3649">
            <w:pPr>
              <w:bidi w:val="0"/>
              <w:rPr>
                <w:rFonts w:ascii="Times New Roman" w:hAnsi="Times New Roman"/>
              </w:rPr>
            </w:pPr>
          </w:p>
          <w:p w:rsidR="00984CA3" w:rsidRPr="00A02D3E" w:rsidP="007021FD">
            <w:pPr>
              <w:bidi w:val="0"/>
              <w:jc w:val="center"/>
              <w:rPr>
                <w:rFonts w:ascii="Times New Roman" w:hAnsi="Times New Roman"/>
              </w:rPr>
            </w:pPr>
            <w:r w:rsidRPr="00A02D3E">
              <w:rPr>
                <w:rFonts w:ascii="Times New Roman" w:hAnsi="Times New Roman"/>
              </w:rPr>
              <w:t>N</w:t>
            </w:r>
          </w:p>
          <w:p w:rsidR="00052C9E" w:rsidRPr="00A02D3E" w:rsidP="007021FD">
            <w:pPr>
              <w:bidi w:val="0"/>
              <w:jc w:val="center"/>
              <w:rPr>
                <w:rFonts w:ascii="Times New Roman" w:hAnsi="Times New Roman"/>
              </w:rPr>
            </w:pPr>
          </w:p>
          <w:p w:rsidR="00052C9E" w:rsidRPr="00A02D3E" w:rsidP="007021FD">
            <w:pPr>
              <w:bidi w:val="0"/>
              <w:jc w:val="center"/>
              <w:rPr>
                <w:rFonts w:ascii="Times New Roman" w:hAnsi="Times New Roman"/>
              </w:rPr>
            </w:pPr>
          </w:p>
          <w:p w:rsidR="00052C9E" w:rsidRPr="00A02D3E" w:rsidP="007021FD">
            <w:pPr>
              <w:bidi w:val="0"/>
              <w:jc w:val="center"/>
              <w:rPr>
                <w:rFonts w:ascii="Times New Roman" w:hAnsi="Times New Roman"/>
              </w:rPr>
            </w:pPr>
          </w:p>
          <w:p w:rsidR="00052C9E" w:rsidRPr="00A02D3E" w:rsidP="007021FD">
            <w:pPr>
              <w:bidi w:val="0"/>
              <w:jc w:val="center"/>
              <w:rPr>
                <w:rFonts w:ascii="Times New Roman" w:hAnsi="Times New Roman"/>
              </w:rPr>
            </w:pPr>
          </w:p>
          <w:p w:rsidR="00052C9E" w:rsidRPr="00A02D3E" w:rsidP="007021FD">
            <w:pPr>
              <w:bidi w:val="0"/>
              <w:jc w:val="center"/>
              <w:rPr>
                <w:rFonts w:ascii="Times New Roman" w:hAnsi="Times New Roman"/>
              </w:rPr>
            </w:pPr>
          </w:p>
          <w:p w:rsidR="00052C9E" w:rsidRPr="00A02D3E" w:rsidP="007021FD">
            <w:pPr>
              <w:bidi w:val="0"/>
              <w:jc w:val="center"/>
              <w:rPr>
                <w:rFonts w:ascii="Times New Roman" w:hAnsi="Times New Roman"/>
              </w:rPr>
            </w:pPr>
          </w:p>
          <w:p w:rsidR="00052C9E" w:rsidRPr="00A02D3E" w:rsidP="007021FD">
            <w:pPr>
              <w:bidi w:val="0"/>
              <w:jc w:val="center"/>
              <w:rPr>
                <w:rFonts w:ascii="Times New Roman" w:hAnsi="Times New Roman"/>
              </w:rPr>
            </w:pPr>
          </w:p>
          <w:p w:rsidR="00052C9E" w:rsidRPr="00A02D3E" w:rsidP="007021FD">
            <w:pPr>
              <w:bidi w:val="0"/>
              <w:jc w:val="center"/>
              <w:rPr>
                <w:rFonts w:ascii="Times New Roman" w:hAnsi="Times New Roman"/>
              </w:rPr>
            </w:pPr>
          </w:p>
          <w:p w:rsidR="00052C9E" w:rsidRPr="00A02D3E" w:rsidP="007021FD">
            <w:pPr>
              <w:bidi w:val="0"/>
              <w:jc w:val="center"/>
              <w:rPr>
                <w:rFonts w:ascii="Times New Roman" w:hAnsi="Times New Roman"/>
              </w:rPr>
            </w:pPr>
          </w:p>
          <w:p w:rsidR="00052C9E" w:rsidRPr="00A02D3E" w:rsidP="007021FD">
            <w:pPr>
              <w:bidi w:val="0"/>
              <w:jc w:val="center"/>
              <w:rPr>
                <w:rFonts w:ascii="Times New Roman" w:hAnsi="Times New Roman"/>
              </w:rPr>
            </w:pPr>
          </w:p>
          <w:p w:rsidR="00052C9E" w:rsidRPr="00A02D3E" w:rsidP="007021FD">
            <w:pPr>
              <w:bidi w:val="0"/>
              <w:jc w:val="center"/>
              <w:rPr>
                <w:rFonts w:ascii="Times New Roman" w:hAnsi="Times New Roman"/>
              </w:rPr>
            </w:pPr>
          </w:p>
          <w:p w:rsidR="00052C9E" w:rsidRPr="00A02D3E" w:rsidP="007021FD">
            <w:pPr>
              <w:bidi w:val="0"/>
              <w:jc w:val="center"/>
              <w:rPr>
                <w:rFonts w:ascii="Times New Roman" w:hAnsi="Times New Roman"/>
              </w:rPr>
            </w:pPr>
          </w:p>
          <w:p w:rsidR="00052C9E" w:rsidRPr="00A02D3E" w:rsidP="007021FD">
            <w:pPr>
              <w:bidi w:val="0"/>
              <w:jc w:val="center"/>
              <w:rPr>
                <w:rFonts w:ascii="Times New Roman" w:hAnsi="Times New Roman"/>
              </w:rPr>
            </w:pPr>
          </w:p>
          <w:p w:rsidR="00052C9E" w:rsidRPr="00A02D3E" w:rsidP="007021FD">
            <w:pPr>
              <w:bidi w:val="0"/>
              <w:jc w:val="center"/>
              <w:rPr>
                <w:rFonts w:ascii="Times New Roman" w:hAnsi="Times New Roman"/>
              </w:rPr>
            </w:pPr>
          </w:p>
          <w:p w:rsidR="00052C9E" w:rsidRPr="00A02D3E" w:rsidP="007021FD">
            <w:pPr>
              <w:bidi w:val="0"/>
              <w:jc w:val="center"/>
              <w:rPr>
                <w:rFonts w:ascii="Times New Roman" w:hAnsi="Times New Roman"/>
              </w:rPr>
            </w:pPr>
          </w:p>
          <w:p w:rsidR="00052C9E" w:rsidRPr="00A02D3E" w:rsidP="007021FD">
            <w:pPr>
              <w:bidi w:val="0"/>
              <w:jc w:val="center"/>
              <w:rPr>
                <w:rFonts w:ascii="Times New Roman" w:hAnsi="Times New Roman"/>
              </w:rPr>
            </w:pPr>
            <w:r w:rsidRPr="00A02D3E">
              <w:rPr>
                <w:rFonts w:ascii="Times New Roman" w:hAnsi="Times New Roman"/>
              </w:rPr>
              <w:t>N</w:t>
            </w:r>
          </w:p>
          <w:p w:rsidR="00052C9E" w:rsidRPr="00A02D3E" w:rsidP="007021FD">
            <w:pPr>
              <w:bidi w:val="0"/>
              <w:jc w:val="center"/>
              <w:rPr>
                <w:rFonts w:ascii="Times New Roman" w:hAnsi="Times New Roman"/>
              </w:rPr>
            </w:pPr>
          </w:p>
          <w:p w:rsidR="00052C9E" w:rsidRPr="00A02D3E" w:rsidP="007021FD">
            <w:pPr>
              <w:bidi w:val="0"/>
              <w:jc w:val="center"/>
              <w:rPr>
                <w:rFonts w:ascii="Times New Roman" w:hAnsi="Times New Roman"/>
              </w:rPr>
            </w:pPr>
          </w:p>
          <w:p w:rsidR="00052C9E" w:rsidRPr="00A02D3E" w:rsidP="007021FD">
            <w:pPr>
              <w:bidi w:val="0"/>
              <w:jc w:val="center"/>
              <w:rPr>
                <w:rFonts w:ascii="Times New Roman" w:hAnsi="Times New Roman"/>
              </w:rPr>
            </w:pPr>
          </w:p>
          <w:p w:rsidR="00052C9E" w:rsidRPr="00A02D3E" w:rsidP="007021FD">
            <w:pPr>
              <w:bidi w:val="0"/>
              <w:jc w:val="center"/>
              <w:rPr>
                <w:rFonts w:ascii="Times New Roman" w:hAnsi="Times New Roman"/>
              </w:rPr>
            </w:pPr>
          </w:p>
          <w:p w:rsidR="00052C9E" w:rsidRPr="00A02D3E" w:rsidP="007021FD">
            <w:pPr>
              <w:bidi w:val="0"/>
              <w:jc w:val="center"/>
              <w:rPr>
                <w:rFonts w:ascii="Times New Roman" w:hAnsi="Times New Roman"/>
              </w:rPr>
            </w:pPr>
          </w:p>
          <w:p w:rsidR="00052C9E" w:rsidRPr="00A02D3E" w:rsidP="007021FD">
            <w:pPr>
              <w:bidi w:val="0"/>
              <w:jc w:val="center"/>
              <w:rPr>
                <w:rFonts w:ascii="Times New Roman" w:hAnsi="Times New Roman"/>
              </w:rPr>
            </w:pPr>
          </w:p>
          <w:p w:rsidR="00052C9E" w:rsidRPr="00A02D3E" w:rsidP="007021FD">
            <w:pPr>
              <w:bidi w:val="0"/>
              <w:jc w:val="center"/>
              <w:rPr>
                <w:rFonts w:ascii="Times New Roman" w:hAnsi="Times New Roman"/>
              </w:rPr>
            </w:pPr>
          </w:p>
          <w:p w:rsidR="00052C9E" w:rsidRPr="00A02D3E" w:rsidP="007021FD">
            <w:pPr>
              <w:bidi w:val="0"/>
              <w:jc w:val="center"/>
              <w:rPr>
                <w:rFonts w:ascii="Times New Roman" w:hAnsi="Times New Roman"/>
              </w:rPr>
            </w:pPr>
          </w:p>
          <w:p w:rsidR="00052C9E" w:rsidRPr="00A02D3E" w:rsidP="007021FD">
            <w:pPr>
              <w:bidi w:val="0"/>
              <w:jc w:val="center"/>
              <w:rPr>
                <w:rFonts w:ascii="Times New Roman" w:hAnsi="Times New Roman"/>
              </w:rPr>
            </w:pPr>
          </w:p>
          <w:p w:rsidR="00052C9E" w:rsidRPr="00A02D3E" w:rsidP="007021FD">
            <w:pPr>
              <w:bidi w:val="0"/>
              <w:jc w:val="center"/>
              <w:rPr>
                <w:rFonts w:ascii="Times New Roman" w:hAnsi="Times New Roman"/>
              </w:rPr>
            </w:pPr>
          </w:p>
          <w:p w:rsidR="00052C9E" w:rsidRPr="00A02D3E" w:rsidP="007021FD">
            <w:pPr>
              <w:bidi w:val="0"/>
              <w:jc w:val="center"/>
              <w:rPr>
                <w:rFonts w:ascii="Times New Roman" w:hAnsi="Times New Roman"/>
              </w:rPr>
            </w:pPr>
          </w:p>
          <w:p w:rsidR="00052C9E" w:rsidRPr="00A02D3E" w:rsidP="007021FD">
            <w:pPr>
              <w:bidi w:val="0"/>
              <w:jc w:val="center"/>
              <w:rPr>
                <w:rFonts w:ascii="Times New Roman" w:hAnsi="Times New Roman"/>
              </w:rPr>
            </w:pPr>
          </w:p>
          <w:p w:rsidR="00052C9E" w:rsidRPr="00A02D3E" w:rsidP="007021FD">
            <w:pPr>
              <w:bidi w:val="0"/>
              <w:jc w:val="center"/>
              <w:rPr>
                <w:rFonts w:ascii="Times New Roman" w:hAnsi="Times New Roman"/>
              </w:rPr>
            </w:pPr>
          </w:p>
          <w:p w:rsidR="00052C9E" w:rsidRPr="00A02D3E" w:rsidP="007021FD">
            <w:pPr>
              <w:bidi w:val="0"/>
              <w:jc w:val="center"/>
              <w:rPr>
                <w:rFonts w:ascii="Times New Roman" w:hAnsi="Times New Roman"/>
              </w:rPr>
            </w:pPr>
            <w:r w:rsidRPr="00A02D3E">
              <w:rPr>
                <w:rFonts w:ascii="Times New Roman" w:hAnsi="Times New Roman"/>
              </w:rPr>
              <w:t>N</w:t>
            </w:r>
          </w:p>
          <w:p w:rsidR="006474A5" w:rsidRPr="00A02D3E" w:rsidP="007021FD">
            <w:pPr>
              <w:bidi w:val="0"/>
              <w:jc w:val="center"/>
              <w:rPr>
                <w:rFonts w:ascii="Times New Roman" w:hAnsi="Times New Roman"/>
              </w:rPr>
            </w:pPr>
          </w:p>
          <w:p w:rsidR="006474A5" w:rsidRPr="00A02D3E" w:rsidP="007021FD">
            <w:pPr>
              <w:bidi w:val="0"/>
              <w:jc w:val="center"/>
              <w:rPr>
                <w:rFonts w:ascii="Times New Roman" w:hAnsi="Times New Roman"/>
              </w:rPr>
            </w:pPr>
          </w:p>
          <w:p w:rsidR="006474A5" w:rsidRPr="00A02D3E" w:rsidP="007021FD">
            <w:pPr>
              <w:bidi w:val="0"/>
              <w:jc w:val="center"/>
              <w:rPr>
                <w:rFonts w:ascii="Times New Roman" w:hAnsi="Times New Roman"/>
              </w:rPr>
            </w:pPr>
          </w:p>
          <w:p w:rsidR="006474A5" w:rsidRPr="00A02D3E" w:rsidP="007021FD">
            <w:pPr>
              <w:bidi w:val="0"/>
              <w:jc w:val="center"/>
              <w:rPr>
                <w:rFonts w:ascii="Times New Roman" w:hAnsi="Times New Roman"/>
              </w:rPr>
            </w:pPr>
          </w:p>
          <w:p w:rsidR="006474A5" w:rsidRPr="00A02D3E" w:rsidP="007021FD">
            <w:pPr>
              <w:bidi w:val="0"/>
              <w:jc w:val="center"/>
              <w:rPr>
                <w:rFonts w:ascii="Times New Roman" w:hAnsi="Times New Roman"/>
              </w:rPr>
            </w:pPr>
          </w:p>
          <w:p w:rsidR="006474A5" w:rsidRPr="00A02D3E" w:rsidP="007021FD">
            <w:pPr>
              <w:bidi w:val="0"/>
              <w:jc w:val="center"/>
              <w:rPr>
                <w:rFonts w:ascii="Times New Roman" w:hAnsi="Times New Roman"/>
              </w:rPr>
            </w:pPr>
          </w:p>
          <w:p w:rsidR="006474A5" w:rsidRPr="00A02D3E" w:rsidP="007021FD">
            <w:pPr>
              <w:bidi w:val="0"/>
              <w:jc w:val="center"/>
              <w:rPr>
                <w:rFonts w:ascii="Times New Roman" w:hAnsi="Times New Roman"/>
              </w:rPr>
            </w:pPr>
          </w:p>
          <w:p w:rsidR="006474A5" w:rsidRPr="00A02D3E" w:rsidP="00A02D3E">
            <w:pPr>
              <w:bidi w:val="0"/>
              <w:rPr>
                <w:rFonts w:ascii="Times New Roman" w:hAnsi="Times New Roman"/>
              </w:rPr>
            </w:pPr>
          </w:p>
          <w:p w:rsidR="00344568" w:rsidRPr="00A02D3E" w:rsidP="007021FD">
            <w:pPr>
              <w:bidi w:val="0"/>
              <w:jc w:val="center"/>
              <w:rPr>
                <w:rFonts w:ascii="Times New Roman" w:hAnsi="Times New Roman"/>
              </w:rPr>
            </w:pPr>
          </w:p>
          <w:p w:rsidR="006474A5" w:rsidRPr="00A02D3E" w:rsidP="007021FD">
            <w:pPr>
              <w:bidi w:val="0"/>
              <w:jc w:val="center"/>
              <w:rPr>
                <w:rFonts w:ascii="Times New Roman" w:hAnsi="Times New Roman"/>
              </w:rPr>
            </w:pPr>
            <w:r w:rsidRPr="00A02D3E">
              <w:rPr>
                <w:rFonts w:ascii="Times New Roman" w:hAnsi="Times New Roman"/>
              </w:rPr>
              <w:t>N</w:t>
            </w:r>
          </w:p>
          <w:p w:rsidR="00947C53" w:rsidRPr="00A02D3E" w:rsidP="007021FD">
            <w:pPr>
              <w:bidi w:val="0"/>
              <w:jc w:val="center"/>
              <w:rPr>
                <w:rFonts w:ascii="Times New Roman" w:hAnsi="Times New Roman"/>
              </w:rPr>
            </w:pPr>
          </w:p>
        </w:tc>
        <w:tc>
          <w:tcPr>
            <w:tcW w:w="851" w:type="dxa"/>
            <w:tcBorders>
              <w:top w:val="single" w:sz="4" w:space="0" w:color="auto"/>
              <w:left w:val="single" w:sz="6" w:space="0" w:color="000000"/>
              <w:bottom w:val="single" w:sz="4" w:space="0" w:color="auto"/>
              <w:right w:val="single" w:sz="6" w:space="0" w:color="000000"/>
            </w:tcBorders>
            <w:textDirection w:val="lrTb"/>
            <w:vAlign w:val="top"/>
          </w:tcPr>
          <w:p w:rsidR="00947C53" w:rsidRPr="00A02D3E" w:rsidP="007021FD">
            <w:pPr>
              <w:bidi w:val="0"/>
              <w:rPr>
                <w:rFonts w:ascii="Times New Roman" w:hAnsi="Times New Roman"/>
              </w:rPr>
            </w:pPr>
            <w:r w:rsidRPr="00A02D3E" w:rsidR="0033080E">
              <w:rPr>
                <w:rFonts w:ascii="Times New Roman" w:hAnsi="Times New Roman"/>
              </w:rPr>
              <w:t>24/2006</w:t>
            </w:r>
          </w:p>
          <w:p w:rsidR="0033080E" w:rsidRPr="00A02D3E" w:rsidP="007021FD">
            <w:pPr>
              <w:bidi w:val="0"/>
              <w:rPr>
                <w:rFonts w:ascii="Times New Roman" w:hAnsi="Times New Roman"/>
              </w:rPr>
            </w:pPr>
          </w:p>
          <w:p w:rsidR="0033080E" w:rsidRPr="00A02D3E" w:rsidP="007021FD">
            <w:pPr>
              <w:bidi w:val="0"/>
              <w:rPr>
                <w:rFonts w:ascii="Times New Roman" w:hAnsi="Times New Roman"/>
              </w:rPr>
            </w:pPr>
          </w:p>
          <w:p w:rsidR="0033080E" w:rsidRPr="00A02D3E" w:rsidP="007021FD">
            <w:pPr>
              <w:bidi w:val="0"/>
              <w:rPr>
                <w:rFonts w:ascii="Times New Roman" w:hAnsi="Times New Roman"/>
              </w:rPr>
            </w:pPr>
          </w:p>
          <w:p w:rsidR="0033080E" w:rsidRPr="00A02D3E" w:rsidP="007021FD">
            <w:pPr>
              <w:bidi w:val="0"/>
              <w:rPr>
                <w:rFonts w:ascii="Times New Roman" w:hAnsi="Times New Roman"/>
              </w:rPr>
            </w:pPr>
          </w:p>
          <w:p w:rsidR="0033080E" w:rsidRPr="00A02D3E" w:rsidP="007021FD">
            <w:pPr>
              <w:bidi w:val="0"/>
              <w:rPr>
                <w:rFonts w:ascii="Times New Roman" w:hAnsi="Times New Roman"/>
              </w:rPr>
            </w:pPr>
          </w:p>
          <w:p w:rsidR="0033080E" w:rsidRPr="00A02D3E" w:rsidP="007021FD">
            <w:pPr>
              <w:bidi w:val="0"/>
              <w:rPr>
                <w:rFonts w:ascii="Times New Roman" w:hAnsi="Times New Roman"/>
              </w:rPr>
            </w:pPr>
          </w:p>
          <w:p w:rsidR="001949FF" w:rsidRPr="00A02D3E" w:rsidP="007021FD">
            <w:pPr>
              <w:bidi w:val="0"/>
              <w:rPr>
                <w:rFonts w:ascii="Times New Roman" w:hAnsi="Times New Roman"/>
              </w:rPr>
            </w:pPr>
            <w:r w:rsidRPr="00A02D3E">
              <w:rPr>
                <w:rFonts w:ascii="Times New Roman" w:hAnsi="Times New Roman"/>
              </w:rPr>
              <w:t>NZ</w:t>
            </w:r>
          </w:p>
          <w:p w:rsidR="001949FF" w:rsidRPr="00A02D3E" w:rsidP="007021FD">
            <w:pPr>
              <w:bidi w:val="0"/>
              <w:rPr>
                <w:rFonts w:ascii="Times New Roman" w:hAnsi="Times New Roman"/>
              </w:rPr>
            </w:pPr>
          </w:p>
          <w:p w:rsidR="001949FF" w:rsidRPr="00A02D3E" w:rsidP="007021FD">
            <w:pPr>
              <w:bidi w:val="0"/>
              <w:rPr>
                <w:rFonts w:ascii="Times New Roman" w:hAnsi="Times New Roman"/>
              </w:rPr>
            </w:pPr>
          </w:p>
          <w:p w:rsidR="001949FF" w:rsidRPr="00A02D3E" w:rsidP="007021FD">
            <w:pPr>
              <w:bidi w:val="0"/>
              <w:rPr>
                <w:rFonts w:ascii="Times New Roman" w:hAnsi="Times New Roman"/>
              </w:rPr>
            </w:pPr>
          </w:p>
          <w:p w:rsidR="001949FF" w:rsidRPr="00A02D3E" w:rsidP="007021FD">
            <w:pPr>
              <w:bidi w:val="0"/>
              <w:rPr>
                <w:rFonts w:ascii="Times New Roman" w:hAnsi="Times New Roman"/>
              </w:rPr>
            </w:pPr>
          </w:p>
          <w:p w:rsidR="001949FF" w:rsidRPr="00A02D3E" w:rsidP="007021FD">
            <w:pPr>
              <w:bidi w:val="0"/>
              <w:rPr>
                <w:rFonts w:ascii="Times New Roman" w:hAnsi="Times New Roman"/>
              </w:rPr>
            </w:pPr>
          </w:p>
          <w:p w:rsidR="001949FF" w:rsidRPr="00A02D3E" w:rsidP="007021FD">
            <w:pPr>
              <w:bidi w:val="0"/>
              <w:rPr>
                <w:rFonts w:ascii="Times New Roman" w:hAnsi="Times New Roman"/>
              </w:rPr>
            </w:pPr>
          </w:p>
          <w:p w:rsidR="002D0D8F" w:rsidRPr="00A02D3E" w:rsidP="007021FD">
            <w:pPr>
              <w:bidi w:val="0"/>
              <w:rPr>
                <w:rFonts w:ascii="Times New Roman" w:hAnsi="Times New Roman"/>
              </w:rPr>
            </w:pPr>
          </w:p>
          <w:p w:rsidR="007619DE" w:rsidRPr="00A02D3E" w:rsidP="007021FD">
            <w:pPr>
              <w:bidi w:val="0"/>
              <w:rPr>
                <w:rFonts w:ascii="Times New Roman" w:hAnsi="Times New Roman"/>
              </w:rPr>
            </w:pPr>
            <w:r w:rsidRPr="00A02D3E">
              <w:rPr>
                <w:rFonts w:ascii="Times New Roman" w:hAnsi="Times New Roman"/>
              </w:rPr>
              <w:t>NZ</w:t>
            </w:r>
          </w:p>
          <w:p w:rsidR="007619DE" w:rsidRPr="00A02D3E" w:rsidP="007021FD">
            <w:pPr>
              <w:bidi w:val="0"/>
              <w:rPr>
                <w:rFonts w:ascii="Times New Roman" w:hAnsi="Times New Roman"/>
              </w:rPr>
            </w:pPr>
          </w:p>
          <w:p w:rsidR="007619DE" w:rsidRPr="00A02D3E" w:rsidP="007021FD">
            <w:pPr>
              <w:bidi w:val="0"/>
              <w:rPr>
                <w:rFonts w:ascii="Times New Roman" w:hAnsi="Times New Roman"/>
              </w:rPr>
            </w:pPr>
          </w:p>
          <w:p w:rsidR="007619DE" w:rsidRPr="00A02D3E" w:rsidP="007021FD">
            <w:pPr>
              <w:bidi w:val="0"/>
              <w:rPr>
                <w:rFonts w:ascii="Times New Roman" w:hAnsi="Times New Roman"/>
              </w:rPr>
            </w:pPr>
          </w:p>
          <w:p w:rsidR="008B55D3" w:rsidRPr="00A02D3E" w:rsidP="007021FD">
            <w:pPr>
              <w:bidi w:val="0"/>
              <w:rPr>
                <w:rFonts w:ascii="Times New Roman" w:hAnsi="Times New Roman"/>
              </w:rPr>
            </w:pPr>
          </w:p>
          <w:p w:rsidR="0033080E" w:rsidRPr="00A02D3E" w:rsidP="007021FD">
            <w:pPr>
              <w:bidi w:val="0"/>
              <w:rPr>
                <w:rFonts w:ascii="Times New Roman" w:hAnsi="Times New Roman"/>
              </w:rPr>
            </w:pPr>
            <w:r w:rsidRPr="00A02D3E">
              <w:rPr>
                <w:rFonts w:ascii="Times New Roman" w:hAnsi="Times New Roman"/>
              </w:rPr>
              <w:t>24/2006</w:t>
            </w:r>
          </w:p>
          <w:p w:rsidR="00EA41DA" w:rsidRPr="00A02D3E" w:rsidP="007021FD">
            <w:pPr>
              <w:bidi w:val="0"/>
              <w:rPr>
                <w:rFonts w:ascii="Times New Roman" w:hAnsi="Times New Roman"/>
              </w:rPr>
            </w:pPr>
          </w:p>
          <w:p w:rsidR="00EA41DA" w:rsidRPr="00A02D3E" w:rsidP="007021FD">
            <w:pPr>
              <w:bidi w:val="0"/>
              <w:rPr>
                <w:rFonts w:ascii="Times New Roman" w:hAnsi="Times New Roman"/>
              </w:rPr>
            </w:pPr>
          </w:p>
          <w:p w:rsidR="00EA41DA" w:rsidRPr="00A02D3E" w:rsidP="007021FD">
            <w:pPr>
              <w:bidi w:val="0"/>
              <w:rPr>
                <w:rFonts w:ascii="Times New Roman" w:hAnsi="Times New Roman"/>
              </w:rPr>
            </w:pPr>
          </w:p>
          <w:p w:rsidR="00EA41DA" w:rsidRPr="00A02D3E" w:rsidP="007021FD">
            <w:pPr>
              <w:bidi w:val="0"/>
              <w:rPr>
                <w:rFonts w:ascii="Times New Roman" w:hAnsi="Times New Roman"/>
              </w:rPr>
            </w:pPr>
          </w:p>
          <w:p w:rsidR="00EA41DA" w:rsidRPr="00A02D3E" w:rsidP="007021FD">
            <w:pPr>
              <w:bidi w:val="0"/>
              <w:rPr>
                <w:rFonts w:ascii="Times New Roman" w:hAnsi="Times New Roman"/>
              </w:rPr>
            </w:pPr>
          </w:p>
          <w:p w:rsidR="00905E5B" w:rsidRPr="00A02D3E" w:rsidP="007021FD">
            <w:pPr>
              <w:bidi w:val="0"/>
              <w:rPr>
                <w:rFonts w:ascii="Times New Roman" w:hAnsi="Times New Roman"/>
              </w:rPr>
            </w:pPr>
          </w:p>
          <w:p w:rsidR="00EA41DA" w:rsidRPr="00A02D3E" w:rsidP="007021FD">
            <w:pPr>
              <w:bidi w:val="0"/>
              <w:rPr>
                <w:rFonts w:ascii="Times New Roman" w:hAnsi="Times New Roman"/>
              </w:rPr>
            </w:pPr>
            <w:r w:rsidRPr="00A02D3E" w:rsidR="00905E5B">
              <w:rPr>
                <w:rFonts w:ascii="Times New Roman" w:hAnsi="Times New Roman"/>
              </w:rPr>
              <w:t>24/2006</w:t>
            </w:r>
          </w:p>
          <w:p w:rsidR="00B43779" w:rsidRPr="00A02D3E" w:rsidP="007021FD">
            <w:pPr>
              <w:bidi w:val="0"/>
              <w:rPr>
                <w:rFonts w:ascii="Times New Roman" w:hAnsi="Times New Roman"/>
              </w:rPr>
            </w:pPr>
          </w:p>
          <w:p w:rsidR="00B43779" w:rsidRPr="00A02D3E" w:rsidP="007021FD">
            <w:pPr>
              <w:bidi w:val="0"/>
              <w:rPr>
                <w:rFonts w:ascii="Times New Roman" w:hAnsi="Times New Roman"/>
              </w:rPr>
            </w:pPr>
          </w:p>
          <w:p w:rsidR="00B43779" w:rsidRPr="00A02D3E" w:rsidP="007021FD">
            <w:pPr>
              <w:bidi w:val="0"/>
              <w:rPr>
                <w:rFonts w:ascii="Times New Roman" w:hAnsi="Times New Roman"/>
              </w:rPr>
            </w:pPr>
          </w:p>
          <w:p w:rsidR="00B43779" w:rsidRPr="00A02D3E" w:rsidP="007021FD">
            <w:pPr>
              <w:bidi w:val="0"/>
              <w:rPr>
                <w:rFonts w:ascii="Times New Roman" w:hAnsi="Times New Roman"/>
              </w:rPr>
            </w:pPr>
          </w:p>
          <w:p w:rsidR="00B43779" w:rsidRPr="00A02D3E" w:rsidP="007021FD">
            <w:pPr>
              <w:bidi w:val="0"/>
              <w:rPr>
                <w:rFonts w:ascii="Times New Roman" w:hAnsi="Times New Roman"/>
              </w:rPr>
            </w:pPr>
          </w:p>
          <w:p w:rsidR="00B43779" w:rsidRPr="00A02D3E" w:rsidP="007021FD">
            <w:pPr>
              <w:bidi w:val="0"/>
              <w:rPr>
                <w:rFonts w:ascii="Times New Roman" w:hAnsi="Times New Roman"/>
              </w:rPr>
            </w:pPr>
          </w:p>
          <w:p w:rsidR="00B43779" w:rsidRPr="00A02D3E" w:rsidP="007021FD">
            <w:pPr>
              <w:bidi w:val="0"/>
              <w:rPr>
                <w:rFonts w:ascii="Times New Roman" w:hAnsi="Times New Roman"/>
              </w:rPr>
            </w:pPr>
          </w:p>
          <w:p w:rsidR="00B43779" w:rsidRPr="00A02D3E" w:rsidP="007021FD">
            <w:pPr>
              <w:bidi w:val="0"/>
              <w:rPr>
                <w:rFonts w:ascii="Times New Roman" w:hAnsi="Times New Roman"/>
              </w:rPr>
            </w:pPr>
          </w:p>
          <w:p w:rsidR="006474A5" w:rsidRPr="00A02D3E" w:rsidP="007021FD">
            <w:pPr>
              <w:bidi w:val="0"/>
              <w:rPr>
                <w:rFonts w:ascii="Times New Roman" w:hAnsi="Times New Roman"/>
              </w:rPr>
            </w:pPr>
          </w:p>
          <w:p w:rsidR="006474A5" w:rsidRPr="00A02D3E" w:rsidP="007021FD">
            <w:pPr>
              <w:bidi w:val="0"/>
              <w:rPr>
                <w:rFonts w:ascii="Times New Roman" w:hAnsi="Times New Roman"/>
              </w:rPr>
            </w:pPr>
          </w:p>
          <w:p w:rsidR="006474A5" w:rsidRPr="00A02D3E" w:rsidP="007021FD">
            <w:pPr>
              <w:bidi w:val="0"/>
              <w:rPr>
                <w:rFonts w:ascii="Times New Roman" w:hAnsi="Times New Roman"/>
              </w:rPr>
            </w:pPr>
          </w:p>
          <w:p w:rsidR="002D0D8F" w:rsidRPr="00A02D3E" w:rsidP="007021FD">
            <w:pPr>
              <w:bidi w:val="0"/>
              <w:rPr>
                <w:rFonts w:ascii="Times New Roman" w:hAnsi="Times New Roman"/>
              </w:rPr>
            </w:pPr>
          </w:p>
          <w:p w:rsidR="00B43779" w:rsidRPr="00A02D3E" w:rsidP="007021FD">
            <w:pPr>
              <w:bidi w:val="0"/>
              <w:rPr>
                <w:rFonts w:ascii="Times New Roman" w:hAnsi="Times New Roman"/>
              </w:rPr>
            </w:pPr>
            <w:r w:rsidRPr="00A02D3E">
              <w:rPr>
                <w:rFonts w:ascii="Times New Roman" w:hAnsi="Times New Roman"/>
              </w:rPr>
              <w:t>NZ</w:t>
            </w:r>
          </w:p>
          <w:p w:rsidR="00043F8E" w:rsidRPr="00A02D3E" w:rsidP="007021FD">
            <w:pPr>
              <w:bidi w:val="0"/>
              <w:rPr>
                <w:rFonts w:ascii="Times New Roman" w:hAnsi="Times New Roman"/>
              </w:rPr>
            </w:pPr>
          </w:p>
          <w:p w:rsidR="00043F8E" w:rsidRPr="00A02D3E" w:rsidP="007021FD">
            <w:pPr>
              <w:bidi w:val="0"/>
              <w:rPr>
                <w:rFonts w:ascii="Times New Roman" w:hAnsi="Times New Roman"/>
              </w:rPr>
            </w:pPr>
          </w:p>
          <w:p w:rsidR="00043F8E" w:rsidRPr="00A02D3E" w:rsidP="007021FD">
            <w:pPr>
              <w:bidi w:val="0"/>
              <w:rPr>
                <w:rFonts w:ascii="Times New Roman" w:hAnsi="Times New Roman"/>
              </w:rPr>
            </w:pPr>
          </w:p>
          <w:p w:rsidR="00043F8E" w:rsidRPr="00A02D3E" w:rsidP="007021FD">
            <w:pPr>
              <w:bidi w:val="0"/>
              <w:rPr>
                <w:rFonts w:ascii="Times New Roman" w:hAnsi="Times New Roman"/>
              </w:rPr>
            </w:pPr>
          </w:p>
          <w:p w:rsidR="00043F8E" w:rsidRPr="00A02D3E" w:rsidP="007021FD">
            <w:pPr>
              <w:bidi w:val="0"/>
              <w:rPr>
                <w:rFonts w:ascii="Times New Roman" w:hAnsi="Times New Roman"/>
              </w:rPr>
            </w:pPr>
          </w:p>
          <w:p w:rsidR="00043F8E" w:rsidRPr="00A02D3E" w:rsidP="007021FD">
            <w:pPr>
              <w:bidi w:val="0"/>
              <w:rPr>
                <w:rFonts w:ascii="Times New Roman" w:hAnsi="Times New Roman"/>
              </w:rPr>
            </w:pPr>
          </w:p>
          <w:p w:rsidR="00043F8E" w:rsidRPr="00A02D3E" w:rsidP="007021FD">
            <w:pPr>
              <w:bidi w:val="0"/>
              <w:rPr>
                <w:rFonts w:ascii="Times New Roman" w:hAnsi="Times New Roman"/>
              </w:rPr>
            </w:pPr>
          </w:p>
          <w:p w:rsidR="00043F8E" w:rsidRPr="00A02D3E" w:rsidP="007021FD">
            <w:pPr>
              <w:bidi w:val="0"/>
              <w:rPr>
                <w:rFonts w:ascii="Times New Roman" w:hAnsi="Times New Roman"/>
              </w:rPr>
            </w:pPr>
          </w:p>
          <w:p w:rsidR="00043F8E" w:rsidRPr="00A02D3E" w:rsidP="007021FD">
            <w:pPr>
              <w:bidi w:val="0"/>
              <w:rPr>
                <w:rFonts w:ascii="Times New Roman" w:hAnsi="Times New Roman"/>
              </w:rPr>
            </w:pPr>
          </w:p>
          <w:p w:rsidR="00043F8E" w:rsidRPr="00A02D3E" w:rsidP="007021FD">
            <w:pPr>
              <w:bidi w:val="0"/>
              <w:rPr>
                <w:rFonts w:ascii="Times New Roman" w:hAnsi="Times New Roman"/>
              </w:rPr>
            </w:pPr>
          </w:p>
          <w:p w:rsidR="00043F8E" w:rsidRPr="00A02D3E" w:rsidP="007021FD">
            <w:pPr>
              <w:bidi w:val="0"/>
              <w:rPr>
                <w:rFonts w:ascii="Times New Roman" w:hAnsi="Times New Roman"/>
              </w:rPr>
            </w:pPr>
          </w:p>
          <w:p w:rsidR="00043F8E" w:rsidRPr="00A02D3E" w:rsidP="007021FD">
            <w:pPr>
              <w:bidi w:val="0"/>
              <w:rPr>
                <w:rFonts w:ascii="Times New Roman" w:hAnsi="Times New Roman"/>
              </w:rPr>
            </w:pPr>
          </w:p>
          <w:p w:rsidR="00043F8E" w:rsidRPr="00A02D3E" w:rsidP="007021FD">
            <w:pPr>
              <w:bidi w:val="0"/>
              <w:rPr>
                <w:rFonts w:ascii="Times New Roman" w:hAnsi="Times New Roman"/>
              </w:rPr>
            </w:pPr>
          </w:p>
          <w:p w:rsidR="00043F8E" w:rsidRPr="00A02D3E" w:rsidP="007021FD">
            <w:pPr>
              <w:bidi w:val="0"/>
              <w:rPr>
                <w:rFonts w:ascii="Times New Roman" w:hAnsi="Times New Roman"/>
              </w:rPr>
            </w:pPr>
          </w:p>
          <w:p w:rsidR="00043F8E" w:rsidRPr="00A02D3E" w:rsidP="007021FD">
            <w:pPr>
              <w:bidi w:val="0"/>
              <w:rPr>
                <w:rFonts w:ascii="Times New Roman" w:hAnsi="Times New Roman"/>
              </w:rPr>
            </w:pPr>
          </w:p>
          <w:p w:rsidR="00043F8E" w:rsidRPr="00A02D3E" w:rsidP="007021FD">
            <w:pPr>
              <w:bidi w:val="0"/>
              <w:rPr>
                <w:rFonts w:ascii="Times New Roman" w:hAnsi="Times New Roman"/>
              </w:rPr>
            </w:pPr>
          </w:p>
          <w:p w:rsidR="00043F8E" w:rsidRPr="00A02D3E" w:rsidP="007021FD">
            <w:pPr>
              <w:bidi w:val="0"/>
              <w:rPr>
                <w:rFonts w:ascii="Times New Roman" w:hAnsi="Times New Roman"/>
              </w:rPr>
            </w:pPr>
          </w:p>
          <w:p w:rsidR="00043F8E" w:rsidRPr="00A02D3E" w:rsidP="007021FD">
            <w:pPr>
              <w:bidi w:val="0"/>
              <w:rPr>
                <w:rFonts w:ascii="Times New Roman" w:hAnsi="Times New Roman"/>
              </w:rPr>
            </w:pPr>
          </w:p>
          <w:p w:rsidR="00043F8E" w:rsidRPr="00A02D3E" w:rsidP="007021FD">
            <w:pPr>
              <w:bidi w:val="0"/>
              <w:rPr>
                <w:rFonts w:ascii="Times New Roman" w:hAnsi="Times New Roman"/>
              </w:rPr>
            </w:pPr>
            <w:r w:rsidRPr="00A02D3E">
              <w:rPr>
                <w:rFonts w:ascii="Times New Roman" w:hAnsi="Times New Roman"/>
              </w:rPr>
              <w:t>24/2006</w:t>
            </w:r>
          </w:p>
          <w:p w:rsidR="0015511C" w:rsidRPr="00A02D3E" w:rsidP="007021FD">
            <w:pPr>
              <w:bidi w:val="0"/>
              <w:rPr>
                <w:rFonts w:ascii="Times New Roman" w:hAnsi="Times New Roman"/>
              </w:rPr>
            </w:pPr>
          </w:p>
          <w:p w:rsidR="0015511C" w:rsidRPr="00A02D3E" w:rsidP="007021FD">
            <w:pPr>
              <w:bidi w:val="0"/>
              <w:rPr>
                <w:rFonts w:ascii="Times New Roman" w:hAnsi="Times New Roman"/>
              </w:rPr>
            </w:pPr>
          </w:p>
          <w:p w:rsidR="0015511C" w:rsidRPr="00A02D3E" w:rsidP="007021FD">
            <w:pPr>
              <w:bidi w:val="0"/>
              <w:rPr>
                <w:rFonts w:ascii="Times New Roman" w:hAnsi="Times New Roman"/>
              </w:rPr>
            </w:pPr>
          </w:p>
          <w:p w:rsidR="0015511C" w:rsidRPr="00A02D3E" w:rsidP="007021FD">
            <w:pPr>
              <w:bidi w:val="0"/>
              <w:rPr>
                <w:rFonts w:ascii="Times New Roman" w:hAnsi="Times New Roman"/>
              </w:rPr>
            </w:pPr>
          </w:p>
          <w:p w:rsidR="0015511C" w:rsidRPr="00A02D3E" w:rsidP="007021FD">
            <w:pPr>
              <w:bidi w:val="0"/>
              <w:rPr>
                <w:rFonts w:ascii="Times New Roman" w:hAnsi="Times New Roman"/>
              </w:rPr>
            </w:pPr>
          </w:p>
          <w:p w:rsidR="0015511C" w:rsidRPr="00A02D3E" w:rsidP="007021FD">
            <w:pPr>
              <w:bidi w:val="0"/>
              <w:rPr>
                <w:rFonts w:ascii="Times New Roman" w:hAnsi="Times New Roman"/>
              </w:rPr>
            </w:pPr>
          </w:p>
          <w:p w:rsidR="0015511C" w:rsidRPr="00A02D3E" w:rsidP="007021FD">
            <w:pPr>
              <w:bidi w:val="0"/>
              <w:rPr>
                <w:rFonts w:ascii="Times New Roman" w:hAnsi="Times New Roman"/>
              </w:rPr>
            </w:pPr>
          </w:p>
          <w:p w:rsidR="0015511C" w:rsidRPr="00A02D3E" w:rsidP="007021FD">
            <w:pPr>
              <w:bidi w:val="0"/>
              <w:rPr>
                <w:rFonts w:ascii="Times New Roman" w:hAnsi="Times New Roman"/>
              </w:rPr>
            </w:pPr>
          </w:p>
          <w:p w:rsidR="0015511C" w:rsidRPr="00A02D3E" w:rsidP="007021FD">
            <w:pPr>
              <w:bidi w:val="0"/>
              <w:rPr>
                <w:rFonts w:ascii="Times New Roman" w:hAnsi="Times New Roman"/>
              </w:rPr>
            </w:pPr>
          </w:p>
          <w:p w:rsidR="0015511C" w:rsidRPr="00A02D3E" w:rsidP="007021FD">
            <w:pPr>
              <w:bidi w:val="0"/>
              <w:rPr>
                <w:rFonts w:ascii="Times New Roman" w:hAnsi="Times New Roman"/>
              </w:rPr>
            </w:pPr>
          </w:p>
          <w:p w:rsidR="0015511C" w:rsidRPr="00A02D3E" w:rsidP="007021FD">
            <w:pPr>
              <w:bidi w:val="0"/>
              <w:rPr>
                <w:rFonts w:ascii="Times New Roman" w:hAnsi="Times New Roman"/>
              </w:rPr>
            </w:pPr>
          </w:p>
          <w:p w:rsidR="0015511C" w:rsidRPr="00A02D3E" w:rsidP="007021FD">
            <w:pPr>
              <w:bidi w:val="0"/>
              <w:rPr>
                <w:rFonts w:ascii="Times New Roman" w:hAnsi="Times New Roman"/>
              </w:rPr>
            </w:pPr>
          </w:p>
          <w:p w:rsidR="0015511C" w:rsidRPr="00A02D3E" w:rsidP="007021FD">
            <w:pPr>
              <w:bidi w:val="0"/>
              <w:rPr>
                <w:rFonts w:ascii="Times New Roman" w:hAnsi="Times New Roman"/>
              </w:rPr>
            </w:pPr>
          </w:p>
          <w:p w:rsidR="0015511C" w:rsidRPr="00A02D3E" w:rsidP="007021FD">
            <w:pPr>
              <w:bidi w:val="0"/>
              <w:rPr>
                <w:rFonts w:ascii="Times New Roman" w:hAnsi="Times New Roman"/>
              </w:rPr>
            </w:pPr>
          </w:p>
          <w:p w:rsidR="0015511C" w:rsidRPr="00A02D3E" w:rsidP="007021FD">
            <w:pPr>
              <w:bidi w:val="0"/>
              <w:rPr>
                <w:rFonts w:ascii="Times New Roman" w:hAnsi="Times New Roman"/>
              </w:rPr>
            </w:pPr>
          </w:p>
          <w:p w:rsidR="0015511C" w:rsidRPr="00A02D3E" w:rsidP="007021FD">
            <w:pPr>
              <w:bidi w:val="0"/>
              <w:rPr>
                <w:rFonts w:ascii="Times New Roman" w:hAnsi="Times New Roman"/>
              </w:rPr>
            </w:pPr>
          </w:p>
          <w:p w:rsidR="0015511C" w:rsidRPr="00A02D3E" w:rsidP="007021FD">
            <w:pPr>
              <w:bidi w:val="0"/>
              <w:rPr>
                <w:rFonts w:ascii="Times New Roman" w:hAnsi="Times New Roman"/>
              </w:rPr>
            </w:pPr>
          </w:p>
          <w:p w:rsidR="0015511C" w:rsidRPr="00A02D3E" w:rsidP="007021FD">
            <w:pPr>
              <w:bidi w:val="0"/>
              <w:rPr>
                <w:rFonts w:ascii="Times New Roman" w:hAnsi="Times New Roman"/>
              </w:rPr>
            </w:pPr>
          </w:p>
          <w:p w:rsidR="0015511C" w:rsidRPr="00A02D3E" w:rsidP="007021FD">
            <w:pPr>
              <w:bidi w:val="0"/>
              <w:rPr>
                <w:rFonts w:ascii="Times New Roman" w:hAnsi="Times New Roman"/>
              </w:rPr>
            </w:pPr>
          </w:p>
          <w:p w:rsidR="0015511C" w:rsidRPr="00A02D3E" w:rsidP="007021FD">
            <w:pPr>
              <w:bidi w:val="0"/>
              <w:rPr>
                <w:rFonts w:ascii="Times New Roman" w:hAnsi="Times New Roman"/>
              </w:rPr>
            </w:pPr>
          </w:p>
          <w:p w:rsidR="0015511C" w:rsidRPr="00A02D3E" w:rsidP="007021FD">
            <w:pPr>
              <w:bidi w:val="0"/>
              <w:rPr>
                <w:rFonts w:ascii="Times New Roman" w:hAnsi="Times New Roman"/>
              </w:rPr>
            </w:pPr>
          </w:p>
          <w:p w:rsidR="0015511C" w:rsidRPr="00A02D3E" w:rsidP="007021FD">
            <w:pPr>
              <w:bidi w:val="0"/>
              <w:rPr>
                <w:rFonts w:ascii="Times New Roman" w:hAnsi="Times New Roman"/>
              </w:rPr>
            </w:pPr>
          </w:p>
          <w:p w:rsidR="0015511C" w:rsidRPr="00A02D3E" w:rsidP="007021FD">
            <w:pPr>
              <w:bidi w:val="0"/>
              <w:rPr>
                <w:rFonts w:ascii="Times New Roman" w:hAnsi="Times New Roman"/>
              </w:rPr>
            </w:pPr>
          </w:p>
          <w:p w:rsidR="0015511C" w:rsidRPr="00A02D3E" w:rsidP="007021FD">
            <w:pPr>
              <w:bidi w:val="0"/>
              <w:rPr>
                <w:rFonts w:ascii="Times New Roman" w:hAnsi="Times New Roman"/>
              </w:rPr>
            </w:pPr>
          </w:p>
          <w:p w:rsidR="0015511C" w:rsidRPr="00A02D3E" w:rsidP="007021FD">
            <w:pPr>
              <w:bidi w:val="0"/>
              <w:rPr>
                <w:rFonts w:ascii="Times New Roman" w:hAnsi="Times New Roman"/>
              </w:rPr>
            </w:pPr>
          </w:p>
          <w:p w:rsidR="0015511C" w:rsidRPr="00A02D3E" w:rsidP="007021FD">
            <w:pPr>
              <w:bidi w:val="0"/>
              <w:rPr>
                <w:rFonts w:ascii="Times New Roman" w:hAnsi="Times New Roman"/>
              </w:rPr>
            </w:pPr>
          </w:p>
          <w:p w:rsidR="0015511C" w:rsidRPr="00A02D3E" w:rsidP="007021FD">
            <w:pPr>
              <w:bidi w:val="0"/>
              <w:rPr>
                <w:rFonts w:ascii="Times New Roman" w:hAnsi="Times New Roman"/>
              </w:rPr>
            </w:pPr>
          </w:p>
          <w:p w:rsidR="0015511C" w:rsidRPr="00A02D3E" w:rsidP="007021FD">
            <w:pPr>
              <w:bidi w:val="0"/>
              <w:rPr>
                <w:rFonts w:ascii="Times New Roman" w:hAnsi="Times New Roman"/>
              </w:rPr>
            </w:pPr>
          </w:p>
          <w:p w:rsidR="0015511C" w:rsidRPr="00A02D3E" w:rsidP="007021FD">
            <w:pPr>
              <w:bidi w:val="0"/>
              <w:rPr>
                <w:rFonts w:ascii="Times New Roman" w:hAnsi="Times New Roman"/>
              </w:rPr>
            </w:pPr>
          </w:p>
          <w:p w:rsidR="0015511C" w:rsidRPr="00A02D3E" w:rsidP="007021FD">
            <w:pPr>
              <w:bidi w:val="0"/>
              <w:rPr>
                <w:rFonts w:ascii="Times New Roman" w:hAnsi="Times New Roman"/>
              </w:rPr>
            </w:pPr>
          </w:p>
          <w:p w:rsidR="0015511C" w:rsidRPr="00A02D3E" w:rsidP="007021FD">
            <w:pPr>
              <w:bidi w:val="0"/>
              <w:rPr>
                <w:rFonts w:ascii="Times New Roman" w:hAnsi="Times New Roman"/>
              </w:rPr>
            </w:pPr>
          </w:p>
          <w:p w:rsidR="0015511C" w:rsidRPr="00A02D3E" w:rsidP="007021FD">
            <w:pPr>
              <w:bidi w:val="0"/>
              <w:rPr>
                <w:rFonts w:ascii="Times New Roman" w:hAnsi="Times New Roman"/>
              </w:rPr>
            </w:pPr>
          </w:p>
          <w:p w:rsidR="0015511C" w:rsidRPr="00A02D3E" w:rsidP="007021FD">
            <w:pPr>
              <w:bidi w:val="0"/>
              <w:rPr>
                <w:rFonts w:ascii="Times New Roman" w:hAnsi="Times New Roman"/>
              </w:rPr>
            </w:pPr>
          </w:p>
          <w:p w:rsidR="0015511C" w:rsidRPr="00A02D3E" w:rsidP="007021FD">
            <w:pPr>
              <w:bidi w:val="0"/>
              <w:rPr>
                <w:rFonts w:ascii="Times New Roman" w:hAnsi="Times New Roman"/>
              </w:rPr>
            </w:pPr>
          </w:p>
          <w:p w:rsidR="0015511C" w:rsidRPr="00A02D3E" w:rsidP="007021FD">
            <w:pPr>
              <w:bidi w:val="0"/>
              <w:rPr>
                <w:rFonts w:ascii="Times New Roman" w:hAnsi="Times New Roman"/>
              </w:rPr>
            </w:pPr>
          </w:p>
          <w:p w:rsidR="0015511C" w:rsidRPr="00A02D3E" w:rsidP="007021FD">
            <w:pPr>
              <w:bidi w:val="0"/>
              <w:rPr>
                <w:rFonts w:ascii="Times New Roman" w:hAnsi="Times New Roman"/>
              </w:rPr>
            </w:pPr>
          </w:p>
          <w:p w:rsidR="0015511C" w:rsidRPr="00A02D3E" w:rsidP="007021FD">
            <w:pPr>
              <w:bidi w:val="0"/>
              <w:rPr>
                <w:rFonts w:ascii="Times New Roman" w:hAnsi="Times New Roman"/>
              </w:rPr>
            </w:pPr>
          </w:p>
          <w:p w:rsidR="0015511C" w:rsidRPr="00A02D3E" w:rsidP="007021FD">
            <w:pPr>
              <w:bidi w:val="0"/>
              <w:rPr>
                <w:rFonts w:ascii="Times New Roman" w:hAnsi="Times New Roman"/>
              </w:rPr>
            </w:pPr>
          </w:p>
          <w:p w:rsidR="0015511C" w:rsidRPr="00A02D3E" w:rsidP="007021FD">
            <w:pPr>
              <w:bidi w:val="0"/>
              <w:rPr>
                <w:rFonts w:ascii="Times New Roman" w:hAnsi="Times New Roman"/>
              </w:rPr>
            </w:pPr>
          </w:p>
          <w:p w:rsidR="0015511C" w:rsidRPr="00A02D3E" w:rsidP="007021FD">
            <w:pPr>
              <w:bidi w:val="0"/>
              <w:rPr>
                <w:rFonts w:ascii="Times New Roman" w:hAnsi="Times New Roman"/>
              </w:rPr>
            </w:pPr>
          </w:p>
          <w:p w:rsidR="0015511C" w:rsidRPr="00A02D3E" w:rsidP="007021FD">
            <w:pPr>
              <w:bidi w:val="0"/>
              <w:rPr>
                <w:rFonts w:ascii="Times New Roman" w:hAnsi="Times New Roman"/>
              </w:rPr>
            </w:pPr>
          </w:p>
          <w:p w:rsidR="0015511C" w:rsidRPr="00A02D3E" w:rsidP="007021FD">
            <w:pPr>
              <w:bidi w:val="0"/>
              <w:rPr>
                <w:rFonts w:ascii="Times New Roman" w:hAnsi="Times New Roman"/>
              </w:rPr>
            </w:pPr>
          </w:p>
          <w:p w:rsidR="0015511C" w:rsidRPr="00A02D3E" w:rsidP="007021FD">
            <w:pPr>
              <w:bidi w:val="0"/>
              <w:rPr>
                <w:rFonts w:ascii="Times New Roman" w:hAnsi="Times New Roman"/>
              </w:rPr>
            </w:pPr>
          </w:p>
          <w:p w:rsidR="0015511C" w:rsidRPr="00A02D3E" w:rsidP="007021FD">
            <w:pPr>
              <w:bidi w:val="0"/>
              <w:rPr>
                <w:rFonts w:ascii="Times New Roman" w:hAnsi="Times New Roman"/>
              </w:rPr>
            </w:pPr>
          </w:p>
          <w:p w:rsidR="0015511C" w:rsidRPr="00A02D3E" w:rsidP="007021FD">
            <w:pPr>
              <w:bidi w:val="0"/>
              <w:rPr>
                <w:rFonts w:ascii="Times New Roman" w:hAnsi="Times New Roman"/>
              </w:rPr>
            </w:pPr>
          </w:p>
          <w:p w:rsidR="0015511C" w:rsidRPr="00A02D3E" w:rsidP="007021FD">
            <w:pPr>
              <w:bidi w:val="0"/>
              <w:rPr>
                <w:rFonts w:ascii="Times New Roman" w:hAnsi="Times New Roman"/>
              </w:rPr>
            </w:pPr>
          </w:p>
          <w:p w:rsidR="0015511C" w:rsidRPr="00A02D3E" w:rsidP="007021FD">
            <w:pPr>
              <w:bidi w:val="0"/>
              <w:rPr>
                <w:rFonts w:ascii="Times New Roman" w:hAnsi="Times New Roman"/>
              </w:rPr>
            </w:pPr>
          </w:p>
          <w:p w:rsidR="0015511C" w:rsidRPr="00A02D3E" w:rsidP="007021FD">
            <w:pPr>
              <w:bidi w:val="0"/>
              <w:rPr>
                <w:rFonts w:ascii="Times New Roman" w:hAnsi="Times New Roman"/>
              </w:rPr>
            </w:pPr>
          </w:p>
          <w:p w:rsidR="0015511C" w:rsidRPr="00A02D3E" w:rsidP="007021FD">
            <w:pPr>
              <w:bidi w:val="0"/>
              <w:rPr>
                <w:rFonts w:ascii="Times New Roman" w:hAnsi="Times New Roman"/>
              </w:rPr>
            </w:pPr>
          </w:p>
          <w:p w:rsidR="0015511C" w:rsidRPr="00A02D3E" w:rsidP="007021FD">
            <w:pPr>
              <w:bidi w:val="0"/>
              <w:rPr>
                <w:rFonts w:ascii="Times New Roman" w:hAnsi="Times New Roman"/>
              </w:rPr>
            </w:pPr>
          </w:p>
          <w:p w:rsidR="002D0D8F" w:rsidRPr="00A02D3E" w:rsidP="007021FD">
            <w:pPr>
              <w:bidi w:val="0"/>
              <w:rPr>
                <w:rFonts w:ascii="Times New Roman" w:hAnsi="Times New Roman"/>
              </w:rPr>
            </w:pPr>
          </w:p>
          <w:p w:rsidR="0015511C" w:rsidRPr="00A02D3E" w:rsidP="007021FD">
            <w:pPr>
              <w:bidi w:val="0"/>
              <w:rPr>
                <w:rFonts w:ascii="Times New Roman" w:hAnsi="Times New Roman"/>
              </w:rPr>
            </w:pPr>
            <w:r w:rsidRPr="00A02D3E">
              <w:rPr>
                <w:rFonts w:ascii="Times New Roman" w:hAnsi="Times New Roman"/>
              </w:rPr>
              <w:t>NZ</w:t>
            </w:r>
          </w:p>
          <w:p w:rsidR="00984CA3" w:rsidRPr="00A02D3E" w:rsidP="007021FD">
            <w:pPr>
              <w:bidi w:val="0"/>
              <w:rPr>
                <w:rFonts w:ascii="Times New Roman" w:hAnsi="Times New Roman"/>
              </w:rPr>
            </w:pPr>
          </w:p>
          <w:p w:rsidR="00984CA3" w:rsidRPr="00A02D3E" w:rsidP="007021FD">
            <w:pPr>
              <w:bidi w:val="0"/>
              <w:rPr>
                <w:rFonts w:ascii="Times New Roman" w:hAnsi="Times New Roman"/>
              </w:rPr>
            </w:pPr>
          </w:p>
          <w:p w:rsidR="00984CA3" w:rsidRPr="00A02D3E" w:rsidP="007021FD">
            <w:pPr>
              <w:bidi w:val="0"/>
              <w:rPr>
                <w:rFonts w:ascii="Times New Roman" w:hAnsi="Times New Roman"/>
              </w:rPr>
            </w:pPr>
          </w:p>
          <w:p w:rsidR="00984CA3" w:rsidRPr="00A02D3E" w:rsidP="007021FD">
            <w:pPr>
              <w:bidi w:val="0"/>
              <w:rPr>
                <w:rFonts w:ascii="Times New Roman" w:hAnsi="Times New Roman"/>
              </w:rPr>
            </w:pPr>
          </w:p>
          <w:p w:rsidR="00984CA3" w:rsidRPr="00A02D3E" w:rsidP="007021FD">
            <w:pPr>
              <w:bidi w:val="0"/>
              <w:rPr>
                <w:rFonts w:ascii="Times New Roman" w:hAnsi="Times New Roman"/>
              </w:rPr>
            </w:pPr>
          </w:p>
          <w:p w:rsidR="00984CA3" w:rsidRPr="00A02D3E" w:rsidP="007021FD">
            <w:pPr>
              <w:bidi w:val="0"/>
              <w:rPr>
                <w:rFonts w:ascii="Times New Roman" w:hAnsi="Times New Roman"/>
              </w:rPr>
            </w:pPr>
          </w:p>
          <w:p w:rsidR="00984CA3" w:rsidRPr="00A02D3E" w:rsidP="007021FD">
            <w:pPr>
              <w:bidi w:val="0"/>
              <w:rPr>
                <w:rFonts w:ascii="Times New Roman" w:hAnsi="Times New Roman"/>
              </w:rPr>
            </w:pPr>
          </w:p>
          <w:p w:rsidR="00052C9E" w:rsidRPr="00A02D3E" w:rsidP="007021FD">
            <w:pPr>
              <w:bidi w:val="0"/>
              <w:rPr>
                <w:rFonts w:ascii="Times New Roman" w:hAnsi="Times New Roman"/>
              </w:rPr>
            </w:pPr>
          </w:p>
          <w:p w:rsidR="00984CA3" w:rsidRPr="00A02D3E" w:rsidP="007021FD">
            <w:pPr>
              <w:bidi w:val="0"/>
              <w:rPr>
                <w:rFonts w:ascii="Times New Roman" w:hAnsi="Times New Roman"/>
              </w:rPr>
            </w:pPr>
            <w:r w:rsidRPr="00A02D3E">
              <w:rPr>
                <w:rFonts w:ascii="Times New Roman" w:hAnsi="Times New Roman"/>
              </w:rPr>
              <w:t>24/2006</w:t>
            </w:r>
          </w:p>
          <w:p w:rsidR="00052C9E" w:rsidRPr="00A02D3E" w:rsidP="007021FD">
            <w:pPr>
              <w:bidi w:val="0"/>
              <w:rPr>
                <w:rFonts w:ascii="Times New Roman" w:hAnsi="Times New Roman"/>
              </w:rPr>
            </w:pPr>
          </w:p>
          <w:p w:rsidR="00052C9E" w:rsidRPr="00A02D3E" w:rsidP="007021FD">
            <w:pPr>
              <w:bidi w:val="0"/>
              <w:rPr>
                <w:rFonts w:ascii="Times New Roman" w:hAnsi="Times New Roman"/>
              </w:rPr>
            </w:pPr>
          </w:p>
          <w:p w:rsidR="00052C9E" w:rsidRPr="00A02D3E" w:rsidP="007021FD">
            <w:pPr>
              <w:bidi w:val="0"/>
              <w:rPr>
                <w:rFonts w:ascii="Times New Roman" w:hAnsi="Times New Roman"/>
              </w:rPr>
            </w:pPr>
          </w:p>
          <w:p w:rsidR="00052C9E" w:rsidRPr="00A02D3E" w:rsidP="007021FD">
            <w:pPr>
              <w:bidi w:val="0"/>
              <w:rPr>
                <w:rFonts w:ascii="Times New Roman" w:hAnsi="Times New Roman"/>
              </w:rPr>
            </w:pPr>
          </w:p>
          <w:p w:rsidR="00052C9E" w:rsidRPr="00A02D3E" w:rsidP="007021FD">
            <w:pPr>
              <w:bidi w:val="0"/>
              <w:rPr>
                <w:rFonts w:ascii="Times New Roman" w:hAnsi="Times New Roman"/>
              </w:rPr>
            </w:pPr>
          </w:p>
          <w:p w:rsidR="00052C9E" w:rsidRPr="00A02D3E" w:rsidP="007021FD">
            <w:pPr>
              <w:bidi w:val="0"/>
              <w:rPr>
                <w:rFonts w:ascii="Times New Roman" w:hAnsi="Times New Roman"/>
              </w:rPr>
            </w:pPr>
          </w:p>
          <w:p w:rsidR="00052C9E" w:rsidRPr="00A02D3E" w:rsidP="007021FD">
            <w:pPr>
              <w:bidi w:val="0"/>
              <w:rPr>
                <w:rFonts w:ascii="Times New Roman" w:hAnsi="Times New Roman"/>
              </w:rPr>
            </w:pPr>
          </w:p>
          <w:p w:rsidR="00052C9E" w:rsidRPr="00A02D3E" w:rsidP="007021FD">
            <w:pPr>
              <w:bidi w:val="0"/>
              <w:rPr>
                <w:rFonts w:ascii="Times New Roman" w:hAnsi="Times New Roman"/>
              </w:rPr>
            </w:pPr>
          </w:p>
          <w:p w:rsidR="00052C9E" w:rsidRPr="00A02D3E" w:rsidP="007021FD">
            <w:pPr>
              <w:bidi w:val="0"/>
              <w:rPr>
                <w:rFonts w:ascii="Times New Roman" w:hAnsi="Times New Roman"/>
              </w:rPr>
            </w:pPr>
          </w:p>
          <w:p w:rsidR="00052C9E" w:rsidRPr="00A02D3E" w:rsidP="007021FD">
            <w:pPr>
              <w:bidi w:val="0"/>
              <w:rPr>
                <w:rFonts w:ascii="Times New Roman" w:hAnsi="Times New Roman"/>
              </w:rPr>
            </w:pPr>
          </w:p>
          <w:p w:rsidR="00052C9E" w:rsidRPr="00A02D3E" w:rsidP="007021FD">
            <w:pPr>
              <w:bidi w:val="0"/>
              <w:rPr>
                <w:rFonts w:ascii="Times New Roman" w:hAnsi="Times New Roman"/>
              </w:rPr>
            </w:pPr>
          </w:p>
          <w:p w:rsidR="00052C9E" w:rsidRPr="00A02D3E" w:rsidP="007021FD">
            <w:pPr>
              <w:bidi w:val="0"/>
              <w:rPr>
                <w:rFonts w:ascii="Times New Roman" w:hAnsi="Times New Roman"/>
              </w:rPr>
            </w:pPr>
          </w:p>
          <w:p w:rsidR="00052C9E" w:rsidRPr="00A02D3E" w:rsidP="007021FD">
            <w:pPr>
              <w:bidi w:val="0"/>
              <w:rPr>
                <w:rFonts w:ascii="Times New Roman" w:hAnsi="Times New Roman"/>
              </w:rPr>
            </w:pPr>
          </w:p>
          <w:p w:rsidR="00052C9E" w:rsidRPr="00A02D3E" w:rsidP="007021FD">
            <w:pPr>
              <w:bidi w:val="0"/>
              <w:rPr>
                <w:rFonts w:ascii="Times New Roman" w:hAnsi="Times New Roman"/>
              </w:rPr>
            </w:pPr>
          </w:p>
          <w:p w:rsidR="00052C9E" w:rsidRPr="00A02D3E" w:rsidP="007021FD">
            <w:pPr>
              <w:bidi w:val="0"/>
              <w:rPr>
                <w:rFonts w:ascii="Times New Roman" w:hAnsi="Times New Roman"/>
              </w:rPr>
            </w:pPr>
          </w:p>
          <w:p w:rsidR="00052C9E" w:rsidRPr="00A02D3E" w:rsidP="007021FD">
            <w:pPr>
              <w:bidi w:val="0"/>
              <w:rPr>
                <w:rFonts w:ascii="Times New Roman" w:hAnsi="Times New Roman"/>
              </w:rPr>
            </w:pPr>
            <w:r w:rsidRPr="00A02D3E">
              <w:rPr>
                <w:rFonts w:ascii="Times New Roman" w:hAnsi="Times New Roman"/>
              </w:rPr>
              <w:t>NZ</w:t>
            </w:r>
          </w:p>
          <w:p w:rsidR="00052C9E" w:rsidRPr="00A02D3E" w:rsidP="007021FD">
            <w:pPr>
              <w:bidi w:val="0"/>
              <w:rPr>
                <w:rFonts w:ascii="Times New Roman" w:hAnsi="Times New Roman"/>
              </w:rPr>
            </w:pPr>
          </w:p>
          <w:p w:rsidR="00052C9E" w:rsidRPr="00A02D3E" w:rsidP="007021FD">
            <w:pPr>
              <w:bidi w:val="0"/>
              <w:rPr>
                <w:rFonts w:ascii="Times New Roman" w:hAnsi="Times New Roman"/>
              </w:rPr>
            </w:pPr>
          </w:p>
          <w:p w:rsidR="00052C9E" w:rsidRPr="00A02D3E" w:rsidP="007021FD">
            <w:pPr>
              <w:bidi w:val="0"/>
              <w:rPr>
                <w:rFonts w:ascii="Times New Roman" w:hAnsi="Times New Roman"/>
              </w:rPr>
            </w:pPr>
          </w:p>
          <w:p w:rsidR="00052C9E" w:rsidRPr="00A02D3E" w:rsidP="007021FD">
            <w:pPr>
              <w:bidi w:val="0"/>
              <w:rPr>
                <w:rFonts w:ascii="Times New Roman" w:hAnsi="Times New Roman"/>
              </w:rPr>
            </w:pPr>
          </w:p>
          <w:p w:rsidR="00052C9E" w:rsidRPr="00A02D3E" w:rsidP="007021FD">
            <w:pPr>
              <w:bidi w:val="0"/>
              <w:rPr>
                <w:rFonts w:ascii="Times New Roman" w:hAnsi="Times New Roman"/>
              </w:rPr>
            </w:pPr>
          </w:p>
          <w:p w:rsidR="00052C9E" w:rsidRPr="00A02D3E" w:rsidP="007021FD">
            <w:pPr>
              <w:bidi w:val="0"/>
              <w:rPr>
                <w:rFonts w:ascii="Times New Roman" w:hAnsi="Times New Roman"/>
              </w:rPr>
            </w:pPr>
          </w:p>
          <w:p w:rsidR="00052C9E" w:rsidRPr="00A02D3E" w:rsidP="007021FD">
            <w:pPr>
              <w:bidi w:val="0"/>
              <w:rPr>
                <w:rFonts w:ascii="Times New Roman" w:hAnsi="Times New Roman"/>
              </w:rPr>
            </w:pPr>
          </w:p>
          <w:p w:rsidR="00052C9E" w:rsidRPr="00A02D3E" w:rsidP="007021FD">
            <w:pPr>
              <w:bidi w:val="0"/>
              <w:rPr>
                <w:rFonts w:ascii="Times New Roman" w:hAnsi="Times New Roman"/>
              </w:rPr>
            </w:pPr>
          </w:p>
          <w:p w:rsidR="00052C9E" w:rsidRPr="00A02D3E" w:rsidP="007021FD">
            <w:pPr>
              <w:bidi w:val="0"/>
              <w:rPr>
                <w:rFonts w:ascii="Times New Roman" w:hAnsi="Times New Roman"/>
              </w:rPr>
            </w:pPr>
          </w:p>
          <w:p w:rsidR="00052C9E" w:rsidRPr="00A02D3E" w:rsidP="007021FD">
            <w:pPr>
              <w:bidi w:val="0"/>
              <w:rPr>
                <w:rFonts w:ascii="Times New Roman" w:hAnsi="Times New Roman"/>
              </w:rPr>
            </w:pPr>
          </w:p>
          <w:p w:rsidR="00052C9E" w:rsidRPr="00A02D3E" w:rsidP="007021FD">
            <w:pPr>
              <w:bidi w:val="0"/>
              <w:rPr>
                <w:rFonts w:ascii="Times New Roman" w:hAnsi="Times New Roman"/>
              </w:rPr>
            </w:pPr>
          </w:p>
          <w:p w:rsidR="00052C9E" w:rsidRPr="00A02D3E" w:rsidP="007021FD">
            <w:pPr>
              <w:bidi w:val="0"/>
              <w:rPr>
                <w:rFonts w:ascii="Times New Roman" w:hAnsi="Times New Roman"/>
              </w:rPr>
            </w:pPr>
          </w:p>
          <w:p w:rsidR="00052C9E" w:rsidRPr="00A02D3E" w:rsidP="007021FD">
            <w:pPr>
              <w:bidi w:val="0"/>
              <w:rPr>
                <w:rFonts w:ascii="Times New Roman" w:hAnsi="Times New Roman"/>
              </w:rPr>
            </w:pPr>
          </w:p>
          <w:p w:rsidR="00052C9E" w:rsidRPr="00A02D3E" w:rsidP="007021FD">
            <w:pPr>
              <w:bidi w:val="0"/>
              <w:rPr>
                <w:rFonts w:ascii="Times New Roman" w:hAnsi="Times New Roman"/>
              </w:rPr>
            </w:pPr>
            <w:r w:rsidRPr="00A02D3E">
              <w:rPr>
                <w:rFonts w:ascii="Times New Roman" w:hAnsi="Times New Roman"/>
              </w:rPr>
              <w:t>24/2006</w:t>
            </w:r>
          </w:p>
          <w:p w:rsidR="006474A5" w:rsidRPr="00A02D3E" w:rsidP="007021FD">
            <w:pPr>
              <w:bidi w:val="0"/>
              <w:rPr>
                <w:rFonts w:ascii="Times New Roman" w:hAnsi="Times New Roman"/>
              </w:rPr>
            </w:pPr>
          </w:p>
          <w:p w:rsidR="006474A5" w:rsidRPr="00A02D3E" w:rsidP="007021FD">
            <w:pPr>
              <w:bidi w:val="0"/>
              <w:rPr>
                <w:rFonts w:ascii="Times New Roman" w:hAnsi="Times New Roman"/>
              </w:rPr>
            </w:pPr>
          </w:p>
          <w:p w:rsidR="006474A5" w:rsidRPr="00A02D3E" w:rsidP="007021FD">
            <w:pPr>
              <w:bidi w:val="0"/>
              <w:rPr>
                <w:rFonts w:ascii="Times New Roman" w:hAnsi="Times New Roman"/>
              </w:rPr>
            </w:pPr>
          </w:p>
          <w:p w:rsidR="006474A5" w:rsidRPr="00A02D3E" w:rsidP="007021FD">
            <w:pPr>
              <w:bidi w:val="0"/>
              <w:rPr>
                <w:rFonts w:ascii="Times New Roman" w:hAnsi="Times New Roman"/>
              </w:rPr>
            </w:pPr>
          </w:p>
          <w:p w:rsidR="006474A5" w:rsidRPr="00A02D3E" w:rsidP="007021FD">
            <w:pPr>
              <w:bidi w:val="0"/>
              <w:rPr>
                <w:rFonts w:ascii="Times New Roman" w:hAnsi="Times New Roman"/>
              </w:rPr>
            </w:pPr>
          </w:p>
          <w:p w:rsidR="006474A5" w:rsidRPr="00A02D3E" w:rsidP="007021FD">
            <w:pPr>
              <w:bidi w:val="0"/>
              <w:rPr>
                <w:rFonts w:ascii="Times New Roman" w:hAnsi="Times New Roman"/>
              </w:rPr>
            </w:pPr>
          </w:p>
          <w:p w:rsidR="006474A5" w:rsidRPr="00A02D3E" w:rsidP="007021FD">
            <w:pPr>
              <w:bidi w:val="0"/>
              <w:rPr>
                <w:rFonts w:ascii="Times New Roman" w:hAnsi="Times New Roman"/>
              </w:rPr>
            </w:pPr>
          </w:p>
          <w:p w:rsidR="006474A5" w:rsidRPr="00A02D3E" w:rsidP="007021FD">
            <w:pPr>
              <w:bidi w:val="0"/>
              <w:rPr>
                <w:rFonts w:ascii="Times New Roman" w:hAnsi="Times New Roman"/>
              </w:rPr>
            </w:pPr>
          </w:p>
          <w:p w:rsidR="00344568" w:rsidRPr="00A02D3E" w:rsidP="007021FD">
            <w:pPr>
              <w:bidi w:val="0"/>
              <w:rPr>
                <w:rFonts w:ascii="Times New Roman" w:hAnsi="Times New Roman"/>
              </w:rPr>
            </w:pPr>
          </w:p>
          <w:p w:rsidR="006474A5" w:rsidRPr="00A02D3E" w:rsidP="007021FD">
            <w:pPr>
              <w:bidi w:val="0"/>
              <w:rPr>
                <w:rFonts w:ascii="Times New Roman" w:hAnsi="Times New Roman"/>
              </w:rPr>
            </w:pPr>
            <w:r w:rsidRPr="00A02D3E">
              <w:rPr>
                <w:rFonts w:ascii="Times New Roman" w:hAnsi="Times New Roman"/>
              </w:rPr>
              <w:t>NZ</w:t>
            </w:r>
          </w:p>
          <w:p w:rsidR="00947C53" w:rsidRPr="00A02D3E" w:rsidP="007021FD">
            <w:pPr>
              <w:bidi w:val="0"/>
              <w:rPr>
                <w:rFonts w:ascii="Times New Roman" w:hAnsi="Times New Roman"/>
              </w:rPr>
            </w:pPr>
          </w:p>
        </w:tc>
        <w:tc>
          <w:tcPr>
            <w:tcW w:w="992" w:type="dxa"/>
            <w:tcBorders>
              <w:top w:val="single" w:sz="4" w:space="0" w:color="auto"/>
              <w:left w:val="single" w:sz="6" w:space="0" w:color="000000"/>
              <w:bottom w:val="single" w:sz="4" w:space="0" w:color="auto"/>
              <w:right w:val="single" w:sz="6" w:space="0" w:color="000000"/>
            </w:tcBorders>
            <w:textDirection w:val="lrTb"/>
            <w:vAlign w:val="top"/>
          </w:tcPr>
          <w:p w:rsidR="0033080E" w:rsidRPr="00A02D3E" w:rsidP="007A5BCC">
            <w:pPr>
              <w:bidi w:val="0"/>
              <w:rPr>
                <w:rFonts w:ascii="Times New Roman" w:hAnsi="Times New Roman"/>
              </w:rPr>
            </w:pPr>
            <w:r w:rsidRPr="00A02D3E">
              <w:rPr>
                <w:rFonts w:ascii="Times New Roman" w:hAnsi="Times New Roman"/>
              </w:rPr>
              <w:t>§ 18</w:t>
            </w:r>
          </w:p>
          <w:p w:rsidR="0033080E" w:rsidRPr="00A02D3E" w:rsidP="007A5BCC">
            <w:pPr>
              <w:bidi w:val="0"/>
              <w:rPr>
                <w:rFonts w:ascii="Times New Roman" w:hAnsi="Times New Roman"/>
              </w:rPr>
            </w:pPr>
            <w:r w:rsidRPr="00A02D3E">
              <w:rPr>
                <w:rFonts w:ascii="Times New Roman" w:hAnsi="Times New Roman"/>
              </w:rPr>
              <w:t>O 2</w:t>
            </w:r>
          </w:p>
          <w:p w:rsidR="0033080E" w:rsidRPr="00A02D3E" w:rsidP="007A5BCC">
            <w:pPr>
              <w:bidi w:val="0"/>
              <w:rPr>
                <w:rFonts w:ascii="Times New Roman" w:hAnsi="Times New Roman"/>
              </w:rPr>
            </w:pPr>
            <w:r w:rsidRPr="00A02D3E">
              <w:rPr>
                <w:rFonts w:ascii="Times New Roman" w:hAnsi="Times New Roman"/>
              </w:rPr>
              <w:t>P b</w:t>
            </w:r>
            <w:r w:rsidRPr="00A02D3E" w:rsidR="008B55D3">
              <w:rPr>
                <w:rFonts w:ascii="Times New Roman" w:hAnsi="Times New Roman"/>
              </w:rPr>
              <w:t>)</w:t>
            </w:r>
          </w:p>
          <w:p w:rsidR="0033080E" w:rsidRPr="00A02D3E" w:rsidP="007A5BCC">
            <w:pPr>
              <w:bidi w:val="0"/>
              <w:rPr>
                <w:rFonts w:ascii="Times New Roman" w:hAnsi="Times New Roman"/>
              </w:rPr>
            </w:pPr>
          </w:p>
          <w:p w:rsidR="008B55D3" w:rsidRPr="00A02D3E" w:rsidP="007A5BCC">
            <w:pPr>
              <w:bidi w:val="0"/>
              <w:rPr>
                <w:rFonts w:ascii="Times New Roman" w:hAnsi="Times New Roman"/>
              </w:rPr>
            </w:pPr>
          </w:p>
          <w:p w:rsidR="008B55D3" w:rsidRPr="00A02D3E" w:rsidP="007A5BCC">
            <w:pPr>
              <w:bidi w:val="0"/>
              <w:rPr>
                <w:rFonts w:ascii="Times New Roman" w:hAnsi="Times New Roman"/>
              </w:rPr>
            </w:pPr>
          </w:p>
          <w:p w:rsidR="008B55D3" w:rsidRPr="00A02D3E" w:rsidP="007A5BCC">
            <w:pPr>
              <w:bidi w:val="0"/>
              <w:rPr>
                <w:rFonts w:ascii="Times New Roman" w:hAnsi="Times New Roman"/>
              </w:rPr>
            </w:pPr>
          </w:p>
          <w:p w:rsidR="001949FF" w:rsidRPr="00A02D3E" w:rsidP="007A5BCC">
            <w:pPr>
              <w:bidi w:val="0"/>
              <w:rPr>
                <w:rFonts w:ascii="Times New Roman" w:hAnsi="Times New Roman"/>
              </w:rPr>
            </w:pPr>
            <w:r w:rsidRPr="00A02D3E">
              <w:rPr>
                <w:rFonts w:ascii="Times New Roman" w:hAnsi="Times New Roman"/>
              </w:rPr>
              <w:t>Č 1</w:t>
            </w:r>
          </w:p>
          <w:p w:rsidR="001949FF" w:rsidRPr="00A02D3E" w:rsidP="007A5BCC">
            <w:pPr>
              <w:bidi w:val="0"/>
              <w:rPr>
                <w:rFonts w:ascii="Times New Roman" w:hAnsi="Times New Roman"/>
              </w:rPr>
            </w:pPr>
            <w:r w:rsidR="009F22C6">
              <w:rPr>
                <w:rFonts w:ascii="Times New Roman" w:hAnsi="Times New Roman"/>
              </w:rPr>
              <w:t>bod 3</w:t>
            </w:r>
          </w:p>
          <w:p w:rsidR="008B55D3" w:rsidRPr="00A02D3E" w:rsidP="007A5BCC">
            <w:pPr>
              <w:bidi w:val="0"/>
              <w:rPr>
                <w:rFonts w:ascii="Times New Roman" w:hAnsi="Times New Roman"/>
              </w:rPr>
            </w:pPr>
            <w:r w:rsidRPr="00A02D3E">
              <w:rPr>
                <w:rFonts w:ascii="Times New Roman" w:hAnsi="Times New Roman"/>
              </w:rPr>
              <w:t>odsek 4</w:t>
            </w:r>
          </w:p>
          <w:p w:rsidR="001949FF" w:rsidRPr="00A02D3E" w:rsidP="007A5BCC">
            <w:pPr>
              <w:bidi w:val="0"/>
              <w:rPr>
                <w:rFonts w:ascii="Times New Roman" w:hAnsi="Times New Roman"/>
              </w:rPr>
            </w:pPr>
          </w:p>
          <w:p w:rsidR="001949FF" w:rsidRPr="00A02D3E" w:rsidP="007A5BCC">
            <w:pPr>
              <w:bidi w:val="0"/>
              <w:rPr>
                <w:rFonts w:ascii="Times New Roman" w:hAnsi="Times New Roman"/>
              </w:rPr>
            </w:pPr>
          </w:p>
          <w:p w:rsidR="001949FF" w:rsidRPr="00A02D3E" w:rsidP="007A5BCC">
            <w:pPr>
              <w:bidi w:val="0"/>
              <w:rPr>
                <w:rFonts w:ascii="Times New Roman" w:hAnsi="Times New Roman"/>
              </w:rPr>
            </w:pPr>
          </w:p>
          <w:p w:rsidR="001949FF" w:rsidRPr="00A02D3E" w:rsidP="007A5BCC">
            <w:pPr>
              <w:bidi w:val="0"/>
              <w:rPr>
                <w:rFonts w:ascii="Times New Roman" w:hAnsi="Times New Roman"/>
              </w:rPr>
            </w:pPr>
          </w:p>
          <w:p w:rsidR="002D0D8F" w:rsidRPr="00A02D3E" w:rsidP="007A5BCC">
            <w:pPr>
              <w:bidi w:val="0"/>
              <w:rPr>
                <w:rFonts w:ascii="Times New Roman" w:hAnsi="Times New Roman"/>
              </w:rPr>
            </w:pPr>
          </w:p>
          <w:p w:rsidR="007619DE" w:rsidRPr="00A02D3E" w:rsidP="007A5BCC">
            <w:pPr>
              <w:bidi w:val="0"/>
              <w:rPr>
                <w:rFonts w:ascii="Times New Roman" w:hAnsi="Times New Roman"/>
              </w:rPr>
            </w:pPr>
            <w:r w:rsidRPr="00A02D3E">
              <w:rPr>
                <w:rFonts w:ascii="Times New Roman" w:hAnsi="Times New Roman"/>
              </w:rPr>
              <w:t xml:space="preserve">Č 1 </w:t>
            </w:r>
          </w:p>
          <w:p w:rsidR="007619DE" w:rsidRPr="00A02D3E" w:rsidP="007A5BCC">
            <w:pPr>
              <w:bidi w:val="0"/>
              <w:rPr>
                <w:rFonts w:ascii="Times New Roman" w:hAnsi="Times New Roman"/>
              </w:rPr>
            </w:pPr>
            <w:r w:rsidR="009F22C6">
              <w:rPr>
                <w:rFonts w:ascii="Times New Roman" w:hAnsi="Times New Roman"/>
              </w:rPr>
              <w:t>bod 6</w:t>
            </w:r>
          </w:p>
          <w:p w:rsidR="007619DE" w:rsidRPr="00A02D3E" w:rsidP="007A5BCC">
            <w:pPr>
              <w:bidi w:val="0"/>
              <w:rPr>
                <w:rFonts w:ascii="Times New Roman" w:hAnsi="Times New Roman"/>
              </w:rPr>
            </w:pPr>
          </w:p>
          <w:p w:rsidR="007619DE" w:rsidRPr="00A02D3E" w:rsidP="007A5BCC">
            <w:pPr>
              <w:bidi w:val="0"/>
              <w:rPr>
                <w:rFonts w:ascii="Times New Roman" w:hAnsi="Times New Roman"/>
              </w:rPr>
            </w:pPr>
          </w:p>
          <w:p w:rsidR="007619DE" w:rsidRPr="00A02D3E" w:rsidP="007A5BCC">
            <w:pPr>
              <w:bidi w:val="0"/>
              <w:rPr>
                <w:rFonts w:ascii="Times New Roman" w:hAnsi="Times New Roman"/>
              </w:rPr>
            </w:pPr>
          </w:p>
          <w:p w:rsidR="0033080E" w:rsidRPr="00A02D3E" w:rsidP="007A5BCC">
            <w:pPr>
              <w:bidi w:val="0"/>
              <w:rPr>
                <w:rFonts w:ascii="Times New Roman" w:hAnsi="Times New Roman"/>
              </w:rPr>
            </w:pPr>
            <w:r w:rsidRPr="00A02D3E">
              <w:rPr>
                <w:rFonts w:ascii="Times New Roman" w:hAnsi="Times New Roman"/>
              </w:rPr>
              <w:t>§ 29</w:t>
            </w:r>
          </w:p>
          <w:p w:rsidR="00D05689" w:rsidRPr="00A02D3E" w:rsidP="007A5BCC">
            <w:pPr>
              <w:bidi w:val="0"/>
              <w:rPr>
                <w:rFonts w:ascii="Times New Roman" w:hAnsi="Times New Roman"/>
              </w:rPr>
            </w:pPr>
            <w:r w:rsidRPr="00A02D3E">
              <w:rPr>
                <w:rFonts w:ascii="Times New Roman" w:hAnsi="Times New Roman"/>
              </w:rPr>
              <w:t>O</w:t>
            </w:r>
            <w:r w:rsidRPr="00A02D3E" w:rsidR="00905E5B">
              <w:rPr>
                <w:rFonts w:ascii="Times New Roman" w:hAnsi="Times New Roman"/>
              </w:rPr>
              <w:t> </w:t>
            </w:r>
            <w:r w:rsidRPr="00A02D3E">
              <w:rPr>
                <w:rFonts w:ascii="Times New Roman" w:hAnsi="Times New Roman"/>
              </w:rPr>
              <w:t>3</w:t>
            </w:r>
          </w:p>
          <w:p w:rsidR="00905E5B" w:rsidRPr="00A02D3E" w:rsidP="007A5BCC">
            <w:pPr>
              <w:bidi w:val="0"/>
              <w:rPr>
                <w:rFonts w:ascii="Times New Roman" w:hAnsi="Times New Roman"/>
              </w:rPr>
            </w:pPr>
          </w:p>
          <w:p w:rsidR="00905E5B" w:rsidRPr="00A02D3E" w:rsidP="007A5BCC">
            <w:pPr>
              <w:bidi w:val="0"/>
              <w:rPr>
                <w:rFonts w:ascii="Times New Roman" w:hAnsi="Times New Roman"/>
              </w:rPr>
            </w:pPr>
          </w:p>
          <w:p w:rsidR="00905E5B" w:rsidRPr="00A02D3E" w:rsidP="007A5BCC">
            <w:pPr>
              <w:bidi w:val="0"/>
              <w:rPr>
                <w:rFonts w:ascii="Times New Roman" w:hAnsi="Times New Roman"/>
              </w:rPr>
            </w:pPr>
          </w:p>
          <w:p w:rsidR="00905E5B" w:rsidRPr="00A02D3E" w:rsidP="007A5BCC">
            <w:pPr>
              <w:bidi w:val="0"/>
              <w:rPr>
                <w:rFonts w:ascii="Times New Roman" w:hAnsi="Times New Roman"/>
              </w:rPr>
            </w:pPr>
          </w:p>
          <w:p w:rsidR="00905E5B" w:rsidRPr="00A02D3E" w:rsidP="007A5BCC">
            <w:pPr>
              <w:bidi w:val="0"/>
              <w:rPr>
                <w:rFonts w:ascii="Times New Roman" w:hAnsi="Times New Roman"/>
              </w:rPr>
            </w:pPr>
          </w:p>
          <w:p w:rsidR="00905E5B" w:rsidRPr="00A02D3E" w:rsidP="007A5BCC">
            <w:pPr>
              <w:bidi w:val="0"/>
              <w:rPr>
                <w:rFonts w:ascii="Times New Roman" w:hAnsi="Times New Roman"/>
              </w:rPr>
            </w:pPr>
            <w:r w:rsidRPr="00A02D3E">
              <w:rPr>
                <w:rFonts w:ascii="Times New Roman" w:hAnsi="Times New Roman"/>
              </w:rPr>
              <w:t>§ 29</w:t>
            </w:r>
          </w:p>
          <w:p w:rsidR="00905E5B" w:rsidRPr="00A02D3E" w:rsidP="007A5BCC">
            <w:pPr>
              <w:bidi w:val="0"/>
              <w:rPr>
                <w:rFonts w:ascii="Times New Roman" w:hAnsi="Times New Roman"/>
              </w:rPr>
            </w:pPr>
            <w:r w:rsidRPr="00A02D3E">
              <w:rPr>
                <w:rFonts w:ascii="Times New Roman" w:hAnsi="Times New Roman"/>
              </w:rPr>
              <w:t>O</w:t>
            </w:r>
            <w:r w:rsidRPr="00A02D3E" w:rsidR="00B43779">
              <w:rPr>
                <w:rFonts w:ascii="Times New Roman" w:hAnsi="Times New Roman"/>
              </w:rPr>
              <w:t> </w:t>
            </w:r>
            <w:r w:rsidRPr="00A02D3E">
              <w:rPr>
                <w:rFonts w:ascii="Times New Roman" w:hAnsi="Times New Roman"/>
              </w:rPr>
              <w:t>1</w:t>
            </w:r>
          </w:p>
          <w:p w:rsidR="00B43779" w:rsidRPr="00A02D3E" w:rsidP="007A5BCC">
            <w:pPr>
              <w:bidi w:val="0"/>
              <w:rPr>
                <w:rFonts w:ascii="Times New Roman" w:hAnsi="Times New Roman"/>
              </w:rPr>
            </w:pPr>
          </w:p>
          <w:p w:rsidR="00B43779" w:rsidRPr="00A02D3E" w:rsidP="007A5BCC">
            <w:pPr>
              <w:bidi w:val="0"/>
              <w:rPr>
                <w:rFonts w:ascii="Times New Roman" w:hAnsi="Times New Roman"/>
              </w:rPr>
            </w:pPr>
          </w:p>
          <w:p w:rsidR="00B43779" w:rsidRPr="00A02D3E" w:rsidP="007A5BCC">
            <w:pPr>
              <w:bidi w:val="0"/>
              <w:rPr>
                <w:rFonts w:ascii="Times New Roman" w:hAnsi="Times New Roman"/>
              </w:rPr>
            </w:pPr>
          </w:p>
          <w:p w:rsidR="00B43779" w:rsidRPr="00A02D3E" w:rsidP="007A5BCC">
            <w:pPr>
              <w:bidi w:val="0"/>
              <w:rPr>
                <w:rFonts w:ascii="Times New Roman" w:hAnsi="Times New Roman"/>
              </w:rPr>
            </w:pPr>
          </w:p>
          <w:p w:rsidR="00B43779" w:rsidRPr="00A02D3E" w:rsidP="007A5BCC">
            <w:pPr>
              <w:bidi w:val="0"/>
              <w:rPr>
                <w:rFonts w:ascii="Times New Roman" w:hAnsi="Times New Roman"/>
              </w:rPr>
            </w:pPr>
          </w:p>
          <w:p w:rsidR="00B43779" w:rsidRPr="00A02D3E" w:rsidP="007A5BCC">
            <w:pPr>
              <w:bidi w:val="0"/>
              <w:rPr>
                <w:rFonts w:ascii="Times New Roman" w:hAnsi="Times New Roman"/>
              </w:rPr>
            </w:pPr>
          </w:p>
          <w:p w:rsidR="00B43779" w:rsidRPr="00A02D3E" w:rsidP="007A5BCC">
            <w:pPr>
              <w:bidi w:val="0"/>
              <w:rPr>
                <w:rFonts w:ascii="Times New Roman" w:hAnsi="Times New Roman"/>
              </w:rPr>
            </w:pPr>
          </w:p>
          <w:p w:rsidR="006474A5" w:rsidRPr="00A02D3E" w:rsidP="007A5BCC">
            <w:pPr>
              <w:bidi w:val="0"/>
              <w:rPr>
                <w:rFonts w:ascii="Times New Roman" w:hAnsi="Times New Roman"/>
              </w:rPr>
            </w:pPr>
          </w:p>
          <w:p w:rsidR="006474A5" w:rsidRPr="00A02D3E" w:rsidP="007A5BCC">
            <w:pPr>
              <w:bidi w:val="0"/>
              <w:rPr>
                <w:rFonts w:ascii="Times New Roman" w:hAnsi="Times New Roman"/>
              </w:rPr>
            </w:pPr>
          </w:p>
          <w:p w:rsidR="006474A5" w:rsidRPr="00A02D3E" w:rsidP="007A5BCC">
            <w:pPr>
              <w:bidi w:val="0"/>
              <w:rPr>
                <w:rFonts w:ascii="Times New Roman" w:hAnsi="Times New Roman"/>
              </w:rPr>
            </w:pPr>
          </w:p>
          <w:p w:rsidR="002D0D8F" w:rsidRPr="00A02D3E" w:rsidP="007A5BCC">
            <w:pPr>
              <w:bidi w:val="0"/>
              <w:rPr>
                <w:rFonts w:ascii="Times New Roman" w:hAnsi="Times New Roman"/>
              </w:rPr>
            </w:pPr>
          </w:p>
          <w:p w:rsidR="00B43779" w:rsidRPr="00A02D3E" w:rsidP="007A5BCC">
            <w:pPr>
              <w:bidi w:val="0"/>
              <w:rPr>
                <w:rFonts w:ascii="Times New Roman" w:hAnsi="Times New Roman"/>
              </w:rPr>
            </w:pPr>
            <w:r w:rsidRPr="00A02D3E">
              <w:rPr>
                <w:rFonts w:ascii="Times New Roman" w:hAnsi="Times New Roman"/>
              </w:rPr>
              <w:t>Č 1</w:t>
            </w:r>
          </w:p>
          <w:p w:rsidR="002D0D8F" w:rsidRPr="00A02D3E" w:rsidP="007A5BCC">
            <w:pPr>
              <w:bidi w:val="0"/>
              <w:rPr>
                <w:rFonts w:ascii="Times New Roman" w:hAnsi="Times New Roman"/>
              </w:rPr>
            </w:pPr>
            <w:r w:rsidR="009F22C6">
              <w:rPr>
                <w:rFonts w:ascii="Times New Roman" w:hAnsi="Times New Roman"/>
              </w:rPr>
              <w:t>bod 22</w:t>
            </w:r>
          </w:p>
          <w:p w:rsidR="00043F8E" w:rsidRPr="00A02D3E" w:rsidP="007A5BCC">
            <w:pPr>
              <w:bidi w:val="0"/>
              <w:rPr>
                <w:rFonts w:ascii="Times New Roman" w:hAnsi="Times New Roman"/>
              </w:rPr>
            </w:pPr>
          </w:p>
          <w:p w:rsidR="00043F8E" w:rsidRPr="00A02D3E" w:rsidP="007A5BCC">
            <w:pPr>
              <w:bidi w:val="0"/>
              <w:rPr>
                <w:rFonts w:ascii="Times New Roman" w:hAnsi="Times New Roman"/>
              </w:rPr>
            </w:pPr>
          </w:p>
          <w:p w:rsidR="00043F8E" w:rsidRPr="00A02D3E" w:rsidP="007A5BCC">
            <w:pPr>
              <w:bidi w:val="0"/>
              <w:rPr>
                <w:rFonts w:ascii="Times New Roman" w:hAnsi="Times New Roman"/>
              </w:rPr>
            </w:pPr>
          </w:p>
          <w:p w:rsidR="00043F8E" w:rsidRPr="00A02D3E" w:rsidP="007A5BCC">
            <w:pPr>
              <w:bidi w:val="0"/>
              <w:rPr>
                <w:rFonts w:ascii="Times New Roman" w:hAnsi="Times New Roman"/>
              </w:rPr>
            </w:pPr>
          </w:p>
          <w:p w:rsidR="00043F8E" w:rsidRPr="00A02D3E" w:rsidP="007A5BCC">
            <w:pPr>
              <w:bidi w:val="0"/>
              <w:rPr>
                <w:rFonts w:ascii="Times New Roman" w:hAnsi="Times New Roman"/>
              </w:rPr>
            </w:pPr>
          </w:p>
          <w:p w:rsidR="00043F8E" w:rsidRPr="00A02D3E" w:rsidP="007A5BCC">
            <w:pPr>
              <w:bidi w:val="0"/>
              <w:rPr>
                <w:rFonts w:ascii="Times New Roman" w:hAnsi="Times New Roman"/>
              </w:rPr>
            </w:pPr>
          </w:p>
          <w:p w:rsidR="00043F8E" w:rsidRPr="00A02D3E" w:rsidP="007A5BCC">
            <w:pPr>
              <w:bidi w:val="0"/>
              <w:rPr>
                <w:rFonts w:ascii="Times New Roman" w:hAnsi="Times New Roman"/>
              </w:rPr>
            </w:pPr>
          </w:p>
          <w:p w:rsidR="00043F8E" w:rsidRPr="00A02D3E" w:rsidP="007A5BCC">
            <w:pPr>
              <w:bidi w:val="0"/>
              <w:rPr>
                <w:rFonts w:ascii="Times New Roman" w:hAnsi="Times New Roman"/>
              </w:rPr>
            </w:pPr>
          </w:p>
          <w:p w:rsidR="00043F8E" w:rsidRPr="00A02D3E" w:rsidP="007A5BCC">
            <w:pPr>
              <w:bidi w:val="0"/>
              <w:rPr>
                <w:rFonts w:ascii="Times New Roman" w:hAnsi="Times New Roman"/>
              </w:rPr>
            </w:pPr>
          </w:p>
          <w:p w:rsidR="00043F8E" w:rsidRPr="00A02D3E" w:rsidP="007A5BCC">
            <w:pPr>
              <w:bidi w:val="0"/>
              <w:rPr>
                <w:rFonts w:ascii="Times New Roman" w:hAnsi="Times New Roman"/>
              </w:rPr>
            </w:pPr>
          </w:p>
          <w:p w:rsidR="00043F8E" w:rsidRPr="00A02D3E" w:rsidP="007A5BCC">
            <w:pPr>
              <w:bidi w:val="0"/>
              <w:rPr>
                <w:rFonts w:ascii="Times New Roman" w:hAnsi="Times New Roman"/>
              </w:rPr>
            </w:pPr>
          </w:p>
          <w:p w:rsidR="00043F8E" w:rsidRPr="00A02D3E" w:rsidP="007A5BCC">
            <w:pPr>
              <w:bidi w:val="0"/>
              <w:rPr>
                <w:rFonts w:ascii="Times New Roman" w:hAnsi="Times New Roman"/>
              </w:rPr>
            </w:pPr>
          </w:p>
          <w:p w:rsidR="00043F8E" w:rsidRPr="00A02D3E" w:rsidP="007A5BCC">
            <w:pPr>
              <w:bidi w:val="0"/>
              <w:rPr>
                <w:rFonts w:ascii="Times New Roman" w:hAnsi="Times New Roman"/>
              </w:rPr>
            </w:pPr>
          </w:p>
          <w:p w:rsidR="00043F8E" w:rsidRPr="00A02D3E" w:rsidP="007A5BCC">
            <w:pPr>
              <w:bidi w:val="0"/>
              <w:rPr>
                <w:rFonts w:ascii="Times New Roman" w:hAnsi="Times New Roman"/>
              </w:rPr>
            </w:pPr>
          </w:p>
          <w:p w:rsidR="00043F8E" w:rsidRPr="00A02D3E" w:rsidP="007A5BCC">
            <w:pPr>
              <w:bidi w:val="0"/>
              <w:rPr>
                <w:rFonts w:ascii="Times New Roman" w:hAnsi="Times New Roman"/>
              </w:rPr>
            </w:pPr>
          </w:p>
          <w:p w:rsidR="00043F8E" w:rsidRPr="00A02D3E" w:rsidP="007A5BCC">
            <w:pPr>
              <w:bidi w:val="0"/>
              <w:rPr>
                <w:rFonts w:ascii="Times New Roman" w:hAnsi="Times New Roman"/>
              </w:rPr>
            </w:pPr>
          </w:p>
          <w:p w:rsidR="00043F8E" w:rsidRPr="00A02D3E" w:rsidP="007A5BCC">
            <w:pPr>
              <w:bidi w:val="0"/>
              <w:rPr>
                <w:rFonts w:ascii="Times New Roman" w:hAnsi="Times New Roman"/>
              </w:rPr>
            </w:pPr>
          </w:p>
          <w:p w:rsidR="00043F8E" w:rsidRPr="00A02D3E" w:rsidP="007A5BCC">
            <w:pPr>
              <w:bidi w:val="0"/>
              <w:rPr>
                <w:rFonts w:ascii="Times New Roman" w:hAnsi="Times New Roman"/>
              </w:rPr>
            </w:pPr>
            <w:r w:rsidRPr="00A02D3E">
              <w:rPr>
                <w:rFonts w:ascii="Times New Roman" w:hAnsi="Times New Roman"/>
              </w:rPr>
              <w:t>Príloha 9</w:t>
            </w:r>
          </w:p>
          <w:p w:rsidR="0015511C" w:rsidRPr="00A02D3E" w:rsidP="007A5BCC">
            <w:pPr>
              <w:bidi w:val="0"/>
              <w:rPr>
                <w:rFonts w:ascii="Times New Roman" w:hAnsi="Times New Roman"/>
              </w:rPr>
            </w:pPr>
            <w:r w:rsidRPr="00A02D3E">
              <w:rPr>
                <w:rFonts w:ascii="Times New Roman" w:hAnsi="Times New Roman"/>
              </w:rPr>
              <w:t>O II</w:t>
            </w:r>
          </w:p>
          <w:p w:rsidR="0015511C" w:rsidRPr="00A02D3E" w:rsidP="007A5BCC">
            <w:pPr>
              <w:bidi w:val="0"/>
              <w:rPr>
                <w:rFonts w:ascii="Times New Roman" w:hAnsi="Times New Roman"/>
              </w:rPr>
            </w:pPr>
            <w:r w:rsidRPr="00A02D3E">
              <w:rPr>
                <w:rFonts w:ascii="Times New Roman" w:hAnsi="Times New Roman"/>
              </w:rPr>
              <w:t>P 8</w:t>
            </w:r>
          </w:p>
          <w:p w:rsidR="0015511C" w:rsidRPr="00A02D3E" w:rsidP="007A5BCC">
            <w:pPr>
              <w:bidi w:val="0"/>
              <w:rPr>
                <w:rFonts w:ascii="Times New Roman" w:hAnsi="Times New Roman"/>
              </w:rPr>
            </w:pPr>
          </w:p>
          <w:p w:rsidR="00530B43" w:rsidRPr="00A02D3E" w:rsidP="007A5BCC">
            <w:pPr>
              <w:bidi w:val="0"/>
              <w:rPr>
                <w:rFonts w:ascii="Times New Roman" w:hAnsi="Times New Roman"/>
              </w:rPr>
            </w:pPr>
            <w:r w:rsidRPr="00A02D3E">
              <w:rPr>
                <w:rFonts w:ascii="Times New Roman" w:hAnsi="Times New Roman"/>
              </w:rPr>
              <w:t>O IV</w:t>
            </w:r>
          </w:p>
          <w:p w:rsidR="00043F8E" w:rsidRPr="00A02D3E" w:rsidP="007A5BCC">
            <w:pPr>
              <w:bidi w:val="0"/>
              <w:rPr>
                <w:rFonts w:ascii="Times New Roman" w:hAnsi="Times New Roman"/>
              </w:rPr>
            </w:pPr>
          </w:p>
          <w:p w:rsidR="00530B43" w:rsidRPr="00A02D3E" w:rsidP="007A5BCC">
            <w:pPr>
              <w:bidi w:val="0"/>
              <w:rPr>
                <w:rFonts w:ascii="Times New Roman" w:hAnsi="Times New Roman"/>
              </w:rPr>
            </w:pPr>
          </w:p>
          <w:p w:rsidR="00530B43" w:rsidRPr="00A02D3E" w:rsidP="007A5BCC">
            <w:pPr>
              <w:bidi w:val="0"/>
              <w:rPr>
                <w:rFonts w:ascii="Times New Roman" w:hAnsi="Times New Roman"/>
              </w:rPr>
            </w:pPr>
          </w:p>
          <w:p w:rsidR="00530B43" w:rsidRPr="00A02D3E" w:rsidP="007A5BCC">
            <w:pPr>
              <w:bidi w:val="0"/>
              <w:rPr>
                <w:rFonts w:ascii="Times New Roman" w:hAnsi="Times New Roman"/>
              </w:rPr>
            </w:pPr>
            <w:r w:rsidRPr="00A02D3E">
              <w:rPr>
                <w:rFonts w:ascii="Times New Roman" w:hAnsi="Times New Roman"/>
              </w:rPr>
              <w:t>P 1</w:t>
            </w:r>
          </w:p>
          <w:p w:rsidR="00530B43" w:rsidRPr="00A02D3E" w:rsidP="007A5BCC">
            <w:pPr>
              <w:bidi w:val="0"/>
              <w:rPr>
                <w:rFonts w:ascii="Times New Roman" w:hAnsi="Times New Roman"/>
              </w:rPr>
            </w:pPr>
          </w:p>
          <w:p w:rsidR="00530B43" w:rsidRPr="00A02D3E" w:rsidP="007A5BCC">
            <w:pPr>
              <w:bidi w:val="0"/>
              <w:rPr>
                <w:rFonts w:ascii="Times New Roman" w:hAnsi="Times New Roman"/>
              </w:rPr>
            </w:pPr>
          </w:p>
          <w:p w:rsidR="00530B43" w:rsidRPr="00A02D3E" w:rsidP="007A5BCC">
            <w:pPr>
              <w:bidi w:val="0"/>
              <w:rPr>
                <w:rFonts w:ascii="Times New Roman" w:hAnsi="Times New Roman"/>
              </w:rPr>
            </w:pPr>
          </w:p>
          <w:p w:rsidR="00530B43" w:rsidRPr="00A02D3E" w:rsidP="007A5BCC">
            <w:pPr>
              <w:bidi w:val="0"/>
              <w:rPr>
                <w:rFonts w:ascii="Times New Roman" w:hAnsi="Times New Roman"/>
              </w:rPr>
            </w:pPr>
          </w:p>
          <w:p w:rsidR="00530B43" w:rsidRPr="00A02D3E" w:rsidP="007A5BCC">
            <w:pPr>
              <w:bidi w:val="0"/>
              <w:rPr>
                <w:rFonts w:ascii="Times New Roman" w:hAnsi="Times New Roman"/>
              </w:rPr>
            </w:pPr>
            <w:r w:rsidRPr="00A02D3E">
              <w:rPr>
                <w:rFonts w:ascii="Times New Roman" w:hAnsi="Times New Roman"/>
              </w:rPr>
              <w:t>P 2</w:t>
            </w:r>
          </w:p>
          <w:p w:rsidR="00530B43" w:rsidRPr="00A02D3E" w:rsidP="007A5BCC">
            <w:pPr>
              <w:bidi w:val="0"/>
              <w:rPr>
                <w:rFonts w:ascii="Times New Roman" w:hAnsi="Times New Roman"/>
              </w:rPr>
            </w:pPr>
          </w:p>
          <w:p w:rsidR="00530B43" w:rsidRPr="00A02D3E" w:rsidP="007A5BCC">
            <w:pPr>
              <w:bidi w:val="0"/>
              <w:rPr>
                <w:rFonts w:ascii="Times New Roman" w:hAnsi="Times New Roman"/>
              </w:rPr>
            </w:pPr>
          </w:p>
          <w:p w:rsidR="00530B43" w:rsidRPr="00A02D3E" w:rsidP="007A5BCC">
            <w:pPr>
              <w:bidi w:val="0"/>
              <w:rPr>
                <w:rFonts w:ascii="Times New Roman" w:hAnsi="Times New Roman"/>
              </w:rPr>
            </w:pPr>
          </w:p>
          <w:p w:rsidR="00530B43" w:rsidRPr="00A02D3E" w:rsidP="007A5BCC">
            <w:pPr>
              <w:bidi w:val="0"/>
              <w:rPr>
                <w:rFonts w:ascii="Times New Roman" w:hAnsi="Times New Roman"/>
              </w:rPr>
            </w:pPr>
          </w:p>
          <w:p w:rsidR="00530B43" w:rsidRPr="00A02D3E" w:rsidP="007A5BCC">
            <w:pPr>
              <w:bidi w:val="0"/>
              <w:rPr>
                <w:rFonts w:ascii="Times New Roman" w:hAnsi="Times New Roman"/>
              </w:rPr>
            </w:pPr>
            <w:r w:rsidRPr="00A02D3E">
              <w:rPr>
                <w:rFonts w:ascii="Times New Roman" w:hAnsi="Times New Roman"/>
              </w:rPr>
              <w:t>P 3</w:t>
            </w:r>
          </w:p>
          <w:p w:rsidR="00530B43" w:rsidRPr="00A02D3E" w:rsidP="007A5BCC">
            <w:pPr>
              <w:bidi w:val="0"/>
              <w:rPr>
                <w:rFonts w:ascii="Times New Roman" w:hAnsi="Times New Roman"/>
              </w:rPr>
            </w:pPr>
          </w:p>
          <w:p w:rsidR="00530B43" w:rsidRPr="00A02D3E" w:rsidP="007A5BCC">
            <w:pPr>
              <w:bidi w:val="0"/>
              <w:rPr>
                <w:rFonts w:ascii="Times New Roman" w:hAnsi="Times New Roman"/>
              </w:rPr>
            </w:pPr>
            <w:r w:rsidRPr="00A02D3E">
              <w:rPr>
                <w:rFonts w:ascii="Times New Roman" w:hAnsi="Times New Roman"/>
              </w:rPr>
              <w:t>P 4</w:t>
            </w:r>
          </w:p>
          <w:p w:rsidR="00530B43" w:rsidRPr="00A02D3E" w:rsidP="007A5BCC">
            <w:pPr>
              <w:bidi w:val="0"/>
              <w:rPr>
                <w:rFonts w:ascii="Times New Roman" w:hAnsi="Times New Roman"/>
              </w:rPr>
            </w:pPr>
            <w:r w:rsidRPr="00A02D3E">
              <w:rPr>
                <w:rFonts w:ascii="Times New Roman" w:hAnsi="Times New Roman"/>
              </w:rPr>
              <w:t>P 5</w:t>
            </w:r>
          </w:p>
          <w:p w:rsidR="00530B43" w:rsidRPr="00A02D3E" w:rsidP="007A5BCC">
            <w:pPr>
              <w:bidi w:val="0"/>
              <w:rPr>
                <w:rFonts w:ascii="Times New Roman" w:hAnsi="Times New Roman"/>
              </w:rPr>
            </w:pPr>
          </w:p>
          <w:p w:rsidR="00530B43" w:rsidRPr="00A02D3E" w:rsidP="007A5BCC">
            <w:pPr>
              <w:bidi w:val="0"/>
              <w:rPr>
                <w:rFonts w:ascii="Times New Roman" w:hAnsi="Times New Roman"/>
              </w:rPr>
            </w:pPr>
          </w:p>
          <w:p w:rsidR="00530B43" w:rsidRPr="00A02D3E" w:rsidP="007A5BCC">
            <w:pPr>
              <w:bidi w:val="0"/>
              <w:rPr>
                <w:rFonts w:ascii="Times New Roman" w:hAnsi="Times New Roman"/>
              </w:rPr>
            </w:pPr>
          </w:p>
          <w:p w:rsidR="00530B43" w:rsidRPr="00A02D3E" w:rsidP="007A5BCC">
            <w:pPr>
              <w:bidi w:val="0"/>
              <w:rPr>
                <w:rFonts w:ascii="Times New Roman" w:hAnsi="Times New Roman"/>
              </w:rPr>
            </w:pPr>
          </w:p>
          <w:p w:rsidR="00530B43" w:rsidRPr="00A02D3E" w:rsidP="007A5BCC">
            <w:pPr>
              <w:bidi w:val="0"/>
              <w:rPr>
                <w:rFonts w:ascii="Times New Roman" w:hAnsi="Times New Roman"/>
              </w:rPr>
            </w:pPr>
          </w:p>
          <w:p w:rsidR="00530B43" w:rsidRPr="00A02D3E" w:rsidP="007A5BCC">
            <w:pPr>
              <w:bidi w:val="0"/>
              <w:rPr>
                <w:rFonts w:ascii="Times New Roman" w:hAnsi="Times New Roman"/>
              </w:rPr>
            </w:pPr>
          </w:p>
          <w:p w:rsidR="00530B43" w:rsidRPr="00A02D3E" w:rsidP="007A5BCC">
            <w:pPr>
              <w:bidi w:val="0"/>
              <w:rPr>
                <w:rFonts w:ascii="Times New Roman" w:hAnsi="Times New Roman"/>
              </w:rPr>
            </w:pPr>
            <w:r w:rsidRPr="00A02D3E">
              <w:rPr>
                <w:rFonts w:ascii="Times New Roman" w:hAnsi="Times New Roman"/>
              </w:rPr>
              <w:t>P 6</w:t>
            </w:r>
          </w:p>
          <w:p w:rsidR="00530B43" w:rsidRPr="00A02D3E" w:rsidP="007A5BCC">
            <w:pPr>
              <w:bidi w:val="0"/>
              <w:rPr>
                <w:rFonts w:ascii="Times New Roman" w:hAnsi="Times New Roman"/>
              </w:rPr>
            </w:pPr>
          </w:p>
          <w:p w:rsidR="00530B43" w:rsidRPr="00A02D3E" w:rsidP="007A5BCC">
            <w:pPr>
              <w:bidi w:val="0"/>
              <w:rPr>
                <w:rFonts w:ascii="Times New Roman" w:hAnsi="Times New Roman"/>
              </w:rPr>
            </w:pPr>
            <w:r w:rsidRPr="00A02D3E">
              <w:rPr>
                <w:rFonts w:ascii="Times New Roman" w:hAnsi="Times New Roman"/>
              </w:rPr>
              <w:t>P 7</w:t>
            </w:r>
          </w:p>
          <w:p w:rsidR="00530B43" w:rsidRPr="00A02D3E" w:rsidP="007A5BCC">
            <w:pPr>
              <w:bidi w:val="0"/>
              <w:rPr>
                <w:rFonts w:ascii="Times New Roman" w:hAnsi="Times New Roman"/>
              </w:rPr>
            </w:pPr>
          </w:p>
          <w:p w:rsidR="00530B43" w:rsidRPr="00A02D3E" w:rsidP="007A5BCC">
            <w:pPr>
              <w:bidi w:val="0"/>
              <w:rPr>
                <w:rFonts w:ascii="Times New Roman" w:hAnsi="Times New Roman"/>
              </w:rPr>
            </w:pPr>
            <w:r w:rsidRPr="00A02D3E">
              <w:rPr>
                <w:rFonts w:ascii="Times New Roman" w:hAnsi="Times New Roman"/>
              </w:rPr>
              <w:t>P 8</w:t>
            </w:r>
          </w:p>
          <w:p w:rsidR="00530B43" w:rsidRPr="00A02D3E" w:rsidP="007A5BCC">
            <w:pPr>
              <w:bidi w:val="0"/>
              <w:rPr>
                <w:rFonts w:ascii="Times New Roman" w:hAnsi="Times New Roman"/>
              </w:rPr>
            </w:pPr>
          </w:p>
          <w:p w:rsidR="00530B43" w:rsidRPr="00A02D3E" w:rsidP="007A5BCC">
            <w:pPr>
              <w:bidi w:val="0"/>
              <w:rPr>
                <w:rFonts w:ascii="Times New Roman" w:hAnsi="Times New Roman"/>
              </w:rPr>
            </w:pPr>
          </w:p>
          <w:p w:rsidR="00530B43" w:rsidRPr="00A02D3E" w:rsidP="007A5BCC">
            <w:pPr>
              <w:bidi w:val="0"/>
              <w:rPr>
                <w:rFonts w:ascii="Times New Roman" w:hAnsi="Times New Roman"/>
              </w:rPr>
            </w:pPr>
          </w:p>
          <w:p w:rsidR="00530B43" w:rsidRPr="00A02D3E" w:rsidP="007A5BCC">
            <w:pPr>
              <w:bidi w:val="0"/>
              <w:rPr>
                <w:rFonts w:ascii="Times New Roman" w:hAnsi="Times New Roman"/>
              </w:rPr>
            </w:pPr>
          </w:p>
          <w:p w:rsidR="00530B43" w:rsidRPr="00A02D3E" w:rsidP="007A5BCC">
            <w:pPr>
              <w:bidi w:val="0"/>
              <w:rPr>
                <w:rFonts w:ascii="Times New Roman" w:hAnsi="Times New Roman"/>
              </w:rPr>
            </w:pPr>
          </w:p>
          <w:p w:rsidR="00530B43" w:rsidRPr="00A02D3E" w:rsidP="007A5BCC">
            <w:pPr>
              <w:bidi w:val="0"/>
              <w:rPr>
                <w:rFonts w:ascii="Times New Roman" w:hAnsi="Times New Roman"/>
              </w:rPr>
            </w:pPr>
            <w:r w:rsidRPr="00A02D3E">
              <w:rPr>
                <w:rFonts w:ascii="Times New Roman" w:hAnsi="Times New Roman"/>
              </w:rPr>
              <w:t>P 9</w:t>
            </w:r>
          </w:p>
          <w:p w:rsidR="00530B43" w:rsidRPr="00A02D3E" w:rsidP="007A5BCC">
            <w:pPr>
              <w:bidi w:val="0"/>
              <w:rPr>
                <w:rFonts w:ascii="Times New Roman" w:hAnsi="Times New Roman"/>
              </w:rPr>
            </w:pPr>
          </w:p>
          <w:p w:rsidR="00530B43" w:rsidRPr="00A02D3E" w:rsidP="007A5BCC">
            <w:pPr>
              <w:bidi w:val="0"/>
              <w:rPr>
                <w:rFonts w:ascii="Times New Roman" w:hAnsi="Times New Roman"/>
              </w:rPr>
            </w:pPr>
            <w:r w:rsidRPr="00A02D3E">
              <w:rPr>
                <w:rFonts w:ascii="Times New Roman" w:hAnsi="Times New Roman"/>
              </w:rPr>
              <w:t>P 10</w:t>
            </w:r>
          </w:p>
          <w:p w:rsidR="00530B43" w:rsidRPr="00A02D3E" w:rsidP="007A5BCC">
            <w:pPr>
              <w:bidi w:val="0"/>
              <w:rPr>
                <w:rFonts w:ascii="Times New Roman" w:hAnsi="Times New Roman"/>
              </w:rPr>
            </w:pPr>
          </w:p>
          <w:p w:rsidR="00530B43" w:rsidRPr="00A02D3E" w:rsidP="007A5BCC">
            <w:pPr>
              <w:bidi w:val="0"/>
              <w:rPr>
                <w:rFonts w:ascii="Times New Roman" w:hAnsi="Times New Roman"/>
              </w:rPr>
            </w:pPr>
          </w:p>
          <w:p w:rsidR="00530B43" w:rsidRPr="00A02D3E" w:rsidP="007A5BCC">
            <w:pPr>
              <w:bidi w:val="0"/>
              <w:rPr>
                <w:rFonts w:ascii="Times New Roman" w:hAnsi="Times New Roman"/>
              </w:rPr>
            </w:pPr>
            <w:r w:rsidRPr="00A02D3E">
              <w:rPr>
                <w:rFonts w:ascii="Times New Roman" w:hAnsi="Times New Roman"/>
              </w:rPr>
              <w:t>P 11</w:t>
            </w:r>
          </w:p>
          <w:p w:rsidR="00530B43" w:rsidRPr="00A02D3E" w:rsidP="007A5BCC">
            <w:pPr>
              <w:bidi w:val="0"/>
              <w:rPr>
                <w:rFonts w:ascii="Times New Roman" w:hAnsi="Times New Roman"/>
              </w:rPr>
            </w:pPr>
          </w:p>
          <w:p w:rsidR="00530B43" w:rsidRPr="00A02D3E" w:rsidP="007A5BCC">
            <w:pPr>
              <w:bidi w:val="0"/>
              <w:rPr>
                <w:rFonts w:ascii="Times New Roman" w:hAnsi="Times New Roman"/>
              </w:rPr>
            </w:pPr>
            <w:r w:rsidRPr="00A02D3E">
              <w:rPr>
                <w:rFonts w:ascii="Times New Roman" w:hAnsi="Times New Roman"/>
              </w:rPr>
              <w:t>P 12</w:t>
            </w:r>
          </w:p>
          <w:p w:rsidR="00530B43" w:rsidRPr="00A02D3E" w:rsidP="007A5BCC">
            <w:pPr>
              <w:bidi w:val="0"/>
              <w:rPr>
                <w:rFonts w:ascii="Times New Roman" w:hAnsi="Times New Roman"/>
              </w:rPr>
            </w:pPr>
          </w:p>
          <w:p w:rsidR="00530B43" w:rsidRPr="00A02D3E" w:rsidP="007A5BCC">
            <w:pPr>
              <w:bidi w:val="0"/>
              <w:rPr>
                <w:rFonts w:ascii="Times New Roman" w:hAnsi="Times New Roman"/>
              </w:rPr>
            </w:pPr>
          </w:p>
          <w:p w:rsidR="00530B43" w:rsidRPr="00A02D3E" w:rsidP="007A5BCC">
            <w:pPr>
              <w:bidi w:val="0"/>
              <w:rPr>
                <w:rFonts w:ascii="Times New Roman" w:hAnsi="Times New Roman"/>
              </w:rPr>
            </w:pPr>
          </w:p>
          <w:p w:rsidR="00530B43" w:rsidRPr="00A02D3E" w:rsidP="007A5BCC">
            <w:pPr>
              <w:bidi w:val="0"/>
              <w:rPr>
                <w:rFonts w:ascii="Times New Roman" w:hAnsi="Times New Roman"/>
              </w:rPr>
            </w:pPr>
            <w:r w:rsidRPr="00A02D3E">
              <w:rPr>
                <w:rFonts w:ascii="Times New Roman" w:hAnsi="Times New Roman"/>
              </w:rPr>
              <w:t>P 13</w:t>
            </w:r>
          </w:p>
          <w:p w:rsidR="0015511C" w:rsidRPr="00A02D3E" w:rsidP="007A5BCC">
            <w:pPr>
              <w:bidi w:val="0"/>
              <w:rPr>
                <w:rFonts w:ascii="Times New Roman" w:hAnsi="Times New Roman"/>
              </w:rPr>
            </w:pPr>
          </w:p>
          <w:p w:rsidR="002D0D8F" w:rsidRPr="00A02D3E" w:rsidP="007A5BCC">
            <w:pPr>
              <w:bidi w:val="0"/>
              <w:rPr>
                <w:rFonts w:ascii="Times New Roman" w:hAnsi="Times New Roman"/>
              </w:rPr>
            </w:pPr>
          </w:p>
          <w:p w:rsidR="0015511C" w:rsidRPr="00A02D3E" w:rsidP="007A5BCC">
            <w:pPr>
              <w:bidi w:val="0"/>
              <w:rPr>
                <w:rFonts w:ascii="Times New Roman" w:hAnsi="Times New Roman"/>
              </w:rPr>
            </w:pPr>
            <w:r w:rsidRPr="00A02D3E">
              <w:rPr>
                <w:rFonts w:ascii="Times New Roman" w:hAnsi="Times New Roman"/>
              </w:rPr>
              <w:t>Č 1</w:t>
            </w:r>
          </w:p>
          <w:p w:rsidR="0015511C" w:rsidRPr="00A02D3E" w:rsidP="007A5BCC">
            <w:pPr>
              <w:bidi w:val="0"/>
              <w:rPr>
                <w:rFonts w:ascii="Times New Roman" w:hAnsi="Times New Roman"/>
              </w:rPr>
            </w:pPr>
            <w:r w:rsidR="002875C1">
              <w:rPr>
                <w:rFonts w:ascii="Times New Roman" w:hAnsi="Times New Roman"/>
              </w:rPr>
              <w:t>Body 32 až 34</w:t>
            </w:r>
          </w:p>
          <w:p w:rsidR="0015511C" w:rsidRPr="00A02D3E" w:rsidP="007A5BCC">
            <w:pPr>
              <w:bidi w:val="0"/>
              <w:rPr>
                <w:rFonts w:ascii="Times New Roman" w:hAnsi="Times New Roman"/>
              </w:rPr>
            </w:pPr>
          </w:p>
          <w:p w:rsidR="00984CA3" w:rsidRPr="00A02D3E" w:rsidP="007A5BCC">
            <w:pPr>
              <w:bidi w:val="0"/>
              <w:rPr>
                <w:rFonts w:ascii="Times New Roman" w:hAnsi="Times New Roman"/>
              </w:rPr>
            </w:pPr>
          </w:p>
          <w:p w:rsidR="002D0D8F" w:rsidRPr="00A02D3E" w:rsidP="007A5BCC">
            <w:pPr>
              <w:bidi w:val="0"/>
              <w:rPr>
                <w:rFonts w:ascii="Times New Roman" w:hAnsi="Times New Roman"/>
              </w:rPr>
            </w:pPr>
          </w:p>
          <w:p w:rsidR="002D0D8F" w:rsidRPr="00A02D3E" w:rsidP="007A5BCC">
            <w:pPr>
              <w:bidi w:val="0"/>
              <w:rPr>
                <w:rFonts w:ascii="Times New Roman" w:hAnsi="Times New Roman"/>
              </w:rPr>
            </w:pPr>
          </w:p>
          <w:p w:rsidR="00984CA3" w:rsidRPr="00A02D3E" w:rsidP="007A5BCC">
            <w:pPr>
              <w:bidi w:val="0"/>
              <w:rPr>
                <w:rFonts w:ascii="Times New Roman" w:hAnsi="Times New Roman"/>
              </w:rPr>
            </w:pPr>
          </w:p>
          <w:p w:rsidR="00052C9E" w:rsidRPr="00A02D3E" w:rsidP="007A5BCC">
            <w:pPr>
              <w:bidi w:val="0"/>
              <w:rPr>
                <w:rFonts w:ascii="Times New Roman" w:hAnsi="Times New Roman"/>
              </w:rPr>
            </w:pPr>
          </w:p>
          <w:p w:rsidR="00052C9E" w:rsidRPr="00A02D3E" w:rsidP="007A5BCC">
            <w:pPr>
              <w:bidi w:val="0"/>
              <w:rPr>
                <w:rFonts w:ascii="Times New Roman" w:hAnsi="Times New Roman"/>
              </w:rPr>
            </w:pPr>
            <w:r w:rsidRPr="00A02D3E">
              <w:rPr>
                <w:rFonts w:ascii="Times New Roman" w:hAnsi="Times New Roman"/>
              </w:rPr>
              <w:t>§29</w:t>
            </w:r>
          </w:p>
          <w:p w:rsidR="00052C9E" w:rsidRPr="00A02D3E" w:rsidP="007A5BCC">
            <w:pPr>
              <w:bidi w:val="0"/>
              <w:rPr>
                <w:rFonts w:ascii="Times New Roman" w:hAnsi="Times New Roman"/>
              </w:rPr>
            </w:pPr>
            <w:r w:rsidRPr="00A02D3E">
              <w:rPr>
                <w:rFonts w:ascii="Times New Roman" w:hAnsi="Times New Roman"/>
              </w:rPr>
              <w:t>O</w:t>
            </w:r>
            <w:r w:rsidR="00BC089B">
              <w:rPr>
                <w:rFonts w:ascii="Times New Roman" w:hAnsi="Times New Roman"/>
              </w:rPr>
              <w:t> </w:t>
            </w:r>
            <w:r w:rsidRPr="00A02D3E">
              <w:rPr>
                <w:rFonts w:ascii="Times New Roman" w:hAnsi="Times New Roman"/>
              </w:rPr>
              <w:t>2</w:t>
            </w:r>
            <w:r w:rsidR="00BC089B">
              <w:rPr>
                <w:rFonts w:ascii="Times New Roman" w:hAnsi="Times New Roman"/>
              </w:rPr>
              <w:t>, 3 a 11</w:t>
            </w:r>
          </w:p>
          <w:p w:rsidR="00052C9E" w:rsidRPr="00A02D3E" w:rsidP="007A5BCC">
            <w:pPr>
              <w:bidi w:val="0"/>
              <w:rPr>
                <w:rFonts w:ascii="Times New Roman" w:hAnsi="Times New Roman"/>
              </w:rPr>
            </w:pPr>
          </w:p>
          <w:p w:rsidR="00052C9E" w:rsidRPr="00A02D3E" w:rsidP="007A5BCC">
            <w:pPr>
              <w:bidi w:val="0"/>
              <w:rPr>
                <w:rFonts w:ascii="Times New Roman" w:hAnsi="Times New Roman"/>
              </w:rPr>
            </w:pPr>
          </w:p>
          <w:p w:rsidR="00052C9E" w:rsidRPr="00A02D3E" w:rsidP="007A5BCC">
            <w:pPr>
              <w:bidi w:val="0"/>
              <w:rPr>
                <w:rFonts w:ascii="Times New Roman" w:hAnsi="Times New Roman"/>
              </w:rPr>
            </w:pPr>
          </w:p>
          <w:p w:rsidR="00052C9E" w:rsidRPr="00A02D3E" w:rsidP="007A5BCC">
            <w:pPr>
              <w:bidi w:val="0"/>
              <w:rPr>
                <w:rFonts w:ascii="Times New Roman" w:hAnsi="Times New Roman"/>
              </w:rPr>
            </w:pPr>
          </w:p>
          <w:p w:rsidR="00DD4AB6" w:rsidP="007A5BCC">
            <w:pPr>
              <w:bidi w:val="0"/>
              <w:rPr>
                <w:rFonts w:ascii="Times New Roman" w:hAnsi="Times New Roman"/>
              </w:rPr>
            </w:pPr>
          </w:p>
          <w:p w:rsidR="00BC089B" w:rsidP="007A5BCC">
            <w:pPr>
              <w:bidi w:val="0"/>
              <w:rPr>
                <w:rFonts w:ascii="Times New Roman" w:hAnsi="Times New Roman"/>
              </w:rPr>
            </w:pPr>
          </w:p>
          <w:p w:rsidR="00BC089B" w:rsidP="007A5BCC">
            <w:pPr>
              <w:bidi w:val="0"/>
              <w:rPr>
                <w:rFonts w:ascii="Times New Roman" w:hAnsi="Times New Roman"/>
              </w:rPr>
            </w:pPr>
          </w:p>
          <w:p w:rsidR="00BC089B" w:rsidP="007A5BCC">
            <w:pPr>
              <w:bidi w:val="0"/>
              <w:rPr>
                <w:rFonts w:ascii="Times New Roman" w:hAnsi="Times New Roman"/>
              </w:rPr>
            </w:pPr>
          </w:p>
          <w:p w:rsidR="00BC089B" w:rsidP="007A5BCC">
            <w:pPr>
              <w:bidi w:val="0"/>
              <w:rPr>
                <w:rFonts w:ascii="Times New Roman" w:hAnsi="Times New Roman"/>
              </w:rPr>
            </w:pPr>
          </w:p>
          <w:p w:rsidR="00BC089B" w:rsidP="007A5BCC">
            <w:pPr>
              <w:bidi w:val="0"/>
              <w:rPr>
                <w:rFonts w:ascii="Times New Roman" w:hAnsi="Times New Roman"/>
              </w:rPr>
            </w:pPr>
          </w:p>
          <w:p w:rsidR="00BC089B" w:rsidP="007A5BCC">
            <w:pPr>
              <w:bidi w:val="0"/>
              <w:rPr>
                <w:rFonts w:ascii="Times New Roman" w:hAnsi="Times New Roman"/>
              </w:rPr>
            </w:pPr>
          </w:p>
          <w:p w:rsidR="00BC089B" w:rsidRPr="00A02D3E" w:rsidP="007A5BCC">
            <w:pPr>
              <w:bidi w:val="0"/>
              <w:rPr>
                <w:rFonts w:ascii="Times New Roman" w:hAnsi="Times New Roman"/>
              </w:rPr>
            </w:pPr>
          </w:p>
          <w:p w:rsidR="00DD4AB6" w:rsidRPr="00A02D3E" w:rsidP="007A5BCC">
            <w:pPr>
              <w:bidi w:val="0"/>
              <w:rPr>
                <w:rFonts w:ascii="Times New Roman" w:hAnsi="Times New Roman"/>
              </w:rPr>
            </w:pPr>
          </w:p>
          <w:p w:rsidR="00052C9E" w:rsidRPr="00A02D3E" w:rsidP="007A5BCC">
            <w:pPr>
              <w:bidi w:val="0"/>
              <w:rPr>
                <w:rFonts w:ascii="Times New Roman" w:hAnsi="Times New Roman"/>
              </w:rPr>
            </w:pPr>
            <w:r w:rsidRPr="00A02D3E">
              <w:rPr>
                <w:rFonts w:ascii="Times New Roman" w:hAnsi="Times New Roman"/>
              </w:rPr>
              <w:t>Č 1</w:t>
            </w:r>
          </w:p>
          <w:p w:rsidR="00052C9E" w:rsidRPr="00A02D3E" w:rsidP="007A5BCC">
            <w:pPr>
              <w:bidi w:val="0"/>
              <w:rPr>
                <w:rFonts w:ascii="Times New Roman" w:hAnsi="Times New Roman"/>
              </w:rPr>
            </w:pPr>
            <w:r w:rsidRPr="00A02D3E" w:rsidR="00A02D3E">
              <w:rPr>
                <w:rFonts w:ascii="Times New Roman" w:hAnsi="Times New Roman"/>
              </w:rPr>
              <w:t xml:space="preserve">bod </w:t>
            </w:r>
            <w:r w:rsidR="00822B8B">
              <w:rPr>
                <w:rFonts w:ascii="Times New Roman" w:hAnsi="Times New Roman"/>
              </w:rPr>
              <w:t>9</w:t>
            </w:r>
          </w:p>
          <w:p w:rsidR="00052C9E" w:rsidRPr="00A02D3E" w:rsidP="007A5BCC">
            <w:pPr>
              <w:bidi w:val="0"/>
              <w:rPr>
                <w:rFonts w:ascii="Times New Roman" w:hAnsi="Times New Roman"/>
              </w:rPr>
            </w:pPr>
          </w:p>
          <w:p w:rsidR="00052C9E" w:rsidRPr="00A02D3E" w:rsidP="007A5BCC">
            <w:pPr>
              <w:bidi w:val="0"/>
              <w:rPr>
                <w:rFonts w:ascii="Times New Roman" w:hAnsi="Times New Roman"/>
              </w:rPr>
            </w:pPr>
          </w:p>
          <w:p w:rsidR="00052C9E" w:rsidRPr="00A02D3E" w:rsidP="007A5BCC">
            <w:pPr>
              <w:bidi w:val="0"/>
              <w:rPr>
                <w:rFonts w:ascii="Times New Roman" w:hAnsi="Times New Roman"/>
              </w:rPr>
            </w:pPr>
          </w:p>
          <w:p w:rsidR="00052C9E" w:rsidRPr="00A02D3E" w:rsidP="007A5BCC">
            <w:pPr>
              <w:bidi w:val="0"/>
              <w:rPr>
                <w:rFonts w:ascii="Times New Roman" w:hAnsi="Times New Roman"/>
              </w:rPr>
            </w:pPr>
          </w:p>
          <w:p w:rsidR="00052C9E" w:rsidRPr="00A02D3E" w:rsidP="007A5BCC">
            <w:pPr>
              <w:bidi w:val="0"/>
              <w:rPr>
                <w:rFonts w:ascii="Times New Roman" w:hAnsi="Times New Roman"/>
              </w:rPr>
            </w:pPr>
          </w:p>
          <w:p w:rsidR="00052C9E" w:rsidRPr="00A02D3E" w:rsidP="007A5BCC">
            <w:pPr>
              <w:bidi w:val="0"/>
              <w:rPr>
                <w:rFonts w:ascii="Times New Roman" w:hAnsi="Times New Roman"/>
              </w:rPr>
            </w:pPr>
          </w:p>
          <w:p w:rsidR="00052C9E" w:rsidRPr="00A02D3E" w:rsidP="007A5BCC">
            <w:pPr>
              <w:bidi w:val="0"/>
              <w:rPr>
                <w:rFonts w:ascii="Times New Roman" w:hAnsi="Times New Roman"/>
              </w:rPr>
            </w:pPr>
          </w:p>
          <w:p w:rsidR="00052C9E" w:rsidRPr="00A02D3E" w:rsidP="007A5BCC">
            <w:pPr>
              <w:bidi w:val="0"/>
              <w:rPr>
                <w:rFonts w:ascii="Times New Roman" w:hAnsi="Times New Roman"/>
              </w:rPr>
            </w:pPr>
          </w:p>
          <w:p w:rsidR="00052C9E" w:rsidRPr="00A02D3E" w:rsidP="007A5BCC">
            <w:pPr>
              <w:bidi w:val="0"/>
              <w:rPr>
                <w:rFonts w:ascii="Times New Roman" w:hAnsi="Times New Roman"/>
              </w:rPr>
            </w:pPr>
          </w:p>
          <w:p w:rsidR="00052C9E" w:rsidRPr="00A02D3E" w:rsidP="007A5BCC">
            <w:pPr>
              <w:bidi w:val="0"/>
              <w:rPr>
                <w:rFonts w:ascii="Times New Roman" w:hAnsi="Times New Roman"/>
              </w:rPr>
            </w:pPr>
          </w:p>
          <w:p w:rsidR="00052C9E" w:rsidRPr="00A02D3E" w:rsidP="007A5BCC">
            <w:pPr>
              <w:bidi w:val="0"/>
              <w:rPr>
                <w:rFonts w:ascii="Times New Roman" w:hAnsi="Times New Roman"/>
              </w:rPr>
            </w:pPr>
          </w:p>
          <w:p w:rsidR="00052C9E" w:rsidRPr="00A02D3E" w:rsidP="007A5BCC">
            <w:pPr>
              <w:bidi w:val="0"/>
              <w:rPr>
                <w:rFonts w:ascii="Times New Roman" w:hAnsi="Times New Roman"/>
              </w:rPr>
            </w:pPr>
          </w:p>
          <w:p w:rsidR="00052C9E" w:rsidRPr="00A02D3E" w:rsidP="007A5BCC">
            <w:pPr>
              <w:bidi w:val="0"/>
              <w:rPr>
                <w:rFonts w:ascii="Times New Roman" w:hAnsi="Times New Roman"/>
              </w:rPr>
            </w:pPr>
            <w:r w:rsidRPr="00A02D3E">
              <w:rPr>
                <w:rFonts w:ascii="Times New Roman" w:hAnsi="Times New Roman"/>
              </w:rPr>
              <w:t>§ 29</w:t>
            </w:r>
          </w:p>
          <w:p w:rsidR="00052C9E" w:rsidRPr="00A02D3E" w:rsidP="007A5BCC">
            <w:pPr>
              <w:bidi w:val="0"/>
              <w:rPr>
                <w:rFonts w:ascii="Times New Roman" w:hAnsi="Times New Roman"/>
              </w:rPr>
            </w:pPr>
            <w:r w:rsidRPr="00A02D3E">
              <w:rPr>
                <w:rFonts w:ascii="Times New Roman" w:hAnsi="Times New Roman"/>
              </w:rPr>
              <w:t>O</w:t>
            </w:r>
            <w:r w:rsidRPr="00A02D3E" w:rsidR="006474A5">
              <w:rPr>
                <w:rFonts w:ascii="Times New Roman" w:hAnsi="Times New Roman"/>
              </w:rPr>
              <w:t> </w:t>
            </w:r>
            <w:r w:rsidRPr="00A02D3E">
              <w:rPr>
                <w:rFonts w:ascii="Times New Roman" w:hAnsi="Times New Roman"/>
              </w:rPr>
              <w:t>14</w:t>
            </w:r>
          </w:p>
          <w:p w:rsidR="006474A5" w:rsidRPr="00A02D3E" w:rsidP="007A5BCC">
            <w:pPr>
              <w:bidi w:val="0"/>
              <w:rPr>
                <w:rFonts w:ascii="Times New Roman" w:hAnsi="Times New Roman"/>
              </w:rPr>
            </w:pPr>
          </w:p>
          <w:p w:rsidR="006474A5" w:rsidRPr="00A02D3E" w:rsidP="007A5BCC">
            <w:pPr>
              <w:bidi w:val="0"/>
              <w:rPr>
                <w:rFonts w:ascii="Times New Roman" w:hAnsi="Times New Roman"/>
              </w:rPr>
            </w:pPr>
          </w:p>
          <w:p w:rsidR="006474A5" w:rsidRPr="00A02D3E" w:rsidP="007A5BCC">
            <w:pPr>
              <w:bidi w:val="0"/>
              <w:rPr>
                <w:rFonts w:ascii="Times New Roman" w:hAnsi="Times New Roman"/>
              </w:rPr>
            </w:pPr>
          </w:p>
          <w:p w:rsidR="006474A5" w:rsidRPr="00A02D3E" w:rsidP="007A5BCC">
            <w:pPr>
              <w:bidi w:val="0"/>
              <w:rPr>
                <w:rFonts w:ascii="Times New Roman" w:hAnsi="Times New Roman"/>
              </w:rPr>
            </w:pPr>
          </w:p>
          <w:p w:rsidR="006474A5" w:rsidRPr="00A02D3E" w:rsidP="007A5BCC">
            <w:pPr>
              <w:bidi w:val="0"/>
              <w:rPr>
                <w:rFonts w:ascii="Times New Roman" w:hAnsi="Times New Roman"/>
              </w:rPr>
            </w:pPr>
          </w:p>
          <w:p w:rsidR="006474A5" w:rsidRPr="00A02D3E" w:rsidP="007A5BCC">
            <w:pPr>
              <w:bidi w:val="0"/>
              <w:rPr>
                <w:rFonts w:ascii="Times New Roman" w:hAnsi="Times New Roman"/>
              </w:rPr>
            </w:pPr>
          </w:p>
          <w:p w:rsidR="006474A5" w:rsidRPr="00A02D3E" w:rsidP="007A5BCC">
            <w:pPr>
              <w:bidi w:val="0"/>
              <w:rPr>
                <w:rFonts w:ascii="Times New Roman" w:hAnsi="Times New Roman"/>
              </w:rPr>
            </w:pPr>
          </w:p>
          <w:p w:rsidR="00344568" w:rsidRPr="00A02D3E" w:rsidP="007A5BCC">
            <w:pPr>
              <w:bidi w:val="0"/>
              <w:rPr>
                <w:rFonts w:ascii="Times New Roman" w:hAnsi="Times New Roman"/>
              </w:rPr>
            </w:pPr>
          </w:p>
          <w:p w:rsidR="006474A5" w:rsidRPr="00A02D3E" w:rsidP="007A5BCC">
            <w:pPr>
              <w:bidi w:val="0"/>
              <w:rPr>
                <w:rFonts w:ascii="Times New Roman" w:hAnsi="Times New Roman"/>
              </w:rPr>
            </w:pPr>
            <w:r w:rsidRPr="00A02D3E">
              <w:rPr>
                <w:rFonts w:ascii="Times New Roman" w:hAnsi="Times New Roman"/>
              </w:rPr>
              <w:t>Č 1</w:t>
            </w:r>
          </w:p>
          <w:p w:rsidR="006474A5" w:rsidRPr="00A02D3E" w:rsidP="007A5BCC">
            <w:pPr>
              <w:bidi w:val="0"/>
              <w:rPr>
                <w:rFonts w:ascii="Times New Roman" w:hAnsi="Times New Roman"/>
              </w:rPr>
            </w:pPr>
            <w:r w:rsidRPr="00A02D3E" w:rsidR="00344568">
              <w:rPr>
                <w:rFonts w:ascii="Times New Roman" w:hAnsi="Times New Roman"/>
              </w:rPr>
              <w:t xml:space="preserve">bod </w:t>
            </w:r>
            <w:r w:rsidR="00877595">
              <w:rPr>
                <w:rFonts w:ascii="Times New Roman" w:hAnsi="Times New Roman"/>
              </w:rPr>
              <w:t>10</w:t>
            </w:r>
          </w:p>
          <w:p w:rsidR="00947C53" w:rsidRPr="00A02D3E" w:rsidP="007A5BCC">
            <w:pPr>
              <w:bidi w:val="0"/>
              <w:rPr>
                <w:rFonts w:ascii="Times New Roman" w:hAnsi="Times New Roman"/>
              </w:rPr>
            </w:pPr>
          </w:p>
        </w:tc>
        <w:tc>
          <w:tcPr>
            <w:tcW w:w="3969" w:type="dxa"/>
            <w:tcBorders>
              <w:top w:val="single" w:sz="4" w:space="0" w:color="auto"/>
              <w:left w:val="single" w:sz="6" w:space="0" w:color="000000"/>
              <w:bottom w:val="single" w:sz="4" w:space="0" w:color="auto"/>
              <w:right w:val="single" w:sz="6" w:space="0" w:color="000000"/>
            </w:tcBorders>
            <w:textDirection w:val="lrTb"/>
            <w:vAlign w:val="top"/>
          </w:tcPr>
          <w:p w:rsidR="008B55D3" w:rsidRPr="00A02D3E" w:rsidP="00E62036">
            <w:pPr>
              <w:bidi w:val="0"/>
              <w:jc w:val="both"/>
              <w:rPr>
                <w:rFonts w:ascii="Times New Roman" w:hAnsi="Times New Roman"/>
              </w:rPr>
            </w:pPr>
            <w:r w:rsidRPr="00A02D3E">
              <w:rPr>
                <w:rFonts w:ascii="Times New Roman" w:hAnsi="Times New Roman"/>
              </w:rPr>
              <w:t>(2)</w:t>
            </w:r>
            <w:r w:rsidRPr="00A02D3E" w:rsidR="0033080E">
              <w:rPr>
                <w:rFonts w:ascii="Times New Roman" w:hAnsi="Times New Roman"/>
              </w:rPr>
              <w:t xml:space="preserve">Predmetom zisťovacieho konania o posudzovaní vplyvov navrhovanej činnosti alebo zmeny navrhovanej činnosti (ďalej len „zisťovacie konanie“) musí byť </w:t>
            </w:r>
          </w:p>
          <w:p w:rsidR="0033080E" w:rsidRPr="00A02D3E" w:rsidP="00E62036">
            <w:pPr>
              <w:bidi w:val="0"/>
              <w:jc w:val="both"/>
              <w:rPr>
                <w:rFonts w:ascii="Times New Roman" w:hAnsi="Times New Roman"/>
              </w:rPr>
            </w:pPr>
            <w:r w:rsidRPr="00A02D3E" w:rsidR="008B55D3">
              <w:rPr>
                <w:rFonts w:ascii="Times New Roman" w:hAnsi="Times New Roman"/>
              </w:rPr>
              <w:t>b)</w:t>
            </w:r>
            <w:r w:rsidRPr="00A02D3E">
              <w:rPr>
                <w:rFonts w:ascii="Times New Roman" w:hAnsi="Times New Roman"/>
              </w:rPr>
              <w:t>každá navrhovaná činnosť uvedená v prílohe č. 8 časti B,</w:t>
            </w:r>
          </w:p>
          <w:p w:rsidR="001949FF" w:rsidRPr="00A02D3E" w:rsidP="00E62036">
            <w:pPr>
              <w:bidi w:val="0"/>
              <w:jc w:val="both"/>
              <w:rPr>
                <w:rFonts w:ascii="Times New Roman" w:hAnsi="Times New Roman"/>
              </w:rPr>
            </w:pPr>
          </w:p>
          <w:p w:rsidR="001949FF" w:rsidRPr="00A02D3E" w:rsidP="001949FF">
            <w:pPr>
              <w:bidi w:val="0"/>
              <w:jc w:val="both"/>
              <w:rPr>
                <w:rFonts w:ascii="Times New Roman" w:hAnsi="Times New Roman"/>
              </w:rPr>
            </w:pPr>
            <w:r w:rsidR="002875C1">
              <w:rPr>
                <w:rFonts w:ascii="Times New Roman" w:hAnsi="Times New Roman"/>
              </w:rPr>
              <w:t>3</w:t>
            </w:r>
            <w:r w:rsidR="00BC089B">
              <w:rPr>
                <w:rFonts w:ascii="Times New Roman" w:hAnsi="Times New Roman"/>
              </w:rPr>
              <w:t>.</w:t>
            </w:r>
            <w:r w:rsidRPr="00A02D3E" w:rsidR="008B55D3">
              <w:rPr>
                <w:rFonts w:ascii="Times New Roman" w:hAnsi="Times New Roman"/>
              </w:rPr>
              <w:t>§ 18 sa dopĺňa odsekmi</w:t>
            </w:r>
            <w:r w:rsidRPr="00A02D3E">
              <w:rPr>
                <w:rFonts w:ascii="Times New Roman" w:hAnsi="Times New Roman"/>
              </w:rPr>
              <w:t xml:space="preserve"> 4</w:t>
            </w:r>
            <w:r w:rsidRPr="00A02D3E" w:rsidR="008B55D3">
              <w:rPr>
                <w:rFonts w:ascii="Times New Roman" w:hAnsi="Times New Roman"/>
              </w:rPr>
              <w:t xml:space="preserve"> a 5, ktoré znejú</w:t>
            </w:r>
            <w:r w:rsidRPr="00A02D3E">
              <w:rPr>
                <w:rFonts w:ascii="Times New Roman" w:hAnsi="Times New Roman"/>
              </w:rPr>
              <w:t>:</w:t>
            </w:r>
          </w:p>
          <w:p w:rsidR="001949FF" w:rsidRPr="00A02D3E" w:rsidP="001949FF">
            <w:pPr>
              <w:bidi w:val="0"/>
              <w:jc w:val="both"/>
              <w:rPr>
                <w:rFonts w:ascii="Times New Roman" w:hAnsi="Times New Roman"/>
              </w:rPr>
            </w:pPr>
            <w:r w:rsidRPr="00A02D3E">
              <w:rPr>
                <w:rFonts w:ascii="Times New Roman" w:hAnsi="Times New Roman"/>
              </w:rPr>
              <w:t xml:space="preserve">„(4) Ak ide o viacero na seba nadväzujúcich zmien tej istej činnosti, ktoré samostatne nedosahujú prahové hodnoty uvedené v prílohe č. 8, ale v súčte ich dosahujú alebo prekračujú, považujú sa tieto zmeny činnosti za </w:t>
            </w:r>
            <w:r w:rsidRPr="00A02D3E" w:rsidR="008B55D3">
              <w:rPr>
                <w:rFonts w:ascii="Times New Roman" w:hAnsi="Times New Roman"/>
              </w:rPr>
              <w:t>jednu činnosť</w:t>
            </w:r>
            <w:r w:rsidRPr="00A02D3E">
              <w:rPr>
                <w:rFonts w:ascii="Times New Roman" w:hAnsi="Times New Roman"/>
              </w:rPr>
              <w:t>.“.</w:t>
            </w:r>
          </w:p>
          <w:p w:rsidR="007619DE" w:rsidRPr="00A02D3E" w:rsidP="00E62036">
            <w:pPr>
              <w:bidi w:val="0"/>
              <w:jc w:val="both"/>
              <w:rPr>
                <w:rFonts w:ascii="Times New Roman" w:hAnsi="Times New Roman"/>
              </w:rPr>
            </w:pPr>
          </w:p>
          <w:p w:rsidR="007619DE" w:rsidRPr="00A02D3E" w:rsidP="007619DE">
            <w:pPr>
              <w:bidi w:val="0"/>
              <w:jc w:val="both"/>
              <w:rPr>
                <w:rFonts w:ascii="Times New Roman" w:hAnsi="Times New Roman"/>
              </w:rPr>
            </w:pPr>
            <w:r w:rsidR="002875C1">
              <w:rPr>
                <w:rFonts w:ascii="Times New Roman" w:hAnsi="Times New Roman"/>
              </w:rPr>
              <w:t>6</w:t>
            </w:r>
            <w:r w:rsidR="00BC089B">
              <w:rPr>
                <w:rFonts w:ascii="Times New Roman" w:hAnsi="Times New Roman"/>
              </w:rPr>
              <w:t>.</w:t>
            </w:r>
            <w:r w:rsidRPr="00A02D3E">
              <w:rPr>
                <w:rFonts w:ascii="Times New Roman" w:hAnsi="Times New Roman"/>
              </w:rPr>
              <w:t xml:space="preserve">V § 22 odsek 3 znie: </w:t>
            </w:r>
          </w:p>
          <w:p w:rsidR="007619DE" w:rsidRPr="00A02D3E" w:rsidP="007619DE">
            <w:pPr>
              <w:bidi w:val="0"/>
              <w:jc w:val="both"/>
              <w:rPr>
                <w:rFonts w:ascii="Times New Roman" w:hAnsi="Times New Roman"/>
              </w:rPr>
            </w:pPr>
            <w:r w:rsidRPr="00A02D3E">
              <w:rPr>
                <w:rFonts w:ascii="Times New Roman" w:hAnsi="Times New Roman"/>
              </w:rPr>
              <w:t>„(3) Pri vypracovaní zámeru sa primerane použijú kritéria uvedené v prílohe č. 10.“</w:t>
            </w:r>
          </w:p>
          <w:p w:rsidR="007619DE" w:rsidRPr="00A02D3E" w:rsidP="00E62036">
            <w:pPr>
              <w:bidi w:val="0"/>
              <w:jc w:val="both"/>
              <w:rPr>
                <w:rFonts w:ascii="Times New Roman" w:hAnsi="Times New Roman"/>
              </w:rPr>
            </w:pPr>
          </w:p>
          <w:p w:rsidR="002D0D8F" w:rsidRPr="00A02D3E" w:rsidP="00E62036">
            <w:pPr>
              <w:bidi w:val="0"/>
              <w:jc w:val="both"/>
              <w:rPr>
                <w:rFonts w:ascii="Times New Roman" w:hAnsi="Times New Roman"/>
              </w:rPr>
            </w:pPr>
          </w:p>
          <w:p w:rsidR="00D05689" w:rsidRPr="00A02D3E" w:rsidP="00E62036">
            <w:pPr>
              <w:bidi w:val="0"/>
              <w:jc w:val="both"/>
              <w:rPr>
                <w:rFonts w:ascii="Times New Roman" w:hAnsi="Times New Roman"/>
              </w:rPr>
            </w:pPr>
            <w:r w:rsidRPr="00A02D3E" w:rsidR="008B55D3">
              <w:rPr>
                <w:rFonts w:ascii="Times New Roman" w:hAnsi="Times New Roman"/>
              </w:rPr>
              <w:t>(3)</w:t>
            </w:r>
            <w:r w:rsidRPr="00A02D3E">
              <w:rPr>
                <w:rFonts w:ascii="Times New Roman" w:hAnsi="Times New Roman"/>
              </w:rPr>
              <w:t>Ak sa rozhoduje o tom, či sa navrhovaná činnosť alebo jej zmena bude posudzovať podľa tohto zákona, primerane sa použijú kritériá pre zisťovacie konanie uvedené v prílohe č. 10, pričom príslušný orgán prihliada aj na stanoviská podľa § 23 ods. 4.</w:t>
            </w:r>
          </w:p>
          <w:p w:rsidR="00905E5B" w:rsidRPr="00A02D3E" w:rsidP="00E62036">
            <w:pPr>
              <w:bidi w:val="0"/>
              <w:jc w:val="both"/>
              <w:rPr>
                <w:rFonts w:ascii="Times New Roman" w:hAnsi="Times New Roman"/>
              </w:rPr>
            </w:pPr>
          </w:p>
          <w:p w:rsidR="00B43779" w:rsidRPr="00A02D3E" w:rsidP="00B43779">
            <w:pPr>
              <w:bidi w:val="0"/>
              <w:jc w:val="both"/>
              <w:rPr>
                <w:rFonts w:ascii="Times New Roman" w:hAnsi="Times New Roman"/>
              </w:rPr>
            </w:pPr>
            <w:r w:rsidRPr="00A02D3E" w:rsidR="008B55D3">
              <w:rPr>
                <w:rFonts w:ascii="Times New Roman" w:hAnsi="Times New Roman"/>
              </w:rPr>
              <w:t>(1)</w:t>
            </w:r>
            <w:r w:rsidRPr="00A02D3E">
              <w:rPr>
                <w:rFonts w:ascii="Times New Roman" w:hAnsi="Times New Roman"/>
              </w:rPr>
              <w:t>Ak ide o navrhovanú činnosť uvedenú v § 18 ods. 2, navrhovateľ je povinný pred začatím povoľovacieho konania k navrhovanej činnosti doručiť príslušnému orgánu písomne a elektronicky</w:t>
            </w:r>
          </w:p>
          <w:p w:rsidR="00B43779" w:rsidRPr="00A02D3E" w:rsidP="00B43779">
            <w:pPr>
              <w:bidi w:val="0"/>
              <w:jc w:val="both"/>
              <w:rPr>
                <w:rFonts w:ascii="Times New Roman" w:hAnsi="Times New Roman"/>
              </w:rPr>
            </w:pPr>
            <w:r w:rsidRPr="00A02D3E">
              <w:rPr>
                <w:rFonts w:ascii="Times New Roman" w:hAnsi="Times New Roman"/>
              </w:rPr>
              <w:t>a)zámer s náležitosťami podľa § 22 ods. 3 a prílohy č. 9, ak má byť predmetom zisťovacieho konania navrhovaná činnosť</w:t>
            </w:r>
          </w:p>
          <w:p w:rsidR="006474A5" w:rsidRPr="00A02D3E" w:rsidP="00B43779">
            <w:pPr>
              <w:bidi w:val="0"/>
              <w:jc w:val="both"/>
              <w:rPr>
                <w:rFonts w:ascii="Times New Roman" w:hAnsi="Times New Roman"/>
              </w:rPr>
            </w:pPr>
            <w:r w:rsidRPr="00A02D3E">
              <w:rPr>
                <w:rFonts w:ascii="Times New Roman" w:hAnsi="Times New Roman"/>
              </w:rPr>
              <w:t>b) oznámenie o zmene navrhovanej činnosti vypracované podľa prílohy č. 8a, ak má byť predmetom zisťovacieho konania zmena navrhovanej činnosti.</w:t>
            </w:r>
          </w:p>
          <w:p w:rsidR="00B43779" w:rsidRPr="00A02D3E" w:rsidP="00B43779">
            <w:pPr>
              <w:bidi w:val="0"/>
              <w:jc w:val="both"/>
              <w:rPr>
                <w:rFonts w:ascii="Times New Roman" w:hAnsi="Times New Roman"/>
              </w:rPr>
            </w:pPr>
          </w:p>
          <w:p w:rsidR="00B43779" w:rsidRPr="00A02D3E" w:rsidP="00B43779">
            <w:pPr>
              <w:bidi w:val="0"/>
              <w:jc w:val="both"/>
              <w:rPr>
                <w:rFonts w:ascii="Times New Roman" w:hAnsi="Times New Roman"/>
              </w:rPr>
            </w:pPr>
            <w:r w:rsidR="002875C1">
              <w:rPr>
                <w:rFonts w:ascii="Times New Roman" w:hAnsi="Times New Roman"/>
              </w:rPr>
              <w:t>22</w:t>
            </w:r>
            <w:r w:rsidR="00BC089B">
              <w:rPr>
                <w:rFonts w:ascii="Times New Roman" w:hAnsi="Times New Roman"/>
              </w:rPr>
              <w:t>.</w:t>
            </w:r>
            <w:r w:rsidRPr="00A02D3E">
              <w:rPr>
                <w:rFonts w:ascii="Times New Roman" w:hAnsi="Times New Roman"/>
              </w:rPr>
              <w:t xml:space="preserve">V § 60 odsek 2 znie: </w:t>
            </w:r>
          </w:p>
          <w:p w:rsidR="002D0D8F" w:rsidRPr="00A02D3E" w:rsidP="002D0D8F">
            <w:pPr>
              <w:bidi w:val="0"/>
              <w:jc w:val="both"/>
              <w:rPr>
                <w:rFonts w:ascii="Times New Roman" w:hAnsi="Times New Roman"/>
              </w:rPr>
            </w:pPr>
            <w:r w:rsidRPr="00A02D3E">
              <w:rPr>
                <w:rFonts w:ascii="Times New Roman" w:hAnsi="Times New Roman"/>
              </w:rPr>
              <w:t xml:space="preserve">„(2) </w:t>
            </w:r>
            <w:r w:rsidRPr="00914598" w:rsidR="00914598">
              <w:rPr>
                <w:rFonts w:ascii="Times New Roman" w:hAnsi="Times New Roman"/>
              </w:rPr>
              <w:t>Vypracovanie zámeru podľa § 22, oznámenia o zmene podľa § 29 ods. 1 písm. b) a správy o hodnotení činnosti podľa § 31 zabezpečuje navrhovateľ.</w:t>
            </w:r>
            <w:r w:rsidR="00914598">
              <w:rPr>
                <w:rFonts w:ascii="Times New Roman" w:hAnsi="Times New Roman"/>
                <w:sz w:val="24"/>
                <w:szCs w:val="24"/>
              </w:rPr>
              <w:t xml:space="preserve"> </w:t>
            </w:r>
            <w:r w:rsidRPr="00A02D3E">
              <w:rPr>
                <w:rFonts w:ascii="Times New Roman" w:hAnsi="Times New Roman"/>
              </w:rPr>
              <w:t>S cieľom zabrániť duplicite posúdení môže navrhovateľ pri vypracovaní zámeru, oznámenia o zmene a správy o hodnotení činnosti využiť verejne dostupné informácie z predchádzajúcich relevantných posúdení. Za relevantné posúdenie sa považuje najmä správa o hodnotení strategického dokumentu podľa § 9 a výsledok primeraného hodnotenia podľa osobitného predpisu.</w:t>
            </w:r>
            <w:r w:rsidRPr="00A02D3E">
              <w:rPr>
                <w:rFonts w:ascii="Times New Roman" w:hAnsi="Times New Roman"/>
                <w:vertAlign w:val="superscript"/>
              </w:rPr>
              <w:t>35c</w:t>
            </w:r>
            <w:r w:rsidRPr="00A02D3E">
              <w:rPr>
                <w:rFonts w:ascii="Times New Roman" w:hAnsi="Times New Roman"/>
              </w:rPr>
              <w:t>)“.</w:t>
            </w:r>
          </w:p>
          <w:p w:rsidR="002D0D8F" w:rsidRPr="00A02D3E" w:rsidP="002D0D8F">
            <w:pPr>
              <w:bidi w:val="0"/>
              <w:ind w:right="-142"/>
              <w:jc w:val="both"/>
              <w:rPr>
                <w:rFonts w:ascii="Times New Roman" w:hAnsi="Times New Roman"/>
              </w:rPr>
            </w:pPr>
            <w:r w:rsidRPr="00A02D3E">
              <w:rPr>
                <w:rFonts w:ascii="Times New Roman" w:hAnsi="Times New Roman"/>
              </w:rPr>
              <w:t>Poznámka pod čiarou k odkazu 35c znie:</w:t>
            </w:r>
          </w:p>
          <w:p w:rsidR="002D0D8F" w:rsidRPr="00A02D3E" w:rsidP="002D0D8F">
            <w:pPr>
              <w:bidi w:val="0"/>
              <w:jc w:val="both"/>
              <w:rPr>
                <w:rFonts w:ascii="Times New Roman" w:hAnsi="Times New Roman"/>
              </w:rPr>
            </w:pPr>
            <w:r w:rsidRPr="00A02D3E">
              <w:rPr>
                <w:rFonts w:ascii="Times New Roman" w:hAnsi="Times New Roman"/>
              </w:rPr>
              <w:t>„</w:t>
            </w:r>
            <w:r w:rsidRPr="00A02D3E">
              <w:rPr>
                <w:rFonts w:ascii="Times New Roman" w:hAnsi="Times New Roman"/>
                <w:vertAlign w:val="superscript"/>
              </w:rPr>
              <w:t>35c</w:t>
            </w:r>
            <w:r w:rsidRPr="00A02D3E">
              <w:rPr>
                <w:rFonts w:ascii="Times New Roman" w:hAnsi="Times New Roman"/>
              </w:rPr>
              <w:t>) § 28 zákona č. 543/2002 Z. z. v znení neskorších predpisov.“.</w:t>
            </w:r>
          </w:p>
          <w:p w:rsidR="00043F8E" w:rsidRPr="00A02D3E" w:rsidP="00B43779">
            <w:pPr>
              <w:bidi w:val="0"/>
              <w:jc w:val="both"/>
              <w:rPr>
                <w:rFonts w:ascii="Times New Roman" w:hAnsi="Times New Roman"/>
              </w:rPr>
            </w:pPr>
          </w:p>
          <w:p w:rsidR="00043F8E" w:rsidRPr="00A02D3E" w:rsidP="00B43779">
            <w:pPr>
              <w:bidi w:val="0"/>
              <w:jc w:val="both"/>
              <w:rPr>
                <w:rFonts w:ascii="Times New Roman" w:hAnsi="Times New Roman"/>
              </w:rPr>
            </w:pPr>
            <w:r w:rsidRPr="00A02D3E" w:rsidR="00530B43">
              <w:rPr>
                <w:rFonts w:ascii="Times New Roman" w:hAnsi="Times New Roman"/>
              </w:rPr>
              <w:t>Obsah a štruktúra zámeru</w:t>
            </w:r>
          </w:p>
          <w:p w:rsidR="0015511C" w:rsidRPr="00A02D3E" w:rsidP="00530B43">
            <w:pPr>
              <w:bidi w:val="0"/>
              <w:jc w:val="both"/>
              <w:rPr>
                <w:rFonts w:ascii="Times New Roman" w:hAnsi="Times New Roman"/>
              </w:rPr>
            </w:pPr>
            <w:r w:rsidRPr="00A02D3E">
              <w:rPr>
                <w:rFonts w:ascii="Times New Roman" w:hAnsi="Times New Roman"/>
              </w:rPr>
              <w:t>Základné údaje o navrhovanej činnosti</w:t>
            </w:r>
          </w:p>
          <w:p w:rsidR="0015511C" w:rsidRPr="00A02D3E" w:rsidP="00530B43">
            <w:pPr>
              <w:bidi w:val="0"/>
              <w:jc w:val="both"/>
              <w:rPr>
                <w:rFonts w:ascii="Times New Roman" w:hAnsi="Times New Roman"/>
              </w:rPr>
            </w:pPr>
            <w:r w:rsidRPr="00A02D3E">
              <w:rPr>
                <w:rFonts w:ascii="Times New Roman" w:hAnsi="Times New Roman"/>
              </w:rPr>
              <w:t>Stručný opis technického a technologického riešenia.</w:t>
            </w:r>
          </w:p>
          <w:p w:rsidR="00530B43" w:rsidRPr="00A02D3E" w:rsidP="00530B43">
            <w:pPr>
              <w:bidi w:val="0"/>
              <w:jc w:val="both"/>
              <w:rPr>
                <w:rFonts w:ascii="Times New Roman" w:hAnsi="Times New Roman"/>
              </w:rPr>
            </w:pPr>
            <w:r w:rsidRPr="00A02D3E">
              <w:rPr>
                <w:rFonts w:ascii="Times New Roman" w:hAnsi="Times New Roman"/>
              </w:rPr>
              <w:t>Základné údaje o predpokladaných vplyvoch navrhovanej činnosti na životné prostredie vrátane zdravia a o možnostiach opatrení na ich zmiernenie</w:t>
            </w:r>
          </w:p>
          <w:p w:rsidR="00530B43" w:rsidRPr="00A02D3E" w:rsidP="00530B43">
            <w:pPr>
              <w:bidi w:val="0"/>
              <w:jc w:val="both"/>
              <w:rPr>
                <w:rFonts w:ascii="Times New Roman" w:hAnsi="Times New Roman"/>
              </w:rPr>
            </w:pPr>
            <w:r w:rsidRPr="00A02D3E">
              <w:rPr>
                <w:rFonts w:ascii="Times New Roman" w:hAnsi="Times New Roman"/>
              </w:rPr>
              <w:t>Požiadavky na vstupy (napr. záber pôdy, spotreba vody, ostatné surovinové a energetické zdroje, dopravná a iná infraštruktúra, nároky na pracovné sily, iné nároky).</w:t>
            </w:r>
          </w:p>
          <w:p w:rsidR="00530B43" w:rsidRPr="00A02D3E" w:rsidP="00530B43">
            <w:pPr>
              <w:bidi w:val="0"/>
              <w:jc w:val="both"/>
              <w:rPr>
                <w:rFonts w:ascii="Times New Roman" w:hAnsi="Times New Roman"/>
              </w:rPr>
            </w:pPr>
            <w:r w:rsidRPr="00A02D3E">
              <w:rPr>
                <w:rFonts w:ascii="Times New Roman" w:hAnsi="Times New Roman"/>
              </w:rPr>
              <w:t>Údaje o výstupoch (napr. zdroje znečistenia ovzdušia, odpadové vody, iné odpady, zdroje hluku, vibrácií, žiarenia, tepla a zápachu, iné očakávané vplyvy, napríklad vyvolané investície).</w:t>
            </w:r>
          </w:p>
          <w:p w:rsidR="00530B43" w:rsidRPr="00A02D3E" w:rsidP="00530B43">
            <w:pPr>
              <w:bidi w:val="0"/>
              <w:jc w:val="both"/>
              <w:rPr>
                <w:rFonts w:ascii="Times New Roman" w:hAnsi="Times New Roman"/>
              </w:rPr>
            </w:pPr>
            <w:r w:rsidRPr="00A02D3E">
              <w:rPr>
                <w:rFonts w:ascii="Times New Roman" w:hAnsi="Times New Roman"/>
              </w:rPr>
              <w:t>Údaje o predpokladaných priamych a nepriamych vplyvoch na životné prostredie.</w:t>
            </w:r>
          </w:p>
          <w:p w:rsidR="00530B43" w:rsidRPr="00A02D3E" w:rsidP="00530B43">
            <w:pPr>
              <w:bidi w:val="0"/>
              <w:jc w:val="both"/>
              <w:rPr>
                <w:rFonts w:ascii="Times New Roman" w:hAnsi="Times New Roman"/>
              </w:rPr>
            </w:pPr>
            <w:r w:rsidRPr="00A02D3E">
              <w:rPr>
                <w:rFonts w:ascii="Times New Roman" w:hAnsi="Times New Roman"/>
              </w:rPr>
              <w:t>Hodnotenie zdravotných rizík.</w:t>
            </w:r>
          </w:p>
          <w:p w:rsidR="00530B43" w:rsidRPr="00A02D3E" w:rsidP="00530B43">
            <w:pPr>
              <w:bidi w:val="0"/>
              <w:jc w:val="both"/>
              <w:rPr>
                <w:rFonts w:ascii="Times New Roman" w:hAnsi="Times New Roman"/>
              </w:rPr>
            </w:pPr>
            <w:r w:rsidRPr="00A02D3E">
              <w:rPr>
                <w:rFonts w:ascii="Times New Roman" w:hAnsi="Times New Roman"/>
              </w:rPr>
              <w:t>Údaje o predpokladaných vplyvoch navrhovanej činnosti na chránené územia [napr. navrhované chránené vtáčie územia, územia európskeho významu, európska sústava chránených území (Natura 2000), národné parky, chránené krajinné oblasti, chránené vodohospodárske oblasti].</w:t>
            </w:r>
          </w:p>
          <w:p w:rsidR="00530B43" w:rsidRPr="00A02D3E" w:rsidP="00530B43">
            <w:pPr>
              <w:bidi w:val="0"/>
              <w:jc w:val="both"/>
              <w:rPr>
                <w:rFonts w:ascii="Times New Roman" w:hAnsi="Times New Roman"/>
              </w:rPr>
            </w:pPr>
            <w:r w:rsidRPr="00A02D3E">
              <w:rPr>
                <w:rFonts w:ascii="Times New Roman" w:hAnsi="Times New Roman"/>
              </w:rPr>
              <w:t>Posúdenie očakávaných vplyvov z hľadiska ich významnosti a časového priebehu pôsobenia.</w:t>
            </w:r>
          </w:p>
          <w:p w:rsidR="00530B43" w:rsidRPr="00A02D3E" w:rsidP="00530B43">
            <w:pPr>
              <w:bidi w:val="0"/>
              <w:jc w:val="both"/>
              <w:rPr>
                <w:rFonts w:ascii="Times New Roman" w:hAnsi="Times New Roman"/>
              </w:rPr>
            </w:pPr>
            <w:r w:rsidRPr="00A02D3E">
              <w:rPr>
                <w:rFonts w:ascii="Times New Roman" w:hAnsi="Times New Roman"/>
              </w:rPr>
              <w:t>Predpokladané vplyvy presahujúce štátne hranice.</w:t>
            </w:r>
          </w:p>
          <w:p w:rsidR="00530B43" w:rsidRPr="00A02D3E" w:rsidP="00530B43">
            <w:pPr>
              <w:bidi w:val="0"/>
              <w:jc w:val="both"/>
              <w:rPr>
                <w:rFonts w:ascii="Times New Roman" w:hAnsi="Times New Roman"/>
              </w:rPr>
            </w:pPr>
            <w:r w:rsidRPr="00A02D3E">
              <w:rPr>
                <w:rFonts w:ascii="Times New Roman" w:hAnsi="Times New Roman"/>
              </w:rPr>
              <w:t>Vyvolané súvislosti, ktoré môžu spôsobiť vplyvy s prihliadnutím na súčasný stav životného prostredia v dotknutom území (so zreteľom na druh, formu a stupeň existujúcej ochrany prírody, prírodných zdrojov, kultúrnych pamiatok).</w:t>
            </w:r>
          </w:p>
          <w:p w:rsidR="00530B43" w:rsidRPr="00A02D3E" w:rsidP="00530B43">
            <w:pPr>
              <w:bidi w:val="0"/>
              <w:jc w:val="both"/>
              <w:rPr>
                <w:rFonts w:ascii="Times New Roman" w:hAnsi="Times New Roman"/>
              </w:rPr>
            </w:pPr>
            <w:r w:rsidRPr="00A02D3E">
              <w:rPr>
                <w:rFonts w:ascii="Times New Roman" w:hAnsi="Times New Roman"/>
              </w:rPr>
              <w:t>Ďalšie možné riziká spojené s realizáciou navrhovanej činnosti.</w:t>
            </w:r>
          </w:p>
          <w:p w:rsidR="00530B43" w:rsidRPr="00A02D3E" w:rsidP="00530B43">
            <w:pPr>
              <w:bidi w:val="0"/>
              <w:jc w:val="both"/>
              <w:rPr>
                <w:rFonts w:ascii="Times New Roman" w:hAnsi="Times New Roman"/>
              </w:rPr>
            </w:pPr>
            <w:r w:rsidRPr="00A02D3E">
              <w:rPr>
                <w:rFonts w:ascii="Times New Roman" w:hAnsi="Times New Roman"/>
              </w:rPr>
              <w:t>Opatrenia na zmiernenie nepriaznivých vplyvov jednotlivých variantov navrhovanej činnosti na životné prostredie.</w:t>
            </w:r>
          </w:p>
          <w:p w:rsidR="00530B43" w:rsidRPr="00A02D3E" w:rsidP="00530B43">
            <w:pPr>
              <w:bidi w:val="0"/>
              <w:jc w:val="both"/>
              <w:rPr>
                <w:rFonts w:ascii="Times New Roman" w:hAnsi="Times New Roman"/>
              </w:rPr>
            </w:pPr>
            <w:r w:rsidRPr="00A02D3E">
              <w:rPr>
                <w:rFonts w:ascii="Times New Roman" w:hAnsi="Times New Roman"/>
              </w:rPr>
              <w:t>Posúdenie očakávaného vývoja územia, ak by sa navrhovaná činnosť nerealizovala.</w:t>
            </w:r>
          </w:p>
          <w:p w:rsidR="00530B43" w:rsidRPr="00A02D3E" w:rsidP="00530B43">
            <w:pPr>
              <w:bidi w:val="0"/>
              <w:jc w:val="both"/>
              <w:rPr>
                <w:rFonts w:ascii="Times New Roman" w:hAnsi="Times New Roman"/>
              </w:rPr>
            </w:pPr>
            <w:r w:rsidRPr="00A02D3E">
              <w:rPr>
                <w:rFonts w:ascii="Times New Roman" w:hAnsi="Times New Roman"/>
              </w:rPr>
              <w:t>Posúdenie súladu navrhovanej činnosti s platnou územnoplánovacou dokumentáciou a ďalšími relevantnými strategickými dokumentmi.</w:t>
            </w:r>
          </w:p>
          <w:p w:rsidR="00530B43" w:rsidRPr="00A02D3E" w:rsidP="00530B43">
            <w:pPr>
              <w:bidi w:val="0"/>
              <w:jc w:val="both"/>
              <w:rPr>
                <w:rFonts w:ascii="Times New Roman" w:hAnsi="Times New Roman"/>
              </w:rPr>
            </w:pPr>
            <w:r w:rsidRPr="00A02D3E">
              <w:rPr>
                <w:rFonts w:ascii="Times New Roman" w:hAnsi="Times New Roman"/>
              </w:rPr>
              <w:t>Ďalší postup hodnotenia vplyvov s uvedením najzávažnejších okruhov problémov.</w:t>
            </w:r>
          </w:p>
          <w:p w:rsidR="0015511C" w:rsidRPr="00A02D3E" w:rsidP="00530B43">
            <w:pPr>
              <w:bidi w:val="0"/>
              <w:jc w:val="both"/>
              <w:rPr>
                <w:rFonts w:ascii="Times New Roman" w:hAnsi="Times New Roman"/>
              </w:rPr>
            </w:pPr>
          </w:p>
          <w:p w:rsidR="0015511C" w:rsidRPr="00A02D3E" w:rsidP="00530B43">
            <w:pPr>
              <w:bidi w:val="0"/>
              <w:jc w:val="both"/>
              <w:rPr>
                <w:rFonts w:ascii="Times New Roman" w:hAnsi="Times New Roman"/>
              </w:rPr>
            </w:pPr>
            <w:r w:rsidR="00B33120">
              <w:rPr>
                <w:rFonts w:ascii="Times New Roman" w:hAnsi="Times New Roman"/>
              </w:rPr>
              <w:t>32</w:t>
            </w:r>
            <w:r w:rsidRPr="00A02D3E" w:rsidR="00DB0146">
              <w:rPr>
                <w:rFonts w:ascii="Times New Roman" w:hAnsi="Times New Roman"/>
              </w:rPr>
              <w:t xml:space="preserve">. </w:t>
            </w:r>
            <w:r w:rsidRPr="00A02D3E" w:rsidR="002D0D8F">
              <w:rPr>
                <w:rFonts w:ascii="Times New Roman" w:hAnsi="Times New Roman"/>
              </w:rPr>
              <w:t xml:space="preserve">V prílohe č. 9 kapitole II. </w:t>
            </w:r>
            <w:r w:rsidRPr="00A02D3E">
              <w:rPr>
                <w:rFonts w:ascii="Times New Roman" w:hAnsi="Times New Roman"/>
              </w:rPr>
              <w:t>ôsmom bode sa na začiatku vypúšťa slovo „Stručný“</w:t>
            </w:r>
          </w:p>
          <w:p w:rsidR="0015511C" w:rsidRPr="00A02D3E" w:rsidP="00530B43">
            <w:pPr>
              <w:bidi w:val="0"/>
              <w:jc w:val="both"/>
              <w:rPr>
                <w:rFonts w:ascii="Times New Roman" w:hAnsi="Times New Roman"/>
              </w:rPr>
            </w:pPr>
            <w:r w:rsidRPr="00A02D3E" w:rsidR="00DB0146">
              <w:rPr>
                <w:rFonts w:ascii="Times New Roman" w:hAnsi="Times New Roman"/>
              </w:rPr>
              <w:t>3</w:t>
            </w:r>
            <w:r w:rsidR="00B33120">
              <w:rPr>
                <w:rFonts w:ascii="Times New Roman" w:hAnsi="Times New Roman"/>
              </w:rPr>
              <w:t>3</w:t>
            </w:r>
            <w:r w:rsidRPr="00A02D3E" w:rsidR="00DB0146">
              <w:rPr>
                <w:rFonts w:ascii="Times New Roman" w:hAnsi="Times New Roman"/>
              </w:rPr>
              <w:t xml:space="preserve">. </w:t>
            </w:r>
            <w:r w:rsidRPr="00A02D3E" w:rsidR="002D0D8F">
              <w:rPr>
                <w:rFonts w:ascii="Times New Roman" w:hAnsi="Times New Roman"/>
              </w:rPr>
              <w:t>V prílohe č. 9 kapitole IV.</w:t>
            </w:r>
            <w:r w:rsidRPr="00A02D3E">
              <w:rPr>
                <w:rFonts w:ascii="Times New Roman" w:hAnsi="Times New Roman"/>
              </w:rPr>
              <w:t xml:space="preserve"> prvom bode sa za slovo „záber“ vkladajú slová „lesných pozemkov a“.</w:t>
            </w:r>
          </w:p>
          <w:p w:rsidR="00530B43" w:rsidRPr="00A02D3E" w:rsidP="00530B43">
            <w:pPr>
              <w:bidi w:val="0"/>
              <w:jc w:val="both"/>
              <w:rPr>
                <w:rFonts w:ascii="Times New Roman" w:hAnsi="Times New Roman"/>
              </w:rPr>
            </w:pPr>
            <w:r w:rsidR="00B33120">
              <w:rPr>
                <w:rFonts w:ascii="Times New Roman" w:hAnsi="Times New Roman"/>
              </w:rPr>
              <w:t>34</w:t>
            </w:r>
            <w:r w:rsidRPr="00A02D3E" w:rsidR="00DB0146">
              <w:rPr>
                <w:rFonts w:ascii="Times New Roman" w:hAnsi="Times New Roman"/>
              </w:rPr>
              <w:t xml:space="preserve">. </w:t>
            </w:r>
            <w:r w:rsidRPr="00A02D3E" w:rsidR="002D0D8F">
              <w:rPr>
                <w:rFonts w:ascii="Times New Roman" w:hAnsi="Times New Roman"/>
              </w:rPr>
              <w:t>V prílohe č. 9 kapitole IV.</w:t>
            </w:r>
            <w:r w:rsidRPr="00A02D3E" w:rsidR="0015511C">
              <w:rPr>
                <w:rFonts w:ascii="Times New Roman" w:hAnsi="Times New Roman"/>
              </w:rPr>
              <w:t xml:space="preserve"> piatom bode sa za slová „navrhovanej činnosti na“  vkladajú slová „biodiverzitu a“.</w:t>
            </w:r>
          </w:p>
          <w:p w:rsidR="00052C9E" w:rsidRPr="00A02D3E" w:rsidP="00530B43">
            <w:pPr>
              <w:bidi w:val="0"/>
              <w:jc w:val="both"/>
              <w:rPr>
                <w:rFonts w:ascii="Times New Roman" w:hAnsi="Times New Roman"/>
              </w:rPr>
            </w:pPr>
          </w:p>
          <w:p w:rsidR="002F3649" w:rsidRPr="00A02D3E" w:rsidP="00052C9E">
            <w:pPr>
              <w:bidi w:val="0"/>
              <w:jc w:val="both"/>
              <w:rPr>
                <w:rFonts w:ascii="Times New Roman" w:hAnsi="Times New Roman"/>
              </w:rPr>
            </w:pPr>
            <w:r w:rsidRPr="00A02D3E">
              <w:rPr>
                <w:rFonts w:ascii="Times New Roman" w:hAnsi="Times New Roman"/>
              </w:rPr>
              <w:t xml:space="preserve">(2) </w:t>
            </w:r>
            <w:r w:rsidRPr="00A02D3E" w:rsidR="00052C9E">
              <w:rPr>
                <w:rFonts w:ascii="Times New Roman" w:hAnsi="Times New Roman"/>
              </w:rPr>
              <w:t>Príslušný orgán na základe zámeru alebo oznámenia o zmene navrhovanej činnosti vykoná zisťovacie konanie o posudzovaní navrhovanej činnosti k zámeru alebo k oznámeniu o zmene navrhovanej činnosti a rozhodne, či sa predmet zisťovacieho konania bude posudzovať podľa tohto zákona.</w:t>
            </w:r>
          </w:p>
          <w:p w:rsidR="00052C9E" w:rsidRPr="00A02D3E" w:rsidP="00052C9E">
            <w:pPr>
              <w:bidi w:val="0"/>
              <w:jc w:val="both"/>
              <w:rPr>
                <w:rFonts w:ascii="Times New Roman" w:hAnsi="Times New Roman"/>
              </w:rPr>
            </w:pPr>
            <w:r w:rsidRPr="00A02D3E" w:rsidR="002F3649">
              <w:rPr>
                <w:rFonts w:ascii="Times New Roman" w:hAnsi="Times New Roman"/>
              </w:rPr>
              <w:t>(3)</w:t>
            </w:r>
            <w:r w:rsidRPr="00A02D3E">
              <w:rPr>
                <w:rFonts w:ascii="Times New Roman" w:hAnsi="Times New Roman"/>
              </w:rPr>
              <w:t>Ak sa rozhoduje o tom, či sa navrhovaná činnosť alebo jej zmena bude posudzovať podľa tohto zákona, primerane sa použijú kritériá pre zisťovacie konanie uvedené v prílohe č. 10, pričom príslušný orgán prihliada aj na stanoviská podľa § 23 ods. 4.</w:t>
            </w:r>
          </w:p>
          <w:p w:rsidR="00052C9E" w:rsidRPr="00A02D3E" w:rsidP="00052C9E">
            <w:pPr>
              <w:bidi w:val="0"/>
              <w:jc w:val="both"/>
              <w:rPr>
                <w:rFonts w:ascii="Times New Roman" w:hAnsi="Times New Roman"/>
              </w:rPr>
            </w:pPr>
            <w:r w:rsidRPr="00A02D3E" w:rsidR="002F3649">
              <w:rPr>
                <w:rFonts w:ascii="Times New Roman" w:hAnsi="Times New Roman"/>
              </w:rPr>
              <w:t xml:space="preserve">(11) </w:t>
            </w:r>
            <w:r w:rsidRPr="00A02D3E">
              <w:rPr>
                <w:rFonts w:ascii="Times New Roman" w:hAnsi="Times New Roman"/>
              </w:rPr>
              <w:t>Výsledkom zisťovacieho konania je rozhodnutie vydané v zisťovacom konaní.</w:t>
            </w:r>
          </w:p>
          <w:p w:rsidR="00052C9E" w:rsidRPr="00A02D3E" w:rsidP="00052C9E">
            <w:pPr>
              <w:bidi w:val="0"/>
              <w:jc w:val="both"/>
              <w:rPr>
                <w:rFonts w:ascii="Times New Roman" w:hAnsi="Times New Roman"/>
              </w:rPr>
            </w:pPr>
          </w:p>
          <w:p w:rsidR="00052C9E" w:rsidRPr="00A02D3E" w:rsidP="00052C9E">
            <w:pPr>
              <w:bidi w:val="0"/>
              <w:jc w:val="both"/>
              <w:rPr>
                <w:rFonts w:ascii="Times New Roman" w:hAnsi="Times New Roman"/>
              </w:rPr>
            </w:pPr>
            <w:r w:rsidR="00822B8B">
              <w:rPr>
                <w:rFonts w:ascii="Times New Roman" w:hAnsi="Times New Roman"/>
              </w:rPr>
              <w:t>9</w:t>
            </w:r>
            <w:r w:rsidR="00BC089B">
              <w:rPr>
                <w:rFonts w:ascii="Times New Roman" w:hAnsi="Times New Roman"/>
              </w:rPr>
              <w:t>.</w:t>
            </w:r>
            <w:r w:rsidRPr="00A02D3E">
              <w:rPr>
                <w:rFonts w:ascii="Times New Roman" w:hAnsi="Times New Roman"/>
              </w:rPr>
              <w:t xml:space="preserve">V § 29 odsek 13 znie: </w:t>
            </w:r>
          </w:p>
          <w:p w:rsidR="00344568" w:rsidRPr="00A02D3E" w:rsidP="00344568">
            <w:pPr>
              <w:bidi w:val="0"/>
              <w:ind w:left="72"/>
              <w:jc w:val="both"/>
              <w:rPr>
                <w:rFonts w:ascii="Times New Roman" w:hAnsi="Times New Roman"/>
              </w:rPr>
            </w:pPr>
            <w:r w:rsidRPr="00A02D3E">
              <w:rPr>
                <w:rFonts w:ascii="Times New Roman" w:hAnsi="Times New Roman"/>
              </w:rPr>
              <w:t>„(13) Výroková časť rozhodnutia vydaného v zisťovacom konaní, okrem náležitostí ustanovených všeobecným predpisom o správnom konaní, obsahuje určenie, či sa navrhovaná činnosť alebo jej zmena má posudzovať podľa tohto zákona. Ak ide o rozhodnutie, v ktorom sa určilo, že navrhovaná činnosť alebo jej zmena nepodlieha posudzovaniu podľa tohto zákona, výroková časť rozhodnutia obsahuje aj podmienky, ktoré eliminujú alebo zmierňujú vplyv na životné prostredie.“.</w:t>
            </w:r>
          </w:p>
          <w:p w:rsidR="00DD4AB6" w:rsidRPr="00A02D3E" w:rsidP="00052C9E">
            <w:pPr>
              <w:bidi w:val="0"/>
              <w:jc w:val="both"/>
              <w:rPr>
                <w:rFonts w:ascii="Times New Roman" w:hAnsi="Times New Roman"/>
              </w:rPr>
            </w:pPr>
          </w:p>
          <w:p w:rsidR="006474A5" w:rsidRPr="00A02D3E" w:rsidP="006474A5">
            <w:pPr>
              <w:bidi w:val="0"/>
              <w:jc w:val="both"/>
              <w:rPr>
                <w:rFonts w:ascii="Times New Roman" w:hAnsi="Times New Roman"/>
              </w:rPr>
            </w:pPr>
            <w:r w:rsidRPr="00A02D3E" w:rsidR="00A02D3E">
              <w:rPr>
                <w:rFonts w:ascii="Times New Roman" w:hAnsi="Times New Roman"/>
              </w:rPr>
              <w:t>(14)</w:t>
            </w:r>
            <w:r w:rsidRPr="00A02D3E">
              <w:rPr>
                <w:rFonts w:ascii="Times New Roman" w:hAnsi="Times New Roman"/>
              </w:rPr>
              <w:t>Príslušný orgán vydá rozhodnutie vydané v zisťovacom konaní v lehote</w:t>
            </w:r>
          </w:p>
          <w:p w:rsidR="00052C9E" w:rsidRPr="00A02D3E" w:rsidP="006474A5">
            <w:pPr>
              <w:bidi w:val="0"/>
              <w:jc w:val="both"/>
              <w:rPr>
                <w:rFonts w:ascii="Times New Roman" w:hAnsi="Times New Roman"/>
              </w:rPr>
            </w:pPr>
            <w:r w:rsidRPr="00A02D3E" w:rsidR="006474A5">
              <w:rPr>
                <w:rFonts w:ascii="Times New Roman" w:hAnsi="Times New Roman"/>
              </w:rPr>
              <w:t>a) 20 dní od uplynutia poslednej lehoty podľa § 23 ods. 4, ak je predmetom zisťovacieho konania navrhovaná činnosť alebo</w:t>
            </w:r>
          </w:p>
          <w:p w:rsidR="006474A5" w:rsidRPr="00A02D3E" w:rsidP="006474A5">
            <w:pPr>
              <w:bidi w:val="0"/>
              <w:jc w:val="both"/>
              <w:rPr>
                <w:rFonts w:ascii="Times New Roman" w:hAnsi="Times New Roman"/>
              </w:rPr>
            </w:pPr>
            <w:r w:rsidRPr="00A02D3E">
              <w:rPr>
                <w:rFonts w:ascii="Times New Roman" w:hAnsi="Times New Roman"/>
              </w:rPr>
              <w:t>b) 30 dní od doručenia oznámenia o zmene navrhovanej činnosti podľa odseku 1 písm. b), ak je predmetom zisťovacieho konania zmena navrhovanej činnosti.</w:t>
            </w:r>
          </w:p>
          <w:p w:rsidR="006474A5" w:rsidRPr="00A02D3E" w:rsidP="006474A5">
            <w:pPr>
              <w:bidi w:val="0"/>
              <w:jc w:val="both"/>
              <w:rPr>
                <w:rFonts w:ascii="Times New Roman" w:hAnsi="Times New Roman"/>
              </w:rPr>
            </w:pPr>
          </w:p>
          <w:p w:rsidR="006474A5" w:rsidRPr="00A02D3E" w:rsidP="006474A5">
            <w:pPr>
              <w:bidi w:val="0"/>
              <w:jc w:val="both"/>
              <w:rPr>
                <w:rFonts w:ascii="Times New Roman" w:hAnsi="Times New Roman"/>
              </w:rPr>
            </w:pPr>
            <w:r w:rsidR="00877595">
              <w:rPr>
                <w:rFonts w:ascii="Times New Roman" w:hAnsi="Times New Roman"/>
              </w:rPr>
              <w:t>10</w:t>
            </w:r>
            <w:r w:rsidR="00BC089B">
              <w:rPr>
                <w:rFonts w:ascii="Times New Roman" w:hAnsi="Times New Roman"/>
              </w:rPr>
              <w:t>.</w:t>
            </w:r>
            <w:r w:rsidRPr="00A02D3E">
              <w:rPr>
                <w:rFonts w:ascii="Times New Roman" w:hAnsi="Times New Roman"/>
              </w:rPr>
              <w:t>V § 29 sa odsek 14 sa dopĺňa písmenom c), ktoré znie:</w:t>
            </w:r>
          </w:p>
          <w:p w:rsidR="006474A5" w:rsidRPr="00A02D3E" w:rsidP="00344568">
            <w:pPr>
              <w:bidi w:val="0"/>
              <w:jc w:val="both"/>
              <w:rPr>
                <w:rFonts w:ascii="Times New Roman" w:hAnsi="Times New Roman"/>
              </w:rPr>
            </w:pPr>
            <w:r w:rsidRPr="00A02D3E" w:rsidR="00344568">
              <w:rPr>
                <w:rFonts w:ascii="Times New Roman" w:hAnsi="Times New Roman"/>
              </w:rPr>
              <w:t xml:space="preserve">„c) </w:t>
            </w:r>
            <w:r w:rsidRPr="00A02D3E">
              <w:rPr>
                <w:rFonts w:ascii="Times New Roman" w:hAnsi="Times New Roman"/>
              </w:rPr>
              <w:t xml:space="preserve"> 60 dní od doručenia oznámenia o zmene </w:t>
            </w:r>
            <w:r w:rsidRPr="00A02D3E" w:rsidR="00344568">
              <w:rPr>
                <w:rFonts w:ascii="Times New Roman" w:hAnsi="Times New Roman"/>
              </w:rPr>
              <w:t>n</w:t>
            </w:r>
            <w:r w:rsidRPr="00A02D3E">
              <w:rPr>
                <w:rFonts w:ascii="Times New Roman" w:hAnsi="Times New Roman"/>
              </w:rPr>
              <w:t xml:space="preserve">avrhovanej činnosti podľa odseku 1 písm. b) vo zvlášť zložitých prípadoch s tým, že o tejto skutočnosti je príslušný orgán povinný účastníka </w:t>
            </w:r>
            <w:r w:rsidR="00A02D3E">
              <w:rPr>
                <w:rFonts w:ascii="Times New Roman" w:hAnsi="Times New Roman"/>
              </w:rPr>
              <w:t>konania s uvedením dôvodov upove</w:t>
            </w:r>
            <w:r w:rsidRPr="00A02D3E">
              <w:rPr>
                <w:rFonts w:ascii="Times New Roman" w:hAnsi="Times New Roman"/>
              </w:rPr>
              <w:t>domiť.“</w:t>
            </w:r>
          </w:p>
        </w:tc>
        <w:tc>
          <w:tcPr>
            <w:tcW w:w="708" w:type="dxa"/>
            <w:tcBorders>
              <w:top w:val="single" w:sz="4" w:space="0" w:color="auto"/>
              <w:left w:val="single" w:sz="6" w:space="0" w:color="000000"/>
              <w:bottom w:val="single" w:sz="4" w:space="0" w:color="auto"/>
              <w:right w:val="single" w:sz="6" w:space="0" w:color="000000"/>
            </w:tcBorders>
            <w:textDirection w:val="lrTb"/>
            <w:vAlign w:val="top"/>
          </w:tcPr>
          <w:p w:rsidR="00947C53" w:rsidRPr="00A02D3E" w:rsidP="007021FD">
            <w:pPr>
              <w:bidi w:val="0"/>
              <w:jc w:val="center"/>
              <w:rPr>
                <w:rFonts w:ascii="Times New Roman" w:hAnsi="Times New Roman"/>
              </w:rPr>
            </w:pPr>
            <w:r w:rsidRPr="00A02D3E" w:rsidR="0033080E">
              <w:rPr>
                <w:rFonts w:ascii="Times New Roman" w:hAnsi="Times New Roman"/>
              </w:rPr>
              <w:t>Ú</w:t>
            </w:r>
          </w:p>
          <w:p w:rsidR="00D05689" w:rsidRPr="00A02D3E" w:rsidP="007021FD">
            <w:pPr>
              <w:bidi w:val="0"/>
              <w:jc w:val="center"/>
              <w:rPr>
                <w:rFonts w:ascii="Times New Roman" w:hAnsi="Times New Roman"/>
              </w:rPr>
            </w:pPr>
          </w:p>
          <w:p w:rsidR="00D05689" w:rsidRPr="00A02D3E" w:rsidP="007021FD">
            <w:pPr>
              <w:bidi w:val="0"/>
              <w:jc w:val="center"/>
              <w:rPr>
                <w:rFonts w:ascii="Times New Roman" w:hAnsi="Times New Roman"/>
              </w:rPr>
            </w:pPr>
          </w:p>
          <w:p w:rsidR="00D05689" w:rsidRPr="00A02D3E" w:rsidP="007021FD">
            <w:pPr>
              <w:bidi w:val="0"/>
              <w:jc w:val="center"/>
              <w:rPr>
                <w:rFonts w:ascii="Times New Roman" w:hAnsi="Times New Roman"/>
              </w:rPr>
            </w:pPr>
          </w:p>
          <w:p w:rsidR="00D05689" w:rsidRPr="00A02D3E" w:rsidP="007021FD">
            <w:pPr>
              <w:bidi w:val="0"/>
              <w:jc w:val="center"/>
              <w:rPr>
                <w:rFonts w:ascii="Times New Roman" w:hAnsi="Times New Roman"/>
              </w:rPr>
            </w:pPr>
          </w:p>
          <w:p w:rsidR="00D05689" w:rsidRPr="00A02D3E" w:rsidP="007021FD">
            <w:pPr>
              <w:bidi w:val="0"/>
              <w:jc w:val="center"/>
              <w:rPr>
                <w:rFonts w:ascii="Times New Roman" w:hAnsi="Times New Roman"/>
              </w:rPr>
            </w:pPr>
          </w:p>
          <w:p w:rsidR="001949FF" w:rsidRPr="00A02D3E" w:rsidP="008B55D3">
            <w:pPr>
              <w:bidi w:val="0"/>
              <w:rPr>
                <w:rFonts w:ascii="Times New Roman" w:hAnsi="Times New Roman"/>
              </w:rPr>
            </w:pPr>
          </w:p>
          <w:p w:rsidR="001949FF" w:rsidRPr="00A02D3E" w:rsidP="007021FD">
            <w:pPr>
              <w:bidi w:val="0"/>
              <w:jc w:val="center"/>
              <w:rPr>
                <w:rFonts w:ascii="Times New Roman" w:hAnsi="Times New Roman"/>
              </w:rPr>
            </w:pPr>
            <w:r w:rsidRPr="00A02D3E" w:rsidR="006A7FF3">
              <w:rPr>
                <w:rFonts w:ascii="Times New Roman" w:hAnsi="Times New Roman"/>
              </w:rPr>
              <w:t>Ú</w:t>
            </w:r>
          </w:p>
          <w:p w:rsidR="001949FF" w:rsidRPr="00A02D3E" w:rsidP="007021FD">
            <w:pPr>
              <w:bidi w:val="0"/>
              <w:jc w:val="center"/>
              <w:rPr>
                <w:rFonts w:ascii="Times New Roman" w:hAnsi="Times New Roman"/>
              </w:rPr>
            </w:pPr>
          </w:p>
          <w:p w:rsidR="001949FF" w:rsidRPr="00A02D3E" w:rsidP="007021FD">
            <w:pPr>
              <w:bidi w:val="0"/>
              <w:jc w:val="center"/>
              <w:rPr>
                <w:rFonts w:ascii="Times New Roman" w:hAnsi="Times New Roman"/>
              </w:rPr>
            </w:pPr>
          </w:p>
          <w:p w:rsidR="001949FF" w:rsidRPr="00A02D3E" w:rsidP="007021FD">
            <w:pPr>
              <w:bidi w:val="0"/>
              <w:jc w:val="center"/>
              <w:rPr>
                <w:rFonts w:ascii="Times New Roman" w:hAnsi="Times New Roman"/>
              </w:rPr>
            </w:pPr>
          </w:p>
          <w:p w:rsidR="001949FF" w:rsidRPr="00A02D3E" w:rsidP="007021FD">
            <w:pPr>
              <w:bidi w:val="0"/>
              <w:jc w:val="center"/>
              <w:rPr>
                <w:rFonts w:ascii="Times New Roman" w:hAnsi="Times New Roman"/>
              </w:rPr>
            </w:pPr>
          </w:p>
          <w:p w:rsidR="001949FF" w:rsidRPr="00A02D3E" w:rsidP="007021FD">
            <w:pPr>
              <w:bidi w:val="0"/>
              <w:jc w:val="center"/>
              <w:rPr>
                <w:rFonts w:ascii="Times New Roman" w:hAnsi="Times New Roman"/>
              </w:rPr>
            </w:pPr>
          </w:p>
          <w:p w:rsidR="001949FF" w:rsidRPr="00A02D3E" w:rsidP="008B55D3">
            <w:pPr>
              <w:bidi w:val="0"/>
              <w:rPr>
                <w:rFonts w:ascii="Times New Roman" w:hAnsi="Times New Roman"/>
              </w:rPr>
            </w:pPr>
          </w:p>
          <w:p w:rsidR="002D0D8F" w:rsidRPr="00A02D3E" w:rsidP="007021FD">
            <w:pPr>
              <w:bidi w:val="0"/>
              <w:jc w:val="center"/>
              <w:rPr>
                <w:rFonts w:ascii="Times New Roman" w:hAnsi="Times New Roman"/>
              </w:rPr>
            </w:pPr>
          </w:p>
          <w:p w:rsidR="00D05689" w:rsidRPr="00A02D3E" w:rsidP="007021FD">
            <w:pPr>
              <w:bidi w:val="0"/>
              <w:jc w:val="center"/>
              <w:rPr>
                <w:rFonts w:ascii="Times New Roman" w:hAnsi="Times New Roman"/>
              </w:rPr>
            </w:pPr>
            <w:r w:rsidRPr="00A02D3E">
              <w:rPr>
                <w:rFonts w:ascii="Times New Roman" w:hAnsi="Times New Roman"/>
              </w:rPr>
              <w:t>Ú</w:t>
            </w:r>
          </w:p>
          <w:p w:rsidR="00B43779" w:rsidRPr="00A02D3E" w:rsidP="007021FD">
            <w:pPr>
              <w:bidi w:val="0"/>
              <w:jc w:val="center"/>
              <w:rPr>
                <w:rFonts w:ascii="Times New Roman" w:hAnsi="Times New Roman"/>
              </w:rPr>
            </w:pPr>
          </w:p>
          <w:p w:rsidR="00B43779" w:rsidRPr="00A02D3E" w:rsidP="007021FD">
            <w:pPr>
              <w:bidi w:val="0"/>
              <w:jc w:val="center"/>
              <w:rPr>
                <w:rFonts w:ascii="Times New Roman" w:hAnsi="Times New Roman"/>
              </w:rPr>
            </w:pPr>
          </w:p>
          <w:p w:rsidR="00B43779" w:rsidRPr="00A02D3E" w:rsidP="008B55D3">
            <w:pPr>
              <w:bidi w:val="0"/>
              <w:rPr>
                <w:rFonts w:ascii="Times New Roman" w:hAnsi="Times New Roman"/>
              </w:rPr>
            </w:pPr>
          </w:p>
          <w:p w:rsidR="00B43779" w:rsidRPr="00A02D3E" w:rsidP="007021FD">
            <w:pPr>
              <w:bidi w:val="0"/>
              <w:jc w:val="center"/>
              <w:rPr>
                <w:rFonts w:ascii="Times New Roman" w:hAnsi="Times New Roman"/>
              </w:rPr>
            </w:pPr>
          </w:p>
          <w:p w:rsidR="00B43779" w:rsidRPr="00A02D3E" w:rsidP="007021FD">
            <w:pPr>
              <w:bidi w:val="0"/>
              <w:jc w:val="center"/>
              <w:rPr>
                <w:rFonts w:ascii="Times New Roman" w:hAnsi="Times New Roman"/>
              </w:rPr>
            </w:pPr>
            <w:r w:rsidRPr="00A02D3E">
              <w:rPr>
                <w:rFonts w:ascii="Times New Roman" w:hAnsi="Times New Roman"/>
              </w:rPr>
              <w:t>Ú</w:t>
            </w:r>
          </w:p>
          <w:p w:rsidR="00B43779" w:rsidRPr="00A02D3E" w:rsidP="007021FD">
            <w:pPr>
              <w:bidi w:val="0"/>
              <w:jc w:val="center"/>
              <w:rPr>
                <w:rFonts w:ascii="Times New Roman" w:hAnsi="Times New Roman"/>
              </w:rPr>
            </w:pPr>
          </w:p>
          <w:p w:rsidR="00B43779" w:rsidRPr="00A02D3E" w:rsidP="007021FD">
            <w:pPr>
              <w:bidi w:val="0"/>
              <w:jc w:val="center"/>
              <w:rPr>
                <w:rFonts w:ascii="Times New Roman" w:hAnsi="Times New Roman"/>
              </w:rPr>
            </w:pPr>
          </w:p>
          <w:p w:rsidR="00B43779" w:rsidRPr="00A02D3E" w:rsidP="007021FD">
            <w:pPr>
              <w:bidi w:val="0"/>
              <w:jc w:val="center"/>
              <w:rPr>
                <w:rFonts w:ascii="Times New Roman" w:hAnsi="Times New Roman"/>
              </w:rPr>
            </w:pPr>
          </w:p>
          <w:p w:rsidR="008B55D3" w:rsidRPr="00A02D3E" w:rsidP="007021FD">
            <w:pPr>
              <w:bidi w:val="0"/>
              <w:jc w:val="center"/>
              <w:rPr>
                <w:rFonts w:ascii="Times New Roman" w:hAnsi="Times New Roman"/>
              </w:rPr>
            </w:pPr>
          </w:p>
          <w:p w:rsidR="008B55D3" w:rsidRPr="00A02D3E" w:rsidP="007021FD">
            <w:pPr>
              <w:bidi w:val="0"/>
              <w:jc w:val="center"/>
              <w:rPr>
                <w:rFonts w:ascii="Times New Roman" w:hAnsi="Times New Roman"/>
              </w:rPr>
            </w:pPr>
          </w:p>
          <w:p w:rsidR="008B55D3" w:rsidRPr="00A02D3E" w:rsidP="008B55D3">
            <w:pPr>
              <w:bidi w:val="0"/>
              <w:rPr>
                <w:rFonts w:ascii="Times New Roman" w:hAnsi="Times New Roman"/>
              </w:rPr>
            </w:pPr>
          </w:p>
          <w:p w:rsidR="00B43779" w:rsidRPr="00A02D3E" w:rsidP="007021FD">
            <w:pPr>
              <w:bidi w:val="0"/>
              <w:jc w:val="center"/>
              <w:rPr>
                <w:rFonts w:ascii="Times New Roman" w:hAnsi="Times New Roman"/>
              </w:rPr>
            </w:pPr>
            <w:r w:rsidRPr="00A02D3E">
              <w:rPr>
                <w:rFonts w:ascii="Times New Roman" w:hAnsi="Times New Roman"/>
              </w:rPr>
              <w:t>Ú</w:t>
            </w:r>
          </w:p>
          <w:p w:rsidR="00530B43" w:rsidRPr="00A02D3E" w:rsidP="007021FD">
            <w:pPr>
              <w:bidi w:val="0"/>
              <w:jc w:val="center"/>
              <w:rPr>
                <w:rFonts w:ascii="Times New Roman" w:hAnsi="Times New Roman"/>
              </w:rPr>
            </w:pPr>
          </w:p>
          <w:p w:rsidR="00530B43" w:rsidRPr="00A02D3E" w:rsidP="007021FD">
            <w:pPr>
              <w:bidi w:val="0"/>
              <w:jc w:val="center"/>
              <w:rPr>
                <w:rFonts w:ascii="Times New Roman" w:hAnsi="Times New Roman"/>
              </w:rPr>
            </w:pPr>
          </w:p>
          <w:p w:rsidR="00530B43" w:rsidRPr="00A02D3E" w:rsidP="007021FD">
            <w:pPr>
              <w:bidi w:val="0"/>
              <w:jc w:val="center"/>
              <w:rPr>
                <w:rFonts w:ascii="Times New Roman" w:hAnsi="Times New Roman"/>
              </w:rPr>
            </w:pPr>
          </w:p>
          <w:p w:rsidR="00530B43" w:rsidRPr="00A02D3E" w:rsidP="007021FD">
            <w:pPr>
              <w:bidi w:val="0"/>
              <w:jc w:val="center"/>
              <w:rPr>
                <w:rFonts w:ascii="Times New Roman" w:hAnsi="Times New Roman"/>
              </w:rPr>
            </w:pPr>
          </w:p>
          <w:p w:rsidR="00530B43" w:rsidRPr="00A02D3E" w:rsidP="007021FD">
            <w:pPr>
              <w:bidi w:val="0"/>
              <w:jc w:val="center"/>
              <w:rPr>
                <w:rFonts w:ascii="Times New Roman" w:hAnsi="Times New Roman"/>
              </w:rPr>
            </w:pPr>
          </w:p>
          <w:p w:rsidR="00530B43" w:rsidRPr="00A02D3E" w:rsidP="007021FD">
            <w:pPr>
              <w:bidi w:val="0"/>
              <w:jc w:val="center"/>
              <w:rPr>
                <w:rFonts w:ascii="Times New Roman" w:hAnsi="Times New Roman"/>
              </w:rPr>
            </w:pPr>
          </w:p>
          <w:p w:rsidR="00530B43" w:rsidRPr="00A02D3E" w:rsidP="007021FD">
            <w:pPr>
              <w:bidi w:val="0"/>
              <w:jc w:val="center"/>
              <w:rPr>
                <w:rFonts w:ascii="Times New Roman" w:hAnsi="Times New Roman"/>
              </w:rPr>
            </w:pPr>
          </w:p>
          <w:p w:rsidR="00530B43" w:rsidRPr="00A02D3E" w:rsidP="007021FD">
            <w:pPr>
              <w:bidi w:val="0"/>
              <w:jc w:val="center"/>
              <w:rPr>
                <w:rFonts w:ascii="Times New Roman" w:hAnsi="Times New Roman"/>
              </w:rPr>
            </w:pPr>
          </w:p>
          <w:p w:rsidR="00530B43" w:rsidRPr="00A02D3E" w:rsidP="007021FD">
            <w:pPr>
              <w:bidi w:val="0"/>
              <w:jc w:val="center"/>
              <w:rPr>
                <w:rFonts w:ascii="Times New Roman" w:hAnsi="Times New Roman"/>
              </w:rPr>
            </w:pPr>
          </w:p>
          <w:p w:rsidR="00530B43" w:rsidRPr="00A02D3E" w:rsidP="007021FD">
            <w:pPr>
              <w:bidi w:val="0"/>
              <w:jc w:val="center"/>
              <w:rPr>
                <w:rFonts w:ascii="Times New Roman" w:hAnsi="Times New Roman"/>
              </w:rPr>
            </w:pPr>
          </w:p>
          <w:p w:rsidR="00530B43" w:rsidRPr="00A02D3E" w:rsidP="007021FD">
            <w:pPr>
              <w:bidi w:val="0"/>
              <w:jc w:val="center"/>
              <w:rPr>
                <w:rFonts w:ascii="Times New Roman" w:hAnsi="Times New Roman"/>
              </w:rPr>
            </w:pPr>
          </w:p>
          <w:p w:rsidR="00530B43" w:rsidRPr="00A02D3E" w:rsidP="008B55D3">
            <w:pPr>
              <w:bidi w:val="0"/>
              <w:rPr>
                <w:rFonts w:ascii="Times New Roman" w:hAnsi="Times New Roman"/>
              </w:rPr>
            </w:pPr>
          </w:p>
          <w:p w:rsidR="00530B43" w:rsidRPr="00A02D3E" w:rsidP="007021FD">
            <w:pPr>
              <w:bidi w:val="0"/>
              <w:jc w:val="center"/>
              <w:rPr>
                <w:rFonts w:ascii="Times New Roman" w:hAnsi="Times New Roman"/>
              </w:rPr>
            </w:pPr>
            <w:r w:rsidRPr="00A02D3E">
              <w:rPr>
                <w:rFonts w:ascii="Times New Roman" w:hAnsi="Times New Roman"/>
              </w:rPr>
              <w:t>Ú</w:t>
            </w:r>
          </w:p>
          <w:p w:rsidR="0015511C" w:rsidRPr="00A02D3E" w:rsidP="007021FD">
            <w:pPr>
              <w:bidi w:val="0"/>
              <w:jc w:val="center"/>
              <w:rPr>
                <w:rFonts w:ascii="Times New Roman" w:hAnsi="Times New Roman"/>
              </w:rPr>
            </w:pPr>
          </w:p>
          <w:p w:rsidR="0015511C" w:rsidRPr="00A02D3E" w:rsidP="007021FD">
            <w:pPr>
              <w:bidi w:val="0"/>
              <w:jc w:val="center"/>
              <w:rPr>
                <w:rFonts w:ascii="Times New Roman" w:hAnsi="Times New Roman"/>
              </w:rPr>
            </w:pPr>
          </w:p>
          <w:p w:rsidR="0015511C" w:rsidRPr="00A02D3E" w:rsidP="007021FD">
            <w:pPr>
              <w:bidi w:val="0"/>
              <w:jc w:val="center"/>
              <w:rPr>
                <w:rFonts w:ascii="Times New Roman" w:hAnsi="Times New Roman"/>
              </w:rPr>
            </w:pPr>
          </w:p>
          <w:p w:rsidR="0015511C" w:rsidRPr="00A02D3E" w:rsidP="007021FD">
            <w:pPr>
              <w:bidi w:val="0"/>
              <w:jc w:val="center"/>
              <w:rPr>
                <w:rFonts w:ascii="Times New Roman" w:hAnsi="Times New Roman"/>
              </w:rPr>
            </w:pPr>
          </w:p>
          <w:p w:rsidR="0015511C" w:rsidRPr="00A02D3E" w:rsidP="007021FD">
            <w:pPr>
              <w:bidi w:val="0"/>
              <w:jc w:val="center"/>
              <w:rPr>
                <w:rFonts w:ascii="Times New Roman" w:hAnsi="Times New Roman"/>
              </w:rPr>
            </w:pPr>
          </w:p>
          <w:p w:rsidR="0015511C" w:rsidRPr="00A02D3E" w:rsidP="007021FD">
            <w:pPr>
              <w:bidi w:val="0"/>
              <w:jc w:val="center"/>
              <w:rPr>
                <w:rFonts w:ascii="Times New Roman" w:hAnsi="Times New Roman"/>
              </w:rPr>
            </w:pPr>
          </w:p>
          <w:p w:rsidR="0015511C" w:rsidRPr="00A02D3E" w:rsidP="007021FD">
            <w:pPr>
              <w:bidi w:val="0"/>
              <w:jc w:val="center"/>
              <w:rPr>
                <w:rFonts w:ascii="Times New Roman" w:hAnsi="Times New Roman"/>
              </w:rPr>
            </w:pPr>
          </w:p>
          <w:p w:rsidR="0015511C" w:rsidRPr="00A02D3E" w:rsidP="007021FD">
            <w:pPr>
              <w:bidi w:val="0"/>
              <w:jc w:val="center"/>
              <w:rPr>
                <w:rFonts w:ascii="Times New Roman" w:hAnsi="Times New Roman"/>
              </w:rPr>
            </w:pPr>
          </w:p>
          <w:p w:rsidR="0015511C" w:rsidRPr="00A02D3E" w:rsidP="007021FD">
            <w:pPr>
              <w:bidi w:val="0"/>
              <w:jc w:val="center"/>
              <w:rPr>
                <w:rFonts w:ascii="Times New Roman" w:hAnsi="Times New Roman"/>
              </w:rPr>
            </w:pPr>
          </w:p>
          <w:p w:rsidR="0015511C" w:rsidRPr="00A02D3E" w:rsidP="007021FD">
            <w:pPr>
              <w:bidi w:val="0"/>
              <w:jc w:val="center"/>
              <w:rPr>
                <w:rFonts w:ascii="Times New Roman" w:hAnsi="Times New Roman"/>
              </w:rPr>
            </w:pPr>
          </w:p>
          <w:p w:rsidR="0015511C" w:rsidRPr="00A02D3E" w:rsidP="007021FD">
            <w:pPr>
              <w:bidi w:val="0"/>
              <w:jc w:val="center"/>
              <w:rPr>
                <w:rFonts w:ascii="Times New Roman" w:hAnsi="Times New Roman"/>
              </w:rPr>
            </w:pPr>
          </w:p>
          <w:p w:rsidR="0015511C" w:rsidRPr="00A02D3E" w:rsidP="007021FD">
            <w:pPr>
              <w:bidi w:val="0"/>
              <w:jc w:val="center"/>
              <w:rPr>
                <w:rFonts w:ascii="Times New Roman" w:hAnsi="Times New Roman"/>
              </w:rPr>
            </w:pPr>
          </w:p>
          <w:p w:rsidR="0015511C" w:rsidRPr="00A02D3E" w:rsidP="007021FD">
            <w:pPr>
              <w:bidi w:val="0"/>
              <w:jc w:val="center"/>
              <w:rPr>
                <w:rFonts w:ascii="Times New Roman" w:hAnsi="Times New Roman"/>
              </w:rPr>
            </w:pPr>
          </w:p>
          <w:p w:rsidR="0015511C" w:rsidRPr="00A02D3E" w:rsidP="007021FD">
            <w:pPr>
              <w:bidi w:val="0"/>
              <w:jc w:val="center"/>
              <w:rPr>
                <w:rFonts w:ascii="Times New Roman" w:hAnsi="Times New Roman"/>
              </w:rPr>
            </w:pPr>
          </w:p>
          <w:p w:rsidR="0015511C" w:rsidRPr="00A02D3E" w:rsidP="007021FD">
            <w:pPr>
              <w:bidi w:val="0"/>
              <w:jc w:val="center"/>
              <w:rPr>
                <w:rFonts w:ascii="Times New Roman" w:hAnsi="Times New Roman"/>
              </w:rPr>
            </w:pPr>
          </w:p>
          <w:p w:rsidR="0015511C" w:rsidRPr="00A02D3E" w:rsidP="007021FD">
            <w:pPr>
              <w:bidi w:val="0"/>
              <w:jc w:val="center"/>
              <w:rPr>
                <w:rFonts w:ascii="Times New Roman" w:hAnsi="Times New Roman"/>
              </w:rPr>
            </w:pPr>
          </w:p>
          <w:p w:rsidR="0015511C" w:rsidRPr="00A02D3E" w:rsidP="007021FD">
            <w:pPr>
              <w:bidi w:val="0"/>
              <w:jc w:val="center"/>
              <w:rPr>
                <w:rFonts w:ascii="Times New Roman" w:hAnsi="Times New Roman"/>
              </w:rPr>
            </w:pPr>
          </w:p>
          <w:p w:rsidR="00836E83" w:rsidRPr="00A02D3E" w:rsidP="002D0D8F">
            <w:pPr>
              <w:bidi w:val="0"/>
              <w:rPr>
                <w:rFonts w:ascii="Times New Roman" w:hAnsi="Times New Roman"/>
              </w:rPr>
            </w:pPr>
          </w:p>
          <w:p w:rsidR="0015511C" w:rsidRPr="00A02D3E" w:rsidP="007021FD">
            <w:pPr>
              <w:bidi w:val="0"/>
              <w:jc w:val="center"/>
              <w:rPr>
                <w:rFonts w:ascii="Times New Roman" w:hAnsi="Times New Roman"/>
              </w:rPr>
            </w:pPr>
            <w:r w:rsidRPr="00A02D3E">
              <w:rPr>
                <w:rFonts w:ascii="Times New Roman" w:hAnsi="Times New Roman"/>
              </w:rPr>
              <w:t>Ú</w:t>
            </w:r>
          </w:p>
          <w:p w:rsidR="0015511C" w:rsidRPr="00A02D3E" w:rsidP="007021FD">
            <w:pPr>
              <w:bidi w:val="0"/>
              <w:jc w:val="center"/>
              <w:rPr>
                <w:rFonts w:ascii="Times New Roman" w:hAnsi="Times New Roman"/>
              </w:rPr>
            </w:pPr>
          </w:p>
          <w:p w:rsidR="0015511C" w:rsidRPr="00A02D3E" w:rsidP="007021FD">
            <w:pPr>
              <w:bidi w:val="0"/>
              <w:jc w:val="center"/>
              <w:rPr>
                <w:rFonts w:ascii="Times New Roman" w:hAnsi="Times New Roman"/>
              </w:rPr>
            </w:pPr>
          </w:p>
          <w:p w:rsidR="0015511C" w:rsidRPr="00A02D3E" w:rsidP="007021FD">
            <w:pPr>
              <w:bidi w:val="0"/>
              <w:jc w:val="center"/>
              <w:rPr>
                <w:rFonts w:ascii="Times New Roman" w:hAnsi="Times New Roman"/>
              </w:rPr>
            </w:pPr>
          </w:p>
          <w:p w:rsidR="0015511C" w:rsidRPr="00A02D3E" w:rsidP="007021FD">
            <w:pPr>
              <w:bidi w:val="0"/>
              <w:jc w:val="center"/>
              <w:rPr>
                <w:rFonts w:ascii="Times New Roman" w:hAnsi="Times New Roman"/>
              </w:rPr>
            </w:pPr>
          </w:p>
          <w:p w:rsidR="0015511C" w:rsidRPr="00A02D3E" w:rsidP="007021FD">
            <w:pPr>
              <w:bidi w:val="0"/>
              <w:jc w:val="center"/>
              <w:rPr>
                <w:rFonts w:ascii="Times New Roman" w:hAnsi="Times New Roman"/>
              </w:rPr>
            </w:pPr>
          </w:p>
          <w:p w:rsidR="00052C9E" w:rsidRPr="00A02D3E" w:rsidP="007021FD">
            <w:pPr>
              <w:bidi w:val="0"/>
              <w:jc w:val="center"/>
              <w:rPr>
                <w:rFonts w:ascii="Times New Roman" w:hAnsi="Times New Roman"/>
              </w:rPr>
            </w:pPr>
          </w:p>
          <w:p w:rsidR="00052C9E" w:rsidRPr="00A02D3E" w:rsidP="007021FD">
            <w:pPr>
              <w:bidi w:val="0"/>
              <w:jc w:val="center"/>
              <w:rPr>
                <w:rFonts w:ascii="Times New Roman" w:hAnsi="Times New Roman"/>
              </w:rPr>
            </w:pPr>
          </w:p>
          <w:p w:rsidR="00052C9E" w:rsidRPr="00A02D3E" w:rsidP="007021FD">
            <w:pPr>
              <w:bidi w:val="0"/>
              <w:jc w:val="center"/>
              <w:rPr>
                <w:rFonts w:ascii="Times New Roman" w:hAnsi="Times New Roman"/>
              </w:rPr>
            </w:pPr>
          </w:p>
          <w:p w:rsidR="00052C9E" w:rsidRPr="00A02D3E" w:rsidP="007021FD">
            <w:pPr>
              <w:bidi w:val="0"/>
              <w:jc w:val="center"/>
              <w:rPr>
                <w:rFonts w:ascii="Times New Roman" w:hAnsi="Times New Roman"/>
              </w:rPr>
            </w:pPr>
          </w:p>
          <w:p w:rsidR="00052C9E" w:rsidRPr="00A02D3E" w:rsidP="007021FD">
            <w:pPr>
              <w:bidi w:val="0"/>
              <w:jc w:val="center"/>
              <w:rPr>
                <w:rFonts w:ascii="Times New Roman" w:hAnsi="Times New Roman"/>
              </w:rPr>
            </w:pPr>
          </w:p>
          <w:p w:rsidR="00052C9E" w:rsidRPr="00A02D3E" w:rsidP="007021FD">
            <w:pPr>
              <w:bidi w:val="0"/>
              <w:jc w:val="center"/>
              <w:rPr>
                <w:rFonts w:ascii="Times New Roman" w:hAnsi="Times New Roman"/>
              </w:rPr>
            </w:pPr>
          </w:p>
          <w:p w:rsidR="00052C9E" w:rsidRPr="00A02D3E" w:rsidP="007021FD">
            <w:pPr>
              <w:bidi w:val="0"/>
              <w:jc w:val="center"/>
              <w:rPr>
                <w:rFonts w:ascii="Times New Roman" w:hAnsi="Times New Roman"/>
              </w:rPr>
            </w:pPr>
          </w:p>
          <w:p w:rsidR="00052C9E" w:rsidRPr="00A02D3E" w:rsidP="007021FD">
            <w:pPr>
              <w:bidi w:val="0"/>
              <w:jc w:val="center"/>
              <w:rPr>
                <w:rFonts w:ascii="Times New Roman" w:hAnsi="Times New Roman"/>
              </w:rPr>
            </w:pPr>
          </w:p>
          <w:p w:rsidR="00052C9E" w:rsidRPr="00A02D3E" w:rsidP="007021FD">
            <w:pPr>
              <w:bidi w:val="0"/>
              <w:jc w:val="center"/>
              <w:rPr>
                <w:rFonts w:ascii="Times New Roman" w:hAnsi="Times New Roman"/>
              </w:rPr>
            </w:pPr>
          </w:p>
          <w:p w:rsidR="00052C9E" w:rsidRPr="00A02D3E" w:rsidP="007021FD">
            <w:pPr>
              <w:bidi w:val="0"/>
              <w:jc w:val="center"/>
              <w:rPr>
                <w:rFonts w:ascii="Times New Roman" w:hAnsi="Times New Roman"/>
              </w:rPr>
            </w:pPr>
          </w:p>
          <w:p w:rsidR="00052C9E" w:rsidRPr="00A02D3E" w:rsidP="007021FD">
            <w:pPr>
              <w:bidi w:val="0"/>
              <w:jc w:val="center"/>
              <w:rPr>
                <w:rFonts w:ascii="Times New Roman" w:hAnsi="Times New Roman"/>
              </w:rPr>
            </w:pPr>
          </w:p>
          <w:p w:rsidR="00052C9E" w:rsidRPr="00A02D3E" w:rsidP="007021FD">
            <w:pPr>
              <w:bidi w:val="0"/>
              <w:jc w:val="center"/>
              <w:rPr>
                <w:rFonts w:ascii="Times New Roman" w:hAnsi="Times New Roman"/>
              </w:rPr>
            </w:pPr>
          </w:p>
          <w:p w:rsidR="00052C9E" w:rsidRPr="00A02D3E" w:rsidP="007021FD">
            <w:pPr>
              <w:bidi w:val="0"/>
              <w:jc w:val="center"/>
              <w:rPr>
                <w:rFonts w:ascii="Times New Roman" w:hAnsi="Times New Roman"/>
              </w:rPr>
            </w:pPr>
          </w:p>
          <w:p w:rsidR="00052C9E" w:rsidRPr="00A02D3E" w:rsidP="007021FD">
            <w:pPr>
              <w:bidi w:val="0"/>
              <w:jc w:val="center"/>
              <w:rPr>
                <w:rFonts w:ascii="Times New Roman" w:hAnsi="Times New Roman"/>
              </w:rPr>
            </w:pPr>
          </w:p>
          <w:p w:rsidR="00052C9E" w:rsidRPr="00A02D3E" w:rsidP="007021FD">
            <w:pPr>
              <w:bidi w:val="0"/>
              <w:jc w:val="center"/>
              <w:rPr>
                <w:rFonts w:ascii="Times New Roman" w:hAnsi="Times New Roman"/>
              </w:rPr>
            </w:pPr>
          </w:p>
          <w:p w:rsidR="00052C9E" w:rsidRPr="00A02D3E" w:rsidP="007021FD">
            <w:pPr>
              <w:bidi w:val="0"/>
              <w:jc w:val="center"/>
              <w:rPr>
                <w:rFonts w:ascii="Times New Roman" w:hAnsi="Times New Roman"/>
              </w:rPr>
            </w:pPr>
          </w:p>
          <w:p w:rsidR="00052C9E" w:rsidRPr="00A02D3E" w:rsidP="007021FD">
            <w:pPr>
              <w:bidi w:val="0"/>
              <w:jc w:val="center"/>
              <w:rPr>
                <w:rFonts w:ascii="Times New Roman" w:hAnsi="Times New Roman"/>
              </w:rPr>
            </w:pPr>
          </w:p>
          <w:p w:rsidR="00052C9E" w:rsidRPr="00A02D3E" w:rsidP="007021FD">
            <w:pPr>
              <w:bidi w:val="0"/>
              <w:jc w:val="center"/>
              <w:rPr>
                <w:rFonts w:ascii="Times New Roman" w:hAnsi="Times New Roman"/>
              </w:rPr>
            </w:pPr>
          </w:p>
          <w:p w:rsidR="00052C9E" w:rsidRPr="00A02D3E" w:rsidP="007021FD">
            <w:pPr>
              <w:bidi w:val="0"/>
              <w:jc w:val="center"/>
              <w:rPr>
                <w:rFonts w:ascii="Times New Roman" w:hAnsi="Times New Roman"/>
              </w:rPr>
            </w:pPr>
          </w:p>
          <w:p w:rsidR="00052C9E" w:rsidRPr="00A02D3E" w:rsidP="007021FD">
            <w:pPr>
              <w:bidi w:val="0"/>
              <w:jc w:val="center"/>
              <w:rPr>
                <w:rFonts w:ascii="Times New Roman" w:hAnsi="Times New Roman"/>
              </w:rPr>
            </w:pPr>
          </w:p>
          <w:p w:rsidR="00836E83" w:rsidRPr="00A02D3E" w:rsidP="007021FD">
            <w:pPr>
              <w:bidi w:val="0"/>
              <w:jc w:val="center"/>
              <w:rPr>
                <w:rFonts w:ascii="Times New Roman" w:hAnsi="Times New Roman"/>
              </w:rPr>
            </w:pPr>
          </w:p>
          <w:p w:rsidR="00052C9E" w:rsidRPr="00A02D3E" w:rsidP="007021FD">
            <w:pPr>
              <w:bidi w:val="0"/>
              <w:jc w:val="center"/>
              <w:rPr>
                <w:rFonts w:ascii="Times New Roman" w:hAnsi="Times New Roman"/>
              </w:rPr>
            </w:pPr>
          </w:p>
          <w:p w:rsidR="006474A5" w:rsidRPr="00A02D3E" w:rsidP="007021FD">
            <w:pPr>
              <w:bidi w:val="0"/>
              <w:jc w:val="center"/>
              <w:rPr>
                <w:rFonts w:ascii="Times New Roman" w:hAnsi="Times New Roman"/>
              </w:rPr>
            </w:pPr>
          </w:p>
          <w:p w:rsidR="006474A5" w:rsidRPr="00A02D3E" w:rsidP="007021FD">
            <w:pPr>
              <w:bidi w:val="0"/>
              <w:jc w:val="center"/>
              <w:rPr>
                <w:rFonts w:ascii="Times New Roman" w:hAnsi="Times New Roman"/>
              </w:rPr>
            </w:pPr>
          </w:p>
          <w:p w:rsidR="006474A5" w:rsidRPr="00A02D3E" w:rsidP="007021FD">
            <w:pPr>
              <w:bidi w:val="0"/>
              <w:jc w:val="center"/>
              <w:rPr>
                <w:rFonts w:ascii="Times New Roman" w:hAnsi="Times New Roman"/>
              </w:rPr>
            </w:pPr>
          </w:p>
          <w:p w:rsidR="006474A5" w:rsidRPr="00A02D3E" w:rsidP="007021FD">
            <w:pPr>
              <w:bidi w:val="0"/>
              <w:jc w:val="center"/>
              <w:rPr>
                <w:rFonts w:ascii="Times New Roman" w:hAnsi="Times New Roman"/>
              </w:rPr>
            </w:pPr>
          </w:p>
          <w:p w:rsidR="006474A5" w:rsidRPr="00A02D3E" w:rsidP="007021FD">
            <w:pPr>
              <w:bidi w:val="0"/>
              <w:jc w:val="center"/>
              <w:rPr>
                <w:rFonts w:ascii="Times New Roman" w:hAnsi="Times New Roman"/>
              </w:rPr>
            </w:pPr>
          </w:p>
          <w:p w:rsidR="006474A5" w:rsidRPr="00A02D3E" w:rsidP="007021FD">
            <w:pPr>
              <w:bidi w:val="0"/>
              <w:jc w:val="center"/>
              <w:rPr>
                <w:rFonts w:ascii="Times New Roman" w:hAnsi="Times New Roman"/>
              </w:rPr>
            </w:pPr>
          </w:p>
          <w:p w:rsidR="006474A5" w:rsidRPr="00A02D3E" w:rsidP="007021FD">
            <w:pPr>
              <w:bidi w:val="0"/>
              <w:jc w:val="center"/>
              <w:rPr>
                <w:rFonts w:ascii="Times New Roman" w:hAnsi="Times New Roman"/>
              </w:rPr>
            </w:pPr>
          </w:p>
          <w:p w:rsidR="006474A5" w:rsidRPr="00A02D3E" w:rsidP="007021FD">
            <w:pPr>
              <w:bidi w:val="0"/>
              <w:jc w:val="center"/>
              <w:rPr>
                <w:rFonts w:ascii="Times New Roman" w:hAnsi="Times New Roman"/>
              </w:rPr>
            </w:pPr>
          </w:p>
          <w:p w:rsidR="006474A5" w:rsidRPr="00A02D3E" w:rsidP="007021FD">
            <w:pPr>
              <w:bidi w:val="0"/>
              <w:jc w:val="center"/>
              <w:rPr>
                <w:rFonts w:ascii="Times New Roman" w:hAnsi="Times New Roman"/>
              </w:rPr>
            </w:pPr>
          </w:p>
          <w:p w:rsidR="006474A5" w:rsidRPr="00A02D3E" w:rsidP="007021FD">
            <w:pPr>
              <w:bidi w:val="0"/>
              <w:jc w:val="center"/>
              <w:rPr>
                <w:rFonts w:ascii="Times New Roman" w:hAnsi="Times New Roman"/>
              </w:rPr>
            </w:pPr>
          </w:p>
          <w:p w:rsidR="006474A5" w:rsidRPr="00A02D3E" w:rsidP="007021FD">
            <w:pPr>
              <w:bidi w:val="0"/>
              <w:jc w:val="center"/>
              <w:rPr>
                <w:rFonts w:ascii="Times New Roman" w:hAnsi="Times New Roman"/>
              </w:rPr>
            </w:pPr>
          </w:p>
          <w:p w:rsidR="006474A5" w:rsidRPr="00A02D3E" w:rsidP="007021FD">
            <w:pPr>
              <w:bidi w:val="0"/>
              <w:jc w:val="center"/>
              <w:rPr>
                <w:rFonts w:ascii="Times New Roman" w:hAnsi="Times New Roman"/>
              </w:rPr>
            </w:pPr>
          </w:p>
          <w:p w:rsidR="006474A5" w:rsidRPr="00A02D3E" w:rsidP="007021FD">
            <w:pPr>
              <w:bidi w:val="0"/>
              <w:jc w:val="center"/>
              <w:rPr>
                <w:rFonts w:ascii="Times New Roman" w:hAnsi="Times New Roman"/>
              </w:rPr>
            </w:pPr>
          </w:p>
          <w:p w:rsidR="006474A5" w:rsidRPr="00A02D3E" w:rsidP="007021FD">
            <w:pPr>
              <w:bidi w:val="0"/>
              <w:jc w:val="center"/>
              <w:rPr>
                <w:rFonts w:ascii="Times New Roman" w:hAnsi="Times New Roman"/>
              </w:rPr>
            </w:pPr>
          </w:p>
          <w:p w:rsidR="006474A5" w:rsidRPr="00A02D3E" w:rsidP="007021FD">
            <w:pPr>
              <w:bidi w:val="0"/>
              <w:jc w:val="center"/>
              <w:rPr>
                <w:rFonts w:ascii="Times New Roman" w:hAnsi="Times New Roman"/>
              </w:rPr>
            </w:pPr>
          </w:p>
          <w:p w:rsidR="006474A5" w:rsidRPr="00A02D3E" w:rsidP="007021FD">
            <w:pPr>
              <w:bidi w:val="0"/>
              <w:jc w:val="center"/>
              <w:rPr>
                <w:rFonts w:ascii="Times New Roman" w:hAnsi="Times New Roman"/>
              </w:rPr>
            </w:pPr>
          </w:p>
          <w:p w:rsidR="006474A5" w:rsidRPr="00A02D3E" w:rsidP="007021FD">
            <w:pPr>
              <w:bidi w:val="0"/>
              <w:jc w:val="center"/>
              <w:rPr>
                <w:rFonts w:ascii="Times New Roman" w:hAnsi="Times New Roman"/>
              </w:rPr>
            </w:pPr>
          </w:p>
          <w:p w:rsidR="006474A5" w:rsidRPr="00A02D3E" w:rsidP="007021FD">
            <w:pPr>
              <w:bidi w:val="0"/>
              <w:jc w:val="center"/>
              <w:rPr>
                <w:rFonts w:ascii="Times New Roman" w:hAnsi="Times New Roman"/>
              </w:rPr>
            </w:pPr>
          </w:p>
          <w:p w:rsidR="006474A5" w:rsidRPr="00A02D3E" w:rsidP="007021FD">
            <w:pPr>
              <w:bidi w:val="0"/>
              <w:jc w:val="center"/>
              <w:rPr>
                <w:rFonts w:ascii="Times New Roman" w:hAnsi="Times New Roman"/>
              </w:rPr>
            </w:pPr>
          </w:p>
          <w:p w:rsidR="006474A5" w:rsidRPr="00A02D3E" w:rsidP="007021FD">
            <w:pPr>
              <w:bidi w:val="0"/>
              <w:jc w:val="center"/>
              <w:rPr>
                <w:rFonts w:ascii="Times New Roman" w:hAnsi="Times New Roman"/>
              </w:rPr>
            </w:pPr>
          </w:p>
          <w:p w:rsidR="006474A5" w:rsidRPr="00A02D3E" w:rsidP="007021FD">
            <w:pPr>
              <w:bidi w:val="0"/>
              <w:jc w:val="center"/>
              <w:rPr>
                <w:rFonts w:ascii="Times New Roman" w:hAnsi="Times New Roman"/>
              </w:rPr>
            </w:pPr>
          </w:p>
          <w:p w:rsidR="002D0D8F" w:rsidRPr="00A02D3E" w:rsidP="007021FD">
            <w:pPr>
              <w:bidi w:val="0"/>
              <w:jc w:val="center"/>
              <w:rPr>
                <w:rFonts w:ascii="Times New Roman" w:hAnsi="Times New Roman"/>
              </w:rPr>
            </w:pPr>
          </w:p>
          <w:p w:rsidR="006474A5" w:rsidRPr="00A02D3E" w:rsidP="007021FD">
            <w:pPr>
              <w:bidi w:val="0"/>
              <w:jc w:val="center"/>
              <w:rPr>
                <w:rFonts w:ascii="Times New Roman" w:hAnsi="Times New Roman"/>
              </w:rPr>
            </w:pPr>
          </w:p>
          <w:p w:rsidR="00836E83" w:rsidRPr="00A02D3E" w:rsidP="007021FD">
            <w:pPr>
              <w:bidi w:val="0"/>
              <w:jc w:val="center"/>
              <w:rPr>
                <w:rFonts w:ascii="Times New Roman" w:hAnsi="Times New Roman"/>
              </w:rPr>
            </w:pPr>
          </w:p>
          <w:p w:rsidR="006474A5" w:rsidRPr="00A02D3E" w:rsidP="007021FD">
            <w:pPr>
              <w:bidi w:val="0"/>
              <w:jc w:val="center"/>
              <w:rPr>
                <w:rFonts w:ascii="Times New Roman" w:hAnsi="Times New Roman"/>
              </w:rPr>
            </w:pPr>
            <w:r w:rsidRPr="00A02D3E">
              <w:rPr>
                <w:rFonts w:ascii="Times New Roman" w:hAnsi="Times New Roman"/>
              </w:rPr>
              <w:t>Ú</w:t>
            </w:r>
          </w:p>
          <w:p w:rsidR="006474A5" w:rsidRPr="00A02D3E" w:rsidP="007021FD">
            <w:pPr>
              <w:bidi w:val="0"/>
              <w:jc w:val="center"/>
              <w:rPr>
                <w:rFonts w:ascii="Times New Roman" w:hAnsi="Times New Roman"/>
              </w:rPr>
            </w:pPr>
          </w:p>
          <w:p w:rsidR="00836E83" w:rsidRPr="00A02D3E" w:rsidP="007021FD">
            <w:pPr>
              <w:bidi w:val="0"/>
              <w:jc w:val="center"/>
              <w:rPr>
                <w:rFonts w:ascii="Times New Roman" w:hAnsi="Times New Roman"/>
              </w:rPr>
            </w:pPr>
          </w:p>
          <w:p w:rsidR="00836E83" w:rsidRPr="00A02D3E" w:rsidP="007021FD">
            <w:pPr>
              <w:bidi w:val="0"/>
              <w:jc w:val="center"/>
              <w:rPr>
                <w:rFonts w:ascii="Times New Roman" w:hAnsi="Times New Roman"/>
              </w:rPr>
            </w:pPr>
          </w:p>
          <w:p w:rsidR="00836E83" w:rsidRPr="00A02D3E" w:rsidP="007021FD">
            <w:pPr>
              <w:bidi w:val="0"/>
              <w:jc w:val="center"/>
              <w:rPr>
                <w:rFonts w:ascii="Times New Roman" w:hAnsi="Times New Roman"/>
              </w:rPr>
            </w:pPr>
          </w:p>
          <w:p w:rsidR="00836E83" w:rsidRPr="00A02D3E" w:rsidP="007021FD">
            <w:pPr>
              <w:bidi w:val="0"/>
              <w:jc w:val="center"/>
              <w:rPr>
                <w:rFonts w:ascii="Times New Roman" w:hAnsi="Times New Roman"/>
              </w:rPr>
            </w:pPr>
          </w:p>
          <w:p w:rsidR="00836E83" w:rsidRPr="00A02D3E" w:rsidP="007021FD">
            <w:pPr>
              <w:bidi w:val="0"/>
              <w:jc w:val="center"/>
              <w:rPr>
                <w:rFonts w:ascii="Times New Roman" w:hAnsi="Times New Roman"/>
              </w:rPr>
            </w:pPr>
          </w:p>
          <w:p w:rsidR="00947C53" w:rsidRPr="00A02D3E" w:rsidP="007021FD">
            <w:pPr>
              <w:bidi w:val="0"/>
              <w:jc w:val="center"/>
              <w:rPr>
                <w:rFonts w:ascii="Times New Roman" w:hAnsi="Times New Roman"/>
              </w:rPr>
            </w:pPr>
          </w:p>
          <w:p w:rsidR="00D25AE7" w:rsidRPr="00A02D3E" w:rsidP="007021FD">
            <w:pPr>
              <w:bidi w:val="0"/>
              <w:jc w:val="center"/>
              <w:rPr>
                <w:rFonts w:ascii="Times New Roman" w:hAnsi="Times New Roman"/>
              </w:rPr>
            </w:pPr>
          </w:p>
        </w:tc>
        <w:tc>
          <w:tcPr>
            <w:tcW w:w="2127" w:type="dxa"/>
            <w:tcBorders>
              <w:top w:val="single" w:sz="4" w:space="0" w:color="auto"/>
              <w:left w:val="single" w:sz="6" w:space="0" w:color="000000"/>
              <w:bottom w:val="single" w:sz="4" w:space="0" w:color="auto"/>
              <w:right w:val="single" w:sz="4" w:space="0" w:color="auto"/>
            </w:tcBorders>
            <w:textDirection w:val="lrTb"/>
            <w:vAlign w:val="top"/>
          </w:tcPr>
          <w:p w:rsidR="006327C6" w:rsidRPr="00A02D3E" w:rsidP="005205EF">
            <w:pPr>
              <w:pStyle w:val="ListParagraph"/>
              <w:bidi w:val="0"/>
              <w:ind w:left="0"/>
              <w:jc w:val="both"/>
              <w:rPr>
                <w:rFonts w:ascii="Times New Roman" w:hAnsi="Times New Roman"/>
                <w:sz w:val="20"/>
                <w:szCs w:val="20"/>
              </w:rPr>
            </w:pPr>
          </w:p>
          <w:p w:rsidR="00947C53" w:rsidRPr="00A02D3E" w:rsidP="005205EF">
            <w:pPr>
              <w:pStyle w:val="ListParagraph"/>
              <w:bidi w:val="0"/>
              <w:ind w:left="0"/>
              <w:jc w:val="both"/>
              <w:rPr>
                <w:rFonts w:ascii="Times New Roman" w:hAnsi="Times New Roman"/>
                <w:sz w:val="20"/>
                <w:szCs w:val="20"/>
              </w:rPr>
            </w:pPr>
          </w:p>
          <w:p w:rsidR="0033080E" w:rsidRPr="00A02D3E" w:rsidP="005205EF">
            <w:pPr>
              <w:pStyle w:val="ListParagraph"/>
              <w:bidi w:val="0"/>
              <w:ind w:left="0"/>
              <w:jc w:val="both"/>
              <w:rPr>
                <w:rFonts w:ascii="Times New Roman" w:hAnsi="Times New Roman"/>
                <w:sz w:val="20"/>
                <w:szCs w:val="20"/>
              </w:rPr>
            </w:pPr>
          </w:p>
          <w:p w:rsidR="0033080E" w:rsidRPr="00A02D3E" w:rsidP="005205EF">
            <w:pPr>
              <w:pStyle w:val="ListParagraph"/>
              <w:bidi w:val="0"/>
              <w:ind w:left="0"/>
              <w:jc w:val="both"/>
              <w:rPr>
                <w:rFonts w:ascii="Times New Roman" w:hAnsi="Times New Roman"/>
                <w:sz w:val="20"/>
                <w:szCs w:val="20"/>
              </w:rPr>
            </w:pPr>
          </w:p>
          <w:p w:rsidR="0033080E" w:rsidRPr="00A02D3E" w:rsidP="005205EF">
            <w:pPr>
              <w:pStyle w:val="ListParagraph"/>
              <w:bidi w:val="0"/>
              <w:ind w:left="0"/>
              <w:jc w:val="both"/>
              <w:rPr>
                <w:rFonts w:ascii="Times New Roman" w:hAnsi="Times New Roman"/>
                <w:sz w:val="20"/>
                <w:szCs w:val="20"/>
              </w:rPr>
            </w:pPr>
          </w:p>
          <w:p w:rsidR="0033080E" w:rsidRPr="00A02D3E" w:rsidP="005205EF">
            <w:pPr>
              <w:pStyle w:val="ListParagraph"/>
              <w:bidi w:val="0"/>
              <w:ind w:left="0"/>
              <w:jc w:val="both"/>
              <w:rPr>
                <w:rFonts w:ascii="Times New Roman" w:hAnsi="Times New Roman"/>
                <w:sz w:val="20"/>
                <w:szCs w:val="20"/>
              </w:rPr>
            </w:pPr>
          </w:p>
          <w:p w:rsidR="0033080E" w:rsidRPr="00A02D3E" w:rsidP="005205EF">
            <w:pPr>
              <w:pStyle w:val="ListParagraph"/>
              <w:bidi w:val="0"/>
              <w:ind w:left="0"/>
              <w:jc w:val="both"/>
              <w:rPr>
                <w:rFonts w:ascii="Times New Roman" w:hAnsi="Times New Roman"/>
                <w:sz w:val="20"/>
                <w:szCs w:val="20"/>
              </w:rPr>
            </w:pPr>
          </w:p>
          <w:p w:rsidR="0033080E" w:rsidRPr="00A02D3E" w:rsidP="005205EF">
            <w:pPr>
              <w:pStyle w:val="ListParagraph"/>
              <w:bidi w:val="0"/>
              <w:ind w:left="0"/>
              <w:jc w:val="both"/>
              <w:rPr>
                <w:rFonts w:ascii="Times New Roman" w:hAnsi="Times New Roman"/>
                <w:sz w:val="20"/>
                <w:szCs w:val="20"/>
              </w:rPr>
            </w:pPr>
          </w:p>
          <w:p w:rsidR="0033080E" w:rsidRPr="00A02D3E" w:rsidP="005205EF">
            <w:pPr>
              <w:pStyle w:val="ListParagraph"/>
              <w:bidi w:val="0"/>
              <w:ind w:left="0"/>
              <w:jc w:val="both"/>
              <w:rPr>
                <w:rFonts w:ascii="Times New Roman" w:hAnsi="Times New Roman"/>
                <w:sz w:val="20"/>
                <w:szCs w:val="20"/>
              </w:rPr>
            </w:pPr>
          </w:p>
          <w:p w:rsidR="001949FF" w:rsidRPr="00A02D3E" w:rsidP="005205EF">
            <w:pPr>
              <w:pStyle w:val="ListParagraph"/>
              <w:bidi w:val="0"/>
              <w:ind w:left="0"/>
              <w:jc w:val="both"/>
              <w:rPr>
                <w:rFonts w:ascii="Times New Roman" w:hAnsi="Times New Roman"/>
                <w:sz w:val="20"/>
                <w:szCs w:val="20"/>
              </w:rPr>
            </w:pPr>
          </w:p>
          <w:p w:rsidR="001949FF" w:rsidRPr="00A02D3E" w:rsidP="005205EF">
            <w:pPr>
              <w:pStyle w:val="ListParagraph"/>
              <w:bidi w:val="0"/>
              <w:ind w:left="0"/>
              <w:jc w:val="both"/>
              <w:rPr>
                <w:rFonts w:ascii="Times New Roman" w:hAnsi="Times New Roman"/>
                <w:sz w:val="20"/>
                <w:szCs w:val="20"/>
              </w:rPr>
            </w:pPr>
          </w:p>
          <w:p w:rsidR="001949FF" w:rsidRPr="00A02D3E" w:rsidP="005205EF">
            <w:pPr>
              <w:pStyle w:val="ListParagraph"/>
              <w:bidi w:val="0"/>
              <w:ind w:left="0"/>
              <w:jc w:val="both"/>
              <w:rPr>
                <w:rFonts w:ascii="Times New Roman" w:hAnsi="Times New Roman"/>
                <w:sz w:val="20"/>
                <w:szCs w:val="20"/>
              </w:rPr>
            </w:pPr>
          </w:p>
          <w:p w:rsidR="001949FF" w:rsidRPr="00A02D3E" w:rsidP="005205EF">
            <w:pPr>
              <w:pStyle w:val="ListParagraph"/>
              <w:bidi w:val="0"/>
              <w:ind w:left="0"/>
              <w:jc w:val="both"/>
              <w:rPr>
                <w:rFonts w:ascii="Times New Roman" w:hAnsi="Times New Roman"/>
                <w:sz w:val="20"/>
                <w:szCs w:val="20"/>
              </w:rPr>
            </w:pPr>
          </w:p>
          <w:p w:rsidR="001949FF" w:rsidRPr="00A02D3E" w:rsidP="005205EF">
            <w:pPr>
              <w:pStyle w:val="ListParagraph"/>
              <w:bidi w:val="0"/>
              <w:ind w:left="0"/>
              <w:jc w:val="both"/>
              <w:rPr>
                <w:rFonts w:ascii="Times New Roman" w:hAnsi="Times New Roman"/>
                <w:sz w:val="20"/>
                <w:szCs w:val="20"/>
              </w:rPr>
            </w:pPr>
          </w:p>
          <w:p w:rsidR="001949FF" w:rsidRPr="00A02D3E" w:rsidP="005205EF">
            <w:pPr>
              <w:pStyle w:val="ListParagraph"/>
              <w:bidi w:val="0"/>
              <w:ind w:left="0"/>
              <w:jc w:val="both"/>
              <w:rPr>
                <w:rFonts w:ascii="Times New Roman" w:hAnsi="Times New Roman"/>
                <w:sz w:val="20"/>
                <w:szCs w:val="20"/>
              </w:rPr>
            </w:pPr>
          </w:p>
          <w:p w:rsidR="001949FF" w:rsidRPr="00A02D3E" w:rsidP="005205EF">
            <w:pPr>
              <w:pStyle w:val="ListParagraph"/>
              <w:bidi w:val="0"/>
              <w:ind w:left="0"/>
              <w:jc w:val="both"/>
              <w:rPr>
                <w:rFonts w:ascii="Times New Roman" w:hAnsi="Times New Roman"/>
                <w:sz w:val="20"/>
                <w:szCs w:val="20"/>
              </w:rPr>
            </w:pPr>
          </w:p>
          <w:p w:rsidR="001949FF" w:rsidRPr="00A02D3E" w:rsidP="005205EF">
            <w:pPr>
              <w:pStyle w:val="ListParagraph"/>
              <w:bidi w:val="0"/>
              <w:ind w:left="0"/>
              <w:jc w:val="both"/>
              <w:rPr>
                <w:rFonts w:ascii="Times New Roman" w:hAnsi="Times New Roman"/>
                <w:sz w:val="20"/>
                <w:szCs w:val="20"/>
              </w:rPr>
            </w:pPr>
          </w:p>
          <w:p w:rsidR="001949FF" w:rsidRPr="00A02D3E" w:rsidP="005205EF">
            <w:pPr>
              <w:pStyle w:val="ListParagraph"/>
              <w:bidi w:val="0"/>
              <w:ind w:left="0"/>
              <w:jc w:val="both"/>
              <w:rPr>
                <w:rFonts w:ascii="Times New Roman" w:hAnsi="Times New Roman"/>
                <w:sz w:val="20"/>
                <w:szCs w:val="20"/>
              </w:rPr>
            </w:pPr>
          </w:p>
          <w:p w:rsidR="001949FF" w:rsidRPr="00A02D3E" w:rsidP="005205EF">
            <w:pPr>
              <w:pStyle w:val="ListParagraph"/>
              <w:bidi w:val="0"/>
              <w:ind w:left="0"/>
              <w:jc w:val="both"/>
              <w:rPr>
                <w:rFonts w:ascii="Times New Roman" w:hAnsi="Times New Roman"/>
                <w:sz w:val="20"/>
                <w:szCs w:val="20"/>
              </w:rPr>
            </w:pPr>
          </w:p>
          <w:p w:rsidR="002D0D8F" w:rsidRPr="00A02D3E" w:rsidP="005205EF">
            <w:pPr>
              <w:pStyle w:val="ListParagraph"/>
              <w:bidi w:val="0"/>
              <w:ind w:left="0"/>
              <w:jc w:val="both"/>
              <w:rPr>
                <w:rFonts w:ascii="Times New Roman" w:hAnsi="Times New Roman"/>
                <w:sz w:val="20"/>
                <w:szCs w:val="20"/>
              </w:rPr>
            </w:pPr>
          </w:p>
          <w:p w:rsidR="0033080E" w:rsidRPr="00A02D3E" w:rsidP="005205EF">
            <w:pPr>
              <w:pStyle w:val="ListParagraph"/>
              <w:bidi w:val="0"/>
              <w:ind w:left="0"/>
              <w:jc w:val="both"/>
              <w:rPr>
                <w:rFonts w:ascii="Times New Roman" w:hAnsi="Times New Roman"/>
                <w:sz w:val="20"/>
                <w:szCs w:val="20"/>
              </w:rPr>
            </w:pPr>
            <w:r w:rsidRPr="00A02D3E">
              <w:rPr>
                <w:rFonts w:ascii="Times New Roman" w:hAnsi="Times New Roman"/>
                <w:sz w:val="20"/>
                <w:szCs w:val="20"/>
              </w:rPr>
              <w:t>V prílohe č. 8 časti B zákona sú pre vybrané navrhované činnosti uvedené kritériá (hodnoty, parametre, na základe ktorých je možné navrhovanú činnosť zaradiť</w:t>
            </w:r>
          </w:p>
          <w:p w:rsidR="00947C53" w:rsidRPr="00A02D3E" w:rsidP="005205EF">
            <w:pPr>
              <w:pStyle w:val="ListParagraph"/>
              <w:bidi w:val="0"/>
              <w:ind w:left="0"/>
              <w:jc w:val="both"/>
              <w:rPr>
                <w:rFonts w:ascii="Times New Roman" w:hAnsi="Times New Roman"/>
                <w:sz w:val="20"/>
                <w:szCs w:val="20"/>
              </w:rPr>
            </w:pPr>
          </w:p>
          <w:p w:rsidR="00B43779" w:rsidRPr="00A02D3E" w:rsidP="005205EF">
            <w:pPr>
              <w:pStyle w:val="ListParagraph"/>
              <w:bidi w:val="0"/>
              <w:ind w:left="0"/>
              <w:jc w:val="both"/>
              <w:rPr>
                <w:rFonts w:ascii="Times New Roman" w:hAnsi="Times New Roman"/>
                <w:sz w:val="20"/>
                <w:szCs w:val="20"/>
              </w:rPr>
            </w:pPr>
          </w:p>
          <w:p w:rsidR="00B43779" w:rsidRPr="00A02D3E" w:rsidP="005205EF">
            <w:pPr>
              <w:pStyle w:val="ListParagraph"/>
              <w:bidi w:val="0"/>
              <w:ind w:left="0"/>
              <w:jc w:val="both"/>
              <w:rPr>
                <w:rFonts w:ascii="Times New Roman" w:hAnsi="Times New Roman"/>
                <w:sz w:val="20"/>
                <w:szCs w:val="20"/>
              </w:rPr>
            </w:pPr>
          </w:p>
          <w:p w:rsidR="00D25AE7" w:rsidRPr="00A02D3E" w:rsidP="005205EF">
            <w:pPr>
              <w:pStyle w:val="ListParagraph"/>
              <w:bidi w:val="0"/>
              <w:ind w:left="0"/>
              <w:jc w:val="both"/>
              <w:rPr>
                <w:rFonts w:ascii="Times New Roman" w:hAnsi="Times New Roman"/>
                <w:sz w:val="20"/>
                <w:szCs w:val="20"/>
              </w:rPr>
            </w:pPr>
          </w:p>
          <w:p w:rsidR="00D25AE7" w:rsidRPr="00A02D3E" w:rsidP="005205EF">
            <w:pPr>
              <w:pStyle w:val="ListParagraph"/>
              <w:bidi w:val="0"/>
              <w:ind w:left="0"/>
              <w:jc w:val="both"/>
              <w:rPr>
                <w:rFonts w:ascii="Times New Roman" w:hAnsi="Times New Roman"/>
                <w:sz w:val="20"/>
                <w:szCs w:val="20"/>
              </w:rPr>
            </w:pPr>
          </w:p>
          <w:p w:rsidR="00D25AE7" w:rsidRPr="00A02D3E" w:rsidP="005205EF">
            <w:pPr>
              <w:pStyle w:val="ListParagraph"/>
              <w:bidi w:val="0"/>
              <w:ind w:left="0"/>
              <w:jc w:val="both"/>
              <w:rPr>
                <w:rFonts w:ascii="Times New Roman" w:hAnsi="Times New Roman"/>
                <w:sz w:val="20"/>
                <w:szCs w:val="20"/>
              </w:rPr>
            </w:pPr>
          </w:p>
          <w:p w:rsidR="00D25AE7" w:rsidRPr="00A02D3E" w:rsidP="005205EF">
            <w:pPr>
              <w:pStyle w:val="ListParagraph"/>
              <w:bidi w:val="0"/>
              <w:ind w:left="0"/>
              <w:jc w:val="both"/>
              <w:rPr>
                <w:rFonts w:ascii="Times New Roman" w:hAnsi="Times New Roman"/>
                <w:sz w:val="20"/>
                <w:szCs w:val="20"/>
              </w:rPr>
            </w:pPr>
          </w:p>
          <w:p w:rsidR="00D25AE7" w:rsidRPr="00A02D3E" w:rsidP="005205EF">
            <w:pPr>
              <w:pStyle w:val="ListParagraph"/>
              <w:bidi w:val="0"/>
              <w:ind w:left="0"/>
              <w:jc w:val="both"/>
              <w:rPr>
                <w:rFonts w:ascii="Times New Roman" w:hAnsi="Times New Roman"/>
                <w:sz w:val="20"/>
                <w:szCs w:val="20"/>
              </w:rPr>
            </w:pPr>
          </w:p>
          <w:p w:rsidR="00D25AE7" w:rsidRPr="00A02D3E" w:rsidP="005205EF">
            <w:pPr>
              <w:pStyle w:val="ListParagraph"/>
              <w:bidi w:val="0"/>
              <w:ind w:left="0"/>
              <w:jc w:val="both"/>
              <w:rPr>
                <w:rFonts w:ascii="Times New Roman" w:hAnsi="Times New Roman"/>
                <w:sz w:val="20"/>
                <w:szCs w:val="20"/>
              </w:rPr>
            </w:pPr>
          </w:p>
          <w:p w:rsidR="00D25AE7" w:rsidRPr="00A02D3E" w:rsidP="005205EF">
            <w:pPr>
              <w:pStyle w:val="ListParagraph"/>
              <w:bidi w:val="0"/>
              <w:ind w:left="0"/>
              <w:jc w:val="both"/>
              <w:rPr>
                <w:rFonts w:ascii="Times New Roman" w:hAnsi="Times New Roman"/>
                <w:sz w:val="20"/>
                <w:szCs w:val="20"/>
              </w:rPr>
            </w:pPr>
          </w:p>
          <w:p w:rsidR="00D25AE7" w:rsidRPr="00A02D3E" w:rsidP="005205EF">
            <w:pPr>
              <w:pStyle w:val="ListParagraph"/>
              <w:bidi w:val="0"/>
              <w:ind w:left="0"/>
              <w:jc w:val="both"/>
              <w:rPr>
                <w:rFonts w:ascii="Times New Roman" w:hAnsi="Times New Roman"/>
                <w:sz w:val="20"/>
                <w:szCs w:val="20"/>
              </w:rPr>
            </w:pPr>
          </w:p>
          <w:p w:rsidR="00D25AE7" w:rsidRPr="00A02D3E" w:rsidP="005205EF">
            <w:pPr>
              <w:pStyle w:val="ListParagraph"/>
              <w:bidi w:val="0"/>
              <w:ind w:left="0"/>
              <w:jc w:val="both"/>
              <w:rPr>
                <w:rFonts w:ascii="Times New Roman" w:hAnsi="Times New Roman"/>
                <w:sz w:val="20"/>
                <w:szCs w:val="20"/>
              </w:rPr>
            </w:pPr>
          </w:p>
          <w:p w:rsidR="00D25AE7" w:rsidRPr="00A02D3E" w:rsidP="005205EF">
            <w:pPr>
              <w:pStyle w:val="ListParagraph"/>
              <w:bidi w:val="0"/>
              <w:ind w:left="0"/>
              <w:jc w:val="both"/>
              <w:rPr>
                <w:rFonts w:ascii="Times New Roman" w:hAnsi="Times New Roman"/>
                <w:sz w:val="20"/>
                <w:szCs w:val="20"/>
              </w:rPr>
            </w:pPr>
          </w:p>
          <w:p w:rsidR="00D25AE7" w:rsidRPr="00A02D3E" w:rsidP="005205EF">
            <w:pPr>
              <w:pStyle w:val="ListParagraph"/>
              <w:bidi w:val="0"/>
              <w:ind w:left="0"/>
              <w:jc w:val="both"/>
              <w:rPr>
                <w:rFonts w:ascii="Times New Roman" w:hAnsi="Times New Roman"/>
                <w:sz w:val="20"/>
                <w:szCs w:val="20"/>
              </w:rPr>
            </w:pPr>
          </w:p>
          <w:p w:rsidR="00D25AE7" w:rsidRPr="00A02D3E" w:rsidP="005205EF">
            <w:pPr>
              <w:pStyle w:val="ListParagraph"/>
              <w:bidi w:val="0"/>
              <w:ind w:left="0"/>
              <w:jc w:val="both"/>
              <w:rPr>
                <w:rFonts w:ascii="Times New Roman" w:hAnsi="Times New Roman"/>
                <w:sz w:val="20"/>
                <w:szCs w:val="20"/>
              </w:rPr>
            </w:pPr>
          </w:p>
          <w:p w:rsidR="00D25AE7" w:rsidRPr="00A02D3E" w:rsidP="005205EF">
            <w:pPr>
              <w:pStyle w:val="ListParagraph"/>
              <w:bidi w:val="0"/>
              <w:ind w:left="0"/>
              <w:jc w:val="both"/>
              <w:rPr>
                <w:rFonts w:ascii="Times New Roman" w:hAnsi="Times New Roman"/>
                <w:sz w:val="20"/>
                <w:szCs w:val="20"/>
              </w:rPr>
            </w:pPr>
          </w:p>
          <w:p w:rsidR="00D25AE7" w:rsidRPr="00A02D3E" w:rsidP="005205EF">
            <w:pPr>
              <w:pStyle w:val="ListParagraph"/>
              <w:bidi w:val="0"/>
              <w:ind w:left="0"/>
              <w:jc w:val="both"/>
              <w:rPr>
                <w:rFonts w:ascii="Times New Roman" w:hAnsi="Times New Roman"/>
                <w:sz w:val="20"/>
                <w:szCs w:val="20"/>
              </w:rPr>
            </w:pPr>
          </w:p>
          <w:p w:rsidR="00D25AE7" w:rsidRPr="00A02D3E" w:rsidP="005205EF">
            <w:pPr>
              <w:pStyle w:val="ListParagraph"/>
              <w:bidi w:val="0"/>
              <w:ind w:left="0"/>
              <w:jc w:val="both"/>
              <w:rPr>
                <w:rFonts w:ascii="Times New Roman" w:hAnsi="Times New Roman"/>
                <w:sz w:val="20"/>
                <w:szCs w:val="20"/>
              </w:rPr>
            </w:pPr>
          </w:p>
          <w:p w:rsidR="00D25AE7" w:rsidRPr="00A02D3E" w:rsidP="005205EF">
            <w:pPr>
              <w:pStyle w:val="ListParagraph"/>
              <w:bidi w:val="0"/>
              <w:ind w:left="0"/>
              <w:jc w:val="both"/>
              <w:rPr>
                <w:rFonts w:ascii="Times New Roman" w:hAnsi="Times New Roman"/>
                <w:sz w:val="20"/>
                <w:szCs w:val="20"/>
              </w:rPr>
            </w:pPr>
          </w:p>
          <w:p w:rsidR="00D25AE7" w:rsidRPr="00A02D3E" w:rsidP="005205EF">
            <w:pPr>
              <w:pStyle w:val="ListParagraph"/>
              <w:bidi w:val="0"/>
              <w:ind w:left="0"/>
              <w:jc w:val="both"/>
              <w:rPr>
                <w:rFonts w:ascii="Times New Roman" w:hAnsi="Times New Roman"/>
                <w:sz w:val="20"/>
                <w:szCs w:val="20"/>
              </w:rPr>
            </w:pPr>
          </w:p>
          <w:p w:rsidR="00D25AE7" w:rsidRPr="00A02D3E" w:rsidP="005205EF">
            <w:pPr>
              <w:pStyle w:val="ListParagraph"/>
              <w:bidi w:val="0"/>
              <w:ind w:left="0"/>
              <w:jc w:val="both"/>
              <w:rPr>
                <w:rFonts w:ascii="Times New Roman" w:hAnsi="Times New Roman"/>
                <w:sz w:val="20"/>
                <w:szCs w:val="20"/>
              </w:rPr>
            </w:pPr>
          </w:p>
          <w:p w:rsidR="00D25AE7" w:rsidRPr="00A02D3E" w:rsidP="005205EF">
            <w:pPr>
              <w:pStyle w:val="ListParagraph"/>
              <w:bidi w:val="0"/>
              <w:ind w:left="0"/>
              <w:jc w:val="both"/>
              <w:rPr>
                <w:rFonts w:ascii="Times New Roman" w:hAnsi="Times New Roman"/>
                <w:sz w:val="20"/>
                <w:szCs w:val="20"/>
              </w:rPr>
            </w:pPr>
          </w:p>
          <w:p w:rsidR="00D25AE7" w:rsidRPr="00A02D3E" w:rsidP="005205EF">
            <w:pPr>
              <w:pStyle w:val="ListParagraph"/>
              <w:bidi w:val="0"/>
              <w:ind w:left="0"/>
              <w:jc w:val="both"/>
              <w:rPr>
                <w:rFonts w:ascii="Times New Roman" w:hAnsi="Times New Roman"/>
                <w:sz w:val="20"/>
                <w:szCs w:val="20"/>
              </w:rPr>
            </w:pPr>
          </w:p>
          <w:p w:rsidR="00D25AE7" w:rsidRPr="00A02D3E" w:rsidP="005205EF">
            <w:pPr>
              <w:pStyle w:val="ListParagraph"/>
              <w:bidi w:val="0"/>
              <w:ind w:left="0"/>
              <w:jc w:val="both"/>
              <w:rPr>
                <w:rFonts w:ascii="Times New Roman" w:hAnsi="Times New Roman"/>
                <w:sz w:val="20"/>
                <w:szCs w:val="20"/>
              </w:rPr>
            </w:pPr>
          </w:p>
          <w:p w:rsidR="00D25AE7" w:rsidRPr="00A02D3E" w:rsidP="005205EF">
            <w:pPr>
              <w:pStyle w:val="ListParagraph"/>
              <w:bidi w:val="0"/>
              <w:ind w:left="0"/>
              <w:jc w:val="both"/>
              <w:rPr>
                <w:rFonts w:ascii="Times New Roman" w:hAnsi="Times New Roman"/>
                <w:sz w:val="20"/>
                <w:szCs w:val="20"/>
              </w:rPr>
            </w:pPr>
          </w:p>
          <w:p w:rsidR="00D25AE7" w:rsidRPr="00A02D3E" w:rsidP="005205EF">
            <w:pPr>
              <w:pStyle w:val="ListParagraph"/>
              <w:bidi w:val="0"/>
              <w:ind w:left="0"/>
              <w:jc w:val="both"/>
              <w:rPr>
                <w:rFonts w:ascii="Times New Roman" w:hAnsi="Times New Roman"/>
                <w:sz w:val="20"/>
                <w:szCs w:val="20"/>
              </w:rPr>
            </w:pPr>
          </w:p>
          <w:p w:rsidR="00D25AE7" w:rsidRPr="00A02D3E" w:rsidP="005205EF">
            <w:pPr>
              <w:pStyle w:val="ListParagraph"/>
              <w:bidi w:val="0"/>
              <w:ind w:left="0"/>
              <w:jc w:val="both"/>
              <w:rPr>
                <w:rFonts w:ascii="Times New Roman" w:hAnsi="Times New Roman"/>
                <w:sz w:val="20"/>
                <w:szCs w:val="20"/>
              </w:rPr>
            </w:pPr>
          </w:p>
          <w:p w:rsidR="00D25AE7" w:rsidRPr="00A02D3E" w:rsidP="005205EF">
            <w:pPr>
              <w:pStyle w:val="ListParagraph"/>
              <w:bidi w:val="0"/>
              <w:ind w:left="0"/>
              <w:jc w:val="both"/>
              <w:rPr>
                <w:rFonts w:ascii="Times New Roman" w:hAnsi="Times New Roman"/>
                <w:sz w:val="20"/>
                <w:szCs w:val="20"/>
              </w:rPr>
            </w:pPr>
          </w:p>
          <w:p w:rsidR="00D25AE7" w:rsidRPr="00A02D3E" w:rsidP="005205EF">
            <w:pPr>
              <w:pStyle w:val="ListParagraph"/>
              <w:bidi w:val="0"/>
              <w:ind w:left="0"/>
              <w:jc w:val="both"/>
              <w:rPr>
                <w:rFonts w:ascii="Times New Roman" w:hAnsi="Times New Roman"/>
                <w:sz w:val="20"/>
                <w:szCs w:val="20"/>
              </w:rPr>
            </w:pPr>
          </w:p>
          <w:p w:rsidR="00D25AE7" w:rsidRPr="00A02D3E" w:rsidP="005205EF">
            <w:pPr>
              <w:pStyle w:val="ListParagraph"/>
              <w:bidi w:val="0"/>
              <w:ind w:left="0"/>
              <w:jc w:val="both"/>
              <w:rPr>
                <w:rFonts w:ascii="Times New Roman" w:hAnsi="Times New Roman"/>
                <w:sz w:val="20"/>
                <w:szCs w:val="20"/>
              </w:rPr>
            </w:pPr>
          </w:p>
          <w:p w:rsidR="00D25AE7" w:rsidRPr="00A02D3E" w:rsidP="005205EF">
            <w:pPr>
              <w:pStyle w:val="ListParagraph"/>
              <w:bidi w:val="0"/>
              <w:ind w:left="0"/>
              <w:jc w:val="both"/>
              <w:rPr>
                <w:rFonts w:ascii="Times New Roman" w:hAnsi="Times New Roman"/>
                <w:sz w:val="20"/>
                <w:szCs w:val="20"/>
              </w:rPr>
            </w:pPr>
          </w:p>
          <w:p w:rsidR="00D25AE7" w:rsidRPr="00A02D3E" w:rsidP="005205EF">
            <w:pPr>
              <w:pStyle w:val="ListParagraph"/>
              <w:bidi w:val="0"/>
              <w:ind w:left="0"/>
              <w:jc w:val="both"/>
              <w:rPr>
                <w:rFonts w:ascii="Times New Roman" w:hAnsi="Times New Roman"/>
                <w:sz w:val="20"/>
                <w:szCs w:val="20"/>
              </w:rPr>
            </w:pPr>
          </w:p>
          <w:p w:rsidR="00D25AE7" w:rsidRPr="00A02D3E" w:rsidP="005205EF">
            <w:pPr>
              <w:pStyle w:val="ListParagraph"/>
              <w:bidi w:val="0"/>
              <w:ind w:left="0"/>
              <w:jc w:val="both"/>
              <w:rPr>
                <w:rFonts w:ascii="Times New Roman" w:hAnsi="Times New Roman"/>
                <w:sz w:val="20"/>
                <w:szCs w:val="20"/>
              </w:rPr>
            </w:pPr>
          </w:p>
          <w:p w:rsidR="00D25AE7" w:rsidRPr="00A02D3E" w:rsidP="005205EF">
            <w:pPr>
              <w:pStyle w:val="ListParagraph"/>
              <w:bidi w:val="0"/>
              <w:ind w:left="0"/>
              <w:jc w:val="both"/>
              <w:rPr>
                <w:rFonts w:ascii="Times New Roman" w:hAnsi="Times New Roman"/>
                <w:sz w:val="20"/>
                <w:szCs w:val="20"/>
              </w:rPr>
            </w:pPr>
          </w:p>
          <w:p w:rsidR="00D25AE7" w:rsidRPr="00A02D3E" w:rsidP="005205EF">
            <w:pPr>
              <w:pStyle w:val="ListParagraph"/>
              <w:bidi w:val="0"/>
              <w:ind w:left="0"/>
              <w:jc w:val="both"/>
              <w:rPr>
                <w:rFonts w:ascii="Times New Roman" w:hAnsi="Times New Roman"/>
                <w:sz w:val="20"/>
                <w:szCs w:val="20"/>
              </w:rPr>
            </w:pPr>
          </w:p>
          <w:p w:rsidR="00D25AE7" w:rsidRPr="00A02D3E" w:rsidP="005205EF">
            <w:pPr>
              <w:pStyle w:val="ListParagraph"/>
              <w:bidi w:val="0"/>
              <w:ind w:left="0"/>
              <w:jc w:val="both"/>
              <w:rPr>
                <w:rFonts w:ascii="Times New Roman" w:hAnsi="Times New Roman"/>
                <w:sz w:val="20"/>
                <w:szCs w:val="20"/>
              </w:rPr>
            </w:pPr>
          </w:p>
          <w:p w:rsidR="00D25AE7" w:rsidRPr="00A02D3E" w:rsidP="005205EF">
            <w:pPr>
              <w:pStyle w:val="ListParagraph"/>
              <w:bidi w:val="0"/>
              <w:ind w:left="0"/>
              <w:jc w:val="both"/>
              <w:rPr>
                <w:rFonts w:ascii="Times New Roman" w:hAnsi="Times New Roman"/>
                <w:sz w:val="20"/>
                <w:szCs w:val="20"/>
              </w:rPr>
            </w:pPr>
          </w:p>
          <w:p w:rsidR="00D25AE7" w:rsidRPr="00A02D3E" w:rsidP="005205EF">
            <w:pPr>
              <w:pStyle w:val="ListParagraph"/>
              <w:bidi w:val="0"/>
              <w:ind w:left="0"/>
              <w:jc w:val="both"/>
              <w:rPr>
                <w:rFonts w:ascii="Times New Roman" w:hAnsi="Times New Roman"/>
                <w:sz w:val="20"/>
                <w:szCs w:val="20"/>
              </w:rPr>
            </w:pPr>
          </w:p>
          <w:p w:rsidR="00D25AE7" w:rsidRPr="00A02D3E" w:rsidP="005205EF">
            <w:pPr>
              <w:pStyle w:val="ListParagraph"/>
              <w:bidi w:val="0"/>
              <w:ind w:left="0"/>
              <w:jc w:val="both"/>
              <w:rPr>
                <w:rFonts w:ascii="Times New Roman" w:hAnsi="Times New Roman"/>
                <w:sz w:val="20"/>
                <w:szCs w:val="20"/>
              </w:rPr>
            </w:pPr>
          </w:p>
          <w:p w:rsidR="00D25AE7" w:rsidRPr="00A02D3E" w:rsidP="005205EF">
            <w:pPr>
              <w:pStyle w:val="ListParagraph"/>
              <w:bidi w:val="0"/>
              <w:ind w:left="0"/>
              <w:jc w:val="both"/>
              <w:rPr>
                <w:rFonts w:ascii="Times New Roman" w:hAnsi="Times New Roman"/>
                <w:sz w:val="20"/>
                <w:szCs w:val="20"/>
              </w:rPr>
            </w:pPr>
          </w:p>
          <w:p w:rsidR="00D25AE7" w:rsidRPr="00A02D3E" w:rsidP="005205EF">
            <w:pPr>
              <w:pStyle w:val="ListParagraph"/>
              <w:bidi w:val="0"/>
              <w:ind w:left="0"/>
              <w:jc w:val="both"/>
              <w:rPr>
                <w:rFonts w:ascii="Times New Roman" w:hAnsi="Times New Roman"/>
                <w:sz w:val="20"/>
                <w:szCs w:val="20"/>
              </w:rPr>
            </w:pPr>
          </w:p>
          <w:p w:rsidR="00D25AE7" w:rsidRPr="00A02D3E" w:rsidP="005205EF">
            <w:pPr>
              <w:pStyle w:val="ListParagraph"/>
              <w:bidi w:val="0"/>
              <w:ind w:left="0"/>
              <w:jc w:val="both"/>
              <w:rPr>
                <w:rFonts w:ascii="Times New Roman" w:hAnsi="Times New Roman"/>
                <w:sz w:val="20"/>
                <w:szCs w:val="20"/>
              </w:rPr>
            </w:pPr>
          </w:p>
          <w:p w:rsidR="00D25AE7" w:rsidRPr="00A02D3E" w:rsidP="005205EF">
            <w:pPr>
              <w:pStyle w:val="ListParagraph"/>
              <w:bidi w:val="0"/>
              <w:ind w:left="0"/>
              <w:jc w:val="both"/>
              <w:rPr>
                <w:rFonts w:ascii="Times New Roman" w:hAnsi="Times New Roman"/>
                <w:sz w:val="20"/>
                <w:szCs w:val="20"/>
              </w:rPr>
            </w:pPr>
          </w:p>
          <w:p w:rsidR="00D25AE7" w:rsidRPr="00A02D3E" w:rsidP="005205EF">
            <w:pPr>
              <w:pStyle w:val="ListParagraph"/>
              <w:bidi w:val="0"/>
              <w:ind w:left="0"/>
              <w:jc w:val="both"/>
              <w:rPr>
                <w:rFonts w:ascii="Times New Roman" w:hAnsi="Times New Roman"/>
                <w:sz w:val="20"/>
                <w:szCs w:val="20"/>
              </w:rPr>
            </w:pPr>
          </w:p>
          <w:p w:rsidR="00D25AE7" w:rsidRPr="00A02D3E" w:rsidP="005205EF">
            <w:pPr>
              <w:pStyle w:val="ListParagraph"/>
              <w:bidi w:val="0"/>
              <w:ind w:left="0"/>
              <w:jc w:val="both"/>
              <w:rPr>
                <w:rFonts w:ascii="Times New Roman" w:hAnsi="Times New Roman"/>
                <w:sz w:val="20"/>
                <w:szCs w:val="20"/>
              </w:rPr>
            </w:pPr>
          </w:p>
          <w:p w:rsidR="00D25AE7" w:rsidRPr="00A02D3E" w:rsidP="005205EF">
            <w:pPr>
              <w:pStyle w:val="ListParagraph"/>
              <w:bidi w:val="0"/>
              <w:ind w:left="0"/>
              <w:jc w:val="both"/>
              <w:rPr>
                <w:rFonts w:ascii="Times New Roman" w:hAnsi="Times New Roman"/>
                <w:sz w:val="20"/>
                <w:szCs w:val="20"/>
              </w:rPr>
            </w:pPr>
          </w:p>
          <w:p w:rsidR="00D25AE7" w:rsidRPr="00A02D3E" w:rsidP="005205EF">
            <w:pPr>
              <w:pStyle w:val="ListParagraph"/>
              <w:bidi w:val="0"/>
              <w:ind w:left="0"/>
              <w:jc w:val="both"/>
              <w:rPr>
                <w:rFonts w:ascii="Times New Roman" w:hAnsi="Times New Roman"/>
                <w:sz w:val="20"/>
                <w:szCs w:val="20"/>
              </w:rPr>
            </w:pPr>
          </w:p>
          <w:p w:rsidR="00D25AE7" w:rsidRPr="00A02D3E" w:rsidP="005205EF">
            <w:pPr>
              <w:pStyle w:val="ListParagraph"/>
              <w:bidi w:val="0"/>
              <w:ind w:left="0"/>
              <w:jc w:val="both"/>
              <w:rPr>
                <w:rFonts w:ascii="Times New Roman" w:hAnsi="Times New Roman"/>
                <w:sz w:val="20"/>
                <w:szCs w:val="20"/>
              </w:rPr>
            </w:pPr>
          </w:p>
          <w:p w:rsidR="00D25AE7" w:rsidRPr="00A02D3E" w:rsidP="005205EF">
            <w:pPr>
              <w:pStyle w:val="ListParagraph"/>
              <w:bidi w:val="0"/>
              <w:ind w:left="0"/>
              <w:jc w:val="both"/>
              <w:rPr>
                <w:rFonts w:ascii="Times New Roman" w:hAnsi="Times New Roman"/>
                <w:sz w:val="20"/>
                <w:szCs w:val="20"/>
              </w:rPr>
            </w:pPr>
          </w:p>
          <w:p w:rsidR="00D25AE7" w:rsidRPr="00A02D3E" w:rsidP="005205EF">
            <w:pPr>
              <w:pStyle w:val="ListParagraph"/>
              <w:bidi w:val="0"/>
              <w:ind w:left="0"/>
              <w:jc w:val="both"/>
              <w:rPr>
                <w:rFonts w:ascii="Times New Roman" w:hAnsi="Times New Roman"/>
                <w:sz w:val="20"/>
                <w:szCs w:val="20"/>
              </w:rPr>
            </w:pPr>
          </w:p>
          <w:p w:rsidR="00D25AE7" w:rsidRPr="00A02D3E" w:rsidP="005205EF">
            <w:pPr>
              <w:pStyle w:val="ListParagraph"/>
              <w:bidi w:val="0"/>
              <w:ind w:left="0"/>
              <w:jc w:val="both"/>
              <w:rPr>
                <w:rFonts w:ascii="Times New Roman" w:hAnsi="Times New Roman"/>
                <w:sz w:val="20"/>
                <w:szCs w:val="20"/>
              </w:rPr>
            </w:pPr>
          </w:p>
          <w:p w:rsidR="00D25AE7" w:rsidRPr="00A02D3E" w:rsidP="005205EF">
            <w:pPr>
              <w:pStyle w:val="ListParagraph"/>
              <w:bidi w:val="0"/>
              <w:ind w:left="0"/>
              <w:jc w:val="both"/>
              <w:rPr>
                <w:rFonts w:ascii="Times New Roman" w:hAnsi="Times New Roman"/>
                <w:sz w:val="20"/>
                <w:szCs w:val="20"/>
              </w:rPr>
            </w:pPr>
          </w:p>
          <w:p w:rsidR="00D25AE7" w:rsidRPr="00A02D3E" w:rsidP="005205EF">
            <w:pPr>
              <w:pStyle w:val="ListParagraph"/>
              <w:bidi w:val="0"/>
              <w:ind w:left="0"/>
              <w:jc w:val="both"/>
              <w:rPr>
                <w:rFonts w:ascii="Times New Roman" w:hAnsi="Times New Roman"/>
                <w:sz w:val="20"/>
                <w:szCs w:val="20"/>
              </w:rPr>
            </w:pPr>
          </w:p>
          <w:p w:rsidR="00D25AE7" w:rsidRPr="00A02D3E" w:rsidP="005205EF">
            <w:pPr>
              <w:pStyle w:val="ListParagraph"/>
              <w:bidi w:val="0"/>
              <w:ind w:left="0"/>
              <w:jc w:val="both"/>
              <w:rPr>
                <w:rFonts w:ascii="Times New Roman" w:hAnsi="Times New Roman"/>
                <w:sz w:val="20"/>
                <w:szCs w:val="20"/>
              </w:rPr>
            </w:pPr>
          </w:p>
          <w:p w:rsidR="00D25AE7" w:rsidRPr="00A02D3E" w:rsidP="005205EF">
            <w:pPr>
              <w:pStyle w:val="ListParagraph"/>
              <w:bidi w:val="0"/>
              <w:ind w:left="0"/>
              <w:jc w:val="both"/>
              <w:rPr>
                <w:rFonts w:ascii="Times New Roman" w:hAnsi="Times New Roman"/>
                <w:sz w:val="20"/>
                <w:szCs w:val="20"/>
              </w:rPr>
            </w:pPr>
          </w:p>
          <w:p w:rsidR="00D25AE7" w:rsidRPr="00A02D3E" w:rsidP="005205EF">
            <w:pPr>
              <w:pStyle w:val="ListParagraph"/>
              <w:bidi w:val="0"/>
              <w:ind w:left="0"/>
              <w:jc w:val="both"/>
              <w:rPr>
                <w:rFonts w:ascii="Times New Roman" w:hAnsi="Times New Roman"/>
                <w:sz w:val="20"/>
                <w:szCs w:val="20"/>
              </w:rPr>
            </w:pPr>
          </w:p>
          <w:p w:rsidR="00D25AE7" w:rsidRPr="00A02D3E" w:rsidP="005205EF">
            <w:pPr>
              <w:pStyle w:val="ListParagraph"/>
              <w:bidi w:val="0"/>
              <w:ind w:left="0"/>
              <w:jc w:val="both"/>
              <w:rPr>
                <w:rFonts w:ascii="Times New Roman" w:hAnsi="Times New Roman"/>
                <w:sz w:val="20"/>
                <w:szCs w:val="20"/>
              </w:rPr>
            </w:pPr>
          </w:p>
          <w:p w:rsidR="00D25AE7" w:rsidRPr="00A02D3E" w:rsidP="005205EF">
            <w:pPr>
              <w:pStyle w:val="ListParagraph"/>
              <w:bidi w:val="0"/>
              <w:ind w:left="0"/>
              <w:jc w:val="both"/>
              <w:rPr>
                <w:rFonts w:ascii="Times New Roman" w:hAnsi="Times New Roman"/>
                <w:sz w:val="20"/>
                <w:szCs w:val="20"/>
              </w:rPr>
            </w:pPr>
          </w:p>
          <w:p w:rsidR="00D25AE7" w:rsidRPr="00A02D3E" w:rsidP="005205EF">
            <w:pPr>
              <w:pStyle w:val="ListParagraph"/>
              <w:bidi w:val="0"/>
              <w:ind w:left="0"/>
              <w:jc w:val="both"/>
              <w:rPr>
                <w:rFonts w:ascii="Times New Roman" w:hAnsi="Times New Roman"/>
                <w:sz w:val="20"/>
                <w:szCs w:val="20"/>
              </w:rPr>
            </w:pPr>
          </w:p>
          <w:p w:rsidR="00D25AE7" w:rsidRPr="00A02D3E" w:rsidP="005205EF">
            <w:pPr>
              <w:pStyle w:val="ListParagraph"/>
              <w:bidi w:val="0"/>
              <w:ind w:left="0"/>
              <w:jc w:val="both"/>
              <w:rPr>
                <w:rFonts w:ascii="Times New Roman" w:hAnsi="Times New Roman"/>
                <w:sz w:val="20"/>
                <w:szCs w:val="20"/>
              </w:rPr>
            </w:pPr>
          </w:p>
          <w:p w:rsidR="00D25AE7" w:rsidRPr="00A02D3E" w:rsidP="005205EF">
            <w:pPr>
              <w:pStyle w:val="ListParagraph"/>
              <w:bidi w:val="0"/>
              <w:ind w:left="0"/>
              <w:jc w:val="both"/>
              <w:rPr>
                <w:rFonts w:ascii="Times New Roman" w:hAnsi="Times New Roman"/>
                <w:sz w:val="20"/>
                <w:szCs w:val="20"/>
              </w:rPr>
            </w:pPr>
          </w:p>
          <w:p w:rsidR="00D25AE7" w:rsidRPr="00A02D3E" w:rsidP="005205EF">
            <w:pPr>
              <w:pStyle w:val="ListParagraph"/>
              <w:bidi w:val="0"/>
              <w:ind w:left="0"/>
              <w:jc w:val="both"/>
              <w:rPr>
                <w:rFonts w:ascii="Times New Roman" w:hAnsi="Times New Roman"/>
                <w:sz w:val="20"/>
                <w:szCs w:val="20"/>
              </w:rPr>
            </w:pPr>
          </w:p>
          <w:p w:rsidR="00D25AE7" w:rsidRPr="00A02D3E" w:rsidP="005205EF">
            <w:pPr>
              <w:pStyle w:val="ListParagraph"/>
              <w:bidi w:val="0"/>
              <w:ind w:left="0"/>
              <w:jc w:val="both"/>
              <w:rPr>
                <w:rFonts w:ascii="Times New Roman" w:hAnsi="Times New Roman"/>
                <w:sz w:val="20"/>
                <w:szCs w:val="20"/>
              </w:rPr>
            </w:pPr>
          </w:p>
          <w:p w:rsidR="00D25AE7" w:rsidRPr="00A02D3E" w:rsidP="005205EF">
            <w:pPr>
              <w:pStyle w:val="ListParagraph"/>
              <w:bidi w:val="0"/>
              <w:ind w:left="0"/>
              <w:jc w:val="both"/>
              <w:rPr>
                <w:rFonts w:ascii="Times New Roman" w:hAnsi="Times New Roman"/>
                <w:sz w:val="20"/>
                <w:szCs w:val="20"/>
              </w:rPr>
            </w:pPr>
          </w:p>
          <w:p w:rsidR="00D25AE7" w:rsidRPr="00A02D3E" w:rsidP="005205EF">
            <w:pPr>
              <w:pStyle w:val="ListParagraph"/>
              <w:bidi w:val="0"/>
              <w:ind w:left="0"/>
              <w:jc w:val="both"/>
              <w:rPr>
                <w:rFonts w:ascii="Times New Roman" w:hAnsi="Times New Roman"/>
                <w:sz w:val="20"/>
                <w:szCs w:val="20"/>
              </w:rPr>
            </w:pPr>
          </w:p>
          <w:p w:rsidR="00D25AE7" w:rsidRPr="00A02D3E" w:rsidP="005205EF">
            <w:pPr>
              <w:pStyle w:val="ListParagraph"/>
              <w:bidi w:val="0"/>
              <w:ind w:left="0"/>
              <w:jc w:val="both"/>
              <w:rPr>
                <w:rFonts w:ascii="Times New Roman" w:hAnsi="Times New Roman"/>
                <w:sz w:val="20"/>
                <w:szCs w:val="20"/>
              </w:rPr>
            </w:pPr>
          </w:p>
          <w:p w:rsidR="00D25AE7" w:rsidRPr="00A02D3E" w:rsidP="005205EF">
            <w:pPr>
              <w:pStyle w:val="ListParagraph"/>
              <w:bidi w:val="0"/>
              <w:ind w:left="0"/>
              <w:jc w:val="both"/>
              <w:rPr>
                <w:rFonts w:ascii="Times New Roman" w:hAnsi="Times New Roman"/>
                <w:sz w:val="20"/>
                <w:szCs w:val="20"/>
              </w:rPr>
            </w:pPr>
          </w:p>
          <w:p w:rsidR="00D25AE7" w:rsidRPr="00A02D3E" w:rsidP="005205EF">
            <w:pPr>
              <w:pStyle w:val="ListParagraph"/>
              <w:bidi w:val="0"/>
              <w:ind w:left="0"/>
              <w:jc w:val="both"/>
              <w:rPr>
                <w:rFonts w:ascii="Times New Roman" w:hAnsi="Times New Roman"/>
                <w:sz w:val="20"/>
                <w:szCs w:val="20"/>
              </w:rPr>
            </w:pPr>
          </w:p>
          <w:p w:rsidR="00D25AE7" w:rsidRPr="00A02D3E" w:rsidP="005205EF">
            <w:pPr>
              <w:pStyle w:val="ListParagraph"/>
              <w:bidi w:val="0"/>
              <w:ind w:left="0"/>
              <w:jc w:val="both"/>
              <w:rPr>
                <w:rFonts w:ascii="Times New Roman" w:hAnsi="Times New Roman"/>
                <w:sz w:val="20"/>
                <w:szCs w:val="20"/>
              </w:rPr>
            </w:pPr>
          </w:p>
          <w:p w:rsidR="00D25AE7" w:rsidRPr="00A02D3E" w:rsidP="005205EF">
            <w:pPr>
              <w:pStyle w:val="ListParagraph"/>
              <w:bidi w:val="0"/>
              <w:ind w:left="0"/>
              <w:jc w:val="both"/>
              <w:rPr>
                <w:rFonts w:ascii="Times New Roman" w:hAnsi="Times New Roman"/>
                <w:sz w:val="20"/>
                <w:szCs w:val="20"/>
              </w:rPr>
            </w:pPr>
          </w:p>
          <w:p w:rsidR="00D25AE7" w:rsidRPr="00A02D3E" w:rsidP="005205EF">
            <w:pPr>
              <w:pStyle w:val="ListParagraph"/>
              <w:bidi w:val="0"/>
              <w:ind w:left="0"/>
              <w:jc w:val="both"/>
              <w:rPr>
                <w:rFonts w:ascii="Times New Roman" w:hAnsi="Times New Roman"/>
                <w:sz w:val="20"/>
                <w:szCs w:val="20"/>
              </w:rPr>
            </w:pPr>
          </w:p>
          <w:p w:rsidR="00D25AE7" w:rsidRPr="00A02D3E" w:rsidP="005205EF">
            <w:pPr>
              <w:pStyle w:val="ListParagraph"/>
              <w:bidi w:val="0"/>
              <w:ind w:left="0"/>
              <w:jc w:val="both"/>
              <w:rPr>
                <w:rFonts w:ascii="Times New Roman" w:hAnsi="Times New Roman"/>
                <w:sz w:val="20"/>
                <w:szCs w:val="20"/>
              </w:rPr>
            </w:pPr>
          </w:p>
          <w:p w:rsidR="00D25AE7" w:rsidRPr="00A02D3E" w:rsidP="005205EF">
            <w:pPr>
              <w:pStyle w:val="ListParagraph"/>
              <w:bidi w:val="0"/>
              <w:ind w:left="0"/>
              <w:jc w:val="both"/>
              <w:rPr>
                <w:rFonts w:ascii="Times New Roman" w:hAnsi="Times New Roman"/>
                <w:sz w:val="20"/>
                <w:szCs w:val="20"/>
              </w:rPr>
            </w:pPr>
          </w:p>
          <w:p w:rsidR="00D25AE7" w:rsidRPr="00A02D3E" w:rsidP="005205EF">
            <w:pPr>
              <w:pStyle w:val="ListParagraph"/>
              <w:bidi w:val="0"/>
              <w:ind w:left="0"/>
              <w:jc w:val="both"/>
              <w:rPr>
                <w:rFonts w:ascii="Times New Roman" w:hAnsi="Times New Roman"/>
                <w:sz w:val="20"/>
                <w:szCs w:val="20"/>
              </w:rPr>
            </w:pPr>
          </w:p>
          <w:p w:rsidR="00D25AE7" w:rsidRPr="00A02D3E" w:rsidP="005205EF">
            <w:pPr>
              <w:pStyle w:val="ListParagraph"/>
              <w:bidi w:val="0"/>
              <w:ind w:left="0"/>
              <w:jc w:val="both"/>
              <w:rPr>
                <w:rFonts w:ascii="Times New Roman" w:hAnsi="Times New Roman"/>
                <w:sz w:val="20"/>
                <w:szCs w:val="20"/>
              </w:rPr>
            </w:pPr>
          </w:p>
          <w:p w:rsidR="00D25AE7" w:rsidRPr="00A02D3E" w:rsidP="005205EF">
            <w:pPr>
              <w:pStyle w:val="ListParagraph"/>
              <w:bidi w:val="0"/>
              <w:ind w:left="0"/>
              <w:jc w:val="both"/>
              <w:rPr>
                <w:rFonts w:ascii="Times New Roman" w:hAnsi="Times New Roman"/>
                <w:sz w:val="20"/>
                <w:szCs w:val="20"/>
              </w:rPr>
            </w:pPr>
          </w:p>
          <w:p w:rsidR="00D25AE7" w:rsidRPr="00A02D3E" w:rsidP="005205EF">
            <w:pPr>
              <w:pStyle w:val="ListParagraph"/>
              <w:bidi w:val="0"/>
              <w:ind w:left="0"/>
              <w:jc w:val="both"/>
              <w:rPr>
                <w:rFonts w:ascii="Times New Roman" w:hAnsi="Times New Roman"/>
                <w:sz w:val="20"/>
                <w:szCs w:val="20"/>
              </w:rPr>
            </w:pPr>
          </w:p>
          <w:p w:rsidR="00D25AE7" w:rsidRPr="00A02D3E" w:rsidP="005205EF">
            <w:pPr>
              <w:pStyle w:val="ListParagraph"/>
              <w:bidi w:val="0"/>
              <w:ind w:left="0"/>
              <w:jc w:val="both"/>
              <w:rPr>
                <w:rFonts w:ascii="Times New Roman" w:hAnsi="Times New Roman"/>
                <w:sz w:val="20"/>
                <w:szCs w:val="20"/>
              </w:rPr>
            </w:pPr>
          </w:p>
          <w:p w:rsidR="00D25AE7" w:rsidRPr="00A02D3E" w:rsidP="005205EF">
            <w:pPr>
              <w:pStyle w:val="ListParagraph"/>
              <w:bidi w:val="0"/>
              <w:ind w:left="0"/>
              <w:jc w:val="both"/>
              <w:rPr>
                <w:rFonts w:ascii="Times New Roman" w:hAnsi="Times New Roman"/>
                <w:sz w:val="20"/>
                <w:szCs w:val="20"/>
              </w:rPr>
            </w:pPr>
          </w:p>
          <w:p w:rsidR="00D25AE7" w:rsidRPr="00A02D3E" w:rsidP="005205EF">
            <w:pPr>
              <w:pStyle w:val="ListParagraph"/>
              <w:bidi w:val="0"/>
              <w:ind w:left="0"/>
              <w:jc w:val="both"/>
              <w:rPr>
                <w:rFonts w:ascii="Times New Roman" w:hAnsi="Times New Roman"/>
                <w:sz w:val="20"/>
                <w:szCs w:val="20"/>
              </w:rPr>
            </w:pPr>
          </w:p>
          <w:p w:rsidR="00D25AE7" w:rsidRPr="00A02D3E" w:rsidP="005205EF">
            <w:pPr>
              <w:pStyle w:val="ListParagraph"/>
              <w:bidi w:val="0"/>
              <w:ind w:left="0"/>
              <w:jc w:val="both"/>
              <w:rPr>
                <w:rFonts w:ascii="Times New Roman" w:hAnsi="Times New Roman"/>
                <w:sz w:val="20"/>
                <w:szCs w:val="20"/>
              </w:rPr>
            </w:pPr>
          </w:p>
          <w:p w:rsidR="00D25AE7" w:rsidRPr="00A02D3E" w:rsidP="005205EF">
            <w:pPr>
              <w:pStyle w:val="ListParagraph"/>
              <w:bidi w:val="0"/>
              <w:ind w:left="0"/>
              <w:jc w:val="both"/>
              <w:rPr>
                <w:rFonts w:ascii="Times New Roman" w:hAnsi="Times New Roman"/>
                <w:sz w:val="20"/>
                <w:szCs w:val="20"/>
              </w:rPr>
            </w:pPr>
          </w:p>
          <w:p w:rsidR="00D25AE7" w:rsidRPr="00A02D3E" w:rsidP="005205EF">
            <w:pPr>
              <w:pStyle w:val="ListParagraph"/>
              <w:bidi w:val="0"/>
              <w:ind w:left="0"/>
              <w:jc w:val="both"/>
              <w:rPr>
                <w:rFonts w:ascii="Times New Roman" w:hAnsi="Times New Roman"/>
                <w:sz w:val="20"/>
                <w:szCs w:val="20"/>
              </w:rPr>
            </w:pPr>
          </w:p>
          <w:p w:rsidR="00D25AE7" w:rsidRPr="00A02D3E" w:rsidP="005205EF">
            <w:pPr>
              <w:pStyle w:val="ListParagraph"/>
              <w:bidi w:val="0"/>
              <w:ind w:left="0"/>
              <w:jc w:val="both"/>
              <w:rPr>
                <w:rFonts w:ascii="Times New Roman" w:hAnsi="Times New Roman"/>
                <w:sz w:val="20"/>
                <w:szCs w:val="20"/>
              </w:rPr>
            </w:pPr>
          </w:p>
          <w:p w:rsidR="00D25AE7" w:rsidRPr="00A02D3E" w:rsidP="005205EF">
            <w:pPr>
              <w:pStyle w:val="ListParagraph"/>
              <w:bidi w:val="0"/>
              <w:ind w:left="0"/>
              <w:jc w:val="both"/>
              <w:rPr>
                <w:rFonts w:ascii="Times New Roman" w:hAnsi="Times New Roman"/>
                <w:sz w:val="20"/>
                <w:szCs w:val="20"/>
              </w:rPr>
            </w:pPr>
          </w:p>
          <w:p w:rsidR="00D25AE7" w:rsidRPr="00A02D3E" w:rsidP="005205EF">
            <w:pPr>
              <w:pStyle w:val="ListParagraph"/>
              <w:bidi w:val="0"/>
              <w:ind w:left="0"/>
              <w:jc w:val="both"/>
              <w:rPr>
                <w:rFonts w:ascii="Times New Roman" w:hAnsi="Times New Roman"/>
                <w:sz w:val="20"/>
                <w:szCs w:val="20"/>
              </w:rPr>
            </w:pPr>
          </w:p>
          <w:p w:rsidR="00D25AE7" w:rsidRPr="00A02D3E" w:rsidP="005205EF">
            <w:pPr>
              <w:pStyle w:val="ListParagraph"/>
              <w:bidi w:val="0"/>
              <w:ind w:left="0"/>
              <w:jc w:val="both"/>
              <w:rPr>
                <w:rFonts w:ascii="Times New Roman" w:hAnsi="Times New Roman"/>
                <w:sz w:val="20"/>
                <w:szCs w:val="20"/>
              </w:rPr>
            </w:pPr>
          </w:p>
          <w:p w:rsidR="00D25AE7" w:rsidRPr="00A02D3E" w:rsidP="005205EF">
            <w:pPr>
              <w:pStyle w:val="ListParagraph"/>
              <w:bidi w:val="0"/>
              <w:ind w:left="0"/>
              <w:jc w:val="both"/>
              <w:rPr>
                <w:rFonts w:ascii="Times New Roman" w:hAnsi="Times New Roman"/>
                <w:sz w:val="20"/>
                <w:szCs w:val="20"/>
              </w:rPr>
            </w:pPr>
          </w:p>
          <w:p w:rsidR="00D25AE7" w:rsidRPr="00A02D3E" w:rsidP="005205EF">
            <w:pPr>
              <w:pStyle w:val="ListParagraph"/>
              <w:bidi w:val="0"/>
              <w:ind w:left="0"/>
              <w:jc w:val="both"/>
              <w:rPr>
                <w:rFonts w:ascii="Times New Roman" w:hAnsi="Times New Roman"/>
                <w:sz w:val="20"/>
                <w:szCs w:val="20"/>
              </w:rPr>
            </w:pPr>
          </w:p>
          <w:p w:rsidR="00D25AE7" w:rsidRPr="00A02D3E" w:rsidP="005205EF">
            <w:pPr>
              <w:pStyle w:val="ListParagraph"/>
              <w:bidi w:val="0"/>
              <w:ind w:left="0"/>
              <w:jc w:val="both"/>
              <w:rPr>
                <w:rFonts w:ascii="Times New Roman" w:hAnsi="Times New Roman"/>
                <w:sz w:val="20"/>
                <w:szCs w:val="20"/>
              </w:rPr>
            </w:pPr>
          </w:p>
          <w:p w:rsidR="00D25AE7" w:rsidRPr="00A02D3E" w:rsidP="005205EF">
            <w:pPr>
              <w:pStyle w:val="ListParagraph"/>
              <w:bidi w:val="0"/>
              <w:ind w:left="0"/>
              <w:jc w:val="both"/>
              <w:rPr>
                <w:rFonts w:ascii="Times New Roman" w:hAnsi="Times New Roman"/>
                <w:sz w:val="20"/>
                <w:szCs w:val="20"/>
              </w:rPr>
            </w:pPr>
          </w:p>
          <w:p w:rsidR="00D25AE7" w:rsidRPr="00A02D3E" w:rsidP="005205EF">
            <w:pPr>
              <w:pStyle w:val="ListParagraph"/>
              <w:bidi w:val="0"/>
              <w:ind w:left="0"/>
              <w:jc w:val="both"/>
              <w:rPr>
                <w:rFonts w:ascii="Times New Roman" w:hAnsi="Times New Roman"/>
                <w:sz w:val="20"/>
                <w:szCs w:val="20"/>
              </w:rPr>
            </w:pPr>
          </w:p>
          <w:p w:rsidR="00D25AE7" w:rsidRPr="00A02D3E" w:rsidP="005205EF">
            <w:pPr>
              <w:pStyle w:val="ListParagraph"/>
              <w:bidi w:val="0"/>
              <w:ind w:left="0"/>
              <w:jc w:val="both"/>
              <w:rPr>
                <w:rFonts w:ascii="Times New Roman" w:hAnsi="Times New Roman"/>
                <w:sz w:val="20"/>
                <w:szCs w:val="20"/>
              </w:rPr>
            </w:pPr>
          </w:p>
          <w:p w:rsidR="00D25AE7" w:rsidRPr="00A02D3E" w:rsidP="005205EF">
            <w:pPr>
              <w:pStyle w:val="ListParagraph"/>
              <w:bidi w:val="0"/>
              <w:ind w:left="0"/>
              <w:jc w:val="both"/>
              <w:rPr>
                <w:rFonts w:ascii="Times New Roman" w:hAnsi="Times New Roman"/>
                <w:sz w:val="20"/>
                <w:szCs w:val="20"/>
              </w:rPr>
            </w:pPr>
          </w:p>
          <w:p w:rsidR="00D25AE7" w:rsidRPr="00A02D3E" w:rsidP="005205EF">
            <w:pPr>
              <w:pStyle w:val="ListParagraph"/>
              <w:bidi w:val="0"/>
              <w:ind w:left="0"/>
              <w:jc w:val="both"/>
              <w:rPr>
                <w:rFonts w:ascii="Times New Roman" w:hAnsi="Times New Roman"/>
                <w:sz w:val="20"/>
                <w:szCs w:val="20"/>
              </w:rPr>
            </w:pPr>
          </w:p>
          <w:p w:rsidR="00D25AE7" w:rsidRPr="00A02D3E" w:rsidP="005205EF">
            <w:pPr>
              <w:pStyle w:val="ListParagraph"/>
              <w:bidi w:val="0"/>
              <w:ind w:left="0"/>
              <w:jc w:val="both"/>
              <w:rPr>
                <w:rFonts w:ascii="Times New Roman" w:hAnsi="Times New Roman"/>
                <w:sz w:val="20"/>
                <w:szCs w:val="20"/>
              </w:rPr>
            </w:pPr>
          </w:p>
          <w:p w:rsidR="00D25AE7" w:rsidRPr="00A02D3E" w:rsidP="005205EF">
            <w:pPr>
              <w:pStyle w:val="ListParagraph"/>
              <w:bidi w:val="0"/>
              <w:ind w:left="0"/>
              <w:jc w:val="both"/>
              <w:rPr>
                <w:rFonts w:ascii="Times New Roman" w:hAnsi="Times New Roman"/>
                <w:sz w:val="20"/>
                <w:szCs w:val="20"/>
              </w:rPr>
            </w:pPr>
          </w:p>
          <w:p w:rsidR="00D25AE7" w:rsidRPr="00A02D3E" w:rsidP="005205EF">
            <w:pPr>
              <w:pStyle w:val="ListParagraph"/>
              <w:bidi w:val="0"/>
              <w:ind w:left="0"/>
              <w:jc w:val="both"/>
              <w:rPr>
                <w:rFonts w:ascii="Times New Roman" w:hAnsi="Times New Roman"/>
                <w:sz w:val="20"/>
                <w:szCs w:val="20"/>
              </w:rPr>
            </w:pPr>
          </w:p>
          <w:p w:rsidR="00D25AE7" w:rsidRPr="00A02D3E" w:rsidP="005205EF">
            <w:pPr>
              <w:pStyle w:val="ListParagraph"/>
              <w:bidi w:val="0"/>
              <w:ind w:left="0"/>
              <w:jc w:val="both"/>
              <w:rPr>
                <w:rFonts w:ascii="Times New Roman" w:hAnsi="Times New Roman"/>
                <w:sz w:val="20"/>
                <w:szCs w:val="20"/>
              </w:rPr>
            </w:pPr>
          </w:p>
          <w:p w:rsidR="00D25AE7" w:rsidRPr="00A02D3E" w:rsidP="005205EF">
            <w:pPr>
              <w:pStyle w:val="ListParagraph"/>
              <w:bidi w:val="0"/>
              <w:ind w:left="0"/>
              <w:jc w:val="both"/>
              <w:rPr>
                <w:rFonts w:ascii="Times New Roman" w:hAnsi="Times New Roman"/>
                <w:sz w:val="20"/>
                <w:szCs w:val="20"/>
              </w:rPr>
            </w:pPr>
          </w:p>
          <w:p w:rsidR="00D25AE7" w:rsidRPr="00A02D3E" w:rsidP="005205EF">
            <w:pPr>
              <w:pStyle w:val="ListParagraph"/>
              <w:bidi w:val="0"/>
              <w:ind w:left="0"/>
              <w:jc w:val="both"/>
              <w:rPr>
                <w:rFonts w:ascii="Times New Roman" w:hAnsi="Times New Roman"/>
                <w:sz w:val="20"/>
                <w:szCs w:val="20"/>
              </w:rPr>
            </w:pPr>
          </w:p>
          <w:p w:rsidR="00D25AE7" w:rsidRPr="00A02D3E" w:rsidP="005205EF">
            <w:pPr>
              <w:pStyle w:val="ListParagraph"/>
              <w:bidi w:val="0"/>
              <w:ind w:left="0"/>
              <w:jc w:val="both"/>
              <w:rPr>
                <w:rFonts w:ascii="Times New Roman" w:hAnsi="Times New Roman"/>
                <w:sz w:val="20"/>
                <w:szCs w:val="20"/>
              </w:rPr>
            </w:pPr>
          </w:p>
          <w:p w:rsidR="00D25AE7" w:rsidRPr="00A02D3E" w:rsidP="005205EF">
            <w:pPr>
              <w:pStyle w:val="ListParagraph"/>
              <w:bidi w:val="0"/>
              <w:ind w:left="0"/>
              <w:jc w:val="both"/>
              <w:rPr>
                <w:rFonts w:ascii="Times New Roman" w:hAnsi="Times New Roman"/>
                <w:sz w:val="20"/>
                <w:szCs w:val="20"/>
              </w:rPr>
            </w:pPr>
          </w:p>
          <w:p w:rsidR="00D25AE7" w:rsidRPr="00A02D3E" w:rsidP="005205EF">
            <w:pPr>
              <w:pStyle w:val="ListParagraph"/>
              <w:bidi w:val="0"/>
              <w:ind w:left="0"/>
              <w:jc w:val="both"/>
              <w:rPr>
                <w:rFonts w:ascii="Times New Roman" w:hAnsi="Times New Roman"/>
                <w:sz w:val="20"/>
                <w:szCs w:val="20"/>
              </w:rPr>
            </w:pPr>
          </w:p>
          <w:p w:rsidR="00D25AE7" w:rsidRPr="00A02D3E" w:rsidP="005205EF">
            <w:pPr>
              <w:pStyle w:val="ListParagraph"/>
              <w:bidi w:val="0"/>
              <w:ind w:left="0"/>
              <w:jc w:val="both"/>
              <w:rPr>
                <w:rFonts w:ascii="Times New Roman" w:hAnsi="Times New Roman"/>
                <w:sz w:val="20"/>
                <w:szCs w:val="20"/>
              </w:rPr>
            </w:pPr>
          </w:p>
          <w:p w:rsidR="00D25AE7" w:rsidRPr="00A02D3E" w:rsidP="005205EF">
            <w:pPr>
              <w:pStyle w:val="ListParagraph"/>
              <w:bidi w:val="0"/>
              <w:ind w:left="0"/>
              <w:jc w:val="both"/>
              <w:rPr>
                <w:rFonts w:ascii="Times New Roman" w:hAnsi="Times New Roman"/>
                <w:sz w:val="20"/>
                <w:szCs w:val="20"/>
              </w:rPr>
            </w:pPr>
          </w:p>
          <w:p w:rsidR="00D25AE7" w:rsidRPr="00A02D3E" w:rsidP="005205EF">
            <w:pPr>
              <w:pStyle w:val="ListParagraph"/>
              <w:bidi w:val="0"/>
              <w:ind w:left="0"/>
              <w:jc w:val="both"/>
              <w:rPr>
                <w:rFonts w:ascii="Times New Roman" w:hAnsi="Times New Roman"/>
                <w:sz w:val="20"/>
                <w:szCs w:val="20"/>
              </w:rPr>
            </w:pPr>
          </w:p>
          <w:p w:rsidR="00D25AE7" w:rsidRPr="00A02D3E" w:rsidP="005205EF">
            <w:pPr>
              <w:pStyle w:val="ListParagraph"/>
              <w:bidi w:val="0"/>
              <w:ind w:left="0"/>
              <w:jc w:val="both"/>
              <w:rPr>
                <w:rFonts w:ascii="Times New Roman" w:hAnsi="Times New Roman"/>
                <w:sz w:val="20"/>
                <w:szCs w:val="20"/>
              </w:rPr>
            </w:pPr>
          </w:p>
          <w:p w:rsidR="00D25AE7" w:rsidRPr="00A02D3E" w:rsidP="005205EF">
            <w:pPr>
              <w:pStyle w:val="ListParagraph"/>
              <w:bidi w:val="0"/>
              <w:ind w:left="0"/>
              <w:jc w:val="both"/>
              <w:rPr>
                <w:rFonts w:ascii="Times New Roman" w:hAnsi="Times New Roman"/>
                <w:sz w:val="20"/>
                <w:szCs w:val="20"/>
              </w:rPr>
            </w:pPr>
          </w:p>
          <w:p w:rsidR="00D25AE7" w:rsidRPr="00A02D3E" w:rsidP="005205EF">
            <w:pPr>
              <w:pStyle w:val="ListParagraph"/>
              <w:bidi w:val="0"/>
              <w:ind w:left="0"/>
              <w:jc w:val="both"/>
              <w:rPr>
                <w:rFonts w:ascii="Times New Roman" w:hAnsi="Times New Roman"/>
                <w:sz w:val="20"/>
                <w:szCs w:val="20"/>
              </w:rPr>
            </w:pPr>
          </w:p>
          <w:p w:rsidR="00D25AE7" w:rsidRPr="00A02D3E" w:rsidP="005205EF">
            <w:pPr>
              <w:pStyle w:val="ListParagraph"/>
              <w:bidi w:val="0"/>
              <w:ind w:left="0"/>
              <w:jc w:val="both"/>
              <w:rPr>
                <w:rFonts w:ascii="Times New Roman" w:hAnsi="Times New Roman"/>
                <w:sz w:val="20"/>
                <w:szCs w:val="20"/>
              </w:rPr>
            </w:pPr>
          </w:p>
          <w:p w:rsidR="00D25AE7" w:rsidRPr="00A02D3E" w:rsidP="005205EF">
            <w:pPr>
              <w:pStyle w:val="ListParagraph"/>
              <w:bidi w:val="0"/>
              <w:ind w:left="0"/>
              <w:jc w:val="both"/>
              <w:rPr>
                <w:rFonts w:ascii="Times New Roman" w:hAnsi="Times New Roman"/>
                <w:sz w:val="20"/>
                <w:szCs w:val="20"/>
              </w:rPr>
            </w:pPr>
          </w:p>
          <w:p w:rsidR="00D25AE7" w:rsidRPr="00A02D3E" w:rsidP="005205EF">
            <w:pPr>
              <w:pStyle w:val="ListParagraph"/>
              <w:bidi w:val="0"/>
              <w:ind w:left="0"/>
              <w:jc w:val="both"/>
              <w:rPr>
                <w:rFonts w:ascii="Times New Roman" w:hAnsi="Times New Roman"/>
                <w:sz w:val="20"/>
                <w:szCs w:val="20"/>
              </w:rPr>
            </w:pPr>
          </w:p>
          <w:p w:rsidR="00D25AE7" w:rsidRPr="00A02D3E" w:rsidP="005205EF">
            <w:pPr>
              <w:pStyle w:val="ListParagraph"/>
              <w:bidi w:val="0"/>
              <w:ind w:left="0"/>
              <w:jc w:val="both"/>
              <w:rPr>
                <w:rFonts w:ascii="Times New Roman" w:hAnsi="Times New Roman"/>
                <w:sz w:val="20"/>
                <w:szCs w:val="20"/>
              </w:rPr>
            </w:pPr>
          </w:p>
          <w:p w:rsidR="00D25AE7" w:rsidRPr="00A02D3E" w:rsidP="005205EF">
            <w:pPr>
              <w:pStyle w:val="ListParagraph"/>
              <w:bidi w:val="0"/>
              <w:ind w:left="0"/>
              <w:jc w:val="both"/>
              <w:rPr>
                <w:rFonts w:ascii="Times New Roman" w:hAnsi="Times New Roman"/>
                <w:sz w:val="20"/>
                <w:szCs w:val="20"/>
              </w:rPr>
            </w:pPr>
          </w:p>
          <w:p w:rsidR="00D25AE7" w:rsidRPr="00A02D3E" w:rsidP="005205EF">
            <w:pPr>
              <w:pStyle w:val="ListParagraph"/>
              <w:bidi w:val="0"/>
              <w:ind w:left="0"/>
              <w:jc w:val="both"/>
              <w:rPr>
                <w:rFonts w:ascii="Times New Roman" w:hAnsi="Times New Roman"/>
                <w:sz w:val="20"/>
                <w:szCs w:val="20"/>
              </w:rPr>
            </w:pPr>
          </w:p>
          <w:p w:rsidR="00D25AE7" w:rsidRPr="00A02D3E" w:rsidP="005205EF">
            <w:pPr>
              <w:pStyle w:val="ListParagraph"/>
              <w:bidi w:val="0"/>
              <w:ind w:left="0"/>
              <w:jc w:val="both"/>
              <w:rPr>
                <w:rFonts w:ascii="Times New Roman" w:hAnsi="Times New Roman"/>
                <w:sz w:val="20"/>
                <w:szCs w:val="20"/>
              </w:rPr>
            </w:pPr>
          </w:p>
          <w:p w:rsidR="00D25AE7" w:rsidRPr="00A02D3E" w:rsidP="005205EF">
            <w:pPr>
              <w:pStyle w:val="ListParagraph"/>
              <w:bidi w:val="0"/>
              <w:ind w:left="0"/>
              <w:jc w:val="both"/>
              <w:rPr>
                <w:rFonts w:ascii="Times New Roman" w:hAnsi="Times New Roman"/>
                <w:sz w:val="20"/>
                <w:szCs w:val="20"/>
              </w:rPr>
            </w:pPr>
          </w:p>
          <w:p w:rsidR="00D25AE7" w:rsidRPr="00A02D3E" w:rsidP="005205EF">
            <w:pPr>
              <w:pStyle w:val="ListParagraph"/>
              <w:bidi w:val="0"/>
              <w:ind w:left="0"/>
              <w:jc w:val="both"/>
              <w:rPr>
                <w:rFonts w:ascii="Times New Roman" w:hAnsi="Times New Roman"/>
                <w:sz w:val="20"/>
                <w:szCs w:val="20"/>
              </w:rPr>
            </w:pPr>
          </w:p>
          <w:p w:rsidR="00D25AE7" w:rsidRPr="00A02D3E" w:rsidP="005205EF">
            <w:pPr>
              <w:pStyle w:val="ListParagraph"/>
              <w:bidi w:val="0"/>
              <w:ind w:left="0"/>
              <w:jc w:val="both"/>
              <w:rPr>
                <w:rFonts w:ascii="Times New Roman" w:hAnsi="Times New Roman"/>
                <w:sz w:val="20"/>
                <w:szCs w:val="20"/>
              </w:rPr>
            </w:pPr>
          </w:p>
          <w:p w:rsidR="00D25AE7" w:rsidRPr="00A02D3E" w:rsidP="005205EF">
            <w:pPr>
              <w:pStyle w:val="ListParagraph"/>
              <w:bidi w:val="0"/>
              <w:ind w:left="0"/>
              <w:jc w:val="both"/>
              <w:rPr>
                <w:rFonts w:ascii="Times New Roman" w:hAnsi="Times New Roman"/>
                <w:sz w:val="20"/>
                <w:szCs w:val="20"/>
              </w:rPr>
            </w:pPr>
          </w:p>
          <w:p w:rsidR="00D25AE7" w:rsidRPr="00A02D3E" w:rsidP="005205EF">
            <w:pPr>
              <w:pStyle w:val="ListParagraph"/>
              <w:bidi w:val="0"/>
              <w:ind w:left="0"/>
              <w:jc w:val="both"/>
              <w:rPr>
                <w:rFonts w:ascii="Times New Roman" w:hAnsi="Times New Roman"/>
                <w:sz w:val="20"/>
                <w:szCs w:val="20"/>
              </w:rPr>
            </w:pPr>
          </w:p>
          <w:p w:rsidR="00D25AE7" w:rsidRPr="00A02D3E" w:rsidP="005205EF">
            <w:pPr>
              <w:pStyle w:val="ListParagraph"/>
              <w:bidi w:val="0"/>
              <w:ind w:left="0"/>
              <w:jc w:val="both"/>
              <w:rPr>
                <w:rFonts w:ascii="Times New Roman" w:hAnsi="Times New Roman"/>
                <w:sz w:val="20"/>
                <w:szCs w:val="20"/>
              </w:rPr>
            </w:pPr>
          </w:p>
          <w:p w:rsidR="00D25AE7" w:rsidRPr="00A02D3E" w:rsidP="005205EF">
            <w:pPr>
              <w:pStyle w:val="ListParagraph"/>
              <w:bidi w:val="0"/>
              <w:ind w:left="0"/>
              <w:jc w:val="both"/>
              <w:rPr>
                <w:rFonts w:ascii="Times New Roman" w:hAnsi="Times New Roman"/>
                <w:sz w:val="20"/>
                <w:szCs w:val="20"/>
              </w:rPr>
            </w:pPr>
          </w:p>
          <w:p w:rsidR="00D25AE7" w:rsidRPr="00A02D3E" w:rsidP="005205EF">
            <w:pPr>
              <w:pStyle w:val="ListParagraph"/>
              <w:bidi w:val="0"/>
              <w:ind w:left="0"/>
              <w:jc w:val="both"/>
              <w:rPr>
                <w:rFonts w:ascii="Times New Roman" w:hAnsi="Times New Roman"/>
                <w:sz w:val="20"/>
                <w:szCs w:val="20"/>
              </w:rPr>
            </w:pPr>
          </w:p>
          <w:p w:rsidR="00D25AE7" w:rsidRPr="00A02D3E" w:rsidP="005205EF">
            <w:pPr>
              <w:pStyle w:val="ListParagraph"/>
              <w:bidi w:val="0"/>
              <w:ind w:left="0"/>
              <w:jc w:val="both"/>
              <w:rPr>
                <w:rFonts w:ascii="Times New Roman" w:hAnsi="Times New Roman"/>
                <w:sz w:val="20"/>
                <w:szCs w:val="20"/>
              </w:rPr>
            </w:pPr>
          </w:p>
          <w:p w:rsidR="00D25AE7" w:rsidRPr="00A02D3E" w:rsidP="005205EF">
            <w:pPr>
              <w:pStyle w:val="ListParagraph"/>
              <w:bidi w:val="0"/>
              <w:ind w:left="0"/>
              <w:jc w:val="both"/>
              <w:rPr>
                <w:rFonts w:ascii="Times New Roman" w:hAnsi="Times New Roman"/>
                <w:sz w:val="20"/>
                <w:szCs w:val="20"/>
              </w:rPr>
            </w:pPr>
          </w:p>
          <w:p w:rsidR="00D25AE7" w:rsidRPr="00A02D3E" w:rsidP="005205EF">
            <w:pPr>
              <w:pStyle w:val="ListParagraph"/>
              <w:bidi w:val="0"/>
              <w:ind w:left="0"/>
              <w:jc w:val="both"/>
              <w:rPr>
                <w:rFonts w:ascii="Times New Roman" w:hAnsi="Times New Roman"/>
                <w:sz w:val="20"/>
                <w:szCs w:val="20"/>
              </w:rPr>
            </w:pPr>
          </w:p>
          <w:p w:rsidR="00D25AE7" w:rsidP="005205EF">
            <w:pPr>
              <w:pStyle w:val="ListParagraph"/>
              <w:bidi w:val="0"/>
              <w:ind w:left="0"/>
              <w:jc w:val="both"/>
              <w:rPr>
                <w:rFonts w:ascii="Times New Roman" w:hAnsi="Times New Roman"/>
                <w:sz w:val="20"/>
                <w:szCs w:val="20"/>
              </w:rPr>
            </w:pPr>
          </w:p>
          <w:p w:rsidR="00BC089B" w:rsidP="005205EF">
            <w:pPr>
              <w:pStyle w:val="ListParagraph"/>
              <w:bidi w:val="0"/>
              <w:ind w:left="0"/>
              <w:jc w:val="both"/>
              <w:rPr>
                <w:rFonts w:ascii="Times New Roman" w:hAnsi="Times New Roman"/>
                <w:sz w:val="20"/>
                <w:szCs w:val="20"/>
              </w:rPr>
            </w:pPr>
          </w:p>
          <w:p w:rsidR="00BC089B" w:rsidP="005205EF">
            <w:pPr>
              <w:pStyle w:val="ListParagraph"/>
              <w:bidi w:val="0"/>
              <w:ind w:left="0"/>
              <w:jc w:val="both"/>
              <w:rPr>
                <w:rFonts w:ascii="Times New Roman" w:hAnsi="Times New Roman"/>
                <w:sz w:val="20"/>
                <w:szCs w:val="20"/>
              </w:rPr>
            </w:pPr>
          </w:p>
          <w:p w:rsidR="00BC089B" w:rsidRPr="00A02D3E" w:rsidP="005205EF">
            <w:pPr>
              <w:pStyle w:val="ListParagraph"/>
              <w:bidi w:val="0"/>
              <w:ind w:left="0"/>
              <w:jc w:val="both"/>
              <w:rPr>
                <w:rFonts w:ascii="Times New Roman" w:hAnsi="Times New Roman"/>
                <w:sz w:val="20"/>
                <w:szCs w:val="20"/>
              </w:rPr>
            </w:pPr>
          </w:p>
          <w:p w:rsidR="00B43779" w:rsidRPr="00A02D3E" w:rsidP="005205EF">
            <w:pPr>
              <w:pStyle w:val="ListParagraph"/>
              <w:bidi w:val="0"/>
              <w:ind w:left="0"/>
              <w:jc w:val="both"/>
              <w:rPr>
                <w:rFonts w:ascii="Times New Roman" w:hAnsi="Times New Roman"/>
                <w:sz w:val="20"/>
                <w:szCs w:val="20"/>
              </w:rPr>
            </w:pPr>
            <w:r w:rsidRPr="00A02D3E" w:rsidR="00620DC4">
              <w:rPr>
                <w:rFonts w:ascii="Times New Roman" w:hAnsi="Times New Roman"/>
                <w:sz w:val="20"/>
                <w:szCs w:val="20"/>
              </w:rPr>
              <w:t xml:space="preserve">Považujeme za rozhodujúce dodržanie maximálneho možného trvania lehoty pre rozhodnutie uvedené </w:t>
            </w:r>
            <w:r w:rsidR="00BC089B">
              <w:rPr>
                <w:rFonts w:ascii="Times New Roman" w:hAnsi="Times New Roman"/>
                <w:sz w:val="20"/>
                <w:szCs w:val="20"/>
              </w:rPr>
              <w:t>v novele smernice (90 dní), pri</w:t>
            </w:r>
            <w:r w:rsidRPr="00A02D3E" w:rsidR="00620DC4">
              <w:rPr>
                <w:rFonts w:ascii="Times New Roman" w:hAnsi="Times New Roman"/>
                <w:sz w:val="20"/>
                <w:szCs w:val="20"/>
              </w:rPr>
              <w:t xml:space="preserve">čom ani existujúce znenie zákona a ani novelizačný bod nedosahujú tento limit a tak nepovažujeme za potrebné upraviť zákon podľa druhej vety, ktorá sa vzťahuje na prípad predĺženia 90dňovej lehoty. </w:t>
            </w:r>
          </w:p>
        </w:tc>
      </w:tr>
      <w:tr>
        <w:tblPrEx>
          <w:tblW w:w="0" w:type="auto"/>
          <w:tblLayout w:type="fixed"/>
          <w:tblCellMar>
            <w:top w:w="0" w:type="dxa"/>
            <w:left w:w="70" w:type="dxa"/>
            <w:bottom w:w="0" w:type="dxa"/>
            <w:right w:w="70" w:type="dxa"/>
          </w:tblCellMar>
          <w:tblLook w:val="00A0"/>
        </w:tblPrEx>
        <w:trPr>
          <w:trHeight w:val="740"/>
        </w:trPr>
        <w:tc>
          <w:tcPr>
            <w:tcW w:w="779" w:type="dxa"/>
            <w:tcBorders>
              <w:top w:val="single" w:sz="4" w:space="0" w:color="auto"/>
              <w:left w:val="single" w:sz="6" w:space="0" w:color="000000"/>
              <w:bottom w:val="single" w:sz="4" w:space="0" w:color="auto"/>
              <w:right w:val="single" w:sz="6" w:space="0" w:color="000000"/>
            </w:tcBorders>
            <w:textDirection w:val="lrTb"/>
            <w:vAlign w:val="top"/>
          </w:tcPr>
          <w:p w:rsidR="00823F36" w:rsidP="007021FD">
            <w:pPr>
              <w:bidi w:val="0"/>
              <w:rPr>
                <w:rFonts w:ascii="Times New Roman" w:hAnsi="Times New Roman"/>
              </w:rPr>
            </w:pPr>
            <w:r w:rsidR="005530A5">
              <w:rPr>
                <w:rFonts w:ascii="Times New Roman" w:hAnsi="Times New Roman"/>
              </w:rPr>
              <w:t>Č 1</w:t>
            </w:r>
          </w:p>
          <w:p w:rsidR="005530A5" w:rsidRPr="006474A5" w:rsidP="007021FD">
            <w:pPr>
              <w:bidi w:val="0"/>
              <w:rPr>
                <w:rFonts w:ascii="Times New Roman" w:hAnsi="Times New Roman"/>
              </w:rPr>
            </w:pPr>
            <w:r w:rsidR="007F72F2">
              <w:rPr>
                <w:rFonts w:ascii="Times New Roman" w:hAnsi="Times New Roman"/>
              </w:rPr>
              <w:t xml:space="preserve">Bod </w:t>
            </w:r>
            <w:r>
              <w:rPr>
                <w:rFonts w:ascii="Times New Roman" w:hAnsi="Times New Roman"/>
              </w:rPr>
              <w:t xml:space="preserve"> 5</w:t>
            </w:r>
          </w:p>
        </w:tc>
        <w:tc>
          <w:tcPr>
            <w:tcW w:w="3969" w:type="dxa"/>
            <w:tcBorders>
              <w:top w:val="single" w:sz="4" w:space="0" w:color="auto"/>
              <w:left w:val="single" w:sz="6" w:space="0" w:color="000000"/>
              <w:bottom w:val="single" w:sz="4" w:space="0" w:color="auto"/>
              <w:right w:val="single" w:sz="6" w:space="0" w:color="000000"/>
            </w:tcBorders>
            <w:textDirection w:val="lrTb"/>
            <w:vAlign w:val="top"/>
          </w:tcPr>
          <w:p w:rsidR="005530A5" w:rsidP="007021FD">
            <w:pPr>
              <w:bidi w:val="0"/>
              <w:contextualSpacing/>
              <w:jc w:val="both"/>
              <w:rPr>
                <w:rFonts w:ascii="Times New Roman" w:hAnsi="Times New Roman"/>
              </w:rPr>
            </w:pPr>
            <w:r w:rsidRPr="005530A5">
              <w:rPr>
                <w:rFonts w:ascii="Times New Roman" w:hAnsi="Times New Roman"/>
              </w:rPr>
              <w:t xml:space="preserve">V článku 5 sa odseky 1 až 3 nahrádzajú takto: „1.Ak sa vyžaduje posudzovanie vplyvov na životné prostredie, navrhovateľ vypracuje a predloží správu o hodnotení vplyvov na životné prostredie. Informácie, ktoré má poskytnúť navrhovateľ, musia obsahovať aspoň: </w:t>
            </w:r>
          </w:p>
          <w:p w:rsidR="005530A5" w:rsidP="007021FD">
            <w:pPr>
              <w:bidi w:val="0"/>
              <w:contextualSpacing/>
              <w:jc w:val="both"/>
              <w:rPr>
                <w:rFonts w:ascii="Times New Roman" w:hAnsi="Times New Roman"/>
              </w:rPr>
            </w:pPr>
            <w:r w:rsidRPr="005530A5">
              <w:rPr>
                <w:rFonts w:ascii="Times New Roman" w:hAnsi="Times New Roman"/>
              </w:rPr>
              <w:t xml:space="preserve">a)opis projektu obsahujúci informáciu o mieste, projektovom riešení, veľkosti projektu a ďalších podstatných vlastnostiach projektu; </w:t>
            </w:r>
          </w:p>
          <w:p w:rsidR="005530A5" w:rsidP="007021FD">
            <w:pPr>
              <w:bidi w:val="0"/>
              <w:contextualSpacing/>
              <w:jc w:val="both"/>
              <w:rPr>
                <w:rFonts w:ascii="Times New Roman" w:hAnsi="Times New Roman"/>
              </w:rPr>
            </w:pPr>
            <w:r w:rsidRPr="005530A5">
              <w:rPr>
                <w:rFonts w:ascii="Times New Roman" w:hAnsi="Times New Roman"/>
              </w:rPr>
              <w:t xml:space="preserve">b) opis pravdepodobných významných vplyvov projektu na životné prostredie; </w:t>
            </w:r>
          </w:p>
          <w:p w:rsidR="005530A5" w:rsidP="007021FD">
            <w:pPr>
              <w:bidi w:val="0"/>
              <w:contextualSpacing/>
              <w:jc w:val="both"/>
              <w:rPr>
                <w:rFonts w:ascii="Times New Roman" w:hAnsi="Times New Roman"/>
              </w:rPr>
            </w:pPr>
            <w:r w:rsidRPr="005530A5">
              <w:rPr>
                <w:rFonts w:ascii="Times New Roman" w:hAnsi="Times New Roman"/>
              </w:rPr>
              <w:t>c) opis vlastností projektu a/alebo navrhovaných opatrení, ktorých cieľom je zabrániť, predísť alebo zmierniť, a ak je to možné, nahradiť straty spôsobené pravdepodobne významnými nepriaznivými vplyvmi na životné prostredie;</w:t>
            </w:r>
          </w:p>
          <w:p w:rsidR="005530A5" w:rsidP="007021FD">
            <w:pPr>
              <w:bidi w:val="0"/>
              <w:contextualSpacing/>
              <w:jc w:val="both"/>
              <w:rPr>
                <w:rFonts w:ascii="Times New Roman" w:hAnsi="Times New Roman"/>
              </w:rPr>
            </w:pPr>
            <w:r w:rsidRPr="005530A5">
              <w:rPr>
                <w:rFonts w:ascii="Times New Roman" w:hAnsi="Times New Roman"/>
              </w:rPr>
              <w:t xml:space="preserve">d)opis vhodných alternatív preštudovaných navrhovateľom, ktoré sú relevantné pre projekt a jeho špecifické vlastnosti, a uvedenie hlavných dôvodov vybraného variantu, s prihliadnutím na vplyvy projektu na životné prostredie; </w:t>
            </w:r>
          </w:p>
          <w:p w:rsidR="005530A5" w:rsidP="007021FD">
            <w:pPr>
              <w:bidi w:val="0"/>
              <w:contextualSpacing/>
              <w:jc w:val="both"/>
              <w:rPr>
                <w:rFonts w:ascii="Times New Roman" w:hAnsi="Times New Roman"/>
              </w:rPr>
            </w:pPr>
            <w:r w:rsidRPr="005530A5">
              <w:rPr>
                <w:rFonts w:ascii="Times New Roman" w:hAnsi="Times New Roman"/>
              </w:rPr>
              <w:t xml:space="preserve">e) netechnické zhrnutie informácií uvedených v písmenách a) až d),a </w:t>
            </w:r>
          </w:p>
          <w:p w:rsidR="00973687" w:rsidP="007021FD">
            <w:pPr>
              <w:bidi w:val="0"/>
              <w:contextualSpacing/>
              <w:jc w:val="both"/>
              <w:rPr>
                <w:rFonts w:ascii="Times New Roman" w:hAnsi="Times New Roman"/>
              </w:rPr>
            </w:pPr>
          </w:p>
          <w:p w:rsidR="00973687" w:rsidP="007021FD">
            <w:pPr>
              <w:bidi w:val="0"/>
              <w:contextualSpacing/>
              <w:jc w:val="both"/>
              <w:rPr>
                <w:rFonts w:ascii="Times New Roman" w:hAnsi="Times New Roman"/>
              </w:rPr>
            </w:pPr>
          </w:p>
          <w:p w:rsidR="00973687" w:rsidP="007021FD">
            <w:pPr>
              <w:bidi w:val="0"/>
              <w:contextualSpacing/>
              <w:jc w:val="both"/>
              <w:rPr>
                <w:rFonts w:ascii="Times New Roman" w:hAnsi="Times New Roman"/>
              </w:rPr>
            </w:pPr>
          </w:p>
          <w:p w:rsidR="00973687" w:rsidP="007021FD">
            <w:pPr>
              <w:bidi w:val="0"/>
              <w:contextualSpacing/>
              <w:jc w:val="both"/>
              <w:rPr>
                <w:rFonts w:ascii="Times New Roman" w:hAnsi="Times New Roman"/>
              </w:rPr>
            </w:pPr>
          </w:p>
          <w:p w:rsidR="00973687" w:rsidP="007021FD">
            <w:pPr>
              <w:bidi w:val="0"/>
              <w:contextualSpacing/>
              <w:jc w:val="both"/>
              <w:rPr>
                <w:rFonts w:ascii="Times New Roman" w:hAnsi="Times New Roman"/>
              </w:rPr>
            </w:pPr>
          </w:p>
          <w:p w:rsidR="00973687" w:rsidP="007021FD">
            <w:pPr>
              <w:bidi w:val="0"/>
              <w:contextualSpacing/>
              <w:jc w:val="both"/>
              <w:rPr>
                <w:rFonts w:ascii="Times New Roman" w:hAnsi="Times New Roman"/>
              </w:rPr>
            </w:pPr>
          </w:p>
          <w:p w:rsidR="00973687" w:rsidP="007021FD">
            <w:pPr>
              <w:bidi w:val="0"/>
              <w:contextualSpacing/>
              <w:jc w:val="both"/>
              <w:rPr>
                <w:rFonts w:ascii="Times New Roman" w:hAnsi="Times New Roman"/>
              </w:rPr>
            </w:pPr>
          </w:p>
          <w:p w:rsidR="00973687" w:rsidP="007021FD">
            <w:pPr>
              <w:bidi w:val="0"/>
              <w:contextualSpacing/>
              <w:jc w:val="both"/>
              <w:rPr>
                <w:rFonts w:ascii="Times New Roman" w:hAnsi="Times New Roman"/>
              </w:rPr>
            </w:pPr>
          </w:p>
          <w:p w:rsidR="005530A5" w:rsidP="007021FD">
            <w:pPr>
              <w:bidi w:val="0"/>
              <w:contextualSpacing/>
              <w:jc w:val="both"/>
              <w:rPr>
                <w:rFonts w:ascii="Times New Roman" w:hAnsi="Times New Roman"/>
              </w:rPr>
            </w:pPr>
            <w:r w:rsidRPr="005530A5">
              <w:rPr>
                <w:rFonts w:ascii="Times New Roman" w:hAnsi="Times New Roman"/>
              </w:rPr>
              <w:t xml:space="preserve">f) akékoľvek doplňujúce informácie uvedené v prílohe IV, ktoré sú dôležité vzhľadom na špecifické vlastnosti daného projektu alebo typu projektu a vzhľadom na pravdepodobne dotknuté zložky životného prostredia. </w:t>
            </w:r>
          </w:p>
          <w:p w:rsidR="009E7644" w:rsidP="007021FD">
            <w:pPr>
              <w:bidi w:val="0"/>
              <w:contextualSpacing/>
              <w:jc w:val="both"/>
              <w:rPr>
                <w:rFonts w:ascii="Times New Roman" w:hAnsi="Times New Roman"/>
              </w:rPr>
            </w:pPr>
          </w:p>
          <w:p w:rsidR="00B61414" w:rsidP="007021FD">
            <w:pPr>
              <w:bidi w:val="0"/>
              <w:contextualSpacing/>
              <w:jc w:val="both"/>
              <w:rPr>
                <w:rFonts w:ascii="Times New Roman" w:hAnsi="Times New Roman"/>
              </w:rPr>
            </w:pPr>
          </w:p>
          <w:p w:rsidR="005530A5" w:rsidP="007021FD">
            <w:pPr>
              <w:bidi w:val="0"/>
              <w:contextualSpacing/>
              <w:jc w:val="both"/>
              <w:rPr>
                <w:rFonts w:ascii="Times New Roman" w:hAnsi="Times New Roman"/>
              </w:rPr>
            </w:pPr>
            <w:r w:rsidRPr="005530A5">
              <w:rPr>
                <w:rFonts w:ascii="Times New Roman" w:hAnsi="Times New Roman"/>
              </w:rPr>
              <w:t>Ak bolo vydané stanovisko podľa odseku 2 tohto článku, správa o hodnotení vplyvov na životné prostredie vychádza z uvedeného stanoviska a obsahuje informácie, ktoré možno odôvodnene vyžadovať na dosiahnutie odôvodnených záverov o významných vplyvoch projektu na životné prostredie so zreteľom na súčasné znalosti a metódy posudzovania. Navrhovateľ s cieľom zabrániť duplicite posúdení zohľadní pri príprave správy o hodnotení vplyvov na životné prostredie dostupné výsledky z iných relevantných posúdení podľa právnych predpisov Únie alebo vnútroštátnych právnych predpisov.</w:t>
            </w:r>
          </w:p>
          <w:p w:rsidR="007C0164" w:rsidP="007021FD">
            <w:pPr>
              <w:bidi w:val="0"/>
              <w:contextualSpacing/>
              <w:jc w:val="both"/>
              <w:rPr>
                <w:rFonts w:ascii="Times New Roman" w:hAnsi="Times New Roman"/>
              </w:rPr>
            </w:pPr>
          </w:p>
          <w:p w:rsidR="007C0164" w:rsidP="007021FD">
            <w:pPr>
              <w:bidi w:val="0"/>
              <w:contextualSpacing/>
              <w:jc w:val="both"/>
              <w:rPr>
                <w:rFonts w:ascii="Times New Roman" w:hAnsi="Times New Roman"/>
              </w:rPr>
            </w:pPr>
          </w:p>
          <w:p w:rsidR="007C0164" w:rsidP="007021FD">
            <w:pPr>
              <w:bidi w:val="0"/>
              <w:contextualSpacing/>
              <w:jc w:val="both"/>
              <w:rPr>
                <w:rFonts w:ascii="Times New Roman" w:hAnsi="Times New Roman"/>
              </w:rPr>
            </w:pPr>
          </w:p>
          <w:p w:rsidR="007C0164" w:rsidP="007021FD">
            <w:pPr>
              <w:bidi w:val="0"/>
              <w:contextualSpacing/>
              <w:jc w:val="both"/>
              <w:rPr>
                <w:rFonts w:ascii="Times New Roman" w:hAnsi="Times New Roman"/>
              </w:rPr>
            </w:pPr>
          </w:p>
          <w:p w:rsidR="007C0164" w:rsidP="007021FD">
            <w:pPr>
              <w:bidi w:val="0"/>
              <w:contextualSpacing/>
              <w:jc w:val="both"/>
              <w:rPr>
                <w:rFonts w:ascii="Times New Roman" w:hAnsi="Times New Roman"/>
              </w:rPr>
            </w:pPr>
          </w:p>
          <w:p w:rsidR="007C0164" w:rsidP="007021FD">
            <w:pPr>
              <w:bidi w:val="0"/>
              <w:contextualSpacing/>
              <w:jc w:val="both"/>
              <w:rPr>
                <w:rFonts w:ascii="Times New Roman" w:hAnsi="Times New Roman"/>
              </w:rPr>
            </w:pPr>
          </w:p>
          <w:p w:rsidR="007C0164" w:rsidP="007021FD">
            <w:pPr>
              <w:bidi w:val="0"/>
              <w:contextualSpacing/>
              <w:jc w:val="both"/>
              <w:rPr>
                <w:rFonts w:ascii="Times New Roman" w:hAnsi="Times New Roman"/>
              </w:rPr>
            </w:pPr>
          </w:p>
          <w:p w:rsidR="007C0164" w:rsidP="007021FD">
            <w:pPr>
              <w:bidi w:val="0"/>
              <w:contextualSpacing/>
              <w:jc w:val="both"/>
              <w:rPr>
                <w:rFonts w:ascii="Times New Roman" w:hAnsi="Times New Roman"/>
              </w:rPr>
            </w:pPr>
          </w:p>
          <w:p w:rsidR="007C0164" w:rsidP="007021FD">
            <w:pPr>
              <w:bidi w:val="0"/>
              <w:contextualSpacing/>
              <w:jc w:val="both"/>
              <w:rPr>
                <w:rFonts w:ascii="Times New Roman" w:hAnsi="Times New Roman"/>
              </w:rPr>
            </w:pPr>
          </w:p>
          <w:p w:rsidR="007C0164" w:rsidP="007021FD">
            <w:pPr>
              <w:bidi w:val="0"/>
              <w:contextualSpacing/>
              <w:jc w:val="both"/>
              <w:rPr>
                <w:rFonts w:ascii="Times New Roman" w:hAnsi="Times New Roman"/>
              </w:rPr>
            </w:pPr>
          </w:p>
          <w:p w:rsidR="007C0164" w:rsidP="007021FD">
            <w:pPr>
              <w:bidi w:val="0"/>
              <w:contextualSpacing/>
              <w:jc w:val="both"/>
              <w:rPr>
                <w:rFonts w:ascii="Times New Roman" w:hAnsi="Times New Roman"/>
              </w:rPr>
            </w:pPr>
          </w:p>
          <w:p w:rsidR="007C0164" w:rsidP="007021FD">
            <w:pPr>
              <w:bidi w:val="0"/>
              <w:contextualSpacing/>
              <w:jc w:val="both"/>
              <w:rPr>
                <w:rFonts w:ascii="Times New Roman" w:hAnsi="Times New Roman"/>
              </w:rPr>
            </w:pPr>
          </w:p>
          <w:p w:rsidR="007C0164" w:rsidP="007021FD">
            <w:pPr>
              <w:bidi w:val="0"/>
              <w:contextualSpacing/>
              <w:jc w:val="both"/>
              <w:rPr>
                <w:rFonts w:ascii="Times New Roman" w:hAnsi="Times New Roman"/>
              </w:rPr>
            </w:pPr>
          </w:p>
          <w:p w:rsidR="00421545" w:rsidP="007021FD">
            <w:pPr>
              <w:bidi w:val="0"/>
              <w:contextualSpacing/>
              <w:jc w:val="both"/>
              <w:rPr>
                <w:rFonts w:ascii="Times New Roman" w:hAnsi="Times New Roman"/>
              </w:rPr>
            </w:pPr>
          </w:p>
          <w:p w:rsidR="00151CC6" w:rsidP="007021FD">
            <w:pPr>
              <w:bidi w:val="0"/>
              <w:contextualSpacing/>
              <w:jc w:val="both"/>
              <w:rPr>
                <w:rFonts w:ascii="Times New Roman" w:hAnsi="Times New Roman"/>
              </w:rPr>
            </w:pPr>
          </w:p>
          <w:p w:rsidR="00421545" w:rsidP="007021FD">
            <w:pPr>
              <w:bidi w:val="0"/>
              <w:contextualSpacing/>
              <w:jc w:val="both"/>
              <w:rPr>
                <w:rFonts w:ascii="Times New Roman" w:hAnsi="Times New Roman"/>
              </w:rPr>
            </w:pPr>
          </w:p>
          <w:p w:rsidR="007C0164" w:rsidP="007021FD">
            <w:pPr>
              <w:bidi w:val="0"/>
              <w:contextualSpacing/>
              <w:jc w:val="both"/>
              <w:rPr>
                <w:rFonts w:ascii="Times New Roman" w:hAnsi="Times New Roman"/>
              </w:rPr>
            </w:pPr>
            <w:r w:rsidRPr="007C0164">
              <w:rPr>
                <w:rFonts w:ascii="Times New Roman" w:hAnsi="Times New Roman"/>
              </w:rPr>
              <w:t>2.Na žiadosť navrhovateľa príslušný orgán po zohľadnení informácií poskytnutých navrhovateľom, najmä o špecifických vlastnostiach projektu vrátane jeho umiestnenia a technickej kapacity a jeho pravdepodobného vplyvu na životné prostredie, vydá stanovisko o rozsahu a úrovni podrobnosti informácií, ktoré má navrhovateľ uviesť v správe o hodnotení vplyvov na životné prostredie v súlade s odsekom 1 tohto článku. Príslušný orgán uskutoční pred vydaním svojho stanoviska konzultácie s orgánmi uvedenými v článku 6 ods. 1.</w:t>
            </w:r>
          </w:p>
          <w:p w:rsidR="007C0164" w:rsidP="007021FD">
            <w:pPr>
              <w:bidi w:val="0"/>
              <w:contextualSpacing/>
              <w:jc w:val="both"/>
              <w:rPr>
                <w:rFonts w:ascii="Times New Roman" w:hAnsi="Times New Roman"/>
              </w:rPr>
            </w:pPr>
            <w:r w:rsidRPr="00F03267" w:rsidR="00F03267">
              <w:rPr>
                <w:rFonts w:ascii="Times New Roman" w:hAnsi="Times New Roman"/>
              </w:rPr>
              <w:t>Členské štáty môžu tiež požadovať od príslušných orgánov, aby vydali stanovisko uvedené v prvom pododseku bez ohľadu na to, či o to žiada navrhovateľ.</w:t>
            </w:r>
          </w:p>
          <w:p w:rsidR="007C0164" w:rsidP="007021FD">
            <w:pPr>
              <w:bidi w:val="0"/>
              <w:contextualSpacing/>
              <w:jc w:val="both"/>
              <w:rPr>
                <w:rFonts w:ascii="Times New Roman" w:hAnsi="Times New Roman"/>
              </w:rPr>
            </w:pPr>
          </w:p>
          <w:p w:rsidR="007C0164" w:rsidP="007021FD">
            <w:pPr>
              <w:bidi w:val="0"/>
              <w:contextualSpacing/>
              <w:jc w:val="both"/>
              <w:rPr>
                <w:rFonts w:ascii="Times New Roman" w:hAnsi="Times New Roman"/>
              </w:rPr>
            </w:pPr>
          </w:p>
          <w:p w:rsidR="007C0164" w:rsidP="007021FD">
            <w:pPr>
              <w:bidi w:val="0"/>
              <w:contextualSpacing/>
              <w:jc w:val="both"/>
              <w:rPr>
                <w:rFonts w:ascii="Times New Roman" w:hAnsi="Times New Roman"/>
              </w:rPr>
            </w:pPr>
          </w:p>
          <w:p w:rsidR="007C0164" w:rsidP="007021FD">
            <w:pPr>
              <w:bidi w:val="0"/>
              <w:contextualSpacing/>
              <w:jc w:val="both"/>
              <w:rPr>
                <w:rFonts w:ascii="Times New Roman" w:hAnsi="Times New Roman"/>
              </w:rPr>
            </w:pPr>
          </w:p>
          <w:p w:rsidR="007C0164" w:rsidP="007021FD">
            <w:pPr>
              <w:bidi w:val="0"/>
              <w:contextualSpacing/>
              <w:jc w:val="both"/>
              <w:rPr>
                <w:rFonts w:ascii="Times New Roman" w:hAnsi="Times New Roman"/>
              </w:rPr>
            </w:pPr>
          </w:p>
          <w:p w:rsidR="007C0164" w:rsidP="007021FD">
            <w:pPr>
              <w:bidi w:val="0"/>
              <w:contextualSpacing/>
              <w:jc w:val="both"/>
              <w:rPr>
                <w:rFonts w:ascii="Times New Roman" w:hAnsi="Times New Roman"/>
              </w:rPr>
            </w:pPr>
          </w:p>
          <w:p w:rsidR="00F03267" w:rsidP="007021FD">
            <w:pPr>
              <w:bidi w:val="0"/>
              <w:contextualSpacing/>
              <w:jc w:val="both"/>
              <w:rPr>
                <w:rFonts w:ascii="Times New Roman" w:hAnsi="Times New Roman"/>
              </w:rPr>
            </w:pPr>
          </w:p>
          <w:p w:rsidR="00F03267" w:rsidP="007021FD">
            <w:pPr>
              <w:bidi w:val="0"/>
              <w:contextualSpacing/>
              <w:jc w:val="both"/>
              <w:rPr>
                <w:rFonts w:ascii="Times New Roman" w:hAnsi="Times New Roman"/>
              </w:rPr>
            </w:pPr>
          </w:p>
          <w:p w:rsidR="00F03267" w:rsidP="007021FD">
            <w:pPr>
              <w:bidi w:val="0"/>
              <w:contextualSpacing/>
              <w:jc w:val="both"/>
              <w:rPr>
                <w:rFonts w:ascii="Times New Roman" w:hAnsi="Times New Roman"/>
              </w:rPr>
            </w:pPr>
          </w:p>
          <w:p w:rsidR="00F03267" w:rsidP="007021FD">
            <w:pPr>
              <w:bidi w:val="0"/>
              <w:contextualSpacing/>
              <w:jc w:val="both"/>
              <w:rPr>
                <w:rFonts w:ascii="Times New Roman" w:hAnsi="Times New Roman"/>
              </w:rPr>
            </w:pPr>
          </w:p>
          <w:p w:rsidR="00F03267" w:rsidP="007021FD">
            <w:pPr>
              <w:bidi w:val="0"/>
              <w:contextualSpacing/>
              <w:jc w:val="both"/>
              <w:rPr>
                <w:rFonts w:ascii="Times New Roman" w:hAnsi="Times New Roman"/>
              </w:rPr>
            </w:pPr>
          </w:p>
          <w:p w:rsidR="00F03267" w:rsidP="007021FD">
            <w:pPr>
              <w:bidi w:val="0"/>
              <w:contextualSpacing/>
              <w:jc w:val="both"/>
              <w:rPr>
                <w:rFonts w:ascii="Times New Roman" w:hAnsi="Times New Roman"/>
              </w:rPr>
            </w:pPr>
          </w:p>
          <w:p w:rsidR="00F03267" w:rsidP="007021FD">
            <w:pPr>
              <w:bidi w:val="0"/>
              <w:contextualSpacing/>
              <w:jc w:val="both"/>
              <w:rPr>
                <w:rFonts w:ascii="Times New Roman" w:hAnsi="Times New Roman"/>
              </w:rPr>
            </w:pPr>
          </w:p>
          <w:p w:rsidR="00F03267" w:rsidP="007021FD">
            <w:pPr>
              <w:bidi w:val="0"/>
              <w:contextualSpacing/>
              <w:jc w:val="both"/>
              <w:rPr>
                <w:rFonts w:ascii="Times New Roman" w:hAnsi="Times New Roman"/>
              </w:rPr>
            </w:pPr>
          </w:p>
          <w:p w:rsidR="00F03267" w:rsidP="007021FD">
            <w:pPr>
              <w:bidi w:val="0"/>
              <w:contextualSpacing/>
              <w:jc w:val="both"/>
              <w:rPr>
                <w:rFonts w:ascii="Times New Roman" w:hAnsi="Times New Roman"/>
              </w:rPr>
            </w:pPr>
          </w:p>
          <w:p w:rsidR="00F03267" w:rsidP="007021FD">
            <w:pPr>
              <w:bidi w:val="0"/>
              <w:contextualSpacing/>
              <w:jc w:val="both"/>
              <w:rPr>
                <w:rFonts w:ascii="Times New Roman" w:hAnsi="Times New Roman"/>
              </w:rPr>
            </w:pPr>
          </w:p>
          <w:p w:rsidR="00F03267" w:rsidP="007021FD">
            <w:pPr>
              <w:bidi w:val="0"/>
              <w:contextualSpacing/>
              <w:jc w:val="both"/>
              <w:rPr>
                <w:rFonts w:ascii="Times New Roman" w:hAnsi="Times New Roman"/>
              </w:rPr>
            </w:pPr>
          </w:p>
          <w:p w:rsidR="00F03267" w:rsidP="007021FD">
            <w:pPr>
              <w:bidi w:val="0"/>
              <w:contextualSpacing/>
              <w:jc w:val="both"/>
              <w:rPr>
                <w:rFonts w:ascii="Times New Roman" w:hAnsi="Times New Roman"/>
              </w:rPr>
            </w:pPr>
          </w:p>
          <w:p w:rsidR="00F03267" w:rsidP="007021FD">
            <w:pPr>
              <w:bidi w:val="0"/>
              <w:contextualSpacing/>
              <w:jc w:val="both"/>
              <w:rPr>
                <w:rFonts w:ascii="Times New Roman" w:hAnsi="Times New Roman"/>
              </w:rPr>
            </w:pPr>
          </w:p>
          <w:p w:rsidR="00F03267" w:rsidP="007021FD">
            <w:pPr>
              <w:bidi w:val="0"/>
              <w:contextualSpacing/>
              <w:jc w:val="both"/>
              <w:rPr>
                <w:rFonts w:ascii="Times New Roman" w:hAnsi="Times New Roman"/>
              </w:rPr>
            </w:pPr>
          </w:p>
          <w:p w:rsidR="00F03267" w:rsidP="007021FD">
            <w:pPr>
              <w:bidi w:val="0"/>
              <w:contextualSpacing/>
              <w:jc w:val="both"/>
              <w:rPr>
                <w:rFonts w:ascii="Times New Roman" w:hAnsi="Times New Roman"/>
              </w:rPr>
            </w:pPr>
          </w:p>
          <w:p w:rsidR="00F03267" w:rsidP="007021FD">
            <w:pPr>
              <w:bidi w:val="0"/>
              <w:contextualSpacing/>
              <w:jc w:val="both"/>
              <w:rPr>
                <w:rFonts w:ascii="Times New Roman" w:hAnsi="Times New Roman"/>
              </w:rPr>
            </w:pPr>
          </w:p>
          <w:p w:rsidR="00F03267" w:rsidP="007021FD">
            <w:pPr>
              <w:bidi w:val="0"/>
              <w:contextualSpacing/>
              <w:jc w:val="both"/>
              <w:rPr>
                <w:rFonts w:ascii="Times New Roman" w:hAnsi="Times New Roman"/>
              </w:rPr>
            </w:pPr>
          </w:p>
          <w:p w:rsidR="00F03267" w:rsidP="007021FD">
            <w:pPr>
              <w:bidi w:val="0"/>
              <w:contextualSpacing/>
              <w:jc w:val="both"/>
              <w:rPr>
                <w:rFonts w:ascii="Times New Roman" w:hAnsi="Times New Roman"/>
              </w:rPr>
            </w:pPr>
          </w:p>
          <w:p w:rsidR="00F03267" w:rsidP="007021FD">
            <w:pPr>
              <w:bidi w:val="0"/>
              <w:contextualSpacing/>
              <w:jc w:val="both"/>
              <w:rPr>
                <w:rFonts w:ascii="Times New Roman" w:hAnsi="Times New Roman"/>
              </w:rPr>
            </w:pPr>
          </w:p>
          <w:p w:rsidR="00F03267" w:rsidP="007021FD">
            <w:pPr>
              <w:bidi w:val="0"/>
              <w:contextualSpacing/>
              <w:jc w:val="both"/>
              <w:rPr>
                <w:rFonts w:ascii="Times New Roman" w:hAnsi="Times New Roman"/>
              </w:rPr>
            </w:pPr>
          </w:p>
          <w:p w:rsidR="00F03267" w:rsidP="007021FD">
            <w:pPr>
              <w:bidi w:val="0"/>
              <w:contextualSpacing/>
              <w:jc w:val="both"/>
              <w:rPr>
                <w:rFonts w:ascii="Times New Roman" w:hAnsi="Times New Roman"/>
              </w:rPr>
            </w:pPr>
          </w:p>
          <w:p w:rsidR="00F03267" w:rsidP="007021FD">
            <w:pPr>
              <w:bidi w:val="0"/>
              <w:contextualSpacing/>
              <w:jc w:val="both"/>
              <w:rPr>
                <w:rFonts w:ascii="Times New Roman" w:hAnsi="Times New Roman"/>
              </w:rPr>
            </w:pPr>
          </w:p>
          <w:p w:rsidR="00F03267" w:rsidP="007021FD">
            <w:pPr>
              <w:bidi w:val="0"/>
              <w:contextualSpacing/>
              <w:jc w:val="both"/>
              <w:rPr>
                <w:rFonts w:ascii="Times New Roman" w:hAnsi="Times New Roman"/>
              </w:rPr>
            </w:pPr>
          </w:p>
          <w:p w:rsidR="00F03267" w:rsidP="007021FD">
            <w:pPr>
              <w:bidi w:val="0"/>
              <w:contextualSpacing/>
              <w:jc w:val="both"/>
              <w:rPr>
                <w:rFonts w:ascii="Times New Roman" w:hAnsi="Times New Roman"/>
              </w:rPr>
            </w:pPr>
          </w:p>
          <w:p w:rsidR="00F03267" w:rsidP="007021FD">
            <w:pPr>
              <w:bidi w:val="0"/>
              <w:contextualSpacing/>
              <w:jc w:val="both"/>
              <w:rPr>
                <w:rFonts w:ascii="Times New Roman" w:hAnsi="Times New Roman"/>
              </w:rPr>
            </w:pPr>
          </w:p>
          <w:p w:rsidR="00F03267" w:rsidP="007021FD">
            <w:pPr>
              <w:bidi w:val="0"/>
              <w:contextualSpacing/>
              <w:jc w:val="both"/>
              <w:rPr>
                <w:rFonts w:ascii="Times New Roman" w:hAnsi="Times New Roman"/>
              </w:rPr>
            </w:pPr>
          </w:p>
          <w:p w:rsidR="00F03267" w:rsidP="007021FD">
            <w:pPr>
              <w:bidi w:val="0"/>
              <w:contextualSpacing/>
              <w:jc w:val="both"/>
              <w:rPr>
                <w:rFonts w:ascii="Times New Roman" w:hAnsi="Times New Roman"/>
              </w:rPr>
            </w:pPr>
          </w:p>
          <w:p w:rsidR="00F03267" w:rsidP="007021FD">
            <w:pPr>
              <w:bidi w:val="0"/>
              <w:contextualSpacing/>
              <w:jc w:val="both"/>
              <w:rPr>
                <w:rFonts w:ascii="Times New Roman" w:hAnsi="Times New Roman"/>
              </w:rPr>
            </w:pPr>
          </w:p>
          <w:p w:rsidR="00F03267" w:rsidP="007021FD">
            <w:pPr>
              <w:bidi w:val="0"/>
              <w:contextualSpacing/>
              <w:jc w:val="both"/>
              <w:rPr>
                <w:rFonts w:ascii="Times New Roman" w:hAnsi="Times New Roman"/>
              </w:rPr>
            </w:pPr>
          </w:p>
          <w:p w:rsidR="00F03267" w:rsidP="007021FD">
            <w:pPr>
              <w:bidi w:val="0"/>
              <w:contextualSpacing/>
              <w:jc w:val="both"/>
              <w:rPr>
                <w:rFonts w:ascii="Times New Roman" w:hAnsi="Times New Roman"/>
              </w:rPr>
            </w:pPr>
          </w:p>
          <w:p w:rsidR="00F03267" w:rsidP="007021FD">
            <w:pPr>
              <w:bidi w:val="0"/>
              <w:contextualSpacing/>
              <w:jc w:val="both"/>
              <w:rPr>
                <w:rFonts w:ascii="Times New Roman" w:hAnsi="Times New Roman"/>
              </w:rPr>
            </w:pPr>
          </w:p>
          <w:p w:rsidR="00F03267" w:rsidP="007021FD">
            <w:pPr>
              <w:bidi w:val="0"/>
              <w:contextualSpacing/>
              <w:jc w:val="both"/>
              <w:rPr>
                <w:rFonts w:ascii="Times New Roman" w:hAnsi="Times New Roman"/>
              </w:rPr>
            </w:pPr>
          </w:p>
          <w:p w:rsidR="00F03267" w:rsidP="007021FD">
            <w:pPr>
              <w:bidi w:val="0"/>
              <w:contextualSpacing/>
              <w:jc w:val="both"/>
              <w:rPr>
                <w:rFonts w:ascii="Times New Roman" w:hAnsi="Times New Roman"/>
              </w:rPr>
            </w:pPr>
          </w:p>
          <w:p w:rsidR="00F03267" w:rsidP="007021FD">
            <w:pPr>
              <w:bidi w:val="0"/>
              <w:contextualSpacing/>
              <w:jc w:val="both"/>
              <w:rPr>
                <w:rFonts w:ascii="Times New Roman" w:hAnsi="Times New Roman"/>
              </w:rPr>
            </w:pPr>
          </w:p>
          <w:p w:rsidR="00F03267" w:rsidP="007021FD">
            <w:pPr>
              <w:bidi w:val="0"/>
              <w:contextualSpacing/>
              <w:jc w:val="both"/>
              <w:rPr>
                <w:rFonts w:ascii="Times New Roman" w:hAnsi="Times New Roman"/>
              </w:rPr>
            </w:pPr>
          </w:p>
          <w:p w:rsidR="00F03267" w:rsidP="007021FD">
            <w:pPr>
              <w:bidi w:val="0"/>
              <w:contextualSpacing/>
              <w:jc w:val="both"/>
              <w:rPr>
                <w:rFonts w:ascii="Times New Roman" w:hAnsi="Times New Roman"/>
              </w:rPr>
            </w:pPr>
          </w:p>
          <w:p w:rsidR="00F03267" w:rsidP="007021FD">
            <w:pPr>
              <w:bidi w:val="0"/>
              <w:contextualSpacing/>
              <w:jc w:val="both"/>
              <w:rPr>
                <w:rFonts w:ascii="Times New Roman" w:hAnsi="Times New Roman"/>
              </w:rPr>
            </w:pPr>
          </w:p>
          <w:p w:rsidR="00F03267" w:rsidP="007021FD">
            <w:pPr>
              <w:bidi w:val="0"/>
              <w:contextualSpacing/>
              <w:jc w:val="both"/>
              <w:rPr>
                <w:rFonts w:ascii="Times New Roman" w:hAnsi="Times New Roman"/>
              </w:rPr>
            </w:pPr>
          </w:p>
          <w:p w:rsidR="00F03267" w:rsidP="007021FD">
            <w:pPr>
              <w:bidi w:val="0"/>
              <w:contextualSpacing/>
              <w:jc w:val="both"/>
              <w:rPr>
                <w:rFonts w:ascii="Times New Roman" w:hAnsi="Times New Roman"/>
              </w:rPr>
            </w:pPr>
          </w:p>
          <w:p w:rsidR="00F03267" w:rsidP="007021FD">
            <w:pPr>
              <w:bidi w:val="0"/>
              <w:contextualSpacing/>
              <w:jc w:val="both"/>
              <w:rPr>
                <w:rFonts w:ascii="Times New Roman" w:hAnsi="Times New Roman"/>
              </w:rPr>
            </w:pPr>
          </w:p>
          <w:p w:rsidR="00F03267" w:rsidP="007021FD">
            <w:pPr>
              <w:bidi w:val="0"/>
              <w:contextualSpacing/>
              <w:jc w:val="both"/>
              <w:rPr>
                <w:rFonts w:ascii="Times New Roman" w:hAnsi="Times New Roman"/>
              </w:rPr>
            </w:pPr>
          </w:p>
          <w:p w:rsidR="00F03267" w:rsidP="007021FD">
            <w:pPr>
              <w:bidi w:val="0"/>
              <w:contextualSpacing/>
              <w:jc w:val="both"/>
              <w:rPr>
                <w:rFonts w:ascii="Times New Roman" w:hAnsi="Times New Roman"/>
              </w:rPr>
            </w:pPr>
          </w:p>
          <w:p w:rsidR="00F03267" w:rsidP="007021FD">
            <w:pPr>
              <w:bidi w:val="0"/>
              <w:contextualSpacing/>
              <w:jc w:val="both"/>
              <w:rPr>
                <w:rFonts w:ascii="Times New Roman" w:hAnsi="Times New Roman"/>
              </w:rPr>
            </w:pPr>
          </w:p>
          <w:p w:rsidR="00F03267" w:rsidP="007021FD">
            <w:pPr>
              <w:bidi w:val="0"/>
              <w:contextualSpacing/>
              <w:jc w:val="both"/>
              <w:rPr>
                <w:rFonts w:ascii="Times New Roman" w:hAnsi="Times New Roman"/>
              </w:rPr>
            </w:pPr>
          </w:p>
          <w:p w:rsidR="00F03267" w:rsidP="007021FD">
            <w:pPr>
              <w:bidi w:val="0"/>
              <w:contextualSpacing/>
              <w:jc w:val="both"/>
              <w:rPr>
                <w:rFonts w:ascii="Times New Roman" w:hAnsi="Times New Roman"/>
              </w:rPr>
            </w:pPr>
          </w:p>
          <w:p w:rsidR="00F03267" w:rsidP="007021FD">
            <w:pPr>
              <w:bidi w:val="0"/>
              <w:contextualSpacing/>
              <w:jc w:val="both"/>
              <w:rPr>
                <w:rFonts w:ascii="Times New Roman" w:hAnsi="Times New Roman"/>
              </w:rPr>
            </w:pPr>
          </w:p>
          <w:p w:rsidR="009E7644" w:rsidP="007021FD">
            <w:pPr>
              <w:bidi w:val="0"/>
              <w:contextualSpacing/>
              <w:jc w:val="both"/>
              <w:rPr>
                <w:rFonts w:ascii="Times New Roman" w:hAnsi="Times New Roman"/>
              </w:rPr>
            </w:pPr>
          </w:p>
          <w:p w:rsidR="009E7644" w:rsidP="007021FD">
            <w:pPr>
              <w:bidi w:val="0"/>
              <w:contextualSpacing/>
              <w:jc w:val="both"/>
              <w:rPr>
                <w:rFonts w:ascii="Times New Roman" w:hAnsi="Times New Roman"/>
              </w:rPr>
            </w:pPr>
          </w:p>
          <w:p w:rsidR="00015AC0" w:rsidP="007021FD">
            <w:pPr>
              <w:bidi w:val="0"/>
              <w:contextualSpacing/>
              <w:jc w:val="both"/>
              <w:rPr>
                <w:rFonts w:ascii="Times New Roman" w:hAnsi="Times New Roman"/>
              </w:rPr>
            </w:pPr>
          </w:p>
          <w:p w:rsidR="00015AC0" w:rsidP="007021FD">
            <w:pPr>
              <w:bidi w:val="0"/>
              <w:contextualSpacing/>
              <w:jc w:val="both"/>
              <w:rPr>
                <w:rFonts w:ascii="Times New Roman" w:hAnsi="Times New Roman"/>
              </w:rPr>
            </w:pPr>
          </w:p>
          <w:p w:rsidR="00015AC0" w:rsidP="007021FD">
            <w:pPr>
              <w:bidi w:val="0"/>
              <w:contextualSpacing/>
              <w:jc w:val="both"/>
              <w:rPr>
                <w:rFonts w:ascii="Times New Roman" w:hAnsi="Times New Roman"/>
              </w:rPr>
            </w:pPr>
          </w:p>
          <w:p w:rsidR="00015AC0" w:rsidP="007021FD">
            <w:pPr>
              <w:bidi w:val="0"/>
              <w:contextualSpacing/>
              <w:jc w:val="both"/>
              <w:rPr>
                <w:rFonts w:ascii="Times New Roman" w:hAnsi="Times New Roman"/>
              </w:rPr>
            </w:pPr>
          </w:p>
          <w:p w:rsidR="00015AC0" w:rsidP="007021FD">
            <w:pPr>
              <w:bidi w:val="0"/>
              <w:contextualSpacing/>
              <w:jc w:val="both"/>
              <w:rPr>
                <w:rFonts w:ascii="Times New Roman" w:hAnsi="Times New Roman"/>
              </w:rPr>
            </w:pPr>
          </w:p>
          <w:p w:rsidR="00015AC0" w:rsidP="007021FD">
            <w:pPr>
              <w:bidi w:val="0"/>
              <w:contextualSpacing/>
              <w:jc w:val="both"/>
              <w:rPr>
                <w:rFonts w:ascii="Times New Roman" w:hAnsi="Times New Roman"/>
              </w:rPr>
            </w:pPr>
          </w:p>
          <w:p w:rsidR="00A519FB" w:rsidP="007021FD">
            <w:pPr>
              <w:bidi w:val="0"/>
              <w:contextualSpacing/>
              <w:jc w:val="both"/>
              <w:rPr>
                <w:rFonts w:ascii="Times New Roman" w:hAnsi="Times New Roman"/>
              </w:rPr>
            </w:pPr>
          </w:p>
          <w:p w:rsidR="00467F7F" w:rsidP="007021FD">
            <w:pPr>
              <w:bidi w:val="0"/>
              <w:contextualSpacing/>
              <w:jc w:val="both"/>
              <w:rPr>
                <w:rFonts w:ascii="Times New Roman" w:hAnsi="Times New Roman"/>
              </w:rPr>
            </w:pPr>
          </w:p>
          <w:p w:rsidR="00467F7F" w:rsidP="007021FD">
            <w:pPr>
              <w:bidi w:val="0"/>
              <w:contextualSpacing/>
              <w:jc w:val="both"/>
              <w:rPr>
                <w:rFonts w:ascii="Times New Roman" w:hAnsi="Times New Roman"/>
              </w:rPr>
            </w:pPr>
          </w:p>
          <w:p w:rsidR="00F03267" w:rsidP="007021FD">
            <w:pPr>
              <w:bidi w:val="0"/>
              <w:contextualSpacing/>
              <w:jc w:val="both"/>
              <w:rPr>
                <w:rFonts w:ascii="Times New Roman" w:hAnsi="Times New Roman"/>
              </w:rPr>
            </w:pPr>
            <w:r w:rsidRPr="00F03267">
              <w:rPr>
                <w:rFonts w:ascii="Times New Roman" w:hAnsi="Times New Roman"/>
              </w:rPr>
              <w:t xml:space="preserve">3.Na zabezpečenie úplnosti a kvality správy o hodnotení vplyvov na životné prostredie: </w:t>
            </w:r>
          </w:p>
          <w:p w:rsidR="00F03267" w:rsidP="007021FD">
            <w:pPr>
              <w:bidi w:val="0"/>
              <w:contextualSpacing/>
              <w:jc w:val="both"/>
              <w:rPr>
                <w:rFonts w:ascii="Times New Roman" w:hAnsi="Times New Roman"/>
              </w:rPr>
            </w:pPr>
            <w:r w:rsidRPr="00F03267">
              <w:rPr>
                <w:rFonts w:ascii="Times New Roman" w:hAnsi="Times New Roman"/>
              </w:rPr>
              <w:t xml:space="preserve">a) navrhovateľ zabezpečí, aby správu o hodnotení vplyvov na životné prostredie vypracovali spôsobilí odborníci; </w:t>
            </w:r>
          </w:p>
          <w:p w:rsidR="00BA5DBB" w:rsidP="007021FD">
            <w:pPr>
              <w:bidi w:val="0"/>
              <w:contextualSpacing/>
              <w:jc w:val="both"/>
              <w:rPr>
                <w:rFonts w:ascii="Times New Roman" w:hAnsi="Times New Roman"/>
              </w:rPr>
            </w:pPr>
          </w:p>
          <w:p w:rsidR="00BA5DBB" w:rsidP="007021FD">
            <w:pPr>
              <w:bidi w:val="0"/>
              <w:contextualSpacing/>
              <w:jc w:val="both"/>
              <w:rPr>
                <w:rFonts w:ascii="Times New Roman" w:hAnsi="Times New Roman"/>
              </w:rPr>
            </w:pPr>
          </w:p>
          <w:p w:rsidR="00BA5DBB" w:rsidP="007021FD">
            <w:pPr>
              <w:bidi w:val="0"/>
              <w:contextualSpacing/>
              <w:jc w:val="both"/>
              <w:rPr>
                <w:rFonts w:ascii="Times New Roman" w:hAnsi="Times New Roman"/>
              </w:rPr>
            </w:pPr>
          </w:p>
          <w:p w:rsidR="00BA5DBB" w:rsidP="007021FD">
            <w:pPr>
              <w:bidi w:val="0"/>
              <w:contextualSpacing/>
              <w:jc w:val="both"/>
              <w:rPr>
                <w:rFonts w:ascii="Times New Roman" w:hAnsi="Times New Roman"/>
              </w:rPr>
            </w:pPr>
          </w:p>
          <w:p w:rsidR="00BA5DBB" w:rsidP="007021FD">
            <w:pPr>
              <w:bidi w:val="0"/>
              <w:contextualSpacing/>
              <w:jc w:val="both"/>
              <w:rPr>
                <w:rFonts w:ascii="Times New Roman" w:hAnsi="Times New Roman"/>
              </w:rPr>
            </w:pPr>
          </w:p>
          <w:p w:rsidR="00BA5DBB" w:rsidP="007021FD">
            <w:pPr>
              <w:bidi w:val="0"/>
              <w:contextualSpacing/>
              <w:jc w:val="both"/>
              <w:rPr>
                <w:rFonts w:ascii="Times New Roman" w:hAnsi="Times New Roman"/>
              </w:rPr>
            </w:pPr>
          </w:p>
          <w:p w:rsidR="00BA5DBB" w:rsidP="007021FD">
            <w:pPr>
              <w:bidi w:val="0"/>
              <w:contextualSpacing/>
              <w:jc w:val="both"/>
              <w:rPr>
                <w:rFonts w:ascii="Times New Roman" w:hAnsi="Times New Roman"/>
              </w:rPr>
            </w:pPr>
          </w:p>
          <w:p w:rsidR="00BA5DBB" w:rsidP="007021FD">
            <w:pPr>
              <w:bidi w:val="0"/>
              <w:contextualSpacing/>
              <w:jc w:val="both"/>
              <w:rPr>
                <w:rFonts w:ascii="Times New Roman" w:hAnsi="Times New Roman"/>
              </w:rPr>
            </w:pPr>
          </w:p>
          <w:p w:rsidR="00BA5DBB" w:rsidP="007021FD">
            <w:pPr>
              <w:bidi w:val="0"/>
              <w:contextualSpacing/>
              <w:jc w:val="both"/>
              <w:rPr>
                <w:rFonts w:ascii="Times New Roman" w:hAnsi="Times New Roman"/>
              </w:rPr>
            </w:pPr>
          </w:p>
          <w:p w:rsidR="00BA5DBB" w:rsidP="007021FD">
            <w:pPr>
              <w:bidi w:val="0"/>
              <w:contextualSpacing/>
              <w:jc w:val="both"/>
              <w:rPr>
                <w:rFonts w:ascii="Times New Roman" w:hAnsi="Times New Roman"/>
              </w:rPr>
            </w:pPr>
          </w:p>
          <w:p w:rsidR="00BA5DBB" w:rsidP="007021FD">
            <w:pPr>
              <w:bidi w:val="0"/>
              <w:contextualSpacing/>
              <w:jc w:val="both"/>
              <w:rPr>
                <w:rFonts w:ascii="Times New Roman" w:hAnsi="Times New Roman"/>
              </w:rPr>
            </w:pPr>
          </w:p>
          <w:p w:rsidR="00BA5DBB" w:rsidP="007021FD">
            <w:pPr>
              <w:bidi w:val="0"/>
              <w:contextualSpacing/>
              <w:jc w:val="both"/>
              <w:rPr>
                <w:rFonts w:ascii="Times New Roman" w:hAnsi="Times New Roman"/>
              </w:rPr>
            </w:pPr>
          </w:p>
          <w:p w:rsidR="00BA5DBB" w:rsidP="007021FD">
            <w:pPr>
              <w:bidi w:val="0"/>
              <w:contextualSpacing/>
              <w:jc w:val="both"/>
              <w:rPr>
                <w:rFonts w:ascii="Times New Roman" w:hAnsi="Times New Roman"/>
              </w:rPr>
            </w:pPr>
          </w:p>
          <w:p w:rsidR="00BA5DBB" w:rsidP="007021FD">
            <w:pPr>
              <w:bidi w:val="0"/>
              <w:contextualSpacing/>
              <w:jc w:val="both"/>
              <w:rPr>
                <w:rFonts w:ascii="Times New Roman" w:hAnsi="Times New Roman"/>
              </w:rPr>
            </w:pPr>
          </w:p>
          <w:p w:rsidR="00BA5DBB" w:rsidP="007021FD">
            <w:pPr>
              <w:bidi w:val="0"/>
              <w:contextualSpacing/>
              <w:jc w:val="both"/>
              <w:rPr>
                <w:rFonts w:ascii="Times New Roman" w:hAnsi="Times New Roman"/>
              </w:rPr>
            </w:pPr>
          </w:p>
          <w:p w:rsidR="00BA5DBB" w:rsidP="007021FD">
            <w:pPr>
              <w:bidi w:val="0"/>
              <w:contextualSpacing/>
              <w:jc w:val="both"/>
              <w:rPr>
                <w:rFonts w:ascii="Times New Roman" w:hAnsi="Times New Roman"/>
              </w:rPr>
            </w:pPr>
          </w:p>
          <w:p w:rsidR="00BA5DBB" w:rsidP="007021FD">
            <w:pPr>
              <w:bidi w:val="0"/>
              <w:contextualSpacing/>
              <w:jc w:val="both"/>
              <w:rPr>
                <w:rFonts w:ascii="Times New Roman" w:hAnsi="Times New Roman"/>
              </w:rPr>
            </w:pPr>
          </w:p>
          <w:p w:rsidR="00F03267" w:rsidP="007021FD">
            <w:pPr>
              <w:bidi w:val="0"/>
              <w:contextualSpacing/>
              <w:jc w:val="both"/>
              <w:rPr>
                <w:rFonts w:ascii="Times New Roman" w:hAnsi="Times New Roman"/>
              </w:rPr>
            </w:pPr>
            <w:r w:rsidRPr="00F03267">
              <w:rPr>
                <w:rFonts w:ascii="Times New Roman" w:hAnsi="Times New Roman"/>
              </w:rPr>
              <w:t xml:space="preserve">b) príslušný orgán zabezpečí, že má dostatočné odborné znalosti na preskúmanie správy o hodnotení vplyvov na životné prostredie, alebo k nim má v prípade potreby prístup; </w:t>
            </w:r>
          </w:p>
          <w:p w:rsidR="009E7644" w:rsidP="007021FD">
            <w:pPr>
              <w:bidi w:val="0"/>
              <w:contextualSpacing/>
              <w:jc w:val="both"/>
              <w:rPr>
                <w:rFonts w:ascii="Times New Roman" w:hAnsi="Times New Roman"/>
              </w:rPr>
            </w:pPr>
          </w:p>
          <w:p w:rsidR="00F03267" w:rsidP="007021FD">
            <w:pPr>
              <w:bidi w:val="0"/>
              <w:contextualSpacing/>
              <w:jc w:val="both"/>
              <w:rPr>
                <w:rFonts w:ascii="Times New Roman" w:hAnsi="Times New Roman"/>
              </w:rPr>
            </w:pPr>
            <w:r w:rsidRPr="00F03267">
              <w:rPr>
                <w:rFonts w:ascii="Times New Roman" w:hAnsi="Times New Roman"/>
              </w:rPr>
              <w:t>c) v prípade potreby si príslušný orgán vyžiada od navrhovateľa doplňujúce informácie v súlade s prílohou IV, ktoré priamo súvisia s dosiahnutím odôvodneného záveru o významných vplyvoch projektu na životné prostredie.“</w:t>
            </w:r>
          </w:p>
          <w:p w:rsidR="00F03267" w:rsidP="007021FD">
            <w:pPr>
              <w:bidi w:val="0"/>
              <w:contextualSpacing/>
              <w:jc w:val="both"/>
              <w:rPr>
                <w:rFonts w:ascii="Times New Roman" w:hAnsi="Times New Roman"/>
              </w:rPr>
            </w:pPr>
          </w:p>
          <w:p w:rsidR="007C0164" w:rsidRPr="006474A5" w:rsidP="007021FD">
            <w:pPr>
              <w:bidi w:val="0"/>
              <w:contextualSpacing/>
              <w:jc w:val="both"/>
              <w:rPr>
                <w:rFonts w:ascii="Times New Roman" w:hAnsi="Times New Roman"/>
              </w:rPr>
            </w:pPr>
          </w:p>
        </w:tc>
        <w:tc>
          <w:tcPr>
            <w:tcW w:w="567" w:type="dxa"/>
            <w:tcBorders>
              <w:top w:val="single" w:sz="4" w:space="0" w:color="auto"/>
              <w:left w:val="single" w:sz="6" w:space="0" w:color="000000"/>
              <w:bottom w:val="single" w:sz="4" w:space="0" w:color="auto"/>
              <w:right w:val="single" w:sz="6" w:space="0" w:color="000000"/>
            </w:tcBorders>
            <w:textDirection w:val="lrTb"/>
            <w:vAlign w:val="top"/>
          </w:tcPr>
          <w:p w:rsidR="00823F36" w:rsidRPr="00151CC6" w:rsidP="00A02D3E">
            <w:pPr>
              <w:bidi w:val="0"/>
              <w:jc w:val="center"/>
              <w:rPr>
                <w:rFonts w:ascii="Times New Roman" w:hAnsi="Times New Roman"/>
              </w:rPr>
            </w:pPr>
            <w:r w:rsidRPr="00151CC6">
              <w:rPr>
                <w:rFonts w:ascii="Times New Roman" w:hAnsi="Times New Roman"/>
              </w:rPr>
              <w:t>N</w:t>
            </w:r>
          </w:p>
          <w:p w:rsidR="00D25AE7" w:rsidRPr="00151CC6" w:rsidP="007021FD">
            <w:pPr>
              <w:bidi w:val="0"/>
              <w:jc w:val="center"/>
              <w:rPr>
                <w:rFonts w:ascii="Times New Roman" w:hAnsi="Times New Roman"/>
              </w:rPr>
            </w:pPr>
          </w:p>
          <w:p w:rsidR="00D25AE7" w:rsidRPr="00151CC6" w:rsidP="007021FD">
            <w:pPr>
              <w:bidi w:val="0"/>
              <w:jc w:val="center"/>
              <w:rPr>
                <w:rFonts w:ascii="Times New Roman" w:hAnsi="Times New Roman"/>
              </w:rPr>
            </w:pPr>
          </w:p>
          <w:p w:rsidR="00D25AE7" w:rsidRPr="00151CC6" w:rsidP="007021FD">
            <w:pPr>
              <w:bidi w:val="0"/>
              <w:jc w:val="center"/>
              <w:rPr>
                <w:rFonts w:ascii="Times New Roman" w:hAnsi="Times New Roman"/>
              </w:rPr>
            </w:pPr>
          </w:p>
          <w:p w:rsidR="00D25AE7" w:rsidRPr="00151CC6" w:rsidP="007021FD">
            <w:pPr>
              <w:bidi w:val="0"/>
              <w:jc w:val="center"/>
              <w:rPr>
                <w:rFonts w:ascii="Times New Roman" w:hAnsi="Times New Roman"/>
              </w:rPr>
            </w:pPr>
          </w:p>
          <w:p w:rsidR="00D25AE7" w:rsidRPr="00151CC6" w:rsidP="007021FD">
            <w:pPr>
              <w:bidi w:val="0"/>
              <w:jc w:val="center"/>
              <w:rPr>
                <w:rFonts w:ascii="Times New Roman" w:hAnsi="Times New Roman"/>
              </w:rPr>
            </w:pPr>
          </w:p>
          <w:p w:rsidR="00D25AE7" w:rsidRPr="00151CC6" w:rsidP="007021FD">
            <w:pPr>
              <w:bidi w:val="0"/>
              <w:jc w:val="center"/>
              <w:rPr>
                <w:rFonts w:ascii="Times New Roman" w:hAnsi="Times New Roman"/>
              </w:rPr>
            </w:pPr>
          </w:p>
          <w:p w:rsidR="00D25AE7" w:rsidRPr="00151CC6" w:rsidP="007021FD">
            <w:pPr>
              <w:bidi w:val="0"/>
              <w:jc w:val="center"/>
              <w:rPr>
                <w:rFonts w:ascii="Times New Roman" w:hAnsi="Times New Roman"/>
              </w:rPr>
            </w:pPr>
          </w:p>
          <w:p w:rsidR="00D25AE7" w:rsidRPr="00151CC6" w:rsidP="007021FD">
            <w:pPr>
              <w:bidi w:val="0"/>
              <w:jc w:val="center"/>
              <w:rPr>
                <w:rFonts w:ascii="Times New Roman" w:hAnsi="Times New Roman"/>
              </w:rPr>
            </w:pPr>
          </w:p>
          <w:p w:rsidR="00D25AE7" w:rsidRPr="00151CC6" w:rsidP="007021FD">
            <w:pPr>
              <w:bidi w:val="0"/>
              <w:jc w:val="center"/>
              <w:rPr>
                <w:rFonts w:ascii="Times New Roman" w:hAnsi="Times New Roman"/>
              </w:rPr>
            </w:pPr>
          </w:p>
          <w:p w:rsidR="00D25AE7" w:rsidRPr="00151CC6" w:rsidP="007021FD">
            <w:pPr>
              <w:bidi w:val="0"/>
              <w:jc w:val="center"/>
              <w:rPr>
                <w:rFonts w:ascii="Times New Roman" w:hAnsi="Times New Roman"/>
              </w:rPr>
            </w:pPr>
          </w:p>
          <w:p w:rsidR="00D25AE7" w:rsidRPr="00151CC6" w:rsidP="007021FD">
            <w:pPr>
              <w:bidi w:val="0"/>
              <w:jc w:val="center"/>
              <w:rPr>
                <w:rFonts w:ascii="Times New Roman" w:hAnsi="Times New Roman"/>
              </w:rPr>
            </w:pPr>
          </w:p>
          <w:p w:rsidR="00D25AE7" w:rsidRPr="00151CC6" w:rsidP="007021FD">
            <w:pPr>
              <w:bidi w:val="0"/>
              <w:jc w:val="center"/>
              <w:rPr>
                <w:rFonts w:ascii="Times New Roman" w:hAnsi="Times New Roman"/>
              </w:rPr>
            </w:pPr>
          </w:p>
          <w:p w:rsidR="00D25AE7" w:rsidRPr="00151CC6" w:rsidP="007021FD">
            <w:pPr>
              <w:bidi w:val="0"/>
              <w:jc w:val="center"/>
              <w:rPr>
                <w:rFonts w:ascii="Times New Roman" w:hAnsi="Times New Roman"/>
              </w:rPr>
            </w:pPr>
          </w:p>
          <w:p w:rsidR="00D25AE7" w:rsidRPr="00151CC6" w:rsidP="007021FD">
            <w:pPr>
              <w:bidi w:val="0"/>
              <w:jc w:val="center"/>
              <w:rPr>
                <w:rFonts w:ascii="Times New Roman" w:hAnsi="Times New Roman"/>
              </w:rPr>
            </w:pPr>
          </w:p>
          <w:p w:rsidR="00D25AE7" w:rsidRPr="00151CC6" w:rsidP="007021FD">
            <w:pPr>
              <w:bidi w:val="0"/>
              <w:jc w:val="center"/>
              <w:rPr>
                <w:rFonts w:ascii="Times New Roman" w:hAnsi="Times New Roman"/>
              </w:rPr>
            </w:pPr>
          </w:p>
          <w:p w:rsidR="00D25AE7" w:rsidRPr="00151CC6" w:rsidP="007021FD">
            <w:pPr>
              <w:bidi w:val="0"/>
              <w:jc w:val="center"/>
              <w:rPr>
                <w:rFonts w:ascii="Times New Roman" w:hAnsi="Times New Roman"/>
              </w:rPr>
            </w:pPr>
          </w:p>
          <w:p w:rsidR="00D25AE7" w:rsidRPr="00151CC6" w:rsidP="007021FD">
            <w:pPr>
              <w:bidi w:val="0"/>
              <w:jc w:val="center"/>
              <w:rPr>
                <w:rFonts w:ascii="Times New Roman" w:hAnsi="Times New Roman"/>
              </w:rPr>
            </w:pPr>
          </w:p>
          <w:p w:rsidR="00D25AE7" w:rsidRPr="00151CC6" w:rsidP="007021FD">
            <w:pPr>
              <w:bidi w:val="0"/>
              <w:jc w:val="center"/>
              <w:rPr>
                <w:rFonts w:ascii="Times New Roman" w:hAnsi="Times New Roman"/>
              </w:rPr>
            </w:pPr>
          </w:p>
          <w:p w:rsidR="00D25AE7" w:rsidRPr="00151CC6" w:rsidP="007021FD">
            <w:pPr>
              <w:bidi w:val="0"/>
              <w:jc w:val="center"/>
              <w:rPr>
                <w:rFonts w:ascii="Times New Roman" w:hAnsi="Times New Roman"/>
              </w:rPr>
            </w:pPr>
          </w:p>
          <w:p w:rsidR="00D25AE7" w:rsidRPr="00151CC6" w:rsidP="007021FD">
            <w:pPr>
              <w:bidi w:val="0"/>
              <w:jc w:val="center"/>
              <w:rPr>
                <w:rFonts w:ascii="Times New Roman" w:hAnsi="Times New Roman"/>
              </w:rPr>
            </w:pPr>
          </w:p>
          <w:p w:rsidR="00D25AE7" w:rsidRPr="00151CC6" w:rsidP="007021FD">
            <w:pPr>
              <w:bidi w:val="0"/>
              <w:jc w:val="center"/>
              <w:rPr>
                <w:rFonts w:ascii="Times New Roman" w:hAnsi="Times New Roman"/>
              </w:rPr>
            </w:pPr>
          </w:p>
          <w:p w:rsidR="00D25AE7" w:rsidRPr="00151CC6" w:rsidP="007021FD">
            <w:pPr>
              <w:bidi w:val="0"/>
              <w:jc w:val="center"/>
              <w:rPr>
                <w:rFonts w:ascii="Times New Roman" w:hAnsi="Times New Roman"/>
              </w:rPr>
            </w:pPr>
          </w:p>
          <w:p w:rsidR="00D25AE7" w:rsidRPr="00151CC6" w:rsidP="007021FD">
            <w:pPr>
              <w:bidi w:val="0"/>
              <w:jc w:val="center"/>
              <w:rPr>
                <w:rFonts w:ascii="Times New Roman" w:hAnsi="Times New Roman"/>
              </w:rPr>
            </w:pPr>
          </w:p>
          <w:p w:rsidR="00D25AE7" w:rsidRPr="00151CC6" w:rsidP="007021FD">
            <w:pPr>
              <w:bidi w:val="0"/>
              <w:jc w:val="center"/>
              <w:rPr>
                <w:rFonts w:ascii="Times New Roman" w:hAnsi="Times New Roman"/>
              </w:rPr>
            </w:pPr>
          </w:p>
          <w:p w:rsidR="00D25AE7" w:rsidRPr="00151CC6" w:rsidP="007021FD">
            <w:pPr>
              <w:bidi w:val="0"/>
              <w:jc w:val="center"/>
              <w:rPr>
                <w:rFonts w:ascii="Times New Roman" w:hAnsi="Times New Roman"/>
              </w:rPr>
            </w:pPr>
          </w:p>
          <w:p w:rsidR="00D25AE7" w:rsidRPr="00151CC6" w:rsidP="007021FD">
            <w:pPr>
              <w:bidi w:val="0"/>
              <w:jc w:val="center"/>
              <w:rPr>
                <w:rFonts w:ascii="Times New Roman" w:hAnsi="Times New Roman"/>
              </w:rPr>
            </w:pPr>
          </w:p>
          <w:p w:rsidR="00D25AE7" w:rsidRPr="00151CC6" w:rsidP="007021FD">
            <w:pPr>
              <w:bidi w:val="0"/>
              <w:jc w:val="center"/>
              <w:rPr>
                <w:rFonts w:ascii="Times New Roman" w:hAnsi="Times New Roman"/>
              </w:rPr>
            </w:pPr>
          </w:p>
          <w:p w:rsidR="00D25AE7" w:rsidRPr="00151CC6" w:rsidP="007021FD">
            <w:pPr>
              <w:bidi w:val="0"/>
              <w:jc w:val="center"/>
              <w:rPr>
                <w:rFonts w:ascii="Times New Roman" w:hAnsi="Times New Roman"/>
              </w:rPr>
            </w:pPr>
          </w:p>
          <w:p w:rsidR="00B61414" w:rsidRPr="00151CC6" w:rsidP="007F72F2">
            <w:pPr>
              <w:bidi w:val="0"/>
              <w:rPr>
                <w:rFonts w:ascii="Times New Roman" w:hAnsi="Times New Roman"/>
              </w:rPr>
            </w:pPr>
          </w:p>
          <w:p w:rsidR="00D25AE7" w:rsidRPr="00151CC6" w:rsidP="007021FD">
            <w:pPr>
              <w:bidi w:val="0"/>
              <w:jc w:val="center"/>
              <w:rPr>
                <w:rFonts w:ascii="Times New Roman" w:hAnsi="Times New Roman"/>
              </w:rPr>
            </w:pPr>
            <w:r w:rsidRPr="00151CC6" w:rsidR="00BA5DBB">
              <w:rPr>
                <w:rFonts w:ascii="Times New Roman" w:hAnsi="Times New Roman"/>
              </w:rPr>
              <w:t>N</w:t>
            </w:r>
          </w:p>
          <w:p w:rsidR="00BA5DBB" w:rsidRPr="00151CC6" w:rsidP="007021FD">
            <w:pPr>
              <w:bidi w:val="0"/>
              <w:jc w:val="center"/>
              <w:rPr>
                <w:rFonts w:ascii="Times New Roman" w:hAnsi="Times New Roman"/>
              </w:rPr>
            </w:pPr>
          </w:p>
          <w:p w:rsidR="009E7644" w:rsidRPr="00151CC6" w:rsidP="007021FD">
            <w:pPr>
              <w:bidi w:val="0"/>
              <w:jc w:val="center"/>
              <w:rPr>
                <w:rFonts w:ascii="Times New Roman" w:hAnsi="Times New Roman"/>
              </w:rPr>
            </w:pPr>
          </w:p>
          <w:p w:rsidR="009E7644" w:rsidRPr="00151CC6" w:rsidP="007021FD">
            <w:pPr>
              <w:bidi w:val="0"/>
              <w:jc w:val="center"/>
              <w:rPr>
                <w:rFonts w:ascii="Times New Roman" w:hAnsi="Times New Roman"/>
              </w:rPr>
            </w:pPr>
            <w:r w:rsidRPr="00151CC6" w:rsidR="00973687">
              <w:rPr>
                <w:rFonts w:ascii="Times New Roman" w:hAnsi="Times New Roman"/>
              </w:rPr>
              <w:t>N</w:t>
            </w:r>
          </w:p>
          <w:p w:rsidR="00973687" w:rsidRPr="00151CC6" w:rsidP="007021FD">
            <w:pPr>
              <w:bidi w:val="0"/>
              <w:jc w:val="center"/>
              <w:rPr>
                <w:rFonts w:ascii="Times New Roman" w:hAnsi="Times New Roman"/>
              </w:rPr>
            </w:pPr>
          </w:p>
          <w:p w:rsidR="00973687" w:rsidRPr="00151CC6" w:rsidP="007021FD">
            <w:pPr>
              <w:bidi w:val="0"/>
              <w:jc w:val="center"/>
              <w:rPr>
                <w:rFonts w:ascii="Times New Roman" w:hAnsi="Times New Roman"/>
              </w:rPr>
            </w:pPr>
          </w:p>
          <w:p w:rsidR="00973687" w:rsidRPr="00151CC6" w:rsidP="007021FD">
            <w:pPr>
              <w:bidi w:val="0"/>
              <w:jc w:val="center"/>
              <w:rPr>
                <w:rFonts w:ascii="Times New Roman" w:hAnsi="Times New Roman"/>
              </w:rPr>
            </w:pPr>
          </w:p>
          <w:p w:rsidR="00973687" w:rsidRPr="00151CC6" w:rsidP="007021FD">
            <w:pPr>
              <w:bidi w:val="0"/>
              <w:jc w:val="center"/>
              <w:rPr>
                <w:rFonts w:ascii="Times New Roman" w:hAnsi="Times New Roman"/>
              </w:rPr>
            </w:pPr>
          </w:p>
          <w:p w:rsidR="00973687" w:rsidRPr="00151CC6" w:rsidP="007021FD">
            <w:pPr>
              <w:bidi w:val="0"/>
              <w:jc w:val="center"/>
              <w:rPr>
                <w:rFonts w:ascii="Times New Roman" w:hAnsi="Times New Roman"/>
              </w:rPr>
            </w:pPr>
          </w:p>
          <w:p w:rsidR="00973687" w:rsidRPr="00151CC6" w:rsidP="007F72F2">
            <w:pPr>
              <w:bidi w:val="0"/>
              <w:rPr>
                <w:rFonts w:ascii="Times New Roman" w:hAnsi="Times New Roman"/>
              </w:rPr>
            </w:pPr>
          </w:p>
          <w:p w:rsidR="00D25AE7" w:rsidRPr="00151CC6" w:rsidP="007021FD">
            <w:pPr>
              <w:bidi w:val="0"/>
              <w:jc w:val="center"/>
              <w:rPr>
                <w:rFonts w:ascii="Times New Roman" w:hAnsi="Times New Roman"/>
              </w:rPr>
            </w:pPr>
            <w:r w:rsidRPr="00151CC6">
              <w:rPr>
                <w:rFonts w:ascii="Times New Roman" w:hAnsi="Times New Roman"/>
              </w:rPr>
              <w:t>N</w:t>
            </w:r>
          </w:p>
          <w:p w:rsidR="00D25AE7" w:rsidRPr="00151CC6" w:rsidP="007021FD">
            <w:pPr>
              <w:bidi w:val="0"/>
              <w:jc w:val="center"/>
              <w:rPr>
                <w:rFonts w:ascii="Times New Roman" w:hAnsi="Times New Roman"/>
              </w:rPr>
            </w:pPr>
          </w:p>
          <w:p w:rsidR="00D25AE7" w:rsidRPr="00151CC6" w:rsidP="007021FD">
            <w:pPr>
              <w:bidi w:val="0"/>
              <w:jc w:val="center"/>
              <w:rPr>
                <w:rFonts w:ascii="Times New Roman" w:hAnsi="Times New Roman"/>
              </w:rPr>
            </w:pPr>
          </w:p>
          <w:p w:rsidR="00D25AE7" w:rsidRPr="00151CC6" w:rsidP="007021FD">
            <w:pPr>
              <w:bidi w:val="0"/>
              <w:jc w:val="center"/>
              <w:rPr>
                <w:rFonts w:ascii="Times New Roman" w:hAnsi="Times New Roman"/>
              </w:rPr>
            </w:pPr>
          </w:p>
          <w:p w:rsidR="007C0164" w:rsidRPr="00151CC6" w:rsidP="007021FD">
            <w:pPr>
              <w:bidi w:val="0"/>
              <w:jc w:val="center"/>
              <w:rPr>
                <w:rFonts w:ascii="Times New Roman" w:hAnsi="Times New Roman"/>
              </w:rPr>
            </w:pPr>
          </w:p>
          <w:p w:rsidR="007C0164" w:rsidRPr="00151CC6" w:rsidP="007021FD">
            <w:pPr>
              <w:bidi w:val="0"/>
              <w:jc w:val="center"/>
              <w:rPr>
                <w:rFonts w:ascii="Times New Roman" w:hAnsi="Times New Roman"/>
              </w:rPr>
            </w:pPr>
          </w:p>
          <w:p w:rsidR="007C0164" w:rsidRPr="00151CC6" w:rsidP="007021FD">
            <w:pPr>
              <w:bidi w:val="0"/>
              <w:jc w:val="center"/>
              <w:rPr>
                <w:rFonts w:ascii="Times New Roman" w:hAnsi="Times New Roman"/>
              </w:rPr>
            </w:pPr>
          </w:p>
          <w:p w:rsidR="007C0164" w:rsidRPr="00151CC6" w:rsidP="007021FD">
            <w:pPr>
              <w:bidi w:val="0"/>
              <w:jc w:val="center"/>
              <w:rPr>
                <w:rFonts w:ascii="Times New Roman" w:hAnsi="Times New Roman"/>
              </w:rPr>
            </w:pPr>
          </w:p>
          <w:p w:rsidR="007C0164" w:rsidRPr="00151CC6" w:rsidP="007021FD">
            <w:pPr>
              <w:bidi w:val="0"/>
              <w:jc w:val="center"/>
              <w:rPr>
                <w:rFonts w:ascii="Times New Roman" w:hAnsi="Times New Roman"/>
              </w:rPr>
            </w:pPr>
          </w:p>
          <w:p w:rsidR="0077105D" w:rsidRPr="00151CC6" w:rsidP="007021FD">
            <w:pPr>
              <w:bidi w:val="0"/>
              <w:jc w:val="center"/>
              <w:rPr>
                <w:rFonts w:ascii="Times New Roman" w:hAnsi="Times New Roman"/>
              </w:rPr>
            </w:pPr>
          </w:p>
          <w:p w:rsidR="007F72F2" w:rsidRPr="00151CC6" w:rsidP="007021FD">
            <w:pPr>
              <w:bidi w:val="0"/>
              <w:jc w:val="center"/>
              <w:rPr>
                <w:rFonts w:ascii="Times New Roman" w:hAnsi="Times New Roman"/>
              </w:rPr>
            </w:pPr>
          </w:p>
          <w:p w:rsidR="007C0164" w:rsidRPr="00151CC6" w:rsidP="007021FD">
            <w:pPr>
              <w:bidi w:val="0"/>
              <w:jc w:val="center"/>
              <w:rPr>
                <w:rFonts w:ascii="Times New Roman" w:hAnsi="Times New Roman"/>
              </w:rPr>
            </w:pPr>
            <w:r w:rsidRPr="00151CC6">
              <w:rPr>
                <w:rFonts w:ascii="Times New Roman" w:hAnsi="Times New Roman"/>
              </w:rPr>
              <w:t>N</w:t>
            </w:r>
          </w:p>
          <w:p w:rsidR="007C0164" w:rsidRPr="00151CC6" w:rsidP="007021FD">
            <w:pPr>
              <w:bidi w:val="0"/>
              <w:jc w:val="center"/>
              <w:rPr>
                <w:rFonts w:ascii="Times New Roman" w:hAnsi="Times New Roman"/>
              </w:rPr>
            </w:pPr>
          </w:p>
          <w:p w:rsidR="007C0164" w:rsidRPr="00151CC6" w:rsidP="007021FD">
            <w:pPr>
              <w:bidi w:val="0"/>
              <w:jc w:val="center"/>
              <w:rPr>
                <w:rFonts w:ascii="Times New Roman" w:hAnsi="Times New Roman"/>
              </w:rPr>
            </w:pPr>
          </w:p>
          <w:p w:rsidR="007C0164" w:rsidRPr="00151CC6" w:rsidP="007021FD">
            <w:pPr>
              <w:bidi w:val="0"/>
              <w:jc w:val="center"/>
              <w:rPr>
                <w:rFonts w:ascii="Times New Roman" w:hAnsi="Times New Roman"/>
              </w:rPr>
            </w:pPr>
          </w:p>
          <w:p w:rsidR="007C0164" w:rsidRPr="00151CC6" w:rsidP="007021FD">
            <w:pPr>
              <w:bidi w:val="0"/>
              <w:jc w:val="center"/>
              <w:rPr>
                <w:rFonts w:ascii="Times New Roman" w:hAnsi="Times New Roman"/>
              </w:rPr>
            </w:pPr>
          </w:p>
          <w:p w:rsidR="007C0164" w:rsidRPr="00151CC6" w:rsidP="007021FD">
            <w:pPr>
              <w:bidi w:val="0"/>
              <w:jc w:val="center"/>
              <w:rPr>
                <w:rFonts w:ascii="Times New Roman" w:hAnsi="Times New Roman"/>
              </w:rPr>
            </w:pPr>
          </w:p>
          <w:p w:rsidR="007C0164" w:rsidRPr="00151CC6" w:rsidP="007021FD">
            <w:pPr>
              <w:bidi w:val="0"/>
              <w:jc w:val="center"/>
              <w:rPr>
                <w:rFonts w:ascii="Times New Roman" w:hAnsi="Times New Roman"/>
              </w:rPr>
            </w:pPr>
          </w:p>
          <w:p w:rsidR="007C0164" w:rsidRPr="00151CC6" w:rsidP="007021FD">
            <w:pPr>
              <w:bidi w:val="0"/>
              <w:jc w:val="center"/>
              <w:rPr>
                <w:rFonts w:ascii="Times New Roman" w:hAnsi="Times New Roman"/>
              </w:rPr>
            </w:pPr>
          </w:p>
          <w:p w:rsidR="007C0164" w:rsidRPr="00151CC6" w:rsidP="007021FD">
            <w:pPr>
              <w:bidi w:val="0"/>
              <w:jc w:val="center"/>
              <w:rPr>
                <w:rFonts w:ascii="Times New Roman" w:hAnsi="Times New Roman"/>
              </w:rPr>
            </w:pPr>
          </w:p>
          <w:p w:rsidR="007C0164" w:rsidRPr="00151CC6" w:rsidP="007021FD">
            <w:pPr>
              <w:bidi w:val="0"/>
              <w:jc w:val="center"/>
              <w:rPr>
                <w:rFonts w:ascii="Times New Roman" w:hAnsi="Times New Roman"/>
              </w:rPr>
            </w:pPr>
          </w:p>
          <w:p w:rsidR="007C0164" w:rsidRPr="00151CC6" w:rsidP="007021FD">
            <w:pPr>
              <w:bidi w:val="0"/>
              <w:jc w:val="center"/>
              <w:rPr>
                <w:rFonts w:ascii="Times New Roman" w:hAnsi="Times New Roman"/>
              </w:rPr>
            </w:pPr>
          </w:p>
          <w:p w:rsidR="007C0164" w:rsidRPr="00151CC6" w:rsidP="007021FD">
            <w:pPr>
              <w:bidi w:val="0"/>
              <w:jc w:val="center"/>
              <w:rPr>
                <w:rFonts w:ascii="Times New Roman" w:hAnsi="Times New Roman"/>
              </w:rPr>
            </w:pPr>
          </w:p>
          <w:p w:rsidR="007C0164" w:rsidRPr="00151CC6" w:rsidP="007021FD">
            <w:pPr>
              <w:bidi w:val="0"/>
              <w:jc w:val="center"/>
              <w:rPr>
                <w:rFonts w:ascii="Times New Roman" w:hAnsi="Times New Roman"/>
              </w:rPr>
            </w:pPr>
          </w:p>
          <w:p w:rsidR="007C0164" w:rsidRPr="00151CC6" w:rsidP="007021FD">
            <w:pPr>
              <w:bidi w:val="0"/>
              <w:jc w:val="center"/>
              <w:rPr>
                <w:rFonts w:ascii="Times New Roman" w:hAnsi="Times New Roman"/>
              </w:rPr>
            </w:pPr>
          </w:p>
          <w:p w:rsidR="007C0164" w:rsidRPr="00151CC6" w:rsidP="007021FD">
            <w:pPr>
              <w:bidi w:val="0"/>
              <w:jc w:val="center"/>
              <w:rPr>
                <w:rFonts w:ascii="Times New Roman" w:hAnsi="Times New Roman"/>
              </w:rPr>
            </w:pPr>
          </w:p>
          <w:p w:rsidR="007C0164" w:rsidRPr="00151CC6" w:rsidP="007021FD">
            <w:pPr>
              <w:bidi w:val="0"/>
              <w:jc w:val="center"/>
              <w:rPr>
                <w:rFonts w:ascii="Times New Roman" w:hAnsi="Times New Roman"/>
              </w:rPr>
            </w:pPr>
          </w:p>
          <w:p w:rsidR="007C0164" w:rsidRPr="00151CC6" w:rsidP="007021FD">
            <w:pPr>
              <w:bidi w:val="0"/>
              <w:jc w:val="center"/>
              <w:rPr>
                <w:rFonts w:ascii="Times New Roman" w:hAnsi="Times New Roman"/>
              </w:rPr>
            </w:pPr>
          </w:p>
          <w:p w:rsidR="00421545" w:rsidRPr="00151CC6" w:rsidP="007021FD">
            <w:pPr>
              <w:bidi w:val="0"/>
              <w:jc w:val="center"/>
              <w:rPr>
                <w:rFonts w:ascii="Times New Roman" w:hAnsi="Times New Roman"/>
              </w:rPr>
            </w:pPr>
          </w:p>
          <w:p w:rsidR="007C0164" w:rsidRPr="00151CC6" w:rsidP="007021FD">
            <w:pPr>
              <w:bidi w:val="0"/>
              <w:jc w:val="center"/>
              <w:rPr>
                <w:rFonts w:ascii="Times New Roman" w:hAnsi="Times New Roman"/>
              </w:rPr>
            </w:pPr>
          </w:p>
          <w:p w:rsidR="007C0164" w:rsidRPr="00151CC6" w:rsidP="007021FD">
            <w:pPr>
              <w:bidi w:val="0"/>
              <w:jc w:val="center"/>
              <w:rPr>
                <w:rFonts w:ascii="Times New Roman" w:hAnsi="Times New Roman"/>
              </w:rPr>
            </w:pPr>
            <w:r w:rsidRPr="00151CC6" w:rsidR="00015AC0">
              <w:rPr>
                <w:rFonts w:ascii="Times New Roman" w:hAnsi="Times New Roman"/>
              </w:rPr>
              <w:t>N</w:t>
            </w:r>
          </w:p>
          <w:p w:rsidR="00015AC0" w:rsidRPr="00151CC6" w:rsidP="007021FD">
            <w:pPr>
              <w:bidi w:val="0"/>
              <w:jc w:val="center"/>
              <w:rPr>
                <w:rFonts w:ascii="Times New Roman" w:hAnsi="Times New Roman"/>
              </w:rPr>
            </w:pPr>
          </w:p>
          <w:p w:rsidR="00015AC0" w:rsidRPr="00151CC6" w:rsidP="007021FD">
            <w:pPr>
              <w:bidi w:val="0"/>
              <w:jc w:val="center"/>
              <w:rPr>
                <w:rFonts w:ascii="Times New Roman" w:hAnsi="Times New Roman"/>
              </w:rPr>
            </w:pPr>
          </w:p>
          <w:p w:rsidR="00015AC0" w:rsidRPr="00151CC6" w:rsidP="007021FD">
            <w:pPr>
              <w:bidi w:val="0"/>
              <w:jc w:val="center"/>
              <w:rPr>
                <w:rFonts w:ascii="Times New Roman" w:hAnsi="Times New Roman"/>
              </w:rPr>
            </w:pPr>
          </w:p>
          <w:p w:rsidR="00015AC0" w:rsidRPr="00151CC6" w:rsidP="007021FD">
            <w:pPr>
              <w:bidi w:val="0"/>
              <w:jc w:val="center"/>
              <w:rPr>
                <w:rFonts w:ascii="Times New Roman" w:hAnsi="Times New Roman"/>
              </w:rPr>
            </w:pPr>
          </w:p>
          <w:p w:rsidR="00015AC0" w:rsidRPr="00151CC6" w:rsidP="007021FD">
            <w:pPr>
              <w:bidi w:val="0"/>
              <w:jc w:val="center"/>
              <w:rPr>
                <w:rFonts w:ascii="Times New Roman" w:hAnsi="Times New Roman"/>
              </w:rPr>
            </w:pPr>
          </w:p>
          <w:p w:rsidR="00A41003" w:rsidRPr="00151CC6" w:rsidP="00151CC6">
            <w:pPr>
              <w:bidi w:val="0"/>
              <w:rPr>
                <w:rFonts w:ascii="Times New Roman" w:hAnsi="Times New Roman"/>
              </w:rPr>
            </w:pPr>
          </w:p>
          <w:p w:rsidR="00A41003" w:rsidRPr="00151CC6" w:rsidP="007021FD">
            <w:pPr>
              <w:bidi w:val="0"/>
              <w:jc w:val="center"/>
              <w:rPr>
                <w:rFonts w:ascii="Times New Roman" w:hAnsi="Times New Roman"/>
              </w:rPr>
            </w:pPr>
            <w:r w:rsidRPr="00151CC6">
              <w:rPr>
                <w:rFonts w:ascii="Times New Roman" w:hAnsi="Times New Roman"/>
              </w:rPr>
              <w:t>N</w:t>
            </w:r>
          </w:p>
          <w:p w:rsidR="00F7794E" w:rsidRPr="00151CC6" w:rsidP="007021FD">
            <w:pPr>
              <w:bidi w:val="0"/>
              <w:jc w:val="center"/>
              <w:rPr>
                <w:rFonts w:ascii="Times New Roman" w:hAnsi="Times New Roman"/>
              </w:rPr>
            </w:pPr>
          </w:p>
          <w:p w:rsidR="00F7794E" w:rsidRPr="00151CC6" w:rsidP="007021FD">
            <w:pPr>
              <w:bidi w:val="0"/>
              <w:jc w:val="center"/>
              <w:rPr>
                <w:rFonts w:ascii="Times New Roman" w:hAnsi="Times New Roman"/>
              </w:rPr>
            </w:pPr>
          </w:p>
          <w:p w:rsidR="00F7794E" w:rsidRPr="00151CC6" w:rsidP="007021FD">
            <w:pPr>
              <w:bidi w:val="0"/>
              <w:jc w:val="center"/>
              <w:rPr>
                <w:rFonts w:ascii="Times New Roman" w:hAnsi="Times New Roman"/>
              </w:rPr>
            </w:pPr>
          </w:p>
          <w:p w:rsidR="00F7794E" w:rsidRPr="00151CC6" w:rsidP="007021FD">
            <w:pPr>
              <w:bidi w:val="0"/>
              <w:jc w:val="center"/>
              <w:rPr>
                <w:rFonts w:ascii="Times New Roman" w:hAnsi="Times New Roman"/>
              </w:rPr>
            </w:pPr>
          </w:p>
          <w:p w:rsidR="00F7794E" w:rsidRPr="00151CC6" w:rsidP="007021FD">
            <w:pPr>
              <w:bidi w:val="0"/>
              <w:jc w:val="center"/>
              <w:rPr>
                <w:rFonts w:ascii="Times New Roman" w:hAnsi="Times New Roman"/>
              </w:rPr>
            </w:pPr>
          </w:p>
          <w:p w:rsidR="00F7794E" w:rsidRPr="00151CC6" w:rsidP="007021FD">
            <w:pPr>
              <w:bidi w:val="0"/>
              <w:jc w:val="center"/>
              <w:rPr>
                <w:rFonts w:ascii="Times New Roman" w:hAnsi="Times New Roman"/>
              </w:rPr>
            </w:pPr>
          </w:p>
          <w:p w:rsidR="00F7794E" w:rsidRPr="00151CC6" w:rsidP="007021FD">
            <w:pPr>
              <w:bidi w:val="0"/>
              <w:jc w:val="center"/>
              <w:rPr>
                <w:rFonts w:ascii="Times New Roman" w:hAnsi="Times New Roman"/>
              </w:rPr>
            </w:pPr>
          </w:p>
          <w:p w:rsidR="00F7794E" w:rsidRPr="00151CC6" w:rsidP="007021FD">
            <w:pPr>
              <w:bidi w:val="0"/>
              <w:jc w:val="center"/>
              <w:rPr>
                <w:rFonts w:ascii="Times New Roman" w:hAnsi="Times New Roman"/>
              </w:rPr>
            </w:pPr>
          </w:p>
          <w:p w:rsidR="00F7794E" w:rsidRPr="00151CC6" w:rsidP="007021FD">
            <w:pPr>
              <w:bidi w:val="0"/>
              <w:jc w:val="center"/>
              <w:rPr>
                <w:rFonts w:ascii="Times New Roman" w:hAnsi="Times New Roman"/>
              </w:rPr>
            </w:pPr>
          </w:p>
          <w:p w:rsidR="00F7794E" w:rsidRPr="00151CC6" w:rsidP="007021FD">
            <w:pPr>
              <w:bidi w:val="0"/>
              <w:jc w:val="center"/>
              <w:rPr>
                <w:rFonts w:ascii="Times New Roman" w:hAnsi="Times New Roman"/>
              </w:rPr>
            </w:pPr>
          </w:p>
          <w:p w:rsidR="00F7794E" w:rsidRPr="00151CC6" w:rsidP="007021FD">
            <w:pPr>
              <w:bidi w:val="0"/>
              <w:jc w:val="center"/>
              <w:rPr>
                <w:rFonts w:ascii="Times New Roman" w:hAnsi="Times New Roman"/>
              </w:rPr>
            </w:pPr>
          </w:p>
          <w:p w:rsidR="00F7794E" w:rsidRPr="00151CC6" w:rsidP="007021FD">
            <w:pPr>
              <w:bidi w:val="0"/>
              <w:jc w:val="center"/>
              <w:rPr>
                <w:rFonts w:ascii="Times New Roman" w:hAnsi="Times New Roman"/>
              </w:rPr>
            </w:pPr>
          </w:p>
          <w:p w:rsidR="00F7794E" w:rsidRPr="00151CC6" w:rsidP="007021FD">
            <w:pPr>
              <w:bidi w:val="0"/>
              <w:jc w:val="center"/>
              <w:rPr>
                <w:rFonts w:ascii="Times New Roman" w:hAnsi="Times New Roman"/>
              </w:rPr>
            </w:pPr>
          </w:p>
          <w:p w:rsidR="00F7794E" w:rsidRPr="00151CC6" w:rsidP="007021FD">
            <w:pPr>
              <w:bidi w:val="0"/>
              <w:jc w:val="center"/>
              <w:rPr>
                <w:rFonts w:ascii="Times New Roman" w:hAnsi="Times New Roman"/>
              </w:rPr>
            </w:pPr>
          </w:p>
          <w:p w:rsidR="00F7794E" w:rsidRPr="00151CC6" w:rsidP="007021FD">
            <w:pPr>
              <w:bidi w:val="0"/>
              <w:jc w:val="center"/>
              <w:rPr>
                <w:rFonts w:ascii="Times New Roman" w:hAnsi="Times New Roman"/>
              </w:rPr>
            </w:pPr>
          </w:p>
          <w:p w:rsidR="00F7794E" w:rsidRPr="00151CC6" w:rsidP="007021FD">
            <w:pPr>
              <w:bidi w:val="0"/>
              <w:jc w:val="center"/>
              <w:rPr>
                <w:rFonts w:ascii="Times New Roman" w:hAnsi="Times New Roman"/>
              </w:rPr>
            </w:pPr>
          </w:p>
          <w:p w:rsidR="00F7794E" w:rsidRPr="00151CC6" w:rsidP="007021FD">
            <w:pPr>
              <w:bidi w:val="0"/>
              <w:jc w:val="center"/>
              <w:rPr>
                <w:rFonts w:ascii="Times New Roman" w:hAnsi="Times New Roman"/>
              </w:rPr>
            </w:pPr>
          </w:p>
          <w:p w:rsidR="00F7794E" w:rsidRPr="00151CC6" w:rsidP="007021FD">
            <w:pPr>
              <w:bidi w:val="0"/>
              <w:jc w:val="center"/>
              <w:rPr>
                <w:rFonts w:ascii="Times New Roman" w:hAnsi="Times New Roman"/>
              </w:rPr>
            </w:pPr>
            <w:r w:rsidRPr="00151CC6" w:rsidR="00467F7F">
              <w:rPr>
                <w:rFonts w:ascii="Times New Roman" w:hAnsi="Times New Roman"/>
              </w:rPr>
              <w:t>N</w:t>
            </w:r>
          </w:p>
          <w:p w:rsidR="005C11DC" w:rsidRPr="00151CC6" w:rsidP="007021FD">
            <w:pPr>
              <w:bidi w:val="0"/>
              <w:jc w:val="center"/>
              <w:rPr>
                <w:rFonts w:ascii="Times New Roman" w:hAnsi="Times New Roman"/>
              </w:rPr>
            </w:pPr>
          </w:p>
          <w:p w:rsidR="005C11DC" w:rsidRPr="00151CC6" w:rsidP="007021FD">
            <w:pPr>
              <w:bidi w:val="0"/>
              <w:jc w:val="center"/>
              <w:rPr>
                <w:rFonts w:ascii="Times New Roman" w:hAnsi="Times New Roman"/>
              </w:rPr>
            </w:pPr>
          </w:p>
          <w:p w:rsidR="005C11DC" w:rsidRPr="00151CC6" w:rsidP="007021FD">
            <w:pPr>
              <w:bidi w:val="0"/>
              <w:jc w:val="center"/>
              <w:rPr>
                <w:rFonts w:ascii="Times New Roman" w:hAnsi="Times New Roman"/>
              </w:rPr>
            </w:pPr>
          </w:p>
          <w:p w:rsidR="005C11DC" w:rsidRPr="00151CC6" w:rsidP="007021FD">
            <w:pPr>
              <w:bidi w:val="0"/>
              <w:jc w:val="center"/>
              <w:rPr>
                <w:rFonts w:ascii="Times New Roman" w:hAnsi="Times New Roman"/>
              </w:rPr>
            </w:pPr>
          </w:p>
          <w:p w:rsidR="005C11DC" w:rsidRPr="00151CC6" w:rsidP="007021FD">
            <w:pPr>
              <w:bidi w:val="0"/>
              <w:jc w:val="center"/>
              <w:rPr>
                <w:rFonts w:ascii="Times New Roman" w:hAnsi="Times New Roman"/>
              </w:rPr>
            </w:pPr>
          </w:p>
          <w:p w:rsidR="005C11DC" w:rsidRPr="00151CC6" w:rsidP="007021FD">
            <w:pPr>
              <w:bidi w:val="0"/>
              <w:jc w:val="center"/>
              <w:rPr>
                <w:rFonts w:ascii="Times New Roman" w:hAnsi="Times New Roman"/>
              </w:rPr>
            </w:pPr>
          </w:p>
          <w:p w:rsidR="005C11DC" w:rsidRPr="00151CC6" w:rsidP="007021FD">
            <w:pPr>
              <w:bidi w:val="0"/>
              <w:jc w:val="center"/>
              <w:rPr>
                <w:rFonts w:ascii="Times New Roman" w:hAnsi="Times New Roman"/>
              </w:rPr>
            </w:pPr>
          </w:p>
          <w:p w:rsidR="005C11DC" w:rsidRPr="00151CC6" w:rsidP="007021FD">
            <w:pPr>
              <w:bidi w:val="0"/>
              <w:jc w:val="center"/>
              <w:rPr>
                <w:rFonts w:ascii="Times New Roman" w:hAnsi="Times New Roman"/>
              </w:rPr>
            </w:pPr>
          </w:p>
          <w:p w:rsidR="005C11DC" w:rsidRPr="00151CC6" w:rsidP="007021FD">
            <w:pPr>
              <w:bidi w:val="0"/>
              <w:jc w:val="center"/>
              <w:rPr>
                <w:rFonts w:ascii="Times New Roman" w:hAnsi="Times New Roman"/>
              </w:rPr>
            </w:pPr>
          </w:p>
          <w:p w:rsidR="005C11DC" w:rsidRPr="00151CC6" w:rsidP="007021FD">
            <w:pPr>
              <w:bidi w:val="0"/>
              <w:jc w:val="center"/>
              <w:rPr>
                <w:rFonts w:ascii="Times New Roman" w:hAnsi="Times New Roman"/>
              </w:rPr>
            </w:pPr>
          </w:p>
          <w:p w:rsidR="005C11DC" w:rsidRPr="00151CC6" w:rsidP="007021FD">
            <w:pPr>
              <w:bidi w:val="0"/>
              <w:jc w:val="center"/>
              <w:rPr>
                <w:rFonts w:ascii="Times New Roman" w:hAnsi="Times New Roman"/>
              </w:rPr>
            </w:pPr>
          </w:p>
          <w:p w:rsidR="005C11DC" w:rsidRPr="00151CC6" w:rsidP="007021FD">
            <w:pPr>
              <w:bidi w:val="0"/>
              <w:jc w:val="center"/>
              <w:rPr>
                <w:rFonts w:ascii="Times New Roman" w:hAnsi="Times New Roman"/>
              </w:rPr>
            </w:pPr>
          </w:p>
          <w:p w:rsidR="005C11DC" w:rsidRPr="00151CC6" w:rsidP="007021FD">
            <w:pPr>
              <w:bidi w:val="0"/>
              <w:jc w:val="center"/>
              <w:rPr>
                <w:rFonts w:ascii="Times New Roman" w:hAnsi="Times New Roman"/>
              </w:rPr>
            </w:pPr>
          </w:p>
          <w:p w:rsidR="005C11DC" w:rsidRPr="00151CC6" w:rsidP="007021FD">
            <w:pPr>
              <w:bidi w:val="0"/>
              <w:jc w:val="center"/>
              <w:rPr>
                <w:rFonts w:ascii="Times New Roman" w:hAnsi="Times New Roman"/>
              </w:rPr>
            </w:pPr>
          </w:p>
          <w:p w:rsidR="005C11DC" w:rsidRPr="00151CC6" w:rsidP="007021FD">
            <w:pPr>
              <w:bidi w:val="0"/>
              <w:jc w:val="center"/>
              <w:rPr>
                <w:rFonts w:ascii="Times New Roman" w:hAnsi="Times New Roman"/>
              </w:rPr>
            </w:pPr>
          </w:p>
          <w:p w:rsidR="005C11DC" w:rsidRPr="00151CC6" w:rsidP="007021FD">
            <w:pPr>
              <w:bidi w:val="0"/>
              <w:jc w:val="center"/>
              <w:rPr>
                <w:rFonts w:ascii="Times New Roman" w:hAnsi="Times New Roman"/>
              </w:rPr>
            </w:pPr>
          </w:p>
          <w:p w:rsidR="005C11DC" w:rsidRPr="00151CC6" w:rsidP="007021FD">
            <w:pPr>
              <w:bidi w:val="0"/>
              <w:jc w:val="center"/>
              <w:rPr>
                <w:rFonts w:ascii="Times New Roman" w:hAnsi="Times New Roman"/>
              </w:rPr>
            </w:pPr>
          </w:p>
          <w:p w:rsidR="005C11DC" w:rsidRPr="00151CC6" w:rsidP="007021FD">
            <w:pPr>
              <w:bidi w:val="0"/>
              <w:jc w:val="center"/>
              <w:rPr>
                <w:rFonts w:ascii="Times New Roman" w:hAnsi="Times New Roman"/>
              </w:rPr>
            </w:pPr>
          </w:p>
          <w:p w:rsidR="005C11DC" w:rsidRPr="00151CC6" w:rsidP="007021FD">
            <w:pPr>
              <w:bidi w:val="0"/>
              <w:jc w:val="center"/>
              <w:rPr>
                <w:rFonts w:ascii="Times New Roman" w:hAnsi="Times New Roman"/>
              </w:rPr>
            </w:pPr>
          </w:p>
          <w:p w:rsidR="005C11DC" w:rsidRPr="00151CC6" w:rsidP="007021FD">
            <w:pPr>
              <w:bidi w:val="0"/>
              <w:jc w:val="center"/>
              <w:rPr>
                <w:rFonts w:ascii="Times New Roman" w:hAnsi="Times New Roman"/>
              </w:rPr>
            </w:pPr>
          </w:p>
          <w:p w:rsidR="005C11DC" w:rsidRPr="00151CC6" w:rsidP="007021FD">
            <w:pPr>
              <w:bidi w:val="0"/>
              <w:jc w:val="center"/>
              <w:rPr>
                <w:rFonts w:ascii="Times New Roman" w:hAnsi="Times New Roman"/>
              </w:rPr>
            </w:pPr>
          </w:p>
          <w:p w:rsidR="005C11DC" w:rsidRPr="00151CC6" w:rsidP="007021FD">
            <w:pPr>
              <w:bidi w:val="0"/>
              <w:jc w:val="center"/>
              <w:rPr>
                <w:rFonts w:ascii="Times New Roman" w:hAnsi="Times New Roman"/>
              </w:rPr>
            </w:pPr>
          </w:p>
          <w:p w:rsidR="005C11DC" w:rsidRPr="00151CC6" w:rsidP="007021FD">
            <w:pPr>
              <w:bidi w:val="0"/>
              <w:jc w:val="center"/>
              <w:rPr>
                <w:rFonts w:ascii="Times New Roman" w:hAnsi="Times New Roman"/>
              </w:rPr>
            </w:pPr>
          </w:p>
          <w:p w:rsidR="005C11DC" w:rsidRPr="00151CC6" w:rsidP="007021FD">
            <w:pPr>
              <w:bidi w:val="0"/>
              <w:jc w:val="center"/>
              <w:rPr>
                <w:rFonts w:ascii="Times New Roman" w:hAnsi="Times New Roman"/>
              </w:rPr>
            </w:pPr>
          </w:p>
          <w:p w:rsidR="005C11DC" w:rsidRPr="00151CC6" w:rsidP="00BC089B">
            <w:pPr>
              <w:bidi w:val="0"/>
              <w:rPr>
                <w:rFonts w:ascii="Times New Roman" w:hAnsi="Times New Roman"/>
              </w:rPr>
            </w:pPr>
          </w:p>
          <w:p w:rsidR="007C0164" w:rsidRPr="00151CC6" w:rsidP="007021FD">
            <w:pPr>
              <w:bidi w:val="0"/>
              <w:jc w:val="center"/>
              <w:rPr>
                <w:rFonts w:ascii="Times New Roman" w:hAnsi="Times New Roman"/>
              </w:rPr>
            </w:pPr>
            <w:r w:rsidRPr="00151CC6">
              <w:rPr>
                <w:rFonts w:ascii="Times New Roman" w:hAnsi="Times New Roman"/>
              </w:rPr>
              <w:t>N</w:t>
            </w:r>
          </w:p>
          <w:p w:rsidR="00280B93" w:rsidRPr="00151CC6" w:rsidP="007021FD">
            <w:pPr>
              <w:bidi w:val="0"/>
              <w:jc w:val="center"/>
              <w:rPr>
                <w:rFonts w:ascii="Times New Roman" w:hAnsi="Times New Roman"/>
              </w:rPr>
            </w:pPr>
          </w:p>
          <w:p w:rsidR="00280B93" w:rsidRPr="00151CC6" w:rsidP="007021FD">
            <w:pPr>
              <w:bidi w:val="0"/>
              <w:jc w:val="center"/>
              <w:rPr>
                <w:rFonts w:ascii="Times New Roman" w:hAnsi="Times New Roman"/>
              </w:rPr>
            </w:pPr>
          </w:p>
          <w:p w:rsidR="00280B93" w:rsidRPr="00151CC6" w:rsidP="007021FD">
            <w:pPr>
              <w:bidi w:val="0"/>
              <w:jc w:val="center"/>
              <w:rPr>
                <w:rFonts w:ascii="Times New Roman" w:hAnsi="Times New Roman"/>
              </w:rPr>
            </w:pPr>
          </w:p>
          <w:p w:rsidR="00280B93" w:rsidRPr="00151CC6" w:rsidP="007021FD">
            <w:pPr>
              <w:bidi w:val="0"/>
              <w:jc w:val="center"/>
              <w:rPr>
                <w:rFonts w:ascii="Times New Roman" w:hAnsi="Times New Roman"/>
              </w:rPr>
            </w:pPr>
          </w:p>
          <w:p w:rsidR="00280B93" w:rsidRPr="00151CC6" w:rsidP="007021FD">
            <w:pPr>
              <w:bidi w:val="0"/>
              <w:jc w:val="center"/>
              <w:rPr>
                <w:rFonts w:ascii="Times New Roman" w:hAnsi="Times New Roman"/>
              </w:rPr>
            </w:pPr>
          </w:p>
          <w:p w:rsidR="00280B93" w:rsidRPr="00151CC6" w:rsidP="007021FD">
            <w:pPr>
              <w:bidi w:val="0"/>
              <w:jc w:val="center"/>
              <w:rPr>
                <w:rFonts w:ascii="Times New Roman" w:hAnsi="Times New Roman"/>
              </w:rPr>
            </w:pPr>
          </w:p>
          <w:p w:rsidR="00280B93" w:rsidRPr="00151CC6" w:rsidP="007021FD">
            <w:pPr>
              <w:bidi w:val="0"/>
              <w:jc w:val="center"/>
              <w:rPr>
                <w:rFonts w:ascii="Times New Roman" w:hAnsi="Times New Roman"/>
              </w:rPr>
            </w:pPr>
          </w:p>
          <w:p w:rsidR="00280B93" w:rsidRPr="00151CC6" w:rsidP="007021FD">
            <w:pPr>
              <w:bidi w:val="0"/>
              <w:jc w:val="center"/>
              <w:rPr>
                <w:rFonts w:ascii="Times New Roman" w:hAnsi="Times New Roman"/>
              </w:rPr>
            </w:pPr>
          </w:p>
          <w:p w:rsidR="00280B93" w:rsidRPr="00151CC6" w:rsidP="007021FD">
            <w:pPr>
              <w:bidi w:val="0"/>
              <w:jc w:val="center"/>
              <w:rPr>
                <w:rFonts w:ascii="Times New Roman" w:hAnsi="Times New Roman"/>
              </w:rPr>
            </w:pPr>
          </w:p>
          <w:p w:rsidR="00280B93" w:rsidRPr="00151CC6" w:rsidP="007021FD">
            <w:pPr>
              <w:bidi w:val="0"/>
              <w:jc w:val="center"/>
              <w:rPr>
                <w:rFonts w:ascii="Times New Roman" w:hAnsi="Times New Roman"/>
              </w:rPr>
            </w:pPr>
          </w:p>
          <w:p w:rsidR="00280B93" w:rsidRPr="00151CC6" w:rsidP="007021FD">
            <w:pPr>
              <w:bidi w:val="0"/>
              <w:jc w:val="center"/>
              <w:rPr>
                <w:rFonts w:ascii="Times New Roman" w:hAnsi="Times New Roman"/>
              </w:rPr>
            </w:pPr>
          </w:p>
          <w:p w:rsidR="00280B93" w:rsidRPr="00151CC6" w:rsidP="007021FD">
            <w:pPr>
              <w:bidi w:val="0"/>
              <w:jc w:val="center"/>
              <w:rPr>
                <w:rFonts w:ascii="Times New Roman" w:hAnsi="Times New Roman"/>
              </w:rPr>
            </w:pPr>
          </w:p>
          <w:p w:rsidR="00280B93" w:rsidRPr="00151CC6" w:rsidP="007021FD">
            <w:pPr>
              <w:bidi w:val="0"/>
              <w:jc w:val="center"/>
              <w:rPr>
                <w:rFonts w:ascii="Times New Roman" w:hAnsi="Times New Roman"/>
              </w:rPr>
            </w:pPr>
          </w:p>
          <w:p w:rsidR="00280B93" w:rsidRPr="00151CC6" w:rsidP="007021FD">
            <w:pPr>
              <w:bidi w:val="0"/>
              <w:jc w:val="center"/>
              <w:rPr>
                <w:rFonts w:ascii="Times New Roman" w:hAnsi="Times New Roman"/>
              </w:rPr>
            </w:pPr>
          </w:p>
          <w:p w:rsidR="00280B93" w:rsidRPr="00151CC6" w:rsidP="007021FD">
            <w:pPr>
              <w:bidi w:val="0"/>
              <w:jc w:val="center"/>
              <w:rPr>
                <w:rFonts w:ascii="Times New Roman" w:hAnsi="Times New Roman"/>
              </w:rPr>
            </w:pPr>
          </w:p>
          <w:p w:rsidR="00280B93" w:rsidRPr="00151CC6" w:rsidP="007021FD">
            <w:pPr>
              <w:bidi w:val="0"/>
              <w:jc w:val="center"/>
              <w:rPr>
                <w:rFonts w:ascii="Times New Roman" w:hAnsi="Times New Roman"/>
              </w:rPr>
            </w:pPr>
          </w:p>
          <w:p w:rsidR="00280B93" w:rsidRPr="00151CC6" w:rsidP="007021FD">
            <w:pPr>
              <w:bidi w:val="0"/>
              <w:jc w:val="center"/>
              <w:rPr>
                <w:rFonts w:ascii="Times New Roman" w:hAnsi="Times New Roman"/>
              </w:rPr>
            </w:pPr>
          </w:p>
          <w:p w:rsidR="00280B93" w:rsidRPr="00151CC6" w:rsidP="007021FD">
            <w:pPr>
              <w:bidi w:val="0"/>
              <w:jc w:val="center"/>
              <w:rPr>
                <w:rFonts w:ascii="Times New Roman" w:hAnsi="Times New Roman"/>
              </w:rPr>
            </w:pPr>
          </w:p>
          <w:p w:rsidR="00280B93" w:rsidRPr="00151CC6" w:rsidP="007021FD">
            <w:pPr>
              <w:bidi w:val="0"/>
              <w:jc w:val="center"/>
              <w:rPr>
                <w:rFonts w:ascii="Times New Roman" w:hAnsi="Times New Roman"/>
              </w:rPr>
            </w:pPr>
          </w:p>
          <w:p w:rsidR="00280B93" w:rsidRPr="00151CC6" w:rsidP="007021FD">
            <w:pPr>
              <w:bidi w:val="0"/>
              <w:jc w:val="center"/>
              <w:rPr>
                <w:rFonts w:ascii="Times New Roman" w:hAnsi="Times New Roman"/>
              </w:rPr>
            </w:pPr>
          </w:p>
          <w:p w:rsidR="00280B93" w:rsidRPr="00151CC6" w:rsidP="007021FD">
            <w:pPr>
              <w:bidi w:val="0"/>
              <w:jc w:val="center"/>
              <w:rPr>
                <w:rFonts w:ascii="Times New Roman" w:hAnsi="Times New Roman"/>
              </w:rPr>
            </w:pPr>
          </w:p>
          <w:p w:rsidR="00280B93" w:rsidRPr="00151CC6" w:rsidP="007021FD">
            <w:pPr>
              <w:bidi w:val="0"/>
              <w:jc w:val="center"/>
              <w:rPr>
                <w:rFonts w:ascii="Times New Roman" w:hAnsi="Times New Roman"/>
              </w:rPr>
            </w:pPr>
          </w:p>
          <w:p w:rsidR="00280B93" w:rsidRPr="00151CC6" w:rsidP="007021FD">
            <w:pPr>
              <w:bidi w:val="0"/>
              <w:jc w:val="center"/>
              <w:rPr>
                <w:rFonts w:ascii="Times New Roman" w:hAnsi="Times New Roman"/>
              </w:rPr>
            </w:pPr>
          </w:p>
          <w:p w:rsidR="00280B93" w:rsidRPr="00151CC6" w:rsidP="007021FD">
            <w:pPr>
              <w:bidi w:val="0"/>
              <w:jc w:val="center"/>
              <w:rPr>
                <w:rFonts w:ascii="Times New Roman" w:hAnsi="Times New Roman"/>
              </w:rPr>
            </w:pPr>
          </w:p>
          <w:p w:rsidR="00280B93" w:rsidRPr="00151CC6" w:rsidP="007021FD">
            <w:pPr>
              <w:bidi w:val="0"/>
              <w:jc w:val="center"/>
              <w:rPr>
                <w:rFonts w:ascii="Times New Roman" w:hAnsi="Times New Roman"/>
              </w:rPr>
            </w:pPr>
          </w:p>
          <w:p w:rsidR="00280B93" w:rsidRPr="00151CC6" w:rsidP="007021FD">
            <w:pPr>
              <w:bidi w:val="0"/>
              <w:jc w:val="center"/>
              <w:rPr>
                <w:rFonts w:ascii="Times New Roman" w:hAnsi="Times New Roman"/>
              </w:rPr>
            </w:pPr>
          </w:p>
          <w:p w:rsidR="00280B93" w:rsidRPr="00151CC6" w:rsidP="007021FD">
            <w:pPr>
              <w:bidi w:val="0"/>
              <w:jc w:val="center"/>
              <w:rPr>
                <w:rFonts w:ascii="Times New Roman" w:hAnsi="Times New Roman"/>
              </w:rPr>
            </w:pPr>
          </w:p>
          <w:p w:rsidR="00280B93" w:rsidRPr="00151CC6" w:rsidP="007021FD">
            <w:pPr>
              <w:bidi w:val="0"/>
              <w:jc w:val="center"/>
              <w:rPr>
                <w:rFonts w:ascii="Times New Roman" w:hAnsi="Times New Roman"/>
              </w:rPr>
            </w:pPr>
          </w:p>
          <w:p w:rsidR="00280B93" w:rsidRPr="00151CC6" w:rsidP="007021FD">
            <w:pPr>
              <w:bidi w:val="0"/>
              <w:jc w:val="center"/>
              <w:rPr>
                <w:rFonts w:ascii="Times New Roman" w:hAnsi="Times New Roman"/>
              </w:rPr>
            </w:pPr>
          </w:p>
          <w:p w:rsidR="00280B93" w:rsidRPr="00151CC6" w:rsidP="007021FD">
            <w:pPr>
              <w:bidi w:val="0"/>
              <w:jc w:val="center"/>
              <w:rPr>
                <w:rFonts w:ascii="Times New Roman" w:hAnsi="Times New Roman"/>
              </w:rPr>
            </w:pPr>
          </w:p>
          <w:p w:rsidR="00F03267" w:rsidRPr="00151CC6" w:rsidP="007021FD">
            <w:pPr>
              <w:bidi w:val="0"/>
              <w:jc w:val="center"/>
              <w:rPr>
                <w:rFonts w:ascii="Times New Roman" w:hAnsi="Times New Roman"/>
              </w:rPr>
            </w:pPr>
          </w:p>
          <w:p w:rsidR="00F03267" w:rsidRPr="00151CC6" w:rsidP="007021FD">
            <w:pPr>
              <w:bidi w:val="0"/>
              <w:jc w:val="center"/>
              <w:rPr>
                <w:rFonts w:ascii="Times New Roman" w:hAnsi="Times New Roman"/>
              </w:rPr>
            </w:pPr>
          </w:p>
          <w:p w:rsidR="00F03267" w:rsidRPr="00151CC6" w:rsidP="007021FD">
            <w:pPr>
              <w:bidi w:val="0"/>
              <w:jc w:val="center"/>
              <w:rPr>
                <w:rFonts w:ascii="Times New Roman" w:hAnsi="Times New Roman"/>
              </w:rPr>
            </w:pPr>
          </w:p>
          <w:p w:rsidR="00F03267" w:rsidRPr="00151CC6" w:rsidP="007021FD">
            <w:pPr>
              <w:bidi w:val="0"/>
              <w:jc w:val="center"/>
              <w:rPr>
                <w:rFonts w:ascii="Times New Roman" w:hAnsi="Times New Roman"/>
              </w:rPr>
            </w:pPr>
          </w:p>
          <w:p w:rsidR="00F03267" w:rsidRPr="00151CC6" w:rsidP="007021FD">
            <w:pPr>
              <w:bidi w:val="0"/>
              <w:jc w:val="center"/>
              <w:rPr>
                <w:rFonts w:ascii="Times New Roman" w:hAnsi="Times New Roman"/>
              </w:rPr>
            </w:pPr>
          </w:p>
          <w:p w:rsidR="00F03267" w:rsidRPr="00151CC6" w:rsidP="007021FD">
            <w:pPr>
              <w:bidi w:val="0"/>
              <w:jc w:val="center"/>
              <w:rPr>
                <w:rFonts w:ascii="Times New Roman" w:hAnsi="Times New Roman"/>
              </w:rPr>
            </w:pPr>
          </w:p>
          <w:p w:rsidR="00F03267" w:rsidRPr="00151CC6" w:rsidP="007021FD">
            <w:pPr>
              <w:bidi w:val="0"/>
              <w:jc w:val="center"/>
              <w:rPr>
                <w:rFonts w:ascii="Times New Roman" w:hAnsi="Times New Roman"/>
              </w:rPr>
            </w:pPr>
          </w:p>
          <w:p w:rsidR="00F03267" w:rsidRPr="00151CC6" w:rsidP="007021FD">
            <w:pPr>
              <w:bidi w:val="0"/>
              <w:jc w:val="center"/>
              <w:rPr>
                <w:rFonts w:ascii="Times New Roman" w:hAnsi="Times New Roman"/>
              </w:rPr>
            </w:pPr>
          </w:p>
          <w:p w:rsidR="00F03267" w:rsidRPr="00151CC6" w:rsidP="007021FD">
            <w:pPr>
              <w:bidi w:val="0"/>
              <w:jc w:val="center"/>
              <w:rPr>
                <w:rFonts w:ascii="Times New Roman" w:hAnsi="Times New Roman"/>
              </w:rPr>
            </w:pPr>
          </w:p>
          <w:p w:rsidR="00F03267" w:rsidRPr="00151CC6" w:rsidP="007021FD">
            <w:pPr>
              <w:bidi w:val="0"/>
              <w:jc w:val="center"/>
              <w:rPr>
                <w:rFonts w:ascii="Times New Roman" w:hAnsi="Times New Roman"/>
              </w:rPr>
            </w:pPr>
          </w:p>
          <w:p w:rsidR="00F03267" w:rsidRPr="00151CC6" w:rsidP="007021FD">
            <w:pPr>
              <w:bidi w:val="0"/>
              <w:jc w:val="center"/>
              <w:rPr>
                <w:rFonts w:ascii="Times New Roman" w:hAnsi="Times New Roman"/>
              </w:rPr>
            </w:pPr>
          </w:p>
          <w:p w:rsidR="00F03267" w:rsidRPr="00151CC6" w:rsidP="007021FD">
            <w:pPr>
              <w:bidi w:val="0"/>
              <w:jc w:val="center"/>
              <w:rPr>
                <w:rFonts w:ascii="Times New Roman" w:hAnsi="Times New Roman"/>
              </w:rPr>
            </w:pPr>
          </w:p>
          <w:p w:rsidR="00F03267" w:rsidRPr="00151CC6" w:rsidP="007021FD">
            <w:pPr>
              <w:bidi w:val="0"/>
              <w:jc w:val="center"/>
              <w:rPr>
                <w:rFonts w:ascii="Times New Roman" w:hAnsi="Times New Roman"/>
              </w:rPr>
            </w:pPr>
          </w:p>
          <w:p w:rsidR="00F03267" w:rsidRPr="00151CC6" w:rsidP="007021FD">
            <w:pPr>
              <w:bidi w:val="0"/>
              <w:jc w:val="center"/>
              <w:rPr>
                <w:rFonts w:ascii="Times New Roman" w:hAnsi="Times New Roman"/>
              </w:rPr>
            </w:pPr>
          </w:p>
          <w:p w:rsidR="00F03267" w:rsidRPr="00151CC6" w:rsidP="007021FD">
            <w:pPr>
              <w:bidi w:val="0"/>
              <w:jc w:val="center"/>
              <w:rPr>
                <w:rFonts w:ascii="Times New Roman" w:hAnsi="Times New Roman"/>
              </w:rPr>
            </w:pPr>
          </w:p>
          <w:p w:rsidR="00F03267" w:rsidRPr="00151CC6" w:rsidP="007021FD">
            <w:pPr>
              <w:bidi w:val="0"/>
              <w:jc w:val="center"/>
              <w:rPr>
                <w:rFonts w:ascii="Times New Roman" w:hAnsi="Times New Roman"/>
              </w:rPr>
            </w:pPr>
          </w:p>
          <w:p w:rsidR="00F03267" w:rsidRPr="00151CC6" w:rsidP="007021FD">
            <w:pPr>
              <w:bidi w:val="0"/>
              <w:jc w:val="center"/>
              <w:rPr>
                <w:rFonts w:ascii="Times New Roman" w:hAnsi="Times New Roman"/>
              </w:rPr>
            </w:pPr>
          </w:p>
          <w:p w:rsidR="00F03267" w:rsidRPr="00151CC6" w:rsidP="007021FD">
            <w:pPr>
              <w:bidi w:val="0"/>
              <w:jc w:val="center"/>
              <w:rPr>
                <w:rFonts w:ascii="Times New Roman" w:hAnsi="Times New Roman"/>
              </w:rPr>
            </w:pPr>
          </w:p>
          <w:p w:rsidR="00F03267" w:rsidRPr="00151CC6" w:rsidP="007021FD">
            <w:pPr>
              <w:bidi w:val="0"/>
              <w:jc w:val="center"/>
              <w:rPr>
                <w:rFonts w:ascii="Times New Roman" w:hAnsi="Times New Roman"/>
              </w:rPr>
            </w:pPr>
          </w:p>
          <w:p w:rsidR="00F03267" w:rsidRPr="00151CC6" w:rsidP="007021FD">
            <w:pPr>
              <w:bidi w:val="0"/>
              <w:jc w:val="center"/>
              <w:rPr>
                <w:rFonts w:ascii="Times New Roman" w:hAnsi="Times New Roman"/>
              </w:rPr>
            </w:pPr>
          </w:p>
          <w:p w:rsidR="00F03267" w:rsidRPr="00151CC6" w:rsidP="007021FD">
            <w:pPr>
              <w:bidi w:val="0"/>
              <w:jc w:val="center"/>
              <w:rPr>
                <w:rFonts w:ascii="Times New Roman" w:hAnsi="Times New Roman"/>
              </w:rPr>
            </w:pPr>
          </w:p>
          <w:p w:rsidR="00F03267" w:rsidRPr="00151CC6" w:rsidP="007021FD">
            <w:pPr>
              <w:bidi w:val="0"/>
              <w:jc w:val="center"/>
              <w:rPr>
                <w:rFonts w:ascii="Times New Roman" w:hAnsi="Times New Roman"/>
              </w:rPr>
            </w:pPr>
          </w:p>
          <w:p w:rsidR="00F03267" w:rsidRPr="00151CC6" w:rsidP="007021FD">
            <w:pPr>
              <w:bidi w:val="0"/>
              <w:jc w:val="center"/>
              <w:rPr>
                <w:rFonts w:ascii="Times New Roman" w:hAnsi="Times New Roman"/>
              </w:rPr>
            </w:pPr>
          </w:p>
          <w:p w:rsidR="00F03267" w:rsidRPr="00151CC6" w:rsidP="007021FD">
            <w:pPr>
              <w:bidi w:val="0"/>
              <w:jc w:val="center"/>
              <w:rPr>
                <w:rFonts w:ascii="Times New Roman" w:hAnsi="Times New Roman"/>
              </w:rPr>
            </w:pPr>
          </w:p>
          <w:p w:rsidR="00F03267" w:rsidRPr="00151CC6" w:rsidP="007021FD">
            <w:pPr>
              <w:bidi w:val="0"/>
              <w:jc w:val="center"/>
              <w:rPr>
                <w:rFonts w:ascii="Times New Roman" w:hAnsi="Times New Roman"/>
              </w:rPr>
            </w:pPr>
          </w:p>
          <w:p w:rsidR="00F03267" w:rsidRPr="00151CC6" w:rsidP="007021FD">
            <w:pPr>
              <w:bidi w:val="0"/>
              <w:jc w:val="center"/>
              <w:rPr>
                <w:rFonts w:ascii="Times New Roman" w:hAnsi="Times New Roman"/>
              </w:rPr>
            </w:pPr>
          </w:p>
          <w:p w:rsidR="00F03267" w:rsidRPr="00151CC6" w:rsidP="007021FD">
            <w:pPr>
              <w:bidi w:val="0"/>
              <w:jc w:val="center"/>
              <w:rPr>
                <w:rFonts w:ascii="Times New Roman" w:hAnsi="Times New Roman"/>
              </w:rPr>
            </w:pPr>
          </w:p>
          <w:p w:rsidR="00421545" w:rsidRPr="00151CC6" w:rsidP="00BC089B">
            <w:pPr>
              <w:bidi w:val="0"/>
              <w:rPr>
                <w:rFonts w:ascii="Times New Roman" w:hAnsi="Times New Roman"/>
              </w:rPr>
            </w:pPr>
          </w:p>
          <w:p w:rsidR="00F03267" w:rsidRPr="00151CC6" w:rsidP="007021FD">
            <w:pPr>
              <w:bidi w:val="0"/>
              <w:jc w:val="center"/>
              <w:rPr>
                <w:rFonts w:ascii="Times New Roman" w:hAnsi="Times New Roman"/>
              </w:rPr>
            </w:pPr>
            <w:r w:rsidRPr="00151CC6">
              <w:rPr>
                <w:rFonts w:ascii="Times New Roman" w:hAnsi="Times New Roman"/>
              </w:rPr>
              <w:t>N</w:t>
            </w:r>
          </w:p>
          <w:p w:rsidR="00F03267" w:rsidRPr="00151CC6" w:rsidP="007021FD">
            <w:pPr>
              <w:bidi w:val="0"/>
              <w:jc w:val="center"/>
              <w:rPr>
                <w:rFonts w:ascii="Times New Roman" w:hAnsi="Times New Roman"/>
              </w:rPr>
            </w:pPr>
          </w:p>
          <w:p w:rsidR="00F03267" w:rsidRPr="00151CC6" w:rsidP="007021FD">
            <w:pPr>
              <w:bidi w:val="0"/>
              <w:jc w:val="center"/>
              <w:rPr>
                <w:rFonts w:ascii="Times New Roman" w:hAnsi="Times New Roman"/>
              </w:rPr>
            </w:pPr>
          </w:p>
          <w:p w:rsidR="00F03267" w:rsidRPr="00151CC6" w:rsidP="007021FD">
            <w:pPr>
              <w:bidi w:val="0"/>
              <w:jc w:val="center"/>
              <w:rPr>
                <w:rFonts w:ascii="Times New Roman" w:hAnsi="Times New Roman"/>
              </w:rPr>
            </w:pPr>
          </w:p>
          <w:p w:rsidR="00F03267" w:rsidRPr="00151CC6" w:rsidP="007021FD">
            <w:pPr>
              <w:bidi w:val="0"/>
              <w:jc w:val="center"/>
              <w:rPr>
                <w:rFonts w:ascii="Times New Roman" w:hAnsi="Times New Roman"/>
              </w:rPr>
            </w:pPr>
          </w:p>
          <w:p w:rsidR="00F03267" w:rsidRPr="00151CC6" w:rsidP="007021FD">
            <w:pPr>
              <w:bidi w:val="0"/>
              <w:jc w:val="center"/>
              <w:rPr>
                <w:rFonts w:ascii="Times New Roman" w:hAnsi="Times New Roman"/>
              </w:rPr>
            </w:pPr>
          </w:p>
          <w:p w:rsidR="00F03267" w:rsidRPr="00151CC6" w:rsidP="007021FD">
            <w:pPr>
              <w:bidi w:val="0"/>
              <w:jc w:val="center"/>
              <w:rPr>
                <w:rFonts w:ascii="Times New Roman" w:hAnsi="Times New Roman"/>
              </w:rPr>
            </w:pPr>
          </w:p>
          <w:p w:rsidR="00BA5DBB" w:rsidRPr="00151CC6" w:rsidP="007021FD">
            <w:pPr>
              <w:bidi w:val="0"/>
              <w:jc w:val="center"/>
              <w:rPr>
                <w:rFonts w:ascii="Times New Roman" w:hAnsi="Times New Roman"/>
              </w:rPr>
            </w:pPr>
          </w:p>
          <w:p w:rsidR="00BA5DBB" w:rsidRPr="00151CC6" w:rsidP="007021FD">
            <w:pPr>
              <w:bidi w:val="0"/>
              <w:jc w:val="center"/>
              <w:rPr>
                <w:rFonts w:ascii="Times New Roman" w:hAnsi="Times New Roman"/>
              </w:rPr>
            </w:pPr>
          </w:p>
          <w:p w:rsidR="00BA5DBB" w:rsidRPr="00151CC6" w:rsidP="007021FD">
            <w:pPr>
              <w:bidi w:val="0"/>
              <w:jc w:val="center"/>
              <w:rPr>
                <w:rFonts w:ascii="Times New Roman" w:hAnsi="Times New Roman"/>
              </w:rPr>
            </w:pPr>
          </w:p>
          <w:p w:rsidR="00BA5DBB" w:rsidRPr="00151CC6" w:rsidP="007021FD">
            <w:pPr>
              <w:bidi w:val="0"/>
              <w:jc w:val="center"/>
              <w:rPr>
                <w:rFonts w:ascii="Times New Roman" w:hAnsi="Times New Roman"/>
              </w:rPr>
            </w:pPr>
          </w:p>
          <w:p w:rsidR="00BA5DBB" w:rsidRPr="00151CC6" w:rsidP="007021FD">
            <w:pPr>
              <w:bidi w:val="0"/>
              <w:jc w:val="center"/>
              <w:rPr>
                <w:rFonts w:ascii="Times New Roman" w:hAnsi="Times New Roman"/>
              </w:rPr>
            </w:pPr>
            <w:r w:rsidRPr="00151CC6">
              <w:rPr>
                <w:rFonts w:ascii="Times New Roman" w:hAnsi="Times New Roman"/>
              </w:rPr>
              <w:t>N</w:t>
            </w:r>
          </w:p>
          <w:p w:rsidR="00BA5DBB" w:rsidRPr="00151CC6" w:rsidP="007021FD">
            <w:pPr>
              <w:bidi w:val="0"/>
              <w:jc w:val="center"/>
              <w:rPr>
                <w:rFonts w:ascii="Times New Roman" w:hAnsi="Times New Roman"/>
              </w:rPr>
            </w:pPr>
          </w:p>
          <w:p w:rsidR="00BA5DBB" w:rsidRPr="00151CC6" w:rsidP="007021FD">
            <w:pPr>
              <w:bidi w:val="0"/>
              <w:jc w:val="center"/>
              <w:rPr>
                <w:rFonts w:ascii="Times New Roman" w:hAnsi="Times New Roman"/>
              </w:rPr>
            </w:pPr>
          </w:p>
          <w:p w:rsidR="00BA5DBB" w:rsidRPr="00151CC6" w:rsidP="007021FD">
            <w:pPr>
              <w:bidi w:val="0"/>
              <w:jc w:val="center"/>
              <w:rPr>
                <w:rFonts w:ascii="Times New Roman" w:hAnsi="Times New Roman"/>
              </w:rPr>
            </w:pPr>
          </w:p>
          <w:p w:rsidR="00BA5DBB" w:rsidRPr="00151CC6" w:rsidP="007021FD">
            <w:pPr>
              <w:bidi w:val="0"/>
              <w:jc w:val="center"/>
              <w:rPr>
                <w:rFonts w:ascii="Times New Roman" w:hAnsi="Times New Roman"/>
              </w:rPr>
            </w:pPr>
          </w:p>
          <w:p w:rsidR="00BA5DBB" w:rsidRPr="00151CC6" w:rsidP="007021FD">
            <w:pPr>
              <w:bidi w:val="0"/>
              <w:jc w:val="center"/>
              <w:rPr>
                <w:rFonts w:ascii="Times New Roman" w:hAnsi="Times New Roman"/>
              </w:rPr>
            </w:pPr>
          </w:p>
          <w:p w:rsidR="00BA5DBB" w:rsidRPr="00151CC6" w:rsidP="007021FD">
            <w:pPr>
              <w:bidi w:val="0"/>
              <w:jc w:val="center"/>
              <w:rPr>
                <w:rFonts w:ascii="Times New Roman" w:hAnsi="Times New Roman"/>
              </w:rPr>
            </w:pPr>
          </w:p>
          <w:p w:rsidR="00BA5DBB" w:rsidRPr="00151CC6" w:rsidP="007021FD">
            <w:pPr>
              <w:bidi w:val="0"/>
              <w:jc w:val="center"/>
              <w:rPr>
                <w:rFonts w:ascii="Times New Roman" w:hAnsi="Times New Roman"/>
              </w:rPr>
            </w:pPr>
          </w:p>
          <w:p w:rsidR="00BA5DBB" w:rsidRPr="00151CC6" w:rsidP="007021FD">
            <w:pPr>
              <w:bidi w:val="0"/>
              <w:jc w:val="center"/>
              <w:rPr>
                <w:rFonts w:ascii="Times New Roman" w:hAnsi="Times New Roman"/>
              </w:rPr>
            </w:pPr>
          </w:p>
          <w:p w:rsidR="00BA5DBB" w:rsidRPr="00151CC6" w:rsidP="007021FD">
            <w:pPr>
              <w:bidi w:val="0"/>
              <w:jc w:val="center"/>
              <w:rPr>
                <w:rFonts w:ascii="Times New Roman" w:hAnsi="Times New Roman"/>
              </w:rPr>
            </w:pPr>
          </w:p>
          <w:p w:rsidR="00BA5DBB" w:rsidRPr="00151CC6" w:rsidP="007021FD">
            <w:pPr>
              <w:bidi w:val="0"/>
              <w:jc w:val="center"/>
              <w:rPr>
                <w:rFonts w:ascii="Times New Roman" w:hAnsi="Times New Roman"/>
              </w:rPr>
            </w:pPr>
          </w:p>
          <w:p w:rsidR="00BA5DBB" w:rsidRPr="00151CC6" w:rsidP="007021FD">
            <w:pPr>
              <w:bidi w:val="0"/>
              <w:jc w:val="center"/>
              <w:rPr>
                <w:rFonts w:ascii="Times New Roman" w:hAnsi="Times New Roman"/>
              </w:rPr>
            </w:pPr>
          </w:p>
          <w:p w:rsidR="00BA5DBB" w:rsidRPr="00151CC6" w:rsidP="007021FD">
            <w:pPr>
              <w:bidi w:val="0"/>
              <w:jc w:val="center"/>
              <w:rPr>
                <w:rFonts w:ascii="Times New Roman" w:hAnsi="Times New Roman"/>
              </w:rPr>
            </w:pPr>
          </w:p>
          <w:p w:rsidR="00BA5DBB" w:rsidRPr="00151CC6" w:rsidP="007021FD">
            <w:pPr>
              <w:bidi w:val="0"/>
              <w:jc w:val="center"/>
              <w:rPr>
                <w:rFonts w:ascii="Times New Roman" w:hAnsi="Times New Roman"/>
              </w:rPr>
            </w:pPr>
          </w:p>
          <w:p w:rsidR="00BA5DBB" w:rsidRPr="00151CC6" w:rsidP="007021FD">
            <w:pPr>
              <w:bidi w:val="0"/>
              <w:jc w:val="center"/>
              <w:rPr>
                <w:rFonts w:ascii="Times New Roman" w:hAnsi="Times New Roman"/>
              </w:rPr>
            </w:pPr>
          </w:p>
          <w:p w:rsidR="00BA5DBB" w:rsidRPr="00151CC6" w:rsidP="007021FD">
            <w:pPr>
              <w:bidi w:val="0"/>
              <w:jc w:val="center"/>
              <w:rPr>
                <w:rFonts w:ascii="Times New Roman" w:hAnsi="Times New Roman"/>
              </w:rPr>
            </w:pPr>
          </w:p>
          <w:p w:rsidR="00BA5DBB" w:rsidRPr="00151CC6" w:rsidP="007021FD">
            <w:pPr>
              <w:bidi w:val="0"/>
              <w:jc w:val="center"/>
              <w:rPr>
                <w:rFonts w:ascii="Times New Roman" w:hAnsi="Times New Roman"/>
              </w:rPr>
            </w:pPr>
          </w:p>
          <w:p w:rsidR="00BA5DBB" w:rsidRPr="00151CC6" w:rsidP="007021FD">
            <w:pPr>
              <w:bidi w:val="0"/>
              <w:jc w:val="center"/>
              <w:rPr>
                <w:rFonts w:ascii="Times New Roman" w:hAnsi="Times New Roman"/>
              </w:rPr>
            </w:pPr>
          </w:p>
          <w:p w:rsidR="00BA5DBB" w:rsidRPr="00151CC6" w:rsidP="007021FD">
            <w:pPr>
              <w:bidi w:val="0"/>
              <w:jc w:val="center"/>
              <w:rPr>
                <w:rFonts w:ascii="Times New Roman" w:hAnsi="Times New Roman"/>
              </w:rPr>
            </w:pPr>
          </w:p>
          <w:p w:rsidR="00BA5DBB" w:rsidRPr="00151CC6" w:rsidP="007021FD">
            <w:pPr>
              <w:bidi w:val="0"/>
              <w:jc w:val="center"/>
              <w:rPr>
                <w:rFonts w:ascii="Times New Roman" w:hAnsi="Times New Roman"/>
              </w:rPr>
            </w:pPr>
          </w:p>
          <w:p w:rsidR="00BA5DBB" w:rsidP="007021FD">
            <w:pPr>
              <w:bidi w:val="0"/>
              <w:jc w:val="center"/>
              <w:rPr>
                <w:rFonts w:ascii="Times New Roman" w:hAnsi="Times New Roman"/>
              </w:rPr>
            </w:pPr>
          </w:p>
          <w:p w:rsidR="00540293" w:rsidP="007021FD">
            <w:pPr>
              <w:bidi w:val="0"/>
              <w:jc w:val="center"/>
              <w:rPr>
                <w:rFonts w:ascii="Times New Roman" w:hAnsi="Times New Roman"/>
              </w:rPr>
            </w:pPr>
          </w:p>
          <w:p w:rsidR="00540293" w:rsidP="007021FD">
            <w:pPr>
              <w:bidi w:val="0"/>
              <w:jc w:val="center"/>
              <w:rPr>
                <w:rFonts w:ascii="Times New Roman" w:hAnsi="Times New Roman"/>
              </w:rPr>
            </w:pPr>
          </w:p>
          <w:p w:rsidR="00540293" w:rsidP="007021FD">
            <w:pPr>
              <w:bidi w:val="0"/>
              <w:jc w:val="center"/>
              <w:rPr>
                <w:rFonts w:ascii="Times New Roman" w:hAnsi="Times New Roman"/>
              </w:rPr>
            </w:pPr>
          </w:p>
          <w:p w:rsidR="00540293" w:rsidP="007021FD">
            <w:pPr>
              <w:bidi w:val="0"/>
              <w:jc w:val="center"/>
              <w:rPr>
                <w:rFonts w:ascii="Times New Roman" w:hAnsi="Times New Roman"/>
              </w:rPr>
            </w:pPr>
          </w:p>
          <w:p w:rsidR="00540293" w:rsidP="007021FD">
            <w:pPr>
              <w:bidi w:val="0"/>
              <w:jc w:val="center"/>
              <w:rPr>
                <w:rFonts w:ascii="Times New Roman" w:hAnsi="Times New Roman"/>
              </w:rPr>
            </w:pPr>
          </w:p>
          <w:p w:rsidR="00540293" w:rsidP="007021FD">
            <w:pPr>
              <w:bidi w:val="0"/>
              <w:jc w:val="center"/>
              <w:rPr>
                <w:rFonts w:ascii="Times New Roman" w:hAnsi="Times New Roman"/>
              </w:rPr>
            </w:pPr>
          </w:p>
          <w:p w:rsidR="00540293" w:rsidRPr="00151CC6" w:rsidP="007021FD">
            <w:pPr>
              <w:bidi w:val="0"/>
              <w:jc w:val="center"/>
              <w:rPr>
                <w:rFonts w:ascii="Times New Roman" w:hAnsi="Times New Roman"/>
              </w:rPr>
            </w:pPr>
          </w:p>
          <w:p w:rsidR="00BA5DBB" w:rsidP="005641F2">
            <w:pPr>
              <w:bidi w:val="0"/>
              <w:rPr>
                <w:rFonts w:ascii="Times New Roman" w:hAnsi="Times New Roman"/>
              </w:rPr>
            </w:pPr>
          </w:p>
          <w:p w:rsidR="00D856FB" w:rsidRPr="00151CC6" w:rsidP="005641F2">
            <w:pPr>
              <w:bidi w:val="0"/>
              <w:rPr>
                <w:rFonts w:ascii="Times New Roman" w:hAnsi="Times New Roman"/>
              </w:rPr>
            </w:pPr>
          </w:p>
          <w:p w:rsidR="00BA5DBB" w:rsidRPr="00151CC6" w:rsidP="007021FD">
            <w:pPr>
              <w:bidi w:val="0"/>
              <w:jc w:val="center"/>
              <w:rPr>
                <w:rFonts w:ascii="Times New Roman" w:hAnsi="Times New Roman"/>
              </w:rPr>
            </w:pPr>
            <w:r w:rsidRPr="00151CC6">
              <w:rPr>
                <w:rFonts w:ascii="Times New Roman" w:hAnsi="Times New Roman"/>
              </w:rPr>
              <w:t>N</w:t>
            </w:r>
          </w:p>
          <w:p w:rsidR="00BA5DBB" w:rsidRPr="00151CC6" w:rsidP="007021FD">
            <w:pPr>
              <w:bidi w:val="0"/>
              <w:jc w:val="center"/>
              <w:rPr>
                <w:rFonts w:ascii="Times New Roman" w:hAnsi="Times New Roman"/>
              </w:rPr>
            </w:pPr>
          </w:p>
          <w:p w:rsidR="00BA5DBB" w:rsidP="007021FD">
            <w:pPr>
              <w:bidi w:val="0"/>
              <w:jc w:val="center"/>
              <w:rPr>
                <w:rFonts w:ascii="Times New Roman" w:hAnsi="Times New Roman"/>
              </w:rPr>
            </w:pPr>
          </w:p>
          <w:p w:rsidR="00293ECC" w:rsidP="007021FD">
            <w:pPr>
              <w:bidi w:val="0"/>
              <w:jc w:val="center"/>
              <w:rPr>
                <w:rFonts w:ascii="Times New Roman" w:hAnsi="Times New Roman"/>
              </w:rPr>
            </w:pPr>
          </w:p>
          <w:p w:rsidR="00293ECC" w:rsidP="007021FD">
            <w:pPr>
              <w:bidi w:val="0"/>
              <w:jc w:val="center"/>
              <w:rPr>
                <w:rFonts w:ascii="Times New Roman" w:hAnsi="Times New Roman"/>
              </w:rPr>
            </w:pPr>
          </w:p>
          <w:p w:rsidR="00293ECC" w:rsidRPr="00151CC6" w:rsidP="00293ECC">
            <w:pPr>
              <w:bidi w:val="0"/>
              <w:rPr>
                <w:rFonts w:ascii="Times New Roman" w:hAnsi="Times New Roman"/>
              </w:rPr>
            </w:pPr>
          </w:p>
          <w:p w:rsidR="009E7644" w:rsidRPr="00151CC6" w:rsidP="00151CC6">
            <w:pPr>
              <w:bidi w:val="0"/>
              <w:rPr>
                <w:rFonts w:ascii="Times New Roman" w:hAnsi="Times New Roman"/>
              </w:rPr>
            </w:pPr>
          </w:p>
          <w:p w:rsidR="00BA5DBB" w:rsidP="007021FD">
            <w:pPr>
              <w:bidi w:val="0"/>
              <w:jc w:val="center"/>
              <w:rPr>
                <w:rFonts w:ascii="Times New Roman" w:hAnsi="Times New Roman"/>
              </w:rPr>
            </w:pPr>
            <w:r w:rsidRPr="00151CC6">
              <w:rPr>
                <w:rFonts w:ascii="Times New Roman" w:hAnsi="Times New Roman"/>
              </w:rPr>
              <w:t>N</w:t>
            </w:r>
          </w:p>
          <w:p w:rsidR="003E3B1E" w:rsidP="007021FD">
            <w:pPr>
              <w:bidi w:val="0"/>
              <w:jc w:val="center"/>
              <w:rPr>
                <w:rFonts w:ascii="Times New Roman" w:hAnsi="Times New Roman"/>
              </w:rPr>
            </w:pPr>
          </w:p>
          <w:p w:rsidR="003E3B1E" w:rsidP="007021FD">
            <w:pPr>
              <w:bidi w:val="0"/>
              <w:jc w:val="center"/>
              <w:rPr>
                <w:rFonts w:ascii="Times New Roman" w:hAnsi="Times New Roman"/>
              </w:rPr>
            </w:pPr>
          </w:p>
          <w:p w:rsidR="003E3B1E" w:rsidP="007021FD">
            <w:pPr>
              <w:bidi w:val="0"/>
              <w:jc w:val="center"/>
              <w:rPr>
                <w:rFonts w:ascii="Times New Roman" w:hAnsi="Times New Roman"/>
              </w:rPr>
            </w:pPr>
          </w:p>
          <w:p w:rsidR="003E3B1E" w:rsidP="007021FD">
            <w:pPr>
              <w:bidi w:val="0"/>
              <w:jc w:val="center"/>
              <w:rPr>
                <w:rFonts w:ascii="Times New Roman" w:hAnsi="Times New Roman"/>
              </w:rPr>
            </w:pPr>
          </w:p>
          <w:p w:rsidR="003E3B1E" w:rsidP="007021FD">
            <w:pPr>
              <w:bidi w:val="0"/>
              <w:jc w:val="center"/>
              <w:rPr>
                <w:rFonts w:ascii="Times New Roman" w:hAnsi="Times New Roman"/>
              </w:rPr>
            </w:pPr>
          </w:p>
          <w:p w:rsidR="003E3B1E" w:rsidP="007021FD">
            <w:pPr>
              <w:bidi w:val="0"/>
              <w:jc w:val="center"/>
              <w:rPr>
                <w:rFonts w:ascii="Times New Roman" w:hAnsi="Times New Roman"/>
              </w:rPr>
            </w:pPr>
          </w:p>
          <w:p w:rsidR="003E3B1E" w:rsidP="007021FD">
            <w:pPr>
              <w:bidi w:val="0"/>
              <w:jc w:val="center"/>
              <w:rPr>
                <w:rFonts w:ascii="Times New Roman" w:hAnsi="Times New Roman"/>
              </w:rPr>
            </w:pPr>
          </w:p>
          <w:p w:rsidR="003E3B1E" w:rsidP="007021FD">
            <w:pPr>
              <w:bidi w:val="0"/>
              <w:jc w:val="center"/>
              <w:rPr>
                <w:rFonts w:ascii="Times New Roman" w:hAnsi="Times New Roman"/>
              </w:rPr>
            </w:pPr>
          </w:p>
          <w:p w:rsidR="003E3B1E" w:rsidRPr="00151CC6" w:rsidP="007021FD">
            <w:pPr>
              <w:bidi w:val="0"/>
              <w:jc w:val="center"/>
              <w:rPr>
                <w:rFonts w:ascii="Times New Roman" w:hAnsi="Times New Roman"/>
              </w:rPr>
            </w:pPr>
            <w:r>
              <w:rPr>
                <w:rFonts w:ascii="Times New Roman" w:hAnsi="Times New Roman"/>
              </w:rPr>
              <w:t>N</w:t>
            </w:r>
          </w:p>
          <w:p w:rsidR="00BA5DBB" w:rsidRPr="00151CC6" w:rsidP="007021FD">
            <w:pPr>
              <w:bidi w:val="0"/>
              <w:jc w:val="center"/>
              <w:rPr>
                <w:rFonts w:ascii="Times New Roman" w:hAnsi="Times New Roman"/>
              </w:rPr>
            </w:pPr>
          </w:p>
          <w:p w:rsidR="00D25AE7" w:rsidRPr="00151CC6" w:rsidP="007021FD">
            <w:pPr>
              <w:bidi w:val="0"/>
              <w:jc w:val="center"/>
              <w:rPr>
                <w:rFonts w:ascii="Times New Roman" w:hAnsi="Times New Roman"/>
              </w:rPr>
            </w:pPr>
          </w:p>
        </w:tc>
        <w:tc>
          <w:tcPr>
            <w:tcW w:w="851" w:type="dxa"/>
            <w:tcBorders>
              <w:top w:val="single" w:sz="4" w:space="0" w:color="auto"/>
              <w:left w:val="single" w:sz="6" w:space="0" w:color="000000"/>
              <w:bottom w:val="single" w:sz="4" w:space="0" w:color="auto"/>
              <w:right w:val="single" w:sz="6" w:space="0" w:color="000000"/>
            </w:tcBorders>
            <w:textDirection w:val="lrTb"/>
            <w:vAlign w:val="top"/>
          </w:tcPr>
          <w:p w:rsidR="00823F36" w:rsidRPr="00151CC6" w:rsidP="007021FD">
            <w:pPr>
              <w:bidi w:val="0"/>
              <w:rPr>
                <w:rFonts w:ascii="Times New Roman" w:hAnsi="Times New Roman"/>
              </w:rPr>
            </w:pPr>
            <w:r w:rsidRPr="00151CC6" w:rsidR="00D8041B">
              <w:rPr>
                <w:rFonts w:ascii="Times New Roman" w:hAnsi="Times New Roman"/>
              </w:rPr>
              <w:t>24/2006</w:t>
            </w:r>
          </w:p>
          <w:p w:rsidR="00D25AE7" w:rsidRPr="00151CC6" w:rsidP="007021FD">
            <w:pPr>
              <w:bidi w:val="0"/>
              <w:rPr>
                <w:rFonts w:ascii="Times New Roman" w:hAnsi="Times New Roman"/>
              </w:rPr>
            </w:pPr>
          </w:p>
          <w:p w:rsidR="00D25AE7" w:rsidRPr="00151CC6" w:rsidP="007021FD">
            <w:pPr>
              <w:bidi w:val="0"/>
              <w:rPr>
                <w:rFonts w:ascii="Times New Roman" w:hAnsi="Times New Roman"/>
              </w:rPr>
            </w:pPr>
          </w:p>
          <w:p w:rsidR="00D25AE7" w:rsidRPr="00151CC6" w:rsidP="007021FD">
            <w:pPr>
              <w:bidi w:val="0"/>
              <w:rPr>
                <w:rFonts w:ascii="Times New Roman" w:hAnsi="Times New Roman"/>
              </w:rPr>
            </w:pPr>
          </w:p>
          <w:p w:rsidR="00D25AE7" w:rsidRPr="00151CC6" w:rsidP="007021FD">
            <w:pPr>
              <w:bidi w:val="0"/>
              <w:rPr>
                <w:rFonts w:ascii="Times New Roman" w:hAnsi="Times New Roman"/>
              </w:rPr>
            </w:pPr>
          </w:p>
          <w:p w:rsidR="00D25AE7" w:rsidRPr="00151CC6" w:rsidP="007021FD">
            <w:pPr>
              <w:bidi w:val="0"/>
              <w:rPr>
                <w:rFonts w:ascii="Times New Roman" w:hAnsi="Times New Roman"/>
              </w:rPr>
            </w:pPr>
          </w:p>
          <w:p w:rsidR="00D25AE7" w:rsidRPr="00151CC6" w:rsidP="007021FD">
            <w:pPr>
              <w:bidi w:val="0"/>
              <w:rPr>
                <w:rFonts w:ascii="Times New Roman" w:hAnsi="Times New Roman"/>
              </w:rPr>
            </w:pPr>
          </w:p>
          <w:p w:rsidR="00D25AE7" w:rsidRPr="00151CC6" w:rsidP="007021FD">
            <w:pPr>
              <w:bidi w:val="0"/>
              <w:rPr>
                <w:rFonts w:ascii="Times New Roman" w:hAnsi="Times New Roman"/>
              </w:rPr>
            </w:pPr>
          </w:p>
          <w:p w:rsidR="00D25AE7" w:rsidRPr="00151CC6" w:rsidP="007021FD">
            <w:pPr>
              <w:bidi w:val="0"/>
              <w:rPr>
                <w:rFonts w:ascii="Times New Roman" w:hAnsi="Times New Roman"/>
              </w:rPr>
            </w:pPr>
          </w:p>
          <w:p w:rsidR="00D25AE7" w:rsidRPr="00151CC6" w:rsidP="007021FD">
            <w:pPr>
              <w:bidi w:val="0"/>
              <w:rPr>
                <w:rFonts w:ascii="Times New Roman" w:hAnsi="Times New Roman"/>
              </w:rPr>
            </w:pPr>
          </w:p>
          <w:p w:rsidR="00D25AE7" w:rsidRPr="00151CC6" w:rsidP="007021FD">
            <w:pPr>
              <w:bidi w:val="0"/>
              <w:rPr>
                <w:rFonts w:ascii="Times New Roman" w:hAnsi="Times New Roman"/>
              </w:rPr>
            </w:pPr>
          </w:p>
          <w:p w:rsidR="00D25AE7" w:rsidRPr="00151CC6" w:rsidP="007021FD">
            <w:pPr>
              <w:bidi w:val="0"/>
              <w:rPr>
                <w:rFonts w:ascii="Times New Roman" w:hAnsi="Times New Roman"/>
              </w:rPr>
            </w:pPr>
          </w:p>
          <w:p w:rsidR="00D25AE7" w:rsidRPr="00151CC6" w:rsidP="007021FD">
            <w:pPr>
              <w:bidi w:val="0"/>
              <w:rPr>
                <w:rFonts w:ascii="Times New Roman" w:hAnsi="Times New Roman"/>
              </w:rPr>
            </w:pPr>
          </w:p>
          <w:p w:rsidR="00D25AE7" w:rsidRPr="00151CC6" w:rsidP="007021FD">
            <w:pPr>
              <w:bidi w:val="0"/>
              <w:rPr>
                <w:rFonts w:ascii="Times New Roman" w:hAnsi="Times New Roman"/>
              </w:rPr>
            </w:pPr>
          </w:p>
          <w:p w:rsidR="00D25AE7" w:rsidRPr="00151CC6" w:rsidP="007021FD">
            <w:pPr>
              <w:bidi w:val="0"/>
              <w:rPr>
                <w:rFonts w:ascii="Times New Roman" w:hAnsi="Times New Roman"/>
              </w:rPr>
            </w:pPr>
          </w:p>
          <w:p w:rsidR="00D25AE7" w:rsidRPr="00151CC6" w:rsidP="007021FD">
            <w:pPr>
              <w:bidi w:val="0"/>
              <w:rPr>
                <w:rFonts w:ascii="Times New Roman" w:hAnsi="Times New Roman"/>
              </w:rPr>
            </w:pPr>
          </w:p>
          <w:p w:rsidR="00D25AE7" w:rsidRPr="00151CC6" w:rsidP="007021FD">
            <w:pPr>
              <w:bidi w:val="0"/>
              <w:rPr>
                <w:rFonts w:ascii="Times New Roman" w:hAnsi="Times New Roman"/>
              </w:rPr>
            </w:pPr>
          </w:p>
          <w:p w:rsidR="00D25AE7" w:rsidRPr="00151CC6" w:rsidP="007021FD">
            <w:pPr>
              <w:bidi w:val="0"/>
              <w:rPr>
                <w:rFonts w:ascii="Times New Roman" w:hAnsi="Times New Roman"/>
              </w:rPr>
            </w:pPr>
          </w:p>
          <w:p w:rsidR="00D25AE7" w:rsidRPr="00151CC6" w:rsidP="007021FD">
            <w:pPr>
              <w:bidi w:val="0"/>
              <w:rPr>
                <w:rFonts w:ascii="Times New Roman" w:hAnsi="Times New Roman"/>
              </w:rPr>
            </w:pPr>
          </w:p>
          <w:p w:rsidR="00D25AE7" w:rsidRPr="00151CC6" w:rsidP="007021FD">
            <w:pPr>
              <w:bidi w:val="0"/>
              <w:rPr>
                <w:rFonts w:ascii="Times New Roman" w:hAnsi="Times New Roman"/>
              </w:rPr>
            </w:pPr>
          </w:p>
          <w:p w:rsidR="00D25AE7" w:rsidRPr="00151CC6" w:rsidP="007021FD">
            <w:pPr>
              <w:bidi w:val="0"/>
              <w:rPr>
                <w:rFonts w:ascii="Times New Roman" w:hAnsi="Times New Roman"/>
              </w:rPr>
            </w:pPr>
          </w:p>
          <w:p w:rsidR="00D25AE7" w:rsidRPr="00151CC6" w:rsidP="007021FD">
            <w:pPr>
              <w:bidi w:val="0"/>
              <w:rPr>
                <w:rFonts w:ascii="Times New Roman" w:hAnsi="Times New Roman"/>
              </w:rPr>
            </w:pPr>
          </w:p>
          <w:p w:rsidR="00D25AE7" w:rsidRPr="00151CC6" w:rsidP="007021FD">
            <w:pPr>
              <w:bidi w:val="0"/>
              <w:rPr>
                <w:rFonts w:ascii="Times New Roman" w:hAnsi="Times New Roman"/>
              </w:rPr>
            </w:pPr>
          </w:p>
          <w:p w:rsidR="00D25AE7" w:rsidRPr="00151CC6" w:rsidP="007021FD">
            <w:pPr>
              <w:bidi w:val="0"/>
              <w:rPr>
                <w:rFonts w:ascii="Times New Roman" w:hAnsi="Times New Roman"/>
              </w:rPr>
            </w:pPr>
          </w:p>
          <w:p w:rsidR="00D25AE7" w:rsidRPr="00151CC6" w:rsidP="007021FD">
            <w:pPr>
              <w:bidi w:val="0"/>
              <w:rPr>
                <w:rFonts w:ascii="Times New Roman" w:hAnsi="Times New Roman"/>
              </w:rPr>
            </w:pPr>
          </w:p>
          <w:p w:rsidR="00D25AE7" w:rsidRPr="00151CC6" w:rsidP="007021FD">
            <w:pPr>
              <w:bidi w:val="0"/>
              <w:rPr>
                <w:rFonts w:ascii="Times New Roman" w:hAnsi="Times New Roman"/>
              </w:rPr>
            </w:pPr>
          </w:p>
          <w:p w:rsidR="00D25AE7" w:rsidRPr="00151CC6" w:rsidP="007021FD">
            <w:pPr>
              <w:bidi w:val="0"/>
              <w:rPr>
                <w:rFonts w:ascii="Times New Roman" w:hAnsi="Times New Roman"/>
              </w:rPr>
            </w:pPr>
          </w:p>
          <w:p w:rsidR="00D25AE7" w:rsidRPr="00151CC6" w:rsidP="007021FD">
            <w:pPr>
              <w:bidi w:val="0"/>
              <w:rPr>
                <w:rFonts w:ascii="Times New Roman" w:hAnsi="Times New Roman"/>
              </w:rPr>
            </w:pPr>
          </w:p>
          <w:p w:rsidR="00BA5DBB" w:rsidRPr="00151CC6" w:rsidP="007021FD">
            <w:pPr>
              <w:bidi w:val="0"/>
              <w:rPr>
                <w:rFonts w:ascii="Times New Roman" w:hAnsi="Times New Roman"/>
              </w:rPr>
            </w:pPr>
          </w:p>
          <w:p w:rsidR="00B61414" w:rsidRPr="00151CC6" w:rsidP="007021FD">
            <w:pPr>
              <w:bidi w:val="0"/>
              <w:rPr>
                <w:rFonts w:ascii="Times New Roman" w:hAnsi="Times New Roman"/>
              </w:rPr>
            </w:pPr>
          </w:p>
          <w:p w:rsidR="00D25AE7" w:rsidRPr="00151CC6" w:rsidP="007021FD">
            <w:pPr>
              <w:bidi w:val="0"/>
              <w:rPr>
                <w:rFonts w:ascii="Times New Roman" w:hAnsi="Times New Roman"/>
              </w:rPr>
            </w:pPr>
            <w:r w:rsidRPr="00151CC6" w:rsidR="00BA5DBB">
              <w:rPr>
                <w:rFonts w:ascii="Times New Roman" w:hAnsi="Times New Roman"/>
              </w:rPr>
              <w:t>NZ</w:t>
            </w:r>
          </w:p>
          <w:p w:rsidR="00BA5DBB" w:rsidRPr="00151CC6" w:rsidP="007021FD">
            <w:pPr>
              <w:bidi w:val="0"/>
              <w:rPr>
                <w:rFonts w:ascii="Times New Roman" w:hAnsi="Times New Roman"/>
              </w:rPr>
            </w:pPr>
          </w:p>
          <w:p w:rsidR="009E7644" w:rsidRPr="00151CC6" w:rsidP="007021FD">
            <w:pPr>
              <w:bidi w:val="0"/>
              <w:rPr>
                <w:rFonts w:ascii="Times New Roman" w:hAnsi="Times New Roman"/>
              </w:rPr>
            </w:pPr>
          </w:p>
          <w:p w:rsidR="009E7644" w:rsidRPr="00151CC6" w:rsidP="007021FD">
            <w:pPr>
              <w:bidi w:val="0"/>
              <w:rPr>
                <w:rFonts w:ascii="Times New Roman" w:hAnsi="Times New Roman"/>
              </w:rPr>
            </w:pPr>
            <w:r w:rsidRPr="00151CC6" w:rsidR="00973687">
              <w:rPr>
                <w:rFonts w:ascii="Times New Roman" w:hAnsi="Times New Roman"/>
              </w:rPr>
              <w:t>24/2016</w:t>
            </w:r>
          </w:p>
          <w:p w:rsidR="00973687" w:rsidRPr="00151CC6" w:rsidP="007021FD">
            <w:pPr>
              <w:bidi w:val="0"/>
              <w:rPr>
                <w:rFonts w:ascii="Times New Roman" w:hAnsi="Times New Roman"/>
              </w:rPr>
            </w:pPr>
          </w:p>
          <w:p w:rsidR="00973687" w:rsidRPr="00151CC6" w:rsidP="007021FD">
            <w:pPr>
              <w:bidi w:val="0"/>
              <w:rPr>
                <w:rFonts w:ascii="Times New Roman" w:hAnsi="Times New Roman"/>
              </w:rPr>
            </w:pPr>
          </w:p>
          <w:p w:rsidR="00973687" w:rsidRPr="00151CC6" w:rsidP="007021FD">
            <w:pPr>
              <w:bidi w:val="0"/>
              <w:rPr>
                <w:rFonts w:ascii="Times New Roman" w:hAnsi="Times New Roman"/>
              </w:rPr>
            </w:pPr>
          </w:p>
          <w:p w:rsidR="00973687" w:rsidRPr="00151CC6" w:rsidP="007021FD">
            <w:pPr>
              <w:bidi w:val="0"/>
              <w:rPr>
                <w:rFonts w:ascii="Times New Roman" w:hAnsi="Times New Roman"/>
              </w:rPr>
            </w:pPr>
          </w:p>
          <w:p w:rsidR="00973687" w:rsidRPr="00151CC6" w:rsidP="007021FD">
            <w:pPr>
              <w:bidi w:val="0"/>
              <w:rPr>
                <w:rFonts w:ascii="Times New Roman" w:hAnsi="Times New Roman"/>
              </w:rPr>
            </w:pPr>
          </w:p>
          <w:p w:rsidR="00973687" w:rsidRPr="00151CC6" w:rsidP="007021FD">
            <w:pPr>
              <w:bidi w:val="0"/>
              <w:rPr>
                <w:rFonts w:ascii="Times New Roman" w:hAnsi="Times New Roman"/>
              </w:rPr>
            </w:pPr>
          </w:p>
          <w:p w:rsidR="00D25AE7" w:rsidRPr="00151CC6" w:rsidP="007021FD">
            <w:pPr>
              <w:bidi w:val="0"/>
              <w:rPr>
                <w:rFonts w:ascii="Times New Roman" w:hAnsi="Times New Roman"/>
              </w:rPr>
            </w:pPr>
            <w:r w:rsidRPr="00151CC6">
              <w:rPr>
                <w:rFonts w:ascii="Times New Roman" w:hAnsi="Times New Roman"/>
              </w:rPr>
              <w:t>24/2006</w:t>
            </w:r>
          </w:p>
          <w:p w:rsidR="00D25AE7" w:rsidRPr="00151CC6" w:rsidP="007021FD">
            <w:pPr>
              <w:bidi w:val="0"/>
              <w:rPr>
                <w:rFonts w:ascii="Times New Roman" w:hAnsi="Times New Roman"/>
              </w:rPr>
            </w:pPr>
          </w:p>
          <w:p w:rsidR="007C0164" w:rsidRPr="00151CC6" w:rsidP="007021FD">
            <w:pPr>
              <w:bidi w:val="0"/>
              <w:rPr>
                <w:rFonts w:ascii="Times New Roman" w:hAnsi="Times New Roman"/>
              </w:rPr>
            </w:pPr>
          </w:p>
          <w:p w:rsidR="007C0164" w:rsidRPr="00151CC6" w:rsidP="007021FD">
            <w:pPr>
              <w:bidi w:val="0"/>
              <w:rPr>
                <w:rFonts w:ascii="Times New Roman" w:hAnsi="Times New Roman"/>
              </w:rPr>
            </w:pPr>
          </w:p>
          <w:p w:rsidR="007C0164" w:rsidRPr="00151CC6" w:rsidP="007021FD">
            <w:pPr>
              <w:bidi w:val="0"/>
              <w:rPr>
                <w:rFonts w:ascii="Times New Roman" w:hAnsi="Times New Roman"/>
              </w:rPr>
            </w:pPr>
          </w:p>
          <w:p w:rsidR="007C0164" w:rsidRPr="00151CC6" w:rsidP="007021FD">
            <w:pPr>
              <w:bidi w:val="0"/>
              <w:rPr>
                <w:rFonts w:ascii="Times New Roman" w:hAnsi="Times New Roman"/>
              </w:rPr>
            </w:pPr>
          </w:p>
          <w:p w:rsidR="007C0164" w:rsidRPr="00151CC6" w:rsidP="007021FD">
            <w:pPr>
              <w:bidi w:val="0"/>
              <w:rPr>
                <w:rFonts w:ascii="Times New Roman" w:hAnsi="Times New Roman"/>
              </w:rPr>
            </w:pPr>
          </w:p>
          <w:p w:rsidR="007C0164" w:rsidRPr="00151CC6" w:rsidP="007021FD">
            <w:pPr>
              <w:bidi w:val="0"/>
              <w:rPr>
                <w:rFonts w:ascii="Times New Roman" w:hAnsi="Times New Roman"/>
              </w:rPr>
            </w:pPr>
          </w:p>
          <w:p w:rsidR="007C0164" w:rsidRPr="00151CC6" w:rsidP="007021FD">
            <w:pPr>
              <w:bidi w:val="0"/>
              <w:rPr>
                <w:rFonts w:ascii="Times New Roman" w:hAnsi="Times New Roman"/>
              </w:rPr>
            </w:pPr>
          </w:p>
          <w:p w:rsidR="0077105D" w:rsidRPr="00151CC6" w:rsidP="007021FD">
            <w:pPr>
              <w:bidi w:val="0"/>
              <w:rPr>
                <w:rFonts w:ascii="Times New Roman" w:hAnsi="Times New Roman"/>
              </w:rPr>
            </w:pPr>
          </w:p>
          <w:p w:rsidR="007F72F2" w:rsidRPr="00151CC6" w:rsidP="007021FD">
            <w:pPr>
              <w:bidi w:val="0"/>
              <w:rPr>
                <w:rFonts w:ascii="Times New Roman" w:hAnsi="Times New Roman"/>
              </w:rPr>
            </w:pPr>
          </w:p>
          <w:p w:rsidR="007C0164" w:rsidRPr="00151CC6" w:rsidP="007021FD">
            <w:pPr>
              <w:bidi w:val="0"/>
              <w:rPr>
                <w:rFonts w:ascii="Times New Roman" w:hAnsi="Times New Roman"/>
              </w:rPr>
            </w:pPr>
            <w:r w:rsidRPr="00151CC6">
              <w:rPr>
                <w:rFonts w:ascii="Times New Roman" w:hAnsi="Times New Roman"/>
              </w:rPr>
              <w:t>NZ</w:t>
            </w:r>
          </w:p>
          <w:p w:rsidR="007C0164" w:rsidRPr="00151CC6" w:rsidP="007021FD">
            <w:pPr>
              <w:bidi w:val="0"/>
              <w:rPr>
                <w:rFonts w:ascii="Times New Roman" w:hAnsi="Times New Roman"/>
              </w:rPr>
            </w:pPr>
          </w:p>
          <w:p w:rsidR="007C0164" w:rsidRPr="00151CC6" w:rsidP="007021FD">
            <w:pPr>
              <w:bidi w:val="0"/>
              <w:rPr>
                <w:rFonts w:ascii="Times New Roman" w:hAnsi="Times New Roman"/>
              </w:rPr>
            </w:pPr>
          </w:p>
          <w:p w:rsidR="007C0164" w:rsidRPr="00151CC6" w:rsidP="007021FD">
            <w:pPr>
              <w:bidi w:val="0"/>
              <w:rPr>
                <w:rFonts w:ascii="Times New Roman" w:hAnsi="Times New Roman"/>
              </w:rPr>
            </w:pPr>
          </w:p>
          <w:p w:rsidR="007C0164" w:rsidRPr="00151CC6" w:rsidP="007021FD">
            <w:pPr>
              <w:bidi w:val="0"/>
              <w:rPr>
                <w:rFonts w:ascii="Times New Roman" w:hAnsi="Times New Roman"/>
              </w:rPr>
            </w:pPr>
          </w:p>
          <w:p w:rsidR="007C0164" w:rsidRPr="00151CC6" w:rsidP="007021FD">
            <w:pPr>
              <w:bidi w:val="0"/>
              <w:rPr>
                <w:rFonts w:ascii="Times New Roman" w:hAnsi="Times New Roman"/>
              </w:rPr>
            </w:pPr>
          </w:p>
          <w:p w:rsidR="007C0164" w:rsidRPr="00151CC6" w:rsidP="007021FD">
            <w:pPr>
              <w:bidi w:val="0"/>
              <w:rPr>
                <w:rFonts w:ascii="Times New Roman" w:hAnsi="Times New Roman"/>
              </w:rPr>
            </w:pPr>
          </w:p>
          <w:p w:rsidR="007C0164" w:rsidRPr="00151CC6" w:rsidP="007021FD">
            <w:pPr>
              <w:bidi w:val="0"/>
              <w:rPr>
                <w:rFonts w:ascii="Times New Roman" w:hAnsi="Times New Roman"/>
              </w:rPr>
            </w:pPr>
          </w:p>
          <w:p w:rsidR="007C0164" w:rsidRPr="00151CC6" w:rsidP="007021FD">
            <w:pPr>
              <w:bidi w:val="0"/>
              <w:rPr>
                <w:rFonts w:ascii="Times New Roman" w:hAnsi="Times New Roman"/>
              </w:rPr>
            </w:pPr>
          </w:p>
          <w:p w:rsidR="007C0164" w:rsidRPr="00151CC6" w:rsidP="007021FD">
            <w:pPr>
              <w:bidi w:val="0"/>
              <w:rPr>
                <w:rFonts w:ascii="Times New Roman" w:hAnsi="Times New Roman"/>
              </w:rPr>
            </w:pPr>
          </w:p>
          <w:p w:rsidR="007C0164" w:rsidRPr="00151CC6" w:rsidP="007021FD">
            <w:pPr>
              <w:bidi w:val="0"/>
              <w:rPr>
                <w:rFonts w:ascii="Times New Roman" w:hAnsi="Times New Roman"/>
              </w:rPr>
            </w:pPr>
          </w:p>
          <w:p w:rsidR="007C0164" w:rsidRPr="00151CC6" w:rsidP="007021FD">
            <w:pPr>
              <w:bidi w:val="0"/>
              <w:rPr>
                <w:rFonts w:ascii="Times New Roman" w:hAnsi="Times New Roman"/>
              </w:rPr>
            </w:pPr>
          </w:p>
          <w:p w:rsidR="007C0164" w:rsidRPr="00151CC6" w:rsidP="007021FD">
            <w:pPr>
              <w:bidi w:val="0"/>
              <w:rPr>
                <w:rFonts w:ascii="Times New Roman" w:hAnsi="Times New Roman"/>
              </w:rPr>
            </w:pPr>
          </w:p>
          <w:p w:rsidR="007C0164" w:rsidRPr="00151CC6" w:rsidP="007021FD">
            <w:pPr>
              <w:bidi w:val="0"/>
              <w:rPr>
                <w:rFonts w:ascii="Times New Roman" w:hAnsi="Times New Roman"/>
              </w:rPr>
            </w:pPr>
          </w:p>
          <w:p w:rsidR="007C0164" w:rsidRPr="00151CC6" w:rsidP="007021FD">
            <w:pPr>
              <w:bidi w:val="0"/>
              <w:rPr>
                <w:rFonts w:ascii="Times New Roman" w:hAnsi="Times New Roman"/>
              </w:rPr>
            </w:pPr>
          </w:p>
          <w:p w:rsidR="007C0164" w:rsidRPr="00151CC6" w:rsidP="007021FD">
            <w:pPr>
              <w:bidi w:val="0"/>
              <w:rPr>
                <w:rFonts w:ascii="Times New Roman" w:hAnsi="Times New Roman"/>
              </w:rPr>
            </w:pPr>
          </w:p>
          <w:p w:rsidR="00421545" w:rsidRPr="00151CC6" w:rsidP="007021FD">
            <w:pPr>
              <w:bidi w:val="0"/>
              <w:rPr>
                <w:rFonts w:ascii="Times New Roman" w:hAnsi="Times New Roman"/>
              </w:rPr>
            </w:pPr>
          </w:p>
          <w:p w:rsidR="007C0164" w:rsidRPr="00151CC6" w:rsidP="007021FD">
            <w:pPr>
              <w:bidi w:val="0"/>
              <w:rPr>
                <w:rFonts w:ascii="Times New Roman" w:hAnsi="Times New Roman"/>
              </w:rPr>
            </w:pPr>
          </w:p>
          <w:p w:rsidR="007C0164" w:rsidRPr="00151CC6" w:rsidP="007021FD">
            <w:pPr>
              <w:bidi w:val="0"/>
              <w:rPr>
                <w:rFonts w:ascii="Times New Roman" w:hAnsi="Times New Roman"/>
              </w:rPr>
            </w:pPr>
          </w:p>
          <w:p w:rsidR="007C0164" w:rsidRPr="00151CC6" w:rsidP="007021FD">
            <w:pPr>
              <w:bidi w:val="0"/>
              <w:rPr>
                <w:rFonts w:ascii="Times New Roman" w:hAnsi="Times New Roman"/>
              </w:rPr>
            </w:pPr>
            <w:r w:rsidRPr="00151CC6" w:rsidR="00015AC0">
              <w:rPr>
                <w:rFonts w:ascii="Times New Roman" w:hAnsi="Times New Roman"/>
              </w:rPr>
              <w:t>NZ</w:t>
            </w:r>
          </w:p>
          <w:p w:rsidR="00015AC0" w:rsidRPr="00151CC6" w:rsidP="007021FD">
            <w:pPr>
              <w:bidi w:val="0"/>
              <w:rPr>
                <w:rFonts w:ascii="Times New Roman" w:hAnsi="Times New Roman"/>
              </w:rPr>
            </w:pPr>
          </w:p>
          <w:p w:rsidR="00015AC0" w:rsidRPr="00151CC6" w:rsidP="007021FD">
            <w:pPr>
              <w:bidi w:val="0"/>
              <w:rPr>
                <w:rFonts w:ascii="Times New Roman" w:hAnsi="Times New Roman"/>
              </w:rPr>
            </w:pPr>
          </w:p>
          <w:p w:rsidR="00015AC0" w:rsidRPr="00151CC6" w:rsidP="007021FD">
            <w:pPr>
              <w:bidi w:val="0"/>
              <w:rPr>
                <w:rFonts w:ascii="Times New Roman" w:hAnsi="Times New Roman"/>
              </w:rPr>
            </w:pPr>
          </w:p>
          <w:p w:rsidR="00015AC0" w:rsidRPr="00151CC6" w:rsidP="007021FD">
            <w:pPr>
              <w:bidi w:val="0"/>
              <w:rPr>
                <w:rFonts w:ascii="Times New Roman" w:hAnsi="Times New Roman"/>
              </w:rPr>
            </w:pPr>
          </w:p>
          <w:p w:rsidR="00015AC0" w:rsidRPr="00151CC6" w:rsidP="007021FD">
            <w:pPr>
              <w:bidi w:val="0"/>
              <w:rPr>
                <w:rFonts w:ascii="Times New Roman" w:hAnsi="Times New Roman"/>
              </w:rPr>
            </w:pPr>
          </w:p>
          <w:p w:rsidR="00A41003" w:rsidRPr="00151CC6" w:rsidP="007021FD">
            <w:pPr>
              <w:bidi w:val="0"/>
              <w:rPr>
                <w:rFonts w:ascii="Times New Roman" w:hAnsi="Times New Roman"/>
              </w:rPr>
            </w:pPr>
          </w:p>
          <w:p w:rsidR="00A41003" w:rsidRPr="00151CC6" w:rsidP="007021FD">
            <w:pPr>
              <w:bidi w:val="0"/>
              <w:rPr>
                <w:rFonts w:ascii="Times New Roman" w:hAnsi="Times New Roman"/>
              </w:rPr>
            </w:pPr>
            <w:r w:rsidRPr="00151CC6">
              <w:rPr>
                <w:rFonts w:ascii="Times New Roman" w:hAnsi="Times New Roman"/>
              </w:rPr>
              <w:t>24/2016</w:t>
            </w:r>
          </w:p>
          <w:p w:rsidR="00A41003" w:rsidRPr="00151CC6" w:rsidP="007021FD">
            <w:pPr>
              <w:bidi w:val="0"/>
              <w:rPr>
                <w:rFonts w:ascii="Times New Roman" w:hAnsi="Times New Roman"/>
              </w:rPr>
            </w:pPr>
          </w:p>
          <w:p w:rsidR="00F7794E" w:rsidRPr="00151CC6" w:rsidP="007021FD">
            <w:pPr>
              <w:bidi w:val="0"/>
              <w:rPr>
                <w:rFonts w:ascii="Times New Roman" w:hAnsi="Times New Roman"/>
              </w:rPr>
            </w:pPr>
          </w:p>
          <w:p w:rsidR="00F7794E" w:rsidRPr="00151CC6" w:rsidP="007021FD">
            <w:pPr>
              <w:bidi w:val="0"/>
              <w:rPr>
                <w:rFonts w:ascii="Times New Roman" w:hAnsi="Times New Roman"/>
              </w:rPr>
            </w:pPr>
          </w:p>
          <w:p w:rsidR="00F7794E" w:rsidRPr="00151CC6" w:rsidP="007021FD">
            <w:pPr>
              <w:bidi w:val="0"/>
              <w:rPr>
                <w:rFonts w:ascii="Times New Roman" w:hAnsi="Times New Roman"/>
              </w:rPr>
            </w:pPr>
          </w:p>
          <w:p w:rsidR="00F7794E" w:rsidRPr="00151CC6" w:rsidP="007021FD">
            <w:pPr>
              <w:bidi w:val="0"/>
              <w:rPr>
                <w:rFonts w:ascii="Times New Roman" w:hAnsi="Times New Roman"/>
              </w:rPr>
            </w:pPr>
          </w:p>
          <w:p w:rsidR="00F7794E" w:rsidRPr="00151CC6" w:rsidP="007021FD">
            <w:pPr>
              <w:bidi w:val="0"/>
              <w:rPr>
                <w:rFonts w:ascii="Times New Roman" w:hAnsi="Times New Roman"/>
              </w:rPr>
            </w:pPr>
          </w:p>
          <w:p w:rsidR="00F7794E" w:rsidRPr="00151CC6" w:rsidP="007021FD">
            <w:pPr>
              <w:bidi w:val="0"/>
              <w:rPr>
                <w:rFonts w:ascii="Times New Roman" w:hAnsi="Times New Roman"/>
              </w:rPr>
            </w:pPr>
          </w:p>
          <w:p w:rsidR="00F7794E" w:rsidRPr="00151CC6" w:rsidP="007021FD">
            <w:pPr>
              <w:bidi w:val="0"/>
              <w:rPr>
                <w:rFonts w:ascii="Times New Roman" w:hAnsi="Times New Roman"/>
              </w:rPr>
            </w:pPr>
          </w:p>
          <w:p w:rsidR="00F7794E" w:rsidRPr="00151CC6" w:rsidP="007021FD">
            <w:pPr>
              <w:bidi w:val="0"/>
              <w:rPr>
                <w:rFonts w:ascii="Times New Roman" w:hAnsi="Times New Roman"/>
              </w:rPr>
            </w:pPr>
          </w:p>
          <w:p w:rsidR="00F7794E" w:rsidRPr="00151CC6" w:rsidP="007021FD">
            <w:pPr>
              <w:bidi w:val="0"/>
              <w:rPr>
                <w:rFonts w:ascii="Times New Roman" w:hAnsi="Times New Roman"/>
              </w:rPr>
            </w:pPr>
          </w:p>
          <w:p w:rsidR="00F7794E" w:rsidRPr="00151CC6" w:rsidP="007021FD">
            <w:pPr>
              <w:bidi w:val="0"/>
              <w:rPr>
                <w:rFonts w:ascii="Times New Roman" w:hAnsi="Times New Roman"/>
              </w:rPr>
            </w:pPr>
          </w:p>
          <w:p w:rsidR="00F7794E" w:rsidRPr="00151CC6" w:rsidP="007021FD">
            <w:pPr>
              <w:bidi w:val="0"/>
              <w:rPr>
                <w:rFonts w:ascii="Times New Roman" w:hAnsi="Times New Roman"/>
              </w:rPr>
            </w:pPr>
          </w:p>
          <w:p w:rsidR="00F7794E" w:rsidRPr="00151CC6" w:rsidP="007021FD">
            <w:pPr>
              <w:bidi w:val="0"/>
              <w:rPr>
                <w:rFonts w:ascii="Times New Roman" w:hAnsi="Times New Roman"/>
              </w:rPr>
            </w:pPr>
          </w:p>
          <w:p w:rsidR="00F7794E" w:rsidRPr="00151CC6" w:rsidP="007021FD">
            <w:pPr>
              <w:bidi w:val="0"/>
              <w:rPr>
                <w:rFonts w:ascii="Times New Roman" w:hAnsi="Times New Roman"/>
              </w:rPr>
            </w:pPr>
          </w:p>
          <w:p w:rsidR="00F7794E" w:rsidRPr="00151CC6" w:rsidP="007021FD">
            <w:pPr>
              <w:bidi w:val="0"/>
              <w:rPr>
                <w:rFonts w:ascii="Times New Roman" w:hAnsi="Times New Roman"/>
              </w:rPr>
            </w:pPr>
          </w:p>
          <w:p w:rsidR="00F7794E" w:rsidRPr="00151CC6" w:rsidP="007021FD">
            <w:pPr>
              <w:bidi w:val="0"/>
              <w:rPr>
                <w:rFonts w:ascii="Times New Roman" w:hAnsi="Times New Roman"/>
              </w:rPr>
            </w:pPr>
          </w:p>
          <w:p w:rsidR="00F7794E" w:rsidRPr="00151CC6" w:rsidP="007021FD">
            <w:pPr>
              <w:bidi w:val="0"/>
              <w:rPr>
                <w:rFonts w:ascii="Times New Roman" w:hAnsi="Times New Roman"/>
              </w:rPr>
            </w:pPr>
          </w:p>
          <w:p w:rsidR="00F7794E" w:rsidRPr="00151CC6" w:rsidP="007021FD">
            <w:pPr>
              <w:bidi w:val="0"/>
              <w:rPr>
                <w:rFonts w:ascii="Times New Roman" w:hAnsi="Times New Roman"/>
              </w:rPr>
            </w:pPr>
            <w:r w:rsidRPr="00151CC6" w:rsidR="00467F7F">
              <w:rPr>
                <w:rFonts w:ascii="Times New Roman" w:hAnsi="Times New Roman"/>
              </w:rPr>
              <w:t>24/2006</w:t>
            </w:r>
          </w:p>
          <w:p w:rsidR="005C11DC" w:rsidRPr="00151CC6" w:rsidP="007021FD">
            <w:pPr>
              <w:bidi w:val="0"/>
              <w:rPr>
                <w:rFonts w:ascii="Times New Roman" w:hAnsi="Times New Roman"/>
              </w:rPr>
            </w:pPr>
          </w:p>
          <w:p w:rsidR="005C11DC" w:rsidRPr="00151CC6" w:rsidP="007021FD">
            <w:pPr>
              <w:bidi w:val="0"/>
              <w:rPr>
                <w:rFonts w:ascii="Times New Roman" w:hAnsi="Times New Roman"/>
              </w:rPr>
            </w:pPr>
          </w:p>
          <w:p w:rsidR="005C11DC" w:rsidRPr="00151CC6" w:rsidP="007021FD">
            <w:pPr>
              <w:bidi w:val="0"/>
              <w:rPr>
                <w:rFonts w:ascii="Times New Roman" w:hAnsi="Times New Roman"/>
              </w:rPr>
            </w:pPr>
          </w:p>
          <w:p w:rsidR="005C11DC" w:rsidRPr="00151CC6" w:rsidP="007021FD">
            <w:pPr>
              <w:bidi w:val="0"/>
              <w:rPr>
                <w:rFonts w:ascii="Times New Roman" w:hAnsi="Times New Roman"/>
              </w:rPr>
            </w:pPr>
          </w:p>
          <w:p w:rsidR="005C11DC" w:rsidRPr="00151CC6" w:rsidP="007021FD">
            <w:pPr>
              <w:bidi w:val="0"/>
              <w:rPr>
                <w:rFonts w:ascii="Times New Roman" w:hAnsi="Times New Roman"/>
              </w:rPr>
            </w:pPr>
          </w:p>
          <w:p w:rsidR="005C11DC" w:rsidRPr="00151CC6" w:rsidP="007021FD">
            <w:pPr>
              <w:bidi w:val="0"/>
              <w:rPr>
                <w:rFonts w:ascii="Times New Roman" w:hAnsi="Times New Roman"/>
              </w:rPr>
            </w:pPr>
          </w:p>
          <w:p w:rsidR="005C11DC" w:rsidRPr="00151CC6" w:rsidP="007021FD">
            <w:pPr>
              <w:bidi w:val="0"/>
              <w:rPr>
                <w:rFonts w:ascii="Times New Roman" w:hAnsi="Times New Roman"/>
              </w:rPr>
            </w:pPr>
          </w:p>
          <w:p w:rsidR="005C11DC" w:rsidRPr="00151CC6" w:rsidP="007021FD">
            <w:pPr>
              <w:bidi w:val="0"/>
              <w:rPr>
                <w:rFonts w:ascii="Times New Roman" w:hAnsi="Times New Roman"/>
              </w:rPr>
            </w:pPr>
          </w:p>
          <w:p w:rsidR="005C11DC" w:rsidRPr="00151CC6" w:rsidP="007021FD">
            <w:pPr>
              <w:bidi w:val="0"/>
              <w:rPr>
                <w:rFonts w:ascii="Times New Roman" w:hAnsi="Times New Roman"/>
              </w:rPr>
            </w:pPr>
          </w:p>
          <w:p w:rsidR="005C11DC" w:rsidRPr="00151CC6" w:rsidP="007021FD">
            <w:pPr>
              <w:bidi w:val="0"/>
              <w:rPr>
                <w:rFonts w:ascii="Times New Roman" w:hAnsi="Times New Roman"/>
              </w:rPr>
            </w:pPr>
          </w:p>
          <w:p w:rsidR="005C11DC" w:rsidRPr="00151CC6" w:rsidP="007021FD">
            <w:pPr>
              <w:bidi w:val="0"/>
              <w:rPr>
                <w:rFonts w:ascii="Times New Roman" w:hAnsi="Times New Roman"/>
              </w:rPr>
            </w:pPr>
          </w:p>
          <w:p w:rsidR="005C11DC" w:rsidRPr="00151CC6" w:rsidP="007021FD">
            <w:pPr>
              <w:bidi w:val="0"/>
              <w:rPr>
                <w:rFonts w:ascii="Times New Roman" w:hAnsi="Times New Roman"/>
              </w:rPr>
            </w:pPr>
          </w:p>
          <w:p w:rsidR="005C11DC" w:rsidRPr="00151CC6" w:rsidP="007021FD">
            <w:pPr>
              <w:bidi w:val="0"/>
              <w:rPr>
                <w:rFonts w:ascii="Times New Roman" w:hAnsi="Times New Roman"/>
              </w:rPr>
            </w:pPr>
          </w:p>
          <w:p w:rsidR="005C11DC" w:rsidRPr="00151CC6" w:rsidP="007021FD">
            <w:pPr>
              <w:bidi w:val="0"/>
              <w:rPr>
                <w:rFonts w:ascii="Times New Roman" w:hAnsi="Times New Roman"/>
              </w:rPr>
            </w:pPr>
          </w:p>
          <w:p w:rsidR="005C11DC" w:rsidRPr="00151CC6" w:rsidP="007021FD">
            <w:pPr>
              <w:bidi w:val="0"/>
              <w:rPr>
                <w:rFonts w:ascii="Times New Roman" w:hAnsi="Times New Roman"/>
              </w:rPr>
            </w:pPr>
          </w:p>
          <w:p w:rsidR="005C11DC" w:rsidRPr="00151CC6" w:rsidP="007021FD">
            <w:pPr>
              <w:bidi w:val="0"/>
              <w:rPr>
                <w:rFonts w:ascii="Times New Roman" w:hAnsi="Times New Roman"/>
              </w:rPr>
            </w:pPr>
          </w:p>
          <w:p w:rsidR="005C11DC" w:rsidRPr="00151CC6" w:rsidP="007021FD">
            <w:pPr>
              <w:bidi w:val="0"/>
              <w:rPr>
                <w:rFonts w:ascii="Times New Roman" w:hAnsi="Times New Roman"/>
              </w:rPr>
            </w:pPr>
          </w:p>
          <w:p w:rsidR="005C11DC" w:rsidRPr="00151CC6" w:rsidP="007021FD">
            <w:pPr>
              <w:bidi w:val="0"/>
              <w:rPr>
                <w:rFonts w:ascii="Times New Roman" w:hAnsi="Times New Roman"/>
              </w:rPr>
            </w:pPr>
          </w:p>
          <w:p w:rsidR="005C11DC" w:rsidRPr="00151CC6" w:rsidP="007021FD">
            <w:pPr>
              <w:bidi w:val="0"/>
              <w:rPr>
                <w:rFonts w:ascii="Times New Roman" w:hAnsi="Times New Roman"/>
              </w:rPr>
            </w:pPr>
          </w:p>
          <w:p w:rsidR="005C11DC" w:rsidRPr="00151CC6" w:rsidP="007021FD">
            <w:pPr>
              <w:bidi w:val="0"/>
              <w:rPr>
                <w:rFonts w:ascii="Times New Roman" w:hAnsi="Times New Roman"/>
              </w:rPr>
            </w:pPr>
          </w:p>
          <w:p w:rsidR="005C11DC" w:rsidRPr="00151CC6" w:rsidP="007021FD">
            <w:pPr>
              <w:bidi w:val="0"/>
              <w:rPr>
                <w:rFonts w:ascii="Times New Roman" w:hAnsi="Times New Roman"/>
              </w:rPr>
            </w:pPr>
          </w:p>
          <w:p w:rsidR="005C11DC" w:rsidRPr="00151CC6" w:rsidP="007021FD">
            <w:pPr>
              <w:bidi w:val="0"/>
              <w:rPr>
                <w:rFonts w:ascii="Times New Roman" w:hAnsi="Times New Roman"/>
              </w:rPr>
            </w:pPr>
          </w:p>
          <w:p w:rsidR="005C11DC" w:rsidRPr="00151CC6" w:rsidP="007021FD">
            <w:pPr>
              <w:bidi w:val="0"/>
              <w:rPr>
                <w:rFonts w:ascii="Times New Roman" w:hAnsi="Times New Roman"/>
              </w:rPr>
            </w:pPr>
          </w:p>
          <w:p w:rsidR="005C11DC" w:rsidRPr="00151CC6" w:rsidP="007021FD">
            <w:pPr>
              <w:bidi w:val="0"/>
              <w:rPr>
                <w:rFonts w:ascii="Times New Roman" w:hAnsi="Times New Roman"/>
              </w:rPr>
            </w:pPr>
          </w:p>
          <w:p w:rsidR="005C11DC" w:rsidRPr="00151CC6" w:rsidP="007021FD">
            <w:pPr>
              <w:bidi w:val="0"/>
              <w:rPr>
                <w:rFonts w:ascii="Times New Roman" w:hAnsi="Times New Roman"/>
              </w:rPr>
            </w:pPr>
          </w:p>
          <w:p w:rsidR="007C0164" w:rsidRPr="00151CC6" w:rsidP="007021FD">
            <w:pPr>
              <w:bidi w:val="0"/>
              <w:rPr>
                <w:rFonts w:ascii="Times New Roman" w:hAnsi="Times New Roman"/>
              </w:rPr>
            </w:pPr>
            <w:r w:rsidRPr="00151CC6">
              <w:rPr>
                <w:rFonts w:ascii="Times New Roman" w:hAnsi="Times New Roman"/>
              </w:rPr>
              <w:t>NZ</w:t>
            </w:r>
          </w:p>
          <w:p w:rsidR="007C0164" w:rsidRPr="00151CC6" w:rsidP="007021FD">
            <w:pPr>
              <w:bidi w:val="0"/>
              <w:rPr>
                <w:rFonts w:ascii="Times New Roman" w:hAnsi="Times New Roman"/>
              </w:rPr>
            </w:pPr>
          </w:p>
          <w:p w:rsidR="007C0164" w:rsidRPr="00151CC6" w:rsidP="007021FD">
            <w:pPr>
              <w:bidi w:val="0"/>
              <w:rPr>
                <w:rFonts w:ascii="Times New Roman" w:hAnsi="Times New Roman"/>
              </w:rPr>
            </w:pPr>
          </w:p>
          <w:p w:rsidR="007C0164" w:rsidRPr="00151CC6" w:rsidP="007021FD">
            <w:pPr>
              <w:bidi w:val="0"/>
              <w:rPr>
                <w:rFonts w:ascii="Times New Roman" w:hAnsi="Times New Roman"/>
              </w:rPr>
            </w:pPr>
          </w:p>
          <w:p w:rsidR="00280B93" w:rsidRPr="00151CC6" w:rsidP="007021FD">
            <w:pPr>
              <w:bidi w:val="0"/>
              <w:rPr>
                <w:rFonts w:ascii="Times New Roman" w:hAnsi="Times New Roman"/>
              </w:rPr>
            </w:pPr>
          </w:p>
          <w:p w:rsidR="00280B93" w:rsidRPr="00151CC6" w:rsidP="007021FD">
            <w:pPr>
              <w:bidi w:val="0"/>
              <w:rPr>
                <w:rFonts w:ascii="Times New Roman" w:hAnsi="Times New Roman"/>
              </w:rPr>
            </w:pPr>
          </w:p>
          <w:p w:rsidR="00280B93" w:rsidRPr="00151CC6" w:rsidP="007021FD">
            <w:pPr>
              <w:bidi w:val="0"/>
              <w:rPr>
                <w:rFonts w:ascii="Times New Roman" w:hAnsi="Times New Roman"/>
              </w:rPr>
            </w:pPr>
          </w:p>
          <w:p w:rsidR="00280B93" w:rsidRPr="00151CC6" w:rsidP="007021FD">
            <w:pPr>
              <w:bidi w:val="0"/>
              <w:rPr>
                <w:rFonts w:ascii="Times New Roman" w:hAnsi="Times New Roman"/>
              </w:rPr>
            </w:pPr>
          </w:p>
          <w:p w:rsidR="00280B93" w:rsidRPr="00151CC6" w:rsidP="007021FD">
            <w:pPr>
              <w:bidi w:val="0"/>
              <w:rPr>
                <w:rFonts w:ascii="Times New Roman" w:hAnsi="Times New Roman"/>
              </w:rPr>
            </w:pPr>
          </w:p>
          <w:p w:rsidR="00280B93" w:rsidRPr="00151CC6" w:rsidP="007021FD">
            <w:pPr>
              <w:bidi w:val="0"/>
              <w:rPr>
                <w:rFonts w:ascii="Times New Roman" w:hAnsi="Times New Roman"/>
              </w:rPr>
            </w:pPr>
          </w:p>
          <w:p w:rsidR="00280B93" w:rsidRPr="00151CC6" w:rsidP="007021FD">
            <w:pPr>
              <w:bidi w:val="0"/>
              <w:rPr>
                <w:rFonts w:ascii="Times New Roman" w:hAnsi="Times New Roman"/>
              </w:rPr>
            </w:pPr>
          </w:p>
          <w:p w:rsidR="00280B93" w:rsidRPr="00151CC6" w:rsidP="007021FD">
            <w:pPr>
              <w:bidi w:val="0"/>
              <w:rPr>
                <w:rFonts w:ascii="Times New Roman" w:hAnsi="Times New Roman"/>
              </w:rPr>
            </w:pPr>
          </w:p>
          <w:p w:rsidR="00280B93" w:rsidRPr="00151CC6" w:rsidP="007021FD">
            <w:pPr>
              <w:bidi w:val="0"/>
              <w:rPr>
                <w:rFonts w:ascii="Times New Roman" w:hAnsi="Times New Roman"/>
              </w:rPr>
            </w:pPr>
          </w:p>
          <w:p w:rsidR="00280B93" w:rsidRPr="00151CC6" w:rsidP="007021FD">
            <w:pPr>
              <w:bidi w:val="0"/>
              <w:rPr>
                <w:rFonts w:ascii="Times New Roman" w:hAnsi="Times New Roman"/>
              </w:rPr>
            </w:pPr>
          </w:p>
          <w:p w:rsidR="00280B93" w:rsidRPr="00151CC6" w:rsidP="007021FD">
            <w:pPr>
              <w:bidi w:val="0"/>
              <w:rPr>
                <w:rFonts w:ascii="Times New Roman" w:hAnsi="Times New Roman"/>
              </w:rPr>
            </w:pPr>
          </w:p>
          <w:p w:rsidR="00280B93" w:rsidRPr="00151CC6" w:rsidP="007021FD">
            <w:pPr>
              <w:bidi w:val="0"/>
              <w:rPr>
                <w:rFonts w:ascii="Times New Roman" w:hAnsi="Times New Roman"/>
              </w:rPr>
            </w:pPr>
          </w:p>
          <w:p w:rsidR="00280B93" w:rsidRPr="00151CC6" w:rsidP="007021FD">
            <w:pPr>
              <w:bidi w:val="0"/>
              <w:rPr>
                <w:rFonts w:ascii="Times New Roman" w:hAnsi="Times New Roman"/>
              </w:rPr>
            </w:pPr>
          </w:p>
          <w:p w:rsidR="00280B93" w:rsidRPr="00151CC6" w:rsidP="007021FD">
            <w:pPr>
              <w:bidi w:val="0"/>
              <w:rPr>
                <w:rFonts w:ascii="Times New Roman" w:hAnsi="Times New Roman"/>
              </w:rPr>
            </w:pPr>
          </w:p>
          <w:p w:rsidR="00280B93" w:rsidRPr="00151CC6" w:rsidP="007021FD">
            <w:pPr>
              <w:bidi w:val="0"/>
              <w:rPr>
                <w:rFonts w:ascii="Times New Roman" w:hAnsi="Times New Roman"/>
              </w:rPr>
            </w:pPr>
          </w:p>
          <w:p w:rsidR="00280B93" w:rsidRPr="00151CC6" w:rsidP="007021FD">
            <w:pPr>
              <w:bidi w:val="0"/>
              <w:rPr>
                <w:rFonts w:ascii="Times New Roman" w:hAnsi="Times New Roman"/>
              </w:rPr>
            </w:pPr>
          </w:p>
          <w:p w:rsidR="00280B93" w:rsidRPr="00151CC6" w:rsidP="007021FD">
            <w:pPr>
              <w:bidi w:val="0"/>
              <w:rPr>
                <w:rFonts w:ascii="Times New Roman" w:hAnsi="Times New Roman"/>
              </w:rPr>
            </w:pPr>
          </w:p>
          <w:p w:rsidR="00280B93" w:rsidRPr="00151CC6" w:rsidP="007021FD">
            <w:pPr>
              <w:bidi w:val="0"/>
              <w:rPr>
                <w:rFonts w:ascii="Times New Roman" w:hAnsi="Times New Roman"/>
              </w:rPr>
            </w:pPr>
          </w:p>
          <w:p w:rsidR="00280B93" w:rsidRPr="00151CC6" w:rsidP="007021FD">
            <w:pPr>
              <w:bidi w:val="0"/>
              <w:rPr>
                <w:rFonts w:ascii="Times New Roman" w:hAnsi="Times New Roman"/>
              </w:rPr>
            </w:pPr>
          </w:p>
          <w:p w:rsidR="00280B93" w:rsidRPr="00151CC6" w:rsidP="007021FD">
            <w:pPr>
              <w:bidi w:val="0"/>
              <w:rPr>
                <w:rFonts w:ascii="Times New Roman" w:hAnsi="Times New Roman"/>
              </w:rPr>
            </w:pPr>
          </w:p>
          <w:p w:rsidR="00280B93" w:rsidRPr="00151CC6" w:rsidP="007021FD">
            <w:pPr>
              <w:bidi w:val="0"/>
              <w:rPr>
                <w:rFonts w:ascii="Times New Roman" w:hAnsi="Times New Roman"/>
              </w:rPr>
            </w:pPr>
          </w:p>
          <w:p w:rsidR="00280B93" w:rsidRPr="00151CC6" w:rsidP="007021FD">
            <w:pPr>
              <w:bidi w:val="0"/>
              <w:rPr>
                <w:rFonts w:ascii="Times New Roman" w:hAnsi="Times New Roman"/>
              </w:rPr>
            </w:pPr>
          </w:p>
          <w:p w:rsidR="00280B93" w:rsidRPr="00151CC6" w:rsidP="007021FD">
            <w:pPr>
              <w:bidi w:val="0"/>
              <w:rPr>
                <w:rFonts w:ascii="Times New Roman" w:hAnsi="Times New Roman"/>
              </w:rPr>
            </w:pPr>
          </w:p>
          <w:p w:rsidR="00280B93" w:rsidRPr="00151CC6" w:rsidP="007021FD">
            <w:pPr>
              <w:bidi w:val="0"/>
              <w:rPr>
                <w:rFonts w:ascii="Times New Roman" w:hAnsi="Times New Roman"/>
              </w:rPr>
            </w:pPr>
          </w:p>
          <w:p w:rsidR="00280B93" w:rsidRPr="00151CC6" w:rsidP="007021FD">
            <w:pPr>
              <w:bidi w:val="0"/>
              <w:rPr>
                <w:rFonts w:ascii="Times New Roman" w:hAnsi="Times New Roman"/>
              </w:rPr>
            </w:pPr>
          </w:p>
          <w:p w:rsidR="00280B93" w:rsidRPr="00151CC6" w:rsidP="007021FD">
            <w:pPr>
              <w:bidi w:val="0"/>
              <w:rPr>
                <w:rFonts w:ascii="Times New Roman" w:hAnsi="Times New Roman"/>
              </w:rPr>
            </w:pPr>
          </w:p>
          <w:p w:rsidR="00F03267" w:rsidRPr="00151CC6" w:rsidP="007021FD">
            <w:pPr>
              <w:bidi w:val="0"/>
              <w:rPr>
                <w:rFonts w:ascii="Times New Roman" w:hAnsi="Times New Roman"/>
              </w:rPr>
            </w:pPr>
          </w:p>
          <w:p w:rsidR="00F03267" w:rsidRPr="00151CC6" w:rsidP="007021FD">
            <w:pPr>
              <w:bidi w:val="0"/>
              <w:rPr>
                <w:rFonts w:ascii="Times New Roman" w:hAnsi="Times New Roman"/>
              </w:rPr>
            </w:pPr>
          </w:p>
          <w:p w:rsidR="00F03267" w:rsidRPr="00151CC6" w:rsidP="007021FD">
            <w:pPr>
              <w:bidi w:val="0"/>
              <w:rPr>
                <w:rFonts w:ascii="Times New Roman" w:hAnsi="Times New Roman"/>
              </w:rPr>
            </w:pPr>
          </w:p>
          <w:p w:rsidR="00F03267" w:rsidRPr="00151CC6" w:rsidP="007021FD">
            <w:pPr>
              <w:bidi w:val="0"/>
              <w:rPr>
                <w:rFonts w:ascii="Times New Roman" w:hAnsi="Times New Roman"/>
              </w:rPr>
            </w:pPr>
          </w:p>
          <w:p w:rsidR="00F03267" w:rsidRPr="00151CC6" w:rsidP="007021FD">
            <w:pPr>
              <w:bidi w:val="0"/>
              <w:rPr>
                <w:rFonts w:ascii="Times New Roman" w:hAnsi="Times New Roman"/>
              </w:rPr>
            </w:pPr>
          </w:p>
          <w:p w:rsidR="00F03267" w:rsidRPr="00151CC6" w:rsidP="007021FD">
            <w:pPr>
              <w:bidi w:val="0"/>
              <w:rPr>
                <w:rFonts w:ascii="Times New Roman" w:hAnsi="Times New Roman"/>
              </w:rPr>
            </w:pPr>
          </w:p>
          <w:p w:rsidR="00F03267" w:rsidRPr="00151CC6" w:rsidP="007021FD">
            <w:pPr>
              <w:bidi w:val="0"/>
              <w:rPr>
                <w:rFonts w:ascii="Times New Roman" w:hAnsi="Times New Roman"/>
              </w:rPr>
            </w:pPr>
          </w:p>
          <w:p w:rsidR="00F03267" w:rsidRPr="00151CC6" w:rsidP="007021FD">
            <w:pPr>
              <w:bidi w:val="0"/>
              <w:rPr>
                <w:rFonts w:ascii="Times New Roman" w:hAnsi="Times New Roman"/>
              </w:rPr>
            </w:pPr>
          </w:p>
          <w:p w:rsidR="00F03267" w:rsidRPr="00151CC6" w:rsidP="007021FD">
            <w:pPr>
              <w:bidi w:val="0"/>
              <w:rPr>
                <w:rFonts w:ascii="Times New Roman" w:hAnsi="Times New Roman"/>
              </w:rPr>
            </w:pPr>
          </w:p>
          <w:p w:rsidR="00F03267" w:rsidRPr="00151CC6" w:rsidP="007021FD">
            <w:pPr>
              <w:bidi w:val="0"/>
              <w:rPr>
                <w:rFonts w:ascii="Times New Roman" w:hAnsi="Times New Roman"/>
              </w:rPr>
            </w:pPr>
          </w:p>
          <w:p w:rsidR="00F03267" w:rsidRPr="00151CC6" w:rsidP="007021FD">
            <w:pPr>
              <w:bidi w:val="0"/>
              <w:rPr>
                <w:rFonts w:ascii="Times New Roman" w:hAnsi="Times New Roman"/>
              </w:rPr>
            </w:pPr>
          </w:p>
          <w:p w:rsidR="00F03267" w:rsidRPr="00151CC6" w:rsidP="007021FD">
            <w:pPr>
              <w:bidi w:val="0"/>
              <w:rPr>
                <w:rFonts w:ascii="Times New Roman" w:hAnsi="Times New Roman"/>
              </w:rPr>
            </w:pPr>
          </w:p>
          <w:p w:rsidR="00F03267" w:rsidRPr="00151CC6" w:rsidP="007021FD">
            <w:pPr>
              <w:bidi w:val="0"/>
              <w:rPr>
                <w:rFonts w:ascii="Times New Roman" w:hAnsi="Times New Roman"/>
              </w:rPr>
            </w:pPr>
          </w:p>
          <w:p w:rsidR="00F03267" w:rsidRPr="00151CC6" w:rsidP="007021FD">
            <w:pPr>
              <w:bidi w:val="0"/>
              <w:rPr>
                <w:rFonts w:ascii="Times New Roman" w:hAnsi="Times New Roman"/>
              </w:rPr>
            </w:pPr>
          </w:p>
          <w:p w:rsidR="00F03267" w:rsidRPr="00151CC6" w:rsidP="007021FD">
            <w:pPr>
              <w:bidi w:val="0"/>
              <w:rPr>
                <w:rFonts w:ascii="Times New Roman" w:hAnsi="Times New Roman"/>
              </w:rPr>
            </w:pPr>
          </w:p>
          <w:p w:rsidR="00F03267" w:rsidRPr="00151CC6" w:rsidP="007021FD">
            <w:pPr>
              <w:bidi w:val="0"/>
              <w:rPr>
                <w:rFonts w:ascii="Times New Roman" w:hAnsi="Times New Roman"/>
              </w:rPr>
            </w:pPr>
          </w:p>
          <w:p w:rsidR="00F03267" w:rsidRPr="00151CC6" w:rsidP="007021FD">
            <w:pPr>
              <w:bidi w:val="0"/>
              <w:rPr>
                <w:rFonts w:ascii="Times New Roman" w:hAnsi="Times New Roman"/>
              </w:rPr>
            </w:pPr>
          </w:p>
          <w:p w:rsidR="00F03267" w:rsidRPr="00151CC6" w:rsidP="007021FD">
            <w:pPr>
              <w:bidi w:val="0"/>
              <w:rPr>
                <w:rFonts w:ascii="Times New Roman" w:hAnsi="Times New Roman"/>
              </w:rPr>
            </w:pPr>
          </w:p>
          <w:p w:rsidR="00F03267" w:rsidRPr="00151CC6" w:rsidP="007021FD">
            <w:pPr>
              <w:bidi w:val="0"/>
              <w:rPr>
                <w:rFonts w:ascii="Times New Roman" w:hAnsi="Times New Roman"/>
              </w:rPr>
            </w:pPr>
          </w:p>
          <w:p w:rsidR="00F03267" w:rsidRPr="00151CC6" w:rsidP="007021FD">
            <w:pPr>
              <w:bidi w:val="0"/>
              <w:rPr>
                <w:rFonts w:ascii="Times New Roman" w:hAnsi="Times New Roman"/>
              </w:rPr>
            </w:pPr>
          </w:p>
          <w:p w:rsidR="00F03267" w:rsidRPr="00151CC6" w:rsidP="007021FD">
            <w:pPr>
              <w:bidi w:val="0"/>
              <w:rPr>
                <w:rFonts w:ascii="Times New Roman" w:hAnsi="Times New Roman"/>
              </w:rPr>
            </w:pPr>
          </w:p>
          <w:p w:rsidR="00F03267" w:rsidRPr="00151CC6" w:rsidP="007021FD">
            <w:pPr>
              <w:bidi w:val="0"/>
              <w:rPr>
                <w:rFonts w:ascii="Times New Roman" w:hAnsi="Times New Roman"/>
              </w:rPr>
            </w:pPr>
          </w:p>
          <w:p w:rsidR="00F03267" w:rsidRPr="00151CC6" w:rsidP="007021FD">
            <w:pPr>
              <w:bidi w:val="0"/>
              <w:rPr>
                <w:rFonts w:ascii="Times New Roman" w:hAnsi="Times New Roman"/>
              </w:rPr>
            </w:pPr>
          </w:p>
          <w:p w:rsidR="00F03267" w:rsidRPr="00151CC6" w:rsidP="007021FD">
            <w:pPr>
              <w:bidi w:val="0"/>
              <w:rPr>
                <w:rFonts w:ascii="Times New Roman" w:hAnsi="Times New Roman"/>
              </w:rPr>
            </w:pPr>
          </w:p>
          <w:p w:rsidR="00F03267" w:rsidRPr="00151CC6" w:rsidP="007021FD">
            <w:pPr>
              <w:bidi w:val="0"/>
              <w:rPr>
                <w:rFonts w:ascii="Times New Roman" w:hAnsi="Times New Roman"/>
              </w:rPr>
            </w:pPr>
          </w:p>
          <w:p w:rsidR="00F03267" w:rsidRPr="00151CC6" w:rsidP="007021FD">
            <w:pPr>
              <w:bidi w:val="0"/>
              <w:rPr>
                <w:rFonts w:ascii="Times New Roman" w:hAnsi="Times New Roman"/>
              </w:rPr>
            </w:pPr>
          </w:p>
          <w:p w:rsidR="00F03267" w:rsidRPr="00151CC6" w:rsidP="007021FD">
            <w:pPr>
              <w:bidi w:val="0"/>
              <w:rPr>
                <w:rFonts w:ascii="Times New Roman" w:hAnsi="Times New Roman"/>
              </w:rPr>
            </w:pPr>
          </w:p>
          <w:p w:rsidR="00F03267" w:rsidRPr="00151CC6" w:rsidP="007021FD">
            <w:pPr>
              <w:bidi w:val="0"/>
              <w:rPr>
                <w:rFonts w:ascii="Times New Roman" w:hAnsi="Times New Roman"/>
              </w:rPr>
            </w:pPr>
          </w:p>
          <w:p w:rsidR="00421545" w:rsidRPr="00151CC6" w:rsidP="007021FD">
            <w:pPr>
              <w:bidi w:val="0"/>
              <w:rPr>
                <w:rFonts w:ascii="Times New Roman" w:hAnsi="Times New Roman"/>
              </w:rPr>
            </w:pPr>
          </w:p>
          <w:p w:rsidR="00F03267" w:rsidRPr="00151CC6" w:rsidP="007021FD">
            <w:pPr>
              <w:bidi w:val="0"/>
              <w:rPr>
                <w:rFonts w:ascii="Times New Roman" w:hAnsi="Times New Roman"/>
              </w:rPr>
            </w:pPr>
            <w:r w:rsidRPr="00151CC6">
              <w:rPr>
                <w:rFonts w:ascii="Times New Roman" w:hAnsi="Times New Roman"/>
              </w:rPr>
              <w:t>NZ</w:t>
            </w:r>
          </w:p>
          <w:p w:rsidR="00BA5DBB" w:rsidRPr="00151CC6" w:rsidP="007021FD">
            <w:pPr>
              <w:bidi w:val="0"/>
              <w:rPr>
                <w:rFonts w:ascii="Times New Roman" w:hAnsi="Times New Roman"/>
              </w:rPr>
            </w:pPr>
          </w:p>
          <w:p w:rsidR="00BA5DBB" w:rsidRPr="00151CC6" w:rsidP="007021FD">
            <w:pPr>
              <w:bidi w:val="0"/>
              <w:rPr>
                <w:rFonts w:ascii="Times New Roman" w:hAnsi="Times New Roman"/>
              </w:rPr>
            </w:pPr>
          </w:p>
          <w:p w:rsidR="00BA5DBB" w:rsidRPr="00151CC6" w:rsidP="007021FD">
            <w:pPr>
              <w:bidi w:val="0"/>
              <w:rPr>
                <w:rFonts w:ascii="Times New Roman" w:hAnsi="Times New Roman"/>
              </w:rPr>
            </w:pPr>
          </w:p>
          <w:p w:rsidR="00BA5DBB" w:rsidRPr="00151CC6" w:rsidP="007021FD">
            <w:pPr>
              <w:bidi w:val="0"/>
              <w:rPr>
                <w:rFonts w:ascii="Times New Roman" w:hAnsi="Times New Roman"/>
              </w:rPr>
            </w:pPr>
          </w:p>
          <w:p w:rsidR="00BA5DBB" w:rsidRPr="00151CC6" w:rsidP="007021FD">
            <w:pPr>
              <w:bidi w:val="0"/>
              <w:rPr>
                <w:rFonts w:ascii="Times New Roman" w:hAnsi="Times New Roman"/>
              </w:rPr>
            </w:pPr>
          </w:p>
          <w:p w:rsidR="00BA5DBB" w:rsidRPr="00151CC6" w:rsidP="007021FD">
            <w:pPr>
              <w:bidi w:val="0"/>
              <w:rPr>
                <w:rFonts w:ascii="Times New Roman" w:hAnsi="Times New Roman"/>
              </w:rPr>
            </w:pPr>
          </w:p>
          <w:p w:rsidR="00BA5DBB" w:rsidRPr="00151CC6" w:rsidP="007021FD">
            <w:pPr>
              <w:bidi w:val="0"/>
              <w:rPr>
                <w:rFonts w:ascii="Times New Roman" w:hAnsi="Times New Roman"/>
              </w:rPr>
            </w:pPr>
          </w:p>
          <w:p w:rsidR="00BA5DBB" w:rsidRPr="00151CC6" w:rsidP="007021FD">
            <w:pPr>
              <w:bidi w:val="0"/>
              <w:rPr>
                <w:rFonts w:ascii="Times New Roman" w:hAnsi="Times New Roman"/>
              </w:rPr>
            </w:pPr>
          </w:p>
          <w:p w:rsidR="00BA5DBB" w:rsidRPr="00151CC6" w:rsidP="007021FD">
            <w:pPr>
              <w:bidi w:val="0"/>
              <w:rPr>
                <w:rFonts w:ascii="Times New Roman" w:hAnsi="Times New Roman"/>
              </w:rPr>
            </w:pPr>
          </w:p>
          <w:p w:rsidR="00BA5DBB" w:rsidRPr="00151CC6" w:rsidP="007021FD">
            <w:pPr>
              <w:bidi w:val="0"/>
              <w:rPr>
                <w:rFonts w:ascii="Times New Roman" w:hAnsi="Times New Roman"/>
              </w:rPr>
            </w:pPr>
          </w:p>
          <w:p w:rsidR="00BA5DBB" w:rsidRPr="00151CC6" w:rsidP="007021FD">
            <w:pPr>
              <w:bidi w:val="0"/>
              <w:rPr>
                <w:rFonts w:ascii="Times New Roman" w:hAnsi="Times New Roman"/>
              </w:rPr>
            </w:pPr>
            <w:r w:rsidRPr="00151CC6">
              <w:rPr>
                <w:rFonts w:ascii="Times New Roman" w:hAnsi="Times New Roman"/>
              </w:rPr>
              <w:t>NZ</w:t>
            </w:r>
          </w:p>
          <w:p w:rsidR="00BA5DBB" w:rsidRPr="00151CC6" w:rsidP="007021FD">
            <w:pPr>
              <w:bidi w:val="0"/>
              <w:rPr>
                <w:rFonts w:ascii="Times New Roman" w:hAnsi="Times New Roman"/>
              </w:rPr>
            </w:pPr>
          </w:p>
          <w:p w:rsidR="00BA5DBB" w:rsidRPr="00151CC6" w:rsidP="007021FD">
            <w:pPr>
              <w:bidi w:val="0"/>
              <w:rPr>
                <w:rFonts w:ascii="Times New Roman" w:hAnsi="Times New Roman"/>
              </w:rPr>
            </w:pPr>
          </w:p>
          <w:p w:rsidR="00BA5DBB" w:rsidRPr="00151CC6" w:rsidP="007021FD">
            <w:pPr>
              <w:bidi w:val="0"/>
              <w:rPr>
                <w:rFonts w:ascii="Times New Roman" w:hAnsi="Times New Roman"/>
              </w:rPr>
            </w:pPr>
          </w:p>
          <w:p w:rsidR="00BA5DBB" w:rsidRPr="00151CC6" w:rsidP="007021FD">
            <w:pPr>
              <w:bidi w:val="0"/>
              <w:rPr>
                <w:rFonts w:ascii="Times New Roman" w:hAnsi="Times New Roman"/>
              </w:rPr>
            </w:pPr>
          </w:p>
          <w:p w:rsidR="00BA5DBB" w:rsidRPr="00151CC6" w:rsidP="007021FD">
            <w:pPr>
              <w:bidi w:val="0"/>
              <w:rPr>
                <w:rFonts w:ascii="Times New Roman" w:hAnsi="Times New Roman"/>
              </w:rPr>
            </w:pPr>
          </w:p>
          <w:p w:rsidR="00BA5DBB" w:rsidRPr="00151CC6" w:rsidP="007021FD">
            <w:pPr>
              <w:bidi w:val="0"/>
              <w:rPr>
                <w:rFonts w:ascii="Times New Roman" w:hAnsi="Times New Roman"/>
              </w:rPr>
            </w:pPr>
          </w:p>
          <w:p w:rsidR="00BA5DBB" w:rsidRPr="00151CC6" w:rsidP="007021FD">
            <w:pPr>
              <w:bidi w:val="0"/>
              <w:rPr>
                <w:rFonts w:ascii="Times New Roman" w:hAnsi="Times New Roman"/>
              </w:rPr>
            </w:pPr>
          </w:p>
          <w:p w:rsidR="00BA5DBB" w:rsidRPr="00151CC6" w:rsidP="007021FD">
            <w:pPr>
              <w:bidi w:val="0"/>
              <w:rPr>
                <w:rFonts w:ascii="Times New Roman" w:hAnsi="Times New Roman"/>
              </w:rPr>
            </w:pPr>
          </w:p>
          <w:p w:rsidR="00BA5DBB" w:rsidRPr="00151CC6" w:rsidP="007021FD">
            <w:pPr>
              <w:bidi w:val="0"/>
              <w:rPr>
                <w:rFonts w:ascii="Times New Roman" w:hAnsi="Times New Roman"/>
              </w:rPr>
            </w:pPr>
          </w:p>
          <w:p w:rsidR="00BA5DBB" w:rsidRPr="00151CC6" w:rsidP="007021FD">
            <w:pPr>
              <w:bidi w:val="0"/>
              <w:rPr>
                <w:rFonts w:ascii="Times New Roman" w:hAnsi="Times New Roman"/>
              </w:rPr>
            </w:pPr>
          </w:p>
          <w:p w:rsidR="00BA5DBB" w:rsidRPr="00151CC6" w:rsidP="007021FD">
            <w:pPr>
              <w:bidi w:val="0"/>
              <w:rPr>
                <w:rFonts w:ascii="Times New Roman" w:hAnsi="Times New Roman"/>
              </w:rPr>
            </w:pPr>
          </w:p>
          <w:p w:rsidR="00BA5DBB" w:rsidRPr="00151CC6" w:rsidP="007021FD">
            <w:pPr>
              <w:bidi w:val="0"/>
              <w:rPr>
                <w:rFonts w:ascii="Times New Roman" w:hAnsi="Times New Roman"/>
              </w:rPr>
            </w:pPr>
          </w:p>
          <w:p w:rsidR="00BA5DBB" w:rsidRPr="00151CC6" w:rsidP="007021FD">
            <w:pPr>
              <w:bidi w:val="0"/>
              <w:rPr>
                <w:rFonts w:ascii="Times New Roman" w:hAnsi="Times New Roman"/>
              </w:rPr>
            </w:pPr>
          </w:p>
          <w:p w:rsidR="00BA5DBB" w:rsidRPr="00151CC6" w:rsidP="007021FD">
            <w:pPr>
              <w:bidi w:val="0"/>
              <w:rPr>
                <w:rFonts w:ascii="Times New Roman" w:hAnsi="Times New Roman"/>
              </w:rPr>
            </w:pPr>
          </w:p>
          <w:p w:rsidR="00BA5DBB" w:rsidRPr="00151CC6" w:rsidP="007021FD">
            <w:pPr>
              <w:bidi w:val="0"/>
              <w:rPr>
                <w:rFonts w:ascii="Times New Roman" w:hAnsi="Times New Roman"/>
              </w:rPr>
            </w:pPr>
          </w:p>
          <w:p w:rsidR="00BA5DBB" w:rsidRPr="00151CC6" w:rsidP="007021FD">
            <w:pPr>
              <w:bidi w:val="0"/>
              <w:rPr>
                <w:rFonts w:ascii="Times New Roman" w:hAnsi="Times New Roman"/>
              </w:rPr>
            </w:pPr>
          </w:p>
          <w:p w:rsidR="00BA5DBB" w:rsidRPr="00151CC6" w:rsidP="007021FD">
            <w:pPr>
              <w:bidi w:val="0"/>
              <w:rPr>
                <w:rFonts w:ascii="Times New Roman" w:hAnsi="Times New Roman"/>
              </w:rPr>
            </w:pPr>
          </w:p>
          <w:p w:rsidR="00BA5DBB" w:rsidRPr="00151CC6" w:rsidP="007021FD">
            <w:pPr>
              <w:bidi w:val="0"/>
              <w:rPr>
                <w:rFonts w:ascii="Times New Roman" w:hAnsi="Times New Roman"/>
              </w:rPr>
            </w:pPr>
          </w:p>
          <w:p w:rsidR="00BA5DBB" w:rsidRPr="00151CC6" w:rsidP="007021FD">
            <w:pPr>
              <w:bidi w:val="0"/>
              <w:rPr>
                <w:rFonts w:ascii="Times New Roman" w:hAnsi="Times New Roman"/>
              </w:rPr>
            </w:pPr>
          </w:p>
          <w:p w:rsidR="00BA5DBB" w:rsidP="007021FD">
            <w:pPr>
              <w:bidi w:val="0"/>
              <w:rPr>
                <w:rFonts w:ascii="Times New Roman" w:hAnsi="Times New Roman"/>
              </w:rPr>
            </w:pPr>
          </w:p>
          <w:p w:rsidR="00540293" w:rsidP="007021FD">
            <w:pPr>
              <w:bidi w:val="0"/>
              <w:rPr>
                <w:rFonts w:ascii="Times New Roman" w:hAnsi="Times New Roman"/>
              </w:rPr>
            </w:pPr>
          </w:p>
          <w:p w:rsidR="00540293" w:rsidP="007021FD">
            <w:pPr>
              <w:bidi w:val="0"/>
              <w:rPr>
                <w:rFonts w:ascii="Times New Roman" w:hAnsi="Times New Roman"/>
              </w:rPr>
            </w:pPr>
          </w:p>
          <w:p w:rsidR="00540293" w:rsidP="007021FD">
            <w:pPr>
              <w:bidi w:val="0"/>
              <w:rPr>
                <w:rFonts w:ascii="Times New Roman" w:hAnsi="Times New Roman"/>
              </w:rPr>
            </w:pPr>
          </w:p>
          <w:p w:rsidR="00540293" w:rsidP="007021FD">
            <w:pPr>
              <w:bidi w:val="0"/>
              <w:rPr>
                <w:rFonts w:ascii="Times New Roman" w:hAnsi="Times New Roman"/>
              </w:rPr>
            </w:pPr>
          </w:p>
          <w:p w:rsidR="00540293" w:rsidP="007021FD">
            <w:pPr>
              <w:bidi w:val="0"/>
              <w:rPr>
                <w:rFonts w:ascii="Times New Roman" w:hAnsi="Times New Roman"/>
              </w:rPr>
            </w:pPr>
          </w:p>
          <w:p w:rsidR="00540293" w:rsidP="007021FD">
            <w:pPr>
              <w:bidi w:val="0"/>
              <w:rPr>
                <w:rFonts w:ascii="Times New Roman" w:hAnsi="Times New Roman"/>
              </w:rPr>
            </w:pPr>
          </w:p>
          <w:p w:rsidR="00540293" w:rsidP="007021FD">
            <w:pPr>
              <w:bidi w:val="0"/>
              <w:rPr>
                <w:rFonts w:ascii="Times New Roman" w:hAnsi="Times New Roman"/>
              </w:rPr>
            </w:pPr>
          </w:p>
          <w:p w:rsidR="00D856FB" w:rsidRPr="00151CC6" w:rsidP="007021FD">
            <w:pPr>
              <w:bidi w:val="0"/>
              <w:rPr>
                <w:rFonts w:ascii="Times New Roman" w:hAnsi="Times New Roman"/>
              </w:rPr>
            </w:pPr>
          </w:p>
          <w:p w:rsidR="00BA5DBB" w:rsidRPr="00151CC6" w:rsidP="007021FD">
            <w:pPr>
              <w:bidi w:val="0"/>
              <w:rPr>
                <w:rFonts w:ascii="Times New Roman" w:hAnsi="Times New Roman"/>
              </w:rPr>
            </w:pPr>
          </w:p>
          <w:p w:rsidR="00BA5DBB" w:rsidRPr="00151CC6" w:rsidP="007021FD">
            <w:pPr>
              <w:bidi w:val="0"/>
              <w:rPr>
                <w:rFonts w:ascii="Times New Roman" w:hAnsi="Times New Roman"/>
              </w:rPr>
            </w:pPr>
            <w:r w:rsidR="00151CC6">
              <w:rPr>
                <w:rFonts w:ascii="Times New Roman" w:hAnsi="Times New Roman"/>
              </w:rPr>
              <w:t>24/2006</w:t>
            </w:r>
          </w:p>
          <w:p w:rsidR="00BA5DBB" w:rsidRPr="00151CC6" w:rsidP="007021FD">
            <w:pPr>
              <w:bidi w:val="0"/>
              <w:rPr>
                <w:rFonts w:ascii="Times New Roman" w:hAnsi="Times New Roman"/>
              </w:rPr>
            </w:pPr>
          </w:p>
          <w:p w:rsidR="009E7644" w:rsidP="007021FD">
            <w:pPr>
              <w:bidi w:val="0"/>
              <w:rPr>
                <w:rFonts w:ascii="Times New Roman" w:hAnsi="Times New Roman"/>
              </w:rPr>
            </w:pPr>
          </w:p>
          <w:p w:rsidR="00151CC6" w:rsidP="007021FD">
            <w:pPr>
              <w:bidi w:val="0"/>
              <w:rPr>
                <w:rFonts w:ascii="Times New Roman" w:hAnsi="Times New Roman"/>
              </w:rPr>
            </w:pPr>
          </w:p>
          <w:p w:rsidR="00293ECC" w:rsidP="007021FD">
            <w:pPr>
              <w:bidi w:val="0"/>
              <w:rPr>
                <w:rFonts w:ascii="Times New Roman" w:hAnsi="Times New Roman"/>
              </w:rPr>
            </w:pPr>
          </w:p>
          <w:p w:rsidR="00293ECC" w:rsidP="007021FD">
            <w:pPr>
              <w:bidi w:val="0"/>
              <w:rPr>
                <w:rFonts w:ascii="Times New Roman" w:hAnsi="Times New Roman"/>
              </w:rPr>
            </w:pPr>
          </w:p>
          <w:p w:rsidR="00293ECC" w:rsidRPr="00151CC6" w:rsidP="007021FD">
            <w:pPr>
              <w:bidi w:val="0"/>
              <w:rPr>
                <w:rFonts w:ascii="Times New Roman" w:hAnsi="Times New Roman"/>
              </w:rPr>
            </w:pPr>
          </w:p>
          <w:p w:rsidR="00BA5DBB" w:rsidRPr="00151CC6" w:rsidP="007021FD">
            <w:pPr>
              <w:bidi w:val="0"/>
              <w:rPr>
                <w:rFonts w:ascii="Times New Roman" w:hAnsi="Times New Roman"/>
              </w:rPr>
            </w:pPr>
            <w:r w:rsidRPr="00151CC6">
              <w:rPr>
                <w:rFonts w:ascii="Times New Roman" w:hAnsi="Times New Roman"/>
              </w:rPr>
              <w:t>24/2006</w:t>
            </w:r>
          </w:p>
          <w:p w:rsidR="007C0164" w:rsidP="007021FD">
            <w:pPr>
              <w:bidi w:val="0"/>
              <w:rPr>
                <w:rFonts w:ascii="Times New Roman" w:hAnsi="Times New Roman"/>
              </w:rPr>
            </w:pPr>
          </w:p>
          <w:p w:rsidR="003E3B1E" w:rsidP="007021FD">
            <w:pPr>
              <w:bidi w:val="0"/>
              <w:rPr>
                <w:rFonts w:ascii="Times New Roman" w:hAnsi="Times New Roman"/>
              </w:rPr>
            </w:pPr>
          </w:p>
          <w:p w:rsidR="003E3B1E" w:rsidP="007021FD">
            <w:pPr>
              <w:bidi w:val="0"/>
              <w:rPr>
                <w:rFonts w:ascii="Times New Roman" w:hAnsi="Times New Roman"/>
              </w:rPr>
            </w:pPr>
          </w:p>
          <w:p w:rsidR="003E3B1E" w:rsidP="007021FD">
            <w:pPr>
              <w:bidi w:val="0"/>
              <w:rPr>
                <w:rFonts w:ascii="Times New Roman" w:hAnsi="Times New Roman"/>
              </w:rPr>
            </w:pPr>
          </w:p>
          <w:p w:rsidR="003E3B1E" w:rsidP="007021FD">
            <w:pPr>
              <w:bidi w:val="0"/>
              <w:rPr>
                <w:rFonts w:ascii="Times New Roman" w:hAnsi="Times New Roman"/>
              </w:rPr>
            </w:pPr>
          </w:p>
          <w:p w:rsidR="003E3B1E" w:rsidP="007021FD">
            <w:pPr>
              <w:bidi w:val="0"/>
              <w:rPr>
                <w:rFonts w:ascii="Times New Roman" w:hAnsi="Times New Roman"/>
              </w:rPr>
            </w:pPr>
          </w:p>
          <w:p w:rsidR="003E3B1E" w:rsidP="007021FD">
            <w:pPr>
              <w:bidi w:val="0"/>
              <w:rPr>
                <w:rFonts w:ascii="Times New Roman" w:hAnsi="Times New Roman"/>
              </w:rPr>
            </w:pPr>
          </w:p>
          <w:p w:rsidR="003E3B1E" w:rsidP="007021FD">
            <w:pPr>
              <w:bidi w:val="0"/>
              <w:rPr>
                <w:rFonts w:ascii="Times New Roman" w:hAnsi="Times New Roman"/>
              </w:rPr>
            </w:pPr>
          </w:p>
          <w:p w:rsidR="003E3B1E" w:rsidRPr="00151CC6" w:rsidP="007021FD">
            <w:pPr>
              <w:bidi w:val="0"/>
              <w:rPr>
                <w:rFonts w:ascii="Times New Roman" w:hAnsi="Times New Roman"/>
              </w:rPr>
            </w:pPr>
            <w:r>
              <w:rPr>
                <w:rFonts w:ascii="Times New Roman" w:hAnsi="Times New Roman"/>
              </w:rPr>
              <w:t>NZ</w:t>
            </w:r>
          </w:p>
        </w:tc>
        <w:tc>
          <w:tcPr>
            <w:tcW w:w="992" w:type="dxa"/>
            <w:tcBorders>
              <w:top w:val="single" w:sz="4" w:space="0" w:color="auto"/>
              <w:left w:val="single" w:sz="6" w:space="0" w:color="000000"/>
              <w:bottom w:val="single" w:sz="4" w:space="0" w:color="auto"/>
              <w:right w:val="single" w:sz="6" w:space="0" w:color="000000"/>
            </w:tcBorders>
            <w:textDirection w:val="lrTb"/>
            <w:vAlign w:val="top"/>
          </w:tcPr>
          <w:p w:rsidR="00836E83" w:rsidRPr="007F72F2" w:rsidP="007021FD">
            <w:pPr>
              <w:bidi w:val="0"/>
              <w:rPr>
                <w:rFonts w:ascii="Times New Roman" w:hAnsi="Times New Roman"/>
              </w:rPr>
            </w:pPr>
            <w:r w:rsidRPr="007F72F2">
              <w:rPr>
                <w:rFonts w:ascii="Times New Roman" w:hAnsi="Times New Roman"/>
              </w:rPr>
              <w:t>§ 31</w:t>
            </w:r>
          </w:p>
          <w:p w:rsidR="00836E83" w:rsidRPr="007F72F2" w:rsidP="007021FD">
            <w:pPr>
              <w:bidi w:val="0"/>
              <w:rPr>
                <w:rFonts w:ascii="Times New Roman" w:hAnsi="Times New Roman"/>
              </w:rPr>
            </w:pPr>
            <w:r w:rsidRPr="007F72F2">
              <w:rPr>
                <w:rFonts w:ascii="Times New Roman" w:hAnsi="Times New Roman"/>
              </w:rPr>
              <w:t>O 1</w:t>
            </w:r>
          </w:p>
          <w:p w:rsidR="00836E83" w:rsidRPr="007F72F2" w:rsidP="007021FD">
            <w:pPr>
              <w:bidi w:val="0"/>
              <w:rPr>
                <w:rFonts w:ascii="Times New Roman" w:hAnsi="Times New Roman"/>
              </w:rPr>
            </w:pPr>
            <w:r w:rsidRPr="007F72F2">
              <w:rPr>
                <w:rFonts w:ascii="Times New Roman" w:hAnsi="Times New Roman"/>
              </w:rPr>
              <w:t>P a</w:t>
            </w:r>
            <w:r w:rsidRPr="007F72F2" w:rsidR="007F72F2">
              <w:rPr>
                <w:rFonts w:ascii="Times New Roman" w:hAnsi="Times New Roman"/>
              </w:rPr>
              <w:t>) až h)</w:t>
            </w:r>
          </w:p>
          <w:p w:rsidR="00836E83" w:rsidRPr="007F72F2" w:rsidP="007021FD">
            <w:pPr>
              <w:bidi w:val="0"/>
              <w:rPr>
                <w:rFonts w:ascii="Times New Roman" w:hAnsi="Times New Roman"/>
              </w:rPr>
            </w:pPr>
          </w:p>
          <w:p w:rsidR="00836E83" w:rsidRPr="007F72F2" w:rsidP="007021FD">
            <w:pPr>
              <w:bidi w:val="0"/>
              <w:rPr>
                <w:rFonts w:ascii="Times New Roman" w:hAnsi="Times New Roman"/>
              </w:rPr>
            </w:pPr>
          </w:p>
          <w:p w:rsidR="00836E83" w:rsidRPr="007F72F2" w:rsidP="007021FD">
            <w:pPr>
              <w:bidi w:val="0"/>
              <w:rPr>
                <w:rFonts w:ascii="Times New Roman" w:hAnsi="Times New Roman"/>
              </w:rPr>
            </w:pPr>
          </w:p>
          <w:p w:rsidR="00D25AE7" w:rsidRPr="007F72F2" w:rsidP="007021FD">
            <w:pPr>
              <w:bidi w:val="0"/>
              <w:rPr>
                <w:rFonts w:ascii="Times New Roman" w:hAnsi="Times New Roman"/>
              </w:rPr>
            </w:pPr>
          </w:p>
          <w:p w:rsidR="007F72F2" w:rsidRPr="007F72F2" w:rsidP="007021FD">
            <w:pPr>
              <w:bidi w:val="0"/>
              <w:rPr>
                <w:rFonts w:ascii="Times New Roman" w:hAnsi="Times New Roman"/>
              </w:rPr>
            </w:pPr>
          </w:p>
          <w:p w:rsidR="007F72F2" w:rsidRPr="007F72F2" w:rsidP="007021FD">
            <w:pPr>
              <w:bidi w:val="0"/>
              <w:rPr>
                <w:rFonts w:ascii="Times New Roman" w:hAnsi="Times New Roman"/>
              </w:rPr>
            </w:pPr>
          </w:p>
          <w:p w:rsidR="007F72F2" w:rsidRPr="007F72F2" w:rsidP="007021FD">
            <w:pPr>
              <w:bidi w:val="0"/>
              <w:rPr>
                <w:rFonts w:ascii="Times New Roman" w:hAnsi="Times New Roman"/>
              </w:rPr>
            </w:pPr>
          </w:p>
          <w:p w:rsidR="007F72F2" w:rsidRPr="007F72F2" w:rsidP="007021FD">
            <w:pPr>
              <w:bidi w:val="0"/>
              <w:rPr>
                <w:rFonts w:ascii="Times New Roman" w:hAnsi="Times New Roman"/>
              </w:rPr>
            </w:pPr>
          </w:p>
          <w:p w:rsidR="007F72F2" w:rsidRPr="007F72F2" w:rsidP="007021FD">
            <w:pPr>
              <w:bidi w:val="0"/>
              <w:rPr>
                <w:rFonts w:ascii="Times New Roman" w:hAnsi="Times New Roman"/>
              </w:rPr>
            </w:pPr>
          </w:p>
          <w:p w:rsidR="007F72F2" w:rsidRPr="007F72F2" w:rsidP="007021FD">
            <w:pPr>
              <w:bidi w:val="0"/>
              <w:rPr>
                <w:rFonts w:ascii="Times New Roman" w:hAnsi="Times New Roman"/>
              </w:rPr>
            </w:pPr>
          </w:p>
          <w:p w:rsidR="007F72F2" w:rsidRPr="007F72F2" w:rsidP="007021FD">
            <w:pPr>
              <w:bidi w:val="0"/>
              <w:rPr>
                <w:rFonts w:ascii="Times New Roman" w:hAnsi="Times New Roman"/>
              </w:rPr>
            </w:pPr>
          </w:p>
          <w:p w:rsidR="007F72F2" w:rsidRPr="007F72F2" w:rsidP="007021FD">
            <w:pPr>
              <w:bidi w:val="0"/>
              <w:rPr>
                <w:rFonts w:ascii="Times New Roman" w:hAnsi="Times New Roman"/>
              </w:rPr>
            </w:pPr>
          </w:p>
          <w:p w:rsidR="007F72F2" w:rsidRPr="007F72F2" w:rsidP="007021FD">
            <w:pPr>
              <w:bidi w:val="0"/>
              <w:rPr>
                <w:rFonts w:ascii="Times New Roman" w:hAnsi="Times New Roman"/>
              </w:rPr>
            </w:pPr>
          </w:p>
          <w:p w:rsidR="007F72F2" w:rsidRPr="007F72F2" w:rsidP="007021FD">
            <w:pPr>
              <w:bidi w:val="0"/>
              <w:rPr>
                <w:rFonts w:ascii="Times New Roman" w:hAnsi="Times New Roman"/>
              </w:rPr>
            </w:pPr>
          </w:p>
          <w:p w:rsidR="007F72F2" w:rsidRPr="007F72F2" w:rsidP="007021FD">
            <w:pPr>
              <w:bidi w:val="0"/>
              <w:rPr>
                <w:rFonts w:ascii="Times New Roman" w:hAnsi="Times New Roman"/>
              </w:rPr>
            </w:pPr>
          </w:p>
          <w:p w:rsidR="007F72F2" w:rsidRPr="007F72F2" w:rsidP="007021FD">
            <w:pPr>
              <w:bidi w:val="0"/>
              <w:rPr>
                <w:rFonts w:ascii="Times New Roman" w:hAnsi="Times New Roman"/>
              </w:rPr>
            </w:pPr>
          </w:p>
          <w:p w:rsidR="007F72F2" w:rsidRPr="007F72F2" w:rsidP="007021FD">
            <w:pPr>
              <w:bidi w:val="0"/>
              <w:rPr>
                <w:rFonts w:ascii="Times New Roman" w:hAnsi="Times New Roman"/>
              </w:rPr>
            </w:pPr>
          </w:p>
          <w:p w:rsidR="007F72F2" w:rsidRPr="007F72F2" w:rsidP="007021FD">
            <w:pPr>
              <w:bidi w:val="0"/>
              <w:rPr>
                <w:rFonts w:ascii="Times New Roman" w:hAnsi="Times New Roman"/>
              </w:rPr>
            </w:pPr>
          </w:p>
          <w:p w:rsidR="007F72F2" w:rsidRPr="007F72F2" w:rsidP="007021FD">
            <w:pPr>
              <w:bidi w:val="0"/>
              <w:rPr>
                <w:rFonts w:ascii="Times New Roman" w:hAnsi="Times New Roman"/>
              </w:rPr>
            </w:pPr>
          </w:p>
          <w:p w:rsidR="007F72F2" w:rsidRPr="007F72F2" w:rsidP="007021FD">
            <w:pPr>
              <w:bidi w:val="0"/>
              <w:rPr>
                <w:rFonts w:ascii="Times New Roman" w:hAnsi="Times New Roman"/>
              </w:rPr>
            </w:pPr>
          </w:p>
          <w:p w:rsidR="007F72F2" w:rsidRPr="007F72F2" w:rsidP="007021FD">
            <w:pPr>
              <w:bidi w:val="0"/>
              <w:rPr>
                <w:rFonts w:ascii="Times New Roman" w:hAnsi="Times New Roman"/>
              </w:rPr>
            </w:pPr>
          </w:p>
          <w:p w:rsidR="007F72F2" w:rsidRPr="007F72F2" w:rsidP="007021FD">
            <w:pPr>
              <w:bidi w:val="0"/>
              <w:rPr>
                <w:rFonts w:ascii="Times New Roman" w:hAnsi="Times New Roman"/>
              </w:rPr>
            </w:pPr>
          </w:p>
          <w:p w:rsidR="00D25AE7" w:rsidRPr="007F72F2" w:rsidP="007021FD">
            <w:pPr>
              <w:bidi w:val="0"/>
              <w:rPr>
                <w:rFonts w:ascii="Times New Roman" w:hAnsi="Times New Roman"/>
              </w:rPr>
            </w:pPr>
            <w:r w:rsidRPr="007F72F2">
              <w:rPr>
                <w:rFonts w:ascii="Times New Roman" w:hAnsi="Times New Roman"/>
              </w:rPr>
              <w:t>O 2</w:t>
            </w:r>
          </w:p>
          <w:p w:rsidR="00D25AE7" w:rsidRPr="007F72F2" w:rsidP="007021FD">
            <w:pPr>
              <w:bidi w:val="0"/>
              <w:rPr>
                <w:rFonts w:ascii="Times New Roman" w:hAnsi="Times New Roman"/>
              </w:rPr>
            </w:pPr>
          </w:p>
          <w:p w:rsidR="00BA5DBB" w:rsidRPr="007F72F2" w:rsidP="007021FD">
            <w:pPr>
              <w:bidi w:val="0"/>
              <w:rPr>
                <w:rFonts w:ascii="Times New Roman" w:hAnsi="Times New Roman"/>
              </w:rPr>
            </w:pPr>
          </w:p>
          <w:p w:rsidR="00BA5DBB" w:rsidRPr="007F72F2" w:rsidP="007021FD">
            <w:pPr>
              <w:bidi w:val="0"/>
              <w:rPr>
                <w:rFonts w:ascii="Times New Roman" w:hAnsi="Times New Roman"/>
              </w:rPr>
            </w:pPr>
          </w:p>
          <w:p w:rsidR="00B61414" w:rsidRPr="007F72F2" w:rsidP="007021FD">
            <w:pPr>
              <w:bidi w:val="0"/>
              <w:rPr>
                <w:rFonts w:ascii="Times New Roman" w:hAnsi="Times New Roman"/>
              </w:rPr>
            </w:pPr>
          </w:p>
          <w:p w:rsidR="00BA5DBB" w:rsidRPr="007F72F2" w:rsidP="007021FD">
            <w:pPr>
              <w:bidi w:val="0"/>
              <w:rPr>
                <w:rFonts w:ascii="Times New Roman" w:hAnsi="Times New Roman"/>
              </w:rPr>
            </w:pPr>
            <w:r w:rsidRPr="007F72F2">
              <w:rPr>
                <w:rFonts w:ascii="Times New Roman" w:hAnsi="Times New Roman"/>
              </w:rPr>
              <w:t xml:space="preserve">Č </w:t>
            </w:r>
            <w:r w:rsidRPr="007F72F2" w:rsidR="005732E8">
              <w:rPr>
                <w:rFonts w:ascii="Times New Roman" w:hAnsi="Times New Roman"/>
              </w:rPr>
              <w:t>1</w:t>
            </w:r>
          </w:p>
          <w:p w:rsidR="005732E8" w:rsidRPr="007F72F2" w:rsidP="007021FD">
            <w:pPr>
              <w:bidi w:val="0"/>
              <w:rPr>
                <w:rFonts w:ascii="Times New Roman" w:hAnsi="Times New Roman"/>
              </w:rPr>
            </w:pPr>
            <w:r w:rsidR="00877595">
              <w:rPr>
                <w:rFonts w:ascii="Times New Roman" w:hAnsi="Times New Roman"/>
              </w:rPr>
              <w:t>bod 14</w:t>
            </w:r>
          </w:p>
          <w:p w:rsidR="005732E8" w:rsidRPr="007F72F2" w:rsidP="007021FD">
            <w:pPr>
              <w:bidi w:val="0"/>
              <w:rPr>
                <w:rFonts w:ascii="Times New Roman" w:hAnsi="Times New Roman"/>
              </w:rPr>
            </w:pPr>
          </w:p>
          <w:p w:rsidR="009E7644" w:rsidRPr="007F72F2" w:rsidP="007021FD">
            <w:pPr>
              <w:bidi w:val="0"/>
              <w:rPr>
                <w:rFonts w:ascii="Times New Roman" w:hAnsi="Times New Roman"/>
              </w:rPr>
            </w:pPr>
            <w:r w:rsidRPr="007F72F2" w:rsidR="00973687">
              <w:rPr>
                <w:rFonts w:ascii="Times New Roman" w:hAnsi="Times New Roman"/>
              </w:rPr>
              <w:t>Príloha 11</w:t>
            </w:r>
          </w:p>
          <w:p w:rsidR="00973687" w:rsidRPr="007F72F2" w:rsidP="007021FD">
            <w:pPr>
              <w:bidi w:val="0"/>
              <w:rPr>
                <w:rFonts w:ascii="Times New Roman" w:hAnsi="Times New Roman"/>
              </w:rPr>
            </w:pPr>
            <w:r w:rsidRPr="007F72F2">
              <w:rPr>
                <w:rFonts w:ascii="Times New Roman" w:hAnsi="Times New Roman"/>
              </w:rPr>
              <w:t>O C</w:t>
            </w:r>
          </w:p>
          <w:p w:rsidR="00973687" w:rsidRPr="007F72F2" w:rsidP="007021FD">
            <w:pPr>
              <w:bidi w:val="0"/>
              <w:rPr>
                <w:rFonts w:ascii="Times New Roman" w:hAnsi="Times New Roman"/>
              </w:rPr>
            </w:pPr>
          </w:p>
          <w:p w:rsidR="00973687" w:rsidRPr="007F72F2" w:rsidP="007021FD">
            <w:pPr>
              <w:bidi w:val="0"/>
              <w:rPr>
                <w:rFonts w:ascii="Times New Roman" w:hAnsi="Times New Roman"/>
              </w:rPr>
            </w:pPr>
          </w:p>
          <w:p w:rsidR="00973687" w:rsidRPr="007F72F2" w:rsidP="007021FD">
            <w:pPr>
              <w:bidi w:val="0"/>
              <w:rPr>
                <w:rFonts w:ascii="Times New Roman" w:hAnsi="Times New Roman"/>
              </w:rPr>
            </w:pPr>
          </w:p>
          <w:p w:rsidR="00973687" w:rsidRPr="007F72F2" w:rsidP="007021FD">
            <w:pPr>
              <w:bidi w:val="0"/>
              <w:rPr>
                <w:rFonts w:ascii="Times New Roman" w:hAnsi="Times New Roman"/>
              </w:rPr>
            </w:pPr>
          </w:p>
          <w:p w:rsidR="00973687" w:rsidRPr="007F72F2" w:rsidP="007021FD">
            <w:pPr>
              <w:bidi w:val="0"/>
              <w:rPr>
                <w:rFonts w:ascii="Times New Roman" w:hAnsi="Times New Roman"/>
              </w:rPr>
            </w:pPr>
          </w:p>
          <w:p w:rsidR="00D25AE7" w:rsidRPr="007F72F2" w:rsidP="007021FD">
            <w:pPr>
              <w:bidi w:val="0"/>
              <w:rPr>
                <w:rFonts w:ascii="Times New Roman" w:hAnsi="Times New Roman"/>
              </w:rPr>
            </w:pPr>
            <w:r w:rsidRPr="007F72F2">
              <w:rPr>
                <w:rFonts w:ascii="Times New Roman" w:hAnsi="Times New Roman"/>
              </w:rPr>
              <w:t>§ 31</w:t>
            </w:r>
          </w:p>
          <w:p w:rsidR="00D25AE7" w:rsidRPr="007F72F2" w:rsidP="007021FD">
            <w:pPr>
              <w:bidi w:val="0"/>
              <w:rPr>
                <w:rFonts w:ascii="Times New Roman" w:hAnsi="Times New Roman"/>
              </w:rPr>
            </w:pPr>
            <w:r w:rsidRPr="007F72F2">
              <w:rPr>
                <w:rFonts w:ascii="Times New Roman" w:hAnsi="Times New Roman"/>
              </w:rPr>
              <w:t>O</w:t>
            </w:r>
            <w:r w:rsidRPr="007F72F2" w:rsidR="007C0164">
              <w:rPr>
                <w:rFonts w:ascii="Times New Roman" w:hAnsi="Times New Roman"/>
              </w:rPr>
              <w:t> </w:t>
            </w:r>
            <w:r w:rsidRPr="007F72F2">
              <w:rPr>
                <w:rFonts w:ascii="Times New Roman" w:hAnsi="Times New Roman"/>
              </w:rPr>
              <w:t>3</w:t>
            </w:r>
          </w:p>
          <w:p w:rsidR="007C0164" w:rsidRPr="007F72F2" w:rsidP="007021FD">
            <w:pPr>
              <w:bidi w:val="0"/>
              <w:rPr>
                <w:rFonts w:ascii="Times New Roman" w:hAnsi="Times New Roman"/>
              </w:rPr>
            </w:pPr>
          </w:p>
          <w:p w:rsidR="007C0164" w:rsidRPr="007F72F2" w:rsidP="007021FD">
            <w:pPr>
              <w:bidi w:val="0"/>
              <w:rPr>
                <w:rFonts w:ascii="Times New Roman" w:hAnsi="Times New Roman"/>
              </w:rPr>
            </w:pPr>
          </w:p>
          <w:p w:rsidR="007C0164" w:rsidRPr="007F72F2" w:rsidP="007021FD">
            <w:pPr>
              <w:bidi w:val="0"/>
              <w:rPr>
                <w:rFonts w:ascii="Times New Roman" w:hAnsi="Times New Roman"/>
              </w:rPr>
            </w:pPr>
          </w:p>
          <w:p w:rsidR="007C0164" w:rsidRPr="007F72F2" w:rsidP="007021FD">
            <w:pPr>
              <w:bidi w:val="0"/>
              <w:rPr>
                <w:rFonts w:ascii="Times New Roman" w:hAnsi="Times New Roman"/>
              </w:rPr>
            </w:pPr>
          </w:p>
          <w:p w:rsidR="007C0164" w:rsidRPr="007F72F2" w:rsidP="007021FD">
            <w:pPr>
              <w:bidi w:val="0"/>
              <w:rPr>
                <w:rFonts w:ascii="Times New Roman" w:hAnsi="Times New Roman"/>
              </w:rPr>
            </w:pPr>
          </w:p>
          <w:p w:rsidR="007C0164" w:rsidRPr="007F72F2" w:rsidP="007021FD">
            <w:pPr>
              <w:bidi w:val="0"/>
              <w:rPr>
                <w:rFonts w:ascii="Times New Roman" w:hAnsi="Times New Roman"/>
              </w:rPr>
            </w:pPr>
          </w:p>
          <w:p w:rsidR="007C0164" w:rsidRPr="007F72F2" w:rsidP="007021FD">
            <w:pPr>
              <w:bidi w:val="0"/>
              <w:rPr>
                <w:rFonts w:ascii="Times New Roman" w:hAnsi="Times New Roman"/>
              </w:rPr>
            </w:pPr>
          </w:p>
          <w:p w:rsidR="0077105D" w:rsidP="007021FD">
            <w:pPr>
              <w:bidi w:val="0"/>
              <w:rPr>
                <w:rFonts w:ascii="Times New Roman" w:hAnsi="Times New Roman"/>
              </w:rPr>
            </w:pPr>
          </w:p>
          <w:p w:rsidR="007F72F2" w:rsidRPr="007F72F2" w:rsidP="007021FD">
            <w:pPr>
              <w:bidi w:val="0"/>
              <w:rPr>
                <w:rFonts w:ascii="Times New Roman" w:hAnsi="Times New Roman"/>
              </w:rPr>
            </w:pPr>
          </w:p>
          <w:p w:rsidR="0077105D" w:rsidRPr="007F72F2" w:rsidP="007021FD">
            <w:pPr>
              <w:bidi w:val="0"/>
              <w:rPr>
                <w:rFonts w:ascii="Times New Roman" w:hAnsi="Times New Roman"/>
              </w:rPr>
            </w:pPr>
            <w:r w:rsidRPr="007F72F2" w:rsidR="007C0164">
              <w:rPr>
                <w:rFonts w:ascii="Times New Roman" w:hAnsi="Times New Roman"/>
              </w:rPr>
              <w:t>Č 1</w:t>
            </w:r>
          </w:p>
          <w:p w:rsidR="007C0164" w:rsidRPr="007F72F2" w:rsidP="007021FD">
            <w:pPr>
              <w:bidi w:val="0"/>
              <w:rPr>
                <w:rFonts w:ascii="Times New Roman" w:hAnsi="Times New Roman"/>
              </w:rPr>
            </w:pPr>
            <w:r w:rsidR="007F2AD8">
              <w:rPr>
                <w:rFonts w:ascii="Times New Roman" w:hAnsi="Times New Roman"/>
              </w:rPr>
              <w:t>bod 22</w:t>
            </w:r>
          </w:p>
          <w:p w:rsidR="007C0164" w:rsidRPr="007F72F2" w:rsidP="007021FD">
            <w:pPr>
              <w:bidi w:val="0"/>
              <w:rPr>
                <w:rFonts w:ascii="Times New Roman" w:hAnsi="Times New Roman"/>
              </w:rPr>
            </w:pPr>
          </w:p>
          <w:p w:rsidR="007C0164" w:rsidRPr="007F72F2" w:rsidP="007021FD">
            <w:pPr>
              <w:bidi w:val="0"/>
              <w:rPr>
                <w:rFonts w:ascii="Times New Roman" w:hAnsi="Times New Roman"/>
              </w:rPr>
            </w:pPr>
          </w:p>
          <w:p w:rsidR="007C0164" w:rsidRPr="007F72F2" w:rsidP="007021FD">
            <w:pPr>
              <w:bidi w:val="0"/>
              <w:rPr>
                <w:rFonts w:ascii="Times New Roman" w:hAnsi="Times New Roman"/>
              </w:rPr>
            </w:pPr>
          </w:p>
          <w:p w:rsidR="007C0164" w:rsidRPr="007F72F2" w:rsidP="007021FD">
            <w:pPr>
              <w:bidi w:val="0"/>
              <w:rPr>
                <w:rFonts w:ascii="Times New Roman" w:hAnsi="Times New Roman"/>
              </w:rPr>
            </w:pPr>
          </w:p>
          <w:p w:rsidR="007C0164" w:rsidRPr="007F72F2" w:rsidP="007021FD">
            <w:pPr>
              <w:bidi w:val="0"/>
              <w:rPr>
                <w:rFonts w:ascii="Times New Roman" w:hAnsi="Times New Roman"/>
              </w:rPr>
            </w:pPr>
          </w:p>
          <w:p w:rsidR="007C0164" w:rsidRPr="007F72F2" w:rsidP="007021FD">
            <w:pPr>
              <w:bidi w:val="0"/>
              <w:rPr>
                <w:rFonts w:ascii="Times New Roman" w:hAnsi="Times New Roman"/>
              </w:rPr>
            </w:pPr>
          </w:p>
          <w:p w:rsidR="007C0164" w:rsidRPr="007F72F2" w:rsidP="007021FD">
            <w:pPr>
              <w:bidi w:val="0"/>
              <w:rPr>
                <w:rFonts w:ascii="Times New Roman" w:hAnsi="Times New Roman"/>
              </w:rPr>
            </w:pPr>
          </w:p>
          <w:p w:rsidR="007C0164" w:rsidRPr="007F72F2" w:rsidP="007021FD">
            <w:pPr>
              <w:bidi w:val="0"/>
              <w:rPr>
                <w:rFonts w:ascii="Times New Roman" w:hAnsi="Times New Roman"/>
              </w:rPr>
            </w:pPr>
          </w:p>
          <w:p w:rsidR="007C0164" w:rsidRPr="007F72F2" w:rsidP="007021FD">
            <w:pPr>
              <w:bidi w:val="0"/>
              <w:rPr>
                <w:rFonts w:ascii="Times New Roman" w:hAnsi="Times New Roman"/>
              </w:rPr>
            </w:pPr>
          </w:p>
          <w:p w:rsidR="007C0164" w:rsidRPr="007F72F2" w:rsidP="007021FD">
            <w:pPr>
              <w:bidi w:val="0"/>
              <w:rPr>
                <w:rFonts w:ascii="Times New Roman" w:hAnsi="Times New Roman"/>
              </w:rPr>
            </w:pPr>
          </w:p>
          <w:p w:rsidR="007C0164" w:rsidRPr="007F72F2" w:rsidP="007021FD">
            <w:pPr>
              <w:bidi w:val="0"/>
              <w:rPr>
                <w:rFonts w:ascii="Times New Roman" w:hAnsi="Times New Roman"/>
              </w:rPr>
            </w:pPr>
          </w:p>
          <w:p w:rsidR="00421545" w:rsidRPr="007F72F2" w:rsidP="007021FD">
            <w:pPr>
              <w:bidi w:val="0"/>
              <w:rPr>
                <w:rFonts w:ascii="Times New Roman" w:hAnsi="Times New Roman"/>
              </w:rPr>
            </w:pPr>
          </w:p>
          <w:p w:rsidR="007C0164" w:rsidRPr="007F72F2" w:rsidP="007021FD">
            <w:pPr>
              <w:bidi w:val="0"/>
              <w:rPr>
                <w:rFonts w:ascii="Times New Roman" w:hAnsi="Times New Roman"/>
              </w:rPr>
            </w:pPr>
          </w:p>
          <w:p w:rsidR="007C0164" w:rsidRPr="007F72F2" w:rsidP="007021FD">
            <w:pPr>
              <w:bidi w:val="0"/>
              <w:rPr>
                <w:rFonts w:ascii="Times New Roman" w:hAnsi="Times New Roman"/>
              </w:rPr>
            </w:pPr>
          </w:p>
          <w:p w:rsidR="007C0164" w:rsidRPr="007F72F2" w:rsidP="007021FD">
            <w:pPr>
              <w:bidi w:val="0"/>
              <w:rPr>
                <w:rFonts w:ascii="Times New Roman" w:hAnsi="Times New Roman"/>
              </w:rPr>
            </w:pPr>
          </w:p>
          <w:p w:rsidR="007C0164" w:rsidRPr="007F72F2" w:rsidP="007021FD">
            <w:pPr>
              <w:bidi w:val="0"/>
              <w:rPr>
                <w:rFonts w:ascii="Times New Roman" w:hAnsi="Times New Roman"/>
              </w:rPr>
            </w:pPr>
          </w:p>
          <w:p w:rsidR="007C0164" w:rsidRPr="007F72F2" w:rsidP="007021FD">
            <w:pPr>
              <w:bidi w:val="0"/>
              <w:rPr>
                <w:rFonts w:ascii="Times New Roman" w:hAnsi="Times New Roman"/>
              </w:rPr>
            </w:pPr>
          </w:p>
          <w:p w:rsidR="007C0164" w:rsidRPr="007F72F2" w:rsidP="007021FD">
            <w:pPr>
              <w:bidi w:val="0"/>
              <w:rPr>
                <w:rFonts w:ascii="Times New Roman" w:hAnsi="Times New Roman"/>
              </w:rPr>
            </w:pPr>
            <w:r w:rsidRPr="007F72F2" w:rsidR="00015AC0">
              <w:rPr>
                <w:rFonts w:ascii="Times New Roman" w:hAnsi="Times New Roman"/>
              </w:rPr>
              <w:t>Č 1</w:t>
            </w:r>
          </w:p>
          <w:p w:rsidR="00015AC0" w:rsidRPr="007F72F2" w:rsidP="007021FD">
            <w:pPr>
              <w:bidi w:val="0"/>
              <w:rPr>
                <w:rFonts w:ascii="Times New Roman" w:hAnsi="Times New Roman"/>
              </w:rPr>
            </w:pPr>
            <w:r w:rsidRPr="007F72F2" w:rsidR="0055497E">
              <w:rPr>
                <w:rFonts w:ascii="Times New Roman" w:hAnsi="Times New Roman"/>
              </w:rPr>
              <w:t xml:space="preserve">bod </w:t>
            </w:r>
            <w:r w:rsidR="007F2AD8">
              <w:rPr>
                <w:rFonts w:ascii="Times New Roman" w:hAnsi="Times New Roman"/>
              </w:rPr>
              <w:t>5</w:t>
            </w:r>
          </w:p>
          <w:p w:rsidR="00015AC0" w:rsidRPr="007F72F2" w:rsidP="007021FD">
            <w:pPr>
              <w:bidi w:val="0"/>
              <w:rPr>
                <w:rFonts w:ascii="Times New Roman" w:hAnsi="Times New Roman"/>
              </w:rPr>
            </w:pPr>
          </w:p>
          <w:p w:rsidR="00015AC0" w:rsidRPr="007F72F2" w:rsidP="007021FD">
            <w:pPr>
              <w:bidi w:val="0"/>
              <w:rPr>
                <w:rFonts w:ascii="Times New Roman" w:hAnsi="Times New Roman"/>
              </w:rPr>
            </w:pPr>
          </w:p>
          <w:p w:rsidR="00015AC0" w:rsidRPr="007F72F2" w:rsidP="007021FD">
            <w:pPr>
              <w:bidi w:val="0"/>
              <w:rPr>
                <w:rFonts w:ascii="Times New Roman" w:hAnsi="Times New Roman"/>
              </w:rPr>
            </w:pPr>
          </w:p>
          <w:p w:rsidR="00015AC0" w:rsidRPr="007F72F2" w:rsidP="007021FD">
            <w:pPr>
              <w:bidi w:val="0"/>
              <w:rPr>
                <w:rFonts w:ascii="Times New Roman" w:hAnsi="Times New Roman"/>
              </w:rPr>
            </w:pPr>
          </w:p>
          <w:p w:rsidR="00A41003" w:rsidRPr="007F72F2" w:rsidP="007021FD">
            <w:pPr>
              <w:bidi w:val="0"/>
              <w:rPr>
                <w:rFonts w:ascii="Times New Roman" w:hAnsi="Times New Roman"/>
              </w:rPr>
            </w:pPr>
          </w:p>
          <w:p w:rsidR="00A41003" w:rsidRPr="00151CC6" w:rsidP="007021FD">
            <w:pPr>
              <w:bidi w:val="0"/>
              <w:rPr>
                <w:rFonts w:ascii="Times New Roman" w:hAnsi="Times New Roman"/>
              </w:rPr>
            </w:pPr>
            <w:r w:rsidRPr="00151CC6">
              <w:rPr>
                <w:rFonts w:ascii="Times New Roman" w:hAnsi="Times New Roman"/>
              </w:rPr>
              <w:t>§ 22</w:t>
            </w:r>
          </w:p>
          <w:p w:rsidR="00015AC0" w:rsidRPr="00151CC6" w:rsidP="007021FD">
            <w:pPr>
              <w:bidi w:val="0"/>
              <w:rPr>
                <w:rFonts w:ascii="Times New Roman" w:hAnsi="Times New Roman"/>
              </w:rPr>
            </w:pPr>
            <w:r w:rsidRPr="00151CC6" w:rsidR="00A41003">
              <w:rPr>
                <w:rFonts w:ascii="Times New Roman" w:hAnsi="Times New Roman"/>
              </w:rPr>
              <w:t>O</w:t>
            </w:r>
            <w:r w:rsidR="00BC089B">
              <w:rPr>
                <w:rFonts w:ascii="Times New Roman" w:hAnsi="Times New Roman"/>
              </w:rPr>
              <w:t> </w:t>
            </w:r>
            <w:r w:rsidRPr="00151CC6" w:rsidR="00A41003">
              <w:rPr>
                <w:rFonts w:ascii="Times New Roman" w:hAnsi="Times New Roman"/>
              </w:rPr>
              <w:t>1</w:t>
            </w:r>
            <w:r w:rsidR="00BC089B">
              <w:rPr>
                <w:rFonts w:ascii="Times New Roman" w:hAnsi="Times New Roman"/>
              </w:rPr>
              <w:t xml:space="preserve"> a 2</w:t>
            </w:r>
          </w:p>
          <w:p w:rsidR="00A41003" w:rsidRPr="00151CC6" w:rsidP="007021FD">
            <w:pPr>
              <w:bidi w:val="0"/>
              <w:rPr>
                <w:rFonts w:ascii="Times New Roman" w:hAnsi="Times New Roman"/>
              </w:rPr>
            </w:pPr>
          </w:p>
          <w:p w:rsidR="00A41003" w:rsidRPr="00151CC6" w:rsidP="007021FD">
            <w:pPr>
              <w:bidi w:val="0"/>
              <w:rPr>
                <w:rFonts w:ascii="Times New Roman" w:hAnsi="Times New Roman"/>
              </w:rPr>
            </w:pPr>
          </w:p>
          <w:p w:rsidR="00F7794E" w:rsidRPr="00151CC6" w:rsidP="007021FD">
            <w:pPr>
              <w:bidi w:val="0"/>
              <w:rPr>
                <w:rFonts w:ascii="Times New Roman" w:hAnsi="Times New Roman"/>
              </w:rPr>
            </w:pPr>
          </w:p>
          <w:p w:rsidR="00F7794E" w:rsidRPr="00151CC6" w:rsidP="007021FD">
            <w:pPr>
              <w:bidi w:val="0"/>
              <w:rPr>
                <w:rFonts w:ascii="Times New Roman" w:hAnsi="Times New Roman"/>
              </w:rPr>
            </w:pPr>
          </w:p>
          <w:p w:rsidR="00F7794E" w:rsidRPr="00151CC6" w:rsidP="007021FD">
            <w:pPr>
              <w:bidi w:val="0"/>
              <w:rPr>
                <w:rFonts w:ascii="Times New Roman" w:hAnsi="Times New Roman"/>
              </w:rPr>
            </w:pPr>
          </w:p>
          <w:p w:rsidR="00F7794E" w:rsidRPr="00151CC6" w:rsidP="007021FD">
            <w:pPr>
              <w:bidi w:val="0"/>
              <w:rPr>
                <w:rFonts w:ascii="Times New Roman" w:hAnsi="Times New Roman"/>
              </w:rPr>
            </w:pPr>
          </w:p>
          <w:p w:rsidR="00F7794E" w:rsidRPr="00151CC6" w:rsidP="007021FD">
            <w:pPr>
              <w:bidi w:val="0"/>
              <w:rPr>
                <w:rFonts w:ascii="Times New Roman" w:hAnsi="Times New Roman"/>
              </w:rPr>
            </w:pPr>
          </w:p>
          <w:p w:rsidR="00F7794E" w:rsidRPr="00151CC6" w:rsidP="007021FD">
            <w:pPr>
              <w:bidi w:val="0"/>
              <w:rPr>
                <w:rFonts w:ascii="Times New Roman" w:hAnsi="Times New Roman"/>
              </w:rPr>
            </w:pPr>
          </w:p>
          <w:p w:rsidR="00F7794E" w:rsidRPr="00151CC6" w:rsidP="007021FD">
            <w:pPr>
              <w:bidi w:val="0"/>
              <w:rPr>
                <w:rFonts w:ascii="Times New Roman" w:hAnsi="Times New Roman"/>
              </w:rPr>
            </w:pPr>
          </w:p>
          <w:p w:rsidR="00F7794E" w:rsidRPr="00151CC6" w:rsidP="007021FD">
            <w:pPr>
              <w:bidi w:val="0"/>
              <w:rPr>
                <w:rFonts w:ascii="Times New Roman" w:hAnsi="Times New Roman"/>
              </w:rPr>
            </w:pPr>
          </w:p>
          <w:p w:rsidR="00F7794E" w:rsidRPr="00151CC6" w:rsidP="007021FD">
            <w:pPr>
              <w:bidi w:val="0"/>
              <w:rPr>
                <w:rFonts w:ascii="Times New Roman" w:hAnsi="Times New Roman"/>
              </w:rPr>
            </w:pPr>
          </w:p>
          <w:p w:rsidR="00F7794E" w:rsidRPr="00151CC6" w:rsidP="007021FD">
            <w:pPr>
              <w:bidi w:val="0"/>
              <w:rPr>
                <w:rFonts w:ascii="Times New Roman" w:hAnsi="Times New Roman"/>
              </w:rPr>
            </w:pPr>
          </w:p>
          <w:p w:rsidR="00F7794E" w:rsidRPr="00151CC6" w:rsidP="007021FD">
            <w:pPr>
              <w:bidi w:val="0"/>
              <w:rPr>
                <w:rFonts w:ascii="Times New Roman" w:hAnsi="Times New Roman"/>
              </w:rPr>
            </w:pPr>
          </w:p>
          <w:p w:rsidR="00F7794E" w:rsidRPr="00151CC6" w:rsidP="007021FD">
            <w:pPr>
              <w:bidi w:val="0"/>
              <w:rPr>
                <w:rFonts w:ascii="Times New Roman" w:hAnsi="Times New Roman"/>
              </w:rPr>
            </w:pPr>
          </w:p>
          <w:p w:rsidR="00F7794E" w:rsidRPr="00151CC6" w:rsidP="007021FD">
            <w:pPr>
              <w:bidi w:val="0"/>
              <w:rPr>
                <w:rFonts w:ascii="Times New Roman" w:hAnsi="Times New Roman"/>
              </w:rPr>
            </w:pPr>
          </w:p>
          <w:p w:rsidR="00F7794E" w:rsidRPr="00151CC6" w:rsidP="007021FD">
            <w:pPr>
              <w:bidi w:val="0"/>
              <w:rPr>
                <w:rFonts w:ascii="Times New Roman" w:hAnsi="Times New Roman"/>
              </w:rPr>
            </w:pPr>
          </w:p>
          <w:p w:rsidR="00F7794E" w:rsidRPr="00151CC6" w:rsidP="007021FD">
            <w:pPr>
              <w:bidi w:val="0"/>
              <w:rPr>
                <w:rFonts w:ascii="Times New Roman" w:hAnsi="Times New Roman"/>
              </w:rPr>
            </w:pPr>
            <w:r w:rsidRPr="00151CC6" w:rsidR="00467F7F">
              <w:rPr>
                <w:rFonts w:ascii="Times New Roman" w:hAnsi="Times New Roman"/>
              </w:rPr>
              <w:t>§ 23</w:t>
            </w:r>
          </w:p>
          <w:p w:rsidR="005C11DC" w:rsidRPr="00151CC6" w:rsidP="007021FD">
            <w:pPr>
              <w:bidi w:val="0"/>
              <w:rPr>
                <w:rFonts w:ascii="Times New Roman" w:hAnsi="Times New Roman"/>
              </w:rPr>
            </w:pPr>
            <w:r w:rsidRPr="00151CC6">
              <w:rPr>
                <w:rFonts w:ascii="Times New Roman" w:hAnsi="Times New Roman"/>
              </w:rPr>
              <w:t>O1</w:t>
            </w:r>
            <w:r w:rsidR="00BC089B">
              <w:rPr>
                <w:rFonts w:ascii="Times New Roman" w:hAnsi="Times New Roman"/>
              </w:rPr>
              <w:t xml:space="preserve"> a 4</w:t>
            </w:r>
          </w:p>
          <w:p w:rsidR="005C11DC" w:rsidRPr="007F72F2" w:rsidP="007021FD">
            <w:pPr>
              <w:bidi w:val="0"/>
              <w:rPr>
                <w:rFonts w:ascii="Times New Roman" w:hAnsi="Times New Roman"/>
              </w:rPr>
            </w:pPr>
          </w:p>
          <w:p w:rsidR="005C11DC" w:rsidRPr="007F72F2" w:rsidP="007021FD">
            <w:pPr>
              <w:bidi w:val="0"/>
              <w:rPr>
                <w:rFonts w:ascii="Times New Roman" w:hAnsi="Times New Roman"/>
              </w:rPr>
            </w:pPr>
          </w:p>
          <w:p w:rsidR="005C11DC" w:rsidRPr="007F72F2" w:rsidP="007021FD">
            <w:pPr>
              <w:bidi w:val="0"/>
              <w:rPr>
                <w:rFonts w:ascii="Times New Roman" w:hAnsi="Times New Roman"/>
              </w:rPr>
            </w:pPr>
          </w:p>
          <w:p w:rsidR="005C11DC" w:rsidRPr="007F72F2" w:rsidP="007021FD">
            <w:pPr>
              <w:bidi w:val="0"/>
              <w:rPr>
                <w:rFonts w:ascii="Times New Roman" w:hAnsi="Times New Roman"/>
              </w:rPr>
            </w:pPr>
          </w:p>
          <w:p w:rsidR="005C11DC" w:rsidRPr="007F72F2" w:rsidP="007021FD">
            <w:pPr>
              <w:bidi w:val="0"/>
              <w:rPr>
                <w:rFonts w:ascii="Times New Roman" w:hAnsi="Times New Roman"/>
              </w:rPr>
            </w:pPr>
          </w:p>
          <w:p w:rsidR="005C11DC" w:rsidRPr="007F72F2" w:rsidP="007021FD">
            <w:pPr>
              <w:bidi w:val="0"/>
              <w:rPr>
                <w:rFonts w:ascii="Times New Roman" w:hAnsi="Times New Roman"/>
              </w:rPr>
            </w:pPr>
          </w:p>
          <w:p w:rsidR="005C11DC" w:rsidRPr="007F72F2" w:rsidP="007021FD">
            <w:pPr>
              <w:bidi w:val="0"/>
              <w:rPr>
                <w:rFonts w:ascii="Times New Roman" w:hAnsi="Times New Roman"/>
              </w:rPr>
            </w:pPr>
          </w:p>
          <w:p w:rsidR="005C11DC" w:rsidRPr="007F72F2" w:rsidP="007021FD">
            <w:pPr>
              <w:bidi w:val="0"/>
              <w:rPr>
                <w:rFonts w:ascii="Times New Roman" w:hAnsi="Times New Roman"/>
              </w:rPr>
            </w:pPr>
          </w:p>
          <w:p w:rsidR="005C11DC" w:rsidRPr="007F72F2" w:rsidP="007021FD">
            <w:pPr>
              <w:bidi w:val="0"/>
              <w:rPr>
                <w:rFonts w:ascii="Times New Roman" w:hAnsi="Times New Roman"/>
              </w:rPr>
            </w:pPr>
          </w:p>
          <w:p w:rsidR="005C11DC" w:rsidRPr="007F72F2" w:rsidP="007021FD">
            <w:pPr>
              <w:bidi w:val="0"/>
              <w:rPr>
                <w:rFonts w:ascii="Times New Roman" w:hAnsi="Times New Roman"/>
              </w:rPr>
            </w:pPr>
          </w:p>
          <w:p w:rsidR="005C11DC" w:rsidP="007021FD">
            <w:pPr>
              <w:bidi w:val="0"/>
              <w:rPr>
                <w:rFonts w:ascii="Times New Roman" w:hAnsi="Times New Roman"/>
              </w:rPr>
            </w:pPr>
          </w:p>
          <w:p w:rsidR="00BC089B" w:rsidRPr="007F72F2" w:rsidP="007021FD">
            <w:pPr>
              <w:bidi w:val="0"/>
              <w:rPr>
                <w:rFonts w:ascii="Times New Roman" w:hAnsi="Times New Roman"/>
              </w:rPr>
            </w:pPr>
          </w:p>
          <w:p w:rsidR="005C11DC" w:rsidRPr="007F72F2" w:rsidP="007021FD">
            <w:pPr>
              <w:bidi w:val="0"/>
              <w:rPr>
                <w:rFonts w:ascii="Times New Roman" w:hAnsi="Times New Roman"/>
              </w:rPr>
            </w:pPr>
          </w:p>
          <w:p w:rsidR="005C11DC" w:rsidRPr="007F72F2" w:rsidP="007021FD">
            <w:pPr>
              <w:bidi w:val="0"/>
              <w:rPr>
                <w:rFonts w:ascii="Times New Roman" w:hAnsi="Times New Roman"/>
              </w:rPr>
            </w:pPr>
          </w:p>
          <w:p w:rsidR="005C11DC" w:rsidRPr="007F72F2" w:rsidP="007021FD">
            <w:pPr>
              <w:bidi w:val="0"/>
              <w:rPr>
                <w:rFonts w:ascii="Times New Roman" w:hAnsi="Times New Roman"/>
              </w:rPr>
            </w:pPr>
          </w:p>
          <w:p w:rsidR="005C11DC" w:rsidRPr="007F72F2" w:rsidP="007021FD">
            <w:pPr>
              <w:bidi w:val="0"/>
              <w:rPr>
                <w:rFonts w:ascii="Times New Roman" w:hAnsi="Times New Roman"/>
              </w:rPr>
            </w:pPr>
          </w:p>
          <w:p w:rsidR="005C11DC" w:rsidRPr="007F72F2" w:rsidP="007021FD">
            <w:pPr>
              <w:bidi w:val="0"/>
              <w:rPr>
                <w:rFonts w:ascii="Times New Roman" w:hAnsi="Times New Roman"/>
              </w:rPr>
            </w:pPr>
          </w:p>
          <w:p w:rsidR="005C11DC" w:rsidRPr="007F72F2" w:rsidP="007021FD">
            <w:pPr>
              <w:bidi w:val="0"/>
              <w:rPr>
                <w:rFonts w:ascii="Times New Roman" w:hAnsi="Times New Roman"/>
              </w:rPr>
            </w:pPr>
          </w:p>
          <w:p w:rsidR="005C11DC" w:rsidRPr="007F72F2" w:rsidP="007021FD">
            <w:pPr>
              <w:bidi w:val="0"/>
              <w:rPr>
                <w:rFonts w:ascii="Times New Roman" w:hAnsi="Times New Roman"/>
              </w:rPr>
            </w:pPr>
          </w:p>
          <w:p w:rsidR="005C11DC" w:rsidRPr="007F72F2" w:rsidP="007021FD">
            <w:pPr>
              <w:bidi w:val="0"/>
              <w:rPr>
                <w:rFonts w:ascii="Times New Roman" w:hAnsi="Times New Roman"/>
              </w:rPr>
            </w:pPr>
          </w:p>
          <w:p w:rsidR="005C11DC" w:rsidRPr="007F72F2" w:rsidP="007021FD">
            <w:pPr>
              <w:bidi w:val="0"/>
              <w:rPr>
                <w:rFonts w:ascii="Times New Roman" w:hAnsi="Times New Roman"/>
              </w:rPr>
            </w:pPr>
          </w:p>
          <w:p w:rsidR="005C11DC" w:rsidRPr="007F72F2" w:rsidP="007021FD">
            <w:pPr>
              <w:bidi w:val="0"/>
              <w:rPr>
                <w:rFonts w:ascii="Times New Roman" w:hAnsi="Times New Roman"/>
              </w:rPr>
            </w:pPr>
          </w:p>
          <w:p w:rsidR="005C11DC" w:rsidRPr="007F72F2" w:rsidP="007021FD">
            <w:pPr>
              <w:bidi w:val="0"/>
              <w:rPr>
                <w:rFonts w:ascii="Times New Roman" w:hAnsi="Times New Roman"/>
              </w:rPr>
            </w:pPr>
          </w:p>
          <w:p w:rsidR="005C11DC" w:rsidRPr="007F72F2" w:rsidP="007021FD">
            <w:pPr>
              <w:bidi w:val="0"/>
              <w:rPr>
                <w:rFonts w:ascii="Times New Roman" w:hAnsi="Times New Roman"/>
              </w:rPr>
            </w:pPr>
          </w:p>
          <w:p w:rsidR="007C0164" w:rsidRPr="007F72F2" w:rsidP="007021FD">
            <w:pPr>
              <w:bidi w:val="0"/>
              <w:rPr>
                <w:rFonts w:ascii="Times New Roman" w:hAnsi="Times New Roman"/>
              </w:rPr>
            </w:pPr>
            <w:r w:rsidRPr="007F72F2">
              <w:rPr>
                <w:rFonts w:ascii="Times New Roman" w:hAnsi="Times New Roman"/>
              </w:rPr>
              <w:t>Č 1</w:t>
            </w:r>
          </w:p>
          <w:p w:rsidR="007C0164" w:rsidRPr="007F72F2" w:rsidP="007021FD">
            <w:pPr>
              <w:bidi w:val="0"/>
              <w:rPr>
                <w:rFonts w:ascii="Times New Roman" w:hAnsi="Times New Roman"/>
              </w:rPr>
            </w:pPr>
            <w:r w:rsidRPr="007F72F2" w:rsidR="0055497E">
              <w:rPr>
                <w:rFonts w:ascii="Times New Roman" w:hAnsi="Times New Roman"/>
              </w:rPr>
              <w:t>b</w:t>
            </w:r>
            <w:r w:rsidR="00151CC6">
              <w:rPr>
                <w:rFonts w:ascii="Times New Roman" w:hAnsi="Times New Roman"/>
              </w:rPr>
              <w:t>od 1</w:t>
            </w:r>
            <w:r w:rsidR="007F2AD8">
              <w:rPr>
                <w:rFonts w:ascii="Times New Roman" w:hAnsi="Times New Roman"/>
              </w:rPr>
              <w:t>1</w:t>
            </w:r>
          </w:p>
          <w:p w:rsidR="007C0164" w:rsidRPr="007F72F2" w:rsidP="007021FD">
            <w:pPr>
              <w:bidi w:val="0"/>
              <w:rPr>
                <w:rFonts w:ascii="Times New Roman" w:hAnsi="Times New Roman"/>
              </w:rPr>
            </w:pPr>
          </w:p>
          <w:p w:rsidR="007C0164" w:rsidRPr="007F72F2" w:rsidP="007021FD">
            <w:pPr>
              <w:bidi w:val="0"/>
              <w:rPr>
                <w:rFonts w:ascii="Times New Roman" w:hAnsi="Times New Roman"/>
              </w:rPr>
            </w:pPr>
          </w:p>
          <w:p w:rsidR="00280B93" w:rsidRPr="007F72F2" w:rsidP="007021FD">
            <w:pPr>
              <w:bidi w:val="0"/>
              <w:rPr>
                <w:rFonts w:ascii="Times New Roman" w:hAnsi="Times New Roman"/>
              </w:rPr>
            </w:pPr>
          </w:p>
          <w:p w:rsidR="00280B93" w:rsidRPr="007F72F2" w:rsidP="007021FD">
            <w:pPr>
              <w:bidi w:val="0"/>
              <w:rPr>
                <w:rFonts w:ascii="Times New Roman" w:hAnsi="Times New Roman"/>
              </w:rPr>
            </w:pPr>
          </w:p>
          <w:p w:rsidR="00280B93" w:rsidRPr="007F72F2" w:rsidP="007021FD">
            <w:pPr>
              <w:bidi w:val="0"/>
              <w:rPr>
                <w:rFonts w:ascii="Times New Roman" w:hAnsi="Times New Roman"/>
              </w:rPr>
            </w:pPr>
          </w:p>
          <w:p w:rsidR="00280B93" w:rsidRPr="007F72F2" w:rsidP="007021FD">
            <w:pPr>
              <w:bidi w:val="0"/>
              <w:rPr>
                <w:rFonts w:ascii="Times New Roman" w:hAnsi="Times New Roman"/>
              </w:rPr>
            </w:pPr>
          </w:p>
          <w:p w:rsidR="00280B93" w:rsidRPr="007F72F2" w:rsidP="007021FD">
            <w:pPr>
              <w:bidi w:val="0"/>
              <w:rPr>
                <w:rFonts w:ascii="Times New Roman" w:hAnsi="Times New Roman"/>
              </w:rPr>
            </w:pPr>
          </w:p>
          <w:p w:rsidR="00280B93" w:rsidRPr="007F72F2" w:rsidP="007021FD">
            <w:pPr>
              <w:bidi w:val="0"/>
              <w:rPr>
                <w:rFonts w:ascii="Times New Roman" w:hAnsi="Times New Roman"/>
              </w:rPr>
            </w:pPr>
          </w:p>
          <w:p w:rsidR="00280B93" w:rsidRPr="007F72F2" w:rsidP="007021FD">
            <w:pPr>
              <w:bidi w:val="0"/>
              <w:rPr>
                <w:rFonts w:ascii="Times New Roman" w:hAnsi="Times New Roman"/>
              </w:rPr>
            </w:pPr>
          </w:p>
          <w:p w:rsidR="00280B93" w:rsidRPr="007F72F2" w:rsidP="007021FD">
            <w:pPr>
              <w:bidi w:val="0"/>
              <w:rPr>
                <w:rFonts w:ascii="Times New Roman" w:hAnsi="Times New Roman"/>
              </w:rPr>
            </w:pPr>
          </w:p>
          <w:p w:rsidR="00280B93" w:rsidRPr="007F72F2" w:rsidP="007021FD">
            <w:pPr>
              <w:bidi w:val="0"/>
              <w:rPr>
                <w:rFonts w:ascii="Times New Roman" w:hAnsi="Times New Roman"/>
              </w:rPr>
            </w:pPr>
          </w:p>
          <w:p w:rsidR="00280B93" w:rsidRPr="007F72F2" w:rsidP="007021FD">
            <w:pPr>
              <w:bidi w:val="0"/>
              <w:rPr>
                <w:rFonts w:ascii="Times New Roman" w:hAnsi="Times New Roman"/>
              </w:rPr>
            </w:pPr>
          </w:p>
          <w:p w:rsidR="00280B93" w:rsidRPr="007F72F2" w:rsidP="007021FD">
            <w:pPr>
              <w:bidi w:val="0"/>
              <w:rPr>
                <w:rFonts w:ascii="Times New Roman" w:hAnsi="Times New Roman"/>
              </w:rPr>
            </w:pPr>
          </w:p>
          <w:p w:rsidR="00280B93" w:rsidRPr="007F72F2" w:rsidP="007021FD">
            <w:pPr>
              <w:bidi w:val="0"/>
              <w:rPr>
                <w:rFonts w:ascii="Times New Roman" w:hAnsi="Times New Roman"/>
              </w:rPr>
            </w:pPr>
          </w:p>
          <w:p w:rsidR="00280B93" w:rsidRPr="007F72F2" w:rsidP="007021FD">
            <w:pPr>
              <w:bidi w:val="0"/>
              <w:rPr>
                <w:rFonts w:ascii="Times New Roman" w:hAnsi="Times New Roman"/>
              </w:rPr>
            </w:pPr>
          </w:p>
          <w:p w:rsidR="00280B93" w:rsidRPr="007F72F2" w:rsidP="007021FD">
            <w:pPr>
              <w:bidi w:val="0"/>
              <w:rPr>
                <w:rFonts w:ascii="Times New Roman" w:hAnsi="Times New Roman"/>
              </w:rPr>
            </w:pPr>
          </w:p>
          <w:p w:rsidR="00280B93" w:rsidRPr="007F72F2" w:rsidP="007021FD">
            <w:pPr>
              <w:bidi w:val="0"/>
              <w:rPr>
                <w:rFonts w:ascii="Times New Roman" w:hAnsi="Times New Roman"/>
              </w:rPr>
            </w:pPr>
          </w:p>
          <w:p w:rsidR="00280B93" w:rsidRPr="007F72F2" w:rsidP="007021FD">
            <w:pPr>
              <w:bidi w:val="0"/>
              <w:rPr>
                <w:rFonts w:ascii="Times New Roman" w:hAnsi="Times New Roman"/>
              </w:rPr>
            </w:pPr>
          </w:p>
          <w:p w:rsidR="00280B93" w:rsidRPr="007F72F2" w:rsidP="007021FD">
            <w:pPr>
              <w:bidi w:val="0"/>
              <w:rPr>
                <w:rFonts w:ascii="Times New Roman" w:hAnsi="Times New Roman"/>
              </w:rPr>
            </w:pPr>
          </w:p>
          <w:p w:rsidR="00280B93" w:rsidRPr="007F72F2" w:rsidP="007021FD">
            <w:pPr>
              <w:bidi w:val="0"/>
              <w:rPr>
                <w:rFonts w:ascii="Times New Roman" w:hAnsi="Times New Roman"/>
              </w:rPr>
            </w:pPr>
          </w:p>
          <w:p w:rsidR="00280B93" w:rsidRPr="007F72F2" w:rsidP="007021FD">
            <w:pPr>
              <w:bidi w:val="0"/>
              <w:rPr>
                <w:rFonts w:ascii="Times New Roman" w:hAnsi="Times New Roman"/>
              </w:rPr>
            </w:pPr>
          </w:p>
          <w:p w:rsidR="00280B93" w:rsidRPr="007F72F2" w:rsidP="007021FD">
            <w:pPr>
              <w:bidi w:val="0"/>
              <w:rPr>
                <w:rFonts w:ascii="Times New Roman" w:hAnsi="Times New Roman"/>
              </w:rPr>
            </w:pPr>
          </w:p>
          <w:p w:rsidR="00280B93" w:rsidRPr="007F72F2" w:rsidP="007021FD">
            <w:pPr>
              <w:bidi w:val="0"/>
              <w:rPr>
                <w:rFonts w:ascii="Times New Roman" w:hAnsi="Times New Roman"/>
              </w:rPr>
            </w:pPr>
          </w:p>
          <w:p w:rsidR="00280B93" w:rsidRPr="007F72F2" w:rsidP="007021FD">
            <w:pPr>
              <w:bidi w:val="0"/>
              <w:rPr>
                <w:rFonts w:ascii="Times New Roman" w:hAnsi="Times New Roman"/>
              </w:rPr>
            </w:pPr>
          </w:p>
          <w:p w:rsidR="00280B93" w:rsidRPr="007F72F2" w:rsidP="007021FD">
            <w:pPr>
              <w:bidi w:val="0"/>
              <w:rPr>
                <w:rFonts w:ascii="Times New Roman" w:hAnsi="Times New Roman"/>
              </w:rPr>
            </w:pPr>
          </w:p>
          <w:p w:rsidR="00280B93" w:rsidRPr="007F72F2" w:rsidP="007021FD">
            <w:pPr>
              <w:bidi w:val="0"/>
              <w:rPr>
                <w:rFonts w:ascii="Times New Roman" w:hAnsi="Times New Roman"/>
              </w:rPr>
            </w:pPr>
          </w:p>
          <w:p w:rsidR="0055497E" w:rsidRPr="007F72F2" w:rsidP="007021FD">
            <w:pPr>
              <w:bidi w:val="0"/>
              <w:rPr>
                <w:rFonts w:ascii="Times New Roman" w:hAnsi="Times New Roman"/>
              </w:rPr>
            </w:pPr>
          </w:p>
          <w:p w:rsidR="0055497E" w:rsidRPr="007F72F2" w:rsidP="007021FD">
            <w:pPr>
              <w:bidi w:val="0"/>
              <w:rPr>
                <w:rFonts w:ascii="Times New Roman" w:hAnsi="Times New Roman"/>
              </w:rPr>
            </w:pPr>
            <w:r w:rsidRPr="007F72F2">
              <w:rPr>
                <w:rFonts w:ascii="Times New Roman" w:hAnsi="Times New Roman"/>
              </w:rPr>
              <w:t>Č 1</w:t>
            </w:r>
          </w:p>
          <w:p w:rsidR="00280B93" w:rsidRPr="007F72F2" w:rsidP="007021FD">
            <w:pPr>
              <w:bidi w:val="0"/>
              <w:rPr>
                <w:rFonts w:ascii="Times New Roman" w:hAnsi="Times New Roman"/>
              </w:rPr>
            </w:pPr>
            <w:r w:rsidR="007F2AD8">
              <w:rPr>
                <w:rFonts w:ascii="Times New Roman" w:hAnsi="Times New Roman"/>
              </w:rPr>
              <w:t>Bod 12</w:t>
            </w:r>
          </w:p>
          <w:p w:rsidR="00F03267" w:rsidRPr="007F72F2" w:rsidP="007021FD">
            <w:pPr>
              <w:bidi w:val="0"/>
              <w:rPr>
                <w:rFonts w:ascii="Times New Roman" w:hAnsi="Times New Roman"/>
              </w:rPr>
            </w:pPr>
          </w:p>
          <w:p w:rsidR="00F03267" w:rsidRPr="007F72F2" w:rsidP="007021FD">
            <w:pPr>
              <w:bidi w:val="0"/>
              <w:rPr>
                <w:rFonts w:ascii="Times New Roman" w:hAnsi="Times New Roman"/>
              </w:rPr>
            </w:pPr>
          </w:p>
          <w:p w:rsidR="00F03267" w:rsidRPr="007F72F2" w:rsidP="007021FD">
            <w:pPr>
              <w:bidi w:val="0"/>
              <w:rPr>
                <w:rFonts w:ascii="Times New Roman" w:hAnsi="Times New Roman"/>
              </w:rPr>
            </w:pPr>
          </w:p>
          <w:p w:rsidR="00F03267" w:rsidRPr="007F72F2" w:rsidP="007021FD">
            <w:pPr>
              <w:bidi w:val="0"/>
              <w:rPr>
                <w:rFonts w:ascii="Times New Roman" w:hAnsi="Times New Roman"/>
              </w:rPr>
            </w:pPr>
          </w:p>
          <w:p w:rsidR="00F03267" w:rsidRPr="007F72F2" w:rsidP="007021FD">
            <w:pPr>
              <w:bidi w:val="0"/>
              <w:rPr>
                <w:rFonts w:ascii="Times New Roman" w:hAnsi="Times New Roman"/>
              </w:rPr>
            </w:pPr>
          </w:p>
          <w:p w:rsidR="00F03267" w:rsidRPr="007F72F2" w:rsidP="007021FD">
            <w:pPr>
              <w:bidi w:val="0"/>
              <w:rPr>
                <w:rFonts w:ascii="Times New Roman" w:hAnsi="Times New Roman"/>
              </w:rPr>
            </w:pPr>
          </w:p>
          <w:p w:rsidR="00F03267" w:rsidRPr="007F72F2" w:rsidP="007021FD">
            <w:pPr>
              <w:bidi w:val="0"/>
              <w:rPr>
                <w:rFonts w:ascii="Times New Roman" w:hAnsi="Times New Roman"/>
              </w:rPr>
            </w:pPr>
          </w:p>
          <w:p w:rsidR="00F03267" w:rsidRPr="007F72F2" w:rsidP="007021FD">
            <w:pPr>
              <w:bidi w:val="0"/>
              <w:rPr>
                <w:rFonts w:ascii="Times New Roman" w:hAnsi="Times New Roman"/>
              </w:rPr>
            </w:pPr>
          </w:p>
          <w:p w:rsidR="00F03267" w:rsidRPr="007F72F2" w:rsidP="007021FD">
            <w:pPr>
              <w:bidi w:val="0"/>
              <w:rPr>
                <w:rFonts w:ascii="Times New Roman" w:hAnsi="Times New Roman"/>
              </w:rPr>
            </w:pPr>
          </w:p>
          <w:p w:rsidR="00F03267" w:rsidRPr="007F72F2" w:rsidP="007021FD">
            <w:pPr>
              <w:bidi w:val="0"/>
              <w:rPr>
                <w:rFonts w:ascii="Times New Roman" w:hAnsi="Times New Roman"/>
              </w:rPr>
            </w:pPr>
          </w:p>
          <w:p w:rsidR="00F03267" w:rsidRPr="007F72F2" w:rsidP="007021FD">
            <w:pPr>
              <w:bidi w:val="0"/>
              <w:rPr>
                <w:rFonts w:ascii="Times New Roman" w:hAnsi="Times New Roman"/>
              </w:rPr>
            </w:pPr>
          </w:p>
          <w:p w:rsidR="00F03267" w:rsidRPr="007F72F2" w:rsidP="007021FD">
            <w:pPr>
              <w:bidi w:val="0"/>
              <w:rPr>
                <w:rFonts w:ascii="Times New Roman" w:hAnsi="Times New Roman"/>
              </w:rPr>
            </w:pPr>
          </w:p>
          <w:p w:rsidR="00F03267" w:rsidRPr="007F72F2" w:rsidP="007021FD">
            <w:pPr>
              <w:bidi w:val="0"/>
              <w:rPr>
                <w:rFonts w:ascii="Times New Roman" w:hAnsi="Times New Roman"/>
              </w:rPr>
            </w:pPr>
          </w:p>
          <w:p w:rsidR="00F03267" w:rsidRPr="007F72F2" w:rsidP="007021FD">
            <w:pPr>
              <w:bidi w:val="0"/>
              <w:rPr>
                <w:rFonts w:ascii="Times New Roman" w:hAnsi="Times New Roman"/>
              </w:rPr>
            </w:pPr>
          </w:p>
          <w:p w:rsidR="00F03267" w:rsidRPr="007F72F2" w:rsidP="007021FD">
            <w:pPr>
              <w:bidi w:val="0"/>
              <w:rPr>
                <w:rFonts w:ascii="Times New Roman" w:hAnsi="Times New Roman"/>
              </w:rPr>
            </w:pPr>
          </w:p>
          <w:p w:rsidR="00F03267" w:rsidRPr="007F72F2" w:rsidP="007021FD">
            <w:pPr>
              <w:bidi w:val="0"/>
              <w:rPr>
                <w:rFonts w:ascii="Times New Roman" w:hAnsi="Times New Roman"/>
              </w:rPr>
            </w:pPr>
          </w:p>
          <w:p w:rsidR="00F03267" w:rsidRPr="007F72F2" w:rsidP="007021FD">
            <w:pPr>
              <w:bidi w:val="0"/>
              <w:rPr>
                <w:rFonts w:ascii="Times New Roman" w:hAnsi="Times New Roman"/>
              </w:rPr>
            </w:pPr>
          </w:p>
          <w:p w:rsidR="00F03267" w:rsidRPr="007F72F2" w:rsidP="007021FD">
            <w:pPr>
              <w:bidi w:val="0"/>
              <w:rPr>
                <w:rFonts w:ascii="Times New Roman" w:hAnsi="Times New Roman"/>
              </w:rPr>
            </w:pPr>
          </w:p>
          <w:p w:rsidR="00F03267" w:rsidRPr="007F72F2" w:rsidP="007021FD">
            <w:pPr>
              <w:bidi w:val="0"/>
              <w:rPr>
                <w:rFonts w:ascii="Times New Roman" w:hAnsi="Times New Roman"/>
              </w:rPr>
            </w:pPr>
          </w:p>
          <w:p w:rsidR="00F03267" w:rsidRPr="007F72F2" w:rsidP="007021FD">
            <w:pPr>
              <w:bidi w:val="0"/>
              <w:rPr>
                <w:rFonts w:ascii="Times New Roman" w:hAnsi="Times New Roman"/>
              </w:rPr>
            </w:pPr>
          </w:p>
          <w:p w:rsidR="00F03267" w:rsidRPr="007F72F2" w:rsidP="007021FD">
            <w:pPr>
              <w:bidi w:val="0"/>
              <w:rPr>
                <w:rFonts w:ascii="Times New Roman" w:hAnsi="Times New Roman"/>
              </w:rPr>
            </w:pPr>
          </w:p>
          <w:p w:rsidR="00F03267" w:rsidRPr="007F72F2" w:rsidP="007021FD">
            <w:pPr>
              <w:bidi w:val="0"/>
              <w:rPr>
                <w:rFonts w:ascii="Times New Roman" w:hAnsi="Times New Roman"/>
              </w:rPr>
            </w:pPr>
          </w:p>
          <w:p w:rsidR="00F03267" w:rsidRPr="007F72F2" w:rsidP="007021FD">
            <w:pPr>
              <w:bidi w:val="0"/>
              <w:rPr>
                <w:rFonts w:ascii="Times New Roman" w:hAnsi="Times New Roman"/>
              </w:rPr>
            </w:pPr>
          </w:p>
          <w:p w:rsidR="00F03267" w:rsidRPr="007F72F2" w:rsidP="007021FD">
            <w:pPr>
              <w:bidi w:val="0"/>
              <w:rPr>
                <w:rFonts w:ascii="Times New Roman" w:hAnsi="Times New Roman"/>
              </w:rPr>
            </w:pPr>
          </w:p>
          <w:p w:rsidR="00F03267" w:rsidRPr="007F72F2" w:rsidP="007021FD">
            <w:pPr>
              <w:bidi w:val="0"/>
              <w:rPr>
                <w:rFonts w:ascii="Times New Roman" w:hAnsi="Times New Roman"/>
              </w:rPr>
            </w:pPr>
          </w:p>
          <w:p w:rsidR="00F03267" w:rsidRPr="007F72F2" w:rsidP="007021FD">
            <w:pPr>
              <w:bidi w:val="0"/>
              <w:rPr>
                <w:rFonts w:ascii="Times New Roman" w:hAnsi="Times New Roman"/>
              </w:rPr>
            </w:pPr>
          </w:p>
          <w:p w:rsidR="00F03267" w:rsidRPr="007F72F2" w:rsidP="007021FD">
            <w:pPr>
              <w:bidi w:val="0"/>
              <w:rPr>
                <w:rFonts w:ascii="Times New Roman" w:hAnsi="Times New Roman"/>
              </w:rPr>
            </w:pPr>
          </w:p>
          <w:p w:rsidR="00F03267" w:rsidRPr="007F72F2" w:rsidP="007021FD">
            <w:pPr>
              <w:bidi w:val="0"/>
              <w:rPr>
                <w:rFonts w:ascii="Times New Roman" w:hAnsi="Times New Roman"/>
              </w:rPr>
            </w:pPr>
          </w:p>
          <w:p w:rsidR="00F03267" w:rsidRPr="007F72F2" w:rsidP="007021FD">
            <w:pPr>
              <w:bidi w:val="0"/>
              <w:rPr>
                <w:rFonts w:ascii="Times New Roman" w:hAnsi="Times New Roman"/>
              </w:rPr>
            </w:pPr>
            <w:r w:rsidRPr="007F72F2">
              <w:rPr>
                <w:rFonts w:ascii="Times New Roman" w:hAnsi="Times New Roman"/>
              </w:rPr>
              <w:t>Č 1</w:t>
            </w:r>
          </w:p>
          <w:p w:rsidR="0055497E" w:rsidRPr="007F72F2" w:rsidP="007021FD">
            <w:pPr>
              <w:bidi w:val="0"/>
              <w:rPr>
                <w:rFonts w:ascii="Times New Roman" w:hAnsi="Times New Roman"/>
              </w:rPr>
            </w:pPr>
            <w:r w:rsidRPr="007F72F2">
              <w:rPr>
                <w:rFonts w:ascii="Times New Roman" w:hAnsi="Times New Roman"/>
              </w:rPr>
              <w:t>Bod 2</w:t>
            </w:r>
            <w:r w:rsidR="003060A6">
              <w:rPr>
                <w:rFonts w:ascii="Times New Roman" w:hAnsi="Times New Roman"/>
              </w:rPr>
              <w:t>5</w:t>
            </w:r>
          </w:p>
          <w:p w:rsidR="00F03267" w:rsidRPr="007F72F2" w:rsidP="007021FD">
            <w:pPr>
              <w:bidi w:val="0"/>
              <w:rPr>
                <w:rFonts w:ascii="Times New Roman" w:hAnsi="Times New Roman"/>
              </w:rPr>
            </w:pPr>
          </w:p>
          <w:p w:rsidR="00BA5DBB" w:rsidRPr="007F72F2" w:rsidP="007021FD">
            <w:pPr>
              <w:bidi w:val="0"/>
              <w:rPr>
                <w:rFonts w:ascii="Times New Roman" w:hAnsi="Times New Roman"/>
              </w:rPr>
            </w:pPr>
          </w:p>
          <w:p w:rsidR="00BA5DBB" w:rsidRPr="007F72F2" w:rsidP="007021FD">
            <w:pPr>
              <w:bidi w:val="0"/>
              <w:rPr>
                <w:rFonts w:ascii="Times New Roman" w:hAnsi="Times New Roman"/>
              </w:rPr>
            </w:pPr>
          </w:p>
          <w:p w:rsidR="00BA5DBB" w:rsidRPr="007F72F2" w:rsidP="007021FD">
            <w:pPr>
              <w:bidi w:val="0"/>
              <w:rPr>
                <w:rFonts w:ascii="Times New Roman" w:hAnsi="Times New Roman"/>
              </w:rPr>
            </w:pPr>
          </w:p>
          <w:p w:rsidR="00BA5DBB" w:rsidRPr="007F72F2" w:rsidP="007021FD">
            <w:pPr>
              <w:bidi w:val="0"/>
              <w:rPr>
                <w:rFonts w:ascii="Times New Roman" w:hAnsi="Times New Roman"/>
              </w:rPr>
            </w:pPr>
          </w:p>
          <w:p w:rsidR="00BA5DBB" w:rsidRPr="007F72F2" w:rsidP="007021FD">
            <w:pPr>
              <w:bidi w:val="0"/>
              <w:rPr>
                <w:rFonts w:ascii="Times New Roman" w:hAnsi="Times New Roman"/>
              </w:rPr>
            </w:pPr>
          </w:p>
          <w:p w:rsidR="00BA5DBB" w:rsidRPr="007F72F2" w:rsidP="007021FD">
            <w:pPr>
              <w:bidi w:val="0"/>
              <w:rPr>
                <w:rFonts w:ascii="Times New Roman" w:hAnsi="Times New Roman"/>
              </w:rPr>
            </w:pPr>
          </w:p>
          <w:p w:rsidR="00BA5DBB" w:rsidRPr="007F72F2" w:rsidP="007021FD">
            <w:pPr>
              <w:bidi w:val="0"/>
              <w:rPr>
                <w:rFonts w:ascii="Times New Roman" w:hAnsi="Times New Roman"/>
              </w:rPr>
            </w:pPr>
          </w:p>
          <w:p w:rsidR="00BA5DBB" w:rsidRPr="007F72F2" w:rsidP="007021FD">
            <w:pPr>
              <w:bidi w:val="0"/>
              <w:rPr>
                <w:rFonts w:ascii="Times New Roman" w:hAnsi="Times New Roman"/>
              </w:rPr>
            </w:pPr>
          </w:p>
          <w:p w:rsidR="00BA5DBB" w:rsidRPr="007F72F2" w:rsidP="007021FD">
            <w:pPr>
              <w:bidi w:val="0"/>
              <w:rPr>
                <w:rFonts w:ascii="Times New Roman" w:hAnsi="Times New Roman"/>
              </w:rPr>
            </w:pPr>
            <w:r w:rsidRPr="007F72F2">
              <w:rPr>
                <w:rFonts w:ascii="Times New Roman" w:hAnsi="Times New Roman"/>
              </w:rPr>
              <w:t>Č 1</w:t>
            </w:r>
          </w:p>
          <w:p w:rsidR="00BA5DBB" w:rsidRPr="007F72F2" w:rsidP="007021FD">
            <w:pPr>
              <w:bidi w:val="0"/>
              <w:rPr>
                <w:rFonts w:ascii="Times New Roman" w:hAnsi="Times New Roman"/>
              </w:rPr>
            </w:pPr>
            <w:r w:rsidR="00151CC6">
              <w:rPr>
                <w:rFonts w:ascii="Times New Roman" w:hAnsi="Times New Roman"/>
              </w:rPr>
              <w:t>bod 1</w:t>
            </w:r>
            <w:r w:rsidR="00AE72A8">
              <w:rPr>
                <w:rFonts w:ascii="Times New Roman" w:hAnsi="Times New Roman"/>
              </w:rPr>
              <w:t>5,16,22</w:t>
            </w:r>
          </w:p>
          <w:p w:rsidR="00BA5DBB" w:rsidRPr="007F72F2" w:rsidP="007021FD">
            <w:pPr>
              <w:bidi w:val="0"/>
              <w:rPr>
                <w:rFonts w:ascii="Times New Roman" w:hAnsi="Times New Roman"/>
              </w:rPr>
            </w:pPr>
          </w:p>
          <w:p w:rsidR="00BA5DBB" w:rsidRPr="007F72F2" w:rsidP="007021FD">
            <w:pPr>
              <w:bidi w:val="0"/>
              <w:rPr>
                <w:rFonts w:ascii="Times New Roman" w:hAnsi="Times New Roman"/>
              </w:rPr>
            </w:pPr>
          </w:p>
          <w:p w:rsidR="00BA5DBB" w:rsidRPr="007F72F2" w:rsidP="007021FD">
            <w:pPr>
              <w:bidi w:val="0"/>
              <w:rPr>
                <w:rFonts w:ascii="Times New Roman" w:hAnsi="Times New Roman"/>
              </w:rPr>
            </w:pPr>
          </w:p>
          <w:p w:rsidR="00BA5DBB" w:rsidRPr="007F72F2" w:rsidP="007021FD">
            <w:pPr>
              <w:bidi w:val="0"/>
              <w:rPr>
                <w:rFonts w:ascii="Times New Roman" w:hAnsi="Times New Roman"/>
              </w:rPr>
            </w:pPr>
          </w:p>
          <w:p w:rsidR="00BA5DBB" w:rsidRPr="007F72F2" w:rsidP="007021FD">
            <w:pPr>
              <w:bidi w:val="0"/>
              <w:rPr>
                <w:rFonts w:ascii="Times New Roman" w:hAnsi="Times New Roman"/>
              </w:rPr>
            </w:pPr>
          </w:p>
          <w:p w:rsidR="00BA5DBB" w:rsidRPr="007F72F2" w:rsidP="007021FD">
            <w:pPr>
              <w:bidi w:val="0"/>
              <w:rPr>
                <w:rFonts w:ascii="Times New Roman" w:hAnsi="Times New Roman"/>
              </w:rPr>
            </w:pPr>
          </w:p>
          <w:p w:rsidR="00BA5DBB" w:rsidRPr="007F72F2" w:rsidP="007021FD">
            <w:pPr>
              <w:bidi w:val="0"/>
              <w:rPr>
                <w:rFonts w:ascii="Times New Roman" w:hAnsi="Times New Roman"/>
              </w:rPr>
            </w:pPr>
          </w:p>
          <w:p w:rsidR="00BA5DBB" w:rsidRPr="007F72F2" w:rsidP="007021FD">
            <w:pPr>
              <w:bidi w:val="0"/>
              <w:rPr>
                <w:rFonts w:ascii="Times New Roman" w:hAnsi="Times New Roman"/>
              </w:rPr>
            </w:pPr>
          </w:p>
          <w:p w:rsidR="00BA5DBB" w:rsidRPr="007F72F2" w:rsidP="007021FD">
            <w:pPr>
              <w:bidi w:val="0"/>
              <w:rPr>
                <w:rFonts w:ascii="Times New Roman" w:hAnsi="Times New Roman"/>
              </w:rPr>
            </w:pPr>
          </w:p>
          <w:p w:rsidR="00BA5DBB" w:rsidRPr="007F72F2" w:rsidP="007021FD">
            <w:pPr>
              <w:bidi w:val="0"/>
              <w:rPr>
                <w:rFonts w:ascii="Times New Roman" w:hAnsi="Times New Roman"/>
              </w:rPr>
            </w:pPr>
          </w:p>
          <w:p w:rsidR="00BA5DBB" w:rsidRPr="007F72F2" w:rsidP="007021FD">
            <w:pPr>
              <w:bidi w:val="0"/>
              <w:rPr>
                <w:rFonts w:ascii="Times New Roman" w:hAnsi="Times New Roman"/>
              </w:rPr>
            </w:pPr>
          </w:p>
          <w:p w:rsidR="00BA5DBB" w:rsidRPr="007F72F2" w:rsidP="007021FD">
            <w:pPr>
              <w:bidi w:val="0"/>
              <w:rPr>
                <w:rFonts w:ascii="Times New Roman" w:hAnsi="Times New Roman"/>
              </w:rPr>
            </w:pPr>
          </w:p>
          <w:p w:rsidR="00BA5DBB" w:rsidRPr="007F72F2" w:rsidP="007021FD">
            <w:pPr>
              <w:bidi w:val="0"/>
              <w:rPr>
                <w:rFonts w:ascii="Times New Roman" w:hAnsi="Times New Roman"/>
              </w:rPr>
            </w:pPr>
          </w:p>
          <w:p w:rsidR="00BA5DBB" w:rsidRPr="007F72F2" w:rsidP="007021FD">
            <w:pPr>
              <w:bidi w:val="0"/>
              <w:rPr>
                <w:rFonts w:ascii="Times New Roman" w:hAnsi="Times New Roman"/>
              </w:rPr>
            </w:pPr>
          </w:p>
          <w:p w:rsidR="00BA5DBB" w:rsidRPr="007F72F2" w:rsidP="007021FD">
            <w:pPr>
              <w:bidi w:val="0"/>
              <w:rPr>
                <w:rFonts w:ascii="Times New Roman" w:hAnsi="Times New Roman"/>
              </w:rPr>
            </w:pPr>
          </w:p>
          <w:p w:rsidR="00BA5DBB" w:rsidRPr="007F72F2" w:rsidP="007021FD">
            <w:pPr>
              <w:bidi w:val="0"/>
              <w:rPr>
                <w:rFonts w:ascii="Times New Roman" w:hAnsi="Times New Roman"/>
              </w:rPr>
            </w:pPr>
          </w:p>
          <w:p w:rsidR="00BA5DBB" w:rsidRPr="007F72F2" w:rsidP="007021FD">
            <w:pPr>
              <w:bidi w:val="0"/>
              <w:rPr>
                <w:rFonts w:ascii="Times New Roman" w:hAnsi="Times New Roman"/>
              </w:rPr>
            </w:pPr>
          </w:p>
          <w:p w:rsidR="00BA5DBB" w:rsidP="007021FD">
            <w:pPr>
              <w:bidi w:val="0"/>
              <w:rPr>
                <w:rFonts w:ascii="Times New Roman" w:hAnsi="Times New Roman"/>
              </w:rPr>
            </w:pPr>
          </w:p>
          <w:p w:rsidR="00540293" w:rsidP="007021FD">
            <w:pPr>
              <w:bidi w:val="0"/>
              <w:rPr>
                <w:rFonts w:ascii="Times New Roman" w:hAnsi="Times New Roman"/>
              </w:rPr>
            </w:pPr>
          </w:p>
          <w:p w:rsidR="00540293" w:rsidP="007021FD">
            <w:pPr>
              <w:bidi w:val="0"/>
              <w:rPr>
                <w:rFonts w:ascii="Times New Roman" w:hAnsi="Times New Roman"/>
              </w:rPr>
            </w:pPr>
          </w:p>
          <w:p w:rsidR="00540293" w:rsidP="007021FD">
            <w:pPr>
              <w:bidi w:val="0"/>
              <w:rPr>
                <w:rFonts w:ascii="Times New Roman" w:hAnsi="Times New Roman"/>
              </w:rPr>
            </w:pPr>
          </w:p>
          <w:p w:rsidR="00540293" w:rsidP="007021FD">
            <w:pPr>
              <w:bidi w:val="0"/>
              <w:rPr>
                <w:rFonts w:ascii="Times New Roman" w:hAnsi="Times New Roman"/>
              </w:rPr>
            </w:pPr>
          </w:p>
          <w:p w:rsidR="00540293" w:rsidP="007021FD">
            <w:pPr>
              <w:bidi w:val="0"/>
              <w:rPr>
                <w:rFonts w:ascii="Times New Roman" w:hAnsi="Times New Roman"/>
              </w:rPr>
            </w:pPr>
          </w:p>
          <w:p w:rsidR="00540293" w:rsidP="007021FD">
            <w:pPr>
              <w:bidi w:val="0"/>
              <w:rPr>
                <w:rFonts w:ascii="Times New Roman" w:hAnsi="Times New Roman"/>
              </w:rPr>
            </w:pPr>
          </w:p>
          <w:p w:rsidR="00540293" w:rsidRPr="007F72F2" w:rsidP="007021FD">
            <w:pPr>
              <w:bidi w:val="0"/>
              <w:rPr>
                <w:rFonts w:ascii="Times New Roman" w:hAnsi="Times New Roman"/>
              </w:rPr>
            </w:pPr>
          </w:p>
          <w:p w:rsidR="00BA5DBB" w:rsidP="007021FD">
            <w:pPr>
              <w:bidi w:val="0"/>
              <w:rPr>
                <w:rFonts w:ascii="Times New Roman" w:hAnsi="Times New Roman"/>
              </w:rPr>
            </w:pPr>
          </w:p>
          <w:p w:rsidR="00D856FB" w:rsidRPr="007F72F2" w:rsidP="007021FD">
            <w:pPr>
              <w:bidi w:val="0"/>
              <w:rPr>
                <w:rFonts w:ascii="Times New Roman" w:hAnsi="Times New Roman"/>
              </w:rPr>
            </w:pPr>
          </w:p>
          <w:p w:rsidR="00BA5DBB" w:rsidP="007021FD">
            <w:pPr>
              <w:bidi w:val="0"/>
              <w:rPr>
                <w:rFonts w:ascii="Times New Roman" w:hAnsi="Times New Roman"/>
              </w:rPr>
            </w:pPr>
            <w:r w:rsidR="00151CC6">
              <w:rPr>
                <w:rFonts w:ascii="Times New Roman" w:hAnsi="Times New Roman"/>
              </w:rPr>
              <w:t>§54</w:t>
            </w:r>
          </w:p>
          <w:p w:rsidR="00151CC6" w:rsidP="007021FD">
            <w:pPr>
              <w:bidi w:val="0"/>
              <w:rPr>
                <w:rFonts w:ascii="Times New Roman" w:hAnsi="Times New Roman"/>
              </w:rPr>
            </w:pPr>
            <w:r>
              <w:rPr>
                <w:rFonts w:ascii="Times New Roman" w:hAnsi="Times New Roman"/>
              </w:rPr>
              <w:t>O1</w:t>
            </w:r>
          </w:p>
          <w:p w:rsidR="009E7644" w:rsidP="007021FD">
            <w:pPr>
              <w:bidi w:val="0"/>
              <w:rPr>
                <w:rFonts w:ascii="Times New Roman" w:hAnsi="Times New Roman"/>
              </w:rPr>
            </w:pPr>
            <w:r w:rsidR="00151CC6">
              <w:rPr>
                <w:rFonts w:ascii="Times New Roman" w:hAnsi="Times New Roman"/>
              </w:rPr>
              <w:t>O2 p a)</w:t>
            </w:r>
          </w:p>
          <w:p w:rsidR="00151CC6" w:rsidP="007021FD">
            <w:pPr>
              <w:bidi w:val="0"/>
              <w:rPr>
                <w:rFonts w:ascii="Times New Roman" w:hAnsi="Times New Roman"/>
              </w:rPr>
            </w:pPr>
          </w:p>
          <w:p w:rsidR="00293ECC" w:rsidP="007021FD">
            <w:pPr>
              <w:bidi w:val="0"/>
              <w:rPr>
                <w:rFonts w:ascii="Times New Roman" w:hAnsi="Times New Roman"/>
              </w:rPr>
            </w:pPr>
          </w:p>
          <w:p w:rsidR="00293ECC" w:rsidP="007021FD">
            <w:pPr>
              <w:bidi w:val="0"/>
              <w:rPr>
                <w:rFonts w:ascii="Times New Roman" w:hAnsi="Times New Roman"/>
              </w:rPr>
            </w:pPr>
          </w:p>
          <w:p w:rsidR="00293ECC" w:rsidRPr="007F72F2" w:rsidP="007021FD">
            <w:pPr>
              <w:bidi w:val="0"/>
              <w:rPr>
                <w:rFonts w:ascii="Times New Roman" w:hAnsi="Times New Roman"/>
              </w:rPr>
            </w:pPr>
          </w:p>
          <w:p w:rsidR="00BA5DBB" w:rsidRPr="007F72F2" w:rsidP="007021FD">
            <w:pPr>
              <w:bidi w:val="0"/>
              <w:rPr>
                <w:rFonts w:ascii="Times New Roman" w:hAnsi="Times New Roman"/>
              </w:rPr>
            </w:pPr>
            <w:r w:rsidRPr="007F72F2">
              <w:rPr>
                <w:rFonts w:ascii="Times New Roman" w:hAnsi="Times New Roman"/>
              </w:rPr>
              <w:t>§ 35</w:t>
            </w:r>
          </w:p>
          <w:p w:rsidR="00BA5DBB" w:rsidP="007021FD">
            <w:pPr>
              <w:bidi w:val="0"/>
              <w:rPr>
                <w:rFonts w:ascii="Times New Roman" w:hAnsi="Times New Roman"/>
              </w:rPr>
            </w:pPr>
            <w:r w:rsidRPr="007F72F2">
              <w:rPr>
                <w:rFonts w:ascii="Times New Roman" w:hAnsi="Times New Roman"/>
              </w:rPr>
              <w:t>O</w:t>
            </w:r>
            <w:r w:rsidR="003E3B1E">
              <w:rPr>
                <w:rFonts w:ascii="Times New Roman" w:hAnsi="Times New Roman"/>
              </w:rPr>
              <w:t> </w:t>
            </w:r>
            <w:r w:rsidRPr="007F72F2">
              <w:rPr>
                <w:rFonts w:ascii="Times New Roman" w:hAnsi="Times New Roman"/>
              </w:rPr>
              <w:t>3</w:t>
            </w:r>
          </w:p>
          <w:p w:rsidR="003E3B1E" w:rsidP="007021FD">
            <w:pPr>
              <w:bidi w:val="0"/>
              <w:rPr>
                <w:rFonts w:ascii="Times New Roman" w:hAnsi="Times New Roman"/>
              </w:rPr>
            </w:pPr>
          </w:p>
          <w:p w:rsidR="003E3B1E" w:rsidP="007021FD">
            <w:pPr>
              <w:bidi w:val="0"/>
              <w:rPr>
                <w:rFonts w:ascii="Times New Roman" w:hAnsi="Times New Roman"/>
              </w:rPr>
            </w:pPr>
          </w:p>
          <w:p w:rsidR="003E3B1E" w:rsidP="007021FD">
            <w:pPr>
              <w:bidi w:val="0"/>
              <w:rPr>
                <w:rFonts w:ascii="Times New Roman" w:hAnsi="Times New Roman"/>
              </w:rPr>
            </w:pPr>
          </w:p>
          <w:p w:rsidR="003E3B1E" w:rsidP="007021FD">
            <w:pPr>
              <w:bidi w:val="0"/>
              <w:rPr>
                <w:rFonts w:ascii="Times New Roman" w:hAnsi="Times New Roman"/>
              </w:rPr>
            </w:pPr>
          </w:p>
          <w:p w:rsidR="003E3B1E" w:rsidP="007021FD">
            <w:pPr>
              <w:bidi w:val="0"/>
              <w:rPr>
                <w:rFonts w:ascii="Times New Roman" w:hAnsi="Times New Roman"/>
              </w:rPr>
            </w:pPr>
          </w:p>
          <w:p w:rsidR="003E3B1E" w:rsidP="007021FD">
            <w:pPr>
              <w:bidi w:val="0"/>
              <w:rPr>
                <w:rFonts w:ascii="Times New Roman" w:hAnsi="Times New Roman"/>
              </w:rPr>
            </w:pPr>
          </w:p>
          <w:p w:rsidR="003E3B1E" w:rsidP="007021FD">
            <w:pPr>
              <w:bidi w:val="0"/>
              <w:rPr>
                <w:rFonts w:ascii="Times New Roman" w:hAnsi="Times New Roman"/>
              </w:rPr>
            </w:pPr>
          </w:p>
          <w:p w:rsidR="003E3B1E" w:rsidP="007021FD">
            <w:pPr>
              <w:bidi w:val="0"/>
              <w:rPr>
                <w:rFonts w:ascii="Times New Roman" w:hAnsi="Times New Roman"/>
              </w:rPr>
            </w:pPr>
            <w:r>
              <w:rPr>
                <w:rFonts w:ascii="Times New Roman" w:hAnsi="Times New Roman"/>
              </w:rPr>
              <w:t>Č1</w:t>
            </w:r>
          </w:p>
          <w:p w:rsidR="003E3B1E" w:rsidRPr="007F72F2" w:rsidP="007021FD">
            <w:pPr>
              <w:bidi w:val="0"/>
              <w:rPr>
                <w:rFonts w:ascii="Times New Roman" w:hAnsi="Times New Roman"/>
              </w:rPr>
            </w:pPr>
            <w:r>
              <w:rPr>
                <w:rFonts w:ascii="Times New Roman" w:hAnsi="Times New Roman"/>
              </w:rPr>
              <w:t>Bod 2</w:t>
            </w:r>
          </w:p>
        </w:tc>
        <w:tc>
          <w:tcPr>
            <w:tcW w:w="3969" w:type="dxa"/>
            <w:tcBorders>
              <w:top w:val="single" w:sz="4" w:space="0" w:color="auto"/>
              <w:left w:val="single" w:sz="6" w:space="0" w:color="000000"/>
              <w:bottom w:val="single" w:sz="4" w:space="0" w:color="auto"/>
              <w:right w:val="single" w:sz="6" w:space="0" w:color="000000"/>
            </w:tcBorders>
            <w:textDirection w:val="lrTb"/>
            <w:vAlign w:val="top"/>
          </w:tcPr>
          <w:p w:rsidR="00836E83" w:rsidRPr="007F72F2" w:rsidP="00836E83">
            <w:pPr>
              <w:bidi w:val="0"/>
              <w:jc w:val="both"/>
              <w:rPr>
                <w:rFonts w:ascii="Times New Roman" w:hAnsi="Times New Roman"/>
              </w:rPr>
            </w:pPr>
            <w:r w:rsidRPr="007F72F2">
              <w:rPr>
                <w:rFonts w:ascii="Times New Roman" w:hAnsi="Times New Roman"/>
              </w:rPr>
              <w:t>Správa o hodnotení činnosti obsahuje</w:t>
            </w:r>
          </w:p>
          <w:p w:rsidR="00836E83" w:rsidRPr="007F72F2" w:rsidP="00836E83">
            <w:pPr>
              <w:bidi w:val="0"/>
              <w:jc w:val="both"/>
              <w:rPr>
                <w:rFonts w:ascii="Times New Roman" w:hAnsi="Times New Roman"/>
              </w:rPr>
            </w:pPr>
            <w:r w:rsidRPr="007F72F2" w:rsidR="007F72F2">
              <w:rPr>
                <w:rFonts w:ascii="Times New Roman" w:hAnsi="Times New Roman"/>
              </w:rPr>
              <w:t>a)</w:t>
            </w:r>
            <w:r w:rsidRPr="007F72F2">
              <w:rPr>
                <w:rFonts w:ascii="Times New Roman" w:hAnsi="Times New Roman"/>
              </w:rPr>
              <w:t>základnú charakteristiku navrhovanej činnosti alebo jej zmeny,</w:t>
            </w:r>
          </w:p>
          <w:p w:rsidR="00836E83" w:rsidRPr="007F72F2" w:rsidP="00836E83">
            <w:pPr>
              <w:bidi w:val="0"/>
              <w:jc w:val="both"/>
              <w:rPr>
                <w:rFonts w:ascii="Times New Roman" w:hAnsi="Times New Roman"/>
              </w:rPr>
            </w:pPr>
            <w:r w:rsidRPr="007F72F2" w:rsidR="007F72F2">
              <w:rPr>
                <w:rFonts w:ascii="Times New Roman" w:hAnsi="Times New Roman"/>
              </w:rPr>
              <w:t>b)</w:t>
            </w:r>
            <w:r w:rsidRPr="007F72F2">
              <w:rPr>
                <w:rFonts w:ascii="Times New Roman" w:hAnsi="Times New Roman"/>
              </w:rPr>
              <w:t>charakteristiku súčasného stavu životného prostredia územia, na ktorom sa má činnosť alebo jej zmena realizovať, ako aj územia, ktoré bude navrhovanou činnosťou alebo jej zmenou ovplyvnené,</w:t>
            </w:r>
          </w:p>
          <w:p w:rsidR="00836E83" w:rsidRPr="007F72F2" w:rsidP="00836E83">
            <w:pPr>
              <w:bidi w:val="0"/>
              <w:jc w:val="both"/>
              <w:rPr>
                <w:rFonts w:ascii="Times New Roman" w:hAnsi="Times New Roman"/>
              </w:rPr>
            </w:pPr>
            <w:r w:rsidRPr="007F72F2" w:rsidR="007F72F2">
              <w:rPr>
                <w:rFonts w:ascii="Times New Roman" w:hAnsi="Times New Roman"/>
              </w:rPr>
              <w:t>c)</w:t>
            </w:r>
            <w:r w:rsidRPr="007F72F2">
              <w:rPr>
                <w:rFonts w:ascii="Times New Roman" w:hAnsi="Times New Roman"/>
              </w:rPr>
              <w:t>hodnotenie predpokladaných vplyvov navrhovanej činnosti alebo jej zmeny na životné prostredie a zdravie ľudí,</w:t>
            </w:r>
          </w:p>
          <w:p w:rsidR="00836E83" w:rsidRPr="007F72F2" w:rsidP="00836E83">
            <w:pPr>
              <w:bidi w:val="0"/>
              <w:jc w:val="both"/>
              <w:rPr>
                <w:rFonts w:ascii="Times New Roman" w:hAnsi="Times New Roman"/>
              </w:rPr>
            </w:pPr>
            <w:r w:rsidRPr="007F72F2" w:rsidR="007F72F2">
              <w:rPr>
                <w:rFonts w:ascii="Times New Roman" w:hAnsi="Times New Roman"/>
              </w:rPr>
              <w:t>d)</w:t>
            </w:r>
            <w:r w:rsidRPr="007F72F2">
              <w:rPr>
                <w:rFonts w:ascii="Times New Roman" w:hAnsi="Times New Roman"/>
              </w:rPr>
              <w:t>porovnanie variantov navrhovanej činnosti alebo jej zmeny a zdôvodnenie návrhu optimálneho variantu,</w:t>
            </w:r>
          </w:p>
          <w:p w:rsidR="00836E83" w:rsidRPr="007F72F2" w:rsidP="00836E83">
            <w:pPr>
              <w:bidi w:val="0"/>
              <w:jc w:val="both"/>
              <w:rPr>
                <w:rFonts w:ascii="Times New Roman" w:hAnsi="Times New Roman"/>
              </w:rPr>
            </w:pPr>
            <w:r w:rsidRPr="007F72F2" w:rsidR="007F72F2">
              <w:rPr>
                <w:rFonts w:ascii="Times New Roman" w:hAnsi="Times New Roman"/>
              </w:rPr>
              <w:t>e)</w:t>
            </w:r>
            <w:r w:rsidRPr="007F72F2">
              <w:rPr>
                <w:rFonts w:ascii="Times New Roman" w:hAnsi="Times New Roman"/>
              </w:rPr>
              <w:t>návrhy opatrení na vylúčenie alebo zníženie významne nepriaznivých vplyvov navrhovanej činnosti alebo jej zmeny v etape realizácie, prevádzky a ukončenia prevádzky na životné prostredie a zdravie ľudí,</w:t>
            </w:r>
          </w:p>
          <w:p w:rsidR="00836E83" w:rsidRPr="007F72F2" w:rsidP="00836E83">
            <w:pPr>
              <w:bidi w:val="0"/>
              <w:jc w:val="both"/>
              <w:rPr>
                <w:rFonts w:ascii="Times New Roman" w:hAnsi="Times New Roman"/>
              </w:rPr>
            </w:pPr>
            <w:r w:rsidRPr="007F72F2" w:rsidR="007F72F2">
              <w:rPr>
                <w:rFonts w:ascii="Times New Roman" w:hAnsi="Times New Roman"/>
              </w:rPr>
              <w:t>f)</w:t>
            </w:r>
            <w:r w:rsidRPr="007F72F2">
              <w:rPr>
                <w:rFonts w:ascii="Times New Roman" w:hAnsi="Times New Roman"/>
              </w:rPr>
              <w:t>všeobecne zrozumiteľné záverečné zhrnutie informácií uvedených v písmenách a) až e),</w:t>
            </w:r>
          </w:p>
          <w:p w:rsidR="00836E83" w:rsidRPr="007F72F2" w:rsidP="00836E83">
            <w:pPr>
              <w:bidi w:val="0"/>
              <w:jc w:val="both"/>
              <w:rPr>
                <w:rFonts w:ascii="Times New Roman" w:hAnsi="Times New Roman"/>
              </w:rPr>
            </w:pPr>
            <w:r w:rsidRPr="007F72F2" w:rsidR="007F72F2">
              <w:rPr>
                <w:rFonts w:ascii="Times New Roman" w:hAnsi="Times New Roman"/>
              </w:rPr>
              <w:t>g)</w:t>
            </w:r>
            <w:r w:rsidRPr="007F72F2">
              <w:rPr>
                <w:rFonts w:ascii="Times New Roman" w:hAnsi="Times New Roman"/>
              </w:rPr>
              <w:t>vyhodnotenie pripomienok doručených k zámeru,</w:t>
            </w:r>
          </w:p>
          <w:p w:rsidR="00836E83" w:rsidRPr="007F72F2" w:rsidP="00836E83">
            <w:pPr>
              <w:bidi w:val="0"/>
              <w:jc w:val="both"/>
              <w:rPr>
                <w:rFonts w:ascii="Times New Roman" w:hAnsi="Times New Roman"/>
              </w:rPr>
            </w:pPr>
            <w:r w:rsidRPr="007F72F2" w:rsidR="007F72F2">
              <w:rPr>
                <w:rFonts w:ascii="Times New Roman" w:hAnsi="Times New Roman"/>
              </w:rPr>
              <w:t>h)</w:t>
            </w:r>
            <w:r w:rsidRPr="007F72F2">
              <w:rPr>
                <w:rFonts w:ascii="Times New Roman" w:hAnsi="Times New Roman"/>
              </w:rPr>
              <w:t>náležitosti uvedené v prílohe č. 11.</w:t>
            </w:r>
          </w:p>
          <w:p w:rsidR="00D25AE7" w:rsidRPr="007F72F2" w:rsidP="00836E83">
            <w:pPr>
              <w:bidi w:val="0"/>
              <w:jc w:val="both"/>
              <w:rPr>
                <w:rFonts w:ascii="Times New Roman" w:hAnsi="Times New Roman"/>
              </w:rPr>
            </w:pPr>
          </w:p>
          <w:p w:rsidR="00D25AE7" w:rsidRPr="007F72F2" w:rsidP="00D25AE7">
            <w:pPr>
              <w:bidi w:val="0"/>
              <w:jc w:val="both"/>
              <w:rPr>
                <w:rFonts w:ascii="Times New Roman" w:hAnsi="Times New Roman"/>
              </w:rPr>
            </w:pPr>
            <w:r w:rsidRPr="007F72F2" w:rsidR="007F72F2">
              <w:rPr>
                <w:rFonts w:ascii="Times New Roman" w:hAnsi="Times New Roman"/>
              </w:rPr>
              <w:t>(2)</w:t>
            </w:r>
            <w:r w:rsidRPr="007F72F2">
              <w:rPr>
                <w:rFonts w:ascii="Times New Roman" w:hAnsi="Times New Roman"/>
              </w:rPr>
              <w:t>Navrhovateľ v správe o hodnotení činnosti je povinný rozpracovať všetky body uvedené v odseku 1 a v prílohe č. 11 primerane charakteru navrhovanej činnosti alebo jej zmeny.</w:t>
            </w:r>
          </w:p>
          <w:p w:rsidR="00BA5DBB" w:rsidRPr="007F72F2" w:rsidP="00D25AE7">
            <w:pPr>
              <w:bidi w:val="0"/>
              <w:jc w:val="both"/>
              <w:rPr>
                <w:rFonts w:ascii="Times New Roman" w:hAnsi="Times New Roman"/>
              </w:rPr>
            </w:pPr>
          </w:p>
          <w:p w:rsidR="00BA5DBB" w:rsidRPr="007F72F2" w:rsidP="00D25AE7">
            <w:pPr>
              <w:bidi w:val="0"/>
              <w:jc w:val="both"/>
              <w:rPr>
                <w:rFonts w:ascii="Times New Roman" w:hAnsi="Times New Roman"/>
              </w:rPr>
            </w:pPr>
            <w:r w:rsidR="00877595">
              <w:rPr>
                <w:rFonts w:ascii="Times New Roman" w:hAnsi="Times New Roman"/>
              </w:rPr>
              <w:t>14</w:t>
            </w:r>
            <w:r w:rsidR="00BC089B">
              <w:rPr>
                <w:rFonts w:ascii="Times New Roman" w:hAnsi="Times New Roman"/>
              </w:rPr>
              <w:t>.</w:t>
            </w:r>
            <w:r w:rsidRPr="007F72F2">
              <w:rPr>
                <w:rFonts w:ascii="Times New Roman" w:hAnsi="Times New Roman"/>
              </w:rPr>
              <w:t>V § 31 ods. 1 písm. d) sa za slovo „porovnanie“ vkladá slovo „vhodných“.</w:t>
            </w:r>
          </w:p>
          <w:p w:rsidR="009E7644" w:rsidRPr="007F72F2" w:rsidP="00D25AE7">
            <w:pPr>
              <w:bidi w:val="0"/>
              <w:jc w:val="both"/>
              <w:rPr>
                <w:rFonts w:ascii="Times New Roman" w:hAnsi="Times New Roman"/>
              </w:rPr>
            </w:pPr>
          </w:p>
          <w:p w:rsidR="00B61414" w:rsidRPr="007F72F2" w:rsidP="00973687">
            <w:pPr>
              <w:bidi w:val="0"/>
              <w:jc w:val="both"/>
              <w:rPr>
                <w:rFonts w:ascii="Times New Roman" w:hAnsi="Times New Roman"/>
              </w:rPr>
            </w:pPr>
            <w:r w:rsidRPr="007F72F2" w:rsidR="00973687">
              <w:rPr>
                <w:rFonts w:ascii="Times New Roman" w:hAnsi="Times New Roman"/>
              </w:rPr>
              <w:t>XII. Zoznam doplňujúcich analytických správ a štúdií, ktoré sú k dispozícii u navrhovateľa a ktoré boli podkladom pre vypracovanie správy o hodnotení</w:t>
            </w:r>
          </w:p>
          <w:p w:rsidR="00973687" w:rsidRPr="007F72F2" w:rsidP="00973687">
            <w:pPr>
              <w:bidi w:val="0"/>
              <w:jc w:val="both"/>
              <w:rPr>
                <w:rFonts w:ascii="Times New Roman" w:hAnsi="Times New Roman"/>
                <w:color w:val="FF0000"/>
              </w:rPr>
            </w:pPr>
          </w:p>
          <w:p w:rsidR="00973687" w:rsidRPr="007F72F2" w:rsidP="00973687">
            <w:pPr>
              <w:bidi w:val="0"/>
              <w:jc w:val="both"/>
              <w:rPr>
                <w:rFonts w:ascii="Times New Roman" w:hAnsi="Times New Roman"/>
                <w:color w:val="FF0000"/>
              </w:rPr>
            </w:pPr>
          </w:p>
          <w:p w:rsidR="00973687" w:rsidRPr="007F72F2" w:rsidP="00973687">
            <w:pPr>
              <w:bidi w:val="0"/>
              <w:jc w:val="both"/>
              <w:rPr>
                <w:rFonts w:ascii="Times New Roman" w:hAnsi="Times New Roman"/>
              </w:rPr>
            </w:pPr>
          </w:p>
          <w:p w:rsidR="00D25AE7" w:rsidRPr="007F72F2" w:rsidP="00D25AE7">
            <w:pPr>
              <w:bidi w:val="0"/>
              <w:jc w:val="both"/>
              <w:rPr>
                <w:rFonts w:ascii="Times New Roman" w:hAnsi="Times New Roman"/>
              </w:rPr>
            </w:pPr>
            <w:r w:rsidR="007F72F2">
              <w:rPr>
                <w:rFonts w:ascii="Times New Roman" w:hAnsi="Times New Roman"/>
              </w:rPr>
              <w:t>(3)</w:t>
            </w:r>
            <w:r w:rsidRPr="007F72F2">
              <w:rPr>
                <w:rFonts w:ascii="Times New Roman" w:hAnsi="Times New Roman"/>
              </w:rPr>
              <w:t>Navrhovateľ vykoná hodnotenie činnosti podľa prílohy č. 11 a rozsahu hodnotenia navrhovanej činnosti určenom podľa § 30 a správu o hodnotení činnosti predloží príslušnému orgánu; zároveň mu oznámi, o aké rozhodnutie, stanovisko, záväzný posudok alebo vyjadrenie dotknutého orgánu7) potrebné na umiestnenie alebo povolenie navrhovanej činnosti podľa osobitných predpisov2) požiadal alebo požiada.</w:t>
            </w:r>
          </w:p>
          <w:p w:rsidR="0077105D" w:rsidRPr="007F72F2" w:rsidP="007C0164">
            <w:pPr>
              <w:bidi w:val="0"/>
              <w:jc w:val="both"/>
              <w:rPr>
                <w:rFonts w:ascii="Times New Roman" w:hAnsi="Times New Roman"/>
              </w:rPr>
            </w:pPr>
          </w:p>
          <w:p w:rsidR="007C0164" w:rsidRPr="007F72F2" w:rsidP="007C0164">
            <w:pPr>
              <w:bidi w:val="0"/>
              <w:jc w:val="both"/>
              <w:rPr>
                <w:rFonts w:ascii="Times New Roman" w:hAnsi="Times New Roman"/>
              </w:rPr>
            </w:pPr>
            <w:r w:rsidR="007F2AD8">
              <w:rPr>
                <w:rFonts w:ascii="Times New Roman" w:hAnsi="Times New Roman"/>
              </w:rPr>
              <w:t>22</w:t>
            </w:r>
            <w:r w:rsidR="00BC089B">
              <w:rPr>
                <w:rFonts w:ascii="Times New Roman" w:hAnsi="Times New Roman"/>
              </w:rPr>
              <w:t>.</w:t>
            </w:r>
            <w:r w:rsidRPr="007F72F2">
              <w:rPr>
                <w:rFonts w:ascii="Times New Roman" w:hAnsi="Times New Roman"/>
              </w:rPr>
              <w:t xml:space="preserve">V § 60 odsek 2 znie: </w:t>
            </w:r>
          </w:p>
          <w:p w:rsidR="007C0164" w:rsidRPr="007F72F2" w:rsidP="007C0164">
            <w:pPr>
              <w:bidi w:val="0"/>
              <w:jc w:val="both"/>
              <w:rPr>
                <w:rFonts w:ascii="Times New Roman" w:hAnsi="Times New Roman"/>
              </w:rPr>
            </w:pPr>
            <w:r w:rsidRPr="007F72F2">
              <w:rPr>
                <w:rFonts w:ascii="Times New Roman" w:hAnsi="Times New Roman"/>
              </w:rPr>
              <w:t xml:space="preserve">„(2) </w:t>
            </w:r>
            <w:r w:rsidRPr="00D7079B" w:rsidR="00D7079B">
              <w:rPr>
                <w:rFonts w:ascii="Times New Roman" w:hAnsi="Times New Roman"/>
              </w:rPr>
              <w:t>Vypracovanie zámeru podľa § 22, oznámenia o zmene podľa § 29 ods. 1 písm. b) a správy o hodnotení činnosti podľa § 31 zabezpečuje navrhovateľ.</w:t>
            </w:r>
            <w:r w:rsidR="00D7079B">
              <w:rPr>
                <w:rFonts w:ascii="Times New Roman" w:hAnsi="Times New Roman"/>
                <w:sz w:val="24"/>
                <w:szCs w:val="24"/>
              </w:rPr>
              <w:t xml:space="preserve"> </w:t>
            </w:r>
            <w:r w:rsidRPr="007F72F2">
              <w:rPr>
                <w:rFonts w:ascii="Times New Roman" w:hAnsi="Times New Roman"/>
              </w:rPr>
              <w:t>S cieľom zabrániť duplicite posúdení môže navrhovateľ pri vypracovaní zámeru, oznámenia o zmene a pri správe o hodnotení činnosti využiť dostupné výsledky iných relevantných posúdení. Za relevantné posúdenie sa považuje napríklad správa o hodnotení strategického dokumentu podľa § 9 a výsledok primeraného hodnotenia podľa osobitného predpisu</w:t>
            </w:r>
            <w:r w:rsidRPr="007F72F2">
              <w:rPr>
                <w:rFonts w:ascii="Times New Roman" w:hAnsi="Times New Roman"/>
                <w:vertAlign w:val="superscript"/>
              </w:rPr>
              <w:t>35c)</w:t>
            </w:r>
            <w:r w:rsidRPr="007F72F2">
              <w:rPr>
                <w:rFonts w:ascii="Times New Roman" w:hAnsi="Times New Roman"/>
              </w:rPr>
              <w:t>.“.</w:t>
            </w:r>
          </w:p>
          <w:p w:rsidR="007C0164" w:rsidRPr="007F72F2" w:rsidP="007C0164">
            <w:pPr>
              <w:bidi w:val="0"/>
              <w:jc w:val="both"/>
              <w:rPr>
                <w:rFonts w:ascii="Times New Roman" w:hAnsi="Times New Roman"/>
              </w:rPr>
            </w:pPr>
            <w:r w:rsidRPr="007F72F2">
              <w:rPr>
                <w:rFonts w:ascii="Times New Roman" w:hAnsi="Times New Roman"/>
              </w:rPr>
              <w:t xml:space="preserve">Poznámka pod čiarou k odkazu </w:t>
            </w:r>
            <w:r w:rsidRPr="007F72F2">
              <w:rPr>
                <w:rFonts w:ascii="Times New Roman" w:hAnsi="Times New Roman"/>
                <w:vertAlign w:val="superscript"/>
              </w:rPr>
              <w:t>35c)</w:t>
            </w:r>
            <w:r w:rsidRPr="007F72F2">
              <w:rPr>
                <w:rFonts w:ascii="Times New Roman" w:hAnsi="Times New Roman"/>
              </w:rPr>
              <w:t xml:space="preserve"> znie:</w:t>
            </w:r>
          </w:p>
          <w:p w:rsidR="007C0164" w:rsidRPr="007F72F2" w:rsidP="007C0164">
            <w:pPr>
              <w:bidi w:val="0"/>
              <w:jc w:val="both"/>
              <w:rPr>
                <w:rFonts w:ascii="Times New Roman" w:hAnsi="Times New Roman"/>
              </w:rPr>
            </w:pPr>
            <w:r w:rsidRPr="007F72F2">
              <w:rPr>
                <w:rFonts w:ascii="Times New Roman" w:hAnsi="Times New Roman"/>
              </w:rPr>
              <w:t>„</w:t>
            </w:r>
            <w:r w:rsidRPr="007F72F2">
              <w:rPr>
                <w:rFonts w:ascii="Times New Roman" w:hAnsi="Times New Roman"/>
                <w:vertAlign w:val="superscript"/>
              </w:rPr>
              <w:t>35c)</w:t>
            </w:r>
            <w:r w:rsidRPr="007F72F2">
              <w:rPr>
                <w:rFonts w:ascii="Times New Roman" w:hAnsi="Times New Roman"/>
              </w:rPr>
              <w:t xml:space="preserve"> § 28 zákona č. 543/2002 Z. z. v znení neskorších predpisov.“</w:t>
            </w:r>
          </w:p>
          <w:p w:rsidR="007C0164" w:rsidP="007C0164">
            <w:pPr>
              <w:bidi w:val="0"/>
              <w:jc w:val="both"/>
              <w:rPr>
                <w:rFonts w:ascii="Times New Roman" w:hAnsi="Times New Roman"/>
              </w:rPr>
            </w:pPr>
          </w:p>
          <w:p w:rsidR="00C5623F" w:rsidRPr="007F72F2" w:rsidP="007C0164">
            <w:pPr>
              <w:bidi w:val="0"/>
              <w:jc w:val="both"/>
              <w:rPr>
                <w:rFonts w:ascii="Times New Roman" w:hAnsi="Times New Roman"/>
              </w:rPr>
            </w:pPr>
          </w:p>
          <w:p w:rsidR="00015AC0" w:rsidRPr="00151CC6" w:rsidP="00015AC0">
            <w:pPr>
              <w:bidi w:val="0"/>
              <w:jc w:val="both"/>
              <w:rPr>
                <w:rFonts w:ascii="Times New Roman" w:hAnsi="Times New Roman"/>
              </w:rPr>
            </w:pPr>
            <w:r w:rsidR="007F2AD8">
              <w:rPr>
                <w:rFonts w:ascii="Times New Roman" w:hAnsi="Times New Roman"/>
              </w:rPr>
              <w:t>5.</w:t>
            </w:r>
            <w:r w:rsidRPr="00151CC6">
              <w:rPr>
                <w:rFonts w:ascii="Times New Roman" w:hAnsi="Times New Roman"/>
              </w:rPr>
              <w:t>V § 19 sa odsek 5 dopĺňa písmenom e), ktoré znie:</w:t>
            </w:r>
          </w:p>
          <w:p w:rsidR="00015AC0" w:rsidRPr="00151CC6" w:rsidP="00015AC0">
            <w:pPr>
              <w:bidi w:val="0"/>
              <w:jc w:val="both"/>
              <w:rPr>
                <w:rFonts w:ascii="Times New Roman" w:hAnsi="Times New Roman"/>
              </w:rPr>
            </w:pPr>
            <w:r w:rsidRPr="00151CC6">
              <w:rPr>
                <w:rFonts w:ascii="Times New Roman" w:hAnsi="Times New Roman"/>
              </w:rPr>
              <w:t xml:space="preserve">„e) </w:t>
            </w:r>
            <w:r w:rsidRPr="00151CC6" w:rsidR="00151CC6">
              <w:rPr>
                <w:rFonts w:ascii="Times New Roman" w:hAnsi="Times New Roman"/>
              </w:rPr>
              <w:t xml:space="preserve">doručené </w:t>
            </w:r>
            <w:r w:rsidRPr="00151CC6">
              <w:rPr>
                <w:rFonts w:ascii="Times New Roman" w:hAnsi="Times New Roman"/>
              </w:rPr>
              <w:t>stanoviská povoľujúceho orgánu, rezort</w:t>
            </w:r>
            <w:r w:rsidRPr="00151CC6" w:rsidR="0055497E">
              <w:rPr>
                <w:rFonts w:ascii="Times New Roman" w:hAnsi="Times New Roman"/>
              </w:rPr>
              <w:t xml:space="preserve">ného orgánu, dotknutého orgánu, </w:t>
            </w:r>
            <w:r w:rsidRPr="00151CC6" w:rsidR="00151CC6">
              <w:rPr>
                <w:rFonts w:ascii="Times New Roman" w:hAnsi="Times New Roman"/>
              </w:rPr>
              <w:t xml:space="preserve"> dotknutej obce</w:t>
            </w:r>
            <w:r w:rsidRPr="00151CC6">
              <w:rPr>
                <w:rFonts w:ascii="Times New Roman" w:hAnsi="Times New Roman"/>
              </w:rPr>
              <w:t>.“.</w:t>
            </w:r>
          </w:p>
          <w:p w:rsidR="00421545" w:rsidRPr="007F72F2" w:rsidP="00015AC0">
            <w:pPr>
              <w:bidi w:val="0"/>
              <w:jc w:val="both"/>
              <w:rPr>
                <w:rFonts w:ascii="Times New Roman" w:hAnsi="Times New Roman"/>
              </w:rPr>
            </w:pPr>
          </w:p>
          <w:p w:rsidR="00A41003" w:rsidRPr="007F72F2" w:rsidP="00A41003">
            <w:pPr>
              <w:bidi w:val="0"/>
              <w:jc w:val="both"/>
              <w:rPr>
                <w:rFonts w:ascii="Times New Roman" w:hAnsi="Times New Roman"/>
                <w:color w:val="FF0000"/>
              </w:rPr>
            </w:pPr>
          </w:p>
          <w:p w:rsidR="00151CC6" w:rsidRPr="00151CC6" w:rsidP="00A41003">
            <w:pPr>
              <w:bidi w:val="0"/>
              <w:jc w:val="both"/>
              <w:rPr>
                <w:rFonts w:ascii="Times New Roman" w:hAnsi="Times New Roman"/>
              </w:rPr>
            </w:pPr>
            <w:r w:rsidRPr="00151CC6">
              <w:rPr>
                <w:rFonts w:ascii="Times New Roman" w:hAnsi="Times New Roman"/>
              </w:rPr>
              <w:t>(1)</w:t>
            </w:r>
            <w:r w:rsidRPr="00151CC6" w:rsidR="00A41003">
              <w:rPr>
                <w:rFonts w:ascii="Times New Roman" w:hAnsi="Times New Roman"/>
              </w:rPr>
              <w:t>Ak má byť predmetom posudzovania vplyvov navrhovaná činnosť alebo jej zmena, navrhovateľ je povinný pred začatím povoľovacieho konania k navrhovanej činnosti alebo jej zmene doručiť príslušnému orgánu zámer s náležitosťami podľa odsekov 3 až 5; zámer je navrhovateľ povinný doručiť písomne a elektronicky a zároveň vopred dohodnúť s príslušným orgánom potrebný počet písomných vyhotovení pre dotknuté obce. Túto povinnosť navrhovateľ nemá, ak doručil k navrhovanej činnosti alebo jej zmene zámer v priebehu zisťovacieho konania podľa § 29.</w:t>
            </w:r>
          </w:p>
          <w:p w:rsidR="00A41003" w:rsidP="00A41003">
            <w:pPr>
              <w:bidi w:val="0"/>
              <w:jc w:val="both"/>
              <w:rPr>
                <w:rFonts w:ascii="Times New Roman" w:hAnsi="Times New Roman"/>
              </w:rPr>
            </w:pPr>
            <w:r w:rsidRPr="00151CC6" w:rsidR="00151CC6">
              <w:rPr>
                <w:rFonts w:ascii="Times New Roman" w:hAnsi="Times New Roman"/>
              </w:rPr>
              <w:t>(2)</w:t>
            </w:r>
            <w:r w:rsidRPr="00151CC6">
              <w:rPr>
                <w:rFonts w:ascii="Times New Roman" w:hAnsi="Times New Roman"/>
              </w:rPr>
              <w:t>Príslušný orgán na základe zámeru podľa odseku 1 vykoná posudzovanie vplyvov navrhovanej činnosti alebo jej zmeny vrátane postupu podľa § 23.</w:t>
            </w:r>
          </w:p>
          <w:p w:rsidR="00BC089B" w:rsidRPr="00151CC6" w:rsidP="00A41003">
            <w:pPr>
              <w:bidi w:val="0"/>
              <w:jc w:val="both"/>
              <w:rPr>
                <w:rFonts w:ascii="Times New Roman" w:hAnsi="Times New Roman"/>
              </w:rPr>
            </w:pPr>
          </w:p>
          <w:p w:rsidR="00151CC6" w:rsidRPr="00BC089B" w:rsidP="00467F7F">
            <w:pPr>
              <w:bidi w:val="0"/>
              <w:jc w:val="both"/>
              <w:rPr>
                <w:rFonts w:ascii="Times New Roman" w:hAnsi="Times New Roman"/>
              </w:rPr>
            </w:pPr>
            <w:r w:rsidRPr="00151CC6">
              <w:rPr>
                <w:rFonts w:ascii="Times New Roman" w:hAnsi="Times New Roman"/>
              </w:rPr>
              <w:t>(1)</w:t>
            </w:r>
            <w:r w:rsidRPr="00151CC6" w:rsidR="00467F7F">
              <w:rPr>
                <w:rFonts w:ascii="Times New Roman" w:hAnsi="Times New Roman"/>
              </w:rPr>
              <w:t>Príslušný orgán do siedmich pracovných dní od doručenia zámeru podľa § 22 zašle zámer rezortnému orgánu, povoľujúcemu orgánu, dotknutému orgánu a dotknutej obci. Príslušný orgán zverejní bezodkladne na webovom sídle ministerstva zámer a oznámenie o predložení zámeru, ktoré obsahuje základné údaje o navrhovanej činnosti, ktorými sú názov, miesto realizácie, predmet činnosti a základné údaje o navrhovateľovi, ktorými sú názov, adresa alebo sídlo navrhovateľa.</w:t>
            </w:r>
          </w:p>
          <w:p w:rsidR="00A41003" w:rsidRPr="00151CC6" w:rsidP="00467F7F">
            <w:pPr>
              <w:bidi w:val="0"/>
              <w:jc w:val="both"/>
              <w:rPr>
                <w:rFonts w:ascii="Times New Roman" w:hAnsi="Times New Roman"/>
              </w:rPr>
            </w:pPr>
            <w:r w:rsidRPr="00151CC6" w:rsidR="00151CC6">
              <w:rPr>
                <w:rFonts w:ascii="Times New Roman" w:hAnsi="Times New Roman"/>
              </w:rPr>
              <w:t>(4)</w:t>
            </w:r>
            <w:r w:rsidRPr="00151CC6" w:rsidR="00467F7F">
              <w:rPr>
                <w:rFonts w:ascii="Times New Roman" w:hAnsi="Times New Roman"/>
              </w:rPr>
              <w:t>Rezortný orgán, povoľujúci orgán, dotknutý orgán</w:t>
            </w:r>
            <w:r w:rsidRPr="00151CC6" w:rsidR="00151CC6">
              <w:rPr>
                <w:rFonts w:ascii="Times New Roman" w:hAnsi="Times New Roman"/>
              </w:rPr>
              <w:t xml:space="preserve"> </w:t>
            </w:r>
            <w:r w:rsidRPr="00151CC6" w:rsidR="00467F7F">
              <w:rPr>
                <w:rFonts w:ascii="Times New Roman" w:hAnsi="Times New Roman"/>
              </w:rPr>
              <w:t>a dotknutá obec doručia písomné stanoviská23) k zámeru príslušnému orgánu do 21 dní od jeho doručenia; ak sa nedoručí písomné stanovisko v uvedenej lehote, stanovisko sa považuje za súhlasné. Verejnosť môže doručiť svoje písomné stanovisko k zámeru príslušnému orgánu do 21 dní od zverejnenia zámeru na webovom sídle ministerstva alebo od zverejnenia oznámenia podľa odseku 3; písomné stanovisko sa považuje za doručené, aj keď je doručené v stanovenej lehote prostredníctvom dotknutej obce.</w:t>
            </w:r>
          </w:p>
          <w:p w:rsidR="00A41003" w:rsidRPr="007F72F2" w:rsidP="00015AC0">
            <w:pPr>
              <w:bidi w:val="0"/>
              <w:jc w:val="both"/>
              <w:rPr>
                <w:rFonts w:ascii="Times New Roman" w:hAnsi="Times New Roman"/>
              </w:rPr>
            </w:pPr>
          </w:p>
          <w:p w:rsidR="00280B93" w:rsidRPr="007F72F2" w:rsidP="00280B93">
            <w:pPr>
              <w:bidi w:val="0"/>
              <w:jc w:val="both"/>
              <w:rPr>
                <w:rFonts w:ascii="Times New Roman" w:hAnsi="Times New Roman"/>
              </w:rPr>
            </w:pPr>
            <w:r w:rsidR="007F2AD8">
              <w:rPr>
                <w:rFonts w:ascii="Times New Roman" w:hAnsi="Times New Roman"/>
              </w:rPr>
              <w:t>11</w:t>
            </w:r>
            <w:r w:rsidR="00BC089B">
              <w:rPr>
                <w:rFonts w:ascii="Times New Roman" w:hAnsi="Times New Roman"/>
              </w:rPr>
              <w:t>.</w:t>
            </w:r>
            <w:r w:rsidRPr="007F72F2">
              <w:rPr>
                <w:rFonts w:ascii="Times New Roman" w:hAnsi="Times New Roman"/>
              </w:rPr>
              <w:t xml:space="preserve">V § 30 odsek 1 znie: </w:t>
            </w:r>
          </w:p>
          <w:p w:rsidR="0055497E" w:rsidRPr="007F72F2" w:rsidP="0055497E">
            <w:pPr>
              <w:bidi w:val="0"/>
              <w:jc w:val="both"/>
              <w:rPr>
                <w:rFonts w:ascii="Times New Roman" w:hAnsi="Times New Roman"/>
              </w:rPr>
            </w:pPr>
            <w:r w:rsidRPr="007F72F2">
              <w:rPr>
                <w:rFonts w:ascii="Times New Roman" w:hAnsi="Times New Roman"/>
              </w:rPr>
              <w:t>„(1) Rozsah hodnotenia navrhovanej činnosti alebo jej zmeny a jeho harmonogram určí príslušný orgán na základe prerokovania s navrhovateľom</w:t>
            </w:r>
            <w:r w:rsidRPr="00151CC6">
              <w:rPr>
                <w:rFonts w:ascii="Times New Roman" w:hAnsi="Times New Roman"/>
              </w:rPr>
              <w:t>, ak je to potrebné</w:t>
            </w:r>
            <w:r w:rsidRPr="007F72F2">
              <w:rPr>
                <w:rFonts w:ascii="Times New Roman" w:hAnsi="Times New Roman"/>
              </w:rPr>
              <w:t xml:space="preserve"> aj s povoľujúcim orgánom, rezortným orgánom, dotknutým orgánom, dotknutou obcou a s ostatnými účastníkmi konania a ak ide o navrhovanú činnosť alebo jej zmenu, ktorá môže mať vplyv samostatne alebo v kombinácii s inou činnosťou alebo s iným strategickým dokumentom na</w:t>
            </w:r>
          </w:p>
          <w:p w:rsidR="0055497E" w:rsidRPr="007F72F2" w:rsidP="00126553">
            <w:pPr>
              <w:numPr>
                <w:numId w:val="1"/>
              </w:numPr>
              <w:bidi w:val="0"/>
              <w:ind w:left="0" w:firstLine="0"/>
              <w:jc w:val="both"/>
              <w:rPr>
                <w:rFonts w:ascii="Times New Roman" w:hAnsi="Times New Roman"/>
              </w:rPr>
            </w:pPr>
            <w:r w:rsidRPr="007F72F2">
              <w:rPr>
                <w:rFonts w:ascii="Times New Roman" w:hAnsi="Times New Roman"/>
              </w:rPr>
              <w:t>územie sústavy chránených území, aj so štátnym orgánom ochrany prírody a krajiny,</w:t>
            </w:r>
            <w:r w:rsidRPr="007F72F2">
              <w:rPr>
                <w:rFonts w:ascii="Times New Roman" w:hAnsi="Times New Roman"/>
                <w:vertAlign w:val="superscript"/>
              </w:rPr>
              <w:t>9c</w:t>
            </w:r>
            <w:r w:rsidRPr="007F72F2">
              <w:rPr>
                <w:rFonts w:ascii="Times New Roman" w:hAnsi="Times New Roman"/>
              </w:rPr>
              <w:t xml:space="preserve">) </w:t>
            </w:r>
          </w:p>
          <w:p w:rsidR="0055497E" w:rsidRPr="007F72F2" w:rsidP="00126553">
            <w:pPr>
              <w:numPr>
                <w:numId w:val="1"/>
              </w:numPr>
              <w:bidi w:val="0"/>
              <w:ind w:left="0" w:firstLine="0"/>
              <w:jc w:val="both"/>
              <w:rPr>
                <w:rFonts w:ascii="Times New Roman" w:hAnsi="Times New Roman"/>
              </w:rPr>
            </w:pPr>
            <w:r w:rsidRPr="007F72F2">
              <w:rPr>
                <w:rFonts w:ascii="Times New Roman" w:hAnsi="Times New Roman"/>
              </w:rPr>
              <w:t>vodný útvar, aj s orgánom štátnej vodnej správy,</w:t>
            </w:r>
            <w:r w:rsidRPr="007F72F2">
              <w:rPr>
                <w:rFonts w:ascii="Times New Roman" w:hAnsi="Times New Roman"/>
                <w:vertAlign w:val="superscript"/>
              </w:rPr>
              <w:t>25a)</w:t>
            </w:r>
          </w:p>
          <w:p w:rsidR="0055497E" w:rsidRPr="007F72F2" w:rsidP="00126553">
            <w:pPr>
              <w:numPr>
                <w:numId w:val="1"/>
              </w:numPr>
              <w:bidi w:val="0"/>
              <w:ind w:left="0" w:firstLine="0"/>
              <w:jc w:val="both"/>
              <w:rPr>
                <w:rFonts w:ascii="Times New Roman" w:hAnsi="Times New Roman"/>
              </w:rPr>
            </w:pPr>
            <w:r w:rsidRPr="007F72F2">
              <w:rPr>
                <w:rFonts w:ascii="Times New Roman" w:hAnsi="Times New Roman"/>
              </w:rPr>
              <w:t xml:space="preserve">pamiatkový fond, archeologické nálezy a archeologické náleziská, aj s orgánom štátnej správy na ochranu pamiatkového fondu. </w:t>
            </w:r>
            <w:r w:rsidRPr="007F72F2">
              <w:rPr>
                <w:rFonts w:ascii="Times New Roman" w:hAnsi="Times New Roman"/>
                <w:vertAlign w:val="superscript"/>
              </w:rPr>
              <w:t>25b</w:t>
            </w:r>
            <w:r w:rsidRPr="007F72F2">
              <w:rPr>
                <w:rFonts w:ascii="Times New Roman" w:hAnsi="Times New Roman"/>
              </w:rPr>
              <w:t>)“.</w:t>
            </w:r>
          </w:p>
          <w:p w:rsidR="0055497E" w:rsidRPr="007F72F2" w:rsidP="0055497E">
            <w:pPr>
              <w:bidi w:val="0"/>
              <w:jc w:val="both"/>
              <w:rPr>
                <w:rFonts w:ascii="Times New Roman" w:hAnsi="Times New Roman"/>
              </w:rPr>
            </w:pPr>
            <w:r w:rsidRPr="007F72F2">
              <w:rPr>
                <w:rFonts w:ascii="Times New Roman" w:hAnsi="Times New Roman"/>
              </w:rPr>
              <w:t>Poznámky pod čiarou k odkazom 25a a 25b znejú:</w:t>
            </w:r>
          </w:p>
          <w:p w:rsidR="0055497E" w:rsidRPr="007F72F2" w:rsidP="0055497E">
            <w:pPr>
              <w:bidi w:val="0"/>
              <w:jc w:val="both"/>
              <w:rPr>
                <w:rFonts w:ascii="Times New Roman" w:hAnsi="Times New Roman"/>
              </w:rPr>
            </w:pPr>
            <w:r w:rsidRPr="007F72F2">
              <w:rPr>
                <w:rFonts w:ascii="Times New Roman" w:hAnsi="Times New Roman"/>
              </w:rPr>
              <w:t xml:space="preserve">„25a) Zákon č. 364/2004 Z. z. v znení neskorších predpisov. </w:t>
            </w:r>
          </w:p>
          <w:p w:rsidR="009E7644" w:rsidRPr="007F72F2" w:rsidP="00280B93">
            <w:pPr>
              <w:bidi w:val="0"/>
              <w:jc w:val="both"/>
              <w:rPr>
                <w:rFonts w:ascii="Times New Roman" w:hAnsi="Times New Roman"/>
              </w:rPr>
            </w:pPr>
            <w:r w:rsidRPr="007F72F2" w:rsidR="0055497E">
              <w:rPr>
                <w:rFonts w:ascii="Times New Roman" w:hAnsi="Times New Roman"/>
              </w:rPr>
              <w:t>25b) § 10 a 11 zákona č. 49/2002 Z. z. o ochrane pamiatkového fondu v znení neskorších predpisov.“.</w:t>
            </w:r>
          </w:p>
          <w:p w:rsidR="0055497E" w:rsidRPr="007F72F2" w:rsidP="00280B93">
            <w:pPr>
              <w:bidi w:val="0"/>
              <w:jc w:val="both"/>
              <w:rPr>
                <w:rFonts w:ascii="Times New Roman" w:hAnsi="Times New Roman"/>
              </w:rPr>
            </w:pPr>
          </w:p>
          <w:p w:rsidR="00280B93" w:rsidRPr="007F72F2" w:rsidP="00280B93">
            <w:pPr>
              <w:bidi w:val="0"/>
              <w:jc w:val="both"/>
              <w:rPr>
                <w:rFonts w:ascii="Times New Roman" w:hAnsi="Times New Roman"/>
              </w:rPr>
            </w:pPr>
            <w:r w:rsidR="007F2AD8">
              <w:rPr>
                <w:rFonts w:ascii="Times New Roman" w:hAnsi="Times New Roman"/>
              </w:rPr>
              <w:t>12</w:t>
            </w:r>
            <w:r w:rsidR="00BC089B">
              <w:rPr>
                <w:rFonts w:ascii="Times New Roman" w:hAnsi="Times New Roman"/>
              </w:rPr>
              <w:t>.</w:t>
            </w:r>
            <w:r w:rsidRPr="007F72F2">
              <w:rPr>
                <w:rFonts w:ascii="Times New Roman" w:hAnsi="Times New Roman"/>
              </w:rPr>
              <w:t xml:space="preserve">V § 30 sa za odsek 1 vkladajú nové odseky 2 a 3, ktoré znejú: </w:t>
            </w:r>
          </w:p>
          <w:p w:rsidR="0055497E" w:rsidRPr="007F72F2" w:rsidP="0055497E">
            <w:pPr>
              <w:bidi w:val="0"/>
              <w:ind w:left="72"/>
              <w:jc w:val="both"/>
              <w:rPr>
                <w:rFonts w:ascii="Times New Roman" w:hAnsi="Times New Roman"/>
              </w:rPr>
            </w:pPr>
            <w:r w:rsidRPr="007F72F2">
              <w:rPr>
                <w:rFonts w:ascii="Times New Roman" w:hAnsi="Times New Roman"/>
              </w:rPr>
              <w:t>„(2) Príslušný orgán upovedomí navrhovateľa, povoľujúci orgán, rezortný orgán, dotknutý orgán, dotknutú obec a ostatných účastníkov konania o termíne a mieste prerokovania, ktoré sa uskutoční do 15 dní od</w:t>
            </w:r>
          </w:p>
          <w:p w:rsidR="0055497E" w:rsidRPr="007F72F2" w:rsidP="0055497E">
            <w:pPr>
              <w:bidi w:val="0"/>
              <w:ind w:left="72"/>
              <w:jc w:val="both"/>
              <w:rPr>
                <w:rFonts w:ascii="Times New Roman" w:hAnsi="Times New Roman"/>
              </w:rPr>
            </w:pPr>
            <w:r w:rsidRPr="007F72F2">
              <w:rPr>
                <w:rFonts w:ascii="Times New Roman" w:hAnsi="Times New Roman"/>
              </w:rPr>
              <w:t xml:space="preserve">a) uplynutia lehoty podľa § 23 ods. 4, ak ide o skutočnosti uvedené v § 18 ods. 1 písm. a) a d), </w:t>
            </w:r>
          </w:p>
          <w:p w:rsidR="0055497E" w:rsidRPr="007F72F2" w:rsidP="0055497E">
            <w:pPr>
              <w:bidi w:val="0"/>
              <w:ind w:left="72"/>
              <w:jc w:val="both"/>
              <w:rPr>
                <w:rFonts w:ascii="Times New Roman" w:hAnsi="Times New Roman"/>
              </w:rPr>
            </w:pPr>
            <w:r w:rsidRPr="007F72F2">
              <w:rPr>
                <w:rFonts w:ascii="Times New Roman" w:hAnsi="Times New Roman"/>
              </w:rPr>
              <w:t xml:space="preserve">b) vydania rozhodnutia v zisťovacom konaní podľa § 29 ods. 14 , ak ide o skutočnosti uvedené v § 18 ods. 1 písm. b), c), e) a f), </w:t>
            </w:r>
          </w:p>
          <w:p w:rsidR="0055497E" w:rsidRPr="007F72F2" w:rsidP="0055497E">
            <w:pPr>
              <w:bidi w:val="0"/>
              <w:ind w:left="72"/>
              <w:jc w:val="both"/>
              <w:rPr>
                <w:rFonts w:ascii="Times New Roman" w:hAnsi="Times New Roman"/>
              </w:rPr>
            </w:pPr>
          </w:p>
          <w:p w:rsidR="0055497E" w:rsidRPr="007F72F2" w:rsidP="0055497E">
            <w:pPr>
              <w:bidi w:val="0"/>
              <w:ind w:left="72"/>
              <w:jc w:val="both"/>
              <w:rPr>
                <w:rFonts w:ascii="Times New Roman" w:hAnsi="Times New Roman"/>
              </w:rPr>
            </w:pPr>
            <w:r w:rsidRPr="007F72F2">
              <w:rPr>
                <w:rFonts w:ascii="Times New Roman" w:hAnsi="Times New Roman"/>
              </w:rPr>
              <w:t xml:space="preserve">c) vydania odborného stanoviska podľa § 18 ods. 1 písm. g), </w:t>
            </w:r>
          </w:p>
          <w:p w:rsidR="0055497E" w:rsidRPr="007F72F2" w:rsidP="0055497E">
            <w:pPr>
              <w:bidi w:val="0"/>
              <w:ind w:left="72"/>
              <w:jc w:val="both"/>
              <w:rPr>
                <w:rFonts w:ascii="Times New Roman" w:hAnsi="Times New Roman"/>
              </w:rPr>
            </w:pPr>
            <w:r w:rsidRPr="007F72F2">
              <w:rPr>
                <w:rFonts w:ascii="Times New Roman" w:hAnsi="Times New Roman"/>
              </w:rPr>
              <w:t>d) vydania rozhodnutia podľa § 19 ods. 1.</w:t>
            </w:r>
          </w:p>
          <w:p w:rsidR="0055497E" w:rsidRPr="007F72F2" w:rsidP="0055497E">
            <w:pPr>
              <w:bidi w:val="0"/>
              <w:ind w:left="72"/>
              <w:jc w:val="both"/>
              <w:rPr>
                <w:rFonts w:ascii="Times New Roman" w:hAnsi="Times New Roman"/>
              </w:rPr>
            </w:pPr>
          </w:p>
          <w:p w:rsidR="0055497E" w:rsidRPr="007F72F2" w:rsidP="0055497E">
            <w:pPr>
              <w:bidi w:val="0"/>
              <w:ind w:left="72"/>
              <w:jc w:val="both"/>
              <w:rPr>
                <w:rFonts w:ascii="Times New Roman" w:hAnsi="Times New Roman"/>
              </w:rPr>
            </w:pPr>
            <w:r w:rsidRPr="007F72F2">
              <w:rPr>
                <w:rFonts w:ascii="Times New Roman" w:hAnsi="Times New Roman"/>
              </w:rPr>
              <w:t>(3) Príslušný orgán zverejní rozsah hodnotenia navrhovanej činnosti alebo jej zmeny prostredníctvom webového sídla ministerstva a bezodkladne ho zašle rezortnému orgánu, povoľujúcemu orgánu, dotknutému orgánu, dotknutej obci a dotknutej verejnosti. Príslušný orgán bezodkladne zašle rozsah hodnotenia navrhovanej činnosti alebo jej zmeny navrhovateľovi spolu so stanoviskom, ktoré bolo podkladom k vydaniu rozsahu hodnotenia.“.</w:t>
            </w:r>
          </w:p>
          <w:p w:rsidR="00F03267" w:rsidRPr="007F72F2" w:rsidP="00280B93">
            <w:pPr>
              <w:bidi w:val="0"/>
              <w:jc w:val="both"/>
              <w:rPr>
                <w:rFonts w:ascii="Times New Roman" w:hAnsi="Times New Roman"/>
              </w:rPr>
            </w:pPr>
          </w:p>
          <w:p w:rsidR="00F03267" w:rsidRPr="007F72F2" w:rsidP="00F03267">
            <w:pPr>
              <w:bidi w:val="0"/>
              <w:jc w:val="both"/>
              <w:rPr>
                <w:rFonts w:ascii="Times New Roman" w:hAnsi="Times New Roman"/>
              </w:rPr>
            </w:pPr>
            <w:r w:rsidR="00151CC6">
              <w:rPr>
                <w:rFonts w:ascii="Times New Roman" w:hAnsi="Times New Roman"/>
              </w:rPr>
              <w:t>2</w:t>
            </w:r>
            <w:r w:rsidR="003060A6">
              <w:rPr>
                <w:rFonts w:ascii="Times New Roman" w:hAnsi="Times New Roman"/>
              </w:rPr>
              <w:t>5</w:t>
            </w:r>
            <w:r w:rsidR="00151CC6">
              <w:rPr>
                <w:rFonts w:ascii="Times New Roman" w:hAnsi="Times New Roman"/>
              </w:rPr>
              <w:t xml:space="preserve">. </w:t>
            </w:r>
            <w:r w:rsidRPr="007F72F2">
              <w:rPr>
                <w:rFonts w:ascii="Times New Roman" w:hAnsi="Times New Roman"/>
              </w:rPr>
              <w:t xml:space="preserve">V § 63 odsek 1 znie: </w:t>
            </w:r>
          </w:p>
          <w:p w:rsidR="0055497E" w:rsidRPr="007F72F2" w:rsidP="0055497E">
            <w:pPr>
              <w:bidi w:val="0"/>
              <w:ind w:left="72" w:right="-142"/>
              <w:jc w:val="both"/>
              <w:rPr>
                <w:rFonts w:ascii="Times New Roman" w:hAnsi="Times New Roman"/>
              </w:rPr>
            </w:pPr>
            <w:r w:rsidRPr="007F72F2">
              <w:rPr>
                <w:rFonts w:ascii="Times New Roman" w:hAnsi="Times New Roman"/>
              </w:rPr>
              <w:t>„(1) Príslušný orgán pri posudzovaní vplyvov strategických dokumentov a</w:t>
            </w:r>
            <w:r w:rsidR="00BB53F4">
              <w:rPr>
                <w:rFonts w:ascii="Times New Roman" w:hAnsi="Times New Roman"/>
              </w:rPr>
              <w:t>lebo</w:t>
            </w:r>
            <w:r w:rsidRPr="007F72F2">
              <w:rPr>
                <w:rFonts w:ascii="Times New Roman" w:hAnsi="Times New Roman"/>
              </w:rPr>
              <w:t xml:space="preserve"> navrhovaných činností zabezpečí vykonanie konzultácií s povoľujúcim orgánom alebo schvaľujúcim orgánom, rezortným orgánom, dotknutým orgánom, dotknutou obcou a dotknutou verejnosťou, ktorá má možnosť zúčastniť sa konzultácií počas celého procesu posudzovania vplyvov.“.</w:t>
            </w:r>
          </w:p>
          <w:p w:rsidR="00F03267" w:rsidRPr="007F72F2" w:rsidP="00280B93">
            <w:pPr>
              <w:bidi w:val="0"/>
              <w:jc w:val="both"/>
              <w:rPr>
                <w:rFonts w:ascii="Times New Roman" w:hAnsi="Times New Roman"/>
              </w:rPr>
            </w:pPr>
          </w:p>
          <w:p w:rsidR="00540293" w:rsidRPr="00540293" w:rsidP="00540293">
            <w:pPr>
              <w:bidi w:val="0"/>
              <w:ind w:right="72"/>
              <w:jc w:val="both"/>
              <w:rPr>
                <w:rFonts w:ascii="Times New Roman" w:hAnsi="Times New Roman"/>
              </w:rPr>
            </w:pPr>
            <w:r w:rsidRPr="00540293" w:rsidR="00151CC6">
              <w:rPr>
                <w:rFonts w:ascii="Times New Roman" w:hAnsi="Times New Roman"/>
              </w:rPr>
              <w:t>1</w:t>
            </w:r>
            <w:r w:rsidRPr="00540293" w:rsidR="00AE72A8">
              <w:rPr>
                <w:rFonts w:ascii="Times New Roman" w:hAnsi="Times New Roman"/>
              </w:rPr>
              <w:t>5</w:t>
            </w:r>
            <w:r w:rsidRPr="00540293">
              <w:rPr>
                <w:rFonts w:ascii="Times New Roman" w:hAnsi="Times New Roman"/>
              </w:rPr>
              <w:t>. V § 31 sa za odsek 3 vkladá nový odsek 4, ktorý znie:</w:t>
            </w:r>
          </w:p>
          <w:p w:rsidR="00540293" w:rsidRPr="00540293" w:rsidP="00540293">
            <w:pPr>
              <w:bidi w:val="0"/>
              <w:ind w:right="72"/>
              <w:jc w:val="both"/>
              <w:rPr>
                <w:rFonts w:ascii="Times New Roman" w:hAnsi="Times New Roman"/>
              </w:rPr>
            </w:pPr>
            <w:r w:rsidRPr="00540293">
              <w:rPr>
                <w:rFonts w:ascii="Times New Roman" w:hAnsi="Times New Roman"/>
              </w:rPr>
              <w:t xml:space="preserve">„(4) Na vypracovanie správy o hodnotení činnosti sa vyžaduje vysokoškolské vzdelanie druhého stupňa v odbore činnosti alebo oblasti činnosti uvedenej vo všeobecne záväznom právnom predpise vydanom podľa § 62 ods. </w:t>
            </w:r>
            <w:r w:rsidR="00C75854">
              <w:rPr>
                <w:rFonts w:ascii="Times New Roman" w:hAnsi="Times New Roman"/>
              </w:rPr>
              <w:t>8</w:t>
            </w:r>
            <w:r w:rsidRPr="00540293">
              <w:rPr>
                <w:rFonts w:ascii="Times New Roman" w:hAnsi="Times New Roman"/>
              </w:rPr>
              <w:t>.“.</w:t>
            </w:r>
          </w:p>
          <w:p w:rsidR="00540293" w:rsidRPr="00540293" w:rsidP="00540293">
            <w:pPr>
              <w:numPr>
                <w:numId w:val="10"/>
              </w:numPr>
              <w:tabs>
                <w:tab w:val="left" w:pos="355"/>
                <w:tab w:val="left" w:pos="792"/>
              </w:tabs>
              <w:bidi w:val="0"/>
              <w:ind w:left="0" w:right="72" w:firstLine="0"/>
              <w:jc w:val="both"/>
              <w:rPr>
                <w:rFonts w:ascii="Times New Roman" w:hAnsi="Times New Roman"/>
              </w:rPr>
            </w:pPr>
            <w:r w:rsidRPr="00540293">
              <w:rPr>
                <w:rFonts w:ascii="Times New Roman" w:hAnsi="Times New Roman"/>
              </w:rPr>
              <w:t>V § 32 sa za odsek 1 vkladá nový odsek 2, ktorý znie:</w:t>
            </w:r>
          </w:p>
          <w:p w:rsidR="00540293" w:rsidRPr="00540293" w:rsidP="00540293">
            <w:pPr>
              <w:bidi w:val="0"/>
              <w:ind w:right="72"/>
              <w:jc w:val="both"/>
              <w:rPr>
                <w:rFonts w:ascii="Times New Roman" w:hAnsi="Times New Roman"/>
              </w:rPr>
            </w:pPr>
            <w:r w:rsidRPr="00540293">
              <w:rPr>
                <w:rFonts w:ascii="Times New Roman" w:hAnsi="Times New Roman"/>
              </w:rPr>
              <w:t xml:space="preserve">„(2) Na vypracovanie zámeru sa vyžaduje vysokoškolské vzdelanie druhého stupňa v odbore činnosti alebo oblasti činnosti uvedenej vo všeobecne záväznom právnom predpise vydanom podľa § 62 ods. </w:t>
            </w:r>
            <w:r w:rsidR="00C75854">
              <w:rPr>
                <w:rFonts w:ascii="Times New Roman" w:hAnsi="Times New Roman"/>
              </w:rPr>
              <w:t>8</w:t>
            </w:r>
            <w:r w:rsidRPr="00540293">
              <w:rPr>
                <w:rFonts w:ascii="Times New Roman" w:hAnsi="Times New Roman"/>
              </w:rPr>
              <w:t>.“.</w:t>
            </w:r>
          </w:p>
          <w:p w:rsidR="00BA5DBB" w:rsidRPr="007F72F2" w:rsidP="00BA5DBB">
            <w:pPr>
              <w:bidi w:val="0"/>
              <w:jc w:val="both"/>
              <w:rPr>
                <w:rFonts w:ascii="Times New Roman" w:hAnsi="Times New Roman"/>
              </w:rPr>
            </w:pPr>
            <w:r w:rsidR="00AE72A8">
              <w:rPr>
                <w:rFonts w:ascii="Times New Roman" w:hAnsi="Times New Roman"/>
              </w:rPr>
              <w:t>22</w:t>
            </w:r>
            <w:r w:rsidR="00151CC6">
              <w:rPr>
                <w:rFonts w:ascii="Times New Roman" w:hAnsi="Times New Roman"/>
              </w:rPr>
              <w:t>.</w:t>
            </w:r>
            <w:r w:rsidRPr="007F72F2">
              <w:rPr>
                <w:rFonts w:ascii="Times New Roman" w:hAnsi="Times New Roman"/>
              </w:rPr>
              <w:t xml:space="preserve">V § 60 odsek 2 znie: </w:t>
            </w:r>
          </w:p>
          <w:p w:rsidR="005641F2" w:rsidRPr="007F72F2" w:rsidP="005641F2">
            <w:pPr>
              <w:bidi w:val="0"/>
              <w:ind w:right="-142"/>
              <w:jc w:val="both"/>
              <w:rPr>
                <w:rFonts w:ascii="Times New Roman" w:hAnsi="Times New Roman"/>
              </w:rPr>
            </w:pPr>
            <w:r w:rsidRPr="007F72F2">
              <w:rPr>
                <w:rFonts w:ascii="Times New Roman" w:hAnsi="Times New Roman"/>
              </w:rPr>
              <w:t xml:space="preserve">„(2) </w:t>
            </w:r>
            <w:r w:rsidRPr="002241AB" w:rsidR="002241AB">
              <w:rPr>
                <w:rFonts w:ascii="Times New Roman" w:hAnsi="Times New Roman"/>
              </w:rPr>
              <w:t>Vypracovanie zámeru podľa § 22, oznámenia o zmene podľa § 29 ods. 1 písm. b) a správy o hodnotení činnosti podľa § 31 zabezpečuje navrhovateľ</w:t>
            </w:r>
            <w:r w:rsidRPr="002241AB" w:rsidR="00D856FB">
              <w:rPr>
                <w:rFonts w:ascii="Times New Roman" w:hAnsi="Times New Roman"/>
              </w:rPr>
              <w:t>.</w:t>
            </w:r>
            <w:r w:rsidRPr="00D856FB" w:rsidR="00D856FB">
              <w:rPr>
                <w:rFonts w:ascii="Times New Roman" w:hAnsi="Times New Roman"/>
              </w:rPr>
              <w:t xml:space="preserve"> </w:t>
            </w:r>
            <w:r w:rsidRPr="007F72F2">
              <w:rPr>
                <w:rFonts w:ascii="Times New Roman" w:hAnsi="Times New Roman"/>
              </w:rPr>
              <w:t>S cieľom zabrániť duplicite posúdení môže navrhovateľ pri vypracovaní zámeru, oznámenia o zmene a správy o hodnotení činnosti využiť verejne dostupné informácie z predchádzajúcich relevantných posúdení. Za relevantné posúdenie sa považuje najmä správa o hodnotení strategického dokumentu podľa § 9 a výsledok primeraného hodnotenia podľa osobitného predpisu.</w:t>
            </w:r>
            <w:r w:rsidRPr="007F72F2">
              <w:rPr>
                <w:rFonts w:ascii="Times New Roman" w:hAnsi="Times New Roman"/>
                <w:vertAlign w:val="superscript"/>
              </w:rPr>
              <w:t>35c</w:t>
            </w:r>
            <w:r w:rsidRPr="007F72F2">
              <w:rPr>
                <w:rFonts w:ascii="Times New Roman" w:hAnsi="Times New Roman"/>
              </w:rPr>
              <w:t>)“.</w:t>
            </w:r>
          </w:p>
          <w:p w:rsidR="00BA5DBB" w:rsidRPr="007F72F2" w:rsidP="00BA5DBB">
            <w:pPr>
              <w:bidi w:val="0"/>
              <w:jc w:val="both"/>
              <w:rPr>
                <w:rFonts w:ascii="Times New Roman" w:hAnsi="Times New Roman"/>
              </w:rPr>
            </w:pPr>
          </w:p>
          <w:p w:rsidR="005641F2" w:rsidP="00151CC6">
            <w:pPr>
              <w:bidi w:val="0"/>
              <w:jc w:val="both"/>
              <w:rPr>
                <w:rFonts w:ascii="Times New Roman" w:hAnsi="Times New Roman"/>
              </w:rPr>
            </w:pPr>
            <w:r w:rsidR="00151CC6">
              <w:rPr>
                <w:rFonts w:ascii="Times New Roman" w:hAnsi="Times New Roman"/>
              </w:rPr>
              <w:t>(1)Ministerstvo je ústredný orgán štátnej správy v oblasti posudzovania vplyvov na životné prostredie.</w:t>
            </w:r>
          </w:p>
          <w:p w:rsidR="009E7644" w:rsidRPr="007F72F2" w:rsidP="00280B93">
            <w:pPr>
              <w:bidi w:val="0"/>
              <w:jc w:val="both"/>
              <w:rPr>
                <w:rFonts w:ascii="Times New Roman" w:hAnsi="Times New Roman"/>
              </w:rPr>
            </w:pPr>
            <w:r w:rsidR="00151CC6">
              <w:rPr>
                <w:rFonts w:ascii="Times New Roman" w:hAnsi="Times New Roman"/>
              </w:rPr>
              <w:t>(2)a)vykonáva štátnu správu v oblasti posudzo</w:t>
            </w:r>
            <w:r w:rsidR="006277F8">
              <w:rPr>
                <w:rFonts w:ascii="Times New Roman" w:hAnsi="Times New Roman"/>
              </w:rPr>
              <w:t>vania vplyvov na životné prostr</w:t>
            </w:r>
            <w:r w:rsidR="00151CC6">
              <w:rPr>
                <w:rFonts w:ascii="Times New Roman" w:hAnsi="Times New Roman"/>
              </w:rPr>
              <w:t>edie</w:t>
            </w:r>
            <w:r w:rsidR="00293ECC">
              <w:rPr>
                <w:rFonts w:ascii="Times New Roman" w:hAnsi="Times New Roman"/>
              </w:rPr>
              <w:t xml:space="preserve"> a riadi jej výkon</w:t>
            </w:r>
          </w:p>
          <w:p w:rsidR="00151CC6" w:rsidP="00280B93">
            <w:pPr>
              <w:bidi w:val="0"/>
              <w:jc w:val="both"/>
              <w:rPr>
                <w:rFonts w:ascii="Times New Roman" w:hAnsi="Times New Roman"/>
              </w:rPr>
            </w:pPr>
          </w:p>
          <w:p w:rsidR="00BA5DBB" w:rsidP="00280B93">
            <w:pPr>
              <w:bidi w:val="0"/>
              <w:jc w:val="both"/>
              <w:rPr>
                <w:rFonts w:ascii="Times New Roman" w:hAnsi="Times New Roman"/>
              </w:rPr>
            </w:pPr>
            <w:r w:rsidR="00293ECC">
              <w:rPr>
                <w:rFonts w:ascii="Times New Roman" w:hAnsi="Times New Roman"/>
              </w:rPr>
              <w:t>(3)</w:t>
            </w:r>
            <w:r w:rsidRPr="007F72F2">
              <w:rPr>
                <w:rFonts w:ascii="Times New Roman" w:hAnsi="Times New Roman"/>
              </w:rPr>
              <w:t>Príslušný orgán môže požiadať navrhovateľa o doplňujúce informácie na objasnenie pripomienok vyplývajúcich zo stanovísk podľa odsekov 1 až 3, ktoré sú nevyhnutné na vypracovanie záverečného stanoviska, najneskôr však do 14 dní od uplynutia poslednej lehoty podľa odsekov 1 až 3.</w:t>
            </w:r>
          </w:p>
          <w:p w:rsidR="003E3B1E" w:rsidP="00280B93">
            <w:pPr>
              <w:bidi w:val="0"/>
              <w:jc w:val="both"/>
              <w:rPr>
                <w:rFonts w:ascii="Times New Roman" w:hAnsi="Times New Roman"/>
              </w:rPr>
            </w:pPr>
          </w:p>
          <w:p w:rsidR="003E3B1E" w:rsidRPr="007F72F2" w:rsidP="00280B93">
            <w:pPr>
              <w:bidi w:val="0"/>
              <w:jc w:val="both"/>
              <w:rPr>
                <w:rFonts w:ascii="Times New Roman" w:hAnsi="Times New Roman"/>
              </w:rPr>
            </w:pPr>
            <w:r>
              <w:rPr>
                <w:rFonts w:ascii="Times New Roman" w:hAnsi="Times New Roman"/>
              </w:rPr>
              <w:t>2. V § 3 sa za slová „životné prostredie“ vkladajú slová „a má dostatočné odborné znalosti na preskúmanie správy o hodnotení činnosti alebo, ak je to potrebné, k nim má prístup.“.</w:t>
            </w:r>
          </w:p>
        </w:tc>
        <w:tc>
          <w:tcPr>
            <w:tcW w:w="708" w:type="dxa"/>
            <w:tcBorders>
              <w:top w:val="single" w:sz="4" w:space="0" w:color="auto"/>
              <w:left w:val="single" w:sz="6" w:space="0" w:color="000000"/>
              <w:bottom w:val="single" w:sz="4" w:space="0" w:color="auto"/>
              <w:right w:val="single" w:sz="6" w:space="0" w:color="000000"/>
            </w:tcBorders>
            <w:textDirection w:val="lrTb"/>
            <w:vAlign w:val="top"/>
          </w:tcPr>
          <w:p w:rsidR="00D25AE7" w:rsidP="007021FD">
            <w:pPr>
              <w:bidi w:val="0"/>
              <w:jc w:val="center"/>
              <w:rPr>
                <w:rFonts w:ascii="Times New Roman" w:hAnsi="Times New Roman"/>
              </w:rPr>
            </w:pPr>
          </w:p>
          <w:p w:rsidR="00D25AE7" w:rsidP="007021FD">
            <w:pPr>
              <w:bidi w:val="0"/>
              <w:jc w:val="center"/>
              <w:rPr>
                <w:rFonts w:ascii="Times New Roman" w:hAnsi="Times New Roman"/>
              </w:rPr>
            </w:pPr>
          </w:p>
          <w:p w:rsidR="00823F36" w:rsidP="007021FD">
            <w:pPr>
              <w:bidi w:val="0"/>
              <w:jc w:val="center"/>
              <w:rPr>
                <w:rFonts w:ascii="Times New Roman" w:hAnsi="Times New Roman"/>
              </w:rPr>
            </w:pPr>
            <w:r w:rsidRPr="002A0A0B">
              <w:rPr>
                <w:rFonts w:ascii="Times New Roman" w:hAnsi="Times New Roman"/>
              </w:rPr>
              <w:t>Ú</w:t>
            </w:r>
          </w:p>
          <w:p w:rsidR="00D25AE7" w:rsidP="007021FD">
            <w:pPr>
              <w:bidi w:val="0"/>
              <w:jc w:val="center"/>
              <w:rPr>
                <w:rFonts w:ascii="Times New Roman" w:hAnsi="Times New Roman"/>
              </w:rPr>
            </w:pPr>
          </w:p>
          <w:p w:rsidR="00D25AE7" w:rsidP="007021FD">
            <w:pPr>
              <w:bidi w:val="0"/>
              <w:jc w:val="center"/>
              <w:rPr>
                <w:rFonts w:ascii="Times New Roman" w:hAnsi="Times New Roman"/>
              </w:rPr>
            </w:pPr>
          </w:p>
          <w:p w:rsidR="00D25AE7" w:rsidP="007021FD">
            <w:pPr>
              <w:bidi w:val="0"/>
              <w:jc w:val="center"/>
              <w:rPr>
                <w:rFonts w:ascii="Times New Roman" w:hAnsi="Times New Roman"/>
              </w:rPr>
            </w:pPr>
          </w:p>
          <w:p w:rsidR="00D25AE7" w:rsidP="007021FD">
            <w:pPr>
              <w:bidi w:val="0"/>
              <w:jc w:val="center"/>
              <w:rPr>
                <w:rFonts w:ascii="Times New Roman" w:hAnsi="Times New Roman"/>
              </w:rPr>
            </w:pPr>
          </w:p>
          <w:p w:rsidR="00D25AE7" w:rsidP="007021FD">
            <w:pPr>
              <w:bidi w:val="0"/>
              <w:jc w:val="center"/>
              <w:rPr>
                <w:rFonts w:ascii="Times New Roman" w:hAnsi="Times New Roman"/>
              </w:rPr>
            </w:pPr>
          </w:p>
          <w:p w:rsidR="00D25AE7" w:rsidP="007021FD">
            <w:pPr>
              <w:bidi w:val="0"/>
              <w:jc w:val="center"/>
              <w:rPr>
                <w:rFonts w:ascii="Times New Roman" w:hAnsi="Times New Roman"/>
              </w:rPr>
            </w:pPr>
          </w:p>
          <w:p w:rsidR="00D25AE7" w:rsidP="007021FD">
            <w:pPr>
              <w:bidi w:val="0"/>
              <w:jc w:val="center"/>
              <w:rPr>
                <w:rFonts w:ascii="Times New Roman" w:hAnsi="Times New Roman"/>
              </w:rPr>
            </w:pPr>
          </w:p>
          <w:p w:rsidR="00D25AE7" w:rsidP="007021FD">
            <w:pPr>
              <w:bidi w:val="0"/>
              <w:jc w:val="center"/>
              <w:rPr>
                <w:rFonts w:ascii="Times New Roman" w:hAnsi="Times New Roman"/>
              </w:rPr>
            </w:pPr>
          </w:p>
          <w:p w:rsidR="00D25AE7" w:rsidP="007021FD">
            <w:pPr>
              <w:bidi w:val="0"/>
              <w:jc w:val="center"/>
              <w:rPr>
                <w:rFonts w:ascii="Times New Roman" w:hAnsi="Times New Roman"/>
              </w:rPr>
            </w:pPr>
          </w:p>
          <w:p w:rsidR="00D25AE7" w:rsidP="007021FD">
            <w:pPr>
              <w:bidi w:val="0"/>
              <w:jc w:val="center"/>
              <w:rPr>
                <w:rFonts w:ascii="Times New Roman" w:hAnsi="Times New Roman"/>
              </w:rPr>
            </w:pPr>
          </w:p>
          <w:p w:rsidR="00D25AE7" w:rsidP="007021FD">
            <w:pPr>
              <w:bidi w:val="0"/>
              <w:jc w:val="center"/>
              <w:rPr>
                <w:rFonts w:ascii="Times New Roman" w:hAnsi="Times New Roman"/>
              </w:rPr>
            </w:pPr>
          </w:p>
          <w:p w:rsidR="00D25AE7" w:rsidP="007021FD">
            <w:pPr>
              <w:bidi w:val="0"/>
              <w:jc w:val="center"/>
              <w:rPr>
                <w:rFonts w:ascii="Times New Roman" w:hAnsi="Times New Roman"/>
              </w:rPr>
            </w:pPr>
          </w:p>
          <w:p w:rsidR="00D25AE7" w:rsidP="007021FD">
            <w:pPr>
              <w:bidi w:val="0"/>
              <w:jc w:val="center"/>
              <w:rPr>
                <w:rFonts w:ascii="Times New Roman" w:hAnsi="Times New Roman"/>
              </w:rPr>
            </w:pPr>
          </w:p>
          <w:p w:rsidR="00D25AE7" w:rsidP="007021FD">
            <w:pPr>
              <w:bidi w:val="0"/>
              <w:jc w:val="center"/>
              <w:rPr>
                <w:rFonts w:ascii="Times New Roman" w:hAnsi="Times New Roman"/>
              </w:rPr>
            </w:pPr>
          </w:p>
          <w:p w:rsidR="00D25AE7" w:rsidP="007021FD">
            <w:pPr>
              <w:bidi w:val="0"/>
              <w:jc w:val="center"/>
              <w:rPr>
                <w:rFonts w:ascii="Times New Roman" w:hAnsi="Times New Roman"/>
              </w:rPr>
            </w:pPr>
          </w:p>
          <w:p w:rsidR="00D25AE7" w:rsidP="007021FD">
            <w:pPr>
              <w:bidi w:val="0"/>
              <w:jc w:val="center"/>
              <w:rPr>
                <w:rFonts w:ascii="Times New Roman" w:hAnsi="Times New Roman"/>
              </w:rPr>
            </w:pPr>
          </w:p>
          <w:p w:rsidR="00D25AE7" w:rsidP="007021FD">
            <w:pPr>
              <w:bidi w:val="0"/>
              <w:jc w:val="center"/>
              <w:rPr>
                <w:rFonts w:ascii="Times New Roman" w:hAnsi="Times New Roman"/>
              </w:rPr>
            </w:pPr>
          </w:p>
          <w:p w:rsidR="00D25AE7" w:rsidP="007021FD">
            <w:pPr>
              <w:bidi w:val="0"/>
              <w:jc w:val="center"/>
              <w:rPr>
                <w:rFonts w:ascii="Times New Roman" w:hAnsi="Times New Roman"/>
              </w:rPr>
            </w:pPr>
          </w:p>
          <w:p w:rsidR="00D25AE7" w:rsidP="007021FD">
            <w:pPr>
              <w:bidi w:val="0"/>
              <w:jc w:val="center"/>
              <w:rPr>
                <w:rFonts w:ascii="Times New Roman" w:hAnsi="Times New Roman"/>
              </w:rPr>
            </w:pPr>
          </w:p>
          <w:p w:rsidR="00D25AE7" w:rsidP="007021FD">
            <w:pPr>
              <w:bidi w:val="0"/>
              <w:jc w:val="center"/>
              <w:rPr>
                <w:rFonts w:ascii="Times New Roman" w:hAnsi="Times New Roman"/>
              </w:rPr>
            </w:pPr>
          </w:p>
          <w:p w:rsidR="00D25AE7" w:rsidP="007021FD">
            <w:pPr>
              <w:bidi w:val="0"/>
              <w:jc w:val="center"/>
              <w:rPr>
                <w:rFonts w:ascii="Times New Roman" w:hAnsi="Times New Roman"/>
              </w:rPr>
            </w:pPr>
          </w:p>
          <w:p w:rsidR="00D25AE7" w:rsidP="007021FD">
            <w:pPr>
              <w:bidi w:val="0"/>
              <w:jc w:val="center"/>
              <w:rPr>
                <w:rFonts w:ascii="Times New Roman" w:hAnsi="Times New Roman"/>
              </w:rPr>
            </w:pPr>
          </w:p>
          <w:p w:rsidR="00D25AE7" w:rsidP="007021FD">
            <w:pPr>
              <w:bidi w:val="0"/>
              <w:jc w:val="center"/>
              <w:rPr>
                <w:rFonts w:ascii="Times New Roman" w:hAnsi="Times New Roman"/>
              </w:rPr>
            </w:pPr>
          </w:p>
          <w:p w:rsidR="00D25AE7" w:rsidP="007021FD">
            <w:pPr>
              <w:bidi w:val="0"/>
              <w:jc w:val="center"/>
              <w:rPr>
                <w:rFonts w:ascii="Times New Roman" w:hAnsi="Times New Roman"/>
              </w:rPr>
            </w:pPr>
          </w:p>
          <w:p w:rsidR="00D25AE7" w:rsidP="007F72F2">
            <w:pPr>
              <w:bidi w:val="0"/>
              <w:rPr>
                <w:rFonts w:ascii="Times New Roman" w:hAnsi="Times New Roman"/>
              </w:rPr>
            </w:pPr>
          </w:p>
          <w:p w:rsidR="009E7644" w:rsidP="007021FD">
            <w:pPr>
              <w:bidi w:val="0"/>
              <w:jc w:val="center"/>
              <w:rPr>
                <w:rFonts w:ascii="Times New Roman" w:hAnsi="Times New Roman"/>
              </w:rPr>
            </w:pPr>
          </w:p>
          <w:p w:rsidR="00973687" w:rsidP="007021FD">
            <w:pPr>
              <w:bidi w:val="0"/>
              <w:jc w:val="center"/>
              <w:rPr>
                <w:rFonts w:ascii="Times New Roman" w:hAnsi="Times New Roman"/>
              </w:rPr>
            </w:pPr>
          </w:p>
          <w:p w:rsidR="00973687" w:rsidP="007021FD">
            <w:pPr>
              <w:bidi w:val="0"/>
              <w:jc w:val="center"/>
              <w:rPr>
                <w:rFonts w:ascii="Times New Roman" w:hAnsi="Times New Roman"/>
              </w:rPr>
            </w:pPr>
            <w:r>
              <w:rPr>
                <w:rFonts w:ascii="Times New Roman" w:hAnsi="Times New Roman"/>
              </w:rPr>
              <w:t>Ú</w:t>
            </w:r>
          </w:p>
          <w:p w:rsidR="00973687" w:rsidP="007021FD">
            <w:pPr>
              <w:bidi w:val="0"/>
              <w:jc w:val="center"/>
              <w:rPr>
                <w:rFonts w:ascii="Times New Roman" w:hAnsi="Times New Roman"/>
              </w:rPr>
            </w:pPr>
          </w:p>
          <w:p w:rsidR="00973687" w:rsidP="007021FD">
            <w:pPr>
              <w:bidi w:val="0"/>
              <w:jc w:val="center"/>
              <w:rPr>
                <w:rFonts w:ascii="Times New Roman" w:hAnsi="Times New Roman"/>
              </w:rPr>
            </w:pPr>
          </w:p>
          <w:p w:rsidR="00973687" w:rsidRPr="007F72F2" w:rsidP="007021FD">
            <w:pPr>
              <w:bidi w:val="0"/>
              <w:jc w:val="center"/>
              <w:rPr>
                <w:rFonts w:ascii="Times New Roman" w:hAnsi="Times New Roman"/>
              </w:rPr>
            </w:pPr>
            <w:r w:rsidRPr="007F72F2">
              <w:rPr>
                <w:rFonts w:ascii="Times New Roman" w:hAnsi="Times New Roman"/>
              </w:rPr>
              <w:t>Ú</w:t>
            </w:r>
          </w:p>
          <w:p w:rsidR="00973687" w:rsidP="007021FD">
            <w:pPr>
              <w:bidi w:val="0"/>
              <w:jc w:val="center"/>
              <w:rPr>
                <w:rFonts w:ascii="Times New Roman" w:hAnsi="Times New Roman"/>
              </w:rPr>
            </w:pPr>
          </w:p>
          <w:p w:rsidR="00973687" w:rsidP="007021FD">
            <w:pPr>
              <w:bidi w:val="0"/>
              <w:jc w:val="center"/>
              <w:rPr>
                <w:rFonts w:ascii="Times New Roman" w:hAnsi="Times New Roman"/>
              </w:rPr>
            </w:pPr>
          </w:p>
          <w:p w:rsidR="00973687" w:rsidP="007021FD">
            <w:pPr>
              <w:bidi w:val="0"/>
              <w:jc w:val="center"/>
              <w:rPr>
                <w:rFonts w:ascii="Times New Roman" w:hAnsi="Times New Roman"/>
              </w:rPr>
            </w:pPr>
          </w:p>
          <w:p w:rsidR="00973687" w:rsidP="007021FD">
            <w:pPr>
              <w:bidi w:val="0"/>
              <w:jc w:val="center"/>
              <w:rPr>
                <w:rFonts w:ascii="Times New Roman" w:hAnsi="Times New Roman"/>
              </w:rPr>
            </w:pPr>
          </w:p>
          <w:p w:rsidR="00973687" w:rsidP="007F72F2">
            <w:pPr>
              <w:bidi w:val="0"/>
              <w:rPr>
                <w:rFonts w:ascii="Times New Roman" w:hAnsi="Times New Roman"/>
              </w:rPr>
            </w:pPr>
          </w:p>
          <w:p w:rsidR="009E7644" w:rsidP="007021FD">
            <w:pPr>
              <w:bidi w:val="0"/>
              <w:jc w:val="center"/>
              <w:rPr>
                <w:rFonts w:ascii="Times New Roman" w:hAnsi="Times New Roman"/>
              </w:rPr>
            </w:pPr>
          </w:p>
          <w:p w:rsidR="00D25AE7" w:rsidP="007021FD">
            <w:pPr>
              <w:bidi w:val="0"/>
              <w:jc w:val="center"/>
              <w:rPr>
                <w:rFonts w:ascii="Times New Roman" w:hAnsi="Times New Roman"/>
              </w:rPr>
            </w:pPr>
            <w:r>
              <w:rPr>
                <w:rFonts w:ascii="Times New Roman" w:hAnsi="Times New Roman"/>
              </w:rPr>
              <w:t>Ú</w:t>
            </w:r>
          </w:p>
          <w:p w:rsidR="007C0164" w:rsidP="007021FD">
            <w:pPr>
              <w:bidi w:val="0"/>
              <w:jc w:val="center"/>
              <w:rPr>
                <w:rFonts w:ascii="Times New Roman" w:hAnsi="Times New Roman"/>
              </w:rPr>
            </w:pPr>
          </w:p>
          <w:p w:rsidR="007C0164" w:rsidP="007021FD">
            <w:pPr>
              <w:bidi w:val="0"/>
              <w:jc w:val="center"/>
              <w:rPr>
                <w:rFonts w:ascii="Times New Roman" w:hAnsi="Times New Roman"/>
              </w:rPr>
            </w:pPr>
          </w:p>
          <w:p w:rsidR="007C0164" w:rsidP="007021FD">
            <w:pPr>
              <w:bidi w:val="0"/>
              <w:jc w:val="center"/>
              <w:rPr>
                <w:rFonts w:ascii="Times New Roman" w:hAnsi="Times New Roman"/>
              </w:rPr>
            </w:pPr>
          </w:p>
          <w:p w:rsidR="007C0164" w:rsidP="007021FD">
            <w:pPr>
              <w:bidi w:val="0"/>
              <w:jc w:val="center"/>
              <w:rPr>
                <w:rFonts w:ascii="Times New Roman" w:hAnsi="Times New Roman"/>
              </w:rPr>
            </w:pPr>
          </w:p>
          <w:p w:rsidR="007C0164" w:rsidP="007021FD">
            <w:pPr>
              <w:bidi w:val="0"/>
              <w:jc w:val="center"/>
              <w:rPr>
                <w:rFonts w:ascii="Times New Roman" w:hAnsi="Times New Roman"/>
              </w:rPr>
            </w:pPr>
          </w:p>
          <w:p w:rsidR="007C0164" w:rsidP="007021FD">
            <w:pPr>
              <w:bidi w:val="0"/>
              <w:jc w:val="center"/>
              <w:rPr>
                <w:rFonts w:ascii="Times New Roman" w:hAnsi="Times New Roman"/>
              </w:rPr>
            </w:pPr>
          </w:p>
          <w:p w:rsidR="007C0164" w:rsidP="007021FD">
            <w:pPr>
              <w:bidi w:val="0"/>
              <w:jc w:val="center"/>
              <w:rPr>
                <w:rFonts w:ascii="Times New Roman" w:hAnsi="Times New Roman"/>
              </w:rPr>
            </w:pPr>
          </w:p>
          <w:p w:rsidR="007C0164" w:rsidP="007021FD">
            <w:pPr>
              <w:bidi w:val="0"/>
              <w:jc w:val="center"/>
              <w:rPr>
                <w:rFonts w:ascii="Times New Roman" w:hAnsi="Times New Roman"/>
              </w:rPr>
            </w:pPr>
          </w:p>
          <w:p w:rsidR="0077105D" w:rsidP="007021FD">
            <w:pPr>
              <w:bidi w:val="0"/>
              <w:jc w:val="center"/>
              <w:rPr>
                <w:rFonts w:ascii="Times New Roman" w:hAnsi="Times New Roman"/>
              </w:rPr>
            </w:pPr>
          </w:p>
          <w:p w:rsidR="007C0164" w:rsidP="007021FD">
            <w:pPr>
              <w:bidi w:val="0"/>
              <w:jc w:val="center"/>
              <w:rPr>
                <w:rFonts w:ascii="Times New Roman" w:hAnsi="Times New Roman"/>
              </w:rPr>
            </w:pPr>
            <w:r>
              <w:rPr>
                <w:rFonts w:ascii="Times New Roman" w:hAnsi="Times New Roman"/>
              </w:rPr>
              <w:t>Ú</w:t>
            </w:r>
          </w:p>
          <w:p w:rsidR="007C0164" w:rsidP="007021FD">
            <w:pPr>
              <w:bidi w:val="0"/>
              <w:jc w:val="center"/>
              <w:rPr>
                <w:rFonts w:ascii="Times New Roman" w:hAnsi="Times New Roman"/>
              </w:rPr>
            </w:pPr>
          </w:p>
          <w:p w:rsidR="007C0164" w:rsidP="007021FD">
            <w:pPr>
              <w:bidi w:val="0"/>
              <w:jc w:val="center"/>
              <w:rPr>
                <w:rFonts w:ascii="Times New Roman" w:hAnsi="Times New Roman"/>
              </w:rPr>
            </w:pPr>
          </w:p>
          <w:p w:rsidR="00D25AE7" w:rsidP="007021FD">
            <w:pPr>
              <w:bidi w:val="0"/>
              <w:jc w:val="center"/>
              <w:rPr>
                <w:rFonts w:ascii="Times New Roman" w:hAnsi="Times New Roman"/>
              </w:rPr>
            </w:pPr>
          </w:p>
          <w:p w:rsidR="00F03267" w:rsidP="007021FD">
            <w:pPr>
              <w:bidi w:val="0"/>
              <w:jc w:val="center"/>
              <w:rPr>
                <w:rFonts w:ascii="Times New Roman" w:hAnsi="Times New Roman"/>
              </w:rPr>
            </w:pPr>
          </w:p>
          <w:p w:rsidR="00F03267" w:rsidP="007021FD">
            <w:pPr>
              <w:bidi w:val="0"/>
              <w:jc w:val="center"/>
              <w:rPr>
                <w:rFonts w:ascii="Times New Roman" w:hAnsi="Times New Roman"/>
              </w:rPr>
            </w:pPr>
          </w:p>
          <w:p w:rsidR="00F03267" w:rsidP="007021FD">
            <w:pPr>
              <w:bidi w:val="0"/>
              <w:jc w:val="center"/>
              <w:rPr>
                <w:rFonts w:ascii="Times New Roman" w:hAnsi="Times New Roman"/>
              </w:rPr>
            </w:pPr>
          </w:p>
          <w:p w:rsidR="00F03267" w:rsidP="007021FD">
            <w:pPr>
              <w:bidi w:val="0"/>
              <w:jc w:val="center"/>
              <w:rPr>
                <w:rFonts w:ascii="Times New Roman" w:hAnsi="Times New Roman"/>
              </w:rPr>
            </w:pPr>
          </w:p>
          <w:p w:rsidR="00F03267" w:rsidP="007021FD">
            <w:pPr>
              <w:bidi w:val="0"/>
              <w:jc w:val="center"/>
              <w:rPr>
                <w:rFonts w:ascii="Times New Roman" w:hAnsi="Times New Roman"/>
              </w:rPr>
            </w:pPr>
          </w:p>
          <w:p w:rsidR="00F03267" w:rsidP="007021FD">
            <w:pPr>
              <w:bidi w:val="0"/>
              <w:jc w:val="center"/>
              <w:rPr>
                <w:rFonts w:ascii="Times New Roman" w:hAnsi="Times New Roman"/>
              </w:rPr>
            </w:pPr>
          </w:p>
          <w:p w:rsidR="00F03267" w:rsidP="007021FD">
            <w:pPr>
              <w:bidi w:val="0"/>
              <w:jc w:val="center"/>
              <w:rPr>
                <w:rFonts w:ascii="Times New Roman" w:hAnsi="Times New Roman"/>
              </w:rPr>
            </w:pPr>
          </w:p>
          <w:p w:rsidR="00F03267" w:rsidP="007021FD">
            <w:pPr>
              <w:bidi w:val="0"/>
              <w:jc w:val="center"/>
              <w:rPr>
                <w:rFonts w:ascii="Times New Roman" w:hAnsi="Times New Roman"/>
              </w:rPr>
            </w:pPr>
          </w:p>
          <w:p w:rsidR="00F03267" w:rsidP="007021FD">
            <w:pPr>
              <w:bidi w:val="0"/>
              <w:jc w:val="center"/>
              <w:rPr>
                <w:rFonts w:ascii="Times New Roman" w:hAnsi="Times New Roman"/>
              </w:rPr>
            </w:pPr>
          </w:p>
          <w:p w:rsidR="00F03267" w:rsidP="007021FD">
            <w:pPr>
              <w:bidi w:val="0"/>
              <w:jc w:val="center"/>
              <w:rPr>
                <w:rFonts w:ascii="Times New Roman" w:hAnsi="Times New Roman"/>
              </w:rPr>
            </w:pPr>
          </w:p>
          <w:p w:rsidR="00F03267" w:rsidP="007021FD">
            <w:pPr>
              <w:bidi w:val="0"/>
              <w:jc w:val="center"/>
              <w:rPr>
                <w:rFonts w:ascii="Times New Roman" w:hAnsi="Times New Roman"/>
              </w:rPr>
            </w:pPr>
          </w:p>
          <w:p w:rsidR="00F03267" w:rsidP="007021FD">
            <w:pPr>
              <w:bidi w:val="0"/>
              <w:jc w:val="center"/>
              <w:rPr>
                <w:rFonts w:ascii="Times New Roman" w:hAnsi="Times New Roman"/>
              </w:rPr>
            </w:pPr>
          </w:p>
          <w:p w:rsidR="00F03267" w:rsidP="007021FD">
            <w:pPr>
              <w:bidi w:val="0"/>
              <w:jc w:val="center"/>
              <w:rPr>
                <w:rFonts w:ascii="Times New Roman" w:hAnsi="Times New Roman"/>
              </w:rPr>
            </w:pPr>
          </w:p>
          <w:p w:rsidR="00F03267" w:rsidP="007021FD">
            <w:pPr>
              <w:bidi w:val="0"/>
              <w:jc w:val="center"/>
              <w:rPr>
                <w:rFonts w:ascii="Times New Roman" w:hAnsi="Times New Roman"/>
              </w:rPr>
            </w:pPr>
          </w:p>
          <w:p w:rsidR="00F03267" w:rsidP="007021FD">
            <w:pPr>
              <w:bidi w:val="0"/>
              <w:jc w:val="center"/>
              <w:rPr>
                <w:rFonts w:ascii="Times New Roman" w:hAnsi="Times New Roman"/>
              </w:rPr>
            </w:pPr>
          </w:p>
          <w:p w:rsidR="00973687" w:rsidP="007021FD">
            <w:pPr>
              <w:bidi w:val="0"/>
              <w:jc w:val="center"/>
              <w:rPr>
                <w:rFonts w:ascii="Times New Roman" w:hAnsi="Times New Roman"/>
              </w:rPr>
            </w:pPr>
          </w:p>
          <w:p w:rsidR="00015AC0" w:rsidP="007021FD">
            <w:pPr>
              <w:bidi w:val="0"/>
              <w:jc w:val="center"/>
              <w:rPr>
                <w:rFonts w:ascii="Times New Roman" w:hAnsi="Times New Roman"/>
              </w:rPr>
            </w:pPr>
            <w:r>
              <w:rPr>
                <w:rFonts w:ascii="Times New Roman" w:hAnsi="Times New Roman"/>
              </w:rPr>
              <w:t>Ú</w:t>
            </w:r>
          </w:p>
          <w:p w:rsidR="00015AC0" w:rsidP="007021FD">
            <w:pPr>
              <w:bidi w:val="0"/>
              <w:jc w:val="center"/>
              <w:rPr>
                <w:rFonts w:ascii="Times New Roman" w:hAnsi="Times New Roman"/>
              </w:rPr>
            </w:pPr>
          </w:p>
          <w:p w:rsidR="00015AC0" w:rsidP="007021FD">
            <w:pPr>
              <w:bidi w:val="0"/>
              <w:jc w:val="center"/>
              <w:rPr>
                <w:rFonts w:ascii="Times New Roman" w:hAnsi="Times New Roman"/>
              </w:rPr>
            </w:pPr>
          </w:p>
          <w:p w:rsidR="00015AC0" w:rsidP="007021FD">
            <w:pPr>
              <w:bidi w:val="0"/>
              <w:jc w:val="center"/>
              <w:rPr>
                <w:rFonts w:ascii="Times New Roman" w:hAnsi="Times New Roman"/>
              </w:rPr>
            </w:pPr>
          </w:p>
          <w:p w:rsidR="00015AC0" w:rsidP="007021FD">
            <w:pPr>
              <w:bidi w:val="0"/>
              <w:jc w:val="center"/>
              <w:rPr>
                <w:rFonts w:ascii="Times New Roman" w:hAnsi="Times New Roman"/>
              </w:rPr>
            </w:pPr>
          </w:p>
          <w:p w:rsidR="00015AC0" w:rsidP="007021FD">
            <w:pPr>
              <w:bidi w:val="0"/>
              <w:jc w:val="center"/>
              <w:rPr>
                <w:rFonts w:ascii="Times New Roman" w:hAnsi="Times New Roman"/>
              </w:rPr>
            </w:pPr>
          </w:p>
          <w:p w:rsidR="00A41003" w:rsidP="007021FD">
            <w:pPr>
              <w:bidi w:val="0"/>
              <w:jc w:val="center"/>
              <w:rPr>
                <w:rFonts w:ascii="Times New Roman" w:hAnsi="Times New Roman"/>
              </w:rPr>
            </w:pPr>
          </w:p>
          <w:p w:rsidR="00A41003" w:rsidRPr="00151CC6" w:rsidP="007021FD">
            <w:pPr>
              <w:bidi w:val="0"/>
              <w:jc w:val="center"/>
              <w:rPr>
                <w:rFonts w:ascii="Times New Roman" w:hAnsi="Times New Roman"/>
              </w:rPr>
            </w:pPr>
            <w:r w:rsidRPr="00151CC6">
              <w:rPr>
                <w:rFonts w:ascii="Times New Roman" w:hAnsi="Times New Roman"/>
              </w:rPr>
              <w:t>Ú</w:t>
            </w:r>
          </w:p>
          <w:p w:rsidR="00A41003" w:rsidP="007021FD">
            <w:pPr>
              <w:bidi w:val="0"/>
              <w:jc w:val="center"/>
              <w:rPr>
                <w:rFonts w:ascii="Times New Roman" w:hAnsi="Times New Roman"/>
              </w:rPr>
            </w:pPr>
          </w:p>
          <w:p w:rsidR="00A41003" w:rsidP="007021FD">
            <w:pPr>
              <w:bidi w:val="0"/>
              <w:jc w:val="center"/>
              <w:rPr>
                <w:rFonts w:ascii="Times New Roman" w:hAnsi="Times New Roman"/>
              </w:rPr>
            </w:pPr>
          </w:p>
          <w:p w:rsidR="00F7794E" w:rsidP="007021FD">
            <w:pPr>
              <w:bidi w:val="0"/>
              <w:jc w:val="center"/>
              <w:rPr>
                <w:rFonts w:ascii="Times New Roman" w:hAnsi="Times New Roman"/>
              </w:rPr>
            </w:pPr>
          </w:p>
          <w:p w:rsidR="00F7794E" w:rsidP="007021FD">
            <w:pPr>
              <w:bidi w:val="0"/>
              <w:jc w:val="center"/>
              <w:rPr>
                <w:rFonts w:ascii="Times New Roman" w:hAnsi="Times New Roman"/>
              </w:rPr>
            </w:pPr>
          </w:p>
          <w:p w:rsidR="00F7794E" w:rsidP="007021FD">
            <w:pPr>
              <w:bidi w:val="0"/>
              <w:jc w:val="center"/>
              <w:rPr>
                <w:rFonts w:ascii="Times New Roman" w:hAnsi="Times New Roman"/>
              </w:rPr>
            </w:pPr>
          </w:p>
          <w:p w:rsidR="00F7794E" w:rsidP="007021FD">
            <w:pPr>
              <w:bidi w:val="0"/>
              <w:jc w:val="center"/>
              <w:rPr>
                <w:rFonts w:ascii="Times New Roman" w:hAnsi="Times New Roman"/>
              </w:rPr>
            </w:pPr>
          </w:p>
          <w:p w:rsidR="00F7794E" w:rsidP="007021FD">
            <w:pPr>
              <w:bidi w:val="0"/>
              <w:jc w:val="center"/>
              <w:rPr>
                <w:rFonts w:ascii="Times New Roman" w:hAnsi="Times New Roman"/>
              </w:rPr>
            </w:pPr>
          </w:p>
          <w:p w:rsidR="00F7794E" w:rsidP="007021FD">
            <w:pPr>
              <w:bidi w:val="0"/>
              <w:jc w:val="center"/>
              <w:rPr>
                <w:rFonts w:ascii="Times New Roman" w:hAnsi="Times New Roman"/>
              </w:rPr>
            </w:pPr>
          </w:p>
          <w:p w:rsidR="00F7794E" w:rsidP="007021FD">
            <w:pPr>
              <w:bidi w:val="0"/>
              <w:jc w:val="center"/>
              <w:rPr>
                <w:rFonts w:ascii="Times New Roman" w:hAnsi="Times New Roman"/>
              </w:rPr>
            </w:pPr>
          </w:p>
          <w:p w:rsidR="00F7794E" w:rsidP="007021FD">
            <w:pPr>
              <w:bidi w:val="0"/>
              <w:jc w:val="center"/>
              <w:rPr>
                <w:rFonts w:ascii="Times New Roman" w:hAnsi="Times New Roman"/>
              </w:rPr>
            </w:pPr>
          </w:p>
          <w:p w:rsidR="00F7794E" w:rsidP="007021FD">
            <w:pPr>
              <w:bidi w:val="0"/>
              <w:jc w:val="center"/>
              <w:rPr>
                <w:rFonts w:ascii="Times New Roman" w:hAnsi="Times New Roman"/>
              </w:rPr>
            </w:pPr>
          </w:p>
          <w:p w:rsidR="00F7794E" w:rsidP="007021FD">
            <w:pPr>
              <w:bidi w:val="0"/>
              <w:jc w:val="center"/>
              <w:rPr>
                <w:rFonts w:ascii="Times New Roman" w:hAnsi="Times New Roman"/>
              </w:rPr>
            </w:pPr>
          </w:p>
          <w:p w:rsidR="00F7794E" w:rsidP="007021FD">
            <w:pPr>
              <w:bidi w:val="0"/>
              <w:jc w:val="center"/>
              <w:rPr>
                <w:rFonts w:ascii="Times New Roman" w:hAnsi="Times New Roman"/>
              </w:rPr>
            </w:pPr>
          </w:p>
          <w:p w:rsidR="00F7794E" w:rsidP="007021FD">
            <w:pPr>
              <w:bidi w:val="0"/>
              <w:jc w:val="center"/>
              <w:rPr>
                <w:rFonts w:ascii="Times New Roman" w:hAnsi="Times New Roman"/>
              </w:rPr>
            </w:pPr>
          </w:p>
          <w:p w:rsidR="00F7794E" w:rsidP="007021FD">
            <w:pPr>
              <w:bidi w:val="0"/>
              <w:jc w:val="center"/>
              <w:rPr>
                <w:rFonts w:ascii="Times New Roman" w:hAnsi="Times New Roman"/>
              </w:rPr>
            </w:pPr>
          </w:p>
          <w:p w:rsidR="00F7794E" w:rsidP="007021FD">
            <w:pPr>
              <w:bidi w:val="0"/>
              <w:jc w:val="center"/>
              <w:rPr>
                <w:rFonts w:ascii="Times New Roman" w:hAnsi="Times New Roman"/>
              </w:rPr>
            </w:pPr>
          </w:p>
          <w:p w:rsidR="00F7794E" w:rsidP="00151CC6">
            <w:pPr>
              <w:bidi w:val="0"/>
              <w:rPr>
                <w:rFonts w:ascii="Times New Roman" w:hAnsi="Times New Roman"/>
              </w:rPr>
            </w:pPr>
          </w:p>
          <w:p w:rsidR="00F7794E" w:rsidRPr="00151CC6" w:rsidP="007021FD">
            <w:pPr>
              <w:bidi w:val="0"/>
              <w:jc w:val="center"/>
              <w:rPr>
                <w:rFonts w:ascii="Times New Roman" w:hAnsi="Times New Roman"/>
              </w:rPr>
            </w:pPr>
            <w:r w:rsidRPr="00151CC6" w:rsidR="005C11DC">
              <w:rPr>
                <w:rFonts w:ascii="Times New Roman" w:hAnsi="Times New Roman"/>
              </w:rPr>
              <w:t>Ú</w:t>
            </w:r>
          </w:p>
          <w:p w:rsidR="005C11DC" w:rsidP="007021FD">
            <w:pPr>
              <w:bidi w:val="0"/>
              <w:jc w:val="center"/>
              <w:rPr>
                <w:rFonts w:ascii="Times New Roman" w:hAnsi="Times New Roman"/>
              </w:rPr>
            </w:pPr>
          </w:p>
          <w:p w:rsidR="005C11DC" w:rsidP="007021FD">
            <w:pPr>
              <w:bidi w:val="0"/>
              <w:jc w:val="center"/>
              <w:rPr>
                <w:rFonts w:ascii="Times New Roman" w:hAnsi="Times New Roman"/>
              </w:rPr>
            </w:pPr>
          </w:p>
          <w:p w:rsidR="005C11DC" w:rsidP="007021FD">
            <w:pPr>
              <w:bidi w:val="0"/>
              <w:jc w:val="center"/>
              <w:rPr>
                <w:rFonts w:ascii="Times New Roman" w:hAnsi="Times New Roman"/>
              </w:rPr>
            </w:pPr>
          </w:p>
          <w:p w:rsidR="005C11DC" w:rsidP="007021FD">
            <w:pPr>
              <w:bidi w:val="0"/>
              <w:jc w:val="center"/>
              <w:rPr>
                <w:rFonts w:ascii="Times New Roman" w:hAnsi="Times New Roman"/>
              </w:rPr>
            </w:pPr>
          </w:p>
          <w:p w:rsidR="005C11DC" w:rsidP="007021FD">
            <w:pPr>
              <w:bidi w:val="0"/>
              <w:jc w:val="center"/>
              <w:rPr>
                <w:rFonts w:ascii="Times New Roman" w:hAnsi="Times New Roman"/>
              </w:rPr>
            </w:pPr>
          </w:p>
          <w:p w:rsidR="005C11DC" w:rsidP="007021FD">
            <w:pPr>
              <w:bidi w:val="0"/>
              <w:jc w:val="center"/>
              <w:rPr>
                <w:rFonts w:ascii="Times New Roman" w:hAnsi="Times New Roman"/>
              </w:rPr>
            </w:pPr>
          </w:p>
          <w:p w:rsidR="005C11DC" w:rsidP="007021FD">
            <w:pPr>
              <w:bidi w:val="0"/>
              <w:jc w:val="center"/>
              <w:rPr>
                <w:rFonts w:ascii="Times New Roman" w:hAnsi="Times New Roman"/>
              </w:rPr>
            </w:pPr>
          </w:p>
          <w:p w:rsidR="005C11DC" w:rsidP="007021FD">
            <w:pPr>
              <w:bidi w:val="0"/>
              <w:jc w:val="center"/>
              <w:rPr>
                <w:rFonts w:ascii="Times New Roman" w:hAnsi="Times New Roman"/>
              </w:rPr>
            </w:pPr>
          </w:p>
          <w:p w:rsidR="005C11DC" w:rsidP="007021FD">
            <w:pPr>
              <w:bidi w:val="0"/>
              <w:jc w:val="center"/>
              <w:rPr>
                <w:rFonts w:ascii="Times New Roman" w:hAnsi="Times New Roman"/>
              </w:rPr>
            </w:pPr>
          </w:p>
          <w:p w:rsidR="005C11DC" w:rsidP="007021FD">
            <w:pPr>
              <w:bidi w:val="0"/>
              <w:jc w:val="center"/>
              <w:rPr>
                <w:rFonts w:ascii="Times New Roman" w:hAnsi="Times New Roman"/>
              </w:rPr>
            </w:pPr>
          </w:p>
          <w:p w:rsidR="005C11DC" w:rsidP="007021FD">
            <w:pPr>
              <w:bidi w:val="0"/>
              <w:jc w:val="center"/>
              <w:rPr>
                <w:rFonts w:ascii="Times New Roman" w:hAnsi="Times New Roman"/>
              </w:rPr>
            </w:pPr>
          </w:p>
          <w:p w:rsidR="005C11DC" w:rsidP="007021FD">
            <w:pPr>
              <w:bidi w:val="0"/>
              <w:jc w:val="center"/>
              <w:rPr>
                <w:rFonts w:ascii="Times New Roman" w:hAnsi="Times New Roman"/>
              </w:rPr>
            </w:pPr>
          </w:p>
          <w:p w:rsidR="005C11DC" w:rsidP="007021FD">
            <w:pPr>
              <w:bidi w:val="0"/>
              <w:jc w:val="center"/>
              <w:rPr>
                <w:rFonts w:ascii="Times New Roman" w:hAnsi="Times New Roman"/>
              </w:rPr>
            </w:pPr>
          </w:p>
          <w:p w:rsidR="005C11DC" w:rsidP="007021FD">
            <w:pPr>
              <w:bidi w:val="0"/>
              <w:jc w:val="center"/>
              <w:rPr>
                <w:rFonts w:ascii="Times New Roman" w:hAnsi="Times New Roman"/>
              </w:rPr>
            </w:pPr>
          </w:p>
          <w:p w:rsidR="005C11DC" w:rsidP="007021FD">
            <w:pPr>
              <w:bidi w:val="0"/>
              <w:jc w:val="center"/>
              <w:rPr>
                <w:rFonts w:ascii="Times New Roman" w:hAnsi="Times New Roman"/>
              </w:rPr>
            </w:pPr>
          </w:p>
          <w:p w:rsidR="005C11DC" w:rsidP="007021FD">
            <w:pPr>
              <w:bidi w:val="0"/>
              <w:jc w:val="center"/>
              <w:rPr>
                <w:rFonts w:ascii="Times New Roman" w:hAnsi="Times New Roman"/>
              </w:rPr>
            </w:pPr>
          </w:p>
          <w:p w:rsidR="005C11DC" w:rsidP="007021FD">
            <w:pPr>
              <w:bidi w:val="0"/>
              <w:jc w:val="center"/>
              <w:rPr>
                <w:rFonts w:ascii="Times New Roman" w:hAnsi="Times New Roman"/>
              </w:rPr>
            </w:pPr>
          </w:p>
          <w:p w:rsidR="005C11DC" w:rsidP="007021FD">
            <w:pPr>
              <w:bidi w:val="0"/>
              <w:jc w:val="center"/>
              <w:rPr>
                <w:rFonts w:ascii="Times New Roman" w:hAnsi="Times New Roman"/>
              </w:rPr>
            </w:pPr>
          </w:p>
          <w:p w:rsidR="005C11DC" w:rsidP="007021FD">
            <w:pPr>
              <w:bidi w:val="0"/>
              <w:jc w:val="center"/>
              <w:rPr>
                <w:rFonts w:ascii="Times New Roman" w:hAnsi="Times New Roman"/>
              </w:rPr>
            </w:pPr>
          </w:p>
          <w:p w:rsidR="005C11DC" w:rsidP="007021FD">
            <w:pPr>
              <w:bidi w:val="0"/>
              <w:jc w:val="center"/>
              <w:rPr>
                <w:rFonts w:ascii="Times New Roman" w:hAnsi="Times New Roman"/>
              </w:rPr>
            </w:pPr>
          </w:p>
          <w:p w:rsidR="005C11DC" w:rsidP="007021FD">
            <w:pPr>
              <w:bidi w:val="0"/>
              <w:jc w:val="center"/>
              <w:rPr>
                <w:rFonts w:ascii="Times New Roman" w:hAnsi="Times New Roman"/>
              </w:rPr>
            </w:pPr>
          </w:p>
          <w:p w:rsidR="005C11DC" w:rsidP="007021FD">
            <w:pPr>
              <w:bidi w:val="0"/>
              <w:jc w:val="center"/>
              <w:rPr>
                <w:rFonts w:ascii="Times New Roman" w:hAnsi="Times New Roman"/>
              </w:rPr>
            </w:pPr>
          </w:p>
          <w:p w:rsidR="005C11DC" w:rsidP="007021FD">
            <w:pPr>
              <w:bidi w:val="0"/>
              <w:jc w:val="center"/>
              <w:rPr>
                <w:rFonts w:ascii="Times New Roman" w:hAnsi="Times New Roman"/>
              </w:rPr>
            </w:pPr>
          </w:p>
          <w:p w:rsidR="005C11DC" w:rsidP="007021FD">
            <w:pPr>
              <w:bidi w:val="0"/>
              <w:jc w:val="center"/>
              <w:rPr>
                <w:rFonts w:ascii="Times New Roman" w:hAnsi="Times New Roman"/>
              </w:rPr>
            </w:pPr>
          </w:p>
          <w:p w:rsidR="00151CC6" w:rsidP="007021FD">
            <w:pPr>
              <w:bidi w:val="0"/>
              <w:jc w:val="center"/>
              <w:rPr>
                <w:rFonts w:ascii="Times New Roman" w:hAnsi="Times New Roman"/>
              </w:rPr>
            </w:pPr>
          </w:p>
          <w:p w:rsidR="005C11DC" w:rsidP="007021FD">
            <w:pPr>
              <w:bidi w:val="0"/>
              <w:jc w:val="center"/>
              <w:rPr>
                <w:rFonts w:ascii="Times New Roman" w:hAnsi="Times New Roman"/>
              </w:rPr>
            </w:pPr>
          </w:p>
          <w:p w:rsidR="00F03267" w:rsidP="007021FD">
            <w:pPr>
              <w:bidi w:val="0"/>
              <w:jc w:val="center"/>
              <w:rPr>
                <w:rFonts w:ascii="Times New Roman" w:hAnsi="Times New Roman"/>
              </w:rPr>
            </w:pPr>
            <w:r>
              <w:rPr>
                <w:rFonts w:ascii="Times New Roman" w:hAnsi="Times New Roman"/>
              </w:rPr>
              <w:t>Ú</w:t>
            </w:r>
          </w:p>
          <w:p w:rsidR="00F03267" w:rsidP="007021FD">
            <w:pPr>
              <w:bidi w:val="0"/>
              <w:jc w:val="center"/>
              <w:rPr>
                <w:rFonts w:ascii="Times New Roman" w:hAnsi="Times New Roman"/>
              </w:rPr>
            </w:pPr>
          </w:p>
          <w:p w:rsidR="00F03267" w:rsidP="007021FD">
            <w:pPr>
              <w:bidi w:val="0"/>
              <w:jc w:val="center"/>
              <w:rPr>
                <w:rFonts w:ascii="Times New Roman" w:hAnsi="Times New Roman"/>
              </w:rPr>
            </w:pPr>
          </w:p>
          <w:p w:rsidR="00F03267" w:rsidP="007021FD">
            <w:pPr>
              <w:bidi w:val="0"/>
              <w:jc w:val="center"/>
              <w:rPr>
                <w:rFonts w:ascii="Times New Roman" w:hAnsi="Times New Roman"/>
              </w:rPr>
            </w:pPr>
          </w:p>
          <w:p w:rsidR="00F03267" w:rsidP="007021FD">
            <w:pPr>
              <w:bidi w:val="0"/>
              <w:jc w:val="center"/>
              <w:rPr>
                <w:rFonts w:ascii="Times New Roman" w:hAnsi="Times New Roman"/>
              </w:rPr>
            </w:pPr>
          </w:p>
          <w:p w:rsidR="00F03267" w:rsidP="007021FD">
            <w:pPr>
              <w:bidi w:val="0"/>
              <w:jc w:val="center"/>
              <w:rPr>
                <w:rFonts w:ascii="Times New Roman" w:hAnsi="Times New Roman"/>
              </w:rPr>
            </w:pPr>
          </w:p>
          <w:p w:rsidR="00F03267" w:rsidP="007021FD">
            <w:pPr>
              <w:bidi w:val="0"/>
              <w:jc w:val="center"/>
              <w:rPr>
                <w:rFonts w:ascii="Times New Roman" w:hAnsi="Times New Roman"/>
              </w:rPr>
            </w:pPr>
          </w:p>
          <w:p w:rsidR="00F03267" w:rsidP="007021FD">
            <w:pPr>
              <w:bidi w:val="0"/>
              <w:jc w:val="center"/>
              <w:rPr>
                <w:rFonts w:ascii="Times New Roman" w:hAnsi="Times New Roman"/>
              </w:rPr>
            </w:pPr>
          </w:p>
          <w:p w:rsidR="00F03267" w:rsidP="007021FD">
            <w:pPr>
              <w:bidi w:val="0"/>
              <w:jc w:val="center"/>
              <w:rPr>
                <w:rFonts w:ascii="Times New Roman" w:hAnsi="Times New Roman"/>
              </w:rPr>
            </w:pPr>
          </w:p>
          <w:p w:rsidR="00F03267" w:rsidP="007021FD">
            <w:pPr>
              <w:bidi w:val="0"/>
              <w:jc w:val="center"/>
              <w:rPr>
                <w:rFonts w:ascii="Times New Roman" w:hAnsi="Times New Roman"/>
              </w:rPr>
            </w:pPr>
          </w:p>
          <w:p w:rsidR="00F03267" w:rsidP="007021FD">
            <w:pPr>
              <w:bidi w:val="0"/>
              <w:jc w:val="center"/>
              <w:rPr>
                <w:rFonts w:ascii="Times New Roman" w:hAnsi="Times New Roman"/>
              </w:rPr>
            </w:pPr>
          </w:p>
          <w:p w:rsidR="00F03267" w:rsidP="007021FD">
            <w:pPr>
              <w:bidi w:val="0"/>
              <w:jc w:val="center"/>
              <w:rPr>
                <w:rFonts w:ascii="Times New Roman" w:hAnsi="Times New Roman"/>
              </w:rPr>
            </w:pPr>
          </w:p>
          <w:p w:rsidR="00F03267" w:rsidP="007021FD">
            <w:pPr>
              <w:bidi w:val="0"/>
              <w:jc w:val="center"/>
              <w:rPr>
                <w:rFonts w:ascii="Times New Roman" w:hAnsi="Times New Roman"/>
              </w:rPr>
            </w:pPr>
          </w:p>
          <w:p w:rsidR="00F03267" w:rsidP="007021FD">
            <w:pPr>
              <w:bidi w:val="0"/>
              <w:jc w:val="center"/>
              <w:rPr>
                <w:rFonts w:ascii="Times New Roman" w:hAnsi="Times New Roman"/>
              </w:rPr>
            </w:pPr>
          </w:p>
          <w:p w:rsidR="00F03267" w:rsidP="007021FD">
            <w:pPr>
              <w:bidi w:val="0"/>
              <w:jc w:val="center"/>
              <w:rPr>
                <w:rFonts w:ascii="Times New Roman" w:hAnsi="Times New Roman"/>
              </w:rPr>
            </w:pPr>
          </w:p>
          <w:p w:rsidR="00F03267" w:rsidP="007021FD">
            <w:pPr>
              <w:bidi w:val="0"/>
              <w:jc w:val="center"/>
              <w:rPr>
                <w:rFonts w:ascii="Times New Roman" w:hAnsi="Times New Roman"/>
              </w:rPr>
            </w:pPr>
          </w:p>
          <w:p w:rsidR="00F03267" w:rsidP="007021FD">
            <w:pPr>
              <w:bidi w:val="0"/>
              <w:jc w:val="center"/>
              <w:rPr>
                <w:rFonts w:ascii="Times New Roman" w:hAnsi="Times New Roman"/>
              </w:rPr>
            </w:pPr>
          </w:p>
          <w:p w:rsidR="00F03267" w:rsidP="007021FD">
            <w:pPr>
              <w:bidi w:val="0"/>
              <w:jc w:val="center"/>
              <w:rPr>
                <w:rFonts w:ascii="Times New Roman" w:hAnsi="Times New Roman"/>
              </w:rPr>
            </w:pPr>
          </w:p>
          <w:p w:rsidR="00F03267" w:rsidP="007021FD">
            <w:pPr>
              <w:bidi w:val="0"/>
              <w:jc w:val="center"/>
              <w:rPr>
                <w:rFonts w:ascii="Times New Roman" w:hAnsi="Times New Roman"/>
              </w:rPr>
            </w:pPr>
          </w:p>
          <w:p w:rsidR="00F03267" w:rsidP="007021FD">
            <w:pPr>
              <w:bidi w:val="0"/>
              <w:jc w:val="center"/>
              <w:rPr>
                <w:rFonts w:ascii="Times New Roman" w:hAnsi="Times New Roman"/>
              </w:rPr>
            </w:pPr>
          </w:p>
          <w:p w:rsidR="00F03267" w:rsidP="007021FD">
            <w:pPr>
              <w:bidi w:val="0"/>
              <w:jc w:val="center"/>
              <w:rPr>
                <w:rFonts w:ascii="Times New Roman" w:hAnsi="Times New Roman"/>
              </w:rPr>
            </w:pPr>
          </w:p>
          <w:p w:rsidR="00F03267" w:rsidP="007021FD">
            <w:pPr>
              <w:bidi w:val="0"/>
              <w:jc w:val="center"/>
              <w:rPr>
                <w:rFonts w:ascii="Times New Roman" w:hAnsi="Times New Roman"/>
              </w:rPr>
            </w:pPr>
          </w:p>
          <w:p w:rsidR="00F03267" w:rsidP="007021FD">
            <w:pPr>
              <w:bidi w:val="0"/>
              <w:jc w:val="center"/>
              <w:rPr>
                <w:rFonts w:ascii="Times New Roman" w:hAnsi="Times New Roman"/>
              </w:rPr>
            </w:pPr>
          </w:p>
          <w:p w:rsidR="00F03267" w:rsidP="007021FD">
            <w:pPr>
              <w:bidi w:val="0"/>
              <w:jc w:val="center"/>
              <w:rPr>
                <w:rFonts w:ascii="Times New Roman" w:hAnsi="Times New Roman"/>
              </w:rPr>
            </w:pPr>
          </w:p>
          <w:p w:rsidR="00F03267" w:rsidP="007021FD">
            <w:pPr>
              <w:bidi w:val="0"/>
              <w:jc w:val="center"/>
              <w:rPr>
                <w:rFonts w:ascii="Times New Roman" w:hAnsi="Times New Roman"/>
              </w:rPr>
            </w:pPr>
          </w:p>
          <w:p w:rsidR="00F03267" w:rsidP="007021FD">
            <w:pPr>
              <w:bidi w:val="0"/>
              <w:jc w:val="center"/>
              <w:rPr>
                <w:rFonts w:ascii="Times New Roman" w:hAnsi="Times New Roman"/>
              </w:rPr>
            </w:pPr>
          </w:p>
          <w:p w:rsidR="00F03267" w:rsidP="00151CC6">
            <w:pPr>
              <w:bidi w:val="0"/>
              <w:rPr>
                <w:rFonts w:ascii="Times New Roman" w:hAnsi="Times New Roman"/>
              </w:rPr>
            </w:pPr>
          </w:p>
          <w:p w:rsidR="00F03267" w:rsidP="007021FD">
            <w:pPr>
              <w:bidi w:val="0"/>
              <w:jc w:val="center"/>
              <w:rPr>
                <w:rFonts w:ascii="Times New Roman" w:hAnsi="Times New Roman"/>
              </w:rPr>
            </w:pPr>
          </w:p>
          <w:p w:rsidR="00F03267" w:rsidP="0055497E">
            <w:pPr>
              <w:bidi w:val="0"/>
              <w:rPr>
                <w:rFonts w:ascii="Times New Roman" w:hAnsi="Times New Roman"/>
              </w:rPr>
            </w:pPr>
            <w:r w:rsidR="0055497E">
              <w:rPr>
                <w:rFonts w:ascii="Times New Roman" w:hAnsi="Times New Roman"/>
              </w:rPr>
              <w:t xml:space="preserve">   Ú</w:t>
            </w:r>
          </w:p>
          <w:p w:rsidR="00F03267" w:rsidP="007021FD">
            <w:pPr>
              <w:bidi w:val="0"/>
              <w:jc w:val="center"/>
              <w:rPr>
                <w:rFonts w:ascii="Times New Roman" w:hAnsi="Times New Roman"/>
              </w:rPr>
            </w:pPr>
          </w:p>
          <w:p w:rsidR="00F03267" w:rsidP="007021FD">
            <w:pPr>
              <w:bidi w:val="0"/>
              <w:jc w:val="center"/>
              <w:rPr>
                <w:rFonts w:ascii="Times New Roman" w:hAnsi="Times New Roman"/>
              </w:rPr>
            </w:pPr>
          </w:p>
          <w:p w:rsidR="00F03267" w:rsidP="007021FD">
            <w:pPr>
              <w:bidi w:val="0"/>
              <w:jc w:val="center"/>
              <w:rPr>
                <w:rFonts w:ascii="Times New Roman" w:hAnsi="Times New Roman"/>
              </w:rPr>
            </w:pPr>
          </w:p>
          <w:p w:rsidR="00F03267" w:rsidP="007021FD">
            <w:pPr>
              <w:bidi w:val="0"/>
              <w:jc w:val="center"/>
              <w:rPr>
                <w:rFonts w:ascii="Times New Roman" w:hAnsi="Times New Roman"/>
              </w:rPr>
            </w:pPr>
          </w:p>
          <w:p w:rsidR="00F03267" w:rsidP="007021FD">
            <w:pPr>
              <w:bidi w:val="0"/>
              <w:jc w:val="center"/>
              <w:rPr>
                <w:rFonts w:ascii="Times New Roman" w:hAnsi="Times New Roman"/>
              </w:rPr>
            </w:pPr>
          </w:p>
          <w:p w:rsidR="00F03267" w:rsidP="007021FD">
            <w:pPr>
              <w:bidi w:val="0"/>
              <w:jc w:val="center"/>
              <w:rPr>
                <w:rFonts w:ascii="Times New Roman" w:hAnsi="Times New Roman"/>
              </w:rPr>
            </w:pPr>
          </w:p>
          <w:p w:rsidR="00F03267" w:rsidP="007021FD">
            <w:pPr>
              <w:bidi w:val="0"/>
              <w:jc w:val="center"/>
              <w:rPr>
                <w:rFonts w:ascii="Times New Roman" w:hAnsi="Times New Roman"/>
              </w:rPr>
            </w:pPr>
          </w:p>
          <w:p w:rsidR="00F03267" w:rsidP="007021FD">
            <w:pPr>
              <w:bidi w:val="0"/>
              <w:jc w:val="center"/>
              <w:rPr>
                <w:rFonts w:ascii="Times New Roman" w:hAnsi="Times New Roman"/>
              </w:rPr>
            </w:pPr>
          </w:p>
          <w:p w:rsidR="00F03267" w:rsidP="007021FD">
            <w:pPr>
              <w:bidi w:val="0"/>
              <w:jc w:val="center"/>
              <w:rPr>
                <w:rFonts w:ascii="Times New Roman" w:hAnsi="Times New Roman"/>
              </w:rPr>
            </w:pPr>
          </w:p>
          <w:p w:rsidR="00F03267" w:rsidP="007021FD">
            <w:pPr>
              <w:bidi w:val="0"/>
              <w:jc w:val="center"/>
              <w:rPr>
                <w:rFonts w:ascii="Times New Roman" w:hAnsi="Times New Roman"/>
              </w:rPr>
            </w:pPr>
          </w:p>
          <w:p w:rsidR="00F03267" w:rsidP="007021FD">
            <w:pPr>
              <w:bidi w:val="0"/>
              <w:jc w:val="center"/>
              <w:rPr>
                <w:rFonts w:ascii="Times New Roman" w:hAnsi="Times New Roman"/>
              </w:rPr>
            </w:pPr>
          </w:p>
          <w:p w:rsidR="00F03267" w:rsidP="007021FD">
            <w:pPr>
              <w:bidi w:val="0"/>
              <w:jc w:val="center"/>
              <w:rPr>
                <w:rFonts w:ascii="Times New Roman" w:hAnsi="Times New Roman"/>
              </w:rPr>
            </w:pPr>
          </w:p>
          <w:p w:rsidR="00F03267" w:rsidP="007021FD">
            <w:pPr>
              <w:bidi w:val="0"/>
              <w:jc w:val="center"/>
              <w:rPr>
                <w:rFonts w:ascii="Times New Roman" w:hAnsi="Times New Roman"/>
              </w:rPr>
            </w:pPr>
          </w:p>
          <w:p w:rsidR="00F03267" w:rsidP="007021FD">
            <w:pPr>
              <w:bidi w:val="0"/>
              <w:jc w:val="center"/>
              <w:rPr>
                <w:rFonts w:ascii="Times New Roman" w:hAnsi="Times New Roman"/>
              </w:rPr>
            </w:pPr>
          </w:p>
          <w:p w:rsidR="00F03267" w:rsidP="007021FD">
            <w:pPr>
              <w:bidi w:val="0"/>
              <w:jc w:val="center"/>
              <w:rPr>
                <w:rFonts w:ascii="Times New Roman" w:hAnsi="Times New Roman"/>
              </w:rPr>
            </w:pPr>
          </w:p>
          <w:p w:rsidR="00F03267" w:rsidP="007021FD">
            <w:pPr>
              <w:bidi w:val="0"/>
              <w:jc w:val="center"/>
              <w:rPr>
                <w:rFonts w:ascii="Times New Roman" w:hAnsi="Times New Roman"/>
              </w:rPr>
            </w:pPr>
          </w:p>
          <w:p w:rsidR="00F03267" w:rsidP="007021FD">
            <w:pPr>
              <w:bidi w:val="0"/>
              <w:jc w:val="center"/>
              <w:rPr>
                <w:rFonts w:ascii="Times New Roman" w:hAnsi="Times New Roman"/>
              </w:rPr>
            </w:pPr>
          </w:p>
          <w:p w:rsidR="00F03267" w:rsidP="007021FD">
            <w:pPr>
              <w:bidi w:val="0"/>
              <w:jc w:val="center"/>
              <w:rPr>
                <w:rFonts w:ascii="Times New Roman" w:hAnsi="Times New Roman"/>
              </w:rPr>
            </w:pPr>
          </w:p>
          <w:p w:rsidR="00F03267" w:rsidP="007021FD">
            <w:pPr>
              <w:bidi w:val="0"/>
              <w:jc w:val="center"/>
              <w:rPr>
                <w:rFonts w:ascii="Times New Roman" w:hAnsi="Times New Roman"/>
              </w:rPr>
            </w:pPr>
          </w:p>
          <w:p w:rsidR="00F03267" w:rsidP="007021FD">
            <w:pPr>
              <w:bidi w:val="0"/>
              <w:jc w:val="center"/>
              <w:rPr>
                <w:rFonts w:ascii="Times New Roman" w:hAnsi="Times New Roman"/>
              </w:rPr>
            </w:pPr>
          </w:p>
          <w:p w:rsidR="00F03267" w:rsidP="007021FD">
            <w:pPr>
              <w:bidi w:val="0"/>
              <w:jc w:val="center"/>
              <w:rPr>
                <w:rFonts w:ascii="Times New Roman" w:hAnsi="Times New Roman"/>
              </w:rPr>
            </w:pPr>
          </w:p>
          <w:p w:rsidR="00F03267" w:rsidP="007021FD">
            <w:pPr>
              <w:bidi w:val="0"/>
              <w:jc w:val="center"/>
              <w:rPr>
                <w:rFonts w:ascii="Times New Roman" w:hAnsi="Times New Roman"/>
              </w:rPr>
            </w:pPr>
          </w:p>
          <w:p w:rsidR="00F03267" w:rsidP="007021FD">
            <w:pPr>
              <w:bidi w:val="0"/>
              <w:jc w:val="center"/>
              <w:rPr>
                <w:rFonts w:ascii="Times New Roman" w:hAnsi="Times New Roman"/>
              </w:rPr>
            </w:pPr>
          </w:p>
          <w:p w:rsidR="00F03267" w:rsidP="007021FD">
            <w:pPr>
              <w:bidi w:val="0"/>
              <w:jc w:val="center"/>
              <w:rPr>
                <w:rFonts w:ascii="Times New Roman" w:hAnsi="Times New Roman"/>
              </w:rPr>
            </w:pPr>
          </w:p>
          <w:p w:rsidR="00F03267" w:rsidP="007021FD">
            <w:pPr>
              <w:bidi w:val="0"/>
              <w:jc w:val="center"/>
              <w:rPr>
                <w:rFonts w:ascii="Times New Roman" w:hAnsi="Times New Roman"/>
              </w:rPr>
            </w:pPr>
          </w:p>
          <w:p w:rsidR="00F03267" w:rsidP="007021FD">
            <w:pPr>
              <w:bidi w:val="0"/>
              <w:jc w:val="center"/>
              <w:rPr>
                <w:rFonts w:ascii="Times New Roman" w:hAnsi="Times New Roman"/>
              </w:rPr>
            </w:pPr>
          </w:p>
          <w:p w:rsidR="0055497E" w:rsidP="007021FD">
            <w:pPr>
              <w:bidi w:val="0"/>
              <w:jc w:val="center"/>
              <w:rPr>
                <w:rFonts w:ascii="Times New Roman" w:hAnsi="Times New Roman"/>
              </w:rPr>
            </w:pPr>
          </w:p>
          <w:p w:rsidR="0055497E" w:rsidP="007021FD">
            <w:pPr>
              <w:bidi w:val="0"/>
              <w:jc w:val="center"/>
              <w:rPr>
                <w:rFonts w:ascii="Times New Roman" w:hAnsi="Times New Roman"/>
              </w:rPr>
            </w:pPr>
          </w:p>
          <w:p w:rsidR="0055497E" w:rsidP="007021FD">
            <w:pPr>
              <w:bidi w:val="0"/>
              <w:jc w:val="center"/>
              <w:rPr>
                <w:rFonts w:ascii="Times New Roman" w:hAnsi="Times New Roman"/>
              </w:rPr>
            </w:pPr>
          </w:p>
          <w:p w:rsidR="00F03267" w:rsidP="007021FD">
            <w:pPr>
              <w:bidi w:val="0"/>
              <w:jc w:val="center"/>
              <w:rPr>
                <w:rFonts w:ascii="Times New Roman" w:hAnsi="Times New Roman"/>
              </w:rPr>
            </w:pPr>
            <w:r>
              <w:rPr>
                <w:rFonts w:ascii="Times New Roman" w:hAnsi="Times New Roman"/>
              </w:rPr>
              <w:t>Ú</w:t>
            </w:r>
          </w:p>
          <w:p w:rsidR="00F03267" w:rsidP="007021FD">
            <w:pPr>
              <w:bidi w:val="0"/>
              <w:jc w:val="center"/>
              <w:rPr>
                <w:rFonts w:ascii="Times New Roman" w:hAnsi="Times New Roman"/>
              </w:rPr>
            </w:pPr>
          </w:p>
          <w:p w:rsidR="00BA5DBB" w:rsidP="007021FD">
            <w:pPr>
              <w:bidi w:val="0"/>
              <w:jc w:val="center"/>
              <w:rPr>
                <w:rFonts w:ascii="Times New Roman" w:hAnsi="Times New Roman"/>
              </w:rPr>
            </w:pPr>
          </w:p>
          <w:p w:rsidR="00BA5DBB" w:rsidP="007021FD">
            <w:pPr>
              <w:bidi w:val="0"/>
              <w:jc w:val="center"/>
              <w:rPr>
                <w:rFonts w:ascii="Times New Roman" w:hAnsi="Times New Roman"/>
              </w:rPr>
            </w:pPr>
          </w:p>
          <w:p w:rsidR="00BA5DBB" w:rsidP="007021FD">
            <w:pPr>
              <w:bidi w:val="0"/>
              <w:jc w:val="center"/>
              <w:rPr>
                <w:rFonts w:ascii="Times New Roman" w:hAnsi="Times New Roman"/>
              </w:rPr>
            </w:pPr>
          </w:p>
          <w:p w:rsidR="00BA5DBB" w:rsidP="007021FD">
            <w:pPr>
              <w:bidi w:val="0"/>
              <w:jc w:val="center"/>
              <w:rPr>
                <w:rFonts w:ascii="Times New Roman" w:hAnsi="Times New Roman"/>
              </w:rPr>
            </w:pPr>
          </w:p>
          <w:p w:rsidR="00BA5DBB" w:rsidP="007021FD">
            <w:pPr>
              <w:bidi w:val="0"/>
              <w:jc w:val="center"/>
              <w:rPr>
                <w:rFonts w:ascii="Times New Roman" w:hAnsi="Times New Roman"/>
              </w:rPr>
            </w:pPr>
          </w:p>
          <w:p w:rsidR="00BA5DBB" w:rsidP="007021FD">
            <w:pPr>
              <w:bidi w:val="0"/>
              <w:jc w:val="center"/>
              <w:rPr>
                <w:rFonts w:ascii="Times New Roman" w:hAnsi="Times New Roman"/>
              </w:rPr>
            </w:pPr>
          </w:p>
          <w:p w:rsidR="00BA5DBB" w:rsidP="007021FD">
            <w:pPr>
              <w:bidi w:val="0"/>
              <w:jc w:val="center"/>
              <w:rPr>
                <w:rFonts w:ascii="Times New Roman" w:hAnsi="Times New Roman"/>
              </w:rPr>
            </w:pPr>
          </w:p>
          <w:p w:rsidR="00BA5DBB" w:rsidP="007021FD">
            <w:pPr>
              <w:bidi w:val="0"/>
              <w:jc w:val="center"/>
              <w:rPr>
                <w:rFonts w:ascii="Times New Roman" w:hAnsi="Times New Roman"/>
              </w:rPr>
            </w:pPr>
          </w:p>
          <w:p w:rsidR="00BA5DBB" w:rsidP="007021FD">
            <w:pPr>
              <w:bidi w:val="0"/>
              <w:jc w:val="center"/>
              <w:rPr>
                <w:rFonts w:ascii="Times New Roman" w:hAnsi="Times New Roman"/>
              </w:rPr>
            </w:pPr>
          </w:p>
          <w:p w:rsidR="00BA5DBB" w:rsidP="007021FD">
            <w:pPr>
              <w:bidi w:val="0"/>
              <w:jc w:val="center"/>
              <w:rPr>
                <w:rFonts w:ascii="Times New Roman" w:hAnsi="Times New Roman"/>
              </w:rPr>
            </w:pPr>
            <w:r>
              <w:rPr>
                <w:rFonts w:ascii="Times New Roman" w:hAnsi="Times New Roman"/>
              </w:rPr>
              <w:t>Ú</w:t>
            </w:r>
          </w:p>
          <w:p w:rsidR="00BA5DBB" w:rsidP="007021FD">
            <w:pPr>
              <w:bidi w:val="0"/>
              <w:jc w:val="center"/>
              <w:rPr>
                <w:rFonts w:ascii="Times New Roman" w:hAnsi="Times New Roman"/>
              </w:rPr>
            </w:pPr>
          </w:p>
          <w:p w:rsidR="00BA5DBB" w:rsidP="007021FD">
            <w:pPr>
              <w:bidi w:val="0"/>
              <w:jc w:val="center"/>
              <w:rPr>
                <w:rFonts w:ascii="Times New Roman" w:hAnsi="Times New Roman"/>
              </w:rPr>
            </w:pPr>
          </w:p>
          <w:p w:rsidR="00BA5DBB" w:rsidP="007021FD">
            <w:pPr>
              <w:bidi w:val="0"/>
              <w:jc w:val="center"/>
              <w:rPr>
                <w:rFonts w:ascii="Times New Roman" w:hAnsi="Times New Roman"/>
              </w:rPr>
            </w:pPr>
          </w:p>
          <w:p w:rsidR="00BA5DBB" w:rsidP="007021FD">
            <w:pPr>
              <w:bidi w:val="0"/>
              <w:jc w:val="center"/>
              <w:rPr>
                <w:rFonts w:ascii="Times New Roman" w:hAnsi="Times New Roman"/>
              </w:rPr>
            </w:pPr>
          </w:p>
          <w:p w:rsidR="00BA5DBB" w:rsidP="007021FD">
            <w:pPr>
              <w:bidi w:val="0"/>
              <w:jc w:val="center"/>
              <w:rPr>
                <w:rFonts w:ascii="Times New Roman" w:hAnsi="Times New Roman"/>
              </w:rPr>
            </w:pPr>
          </w:p>
          <w:p w:rsidR="00BA5DBB" w:rsidP="007021FD">
            <w:pPr>
              <w:bidi w:val="0"/>
              <w:jc w:val="center"/>
              <w:rPr>
                <w:rFonts w:ascii="Times New Roman" w:hAnsi="Times New Roman"/>
              </w:rPr>
            </w:pPr>
          </w:p>
          <w:p w:rsidR="00BA5DBB" w:rsidP="007021FD">
            <w:pPr>
              <w:bidi w:val="0"/>
              <w:jc w:val="center"/>
              <w:rPr>
                <w:rFonts w:ascii="Times New Roman" w:hAnsi="Times New Roman"/>
              </w:rPr>
            </w:pPr>
          </w:p>
          <w:p w:rsidR="00BA5DBB" w:rsidP="007021FD">
            <w:pPr>
              <w:bidi w:val="0"/>
              <w:jc w:val="center"/>
              <w:rPr>
                <w:rFonts w:ascii="Times New Roman" w:hAnsi="Times New Roman"/>
              </w:rPr>
            </w:pPr>
          </w:p>
          <w:p w:rsidR="00BA5DBB" w:rsidP="007021FD">
            <w:pPr>
              <w:bidi w:val="0"/>
              <w:jc w:val="center"/>
              <w:rPr>
                <w:rFonts w:ascii="Times New Roman" w:hAnsi="Times New Roman"/>
              </w:rPr>
            </w:pPr>
          </w:p>
          <w:p w:rsidR="00BA5DBB" w:rsidP="007021FD">
            <w:pPr>
              <w:bidi w:val="0"/>
              <w:jc w:val="center"/>
              <w:rPr>
                <w:rFonts w:ascii="Times New Roman" w:hAnsi="Times New Roman"/>
              </w:rPr>
            </w:pPr>
          </w:p>
          <w:p w:rsidR="00BA5DBB" w:rsidP="007021FD">
            <w:pPr>
              <w:bidi w:val="0"/>
              <w:jc w:val="center"/>
              <w:rPr>
                <w:rFonts w:ascii="Times New Roman" w:hAnsi="Times New Roman"/>
              </w:rPr>
            </w:pPr>
          </w:p>
          <w:p w:rsidR="00BA5DBB" w:rsidP="007021FD">
            <w:pPr>
              <w:bidi w:val="0"/>
              <w:jc w:val="center"/>
              <w:rPr>
                <w:rFonts w:ascii="Times New Roman" w:hAnsi="Times New Roman"/>
              </w:rPr>
            </w:pPr>
          </w:p>
          <w:p w:rsidR="00BA5DBB" w:rsidP="007021FD">
            <w:pPr>
              <w:bidi w:val="0"/>
              <w:jc w:val="center"/>
              <w:rPr>
                <w:rFonts w:ascii="Times New Roman" w:hAnsi="Times New Roman"/>
              </w:rPr>
            </w:pPr>
          </w:p>
          <w:p w:rsidR="00BA5DBB" w:rsidP="007021FD">
            <w:pPr>
              <w:bidi w:val="0"/>
              <w:jc w:val="center"/>
              <w:rPr>
                <w:rFonts w:ascii="Times New Roman" w:hAnsi="Times New Roman"/>
              </w:rPr>
            </w:pPr>
          </w:p>
          <w:p w:rsidR="00BA5DBB" w:rsidP="007021FD">
            <w:pPr>
              <w:bidi w:val="0"/>
              <w:jc w:val="center"/>
              <w:rPr>
                <w:rFonts w:ascii="Times New Roman" w:hAnsi="Times New Roman"/>
              </w:rPr>
            </w:pPr>
          </w:p>
          <w:p w:rsidR="00BA5DBB" w:rsidP="007021FD">
            <w:pPr>
              <w:bidi w:val="0"/>
              <w:jc w:val="center"/>
              <w:rPr>
                <w:rFonts w:ascii="Times New Roman" w:hAnsi="Times New Roman"/>
              </w:rPr>
            </w:pPr>
          </w:p>
          <w:p w:rsidR="00BA5DBB" w:rsidP="007021FD">
            <w:pPr>
              <w:bidi w:val="0"/>
              <w:jc w:val="center"/>
              <w:rPr>
                <w:rFonts w:ascii="Times New Roman" w:hAnsi="Times New Roman"/>
              </w:rPr>
            </w:pPr>
          </w:p>
          <w:p w:rsidR="00BA5DBB" w:rsidP="007021FD">
            <w:pPr>
              <w:bidi w:val="0"/>
              <w:jc w:val="center"/>
              <w:rPr>
                <w:rFonts w:ascii="Times New Roman" w:hAnsi="Times New Roman"/>
              </w:rPr>
            </w:pPr>
          </w:p>
          <w:p w:rsidR="00BA5DBB" w:rsidP="007021FD">
            <w:pPr>
              <w:bidi w:val="0"/>
              <w:jc w:val="center"/>
              <w:rPr>
                <w:rFonts w:ascii="Times New Roman" w:hAnsi="Times New Roman"/>
              </w:rPr>
            </w:pPr>
          </w:p>
          <w:p w:rsidR="00BA5DBB" w:rsidP="007021FD">
            <w:pPr>
              <w:bidi w:val="0"/>
              <w:jc w:val="center"/>
              <w:rPr>
                <w:rFonts w:ascii="Times New Roman" w:hAnsi="Times New Roman"/>
              </w:rPr>
            </w:pPr>
          </w:p>
          <w:p w:rsidR="00BA5DBB" w:rsidP="007021FD">
            <w:pPr>
              <w:bidi w:val="0"/>
              <w:jc w:val="center"/>
              <w:rPr>
                <w:rFonts w:ascii="Times New Roman" w:hAnsi="Times New Roman"/>
              </w:rPr>
            </w:pPr>
          </w:p>
          <w:p w:rsidR="00BA5DBB" w:rsidP="007021FD">
            <w:pPr>
              <w:bidi w:val="0"/>
              <w:jc w:val="center"/>
              <w:rPr>
                <w:rFonts w:ascii="Times New Roman" w:hAnsi="Times New Roman"/>
              </w:rPr>
            </w:pPr>
            <w:r w:rsidR="00DB60BA">
              <w:rPr>
                <w:rFonts w:ascii="Times New Roman" w:hAnsi="Times New Roman"/>
              </w:rPr>
              <w:t>Ú</w:t>
            </w:r>
          </w:p>
          <w:p w:rsidR="00BA5DBB" w:rsidP="007021FD">
            <w:pPr>
              <w:bidi w:val="0"/>
              <w:jc w:val="center"/>
              <w:rPr>
                <w:rFonts w:ascii="Times New Roman" w:hAnsi="Times New Roman"/>
              </w:rPr>
            </w:pPr>
          </w:p>
          <w:p w:rsidR="00BA5DBB" w:rsidP="007021FD">
            <w:pPr>
              <w:bidi w:val="0"/>
              <w:jc w:val="center"/>
              <w:rPr>
                <w:rFonts w:ascii="Times New Roman" w:hAnsi="Times New Roman"/>
              </w:rPr>
            </w:pPr>
          </w:p>
          <w:p w:rsidR="00BA5DBB" w:rsidP="007021FD">
            <w:pPr>
              <w:bidi w:val="0"/>
              <w:jc w:val="center"/>
              <w:rPr>
                <w:rFonts w:ascii="Times New Roman" w:hAnsi="Times New Roman"/>
              </w:rPr>
            </w:pPr>
          </w:p>
          <w:p w:rsidR="00BA5DBB" w:rsidP="007021FD">
            <w:pPr>
              <w:bidi w:val="0"/>
              <w:jc w:val="center"/>
              <w:rPr>
                <w:rFonts w:ascii="Times New Roman" w:hAnsi="Times New Roman"/>
              </w:rPr>
            </w:pPr>
          </w:p>
          <w:p w:rsidR="00BA5DBB" w:rsidP="00293ECC">
            <w:pPr>
              <w:bidi w:val="0"/>
              <w:rPr>
                <w:rFonts w:ascii="Times New Roman" w:hAnsi="Times New Roman"/>
              </w:rPr>
            </w:pPr>
          </w:p>
          <w:p w:rsidR="00BA5DBB" w:rsidP="007021FD">
            <w:pPr>
              <w:bidi w:val="0"/>
              <w:jc w:val="center"/>
              <w:rPr>
                <w:rFonts w:ascii="Times New Roman" w:hAnsi="Times New Roman"/>
              </w:rPr>
            </w:pPr>
          </w:p>
          <w:p w:rsidR="00BA5DBB" w:rsidP="007021FD">
            <w:pPr>
              <w:bidi w:val="0"/>
              <w:jc w:val="center"/>
              <w:rPr>
                <w:rFonts w:ascii="Times New Roman" w:hAnsi="Times New Roman"/>
              </w:rPr>
            </w:pPr>
            <w:r>
              <w:rPr>
                <w:rFonts w:ascii="Times New Roman" w:hAnsi="Times New Roman"/>
              </w:rPr>
              <w:t>Ú</w:t>
            </w:r>
          </w:p>
          <w:p w:rsidR="003E3B1E" w:rsidP="007021FD">
            <w:pPr>
              <w:bidi w:val="0"/>
              <w:jc w:val="center"/>
              <w:rPr>
                <w:rFonts w:ascii="Times New Roman" w:hAnsi="Times New Roman"/>
              </w:rPr>
            </w:pPr>
          </w:p>
          <w:p w:rsidR="003E3B1E" w:rsidP="007021FD">
            <w:pPr>
              <w:bidi w:val="0"/>
              <w:jc w:val="center"/>
              <w:rPr>
                <w:rFonts w:ascii="Times New Roman" w:hAnsi="Times New Roman"/>
              </w:rPr>
            </w:pPr>
          </w:p>
          <w:p w:rsidR="003E3B1E" w:rsidP="007021FD">
            <w:pPr>
              <w:bidi w:val="0"/>
              <w:jc w:val="center"/>
              <w:rPr>
                <w:rFonts w:ascii="Times New Roman" w:hAnsi="Times New Roman"/>
              </w:rPr>
            </w:pPr>
          </w:p>
          <w:p w:rsidR="003E3B1E" w:rsidP="007021FD">
            <w:pPr>
              <w:bidi w:val="0"/>
              <w:jc w:val="center"/>
              <w:rPr>
                <w:rFonts w:ascii="Times New Roman" w:hAnsi="Times New Roman"/>
              </w:rPr>
            </w:pPr>
          </w:p>
          <w:p w:rsidR="003E3B1E" w:rsidP="007021FD">
            <w:pPr>
              <w:bidi w:val="0"/>
              <w:jc w:val="center"/>
              <w:rPr>
                <w:rFonts w:ascii="Times New Roman" w:hAnsi="Times New Roman"/>
              </w:rPr>
            </w:pPr>
          </w:p>
          <w:p w:rsidR="003E3B1E" w:rsidP="007021FD">
            <w:pPr>
              <w:bidi w:val="0"/>
              <w:jc w:val="center"/>
              <w:rPr>
                <w:rFonts w:ascii="Times New Roman" w:hAnsi="Times New Roman"/>
              </w:rPr>
            </w:pPr>
          </w:p>
          <w:p w:rsidR="003E3B1E" w:rsidP="007021FD">
            <w:pPr>
              <w:bidi w:val="0"/>
              <w:jc w:val="center"/>
              <w:rPr>
                <w:rFonts w:ascii="Times New Roman" w:hAnsi="Times New Roman"/>
              </w:rPr>
            </w:pPr>
          </w:p>
          <w:p w:rsidR="003E3B1E" w:rsidP="007021FD">
            <w:pPr>
              <w:bidi w:val="0"/>
              <w:jc w:val="center"/>
              <w:rPr>
                <w:rFonts w:ascii="Times New Roman" w:hAnsi="Times New Roman"/>
              </w:rPr>
            </w:pPr>
          </w:p>
          <w:p w:rsidR="003E3B1E" w:rsidP="007021FD">
            <w:pPr>
              <w:bidi w:val="0"/>
              <w:jc w:val="center"/>
              <w:rPr>
                <w:rFonts w:ascii="Times New Roman" w:hAnsi="Times New Roman"/>
              </w:rPr>
            </w:pPr>
            <w:r>
              <w:rPr>
                <w:rFonts w:ascii="Times New Roman" w:hAnsi="Times New Roman"/>
              </w:rPr>
              <w:t>Ú</w:t>
            </w:r>
          </w:p>
          <w:p w:rsidR="00BA5DBB" w:rsidP="007021FD">
            <w:pPr>
              <w:bidi w:val="0"/>
              <w:jc w:val="center"/>
              <w:rPr>
                <w:rFonts w:ascii="Times New Roman" w:hAnsi="Times New Roman"/>
              </w:rPr>
            </w:pPr>
          </w:p>
          <w:p w:rsidR="00BA5DBB" w:rsidP="007021FD">
            <w:pPr>
              <w:bidi w:val="0"/>
              <w:jc w:val="center"/>
              <w:rPr>
                <w:rFonts w:ascii="Times New Roman" w:hAnsi="Times New Roman"/>
              </w:rPr>
            </w:pPr>
          </w:p>
          <w:p w:rsidR="00BA5DBB" w:rsidP="007021FD">
            <w:pPr>
              <w:bidi w:val="0"/>
              <w:jc w:val="center"/>
              <w:rPr>
                <w:rFonts w:ascii="Times New Roman" w:hAnsi="Times New Roman"/>
              </w:rPr>
            </w:pPr>
          </w:p>
          <w:p w:rsidR="00F03267" w:rsidRPr="002A0A0B" w:rsidP="007021FD">
            <w:pPr>
              <w:bidi w:val="0"/>
              <w:jc w:val="center"/>
              <w:rPr>
                <w:rFonts w:ascii="Times New Roman" w:hAnsi="Times New Roman"/>
              </w:rPr>
            </w:pPr>
          </w:p>
        </w:tc>
        <w:tc>
          <w:tcPr>
            <w:tcW w:w="2127" w:type="dxa"/>
            <w:tcBorders>
              <w:top w:val="single" w:sz="4" w:space="0" w:color="auto"/>
              <w:left w:val="single" w:sz="6" w:space="0" w:color="000000"/>
              <w:bottom w:val="single" w:sz="4" w:space="0" w:color="auto"/>
              <w:right w:val="single" w:sz="4" w:space="0" w:color="auto"/>
            </w:tcBorders>
            <w:textDirection w:val="lrTb"/>
            <w:vAlign w:val="top"/>
          </w:tcPr>
          <w:p w:rsidR="00823F36" w:rsidP="00D25AE7">
            <w:pPr>
              <w:pStyle w:val="ListParagraph"/>
              <w:bidi w:val="0"/>
              <w:ind w:left="0"/>
              <w:jc w:val="both"/>
              <w:rPr>
                <w:rFonts w:ascii="Times New Roman" w:hAnsi="Times New Roman"/>
                <w:sz w:val="20"/>
                <w:szCs w:val="20"/>
              </w:rPr>
            </w:pPr>
          </w:p>
          <w:p w:rsidR="00D25AE7" w:rsidP="00D25AE7">
            <w:pPr>
              <w:pStyle w:val="ListParagraph"/>
              <w:bidi w:val="0"/>
              <w:ind w:left="0"/>
              <w:jc w:val="both"/>
              <w:rPr>
                <w:rFonts w:ascii="Times New Roman" w:hAnsi="Times New Roman"/>
                <w:sz w:val="20"/>
                <w:szCs w:val="20"/>
              </w:rPr>
            </w:pPr>
          </w:p>
          <w:p w:rsidR="00D25AE7" w:rsidP="00D25AE7">
            <w:pPr>
              <w:pStyle w:val="ListParagraph"/>
              <w:bidi w:val="0"/>
              <w:ind w:left="0"/>
              <w:jc w:val="both"/>
              <w:rPr>
                <w:rFonts w:ascii="Times New Roman" w:hAnsi="Times New Roman"/>
                <w:sz w:val="20"/>
                <w:szCs w:val="20"/>
              </w:rPr>
            </w:pPr>
          </w:p>
          <w:p w:rsidR="00D25AE7" w:rsidP="00D25AE7">
            <w:pPr>
              <w:pStyle w:val="ListParagraph"/>
              <w:bidi w:val="0"/>
              <w:ind w:left="0"/>
              <w:jc w:val="both"/>
              <w:rPr>
                <w:rFonts w:ascii="Times New Roman" w:hAnsi="Times New Roman"/>
                <w:sz w:val="20"/>
                <w:szCs w:val="20"/>
              </w:rPr>
            </w:pPr>
          </w:p>
          <w:p w:rsidR="00D25AE7" w:rsidP="00D25AE7">
            <w:pPr>
              <w:pStyle w:val="ListParagraph"/>
              <w:bidi w:val="0"/>
              <w:ind w:left="0"/>
              <w:jc w:val="both"/>
              <w:rPr>
                <w:rFonts w:ascii="Times New Roman" w:hAnsi="Times New Roman"/>
                <w:sz w:val="20"/>
                <w:szCs w:val="20"/>
              </w:rPr>
            </w:pPr>
          </w:p>
          <w:p w:rsidR="00D25AE7" w:rsidP="00D25AE7">
            <w:pPr>
              <w:pStyle w:val="ListParagraph"/>
              <w:bidi w:val="0"/>
              <w:ind w:left="0"/>
              <w:jc w:val="both"/>
              <w:rPr>
                <w:rFonts w:ascii="Times New Roman" w:hAnsi="Times New Roman"/>
                <w:sz w:val="20"/>
                <w:szCs w:val="20"/>
              </w:rPr>
            </w:pPr>
          </w:p>
          <w:p w:rsidR="00D25AE7" w:rsidP="00D25AE7">
            <w:pPr>
              <w:pStyle w:val="ListParagraph"/>
              <w:bidi w:val="0"/>
              <w:ind w:left="0"/>
              <w:jc w:val="both"/>
              <w:rPr>
                <w:rFonts w:ascii="Times New Roman" w:hAnsi="Times New Roman"/>
                <w:sz w:val="20"/>
                <w:szCs w:val="20"/>
              </w:rPr>
            </w:pPr>
          </w:p>
          <w:p w:rsidR="00D25AE7" w:rsidP="00D25AE7">
            <w:pPr>
              <w:pStyle w:val="ListParagraph"/>
              <w:bidi w:val="0"/>
              <w:ind w:left="0"/>
              <w:jc w:val="both"/>
              <w:rPr>
                <w:rFonts w:ascii="Times New Roman" w:hAnsi="Times New Roman"/>
                <w:sz w:val="20"/>
                <w:szCs w:val="20"/>
              </w:rPr>
            </w:pPr>
          </w:p>
          <w:p w:rsidR="00D25AE7" w:rsidP="00D25AE7">
            <w:pPr>
              <w:pStyle w:val="ListParagraph"/>
              <w:bidi w:val="0"/>
              <w:ind w:left="0"/>
              <w:jc w:val="both"/>
              <w:rPr>
                <w:rFonts w:ascii="Times New Roman" w:hAnsi="Times New Roman"/>
                <w:sz w:val="20"/>
                <w:szCs w:val="20"/>
              </w:rPr>
            </w:pPr>
          </w:p>
          <w:p w:rsidR="00D25AE7" w:rsidP="00D25AE7">
            <w:pPr>
              <w:pStyle w:val="ListParagraph"/>
              <w:bidi w:val="0"/>
              <w:ind w:left="0"/>
              <w:jc w:val="both"/>
              <w:rPr>
                <w:rFonts w:ascii="Times New Roman" w:hAnsi="Times New Roman"/>
                <w:sz w:val="20"/>
                <w:szCs w:val="20"/>
              </w:rPr>
            </w:pPr>
          </w:p>
          <w:p w:rsidR="00D25AE7" w:rsidP="00D25AE7">
            <w:pPr>
              <w:pStyle w:val="ListParagraph"/>
              <w:bidi w:val="0"/>
              <w:ind w:left="0"/>
              <w:jc w:val="both"/>
              <w:rPr>
                <w:rFonts w:ascii="Times New Roman" w:hAnsi="Times New Roman"/>
                <w:sz w:val="20"/>
                <w:szCs w:val="20"/>
              </w:rPr>
            </w:pPr>
          </w:p>
          <w:p w:rsidR="00D25AE7" w:rsidP="00D25AE7">
            <w:pPr>
              <w:pStyle w:val="ListParagraph"/>
              <w:bidi w:val="0"/>
              <w:ind w:left="0"/>
              <w:jc w:val="both"/>
              <w:rPr>
                <w:rFonts w:ascii="Times New Roman" w:hAnsi="Times New Roman"/>
                <w:sz w:val="20"/>
                <w:szCs w:val="20"/>
              </w:rPr>
            </w:pPr>
          </w:p>
          <w:p w:rsidR="00D25AE7" w:rsidP="00D25AE7">
            <w:pPr>
              <w:pStyle w:val="ListParagraph"/>
              <w:bidi w:val="0"/>
              <w:ind w:left="0"/>
              <w:jc w:val="both"/>
              <w:rPr>
                <w:rFonts w:ascii="Times New Roman" w:hAnsi="Times New Roman"/>
                <w:sz w:val="20"/>
                <w:szCs w:val="20"/>
              </w:rPr>
            </w:pPr>
          </w:p>
          <w:p w:rsidR="00D25AE7" w:rsidP="00D25AE7">
            <w:pPr>
              <w:pStyle w:val="ListParagraph"/>
              <w:bidi w:val="0"/>
              <w:ind w:left="0"/>
              <w:jc w:val="both"/>
              <w:rPr>
                <w:rFonts w:ascii="Times New Roman" w:hAnsi="Times New Roman"/>
                <w:sz w:val="20"/>
                <w:szCs w:val="20"/>
              </w:rPr>
            </w:pPr>
          </w:p>
          <w:p w:rsidR="00D25AE7" w:rsidP="00D25AE7">
            <w:pPr>
              <w:pStyle w:val="ListParagraph"/>
              <w:bidi w:val="0"/>
              <w:ind w:left="0"/>
              <w:jc w:val="both"/>
              <w:rPr>
                <w:rFonts w:ascii="Times New Roman" w:hAnsi="Times New Roman"/>
                <w:sz w:val="20"/>
                <w:szCs w:val="20"/>
              </w:rPr>
            </w:pPr>
          </w:p>
          <w:p w:rsidR="00D25AE7" w:rsidP="00D25AE7">
            <w:pPr>
              <w:pStyle w:val="ListParagraph"/>
              <w:bidi w:val="0"/>
              <w:ind w:left="0"/>
              <w:jc w:val="both"/>
              <w:rPr>
                <w:rFonts w:ascii="Times New Roman" w:hAnsi="Times New Roman"/>
                <w:sz w:val="20"/>
                <w:szCs w:val="20"/>
              </w:rPr>
            </w:pPr>
          </w:p>
          <w:p w:rsidR="00D25AE7" w:rsidP="00D25AE7">
            <w:pPr>
              <w:pStyle w:val="ListParagraph"/>
              <w:bidi w:val="0"/>
              <w:ind w:left="0"/>
              <w:jc w:val="both"/>
              <w:rPr>
                <w:rFonts w:ascii="Times New Roman" w:hAnsi="Times New Roman"/>
                <w:sz w:val="20"/>
                <w:szCs w:val="20"/>
              </w:rPr>
            </w:pPr>
          </w:p>
          <w:p w:rsidR="00D25AE7" w:rsidP="00D25AE7">
            <w:pPr>
              <w:pStyle w:val="ListParagraph"/>
              <w:bidi w:val="0"/>
              <w:ind w:left="0"/>
              <w:jc w:val="both"/>
              <w:rPr>
                <w:rFonts w:ascii="Times New Roman" w:hAnsi="Times New Roman"/>
                <w:sz w:val="20"/>
                <w:szCs w:val="20"/>
              </w:rPr>
            </w:pPr>
          </w:p>
          <w:p w:rsidR="00D25AE7" w:rsidP="00D25AE7">
            <w:pPr>
              <w:pStyle w:val="ListParagraph"/>
              <w:bidi w:val="0"/>
              <w:ind w:left="0"/>
              <w:jc w:val="both"/>
              <w:rPr>
                <w:rFonts w:ascii="Times New Roman" w:hAnsi="Times New Roman"/>
                <w:sz w:val="20"/>
                <w:szCs w:val="20"/>
              </w:rPr>
            </w:pPr>
          </w:p>
          <w:p w:rsidR="00D25AE7" w:rsidP="00D25AE7">
            <w:pPr>
              <w:pStyle w:val="ListParagraph"/>
              <w:bidi w:val="0"/>
              <w:ind w:left="0"/>
              <w:jc w:val="both"/>
              <w:rPr>
                <w:rFonts w:ascii="Times New Roman" w:hAnsi="Times New Roman"/>
                <w:sz w:val="20"/>
                <w:szCs w:val="20"/>
              </w:rPr>
            </w:pPr>
            <w:r>
              <w:rPr>
                <w:rFonts w:ascii="Times New Roman" w:hAnsi="Times New Roman"/>
                <w:sz w:val="20"/>
                <w:szCs w:val="20"/>
              </w:rPr>
              <w:t>Pojem „všeobecne zrozumiteľné záverečné zhrnutie“ je výstižným ekvivalentom pojmu „netechnické zhrnutie“</w:t>
            </w:r>
          </w:p>
          <w:p w:rsidR="00D25AE7" w:rsidP="00D25AE7">
            <w:pPr>
              <w:pStyle w:val="ListParagraph"/>
              <w:bidi w:val="0"/>
              <w:ind w:left="0"/>
              <w:jc w:val="both"/>
              <w:rPr>
                <w:rFonts w:ascii="Times New Roman" w:hAnsi="Times New Roman"/>
                <w:sz w:val="20"/>
                <w:szCs w:val="20"/>
              </w:rPr>
            </w:pPr>
          </w:p>
          <w:p w:rsidR="00D25AE7" w:rsidP="00D25AE7">
            <w:pPr>
              <w:pStyle w:val="ListParagraph"/>
              <w:bidi w:val="0"/>
              <w:ind w:left="0"/>
              <w:jc w:val="both"/>
              <w:rPr>
                <w:rFonts w:ascii="Times New Roman" w:hAnsi="Times New Roman"/>
                <w:sz w:val="20"/>
                <w:szCs w:val="20"/>
              </w:rPr>
            </w:pPr>
          </w:p>
          <w:p w:rsidR="00D25AE7" w:rsidP="00D25AE7">
            <w:pPr>
              <w:pStyle w:val="ListParagraph"/>
              <w:bidi w:val="0"/>
              <w:ind w:left="0"/>
              <w:jc w:val="both"/>
              <w:rPr>
                <w:rFonts w:ascii="Times New Roman" w:hAnsi="Times New Roman"/>
                <w:sz w:val="20"/>
                <w:szCs w:val="20"/>
              </w:rPr>
            </w:pPr>
          </w:p>
          <w:p w:rsidR="00D25AE7" w:rsidP="00D25AE7">
            <w:pPr>
              <w:pStyle w:val="ListParagraph"/>
              <w:bidi w:val="0"/>
              <w:ind w:left="0"/>
              <w:jc w:val="both"/>
              <w:rPr>
                <w:rFonts w:ascii="Times New Roman" w:hAnsi="Times New Roman"/>
                <w:sz w:val="20"/>
                <w:szCs w:val="20"/>
              </w:rPr>
            </w:pPr>
          </w:p>
          <w:p w:rsidR="00D25AE7" w:rsidP="00D25AE7">
            <w:pPr>
              <w:pStyle w:val="ListParagraph"/>
              <w:bidi w:val="0"/>
              <w:ind w:left="0"/>
              <w:jc w:val="both"/>
              <w:rPr>
                <w:rFonts w:ascii="Times New Roman" w:hAnsi="Times New Roman"/>
                <w:sz w:val="20"/>
                <w:szCs w:val="20"/>
              </w:rPr>
            </w:pPr>
          </w:p>
          <w:p w:rsidR="00D25AE7" w:rsidP="00D25AE7">
            <w:pPr>
              <w:pStyle w:val="ListParagraph"/>
              <w:bidi w:val="0"/>
              <w:ind w:left="0"/>
              <w:jc w:val="both"/>
              <w:rPr>
                <w:rFonts w:ascii="Times New Roman" w:hAnsi="Times New Roman"/>
                <w:sz w:val="20"/>
                <w:szCs w:val="20"/>
              </w:rPr>
            </w:pPr>
          </w:p>
          <w:p w:rsidR="00D25AE7" w:rsidP="00D25AE7">
            <w:pPr>
              <w:pStyle w:val="ListParagraph"/>
              <w:bidi w:val="0"/>
              <w:ind w:left="0"/>
              <w:jc w:val="both"/>
              <w:rPr>
                <w:rFonts w:ascii="Times New Roman" w:hAnsi="Times New Roman"/>
                <w:sz w:val="20"/>
                <w:szCs w:val="20"/>
              </w:rPr>
            </w:pPr>
          </w:p>
          <w:p w:rsidR="00D25AE7" w:rsidP="00D25AE7">
            <w:pPr>
              <w:pStyle w:val="ListParagraph"/>
              <w:bidi w:val="0"/>
              <w:ind w:left="0"/>
              <w:jc w:val="both"/>
              <w:rPr>
                <w:rFonts w:ascii="Times New Roman" w:hAnsi="Times New Roman"/>
                <w:sz w:val="20"/>
                <w:szCs w:val="20"/>
              </w:rPr>
            </w:pPr>
          </w:p>
          <w:p w:rsidR="00D25AE7" w:rsidP="00D25AE7">
            <w:pPr>
              <w:pStyle w:val="ListParagraph"/>
              <w:bidi w:val="0"/>
              <w:ind w:left="0"/>
              <w:jc w:val="both"/>
              <w:rPr>
                <w:rFonts w:ascii="Times New Roman" w:hAnsi="Times New Roman"/>
                <w:sz w:val="20"/>
                <w:szCs w:val="20"/>
              </w:rPr>
            </w:pPr>
          </w:p>
          <w:p w:rsidR="00D25AE7" w:rsidP="00D25AE7">
            <w:pPr>
              <w:pStyle w:val="ListParagraph"/>
              <w:bidi w:val="0"/>
              <w:ind w:left="0"/>
              <w:jc w:val="both"/>
              <w:rPr>
                <w:rFonts w:ascii="Times New Roman" w:hAnsi="Times New Roman"/>
                <w:sz w:val="20"/>
                <w:szCs w:val="20"/>
              </w:rPr>
            </w:pPr>
          </w:p>
          <w:p w:rsidR="00D25AE7" w:rsidP="00D25AE7">
            <w:pPr>
              <w:pStyle w:val="ListParagraph"/>
              <w:bidi w:val="0"/>
              <w:ind w:left="0"/>
              <w:jc w:val="both"/>
              <w:rPr>
                <w:rFonts w:ascii="Times New Roman" w:hAnsi="Times New Roman"/>
                <w:sz w:val="20"/>
                <w:szCs w:val="20"/>
              </w:rPr>
            </w:pPr>
          </w:p>
          <w:p w:rsidR="00D25AE7" w:rsidP="00D25AE7">
            <w:pPr>
              <w:pStyle w:val="ListParagraph"/>
              <w:bidi w:val="0"/>
              <w:ind w:left="0"/>
              <w:jc w:val="both"/>
              <w:rPr>
                <w:rFonts w:ascii="Times New Roman" w:hAnsi="Times New Roman"/>
                <w:sz w:val="20"/>
                <w:szCs w:val="20"/>
              </w:rPr>
            </w:pPr>
          </w:p>
          <w:p w:rsidR="00D25AE7" w:rsidP="00D25AE7">
            <w:pPr>
              <w:pStyle w:val="ListParagraph"/>
              <w:bidi w:val="0"/>
              <w:ind w:left="0"/>
              <w:jc w:val="both"/>
              <w:rPr>
                <w:rFonts w:ascii="Times New Roman" w:hAnsi="Times New Roman"/>
                <w:sz w:val="20"/>
                <w:szCs w:val="20"/>
              </w:rPr>
            </w:pPr>
          </w:p>
          <w:p w:rsidR="00D25AE7" w:rsidP="00D25AE7">
            <w:pPr>
              <w:pStyle w:val="ListParagraph"/>
              <w:bidi w:val="0"/>
              <w:ind w:left="0"/>
              <w:jc w:val="both"/>
              <w:rPr>
                <w:rFonts w:ascii="Times New Roman" w:hAnsi="Times New Roman"/>
                <w:sz w:val="20"/>
                <w:szCs w:val="20"/>
              </w:rPr>
            </w:pPr>
          </w:p>
          <w:p w:rsidR="00D25AE7" w:rsidP="00D25AE7">
            <w:pPr>
              <w:pStyle w:val="ListParagraph"/>
              <w:bidi w:val="0"/>
              <w:ind w:left="0"/>
              <w:jc w:val="both"/>
              <w:rPr>
                <w:rFonts w:ascii="Times New Roman" w:hAnsi="Times New Roman"/>
                <w:sz w:val="20"/>
                <w:szCs w:val="20"/>
              </w:rPr>
            </w:pPr>
          </w:p>
          <w:p w:rsidR="003B6C3D" w:rsidP="00D25AE7">
            <w:pPr>
              <w:pStyle w:val="ListParagraph"/>
              <w:bidi w:val="0"/>
              <w:ind w:left="0"/>
              <w:jc w:val="both"/>
              <w:rPr>
                <w:rFonts w:ascii="Times New Roman" w:hAnsi="Times New Roman"/>
                <w:sz w:val="20"/>
                <w:szCs w:val="20"/>
              </w:rPr>
            </w:pPr>
          </w:p>
          <w:p w:rsidR="003B6C3D" w:rsidP="00D25AE7">
            <w:pPr>
              <w:pStyle w:val="ListParagraph"/>
              <w:bidi w:val="0"/>
              <w:ind w:left="0"/>
              <w:jc w:val="both"/>
              <w:rPr>
                <w:rFonts w:ascii="Times New Roman" w:hAnsi="Times New Roman"/>
                <w:sz w:val="20"/>
                <w:szCs w:val="20"/>
              </w:rPr>
            </w:pPr>
          </w:p>
          <w:p w:rsidR="003B6C3D" w:rsidP="00D25AE7">
            <w:pPr>
              <w:pStyle w:val="ListParagraph"/>
              <w:bidi w:val="0"/>
              <w:ind w:left="0"/>
              <w:jc w:val="both"/>
              <w:rPr>
                <w:rFonts w:ascii="Times New Roman" w:hAnsi="Times New Roman"/>
                <w:sz w:val="20"/>
                <w:szCs w:val="20"/>
              </w:rPr>
            </w:pPr>
          </w:p>
          <w:p w:rsidR="003B6C3D" w:rsidP="00D25AE7">
            <w:pPr>
              <w:pStyle w:val="ListParagraph"/>
              <w:bidi w:val="0"/>
              <w:ind w:left="0"/>
              <w:jc w:val="both"/>
              <w:rPr>
                <w:rFonts w:ascii="Times New Roman" w:hAnsi="Times New Roman"/>
                <w:sz w:val="20"/>
                <w:szCs w:val="20"/>
              </w:rPr>
            </w:pPr>
          </w:p>
          <w:p w:rsidR="003B6C3D" w:rsidP="00D25AE7">
            <w:pPr>
              <w:pStyle w:val="ListParagraph"/>
              <w:bidi w:val="0"/>
              <w:ind w:left="0"/>
              <w:jc w:val="both"/>
              <w:rPr>
                <w:rFonts w:ascii="Times New Roman" w:hAnsi="Times New Roman"/>
                <w:sz w:val="20"/>
                <w:szCs w:val="20"/>
              </w:rPr>
            </w:pPr>
          </w:p>
          <w:p w:rsidR="003B6C3D" w:rsidP="00D25AE7">
            <w:pPr>
              <w:pStyle w:val="ListParagraph"/>
              <w:bidi w:val="0"/>
              <w:ind w:left="0"/>
              <w:jc w:val="both"/>
              <w:rPr>
                <w:rFonts w:ascii="Times New Roman" w:hAnsi="Times New Roman"/>
                <w:sz w:val="20"/>
                <w:szCs w:val="20"/>
              </w:rPr>
            </w:pPr>
          </w:p>
          <w:p w:rsidR="003B6C3D" w:rsidP="00D25AE7">
            <w:pPr>
              <w:pStyle w:val="ListParagraph"/>
              <w:bidi w:val="0"/>
              <w:ind w:left="0"/>
              <w:jc w:val="both"/>
              <w:rPr>
                <w:rFonts w:ascii="Times New Roman" w:hAnsi="Times New Roman"/>
                <w:sz w:val="20"/>
                <w:szCs w:val="20"/>
              </w:rPr>
            </w:pPr>
          </w:p>
          <w:p w:rsidR="003B6C3D" w:rsidP="00D25AE7">
            <w:pPr>
              <w:pStyle w:val="ListParagraph"/>
              <w:bidi w:val="0"/>
              <w:ind w:left="0"/>
              <w:jc w:val="both"/>
              <w:rPr>
                <w:rFonts w:ascii="Times New Roman" w:hAnsi="Times New Roman"/>
                <w:sz w:val="20"/>
                <w:szCs w:val="20"/>
              </w:rPr>
            </w:pPr>
          </w:p>
          <w:p w:rsidR="003B6C3D" w:rsidP="00D25AE7">
            <w:pPr>
              <w:pStyle w:val="ListParagraph"/>
              <w:bidi w:val="0"/>
              <w:ind w:left="0"/>
              <w:jc w:val="both"/>
              <w:rPr>
                <w:rFonts w:ascii="Times New Roman" w:hAnsi="Times New Roman"/>
                <w:sz w:val="20"/>
                <w:szCs w:val="20"/>
              </w:rPr>
            </w:pPr>
          </w:p>
          <w:p w:rsidR="003B6C3D" w:rsidP="00D25AE7">
            <w:pPr>
              <w:pStyle w:val="ListParagraph"/>
              <w:bidi w:val="0"/>
              <w:ind w:left="0"/>
              <w:jc w:val="both"/>
              <w:rPr>
                <w:rFonts w:ascii="Times New Roman" w:hAnsi="Times New Roman"/>
                <w:sz w:val="20"/>
                <w:szCs w:val="20"/>
              </w:rPr>
            </w:pPr>
          </w:p>
          <w:p w:rsidR="003B6C3D" w:rsidP="00D25AE7">
            <w:pPr>
              <w:pStyle w:val="ListParagraph"/>
              <w:bidi w:val="0"/>
              <w:ind w:left="0"/>
              <w:jc w:val="both"/>
              <w:rPr>
                <w:rFonts w:ascii="Times New Roman" w:hAnsi="Times New Roman"/>
                <w:sz w:val="20"/>
                <w:szCs w:val="20"/>
              </w:rPr>
            </w:pPr>
          </w:p>
          <w:p w:rsidR="003B6C3D" w:rsidP="00D25AE7">
            <w:pPr>
              <w:pStyle w:val="ListParagraph"/>
              <w:bidi w:val="0"/>
              <w:ind w:left="0"/>
              <w:jc w:val="both"/>
              <w:rPr>
                <w:rFonts w:ascii="Times New Roman" w:hAnsi="Times New Roman"/>
                <w:sz w:val="20"/>
                <w:szCs w:val="20"/>
              </w:rPr>
            </w:pPr>
          </w:p>
          <w:p w:rsidR="003B6C3D" w:rsidP="00D25AE7">
            <w:pPr>
              <w:pStyle w:val="ListParagraph"/>
              <w:bidi w:val="0"/>
              <w:ind w:left="0"/>
              <w:jc w:val="both"/>
              <w:rPr>
                <w:rFonts w:ascii="Times New Roman" w:hAnsi="Times New Roman"/>
                <w:sz w:val="20"/>
                <w:szCs w:val="20"/>
              </w:rPr>
            </w:pPr>
          </w:p>
          <w:p w:rsidR="003B6C3D" w:rsidP="00D25AE7">
            <w:pPr>
              <w:pStyle w:val="ListParagraph"/>
              <w:bidi w:val="0"/>
              <w:ind w:left="0"/>
              <w:jc w:val="both"/>
              <w:rPr>
                <w:rFonts w:ascii="Times New Roman" w:hAnsi="Times New Roman"/>
                <w:sz w:val="20"/>
                <w:szCs w:val="20"/>
              </w:rPr>
            </w:pPr>
          </w:p>
          <w:p w:rsidR="003B6C3D" w:rsidP="00D25AE7">
            <w:pPr>
              <w:pStyle w:val="ListParagraph"/>
              <w:bidi w:val="0"/>
              <w:ind w:left="0"/>
              <w:jc w:val="both"/>
              <w:rPr>
                <w:rFonts w:ascii="Times New Roman" w:hAnsi="Times New Roman"/>
                <w:sz w:val="20"/>
                <w:szCs w:val="20"/>
              </w:rPr>
            </w:pPr>
          </w:p>
          <w:p w:rsidR="003B6C3D" w:rsidP="00D25AE7">
            <w:pPr>
              <w:pStyle w:val="ListParagraph"/>
              <w:bidi w:val="0"/>
              <w:ind w:left="0"/>
              <w:jc w:val="both"/>
              <w:rPr>
                <w:rFonts w:ascii="Times New Roman" w:hAnsi="Times New Roman"/>
                <w:sz w:val="20"/>
                <w:szCs w:val="20"/>
              </w:rPr>
            </w:pPr>
          </w:p>
          <w:p w:rsidR="003B6C3D" w:rsidP="00D25AE7">
            <w:pPr>
              <w:pStyle w:val="ListParagraph"/>
              <w:bidi w:val="0"/>
              <w:ind w:left="0"/>
              <w:jc w:val="both"/>
              <w:rPr>
                <w:rFonts w:ascii="Times New Roman" w:hAnsi="Times New Roman"/>
                <w:sz w:val="20"/>
                <w:szCs w:val="20"/>
              </w:rPr>
            </w:pPr>
          </w:p>
          <w:p w:rsidR="003B6C3D" w:rsidP="00D25AE7">
            <w:pPr>
              <w:pStyle w:val="ListParagraph"/>
              <w:bidi w:val="0"/>
              <w:ind w:left="0"/>
              <w:jc w:val="both"/>
              <w:rPr>
                <w:rFonts w:ascii="Times New Roman" w:hAnsi="Times New Roman"/>
                <w:sz w:val="20"/>
                <w:szCs w:val="20"/>
              </w:rPr>
            </w:pPr>
          </w:p>
          <w:p w:rsidR="003B6C3D" w:rsidP="00D25AE7">
            <w:pPr>
              <w:pStyle w:val="ListParagraph"/>
              <w:bidi w:val="0"/>
              <w:ind w:left="0"/>
              <w:jc w:val="both"/>
              <w:rPr>
                <w:rFonts w:ascii="Times New Roman" w:hAnsi="Times New Roman"/>
                <w:sz w:val="20"/>
                <w:szCs w:val="20"/>
              </w:rPr>
            </w:pPr>
          </w:p>
          <w:p w:rsidR="003B6C3D" w:rsidP="00D25AE7">
            <w:pPr>
              <w:pStyle w:val="ListParagraph"/>
              <w:bidi w:val="0"/>
              <w:ind w:left="0"/>
              <w:jc w:val="both"/>
              <w:rPr>
                <w:rFonts w:ascii="Times New Roman" w:hAnsi="Times New Roman"/>
                <w:sz w:val="20"/>
                <w:szCs w:val="20"/>
              </w:rPr>
            </w:pPr>
          </w:p>
          <w:p w:rsidR="003B6C3D" w:rsidP="00D25AE7">
            <w:pPr>
              <w:pStyle w:val="ListParagraph"/>
              <w:bidi w:val="0"/>
              <w:ind w:left="0"/>
              <w:jc w:val="both"/>
              <w:rPr>
                <w:rFonts w:ascii="Times New Roman" w:hAnsi="Times New Roman"/>
                <w:sz w:val="20"/>
                <w:szCs w:val="20"/>
              </w:rPr>
            </w:pPr>
          </w:p>
          <w:p w:rsidR="003B6C3D" w:rsidP="00D25AE7">
            <w:pPr>
              <w:pStyle w:val="ListParagraph"/>
              <w:bidi w:val="0"/>
              <w:ind w:left="0"/>
              <w:jc w:val="both"/>
              <w:rPr>
                <w:rFonts w:ascii="Times New Roman" w:hAnsi="Times New Roman"/>
                <w:sz w:val="20"/>
                <w:szCs w:val="20"/>
              </w:rPr>
            </w:pPr>
          </w:p>
          <w:p w:rsidR="003B6C3D" w:rsidP="00D25AE7">
            <w:pPr>
              <w:pStyle w:val="ListParagraph"/>
              <w:bidi w:val="0"/>
              <w:ind w:left="0"/>
              <w:jc w:val="both"/>
              <w:rPr>
                <w:rFonts w:ascii="Times New Roman" w:hAnsi="Times New Roman"/>
                <w:sz w:val="20"/>
                <w:szCs w:val="20"/>
              </w:rPr>
            </w:pPr>
          </w:p>
          <w:p w:rsidR="00973687" w:rsidP="00D25AE7">
            <w:pPr>
              <w:pStyle w:val="ListParagraph"/>
              <w:bidi w:val="0"/>
              <w:ind w:left="0"/>
              <w:jc w:val="both"/>
              <w:rPr>
                <w:rFonts w:ascii="Times New Roman" w:hAnsi="Times New Roman"/>
                <w:sz w:val="20"/>
                <w:szCs w:val="20"/>
              </w:rPr>
            </w:pPr>
          </w:p>
          <w:p w:rsidR="00973687" w:rsidP="00D25AE7">
            <w:pPr>
              <w:pStyle w:val="ListParagraph"/>
              <w:bidi w:val="0"/>
              <w:ind w:left="0"/>
              <w:jc w:val="both"/>
              <w:rPr>
                <w:rFonts w:ascii="Times New Roman" w:hAnsi="Times New Roman"/>
                <w:sz w:val="20"/>
                <w:szCs w:val="20"/>
              </w:rPr>
            </w:pPr>
          </w:p>
          <w:p w:rsidR="00973687" w:rsidP="00D25AE7">
            <w:pPr>
              <w:pStyle w:val="ListParagraph"/>
              <w:bidi w:val="0"/>
              <w:ind w:left="0"/>
              <w:jc w:val="both"/>
              <w:rPr>
                <w:rFonts w:ascii="Times New Roman" w:hAnsi="Times New Roman"/>
                <w:sz w:val="20"/>
                <w:szCs w:val="20"/>
              </w:rPr>
            </w:pPr>
          </w:p>
          <w:p w:rsidR="00973687" w:rsidP="00D25AE7">
            <w:pPr>
              <w:pStyle w:val="ListParagraph"/>
              <w:bidi w:val="0"/>
              <w:ind w:left="0"/>
              <w:jc w:val="both"/>
              <w:rPr>
                <w:rFonts w:ascii="Times New Roman" w:hAnsi="Times New Roman"/>
                <w:sz w:val="20"/>
                <w:szCs w:val="20"/>
              </w:rPr>
            </w:pPr>
          </w:p>
          <w:p w:rsidR="00973687" w:rsidP="00D25AE7">
            <w:pPr>
              <w:pStyle w:val="ListParagraph"/>
              <w:bidi w:val="0"/>
              <w:ind w:left="0"/>
              <w:jc w:val="both"/>
              <w:rPr>
                <w:rFonts w:ascii="Times New Roman" w:hAnsi="Times New Roman"/>
                <w:sz w:val="20"/>
                <w:szCs w:val="20"/>
              </w:rPr>
            </w:pPr>
          </w:p>
          <w:p w:rsidR="00973687" w:rsidP="00D25AE7">
            <w:pPr>
              <w:pStyle w:val="ListParagraph"/>
              <w:bidi w:val="0"/>
              <w:ind w:left="0"/>
              <w:jc w:val="both"/>
              <w:rPr>
                <w:rFonts w:ascii="Times New Roman" w:hAnsi="Times New Roman"/>
                <w:sz w:val="20"/>
                <w:szCs w:val="20"/>
              </w:rPr>
            </w:pPr>
          </w:p>
          <w:p w:rsidR="00973687" w:rsidP="00D25AE7">
            <w:pPr>
              <w:pStyle w:val="ListParagraph"/>
              <w:bidi w:val="0"/>
              <w:ind w:left="0"/>
              <w:jc w:val="both"/>
              <w:rPr>
                <w:rFonts w:ascii="Times New Roman" w:hAnsi="Times New Roman"/>
                <w:sz w:val="20"/>
                <w:szCs w:val="20"/>
              </w:rPr>
            </w:pPr>
          </w:p>
          <w:p w:rsidR="00973687" w:rsidP="00D25AE7">
            <w:pPr>
              <w:pStyle w:val="ListParagraph"/>
              <w:bidi w:val="0"/>
              <w:ind w:left="0"/>
              <w:jc w:val="both"/>
              <w:rPr>
                <w:rFonts w:ascii="Times New Roman" w:hAnsi="Times New Roman"/>
                <w:sz w:val="20"/>
                <w:szCs w:val="20"/>
              </w:rPr>
            </w:pPr>
          </w:p>
          <w:p w:rsidR="00973687" w:rsidP="00D25AE7">
            <w:pPr>
              <w:pStyle w:val="ListParagraph"/>
              <w:bidi w:val="0"/>
              <w:ind w:left="0"/>
              <w:jc w:val="both"/>
              <w:rPr>
                <w:rFonts w:ascii="Times New Roman" w:hAnsi="Times New Roman"/>
                <w:sz w:val="20"/>
                <w:szCs w:val="20"/>
              </w:rPr>
            </w:pPr>
          </w:p>
          <w:p w:rsidR="00973687" w:rsidP="00D25AE7">
            <w:pPr>
              <w:pStyle w:val="ListParagraph"/>
              <w:bidi w:val="0"/>
              <w:ind w:left="0"/>
              <w:jc w:val="both"/>
              <w:rPr>
                <w:rFonts w:ascii="Times New Roman" w:hAnsi="Times New Roman"/>
                <w:sz w:val="20"/>
                <w:szCs w:val="20"/>
              </w:rPr>
            </w:pPr>
          </w:p>
          <w:p w:rsidR="00973687" w:rsidP="00D25AE7">
            <w:pPr>
              <w:pStyle w:val="ListParagraph"/>
              <w:bidi w:val="0"/>
              <w:ind w:left="0"/>
              <w:jc w:val="both"/>
              <w:rPr>
                <w:rFonts w:ascii="Times New Roman" w:hAnsi="Times New Roman"/>
                <w:sz w:val="20"/>
                <w:szCs w:val="20"/>
              </w:rPr>
            </w:pPr>
          </w:p>
          <w:p w:rsidR="00973687" w:rsidP="00D25AE7">
            <w:pPr>
              <w:pStyle w:val="ListParagraph"/>
              <w:bidi w:val="0"/>
              <w:ind w:left="0"/>
              <w:jc w:val="both"/>
              <w:rPr>
                <w:rFonts w:ascii="Times New Roman" w:hAnsi="Times New Roman"/>
                <w:sz w:val="20"/>
                <w:szCs w:val="20"/>
              </w:rPr>
            </w:pPr>
          </w:p>
          <w:p w:rsidR="00973687" w:rsidP="00D25AE7">
            <w:pPr>
              <w:pStyle w:val="ListParagraph"/>
              <w:bidi w:val="0"/>
              <w:ind w:left="0"/>
              <w:jc w:val="both"/>
              <w:rPr>
                <w:rFonts w:ascii="Times New Roman" w:hAnsi="Times New Roman"/>
                <w:sz w:val="20"/>
                <w:szCs w:val="20"/>
              </w:rPr>
            </w:pPr>
          </w:p>
          <w:p w:rsidR="00A41003" w:rsidP="00D25AE7">
            <w:pPr>
              <w:pStyle w:val="ListParagraph"/>
              <w:bidi w:val="0"/>
              <w:ind w:left="0"/>
              <w:jc w:val="both"/>
              <w:rPr>
                <w:rFonts w:ascii="Times New Roman" w:hAnsi="Times New Roman"/>
                <w:color w:val="FF0000"/>
                <w:sz w:val="20"/>
                <w:szCs w:val="20"/>
              </w:rPr>
            </w:pPr>
          </w:p>
          <w:p w:rsidR="00A41003" w:rsidP="00D25AE7">
            <w:pPr>
              <w:pStyle w:val="ListParagraph"/>
              <w:bidi w:val="0"/>
              <w:ind w:left="0"/>
              <w:jc w:val="both"/>
              <w:rPr>
                <w:rFonts w:ascii="Times New Roman" w:hAnsi="Times New Roman"/>
                <w:color w:val="FF0000"/>
                <w:sz w:val="20"/>
                <w:szCs w:val="20"/>
              </w:rPr>
            </w:pPr>
          </w:p>
          <w:p w:rsidR="00A41003" w:rsidRPr="00151CC6" w:rsidP="00D25AE7">
            <w:pPr>
              <w:pStyle w:val="ListParagraph"/>
              <w:bidi w:val="0"/>
              <w:ind w:left="0"/>
              <w:jc w:val="both"/>
              <w:rPr>
                <w:rFonts w:ascii="Times New Roman" w:hAnsi="Times New Roman"/>
                <w:sz w:val="20"/>
                <w:szCs w:val="20"/>
              </w:rPr>
            </w:pPr>
            <w:r w:rsidRPr="00151CC6">
              <w:rPr>
                <w:rFonts w:ascii="Times New Roman" w:hAnsi="Times New Roman"/>
                <w:sz w:val="20"/>
                <w:szCs w:val="20"/>
              </w:rPr>
              <w:t xml:space="preserve">Považujeme za postačujúce uviesť § 22 platného znenia zákona, z ktorého je zrejmá povinnosť navrhovateľa požiadať o posudzovanie, čo je podľa zákona súvislý, kompaktný proces, pričom rozsah hodnotenia je jedným z jeho povinných krokov.(rozsah hodnotenia je ekvivalentom „stanoviska“ , ktoré má príslušný orgán vydať podľa </w:t>
            </w:r>
            <w:r w:rsidRPr="00151CC6" w:rsidR="0020415E">
              <w:rPr>
                <w:rFonts w:ascii="Times New Roman" w:hAnsi="Times New Roman"/>
                <w:sz w:val="20"/>
                <w:szCs w:val="20"/>
              </w:rPr>
              <w:t>čl 5 ods. 2 novely smernice.</w:t>
            </w:r>
          </w:p>
          <w:p w:rsidR="00D25AE7" w:rsidRPr="00151CC6" w:rsidP="005C11DC">
            <w:pPr>
              <w:pStyle w:val="ListParagraph"/>
              <w:bidi w:val="0"/>
              <w:ind w:left="0"/>
              <w:jc w:val="both"/>
              <w:rPr>
                <w:rFonts w:ascii="Times New Roman" w:hAnsi="Times New Roman"/>
                <w:sz w:val="20"/>
                <w:szCs w:val="20"/>
              </w:rPr>
            </w:pPr>
            <w:r w:rsidRPr="00151CC6" w:rsidR="003B6C3D">
              <w:rPr>
                <w:rFonts w:ascii="Times New Roman" w:hAnsi="Times New Roman"/>
                <w:sz w:val="20"/>
                <w:szCs w:val="20"/>
              </w:rPr>
              <w:t xml:space="preserve"> </w:t>
            </w:r>
            <w:r w:rsidRPr="00151CC6" w:rsidR="005C11DC">
              <w:rPr>
                <w:rFonts w:ascii="Times New Roman" w:hAnsi="Times New Roman"/>
                <w:sz w:val="20"/>
                <w:szCs w:val="20"/>
              </w:rPr>
              <w:t>Toto ustanovenie dostatočne napĺňa povinnosť podľa novely smernice „príslušný orgán pred vydaním stanoviska uskutoční konzultácie“ čo sú v tomto prípade konzultácie konané písomnou formou</w:t>
            </w:r>
          </w:p>
          <w:p w:rsidR="005C11DC" w:rsidP="005C11DC">
            <w:pPr>
              <w:pStyle w:val="ListParagraph"/>
              <w:bidi w:val="0"/>
              <w:ind w:left="0"/>
              <w:jc w:val="both"/>
              <w:rPr>
                <w:rFonts w:ascii="Times New Roman" w:hAnsi="Times New Roman"/>
                <w:color w:val="FF0000"/>
                <w:sz w:val="20"/>
                <w:szCs w:val="20"/>
              </w:rPr>
            </w:pPr>
          </w:p>
          <w:p w:rsidR="005C11DC" w:rsidP="005C11DC">
            <w:pPr>
              <w:pStyle w:val="ListParagraph"/>
              <w:bidi w:val="0"/>
              <w:ind w:left="0"/>
              <w:jc w:val="both"/>
              <w:rPr>
                <w:rFonts w:ascii="Times New Roman" w:hAnsi="Times New Roman"/>
                <w:color w:val="FF0000"/>
                <w:sz w:val="20"/>
                <w:szCs w:val="20"/>
              </w:rPr>
            </w:pPr>
          </w:p>
          <w:p w:rsidR="005C11DC" w:rsidP="005C11DC">
            <w:pPr>
              <w:pStyle w:val="ListParagraph"/>
              <w:bidi w:val="0"/>
              <w:ind w:left="0"/>
              <w:jc w:val="both"/>
              <w:rPr>
                <w:rFonts w:ascii="Times New Roman" w:hAnsi="Times New Roman"/>
                <w:color w:val="FF0000"/>
                <w:sz w:val="20"/>
                <w:szCs w:val="20"/>
              </w:rPr>
            </w:pPr>
          </w:p>
          <w:p w:rsidR="005C11DC" w:rsidP="005C11DC">
            <w:pPr>
              <w:pStyle w:val="ListParagraph"/>
              <w:bidi w:val="0"/>
              <w:ind w:left="0"/>
              <w:jc w:val="both"/>
              <w:rPr>
                <w:rFonts w:ascii="Times New Roman" w:hAnsi="Times New Roman"/>
                <w:color w:val="FF0000"/>
                <w:sz w:val="20"/>
                <w:szCs w:val="20"/>
              </w:rPr>
            </w:pPr>
          </w:p>
          <w:p w:rsidR="005C11DC" w:rsidP="005C11DC">
            <w:pPr>
              <w:pStyle w:val="ListParagraph"/>
              <w:bidi w:val="0"/>
              <w:ind w:left="0"/>
              <w:jc w:val="both"/>
              <w:rPr>
                <w:rFonts w:ascii="Times New Roman" w:hAnsi="Times New Roman"/>
                <w:color w:val="FF0000"/>
                <w:sz w:val="20"/>
                <w:szCs w:val="20"/>
              </w:rPr>
            </w:pPr>
          </w:p>
          <w:p w:rsidR="005C11DC" w:rsidP="005C11DC">
            <w:pPr>
              <w:pStyle w:val="ListParagraph"/>
              <w:bidi w:val="0"/>
              <w:ind w:left="0"/>
              <w:jc w:val="both"/>
              <w:rPr>
                <w:rFonts w:ascii="Times New Roman" w:hAnsi="Times New Roman"/>
                <w:color w:val="FF0000"/>
                <w:sz w:val="20"/>
                <w:szCs w:val="20"/>
              </w:rPr>
            </w:pPr>
          </w:p>
          <w:p w:rsidR="005C11DC" w:rsidP="005C11DC">
            <w:pPr>
              <w:pStyle w:val="ListParagraph"/>
              <w:bidi w:val="0"/>
              <w:ind w:left="0"/>
              <w:jc w:val="both"/>
              <w:rPr>
                <w:rFonts w:ascii="Times New Roman" w:hAnsi="Times New Roman"/>
                <w:color w:val="FF0000"/>
                <w:sz w:val="20"/>
                <w:szCs w:val="20"/>
              </w:rPr>
            </w:pPr>
          </w:p>
          <w:p w:rsidR="005C11DC" w:rsidP="005C11DC">
            <w:pPr>
              <w:pStyle w:val="ListParagraph"/>
              <w:bidi w:val="0"/>
              <w:ind w:left="0"/>
              <w:jc w:val="both"/>
              <w:rPr>
                <w:rFonts w:ascii="Times New Roman" w:hAnsi="Times New Roman"/>
                <w:color w:val="FF0000"/>
                <w:sz w:val="20"/>
                <w:szCs w:val="20"/>
              </w:rPr>
            </w:pPr>
          </w:p>
          <w:p w:rsidR="005C11DC" w:rsidP="005C11DC">
            <w:pPr>
              <w:pStyle w:val="ListParagraph"/>
              <w:bidi w:val="0"/>
              <w:ind w:left="0"/>
              <w:jc w:val="both"/>
              <w:rPr>
                <w:rFonts w:ascii="Times New Roman" w:hAnsi="Times New Roman"/>
                <w:color w:val="FF0000"/>
                <w:sz w:val="20"/>
                <w:szCs w:val="20"/>
              </w:rPr>
            </w:pPr>
          </w:p>
          <w:p w:rsidR="005C11DC" w:rsidP="005C11DC">
            <w:pPr>
              <w:pStyle w:val="ListParagraph"/>
              <w:bidi w:val="0"/>
              <w:ind w:left="0"/>
              <w:jc w:val="both"/>
              <w:rPr>
                <w:rFonts w:ascii="Times New Roman" w:hAnsi="Times New Roman"/>
                <w:color w:val="FF0000"/>
                <w:sz w:val="20"/>
                <w:szCs w:val="20"/>
              </w:rPr>
            </w:pPr>
          </w:p>
          <w:p w:rsidR="005C11DC" w:rsidP="005C11DC">
            <w:pPr>
              <w:pStyle w:val="ListParagraph"/>
              <w:bidi w:val="0"/>
              <w:ind w:left="0"/>
              <w:jc w:val="both"/>
              <w:rPr>
                <w:rFonts w:ascii="Times New Roman" w:hAnsi="Times New Roman"/>
                <w:color w:val="FF0000"/>
                <w:sz w:val="20"/>
                <w:szCs w:val="20"/>
              </w:rPr>
            </w:pPr>
          </w:p>
          <w:p w:rsidR="005C11DC" w:rsidP="005C11DC">
            <w:pPr>
              <w:pStyle w:val="ListParagraph"/>
              <w:bidi w:val="0"/>
              <w:ind w:left="0"/>
              <w:jc w:val="both"/>
              <w:rPr>
                <w:rFonts w:ascii="Times New Roman" w:hAnsi="Times New Roman"/>
                <w:color w:val="FF0000"/>
                <w:sz w:val="20"/>
                <w:szCs w:val="20"/>
              </w:rPr>
            </w:pPr>
          </w:p>
          <w:p w:rsidR="005C11DC" w:rsidP="005C11DC">
            <w:pPr>
              <w:pStyle w:val="ListParagraph"/>
              <w:bidi w:val="0"/>
              <w:ind w:left="0"/>
              <w:jc w:val="both"/>
              <w:rPr>
                <w:rFonts w:ascii="Times New Roman" w:hAnsi="Times New Roman"/>
                <w:color w:val="FF0000"/>
                <w:sz w:val="20"/>
                <w:szCs w:val="20"/>
              </w:rPr>
            </w:pPr>
          </w:p>
          <w:p w:rsidR="005C11DC" w:rsidP="005C11DC">
            <w:pPr>
              <w:pStyle w:val="ListParagraph"/>
              <w:bidi w:val="0"/>
              <w:ind w:left="0"/>
              <w:jc w:val="both"/>
              <w:rPr>
                <w:rFonts w:ascii="Times New Roman" w:hAnsi="Times New Roman"/>
                <w:color w:val="FF0000"/>
                <w:sz w:val="20"/>
                <w:szCs w:val="20"/>
              </w:rPr>
            </w:pPr>
          </w:p>
          <w:p w:rsidR="005C11DC" w:rsidP="005C11DC">
            <w:pPr>
              <w:pStyle w:val="ListParagraph"/>
              <w:bidi w:val="0"/>
              <w:ind w:left="0"/>
              <w:jc w:val="both"/>
              <w:rPr>
                <w:rFonts w:ascii="Times New Roman" w:hAnsi="Times New Roman"/>
                <w:color w:val="FF0000"/>
                <w:sz w:val="20"/>
                <w:szCs w:val="20"/>
              </w:rPr>
            </w:pPr>
          </w:p>
          <w:p w:rsidR="005C11DC" w:rsidP="005C11DC">
            <w:pPr>
              <w:pStyle w:val="ListParagraph"/>
              <w:bidi w:val="0"/>
              <w:ind w:left="0"/>
              <w:jc w:val="both"/>
              <w:rPr>
                <w:rFonts w:ascii="Times New Roman" w:hAnsi="Times New Roman"/>
                <w:color w:val="FF0000"/>
                <w:sz w:val="20"/>
                <w:szCs w:val="20"/>
              </w:rPr>
            </w:pPr>
          </w:p>
          <w:p w:rsidR="005C11DC" w:rsidRPr="00151CC6" w:rsidP="005C11DC">
            <w:pPr>
              <w:pStyle w:val="ListParagraph"/>
              <w:bidi w:val="0"/>
              <w:ind w:left="0"/>
              <w:jc w:val="both"/>
              <w:rPr>
                <w:rFonts w:ascii="Times New Roman" w:hAnsi="Times New Roman"/>
                <w:sz w:val="20"/>
                <w:szCs w:val="20"/>
              </w:rPr>
            </w:pPr>
            <w:r w:rsidRPr="00151CC6">
              <w:rPr>
                <w:rFonts w:ascii="Times New Roman" w:hAnsi="Times New Roman"/>
                <w:sz w:val="20"/>
                <w:szCs w:val="20"/>
              </w:rPr>
              <w:t>V kontexte predchádzajúceho ustanovenie je táto forma konzultácií „doplnková“</w:t>
            </w:r>
            <w:r w:rsidRPr="00151CC6" w:rsidR="00151CC6">
              <w:rPr>
                <w:rFonts w:ascii="Times New Roman" w:hAnsi="Times New Roman"/>
                <w:sz w:val="20"/>
                <w:szCs w:val="20"/>
              </w:rPr>
              <w:t>.</w:t>
            </w:r>
          </w:p>
          <w:p w:rsidR="005C11DC" w:rsidRPr="00B20ECB" w:rsidP="005C11DC">
            <w:pPr>
              <w:pStyle w:val="ListParagraph"/>
              <w:bidi w:val="0"/>
              <w:ind w:left="0"/>
              <w:jc w:val="both"/>
              <w:rPr>
                <w:rFonts w:ascii="Times New Roman" w:hAnsi="Times New Roman"/>
                <w:sz w:val="20"/>
                <w:szCs w:val="20"/>
              </w:rPr>
            </w:pPr>
          </w:p>
        </w:tc>
      </w:tr>
      <w:tr>
        <w:tblPrEx>
          <w:tblW w:w="0" w:type="auto"/>
          <w:tblLayout w:type="fixed"/>
          <w:tblCellMar>
            <w:top w:w="0" w:type="dxa"/>
            <w:left w:w="70" w:type="dxa"/>
            <w:bottom w:w="0" w:type="dxa"/>
            <w:right w:w="70" w:type="dxa"/>
          </w:tblCellMar>
          <w:tblLook w:val="00A0"/>
        </w:tblPrEx>
        <w:trPr>
          <w:trHeight w:val="740"/>
        </w:trPr>
        <w:tc>
          <w:tcPr>
            <w:tcW w:w="779" w:type="dxa"/>
            <w:tcBorders>
              <w:top w:val="single" w:sz="4" w:space="0" w:color="auto"/>
              <w:left w:val="single" w:sz="6" w:space="0" w:color="000000"/>
              <w:bottom w:val="single" w:sz="4" w:space="0" w:color="auto"/>
              <w:right w:val="single" w:sz="6" w:space="0" w:color="000000"/>
            </w:tcBorders>
            <w:textDirection w:val="lrTb"/>
            <w:vAlign w:val="top"/>
          </w:tcPr>
          <w:p w:rsidR="00823F36" w:rsidRPr="00B20ECB" w:rsidP="007021FD">
            <w:pPr>
              <w:bidi w:val="0"/>
              <w:rPr>
                <w:rFonts w:ascii="Times New Roman" w:hAnsi="Times New Roman"/>
              </w:rPr>
            </w:pPr>
            <w:r w:rsidRPr="00B20ECB">
              <w:rPr>
                <w:rFonts w:ascii="Times New Roman" w:hAnsi="Times New Roman"/>
              </w:rPr>
              <w:t>Č</w:t>
            </w:r>
            <w:r w:rsidR="009E7644">
              <w:rPr>
                <w:rFonts w:ascii="Times New Roman" w:hAnsi="Times New Roman"/>
              </w:rPr>
              <w:t xml:space="preserve"> 1</w:t>
            </w:r>
          </w:p>
          <w:p w:rsidR="00823F36" w:rsidP="009E7644">
            <w:pPr>
              <w:bidi w:val="0"/>
              <w:rPr>
                <w:rFonts w:ascii="Times New Roman" w:hAnsi="Times New Roman"/>
              </w:rPr>
            </w:pPr>
            <w:r w:rsidR="00293ECC">
              <w:rPr>
                <w:rFonts w:ascii="Times New Roman" w:hAnsi="Times New Roman"/>
              </w:rPr>
              <w:t>bod</w:t>
            </w:r>
            <w:r w:rsidR="00ED536E">
              <w:rPr>
                <w:rFonts w:ascii="Times New Roman" w:hAnsi="Times New Roman"/>
              </w:rPr>
              <w:t> </w:t>
            </w:r>
            <w:r w:rsidR="009E7644">
              <w:rPr>
                <w:rFonts w:ascii="Times New Roman" w:hAnsi="Times New Roman"/>
              </w:rPr>
              <w:t>6</w:t>
            </w:r>
          </w:p>
          <w:p w:rsidR="00ED536E" w:rsidP="009E7644">
            <w:pPr>
              <w:bidi w:val="0"/>
              <w:rPr>
                <w:rFonts w:ascii="Times New Roman" w:hAnsi="Times New Roman"/>
              </w:rPr>
            </w:pPr>
            <w:r>
              <w:rPr>
                <w:rFonts w:ascii="Times New Roman" w:hAnsi="Times New Roman"/>
              </w:rPr>
              <w:t>P a</w:t>
            </w:r>
          </w:p>
          <w:p w:rsidR="00426E7A" w:rsidP="009E7644">
            <w:pPr>
              <w:bidi w:val="0"/>
              <w:rPr>
                <w:rFonts w:ascii="Times New Roman" w:hAnsi="Times New Roman"/>
              </w:rPr>
            </w:pPr>
          </w:p>
          <w:p w:rsidR="00426E7A" w:rsidP="009E7644">
            <w:pPr>
              <w:bidi w:val="0"/>
              <w:rPr>
                <w:rFonts w:ascii="Times New Roman" w:hAnsi="Times New Roman"/>
              </w:rPr>
            </w:pPr>
          </w:p>
          <w:p w:rsidR="00426E7A" w:rsidP="009E7644">
            <w:pPr>
              <w:bidi w:val="0"/>
              <w:rPr>
                <w:rFonts w:ascii="Times New Roman" w:hAnsi="Times New Roman"/>
              </w:rPr>
            </w:pPr>
          </w:p>
          <w:p w:rsidR="00426E7A" w:rsidP="009E7644">
            <w:pPr>
              <w:bidi w:val="0"/>
              <w:rPr>
                <w:rFonts w:ascii="Times New Roman" w:hAnsi="Times New Roman"/>
              </w:rPr>
            </w:pPr>
          </w:p>
          <w:p w:rsidR="00426E7A" w:rsidP="009E7644">
            <w:pPr>
              <w:bidi w:val="0"/>
              <w:rPr>
                <w:rFonts w:ascii="Times New Roman" w:hAnsi="Times New Roman"/>
              </w:rPr>
            </w:pPr>
          </w:p>
          <w:p w:rsidR="00426E7A" w:rsidP="009E7644">
            <w:pPr>
              <w:bidi w:val="0"/>
              <w:rPr>
                <w:rFonts w:ascii="Times New Roman" w:hAnsi="Times New Roman"/>
              </w:rPr>
            </w:pPr>
          </w:p>
          <w:p w:rsidR="00426E7A" w:rsidP="009E7644">
            <w:pPr>
              <w:bidi w:val="0"/>
              <w:rPr>
                <w:rFonts w:ascii="Times New Roman" w:hAnsi="Times New Roman"/>
              </w:rPr>
            </w:pPr>
          </w:p>
          <w:p w:rsidR="00426E7A" w:rsidP="009E7644">
            <w:pPr>
              <w:bidi w:val="0"/>
              <w:rPr>
                <w:rFonts w:ascii="Times New Roman" w:hAnsi="Times New Roman"/>
              </w:rPr>
            </w:pPr>
          </w:p>
          <w:p w:rsidR="00426E7A" w:rsidP="009E7644">
            <w:pPr>
              <w:bidi w:val="0"/>
              <w:rPr>
                <w:rFonts w:ascii="Times New Roman" w:hAnsi="Times New Roman"/>
              </w:rPr>
            </w:pPr>
          </w:p>
          <w:p w:rsidR="00426E7A" w:rsidP="009E7644">
            <w:pPr>
              <w:bidi w:val="0"/>
              <w:rPr>
                <w:rFonts w:ascii="Times New Roman" w:hAnsi="Times New Roman"/>
              </w:rPr>
            </w:pPr>
          </w:p>
          <w:p w:rsidR="00426E7A" w:rsidP="009E7644">
            <w:pPr>
              <w:bidi w:val="0"/>
              <w:rPr>
                <w:rFonts w:ascii="Times New Roman" w:hAnsi="Times New Roman"/>
              </w:rPr>
            </w:pPr>
          </w:p>
          <w:p w:rsidR="00426E7A" w:rsidP="009E7644">
            <w:pPr>
              <w:bidi w:val="0"/>
              <w:rPr>
                <w:rFonts w:ascii="Times New Roman" w:hAnsi="Times New Roman"/>
              </w:rPr>
            </w:pPr>
          </w:p>
          <w:p w:rsidR="00426E7A" w:rsidP="009E7644">
            <w:pPr>
              <w:bidi w:val="0"/>
              <w:rPr>
                <w:rFonts w:ascii="Times New Roman" w:hAnsi="Times New Roman"/>
              </w:rPr>
            </w:pPr>
          </w:p>
          <w:p w:rsidR="00426E7A" w:rsidP="009E7644">
            <w:pPr>
              <w:bidi w:val="0"/>
              <w:rPr>
                <w:rFonts w:ascii="Times New Roman" w:hAnsi="Times New Roman"/>
              </w:rPr>
            </w:pPr>
          </w:p>
          <w:p w:rsidR="00426E7A" w:rsidP="009E7644">
            <w:pPr>
              <w:bidi w:val="0"/>
              <w:rPr>
                <w:rFonts w:ascii="Times New Roman" w:hAnsi="Times New Roman"/>
              </w:rPr>
            </w:pPr>
          </w:p>
          <w:p w:rsidR="00426E7A" w:rsidP="009E7644">
            <w:pPr>
              <w:bidi w:val="0"/>
              <w:rPr>
                <w:rFonts w:ascii="Times New Roman" w:hAnsi="Times New Roman"/>
              </w:rPr>
            </w:pPr>
          </w:p>
          <w:p w:rsidR="00426E7A" w:rsidP="009E7644">
            <w:pPr>
              <w:bidi w:val="0"/>
              <w:rPr>
                <w:rFonts w:ascii="Times New Roman" w:hAnsi="Times New Roman"/>
              </w:rPr>
            </w:pPr>
          </w:p>
          <w:p w:rsidR="00426E7A" w:rsidP="009E7644">
            <w:pPr>
              <w:bidi w:val="0"/>
              <w:rPr>
                <w:rFonts w:ascii="Times New Roman" w:hAnsi="Times New Roman"/>
              </w:rPr>
            </w:pPr>
          </w:p>
          <w:p w:rsidR="00426E7A" w:rsidP="009E7644">
            <w:pPr>
              <w:bidi w:val="0"/>
              <w:rPr>
                <w:rFonts w:ascii="Times New Roman" w:hAnsi="Times New Roman"/>
              </w:rPr>
            </w:pPr>
          </w:p>
          <w:p w:rsidR="00426E7A" w:rsidP="009E7644">
            <w:pPr>
              <w:bidi w:val="0"/>
              <w:rPr>
                <w:rFonts w:ascii="Times New Roman" w:hAnsi="Times New Roman"/>
              </w:rPr>
            </w:pPr>
          </w:p>
          <w:p w:rsidR="00426E7A" w:rsidP="009E7644">
            <w:pPr>
              <w:bidi w:val="0"/>
              <w:rPr>
                <w:rFonts w:ascii="Times New Roman" w:hAnsi="Times New Roman"/>
              </w:rPr>
            </w:pPr>
          </w:p>
          <w:p w:rsidR="00426E7A" w:rsidP="009E7644">
            <w:pPr>
              <w:bidi w:val="0"/>
              <w:rPr>
                <w:rFonts w:ascii="Times New Roman" w:hAnsi="Times New Roman"/>
              </w:rPr>
            </w:pPr>
          </w:p>
          <w:p w:rsidR="00426E7A" w:rsidP="009E7644">
            <w:pPr>
              <w:bidi w:val="0"/>
              <w:rPr>
                <w:rFonts w:ascii="Times New Roman" w:hAnsi="Times New Roman"/>
              </w:rPr>
            </w:pPr>
          </w:p>
          <w:p w:rsidR="00426E7A" w:rsidP="009E7644">
            <w:pPr>
              <w:bidi w:val="0"/>
              <w:rPr>
                <w:rFonts w:ascii="Times New Roman" w:hAnsi="Times New Roman"/>
              </w:rPr>
            </w:pPr>
          </w:p>
          <w:p w:rsidR="00426E7A" w:rsidP="009E7644">
            <w:pPr>
              <w:bidi w:val="0"/>
              <w:rPr>
                <w:rFonts w:ascii="Times New Roman" w:hAnsi="Times New Roman"/>
              </w:rPr>
            </w:pPr>
          </w:p>
          <w:p w:rsidR="00426E7A" w:rsidP="009E7644">
            <w:pPr>
              <w:bidi w:val="0"/>
              <w:rPr>
                <w:rFonts w:ascii="Times New Roman" w:hAnsi="Times New Roman"/>
              </w:rPr>
            </w:pPr>
          </w:p>
          <w:p w:rsidR="00426E7A" w:rsidP="009E7644">
            <w:pPr>
              <w:bidi w:val="0"/>
              <w:rPr>
                <w:rFonts w:ascii="Times New Roman" w:hAnsi="Times New Roman"/>
              </w:rPr>
            </w:pPr>
          </w:p>
          <w:p w:rsidR="00426E7A" w:rsidP="009E7644">
            <w:pPr>
              <w:bidi w:val="0"/>
              <w:rPr>
                <w:rFonts w:ascii="Times New Roman" w:hAnsi="Times New Roman"/>
              </w:rPr>
            </w:pPr>
          </w:p>
          <w:p w:rsidR="00426E7A" w:rsidP="009E7644">
            <w:pPr>
              <w:bidi w:val="0"/>
              <w:rPr>
                <w:rFonts w:ascii="Times New Roman" w:hAnsi="Times New Roman"/>
              </w:rPr>
            </w:pPr>
          </w:p>
          <w:p w:rsidR="00426E7A" w:rsidP="009E7644">
            <w:pPr>
              <w:bidi w:val="0"/>
              <w:rPr>
                <w:rFonts w:ascii="Times New Roman" w:hAnsi="Times New Roman"/>
              </w:rPr>
            </w:pPr>
          </w:p>
          <w:p w:rsidR="00426E7A" w:rsidP="009E7644">
            <w:pPr>
              <w:bidi w:val="0"/>
              <w:rPr>
                <w:rFonts w:ascii="Times New Roman" w:hAnsi="Times New Roman"/>
              </w:rPr>
            </w:pPr>
          </w:p>
          <w:p w:rsidR="00426E7A" w:rsidP="009E7644">
            <w:pPr>
              <w:bidi w:val="0"/>
              <w:rPr>
                <w:rFonts w:ascii="Times New Roman" w:hAnsi="Times New Roman"/>
              </w:rPr>
            </w:pPr>
          </w:p>
          <w:p w:rsidR="00426E7A" w:rsidP="009E7644">
            <w:pPr>
              <w:bidi w:val="0"/>
              <w:rPr>
                <w:rFonts w:ascii="Times New Roman" w:hAnsi="Times New Roman"/>
              </w:rPr>
            </w:pPr>
          </w:p>
          <w:p w:rsidR="00426E7A" w:rsidP="009E7644">
            <w:pPr>
              <w:bidi w:val="0"/>
              <w:rPr>
                <w:rFonts w:ascii="Times New Roman" w:hAnsi="Times New Roman"/>
              </w:rPr>
            </w:pPr>
          </w:p>
          <w:p w:rsidR="00426E7A" w:rsidP="009E7644">
            <w:pPr>
              <w:bidi w:val="0"/>
              <w:rPr>
                <w:rFonts w:ascii="Times New Roman" w:hAnsi="Times New Roman"/>
              </w:rPr>
            </w:pPr>
          </w:p>
          <w:p w:rsidR="00426E7A" w:rsidP="009E7644">
            <w:pPr>
              <w:bidi w:val="0"/>
              <w:rPr>
                <w:rFonts w:ascii="Times New Roman" w:hAnsi="Times New Roman"/>
              </w:rPr>
            </w:pPr>
          </w:p>
          <w:p w:rsidR="00426E7A" w:rsidP="009E7644">
            <w:pPr>
              <w:bidi w:val="0"/>
              <w:rPr>
                <w:rFonts w:ascii="Times New Roman" w:hAnsi="Times New Roman"/>
              </w:rPr>
            </w:pPr>
          </w:p>
          <w:p w:rsidR="00293ECC" w:rsidP="009E7644">
            <w:pPr>
              <w:bidi w:val="0"/>
              <w:rPr>
                <w:rFonts w:ascii="Times New Roman" w:hAnsi="Times New Roman"/>
              </w:rPr>
            </w:pPr>
          </w:p>
          <w:p w:rsidR="00426E7A" w:rsidP="009E7644">
            <w:pPr>
              <w:bidi w:val="0"/>
              <w:rPr>
                <w:rFonts w:ascii="Times New Roman" w:hAnsi="Times New Roman"/>
              </w:rPr>
            </w:pPr>
            <w:r>
              <w:rPr>
                <w:rFonts w:ascii="Times New Roman" w:hAnsi="Times New Roman"/>
              </w:rPr>
              <w:t>P b</w:t>
            </w:r>
          </w:p>
          <w:p w:rsidR="00426E7A" w:rsidP="009E7644">
            <w:pPr>
              <w:bidi w:val="0"/>
              <w:rPr>
                <w:rFonts w:ascii="Times New Roman" w:hAnsi="Times New Roman"/>
              </w:rPr>
            </w:pPr>
          </w:p>
          <w:p w:rsidR="00426E7A" w:rsidP="009E7644">
            <w:pPr>
              <w:bidi w:val="0"/>
              <w:rPr>
                <w:rFonts w:ascii="Times New Roman" w:hAnsi="Times New Roman"/>
              </w:rPr>
            </w:pPr>
          </w:p>
          <w:p w:rsidR="004D373E" w:rsidP="009E7644">
            <w:pPr>
              <w:bidi w:val="0"/>
              <w:rPr>
                <w:rFonts w:ascii="Times New Roman" w:hAnsi="Times New Roman"/>
              </w:rPr>
            </w:pPr>
          </w:p>
          <w:p w:rsidR="004D373E" w:rsidP="009E7644">
            <w:pPr>
              <w:bidi w:val="0"/>
              <w:rPr>
                <w:rFonts w:ascii="Times New Roman" w:hAnsi="Times New Roman"/>
              </w:rPr>
            </w:pPr>
          </w:p>
          <w:p w:rsidR="004D373E" w:rsidP="009E7644">
            <w:pPr>
              <w:bidi w:val="0"/>
              <w:rPr>
                <w:rFonts w:ascii="Times New Roman" w:hAnsi="Times New Roman"/>
              </w:rPr>
            </w:pPr>
          </w:p>
          <w:p w:rsidR="004D373E" w:rsidP="009E7644">
            <w:pPr>
              <w:bidi w:val="0"/>
              <w:rPr>
                <w:rFonts w:ascii="Times New Roman" w:hAnsi="Times New Roman"/>
              </w:rPr>
            </w:pPr>
          </w:p>
          <w:p w:rsidR="004D373E" w:rsidP="009E7644">
            <w:pPr>
              <w:bidi w:val="0"/>
              <w:rPr>
                <w:rFonts w:ascii="Times New Roman" w:hAnsi="Times New Roman"/>
              </w:rPr>
            </w:pPr>
          </w:p>
          <w:p w:rsidR="004D373E" w:rsidP="009E7644">
            <w:pPr>
              <w:bidi w:val="0"/>
              <w:rPr>
                <w:rFonts w:ascii="Times New Roman" w:hAnsi="Times New Roman"/>
              </w:rPr>
            </w:pPr>
          </w:p>
          <w:p w:rsidR="004D373E" w:rsidP="009E7644">
            <w:pPr>
              <w:bidi w:val="0"/>
              <w:rPr>
                <w:rFonts w:ascii="Times New Roman" w:hAnsi="Times New Roman"/>
              </w:rPr>
            </w:pPr>
          </w:p>
          <w:p w:rsidR="004D373E" w:rsidP="009E7644">
            <w:pPr>
              <w:bidi w:val="0"/>
              <w:rPr>
                <w:rFonts w:ascii="Times New Roman" w:hAnsi="Times New Roman"/>
              </w:rPr>
            </w:pPr>
          </w:p>
          <w:p w:rsidR="004D373E" w:rsidP="009E7644">
            <w:pPr>
              <w:bidi w:val="0"/>
              <w:rPr>
                <w:rFonts w:ascii="Times New Roman" w:hAnsi="Times New Roman"/>
              </w:rPr>
            </w:pPr>
          </w:p>
          <w:p w:rsidR="004D373E" w:rsidP="009E7644">
            <w:pPr>
              <w:bidi w:val="0"/>
              <w:rPr>
                <w:rFonts w:ascii="Times New Roman" w:hAnsi="Times New Roman"/>
              </w:rPr>
            </w:pPr>
          </w:p>
          <w:p w:rsidR="004D373E" w:rsidP="009E7644">
            <w:pPr>
              <w:bidi w:val="0"/>
              <w:rPr>
                <w:rFonts w:ascii="Times New Roman" w:hAnsi="Times New Roman"/>
              </w:rPr>
            </w:pPr>
          </w:p>
          <w:p w:rsidR="004D373E" w:rsidP="009E7644">
            <w:pPr>
              <w:bidi w:val="0"/>
              <w:rPr>
                <w:rFonts w:ascii="Times New Roman" w:hAnsi="Times New Roman"/>
              </w:rPr>
            </w:pPr>
          </w:p>
          <w:p w:rsidR="004D373E" w:rsidP="009E7644">
            <w:pPr>
              <w:bidi w:val="0"/>
              <w:rPr>
                <w:rFonts w:ascii="Times New Roman" w:hAnsi="Times New Roman"/>
              </w:rPr>
            </w:pPr>
          </w:p>
          <w:p w:rsidR="004D373E" w:rsidP="009E7644">
            <w:pPr>
              <w:bidi w:val="0"/>
              <w:rPr>
                <w:rFonts w:ascii="Times New Roman" w:hAnsi="Times New Roman"/>
              </w:rPr>
            </w:pPr>
          </w:p>
          <w:p w:rsidR="004D373E" w:rsidP="009E7644">
            <w:pPr>
              <w:bidi w:val="0"/>
              <w:rPr>
                <w:rFonts w:ascii="Times New Roman" w:hAnsi="Times New Roman"/>
              </w:rPr>
            </w:pPr>
          </w:p>
          <w:p w:rsidR="004D373E" w:rsidP="009E7644">
            <w:pPr>
              <w:bidi w:val="0"/>
              <w:rPr>
                <w:rFonts w:ascii="Times New Roman" w:hAnsi="Times New Roman"/>
              </w:rPr>
            </w:pPr>
          </w:p>
          <w:p w:rsidR="004D373E" w:rsidP="009E7644">
            <w:pPr>
              <w:bidi w:val="0"/>
              <w:rPr>
                <w:rFonts w:ascii="Times New Roman" w:hAnsi="Times New Roman"/>
              </w:rPr>
            </w:pPr>
          </w:p>
          <w:p w:rsidR="004D373E" w:rsidP="009E7644">
            <w:pPr>
              <w:bidi w:val="0"/>
              <w:rPr>
                <w:rFonts w:ascii="Times New Roman" w:hAnsi="Times New Roman"/>
              </w:rPr>
            </w:pPr>
          </w:p>
          <w:p w:rsidR="004D373E" w:rsidP="009E7644">
            <w:pPr>
              <w:bidi w:val="0"/>
              <w:rPr>
                <w:rFonts w:ascii="Times New Roman" w:hAnsi="Times New Roman"/>
              </w:rPr>
            </w:pPr>
          </w:p>
          <w:p w:rsidR="004D373E" w:rsidP="009E7644">
            <w:pPr>
              <w:bidi w:val="0"/>
              <w:rPr>
                <w:rFonts w:ascii="Times New Roman" w:hAnsi="Times New Roman"/>
              </w:rPr>
            </w:pPr>
          </w:p>
          <w:p w:rsidR="004D373E" w:rsidP="009E7644">
            <w:pPr>
              <w:bidi w:val="0"/>
              <w:rPr>
                <w:rFonts w:ascii="Times New Roman" w:hAnsi="Times New Roman"/>
              </w:rPr>
            </w:pPr>
          </w:p>
          <w:p w:rsidR="004D373E" w:rsidP="009E7644">
            <w:pPr>
              <w:bidi w:val="0"/>
              <w:rPr>
                <w:rFonts w:ascii="Times New Roman" w:hAnsi="Times New Roman"/>
              </w:rPr>
            </w:pPr>
          </w:p>
          <w:p w:rsidR="004D373E" w:rsidP="009E7644">
            <w:pPr>
              <w:bidi w:val="0"/>
              <w:rPr>
                <w:rFonts w:ascii="Times New Roman" w:hAnsi="Times New Roman"/>
              </w:rPr>
            </w:pPr>
          </w:p>
          <w:p w:rsidR="004D373E" w:rsidP="009E7644">
            <w:pPr>
              <w:bidi w:val="0"/>
              <w:rPr>
                <w:rFonts w:ascii="Times New Roman" w:hAnsi="Times New Roman"/>
              </w:rPr>
            </w:pPr>
          </w:p>
          <w:p w:rsidR="004D373E" w:rsidP="009E7644">
            <w:pPr>
              <w:bidi w:val="0"/>
              <w:rPr>
                <w:rFonts w:ascii="Times New Roman" w:hAnsi="Times New Roman"/>
              </w:rPr>
            </w:pPr>
          </w:p>
          <w:p w:rsidR="004D373E" w:rsidP="009E7644">
            <w:pPr>
              <w:bidi w:val="0"/>
              <w:rPr>
                <w:rFonts w:ascii="Times New Roman" w:hAnsi="Times New Roman"/>
              </w:rPr>
            </w:pPr>
          </w:p>
          <w:p w:rsidR="004D373E" w:rsidP="009E7644">
            <w:pPr>
              <w:bidi w:val="0"/>
              <w:rPr>
                <w:rFonts w:ascii="Times New Roman" w:hAnsi="Times New Roman"/>
              </w:rPr>
            </w:pPr>
          </w:p>
          <w:p w:rsidR="004D373E" w:rsidP="009E7644">
            <w:pPr>
              <w:bidi w:val="0"/>
              <w:rPr>
                <w:rFonts w:ascii="Times New Roman" w:hAnsi="Times New Roman"/>
              </w:rPr>
            </w:pPr>
          </w:p>
          <w:p w:rsidR="004D373E" w:rsidP="009E7644">
            <w:pPr>
              <w:bidi w:val="0"/>
              <w:rPr>
                <w:rFonts w:ascii="Times New Roman" w:hAnsi="Times New Roman"/>
              </w:rPr>
            </w:pPr>
          </w:p>
          <w:p w:rsidR="004D373E" w:rsidP="009E7644">
            <w:pPr>
              <w:bidi w:val="0"/>
              <w:rPr>
                <w:rFonts w:ascii="Times New Roman" w:hAnsi="Times New Roman"/>
              </w:rPr>
            </w:pPr>
          </w:p>
          <w:p w:rsidR="004D373E" w:rsidP="009E7644">
            <w:pPr>
              <w:bidi w:val="0"/>
              <w:rPr>
                <w:rFonts w:ascii="Times New Roman" w:hAnsi="Times New Roman"/>
              </w:rPr>
            </w:pPr>
          </w:p>
          <w:p w:rsidR="004D373E" w:rsidP="009E7644">
            <w:pPr>
              <w:bidi w:val="0"/>
              <w:rPr>
                <w:rFonts w:ascii="Times New Roman" w:hAnsi="Times New Roman"/>
              </w:rPr>
            </w:pPr>
          </w:p>
          <w:p w:rsidR="004D373E" w:rsidP="009E7644">
            <w:pPr>
              <w:bidi w:val="0"/>
              <w:rPr>
                <w:rFonts w:ascii="Times New Roman" w:hAnsi="Times New Roman"/>
              </w:rPr>
            </w:pPr>
          </w:p>
          <w:p w:rsidR="004D373E" w:rsidP="009E7644">
            <w:pPr>
              <w:bidi w:val="0"/>
              <w:rPr>
                <w:rFonts w:ascii="Times New Roman" w:hAnsi="Times New Roman"/>
              </w:rPr>
            </w:pPr>
          </w:p>
          <w:p w:rsidR="004D373E" w:rsidP="009E7644">
            <w:pPr>
              <w:bidi w:val="0"/>
              <w:rPr>
                <w:rFonts w:ascii="Times New Roman" w:hAnsi="Times New Roman"/>
              </w:rPr>
            </w:pPr>
          </w:p>
          <w:p w:rsidR="004D373E" w:rsidP="009E7644">
            <w:pPr>
              <w:bidi w:val="0"/>
              <w:rPr>
                <w:rFonts w:ascii="Times New Roman" w:hAnsi="Times New Roman"/>
              </w:rPr>
            </w:pPr>
          </w:p>
          <w:p w:rsidR="004D373E" w:rsidP="009E7644">
            <w:pPr>
              <w:bidi w:val="0"/>
              <w:rPr>
                <w:rFonts w:ascii="Times New Roman" w:hAnsi="Times New Roman"/>
              </w:rPr>
            </w:pPr>
          </w:p>
          <w:p w:rsidR="00DB60BA" w:rsidP="009E7644">
            <w:pPr>
              <w:bidi w:val="0"/>
              <w:rPr>
                <w:rFonts w:ascii="Times New Roman" w:hAnsi="Times New Roman"/>
              </w:rPr>
            </w:pPr>
          </w:p>
          <w:p w:rsidR="004D373E" w:rsidP="009E7644">
            <w:pPr>
              <w:bidi w:val="0"/>
              <w:rPr>
                <w:rFonts w:ascii="Times New Roman" w:hAnsi="Times New Roman"/>
              </w:rPr>
            </w:pPr>
          </w:p>
          <w:p w:rsidR="004D373E" w:rsidP="009E7644">
            <w:pPr>
              <w:bidi w:val="0"/>
              <w:rPr>
                <w:rFonts w:ascii="Times New Roman" w:hAnsi="Times New Roman"/>
              </w:rPr>
            </w:pPr>
            <w:r>
              <w:rPr>
                <w:rFonts w:ascii="Times New Roman" w:hAnsi="Times New Roman"/>
              </w:rPr>
              <w:t>P c</w:t>
            </w:r>
          </w:p>
          <w:p w:rsidR="00C02DA5" w:rsidP="009E7644">
            <w:pPr>
              <w:bidi w:val="0"/>
              <w:rPr>
                <w:rFonts w:ascii="Times New Roman" w:hAnsi="Times New Roman"/>
              </w:rPr>
            </w:pPr>
          </w:p>
          <w:p w:rsidR="00C02DA5" w:rsidP="009E7644">
            <w:pPr>
              <w:bidi w:val="0"/>
              <w:rPr>
                <w:rFonts w:ascii="Times New Roman" w:hAnsi="Times New Roman"/>
              </w:rPr>
            </w:pPr>
          </w:p>
          <w:p w:rsidR="00C02DA5" w:rsidP="009E7644">
            <w:pPr>
              <w:bidi w:val="0"/>
              <w:rPr>
                <w:rFonts w:ascii="Times New Roman" w:hAnsi="Times New Roman"/>
              </w:rPr>
            </w:pPr>
          </w:p>
          <w:p w:rsidR="00C02DA5" w:rsidP="009E7644">
            <w:pPr>
              <w:bidi w:val="0"/>
              <w:rPr>
                <w:rFonts w:ascii="Times New Roman" w:hAnsi="Times New Roman"/>
              </w:rPr>
            </w:pPr>
          </w:p>
          <w:p w:rsidR="00C02DA5" w:rsidP="009E7644">
            <w:pPr>
              <w:bidi w:val="0"/>
              <w:rPr>
                <w:rFonts w:ascii="Times New Roman" w:hAnsi="Times New Roman"/>
              </w:rPr>
            </w:pPr>
          </w:p>
          <w:p w:rsidR="00C02DA5" w:rsidP="009E7644">
            <w:pPr>
              <w:bidi w:val="0"/>
              <w:rPr>
                <w:rFonts w:ascii="Times New Roman" w:hAnsi="Times New Roman"/>
              </w:rPr>
            </w:pPr>
          </w:p>
          <w:p w:rsidR="00C02DA5" w:rsidP="009E7644">
            <w:pPr>
              <w:bidi w:val="0"/>
              <w:rPr>
                <w:rFonts w:ascii="Times New Roman" w:hAnsi="Times New Roman"/>
              </w:rPr>
            </w:pPr>
          </w:p>
          <w:p w:rsidR="00C02DA5" w:rsidP="009E7644">
            <w:pPr>
              <w:bidi w:val="0"/>
              <w:rPr>
                <w:rFonts w:ascii="Times New Roman" w:hAnsi="Times New Roman"/>
              </w:rPr>
            </w:pPr>
          </w:p>
          <w:p w:rsidR="00C02DA5" w:rsidP="009E7644">
            <w:pPr>
              <w:bidi w:val="0"/>
              <w:rPr>
                <w:rFonts w:ascii="Times New Roman" w:hAnsi="Times New Roman"/>
              </w:rPr>
            </w:pPr>
          </w:p>
          <w:p w:rsidR="00C02DA5" w:rsidP="009E7644">
            <w:pPr>
              <w:bidi w:val="0"/>
              <w:rPr>
                <w:rFonts w:ascii="Times New Roman" w:hAnsi="Times New Roman"/>
              </w:rPr>
            </w:pPr>
          </w:p>
          <w:p w:rsidR="00C02DA5" w:rsidP="009E7644">
            <w:pPr>
              <w:bidi w:val="0"/>
              <w:rPr>
                <w:rFonts w:ascii="Times New Roman" w:hAnsi="Times New Roman"/>
              </w:rPr>
            </w:pPr>
          </w:p>
          <w:p w:rsidR="00C02DA5" w:rsidP="009E7644">
            <w:pPr>
              <w:bidi w:val="0"/>
              <w:rPr>
                <w:rFonts w:ascii="Times New Roman" w:hAnsi="Times New Roman"/>
              </w:rPr>
            </w:pPr>
          </w:p>
          <w:p w:rsidR="00C02DA5" w:rsidP="009E7644">
            <w:pPr>
              <w:bidi w:val="0"/>
              <w:rPr>
                <w:rFonts w:ascii="Times New Roman" w:hAnsi="Times New Roman"/>
              </w:rPr>
            </w:pPr>
          </w:p>
          <w:p w:rsidR="00C02DA5" w:rsidP="009E7644">
            <w:pPr>
              <w:bidi w:val="0"/>
              <w:rPr>
                <w:rFonts w:ascii="Times New Roman" w:hAnsi="Times New Roman"/>
              </w:rPr>
            </w:pPr>
          </w:p>
          <w:p w:rsidR="00C02DA5" w:rsidP="009E7644">
            <w:pPr>
              <w:bidi w:val="0"/>
              <w:rPr>
                <w:rFonts w:ascii="Times New Roman" w:hAnsi="Times New Roman"/>
              </w:rPr>
            </w:pPr>
          </w:p>
          <w:p w:rsidR="00C02DA5" w:rsidP="009E7644">
            <w:pPr>
              <w:bidi w:val="0"/>
              <w:rPr>
                <w:rFonts w:ascii="Times New Roman" w:hAnsi="Times New Roman"/>
              </w:rPr>
            </w:pPr>
          </w:p>
          <w:p w:rsidR="00C02DA5" w:rsidP="009E7644">
            <w:pPr>
              <w:bidi w:val="0"/>
              <w:rPr>
                <w:rFonts w:ascii="Times New Roman" w:hAnsi="Times New Roman"/>
              </w:rPr>
            </w:pPr>
          </w:p>
          <w:p w:rsidR="00C02DA5" w:rsidP="009E7644">
            <w:pPr>
              <w:bidi w:val="0"/>
              <w:rPr>
                <w:rFonts w:ascii="Times New Roman" w:hAnsi="Times New Roman"/>
              </w:rPr>
            </w:pPr>
          </w:p>
          <w:p w:rsidR="00C02DA5" w:rsidP="009E7644">
            <w:pPr>
              <w:bidi w:val="0"/>
              <w:rPr>
                <w:rFonts w:ascii="Times New Roman" w:hAnsi="Times New Roman"/>
              </w:rPr>
            </w:pPr>
          </w:p>
          <w:p w:rsidR="00C02DA5" w:rsidP="009E7644">
            <w:pPr>
              <w:bidi w:val="0"/>
              <w:rPr>
                <w:rFonts w:ascii="Times New Roman" w:hAnsi="Times New Roman"/>
              </w:rPr>
            </w:pPr>
          </w:p>
          <w:p w:rsidR="00C02DA5" w:rsidP="009E7644">
            <w:pPr>
              <w:bidi w:val="0"/>
              <w:rPr>
                <w:rFonts w:ascii="Times New Roman" w:hAnsi="Times New Roman"/>
              </w:rPr>
            </w:pPr>
          </w:p>
          <w:p w:rsidR="00C02DA5" w:rsidP="009E7644">
            <w:pPr>
              <w:bidi w:val="0"/>
              <w:rPr>
                <w:rFonts w:ascii="Times New Roman" w:hAnsi="Times New Roman"/>
              </w:rPr>
            </w:pPr>
          </w:p>
          <w:p w:rsidR="00C02DA5" w:rsidP="009E7644">
            <w:pPr>
              <w:bidi w:val="0"/>
              <w:rPr>
                <w:rFonts w:ascii="Times New Roman" w:hAnsi="Times New Roman"/>
              </w:rPr>
            </w:pPr>
          </w:p>
          <w:p w:rsidR="00C02DA5" w:rsidP="009E7644">
            <w:pPr>
              <w:bidi w:val="0"/>
              <w:rPr>
                <w:rFonts w:ascii="Times New Roman" w:hAnsi="Times New Roman"/>
              </w:rPr>
            </w:pPr>
          </w:p>
          <w:p w:rsidR="00C02DA5" w:rsidP="009E7644">
            <w:pPr>
              <w:bidi w:val="0"/>
              <w:rPr>
                <w:rFonts w:ascii="Times New Roman" w:hAnsi="Times New Roman"/>
              </w:rPr>
            </w:pPr>
          </w:p>
          <w:p w:rsidR="00C02DA5" w:rsidP="009E7644">
            <w:pPr>
              <w:bidi w:val="0"/>
              <w:rPr>
                <w:rFonts w:ascii="Times New Roman" w:hAnsi="Times New Roman"/>
              </w:rPr>
            </w:pPr>
          </w:p>
          <w:p w:rsidR="00C02DA5" w:rsidP="009E7644">
            <w:pPr>
              <w:bidi w:val="0"/>
              <w:rPr>
                <w:rFonts w:ascii="Times New Roman" w:hAnsi="Times New Roman"/>
              </w:rPr>
            </w:pPr>
          </w:p>
          <w:p w:rsidR="00C02DA5" w:rsidP="009E7644">
            <w:pPr>
              <w:bidi w:val="0"/>
              <w:rPr>
                <w:rFonts w:ascii="Times New Roman" w:hAnsi="Times New Roman"/>
              </w:rPr>
            </w:pPr>
          </w:p>
          <w:p w:rsidR="00C02DA5" w:rsidP="009E7644">
            <w:pPr>
              <w:bidi w:val="0"/>
              <w:rPr>
                <w:rFonts w:ascii="Times New Roman" w:hAnsi="Times New Roman"/>
              </w:rPr>
            </w:pPr>
          </w:p>
          <w:p w:rsidR="00C02DA5" w:rsidP="009E7644">
            <w:pPr>
              <w:bidi w:val="0"/>
              <w:rPr>
                <w:rFonts w:ascii="Times New Roman" w:hAnsi="Times New Roman"/>
              </w:rPr>
            </w:pPr>
          </w:p>
          <w:p w:rsidR="00C02DA5" w:rsidP="009E7644">
            <w:pPr>
              <w:bidi w:val="0"/>
              <w:rPr>
                <w:rFonts w:ascii="Times New Roman" w:hAnsi="Times New Roman"/>
              </w:rPr>
            </w:pPr>
          </w:p>
          <w:p w:rsidR="00C02DA5" w:rsidP="009E7644">
            <w:pPr>
              <w:bidi w:val="0"/>
              <w:rPr>
                <w:rFonts w:ascii="Times New Roman" w:hAnsi="Times New Roman"/>
              </w:rPr>
            </w:pPr>
          </w:p>
          <w:p w:rsidR="00C02DA5" w:rsidP="009E7644">
            <w:pPr>
              <w:bidi w:val="0"/>
              <w:rPr>
                <w:rFonts w:ascii="Times New Roman" w:hAnsi="Times New Roman"/>
              </w:rPr>
            </w:pPr>
          </w:p>
          <w:p w:rsidR="00C02DA5" w:rsidP="009E7644">
            <w:pPr>
              <w:bidi w:val="0"/>
              <w:rPr>
                <w:rFonts w:ascii="Times New Roman" w:hAnsi="Times New Roman"/>
              </w:rPr>
            </w:pPr>
          </w:p>
          <w:p w:rsidR="00C02DA5" w:rsidP="009E7644">
            <w:pPr>
              <w:bidi w:val="0"/>
              <w:rPr>
                <w:rFonts w:ascii="Times New Roman" w:hAnsi="Times New Roman"/>
              </w:rPr>
            </w:pPr>
          </w:p>
          <w:p w:rsidR="00C02DA5" w:rsidP="009E7644">
            <w:pPr>
              <w:bidi w:val="0"/>
              <w:rPr>
                <w:rFonts w:ascii="Times New Roman" w:hAnsi="Times New Roman"/>
              </w:rPr>
            </w:pPr>
          </w:p>
          <w:p w:rsidR="00C02DA5" w:rsidP="009E7644">
            <w:pPr>
              <w:bidi w:val="0"/>
              <w:rPr>
                <w:rFonts w:ascii="Times New Roman" w:hAnsi="Times New Roman"/>
              </w:rPr>
            </w:pPr>
          </w:p>
          <w:p w:rsidR="00C02DA5" w:rsidP="009E7644">
            <w:pPr>
              <w:bidi w:val="0"/>
              <w:rPr>
                <w:rFonts w:ascii="Times New Roman" w:hAnsi="Times New Roman"/>
              </w:rPr>
            </w:pPr>
          </w:p>
          <w:p w:rsidR="00C02DA5" w:rsidP="009E7644">
            <w:pPr>
              <w:bidi w:val="0"/>
              <w:rPr>
                <w:rFonts w:ascii="Times New Roman" w:hAnsi="Times New Roman"/>
              </w:rPr>
            </w:pPr>
          </w:p>
          <w:p w:rsidR="00C02DA5" w:rsidP="009E7644">
            <w:pPr>
              <w:bidi w:val="0"/>
              <w:rPr>
                <w:rFonts w:ascii="Times New Roman" w:hAnsi="Times New Roman"/>
              </w:rPr>
            </w:pPr>
          </w:p>
          <w:p w:rsidR="00C02DA5" w:rsidP="009E7644">
            <w:pPr>
              <w:bidi w:val="0"/>
              <w:rPr>
                <w:rFonts w:ascii="Times New Roman" w:hAnsi="Times New Roman"/>
              </w:rPr>
            </w:pPr>
          </w:p>
          <w:p w:rsidR="00C02DA5" w:rsidP="009E7644">
            <w:pPr>
              <w:bidi w:val="0"/>
              <w:rPr>
                <w:rFonts w:ascii="Times New Roman" w:hAnsi="Times New Roman"/>
              </w:rPr>
            </w:pPr>
          </w:p>
          <w:p w:rsidR="00C02DA5" w:rsidP="009E7644">
            <w:pPr>
              <w:bidi w:val="0"/>
              <w:rPr>
                <w:rFonts w:ascii="Times New Roman" w:hAnsi="Times New Roman"/>
              </w:rPr>
            </w:pPr>
          </w:p>
          <w:p w:rsidR="00C02DA5" w:rsidP="009E7644">
            <w:pPr>
              <w:bidi w:val="0"/>
              <w:rPr>
                <w:rFonts w:ascii="Times New Roman" w:hAnsi="Times New Roman"/>
              </w:rPr>
            </w:pPr>
          </w:p>
          <w:p w:rsidR="00C02DA5" w:rsidP="009E7644">
            <w:pPr>
              <w:bidi w:val="0"/>
              <w:rPr>
                <w:rFonts w:ascii="Times New Roman" w:hAnsi="Times New Roman"/>
              </w:rPr>
            </w:pPr>
          </w:p>
          <w:p w:rsidR="00C02DA5" w:rsidP="009E7644">
            <w:pPr>
              <w:bidi w:val="0"/>
              <w:rPr>
                <w:rFonts w:ascii="Times New Roman" w:hAnsi="Times New Roman"/>
              </w:rPr>
            </w:pPr>
          </w:p>
          <w:p w:rsidR="00C02DA5" w:rsidP="009E7644">
            <w:pPr>
              <w:bidi w:val="0"/>
              <w:rPr>
                <w:rFonts w:ascii="Times New Roman" w:hAnsi="Times New Roman"/>
              </w:rPr>
            </w:pPr>
          </w:p>
          <w:p w:rsidR="00C02DA5" w:rsidP="009E7644">
            <w:pPr>
              <w:bidi w:val="0"/>
              <w:rPr>
                <w:rFonts w:ascii="Times New Roman" w:hAnsi="Times New Roman"/>
              </w:rPr>
            </w:pPr>
          </w:p>
          <w:p w:rsidR="00C02DA5" w:rsidP="009E7644">
            <w:pPr>
              <w:bidi w:val="0"/>
              <w:rPr>
                <w:rFonts w:ascii="Times New Roman" w:hAnsi="Times New Roman"/>
              </w:rPr>
            </w:pPr>
          </w:p>
          <w:p w:rsidR="00C02DA5" w:rsidP="009E7644">
            <w:pPr>
              <w:bidi w:val="0"/>
              <w:rPr>
                <w:rFonts w:ascii="Times New Roman" w:hAnsi="Times New Roman"/>
              </w:rPr>
            </w:pPr>
          </w:p>
          <w:p w:rsidR="00C02DA5" w:rsidP="009E7644">
            <w:pPr>
              <w:bidi w:val="0"/>
              <w:rPr>
                <w:rFonts w:ascii="Times New Roman" w:hAnsi="Times New Roman"/>
              </w:rPr>
            </w:pPr>
          </w:p>
          <w:p w:rsidR="00C02DA5" w:rsidP="009E7644">
            <w:pPr>
              <w:bidi w:val="0"/>
              <w:rPr>
                <w:rFonts w:ascii="Times New Roman" w:hAnsi="Times New Roman"/>
              </w:rPr>
            </w:pPr>
          </w:p>
          <w:p w:rsidR="00C02DA5" w:rsidP="009E7644">
            <w:pPr>
              <w:bidi w:val="0"/>
              <w:rPr>
                <w:rFonts w:ascii="Times New Roman" w:hAnsi="Times New Roman"/>
              </w:rPr>
            </w:pPr>
          </w:p>
          <w:p w:rsidR="00C02DA5" w:rsidP="009E7644">
            <w:pPr>
              <w:bidi w:val="0"/>
              <w:rPr>
                <w:rFonts w:ascii="Times New Roman" w:hAnsi="Times New Roman"/>
              </w:rPr>
            </w:pPr>
          </w:p>
          <w:p w:rsidR="00C02DA5" w:rsidP="009E7644">
            <w:pPr>
              <w:bidi w:val="0"/>
              <w:rPr>
                <w:rFonts w:ascii="Times New Roman" w:hAnsi="Times New Roman"/>
              </w:rPr>
            </w:pPr>
          </w:p>
          <w:p w:rsidR="00C02DA5" w:rsidP="009E7644">
            <w:pPr>
              <w:bidi w:val="0"/>
              <w:rPr>
                <w:rFonts w:ascii="Times New Roman" w:hAnsi="Times New Roman"/>
              </w:rPr>
            </w:pPr>
          </w:p>
          <w:p w:rsidR="00C02DA5" w:rsidP="009E7644">
            <w:pPr>
              <w:bidi w:val="0"/>
              <w:rPr>
                <w:rFonts w:ascii="Times New Roman" w:hAnsi="Times New Roman"/>
              </w:rPr>
            </w:pPr>
          </w:p>
          <w:p w:rsidR="00C02DA5" w:rsidP="009E7644">
            <w:pPr>
              <w:bidi w:val="0"/>
              <w:rPr>
                <w:rFonts w:ascii="Times New Roman" w:hAnsi="Times New Roman"/>
              </w:rPr>
            </w:pPr>
          </w:p>
          <w:p w:rsidR="00C02DA5" w:rsidP="009E7644">
            <w:pPr>
              <w:bidi w:val="0"/>
              <w:rPr>
                <w:rFonts w:ascii="Times New Roman" w:hAnsi="Times New Roman"/>
              </w:rPr>
            </w:pPr>
          </w:p>
          <w:p w:rsidR="00C02DA5" w:rsidP="009E7644">
            <w:pPr>
              <w:bidi w:val="0"/>
              <w:rPr>
                <w:rFonts w:ascii="Times New Roman" w:hAnsi="Times New Roman"/>
              </w:rPr>
            </w:pPr>
          </w:p>
          <w:p w:rsidR="00C02DA5" w:rsidP="009E7644">
            <w:pPr>
              <w:bidi w:val="0"/>
              <w:rPr>
                <w:rFonts w:ascii="Times New Roman" w:hAnsi="Times New Roman"/>
              </w:rPr>
            </w:pPr>
          </w:p>
          <w:p w:rsidR="00C02DA5" w:rsidP="009E7644">
            <w:pPr>
              <w:bidi w:val="0"/>
              <w:rPr>
                <w:rFonts w:ascii="Times New Roman" w:hAnsi="Times New Roman"/>
              </w:rPr>
            </w:pPr>
          </w:p>
          <w:p w:rsidR="00C02DA5" w:rsidP="009E7644">
            <w:pPr>
              <w:bidi w:val="0"/>
              <w:rPr>
                <w:rFonts w:ascii="Times New Roman" w:hAnsi="Times New Roman"/>
              </w:rPr>
            </w:pPr>
          </w:p>
          <w:p w:rsidR="00C02DA5" w:rsidP="009E7644">
            <w:pPr>
              <w:bidi w:val="0"/>
              <w:rPr>
                <w:rFonts w:ascii="Times New Roman" w:hAnsi="Times New Roman"/>
              </w:rPr>
            </w:pPr>
          </w:p>
          <w:p w:rsidR="00C02DA5" w:rsidP="009E7644">
            <w:pPr>
              <w:bidi w:val="0"/>
              <w:rPr>
                <w:rFonts w:ascii="Times New Roman" w:hAnsi="Times New Roman"/>
              </w:rPr>
            </w:pPr>
          </w:p>
          <w:p w:rsidR="00C02DA5" w:rsidP="009E7644">
            <w:pPr>
              <w:bidi w:val="0"/>
              <w:rPr>
                <w:rFonts w:ascii="Times New Roman" w:hAnsi="Times New Roman"/>
              </w:rPr>
            </w:pPr>
          </w:p>
          <w:p w:rsidR="00C02DA5" w:rsidP="009E7644">
            <w:pPr>
              <w:bidi w:val="0"/>
              <w:rPr>
                <w:rFonts w:ascii="Times New Roman" w:hAnsi="Times New Roman"/>
              </w:rPr>
            </w:pPr>
          </w:p>
          <w:p w:rsidR="00C02DA5" w:rsidP="009E7644">
            <w:pPr>
              <w:bidi w:val="0"/>
              <w:rPr>
                <w:rFonts w:ascii="Times New Roman" w:hAnsi="Times New Roman"/>
              </w:rPr>
            </w:pPr>
          </w:p>
          <w:p w:rsidR="00C02DA5" w:rsidP="009E7644">
            <w:pPr>
              <w:bidi w:val="0"/>
              <w:rPr>
                <w:rFonts w:ascii="Times New Roman" w:hAnsi="Times New Roman"/>
              </w:rPr>
            </w:pPr>
          </w:p>
          <w:p w:rsidR="00C02DA5" w:rsidP="009E7644">
            <w:pPr>
              <w:bidi w:val="0"/>
              <w:rPr>
                <w:rFonts w:ascii="Times New Roman" w:hAnsi="Times New Roman"/>
              </w:rPr>
            </w:pPr>
          </w:p>
          <w:p w:rsidR="00C02DA5" w:rsidP="009E7644">
            <w:pPr>
              <w:bidi w:val="0"/>
              <w:rPr>
                <w:rFonts w:ascii="Times New Roman" w:hAnsi="Times New Roman"/>
              </w:rPr>
            </w:pPr>
          </w:p>
          <w:p w:rsidR="00C02DA5" w:rsidP="009E7644">
            <w:pPr>
              <w:bidi w:val="0"/>
              <w:rPr>
                <w:rFonts w:ascii="Times New Roman" w:hAnsi="Times New Roman"/>
              </w:rPr>
            </w:pPr>
          </w:p>
          <w:p w:rsidR="00C02DA5" w:rsidP="009E7644">
            <w:pPr>
              <w:bidi w:val="0"/>
              <w:rPr>
                <w:rFonts w:ascii="Times New Roman" w:hAnsi="Times New Roman"/>
              </w:rPr>
            </w:pPr>
          </w:p>
          <w:p w:rsidR="00911BF0" w:rsidP="009E7644">
            <w:pPr>
              <w:bidi w:val="0"/>
              <w:rPr>
                <w:rFonts w:ascii="Times New Roman" w:hAnsi="Times New Roman"/>
              </w:rPr>
            </w:pPr>
          </w:p>
          <w:p w:rsidR="00B370E2" w:rsidP="009E7644">
            <w:pPr>
              <w:bidi w:val="0"/>
              <w:rPr>
                <w:rFonts w:ascii="Times New Roman" w:hAnsi="Times New Roman"/>
              </w:rPr>
            </w:pPr>
          </w:p>
          <w:p w:rsidR="00B370E2" w:rsidP="009E7644">
            <w:pPr>
              <w:bidi w:val="0"/>
              <w:rPr>
                <w:rFonts w:ascii="Times New Roman" w:hAnsi="Times New Roman"/>
              </w:rPr>
            </w:pPr>
          </w:p>
          <w:p w:rsidR="00B370E2" w:rsidP="009E7644">
            <w:pPr>
              <w:bidi w:val="0"/>
              <w:rPr>
                <w:rFonts w:ascii="Times New Roman" w:hAnsi="Times New Roman"/>
              </w:rPr>
            </w:pPr>
          </w:p>
          <w:p w:rsidR="00B370E2" w:rsidP="009E7644">
            <w:pPr>
              <w:bidi w:val="0"/>
              <w:rPr>
                <w:rFonts w:ascii="Times New Roman" w:hAnsi="Times New Roman"/>
              </w:rPr>
            </w:pPr>
          </w:p>
          <w:p w:rsidR="00B370E2" w:rsidP="009E7644">
            <w:pPr>
              <w:bidi w:val="0"/>
              <w:rPr>
                <w:rFonts w:ascii="Times New Roman" w:hAnsi="Times New Roman"/>
              </w:rPr>
            </w:pPr>
          </w:p>
          <w:p w:rsidR="00B370E2" w:rsidP="009E7644">
            <w:pPr>
              <w:bidi w:val="0"/>
              <w:rPr>
                <w:rFonts w:ascii="Times New Roman" w:hAnsi="Times New Roman"/>
              </w:rPr>
            </w:pPr>
          </w:p>
          <w:p w:rsidR="00B370E2" w:rsidP="009E7644">
            <w:pPr>
              <w:bidi w:val="0"/>
              <w:rPr>
                <w:rFonts w:ascii="Times New Roman" w:hAnsi="Times New Roman"/>
              </w:rPr>
            </w:pPr>
          </w:p>
          <w:p w:rsidR="00B370E2" w:rsidP="009E7644">
            <w:pPr>
              <w:bidi w:val="0"/>
              <w:rPr>
                <w:rFonts w:ascii="Times New Roman" w:hAnsi="Times New Roman"/>
              </w:rPr>
            </w:pPr>
          </w:p>
          <w:p w:rsidR="00B370E2" w:rsidP="009E7644">
            <w:pPr>
              <w:bidi w:val="0"/>
              <w:rPr>
                <w:rFonts w:ascii="Times New Roman" w:hAnsi="Times New Roman"/>
              </w:rPr>
            </w:pPr>
          </w:p>
          <w:p w:rsidR="00B370E2" w:rsidP="009E7644">
            <w:pPr>
              <w:bidi w:val="0"/>
              <w:rPr>
                <w:rFonts w:ascii="Times New Roman" w:hAnsi="Times New Roman"/>
              </w:rPr>
            </w:pPr>
          </w:p>
          <w:p w:rsidR="00B370E2" w:rsidP="009E7644">
            <w:pPr>
              <w:bidi w:val="0"/>
              <w:rPr>
                <w:rFonts w:ascii="Times New Roman" w:hAnsi="Times New Roman"/>
              </w:rPr>
            </w:pPr>
          </w:p>
          <w:p w:rsidR="00B370E2" w:rsidP="009E7644">
            <w:pPr>
              <w:bidi w:val="0"/>
              <w:rPr>
                <w:rFonts w:ascii="Times New Roman" w:hAnsi="Times New Roman"/>
              </w:rPr>
            </w:pPr>
          </w:p>
          <w:p w:rsidR="00DB60BA" w:rsidP="009E7644">
            <w:pPr>
              <w:bidi w:val="0"/>
              <w:rPr>
                <w:rFonts w:ascii="Times New Roman" w:hAnsi="Times New Roman"/>
              </w:rPr>
            </w:pPr>
          </w:p>
          <w:p w:rsidR="00DB60BA" w:rsidP="009E7644">
            <w:pPr>
              <w:bidi w:val="0"/>
              <w:rPr>
                <w:rFonts w:ascii="Times New Roman" w:hAnsi="Times New Roman"/>
              </w:rPr>
            </w:pPr>
          </w:p>
          <w:p w:rsidR="00B370E2" w:rsidP="009E7644">
            <w:pPr>
              <w:bidi w:val="0"/>
              <w:rPr>
                <w:rFonts w:ascii="Times New Roman" w:hAnsi="Times New Roman"/>
              </w:rPr>
            </w:pPr>
          </w:p>
          <w:p w:rsidR="00C02DA5" w:rsidP="009E7644">
            <w:pPr>
              <w:bidi w:val="0"/>
              <w:rPr>
                <w:rFonts w:ascii="Times New Roman" w:hAnsi="Times New Roman"/>
              </w:rPr>
            </w:pPr>
            <w:r>
              <w:rPr>
                <w:rFonts w:ascii="Times New Roman" w:hAnsi="Times New Roman"/>
              </w:rPr>
              <w:t>P d</w:t>
            </w:r>
          </w:p>
          <w:p w:rsidR="00E466A2" w:rsidP="009E7644">
            <w:pPr>
              <w:bidi w:val="0"/>
              <w:rPr>
                <w:rFonts w:ascii="Times New Roman" w:hAnsi="Times New Roman"/>
              </w:rPr>
            </w:pPr>
          </w:p>
          <w:p w:rsidR="00E466A2" w:rsidP="009E7644">
            <w:pPr>
              <w:bidi w:val="0"/>
              <w:rPr>
                <w:rFonts w:ascii="Times New Roman" w:hAnsi="Times New Roman"/>
              </w:rPr>
            </w:pPr>
          </w:p>
          <w:p w:rsidR="00E466A2" w:rsidP="009E7644">
            <w:pPr>
              <w:bidi w:val="0"/>
              <w:rPr>
                <w:rFonts w:ascii="Times New Roman" w:hAnsi="Times New Roman"/>
              </w:rPr>
            </w:pPr>
          </w:p>
          <w:p w:rsidR="00E466A2" w:rsidP="009E7644">
            <w:pPr>
              <w:bidi w:val="0"/>
              <w:rPr>
                <w:rFonts w:ascii="Times New Roman" w:hAnsi="Times New Roman"/>
              </w:rPr>
            </w:pPr>
          </w:p>
          <w:p w:rsidR="00E466A2" w:rsidP="009E7644">
            <w:pPr>
              <w:bidi w:val="0"/>
              <w:rPr>
                <w:rFonts w:ascii="Times New Roman" w:hAnsi="Times New Roman"/>
              </w:rPr>
            </w:pPr>
          </w:p>
          <w:p w:rsidR="00E466A2" w:rsidP="009E7644">
            <w:pPr>
              <w:bidi w:val="0"/>
              <w:rPr>
                <w:rFonts w:ascii="Times New Roman" w:hAnsi="Times New Roman"/>
              </w:rPr>
            </w:pPr>
          </w:p>
          <w:p w:rsidR="00E466A2" w:rsidP="009E7644">
            <w:pPr>
              <w:bidi w:val="0"/>
              <w:rPr>
                <w:rFonts w:ascii="Times New Roman" w:hAnsi="Times New Roman"/>
              </w:rPr>
            </w:pPr>
          </w:p>
          <w:p w:rsidR="00E466A2" w:rsidP="009E7644">
            <w:pPr>
              <w:bidi w:val="0"/>
              <w:rPr>
                <w:rFonts w:ascii="Times New Roman" w:hAnsi="Times New Roman"/>
              </w:rPr>
            </w:pPr>
          </w:p>
          <w:p w:rsidR="00E466A2" w:rsidP="009E7644">
            <w:pPr>
              <w:bidi w:val="0"/>
              <w:rPr>
                <w:rFonts w:ascii="Times New Roman" w:hAnsi="Times New Roman"/>
              </w:rPr>
            </w:pPr>
          </w:p>
          <w:p w:rsidR="00E466A2" w:rsidP="009E7644">
            <w:pPr>
              <w:bidi w:val="0"/>
              <w:rPr>
                <w:rFonts w:ascii="Times New Roman" w:hAnsi="Times New Roman"/>
              </w:rPr>
            </w:pPr>
          </w:p>
          <w:p w:rsidR="00E466A2" w:rsidP="009E7644">
            <w:pPr>
              <w:bidi w:val="0"/>
              <w:rPr>
                <w:rFonts w:ascii="Times New Roman" w:hAnsi="Times New Roman"/>
              </w:rPr>
            </w:pPr>
          </w:p>
          <w:p w:rsidR="00E466A2" w:rsidP="009E7644">
            <w:pPr>
              <w:bidi w:val="0"/>
              <w:rPr>
                <w:rFonts w:ascii="Times New Roman" w:hAnsi="Times New Roman"/>
              </w:rPr>
            </w:pPr>
          </w:p>
          <w:p w:rsidR="00E466A2" w:rsidP="009E7644">
            <w:pPr>
              <w:bidi w:val="0"/>
              <w:rPr>
                <w:rFonts w:ascii="Times New Roman" w:hAnsi="Times New Roman"/>
              </w:rPr>
            </w:pPr>
          </w:p>
          <w:p w:rsidR="00E466A2" w:rsidP="009E7644">
            <w:pPr>
              <w:bidi w:val="0"/>
              <w:rPr>
                <w:rFonts w:ascii="Times New Roman" w:hAnsi="Times New Roman"/>
              </w:rPr>
            </w:pPr>
          </w:p>
          <w:p w:rsidR="00E466A2" w:rsidP="009E7644">
            <w:pPr>
              <w:bidi w:val="0"/>
              <w:rPr>
                <w:rFonts w:ascii="Times New Roman" w:hAnsi="Times New Roman"/>
              </w:rPr>
            </w:pPr>
          </w:p>
          <w:p w:rsidR="00E466A2" w:rsidP="009E7644">
            <w:pPr>
              <w:bidi w:val="0"/>
              <w:rPr>
                <w:rFonts w:ascii="Times New Roman" w:hAnsi="Times New Roman"/>
              </w:rPr>
            </w:pPr>
          </w:p>
          <w:p w:rsidR="00E466A2" w:rsidP="009E7644">
            <w:pPr>
              <w:bidi w:val="0"/>
              <w:rPr>
                <w:rFonts w:ascii="Times New Roman" w:hAnsi="Times New Roman"/>
              </w:rPr>
            </w:pPr>
          </w:p>
          <w:p w:rsidR="00E466A2" w:rsidP="009E7644">
            <w:pPr>
              <w:bidi w:val="0"/>
              <w:rPr>
                <w:rFonts w:ascii="Times New Roman" w:hAnsi="Times New Roman"/>
              </w:rPr>
            </w:pPr>
          </w:p>
          <w:p w:rsidR="00E466A2" w:rsidP="009E7644">
            <w:pPr>
              <w:bidi w:val="0"/>
              <w:rPr>
                <w:rFonts w:ascii="Times New Roman" w:hAnsi="Times New Roman"/>
              </w:rPr>
            </w:pPr>
          </w:p>
          <w:p w:rsidR="00E466A2" w:rsidP="009E7644">
            <w:pPr>
              <w:bidi w:val="0"/>
              <w:rPr>
                <w:rFonts w:ascii="Times New Roman" w:hAnsi="Times New Roman"/>
              </w:rPr>
            </w:pPr>
          </w:p>
          <w:p w:rsidR="00E466A2" w:rsidP="009E7644">
            <w:pPr>
              <w:bidi w:val="0"/>
              <w:rPr>
                <w:rFonts w:ascii="Times New Roman" w:hAnsi="Times New Roman"/>
              </w:rPr>
            </w:pPr>
          </w:p>
          <w:p w:rsidR="00E466A2" w:rsidP="009E7644">
            <w:pPr>
              <w:bidi w:val="0"/>
              <w:rPr>
                <w:rFonts w:ascii="Times New Roman" w:hAnsi="Times New Roman"/>
              </w:rPr>
            </w:pPr>
          </w:p>
          <w:p w:rsidR="00E466A2" w:rsidP="009E7644">
            <w:pPr>
              <w:bidi w:val="0"/>
              <w:rPr>
                <w:rFonts w:ascii="Times New Roman" w:hAnsi="Times New Roman"/>
              </w:rPr>
            </w:pPr>
          </w:p>
          <w:p w:rsidR="00E466A2" w:rsidP="009E7644">
            <w:pPr>
              <w:bidi w:val="0"/>
              <w:rPr>
                <w:rFonts w:ascii="Times New Roman" w:hAnsi="Times New Roman"/>
              </w:rPr>
            </w:pPr>
          </w:p>
          <w:p w:rsidR="00E466A2" w:rsidP="009E7644">
            <w:pPr>
              <w:bidi w:val="0"/>
              <w:rPr>
                <w:rFonts w:ascii="Times New Roman" w:hAnsi="Times New Roman"/>
              </w:rPr>
            </w:pPr>
          </w:p>
          <w:p w:rsidR="00E466A2" w:rsidP="009E7644">
            <w:pPr>
              <w:bidi w:val="0"/>
              <w:rPr>
                <w:rFonts w:ascii="Times New Roman" w:hAnsi="Times New Roman"/>
              </w:rPr>
            </w:pPr>
          </w:p>
          <w:p w:rsidR="00E466A2" w:rsidP="009E7644">
            <w:pPr>
              <w:bidi w:val="0"/>
              <w:rPr>
                <w:rFonts w:ascii="Times New Roman" w:hAnsi="Times New Roman"/>
              </w:rPr>
            </w:pPr>
          </w:p>
          <w:p w:rsidR="00E466A2" w:rsidP="009E7644">
            <w:pPr>
              <w:bidi w:val="0"/>
              <w:rPr>
                <w:rFonts w:ascii="Times New Roman" w:hAnsi="Times New Roman"/>
              </w:rPr>
            </w:pPr>
          </w:p>
          <w:p w:rsidR="00E466A2" w:rsidP="009E7644">
            <w:pPr>
              <w:bidi w:val="0"/>
              <w:rPr>
                <w:rFonts w:ascii="Times New Roman" w:hAnsi="Times New Roman"/>
              </w:rPr>
            </w:pPr>
          </w:p>
          <w:p w:rsidR="00E466A2" w:rsidP="009E7644">
            <w:pPr>
              <w:bidi w:val="0"/>
              <w:rPr>
                <w:rFonts w:ascii="Times New Roman" w:hAnsi="Times New Roman"/>
              </w:rPr>
            </w:pPr>
          </w:p>
          <w:p w:rsidR="00E466A2" w:rsidP="009E7644">
            <w:pPr>
              <w:bidi w:val="0"/>
              <w:rPr>
                <w:rFonts w:ascii="Times New Roman" w:hAnsi="Times New Roman"/>
              </w:rPr>
            </w:pPr>
          </w:p>
          <w:p w:rsidR="00E466A2" w:rsidP="009E7644">
            <w:pPr>
              <w:bidi w:val="0"/>
              <w:rPr>
                <w:rFonts w:ascii="Times New Roman" w:hAnsi="Times New Roman"/>
              </w:rPr>
            </w:pPr>
          </w:p>
          <w:p w:rsidR="00E466A2" w:rsidP="009E7644">
            <w:pPr>
              <w:bidi w:val="0"/>
              <w:rPr>
                <w:rFonts w:ascii="Times New Roman" w:hAnsi="Times New Roman"/>
              </w:rPr>
            </w:pPr>
          </w:p>
          <w:p w:rsidR="00E466A2" w:rsidP="009E7644">
            <w:pPr>
              <w:bidi w:val="0"/>
              <w:rPr>
                <w:rFonts w:ascii="Times New Roman" w:hAnsi="Times New Roman"/>
              </w:rPr>
            </w:pPr>
          </w:p>
          <w:p w:rsidR="00E466A2" w:rsidP="009E7644">
            <w:pPr>
              <w:bidi w:val="0"/>
              <w:rPr>
                <w:rFonts w:ascii="Times New Roman" w:hAnsi="Times New Roman"/>
              </w:rPr>
            </w:pPr>
          </w:p>
          <w:p w:rsidR="00E466A2" w:rsidP="009E7644">
            <w:pPr>
              <w:bidi w:val="0"/>
              <w:rPr>
                <w:rFonts w:ascii="Times New Roman" w:hAnsi="Times New Roman"/>
              </w:rPr>
            </w:pPr>
          </w:p>
          <w:p w:rsidR="00E466A2" w:rsidP="009E7644">
            <w:pPr>
              <w:bidi w:val="0"/>
              <w:rPr>
                <w:rFonts w:ascii="Times New Roman" w:hAnsi="Times New Roman"/>
              </w:rPr>
            </w:pPr>
          </w:p>
          <w:p w:rsidR="00E466A2" w:rsidP="009E7644">
            <w:pPr>
              <w:bidi w:val="0"/>
              <w:rPr>
                <w:rFonts w:ascii="Times New Roman" w:hAnsi="Times New Roman"/>
              </w:rPr>
            </w:pPr>
          </w:p>
          <w:p w:rsidR="00E466A2" w:rsidP="009E7644">
            <w:pPr>
              <w:bidi w:val="0"/>
              <w:rPr>
                <w:rFonts w:ascii="Times New Roman" w:hAnsi="Times New Roman"/>
              </w:rPr>
            </w:pPr>
          </w:p>
          <w:p w:rsidR="00E466A2" w:rsidP="009E7644">
            <w:pPr>
              <w:bidi w:val="0"/>
              <w:rPr>
                <w:rFonts w:ascii="Times New Roman" w:hAnsi="Times New Roman"/>
              </w:rPr>
            </w:pPr>
          </w:p>
          <w:p w:rsidR="00E466A2" w:rsidP="009E7644">
            <w:pPr>
              <w:bidi w:val="0"/>
              <w:rPr>
                <w:rFonts w:ascii="Times New Roman" w:hAnsi="Times New Roman"/>
              </w:rPr>
            </w:pPr>
          </w:p>
          <w:p w:rsidR="00E466A2" w:rsidP="009E7644">
            <w:pPr>
              <w:bidi w:val="0"/>
              <w:rPr>
                <w:rFonts w:ascii="Times New Roman" w:hAnsi="Times New Roman"/>
              </w:rPr>
            </w:pPr>
          </w:p>
          <w:p w:rsidR="00E466A2" w:rsidP="009E7644">
            <w:pPr>
              <w:bidi w:val="0"/>
              <w:rPr>
                <w:rFonts w:ascii="Times New Roman" w:hAnsi="Times New Roman"/>
              </w:rPr>
            </w:pPr>
          </w:p>
          <w:p w:rsidR="00E466A2" w:rsidP="009E7644">
            <w:pPr>
              <w:bidi w:val="0"/>
              <w:rPr>
                <w:rFonts w:ascii="Times New Roman" w:hAnsi="Times New Roman"/>
              </w:rPr>
            </w:pPr>
          </w:p>
          <w:p w:rsidR="00E466A2" w:rsidP="009E7644">
            <w:pPr>
              <w:bidi w:val="0"/>
              <w:rPr>
                <w:rFonts w:ascii="Times New Roman" w:hAnsi="Times New Roman"/>
              </w:rPr>
            </w:pPr>
          </w:p>
          <w:p w:rsidR="00E466A2" w:rsidP="009E7644">
            <w:pPr>
              <w:bidi w:val="0"/>
              <w:rPr>
                <w:rFonts w:ascii="Times New Roman" w:hAnsi="Times New Roman"/>
              </w:rPr>
            </w:pPr>
            <w:r>
              <w:rPr>
                <w:rFonts w:ascii="Times New Roman" w:hAnsi="Times New Roman"/>
              </w:rPr>
              <w:t>P e</w:t>
            </w:r>
          </w:p>
          <w:p w:rsidR="00E466A2" w:rsidP="009E7644">
            <w:pPr>
              <w:bidi w:val="0"/>
              <w:rPr>
                <w:rFonts w:ascii="Times New Roman" w:hAnsi="Times New Roman"/>
              </w:rPr>
            </w:pPr>
          </w:p>
          <w:p w:rsidR="00E466A2" w:rsidP="009E7644">
            <w:pPr>
              <w:bidi w:val="0"/>
              <w:rPr>
                <w:rFonts w:ascii="Times New Roman" w:hAnsi="Times New Roman"/>
              </w:rPr>
            </w:pPr>
          </w:p>
          <w:p w:rsidR="00E466A2" w:rsidP="009E7644">
            <w:pPr>
              <w:bidi w:val="0"/>
              <w:rPr>
                <w:rFonts w:ascii="Times New Roman" w:hAnsi="Times New Roman"/>
              </w:rPr>
            </w:pPr>
          </w:p>
          <w:p w:rsidR="00E466A2" w:rsidP="009E7644">
            <w:pPr>
              <w:bidi w:val="0"/>
              <w:rPr>
                <w:rFonts w:ascii="Times New Roman" w:hAnsi="Times New Roman"/>
              </w:rPr>
            </w:pPr>
          </w:p>
          <w:p w:rsidR="00E466A2" w:rsidP="009E7644">
            <w:pPr>
              <w:bidi w:val="0"/>
              <w:rPr>
                <w:rFonts w:ascii="Times New Roman" w:hAnsi="Times New Roman"/>
              </w:rPr>
            </w:pPr>
          </w:p>
          <w:p w:rsidR="00ED536E" w:rsidRPr="00B20ECB" w:rsidP="009E7644">
            <w:pPr>
              <w:bidi w:val="0"/>
              <w:rPr>
                <w:rFonts w:ascii="Times New Roman" w:hAnsi="Times New Roman"/>
              </w:rPr>
            </w:pPr>
          </w:p>
        </w:tc>
        <w:tc>
          <w:tcPr>
            <w:tcW w:w="3969" w:type="dxa"/>
            <w:tcBorders>
              <w:top w:val="single" w:sz="4" w:space="0" w:color="auto"/>
              <w:left w:val="single" w:sz="6" w:space="0" w:color="000000"/>
              <w:bottom w:val="single" w:sz="4" w:space="0" w:color="auto"/>
              <w:right w:val="single" w:sz="6" w:space="0" w:color="000000"/>
            </w:tcBorders>
            <w:textDirection w:val="lrTb"/>
            <w:vAlign w:val="top"/>
          </w:tcPr>
          <w:p w:rsidR="00823F36" w:rsidP="007021FD">
            <w:pPr>
              <w:bidi w:val="0"/>
              <w:contextualSpacing/>
              <w:jc w:val="both"/>
              <w:rPr>
                <w:rFonts w:ascii="Times New Roman" w:hAnsi="Times New Roman"/>
              </w:rPr>
            </w:pPr>
            <w:r w:rsidRPr="00ED536E" w:rsidR="00ED536E">
              <w:rPr>
                <w:rFonts w:ascii="Times New Roman" w:hAnsi="Times New Roman"/>
              </w:rPr>
              <w:t>Článok 6 sa mení takto:</w:t>
            </w:r>
          </w:p>
          <w:p w:rsidR="00ED536E" w:rsidP="007021FD">
            <w:pPr>
              <w:bidi w:val="0"/>
              <w:contextualSpacing/>
              <w:jc w:val="both"/>
              <w:rPr>
                <w:rFonts w:ascii="Times New Roman" w:hAnsi="Times New Roman"/>
              </w:rPr>
            </w:pPr>
            <w:r w:rsidRPr="00ED536E">
              <w:rPr>
                <w:rFonts w:ascii="Times New Roman" w:hAnsi="Times New Roman"/>
              </w:rPr>
              <w:t xml:space="preserve">odsek 1 sa nahrádza takto: </w:t>
            </w:r>
          </w:p>
          <w:p w:rsidR="00ED536E" w:rsidP="007021FD">
            <w:pPr>
              <w:bidi w:val="0"/>
              <w:contextualSpacing/>
              <w:jc w:val="both"/>
              <w:rPr>
                <w:rFonts w:ascii="Times New Roman" w:hAnsi="Times New Roman"/>
              </w:rPr>
            </w:pPr>
            <w:r w:rsidRPr="00ED536E">
              <w:rPr>
                <w:rFonts w:ascii="Times New Roman" w:hAnsi="Times New Roman"/>
              </w:rPr>
              <w:t>„1.Členské štáty prijmú nevyhnutné opatrenia na zabezpečenie toho, aby orgány, ktorých sa projekt bude pravdepodobne týkať z dôvodu ich osobitných právomocí v oblasti životného prostredia alebo na základe miestnej alebo regionálnej príslušnosti, mali možnosť vyjadriť svoje stanovisko k informáciám predloženým navrhovateľom a k žiadosti o povolenie, zohľadňujúc podľa potreby prípady uvedené v článku 8a ods. 3. Na tento účel členské štáty určia, buď všeobecne, alebo pri každom jednotlivom prípade osobitne orgány, s ktorými treba konzultovať. Informácie získané podľa článku 5 sa postúpia týmto orgánom. Podrobné ustanovenia týkajúce sa konzultácií ustanovia členské štáty.“</w:t>
            </w:r>
          </w:p>
          <w:p w:rsidR="00426E7A" w:rsidP="007021FD">
            <w:pPr>
              <w:bidi w:val="0"/>
              <w:contextualSpacing/>
              <w:jc w:val="both"/>
              <w:rPr>
                <w:rFonts w:ascii="Times New Roman" w:hAnsi="Times New Roman"/>
              </w:rPr>
            </w:pPr>
          </w:p>
          <w:p w:rsidR="00426E7A" w:rsidP="007021FD">
            <w:pPr>
              <w:bidi w:val="0"/>
              <w:contextualSpacing/>
              <w:jc w:val="both"/>
              <w:rPr>
                <w:rFonts w:ascii="Times New Roman" w:hAnsi="Times New Roman"/>
              </w:rPr>
            </w:pPr>
          </w:p>
          <w:p w:rsidR="00426E7A" w:rsidP="007021FD">
            <w:pPr>
              <w:bidi w:val="0"/>
              <w:contextualSpacing/>
              <w:jc w:val="both"/>
              <w:rPr>
                <w:rFonts w:ascii="Times New Roman" w:hAnsi="Times New Roman"/>
              </w:rPr>
            </w:pPr>
          </w:p>
          <w:p w:rsidR="00426E7A" w:rsidP="007021FD">
            <w:pPr>
              <w:bidi w:val="0"/>
              <w:contextualSpacing/>
              <w:jc w:val="both"/>
              <w:rPr>
                <w:rFonts w:ascii="Times New Roman" w:hAnsi="Times New Roman"/>
              </w:rPr>
            </w:pPr>
          </w:p>
          <w:p w:rsidR="00426E7A" w:rsidP="007021FD">
            <w:pPr>
              <w:bidi w:val="0"/>
              <w:contextualSpacing/>
              <w:jc w:val="both"/>
              <w:rPr>
                <w:rFonts w:ascii="Times New Roman" w:hAnsi="Times New Roman"/>
              </w:rPr>
            </w:pPr>
          </w:p>
          <w:p w:rsidR="00426E7A" w:rsidP="007021FD">
            <w:pPr>
              <w:bidi w:val="0"/>
              <w:contextualSpacing/>
              <w:jc w:val="both"/>
              <w:rPr>
                <w:rFonts w:ascii="Times New Roman" w:hAnsi="Times New Roman"/>
              </w:rPr>
            </w:pPr>
          </w:p>
          <w:p w:rsidR="00426E7A" w:rsidP="007021FD">
            <w:pPr>
              <w:bidi w:val="0"/>
              <w:contextualSpacing/>
              <w:jc w:val="both"/>
              <w:rPr>
                <w:rFonts w:ascii="Times New Roman" w:hAnsi="Times New Roman"/>
              </w:rPr>
            </w:pPr>
          </w:p>
          <w:p w:rsidR="00426E7A" w:rsidP="007021FD">
            <w:pPr>
              <w:bidi w:val="0"/>
              <w:contextualSpacing/>
              <w:jc w:val="both"/>
              <w:rPr>
                <w:rFonts w:ascii="Times New Roman" w:hAnsi="Times New Roman"/>
              </w:rPr>
            </w:pPr>
          </w:p>
          <w:p w:rsidR="00426E7A" w:rsidP="007021FD">
            <w:pPr>
              <w:bidi w:val="0"/>
              <w:contextualSpacing/>
              <w:jc w:val="both"/>
              <w:rPr>
                <w:rFonts w:ascii="Times New Roman" w:hAnsi="Times New Roman"/>
              </w:rPr>
            </w:pPr>
          </w:p>
          <w:p w:rsidR="00426E7A" w:rsidP="007021FD">
            <w:pPr>
              <w:bidi w:val="0"/>
              <w:contextualSpacing/>
              <w:jc w:val="both"/>
              <w:rPr>
                <w:rFonts w:ascii="Times New Roman" w:hAnsi="Times New Roman"/>
              </w:rPr>
            </w:pPr>
          </w:p>
          <w:p w:rsidR="00426E7A" w:rsidP="007021FD">
            <w:pPr>
              <w:bidi w:val="0"/>
              <w:contextualSpacing/>
              <w:jc w:val="both"/>
              <w:rPr>
                <w:rFonts w:ascii="Times New Roman" w:hAnsi="Times New Roman"/>
              </w:rPr>
            </w:pPr>
          </w:p>
          <w:p w:rsidR="00426E7A" w:rsidP="007021FD">
            <w:pPr>
              <w:bidi w:val="0"/>
              <w:contextualSpacing/>
              <w:jc w:val="both"/>
              <w:rPr>
                <w:rFonts w:ascii="Times New Roman" w:hAnsi="Times New Roman"/>
              </w:rPr>
            </w:pPr>
          </w:p>
          <w:p w:rsidR="00426E7A" w:rsidP="007021FD">
            <w:pPr>
              <w:bidi w:val="0"/>
              <w:contextualSpacing/>
              <w:jc w:val="both"/>
              <w:rPr>
                <w:rFonts w:ascii="Times New Roman" w:hAnsi="Times New Roman"/>
              </w:rPr>
            </w:pPr>
          </w:p>
          <w:p w:rsidR="00426E7A" w:rsidP="007021FD">
            <w:pPr>
              <w:bidi w:val="0"/>
              <w:contextualSpacing/>
              <w:jc w:val="both"/>
              <w:rPr>
                <w:rFonts w:ascii="Times New Roman" w:hAnsi="Times New Roman"/>
              </w:rPr>
            </w:pPr>
          </w:p>
          <w:p w:rsidR="00426E7A" w:rsidP="007021FD">
            <w:pPr>
              <w:bidi w:val="0"/>
              <w:contextualSpacing/>
              <w:jc w:val="both"/>
              <w:rPr>
                <w:rFonts w:ascii="Times New Roman" w:hAnsi="Times New Roman"/>
              </w:rPr>
            </w:pPr>
          </w:p>
          <w:p w:rsidR="00426E7A" w:rsidP="007021FD">
            <w:pPr>
              <w:bidi w:val="0"/>
              <w:contextualSpacing/>
              <w:jc w:val="both"/>
              <w:rPr>
                <w:rFonts w:ascii="Times New Roman" w:hAnsi="Times New Roman"/>
              </w:rPr>
            </w:pPr>
          </w:p>
          <w:p w:rsidR="00426E7A" w:rsidP="007021FD">
            <w:pPr>
              <w:bidi w:val="0"/>
              <w:contextualSpacing/>
              <w:jc w:val="both"/>
              <w:rPr>
                <w:rFonts w:ascii="Times New Roman" w:hAnsi="Times New Roman"/>
              </w:rPr>
            </w:pPr>
          </w:p>
          <w:p w:rsidR="00426E7A" w:rsidP="007021FD">
            <w:pPr>
              <w:bidi w:val="0"/>
              <w:contextualSpacing/>
              <w:jc w:val="both"/>
              <w:rPr>
                <w:rFonts w:ascii="Times New Roman" w:hAnsi="Times New Roman"/>
              </w:rPr>
            </w:pPr>
          </w:p>
          <w:p w:rsidR="00426E7A" w:rsidP="007021FD">
            <w:pPr>
              <w:bidi w:val="0"/>
              <w:contextualSpacing/>
              <w:jc w:val="both"/>
              <w:rPr>
                <w:rFonts w:ascii="Times New Roman" w:hAnsi="Times New Roman"/>
              </w:rPr>
            </w:pPr>
          </w:p>
          <w:p w:rsidR="00426E7A" w:rsidP="007021FD">
            <w:pPr>
              <w:bidi w:val="0"/>
              <w:contextualSpacing/>
              <w:jc w:val="both"/>
              <w:rPr>
                <w:rFonts w:ascii="Times New Roman" w:hAnsi="Times New Roman"/>
              </w:rPr>
            </w:pPr>
          </w:p>
          <w:p w:rsidR="00426E7A" w:rsidP="007021FD">
            <w:pPr>
              <w:bidi w:val="0"/>
              <w:contextualSpacing/>
              <w:jc w:val="both"/>
              <w:rPr>
                <w:rFonts w:ascii="Times New Roman" w:hAnsi="Times New Roman"/>
              </w:rPr>
            </w:pPr>
          </w:p>
          <w:p w:rsidR="00293ECC" w:rsidP="007021FD">
            <w:pPr>
              <w:bidi w:val="0"/>
              <w:contextualSpacing/>
              <w:jc w:val="both"/>
              <w:rPr>
                <w:rFonts w:ascii="Times New Roman" w:hAnsi="Times New Roman"/>
              </w:rPr>
            </w:pPr>
          </w:p>
          <w:p w:rsidR="00293ECC" w:rsidP="007021FD">
            <w:pPr>
              <w:bidi w:val="0"/>
              <w:contextualSpacing/>
              <w:jc w:val="both"/>
              <w:rPr>
                <w:rFonts w:ascii="Times New Roman" w:hAnsi="Times New Roman"/>
              </w:rPr>
            </w:pPr>
          </w:p>
          <w:p w:rsidR="00426E7A" w:rsidP="007021FD">
            <w:pPr>
              <w:bidi w:val="0"/>
              <w:contextualSpacing/>
              <w:jc w:val="both"/>
              <w:rPr>
                <w:rFonts w:ascii="Times New Roman" w:hAnsi="Times New Roman"/>
              </w:rPr>
            </w:pPr>
            <w:r w:rsidRPr="00426E7A">
              <w:rPr>
                <w:rFonts w:ascii="Times New Roman" w:hAnsi="Times New Roman"/>
              </w:rPr>
              <w:t xml:space="preserve">v odseku 2 sa úvodné ustanovenie nahrádza takto: </w:t>
            </w:r>
          </w:p>
          <w:p w:rsidR="00426E7A" w:rsidP="007021FD">
            <w:pPr>
              <w:bidi w:val="0"/>
              <w:contextualSpacing/>
              <w:jc w:val="both"/>
              <w:rPr>
                <w:rFonts w:ascii="Times New Roman" w:hAnsi="Times New Roman"/>
              </w:rPr>
            </w:pPr>
            <w:r w:rsidRPr="00426E7A">
              <w:rPr>
                <w:rFonts w:ascii="Times New Roman" w:hAnsi="Times New Roman"/>
              </w:rPr>
              <w:t>„2.V záujme zabezpečenia účinnej účasti dotknutej verejnosti na rozhodovacích postupoch musí byť verejnosť informovaná elektronicky a prostredníctvom verejných oznamov alebo inými vhodnými prostriedkami o nasledujúcich skutočnostiach v skorom štádiu rozhodovacieho postupu v záležitostiach životného prostredia podľa článku 2 ods. 2 a najneskôr ihneď, ako možno informácie rozumne poskytnúť.“</w:t>
            </w:r>
          </w:p>
          <w:p w:rsidR="00426E7A" w:rsidP="007021FD">
            <w:pPr>
              <w:bidi w:val="0"/>
              <w:contextualSpacing/>
              <w:jc w:val="both"/>
              <w:rPr>
                <w:rFonts w:ascii="Times New Roman" w:hAnsi="Times New Roman"/>
              </w:rPr>
            </w:pPr>
          </w:p>
          <w:p w:rsidR="00426E7A" w:rsidP="007021FD">
            <w:pPr>
              <w:bidi w:val="0"/>
              <w:contextualSpacing/>
              <w:jc w:val="both"/>
              <w:rPr>
                <w:rFonts w:ascii="Times New Roman" w:hAnsi="Times New Roman"/>
              </w:rPr>
            </w:pPr>
          </w:p>
          <w:p w:rsidR="00426E7A" w:rsidP="007021FD">
            <w:pPr>
              <w:bidi w:val="0"/>
              <w:contextualSpacing/>
              <w:jc w:val="both"/>
              <w:rPr>
                <w:rFonts w:ascii="Times New Roman" w:hAnsi="Times New Roman"/>
              </w:rPr>
            </w:pPr>
          </w:p>
          <w:p w:rsidR="00426E7A" w:rsidP="007021FD">
            <w:pPr>
              <w:bidi w:val="0"/>
              <w:contextualSpacing/>
              <w:jc w:val="both"/>
              <w:rPr>
                <w:rFonts w:ascii="Times New Roman" w:hAnsi="Times New Roman"/>
              </w:rPr>
            </w:pPr>
          </w:p>
          <w:p w:rsidR="00426E7A" w:rsidP="007021FD">
            <w:pPr>
              <w:bidi w:val="0"/>
              <w:contextualSpacing/>
              <w:jc w:val="both"/>
              <w:rPr>
                <w:rFonts w:ascii="Times New Roman" w:hAnsi="Times New Roman"/>
              </w:rPr>
            </w:pPr>
          </w:p>
          <w:p w:rsidR="00426E7A" w:rsidP="007021FD">
            <w:pPr>
              <w:bidi w:val="0"/>
              <w:contextualSpacing/>
              <w:jc w:val="both"/>
              <w:rPr>
                <w:rFonts w:ascii="Times New Roman" w:hAnsi="Times New Roman"/>
              </w:rPr>
            </w:pPr>
          </w:p>
          <w:p w:rsidR="004D373E" w:rsidP="007021FD">
            <w:pPr>
              <w:bidi w:val="0"/>
              <w:contextualSpacing/>
              <w:jc w:val="both"/>
              <w:rPr>
                <w:rFonts w:ascii="Times New Roman" w:hAnsi="Times New Roman"/>
              </w:rPr>
            </w:pPr>
          </w:p>
          <w:p w:rsidR="004D373E" w:rsidP="007021FD">
            <w:pPr>
              <w:bidi w:val="0"/>
              <w:contextualSpacing/>
              <w:jc w:val="both"/>
              <w:rPr>
                <w:rFonts w:ascii="Times New Roman" w:hAnsi="Times New Roman"/>
              </w:rPr>
            </w:pPr>
          </w:p>
          <w:p w:rsidR="004D373E" w:rsidP="007021FD">
            <w:pPr>
              <w:bidi w:val="0"/>
              <w:contextualSpacing/>
              <w:jc w:val="both"/>
              <w:rPr>
                <w:rFonts w:ascii="Times New Roman" w:hAnsi="Times New Roman"/>
              </w:rPr>
            </w:pPr>
          </w:p>
          <w:p w:rsidR="004D373E" w:rsidP="007021FD">
            <w:pPr>
              <w:bidi w:val="0"/>
              <w:contextualSpacing/>
              <w:jc w:val="both"/>
              <w:rPr>
                <w:rFonts w:ascii="Times New Roman" w:hAnsi="Times New Roman"/>
              </w:rPr>
            </w:pPr>
          </w:p>
          <w:p w:rsidR="004D373E" w:rsidP="007021FD">
            <w:pPr>
              <w:bidi w:val="0"/>
              <w:contextualSpacing/>
              <w:jc w:val="both"/>
              <w:rPr>
                <w:rFonts w:ascii="Times New Roman" w:hAnsi="Times New Roman"/>
              </w:rPr>
            </w:pPr>
          </w:p>
          <w:p w:rsidR="004D373E" w:rsidP="007021FD">
            <w:pPr>
              <w:bidi w:val="0"/>
              <w:contextualSpacing/>
              <w:jc w:val="both"/>
              <w:rPr>
                <w:rFonts w:ascii="Times New Roman" w:hAnsi="Times New Roman"/>
              </w:rPr>
            </w:pPr>
          </w:p>
          <w:p w:rsidR="004D373E" w:rsidP="007021FD">
            <w:pPr>
              <w:bidi w:val="0"/>
              <w:contextualSpacing/>
              <w:jc w:val="both"/>
              <w:rPr>
                <w:rFonts w:ascii="Times New Roman" w:hAnsi="Times New Roman"/>
              </w:rPr>
            </w:pPr>
          </w:p>
          <w:p w:rsidR="004D373E" w:rsidP="007021FD">
            <w:pPr>
              <w:bidi w:val="0"/>
              <w:contextualSpacing/>
              <w:jc w:val="both"/>
              <w:rPr>
                <w:rFonts w:ascii="Times New Roman" w:hAnsi="Times New Roman"/>
              </w:rPr>
            </w:pPr>
          </w:p>
          <w:p w:rsidR="004D373E" w:rsidP="007021FD">
            <w:pPr>
              <w:bidi w:val="0"/>
              <w:contextualSpacing/>
              <w:jc w:val="both"/>
              <w:rPr>
                <w:rFonts w:ascii="Times New Roman" w:hAnsi="Times New Roman"/>
              </w:rPr>
            </w:pPr>
          </w:p>
          <w:p w:rsidR="004D373E" w:rsidP="007021FD">
            <w:pPr>
              <w:bidi w:val="0"/>
              <w:contextualSpacing/>
              <w:jc w:val="both"/>
              <w:rPr>
                <w:rFonts w:ascii="Times New Roman" w:hAnsi="Times New Roman"/>
              </w:rPr>
            </w:pPr>
          </w:p>
          <w:p w:rsidR="004D373E" w:rsidP="007021FD">
            <w:pPr>
              <w:bidi w:val="0"/>
              <w:contextualSpacing/>
              <w:jc w:val="both"/>
              <w:rPr>
                <w:rFonts w:ascii="Times New Roman" w:hAnsi="Times New Roman"/>
              </w:rPr>
            </w:pPr>
          </w:p>
          <w:p w:rsidR="004D373E" w:rsidP="007021FD">
            <w:pPr>
              <w:bidi w:val="0"/>
              <w:contextualSpacing/>
              <w:jc w:val="both"/>
              <w:rPr>
                <w:rFonts w:ascii="Times New Roman" w:hAnsi="Times New Roman"/>
              </w:rPr>
            </w:pPr>
          </w:p>
          <w:p w:rsidR="004D373E" w:rsidP="007021FD">
            <w:pPr>
              <w:bidi w:val="0"/>
              <w:contextualSpacing/>
              <w:jc w:val="both"/>
              <w:rPr>
                <w:rFonts w:ascii="Times New Roman" w:hAnsi="Times New Roman"/>
              </w:rPr>
            </w:pPr>
          </w:p>
          <w:p w:rsidR="004D373E" w:rsidP="007021FD">
            <w:pPr>
              <w:bidi w:val="0"/>
              <w:contextualSpacing/>
              <w:jc w:val="both"/>
              <w:rPr>
                <w:rFonts w:ascii="Times New Roman" w:hAnsi="Times New Roman"/>
              </w:rPr>
            </w:pPr>
          </w:p>
          <w:p w:rsidR="004D373E" w:rsidP="007021FD">
            <w:pPr>
              <w:bidi w:val="0"/>
              <w:contextualSpacing/>
              <w:jc w:val="both"/>
              <w:rPr>
                <w:rFonts w:ascii="Times New Roman" w:hAnsi="Times New Roman"/>
              </w:rPr>
            </w:pPr>
          </w:p>
          <w:p w:rsidR="004D373E" w:rsidP="007021FD">
            <w:pPr>
              <w:bidi w:val="0"/>
              <w:contextualSpacing/>
              <w:jc w:val="both"/>
              <w:rPr>
                <w:rFonts w:ascii="Times New Roman" w:hAnsi="Times New Roman"/>
              </w:rPr>
            </w:pPr>
          </w:p>
          <w:p w:rsidR="004D373E" w:rsidP="007021FD">
            <w:pPr>
              <w:bidi w:val="0"/>
              <w:contextualSpacing/>
              <w:jc w:val="both"/>
              <w:rPr>
                <w:rFonts w:ascii="Times New Roman" w:hAnsi="Times New Roman"/>
              </w:rPr>
            </w:pPr>
          </w:p>
          <w:p w:rsidR="004D373E" w:rsidP="007021FD">
            <w:pPr>
              <w:bidi w:val="0"/>
              <w:contextualSpacing/>
              <w:jc w:val="both"/>
              <w:rPr>
                <w:rFonts w:ascii="Times New Roman" w:hAnsi="Times New Roman"/>
              </w:rPr>
            </w:pPr>
          </w:p>
          <w:p w:rsidR="004D373E" w:rsidP="007021FD">
            <w:pPr>
              <w:bidi w:val="0"/>
              <w:contextualSpacing/>
              <w:jc w:val="both"/>
              <w:rPr>
                <w:rFonts w:ascii="Times New Roman" w:hAnsi="Times New Roman"/>
              </w:rPr>
            </w:pPr>
          </w:p>
          <w:p w:rsidR="004D373E" w:rsidP="007021FD">
            <w:pPr>
              <w:bidi w:val="0"/>
              <w:contextualSpacing/>
              <w:jc w:val="both"/>
              <w:rPr>
                <w:rFonts w:ascii="Times New Roman" w:hAnsi="Times New Roman"/>
              </w:rPr>
            </w:pPr>
          </w:p>
          <w:p w:rsidR="004D373E" w:rsidP="007021FD">
            <w:pPr>
              <w:bidi w:val="0"/>
              <w:contextualSpacing/>
              <w:jc w:val="both"/>
              <w:rPr>
                <w:rFonts w:ascii="Times New Roman" w:hAnsi="Times New Roman"/>
              </w:rPr>
            </w:pPr>
          </w:p>
          <w:p w:rsidR="004D373E" w:rsidP="007021FD">
            <w:pPr>
              <w:bidi w:val="0"/>
              <w:contextualSpacing/>
              <w:jc w:val="both"/>
              <w:rPr>
                <w:rFonts w:ascii="Times New Roman" w:hAnsi="Times New Roman"/>
              </w:rPr>
            </w:pPr>
          </w:p>
          <w:p w:rsidR="004D373E" w:rsidP="007021FD">
            <w:pPr>
              <w:bidi w:val="0"/>
              <w:contextualSpacing/>
              <w:jc w:val="both"/>
              <w:rPr>
                <w:rFonts w:ascii="Times New Roman" w:hAnsi="Times New Roman"/>
              </w:rPr>
            </w:pPr>
          </w:p>
          <w:p w:rsidR="00DB60BA" w:rsidP="007021FD">
            <w:pPr>
              <w:bidi w:val="0"/>
              <w:contextualSpacing/>
              <w:jc w:val="both"/>
              <w:rPr>
                <w:rFonts w:ascii="Times New Roman" w:hAnsi="Times New Roman"/>
              </w:rPr>
            </w:pPr>
          </w:p>
          <w:p w:rsidR="004D373E" w:rsidP="007021FD">
            <w:pPr>
              <w:bidi w:val="0"/>
              <w:contextualSpacing/>
              <w:jc w:val="both"/>
              <w:rPr>
                <w:rFonts w:ascii="Times New Roman" w:hAnsi="Times New Roman"/>
              </w:rPr>
            </w:pPr>
            <w:r w:rsidRPr="004D373E">
              <w:rPr>
                <w:rFonts w:ascii="Times New Roman" w:hAnsi="Times New Roman"/>
              </w:rPr>
              <w:t xml:space="preserve">odsek 5 sa nahrádza takto: </w:t>
            </w:r>
          </w:p>
          <w:p w:rsidR="004D373E" w:rsidP="007021FD">
            <w:pPr>
              <w:bidi w:val="0"/>
              <w:contextualSpacing/>
              <w:jc w:val="both"/>
              <w:rPr>
                <w:rFonts w:ascii="Times New Roman" w:hAnsi="Times New Roman"/>
              </w:rPr>
            </w:pPr>
            <w:r w:rsidRPr="004D373E">
              <w:rPr>
                <w:rFonts w:ascii="Times New Roman" w:hAnsi="Times New Roman"/>
              </w:rPr>
              <w:t>„5.Podrobné pravidlá pre informovanie verejnosti, napríklad vyvesením oznamov v určitom okruhu alebo zverejnením v miestnej tlači, a konzultácie s dotknutou verejnosťou, napríklad písomnými podaniami alebo prostredníctvom verejnej ankety, určia členské štáty. Členské štáty prijmú potrebné opatrenia s cieľom zabezpečiť, aby boli dôležité informácie dostupné pre verejnosť v elektronickej forme aspoň prostredníctvom centrálneho portálu alebo ľahko dostupných prístupových bodov na príslušnej správnej úrovni.“</w:t>
            </w:r>
          </w:p>
          <w:p w:rsidR="00C02DA5" w:rsidP="007021FD">
            <w:pPr>
              <w:bidi w:val="0"/>
              <w:contextualSpacing/>
              <w:jc w:val="both"/>
              <w:rPr>
                <w:rFonts w:ascii="Times New Roman" w:hAnsi="Times New Roman"/>
              </w:rPr>
            </w:pPr>
          </w:p>
          <w:p w:rsidR="00C02DA5" w:rsidP="007021FD">
            <w:pPr>
              <w:bidi w:val="0"/>
              <w:contextualSpacing/>
              <w:jc w:val="both"/>
              <w:rPr>
                <w:rFonts w:ascii="Times New Roman" w:hAnsi="Times New Roman"/>
              </w:rPr>
            </w:pPr>
          </w:p>
          <w:p w:rsidR="00C02DA5" w:rsidP="007021FD">
            <w:pPr>
              <w:bidi w:val="0"/>
              <w:contextualSpacing/>
              <w:jc w:val="both"/>
              <w:rPr>
                <w:rFonts w:ascii="Times New Roman" w:hAnsi="Times New Roman"/>
              </w:rPr>
            </w:pPr>
          </w:p>
          <w:p w:rsidR="00C02DA5" w:rsidP="007021FD">
            <w:pPr>
              <w:bidi w:val="0"/>
              <w:contextualSpacing/>
              <w:jc w:val="both"/>
              <w:rPr>
                <w:rFonts w:ascii="Times New Roman" w:hAnsi="Times New Roman"/>
              </w:rPr>
            </w:pPr>
          </w:p>
          <w:p w:rsidR="00C02DA5" w:rsidP="007021FD">
            <w:pPr>
              <w:bidi w:val="0"/>
              <w:contextualSpacing/>
              <w:jc w:val="both"/>
              <w:rPr>
                <w:rFonts w:ascii="Times New Roman" w:hAnsi="Times New Roman"/>
              </w:rPr>
            </w:pPr>
          </w:p>
          <w:p w:rsidR="00C02DA5" w:rsidP="007021FD">
            <w:pPr>
              <w:bidi w:val="0"/>
              <w:contextualSpacing/>
              <w:jc w:val="both"/>
              <w:rPr>
                <w:rFonts w:ascii="Times New Roman" w:hAnsi="Times New Roman"/>
              </w:rPr>
            </w:pPr>
          </w:p>
          <w:p w:rsidR="00C02DA5" w:rsidP="007021FD">
            <w:pPr>
              <w:bidi w:val="0"/>
              <w:contextualSpacing/>
              <w:jc w:val="both"/>
              <w:rPr>
                <w:rFonts w:ascii="Times New Roman" w:hAnsi="Times New Roman"/>
              </w:rPr>
            </w:pPr>
          </w:p>
          <w:p w:rsidR="00C02DA5" w:rsidP="007021FD">
            <w:pPr>
              <w:bidi w:val="0"/>
              <w:contextualSpacing/>
              <w:jc w:val="both"/>
              <w:rPr>
                <w:rFonts w:ascii="Times New Roman" w:hAnsi="Times New Roman"/>
              </w:rPr>
            </w:pPr>
          </w:p>
          <w:p w:rsidR="00C02DA5" w:rsidP="007021FD">
            <w:pPr>
              <w:bidi w:val="0"/>
              <w:contextualSpacing/>
              <w:jc w:val="both"/>
              <w:rPr>
                <w:rFonts w:ascii="Times New Roman" w:hAnsi="Times New Roman"/>
              </w:rPr>
            </w:pPr>
          </w:p>
          <w:p w:rsidR="00C02DA5" w:rsidP="007021FD">
            <w:pPr>
              <w:bidi w:val="0"/>
              <w:contextualSpacing/>
              <w:jc w:val="both"/>
              <w:rPr>
                <w:rFonts w:ascii="Times New Roman" w:hAnsi="Times New Roman"/>
              </w:rPr>
            </w:pPr>
          </w:p>
          <w:p w:rsidR="00C02DA5" w:rsidP="007021FD">
            <w:pPr>
              <w:bidi w:val="0"/>
              <w:contextualSpacing/>
              <w:jc w:val="both"/>
              <w:rPr>
                <w:rFonts w:ascii="Times New Roman" w:hAnsi="Times New Roman"/>
              </w:rPr>
            </w:pPr>
          </w:p>
          <w:p w:rsidR="00C02DA5" w:rsidP="007021FD">
            <w:pPr>
              <w:bidi w:val="0"/>
              <w:contextualSpacing/>
              <w:jc w:val="both"/>
              <w:rPr>
                <w:rFonts w:ascii="Times New Roman" w:hAnsi="Times New Roman"/>
              </w:rPr>
            </w:pPr>
          </w:p>
          <w:p w:rsidR="00C02DA5" w:rsidP="007021FD">
            <w:pPr>
              <w:bidi w:val="0"/>
              <w:contextualSpacing/>
              <w:jc w:val="both"/>
              <w:rPr>
                <w:rFonts w:ascii="Times New Roman" w:hAnsi="Times New Roman"/>
              </w:rPr>
            </w:pPr>
          </w:p>
          <w:p w:rsidR="00C02DA5" w:rsidP="007021FD">
            <w:pPr>
              <w:bidi w:val="0"/>
              <w:contextualSpacing/>
              <w:jc w:val="both"/>
              <w:rPr>
                <w:rFonts w:ascii="Times New Roman" w:hAnsi="Times New Roman"/>
              </w:rPr>
            </w:pPr>
          </w:p>
          <w:p w:rsidR="00C02DA5" w:rsidP="007021FD">
            <w:pPr>
              <w:bidi w:val="0"/>
              <w:contextualSpacing/>
              <w:jc w:val="both"/>
              <w:rPr>
                <w:rFonts w:ascii="Times New Roman" w:hAnsi="Times New Roman"/>
              </w:rPr>
            </w:pPr>
          </w:p>
          <w:p w:rsidR="00C02DA5" w:rsidP="007021FD">
            <w:pPr>
              <w:bidi w:val="0"/>
              <w:contextualSpacing/>
              <w:jc w:val="both"/>
              <w:rPr>
                <w:rFonts w:ascii="Times New Roman" w:hAnsi="Times New Roman"/>
              </w:rPr>
            </w:pPr>
          </w:p>
          <w:p w:rsidR="00C02DA5" w:rsidP="007021FD">
            <w:pPr>
              <w:bidi w:val="0"/>
              <w:contextualSpacing/>
              <w:jc w:val="both"/>
              <w:rPr>
                <w:rFonts w:ascii="Times New Roman" w:hAnsi="Times New Roman"/>
              </w:rPr>
            </w:pPr>
          </w:p>
          <w:p w:rsidR="00C02DA5" w:rsidP="007021FD">
            <w:pPr>
              <w:bidi w:val="0"/>
              <w:contextualSpacing/>
              <w:jc w:val="both"/>
              <w:rPr>
                <w:rFonts w:ascii="Times New Roman" w:hAnsi="Times New Roman"/>
              </w:rPr>
            </w:pPr>
          </w:p>
          <w:p w:rsidR="00C02DA5" w:rsidP="007021FD">
            <w:pPr>
              <w:bidi w:val="0"/>
              <w:contextualSpacing/>
              <w:jc w:val="both"/>
              <w:rPr>
                <w:rFonts w:ascii="Times New Roman" w:hAnsi="Times New Roman"/>
              </w:rPr>
            </w:pPr>
          </w:p>
          <w:p w:rsidR="00C02DA5" w:rsidP="007021FD">
            <w:pPr>
              <w:bidi w:val="0"/>
              <w:contextualSpacing/>
              <w:jc w:val="both"/>
              <w:rPr>
                <w:rFonts w:ascii="Times New Roman" w:hAnsi="Times New Roman"/>
              </w:rPr>
            </w:pPr>
          </w:p>
          <w:p w:rsidR="00C02DA5" w:rsidP="007021FD">
            <w:pPr>
              <w:bidi w:val="0"/>
              <w:contextualSpacing/>
              <w:jc w:val="both"/>
              <w:rPr>
                <w:rFonts w:ascii="Times New Roman" w:hAnsi="Times New Roman"/>
              </w:rPr>
            </w:pPr>
          </w:p>
          <w:p w:rsidR="00C02DA5" w:rsidP="007021FD">
            <w:pPr>
              <w:bidi w:val="0"/>
              <w:contextualSpacing/>
              <w:jc w:val="both"/>
              <w:rPr>
                <w:rFonts w:ascii="Times New Roman" w:hAnsi="Times New Roman"/>
              </w:rPr>
            </w:pPr>
          </w:p>
          <w:p w:rsidR="00C02DA5" w:rsidP="007021FD">
            <w:pPr>
              <w:bidi w:val="0"/>
              <w:contextualSpacing/>
              <w:jc w:val="both"/>
              <w:rPr>
                <w:rFonts w:ascii="Times New Roman" w:hAnsi="Times New Roman"/>
              </w:rPr>
            </w:pPr>
          </w:p>
          <w:p w:rsidR="00C02DA5" w:rsidP="007021FD">
            <w:pPr>
              <w:bidi w:val="0"/>
              <w:contextualSpacing/>
              <w:jc w:val="both"/>
              <w:rPr>
                <w:rFonts w:ascii="Times New Roman" w:hAnsi="Times New Roman"/>
              </w:rPr>
            </w:pPr>
          </w:p>
          <w:p w:rsidR="00C02DA5" w:rsidP="007021FD">
            <w:pPr>
              <w:bidi w:val="0"/>
              <w:contextualSpacing/>
              <w:jc w:val="both"/>
              <w:rPr>
                <w:rFonts w:ascii="Times New Roman" w:hAnsi="Times New Roman"/>
              </w:rPr>
            </w:pPr>
          </w:p>
          <w:p w:rsidR="00C02DA5" w:rsidP="007021FD">
            <w:pPr>
              <w:bidi w:val="0"/>
              <w:contextualSpacing/>
              <w:jc w:val="both"/>
              <w:rPr>
                <w:rFonts w:ascii="Times New Roman" w:hAnsi="Times New Roman"/>
              </w:rPr>
            </w:pPr>
          </w:p>
          <w:p w:rsidR="00C02DA5" w:rsidP="007021FD">
            <w:pPr>
              <w:bidi w:val="0"/>
              <w:contextualSpacing/>
              <w:jc w:val="both"/>
              <w:rPr>
                <w:rFonts w:ascii="Times New Roman" w:hAnsi="Times New Roman"/>
              </w:rPr>
            </w:pPr>
          </w:p>
          <w:p w:rsidR="00C02DA5" w:rsidP="007021FD">
            <w:pPr>
              <w:bidi w:val="0"/>
              <w:contextualSpacing/>
              <w:jc w:val="both"/>
              <w:rPr>
                <w:rFonts w:ascii="Times New Roman" w:hAnsi="Times New Roman"/>
              </w:rPr>
            </w:pPr>
          </w:p>
          <w:p w:rsidR="00C02DA5" w:rsidP="007021FD">
            <w:pPr>
              <w:bidi w:val="0"/>
              <w:contextualSpacing/>
              <w:jc w:val="both"/>
              <w:rPr>
                <w:rFonts w:ascii="Times New Roman" w:hAnsi="Times New Roman"/>
              </w:rPr>
            </w:pPr>
          </w:p>
          <w:p w:rsidR="00C02DA5" w:rsidP="007021FD">
            <w:pPr>
              <w:bidi w:val="0"/>
              <w:contextualSpacing/>
              <w:jc w:val="both"/>
              <w:rPr>
                <w:rFonts w:ascii="Times New Roman" w:hAnsi="Times New Roman"/>
              </w:rPr>
            </w:pPr>
          </w:p>
          <w:p w:rsidR="00C02DA5" w:rsidP="007021FD">
            <w:pPr>
              <w:bidi w:val="0"/>
              <w:contextualSpacing/>
              <w:jc w:val="both"/>
              <w:rPr>
                <w:rFonts w:ascii="Times New Roman" w:hAnsi="Times New Roman"/>
              </w:rPr>
            </w:pPr>
          </w:p>
          <w:p w:rsidR="00C02DA5" w:rsidP="007021FD">
            <w:pPr>
              <w:bidi w:val="0"/>
              <w:contextualSpacing/>
              <w:jc w:val="both"/>
              <w:rPr>
                <w:rFonts w:ascii="Times New Roman" w:hAnsi="Times New Roman"/>
              </w:rPr>
            </w:pPr>
          </w:p>
          <w:p w:rsidR="00C02DA5" w:rsidP="007021FD">
            <w:pPr>
              <w:bidi w:val="0"/>
              <w:contextualSpacing/>
              <w:jc w:val="both"/>
              <w:rPr>
                <w:rFonts w:ascii="Times New Roman" w:hAnsi="Times New Roman"/>
              </w:rPr>
            </w:pPr>
          </w:p>
          <w:p w:rsidR="00C02DA5" w:rsidP="007021FD">
            <w:pPr>
              <w:bidi w:val="0"/>
              <w:contextualSpacing/>
              <w:jc w:val="both"/>
              <w:rPr>
                <w:rFonts w:ascii="Times New Roman" w:hAnsi="Times New Roman"/>
              </w:rPr>
            </w:pPr>
          </w:p>
          <w:p w:rsidR="00C02DA5" w:rsidP="007021FD">
            <w:pPr>
              <w:bidi w:val="0"/>
              <w:contextualSpacing/>
              <w:jc w:val="both"/>
              <w:rPr>
                <w:rFonts w:ascii="Times New Roman" w:hAnsi="Times New Roman"/>
              </w:rPr>
            </w:pPr>
          </w:p>
          <w:p w:rsidR="00C02DA5" w:rsidP="007021FD">
            <w:pPr>
              <w:bidi w:val="0"/>
              <w:contextualSpacing/>
              <w:jc w:val="both"/>
              <w:rPr>
                <w:rFonts w:ascii="Times New Roman" w:hAnsi="Times New Roman"/>
              </w:rPr>
            </w:pPr>
          </w:p>
          <w:p w:rsidR="00C02DA5" w:rsidP="007021FD">
            <w:pPr>
              <w:bidi w:val="0"/>
              <w:contextualSpacing/>
              <w:jc w:val="both"/>
              <w:rPr>
                <w:rFonts w:ascii="Times New Roman" w:hAnsi="Times New Roman"/>
              </w:rPr>
            </w:pPr>
          </w:p>
          <w:p w:rsidR="00C02DA5" w:rsidP="007021FD">
            <w:pPr>
              <w:bidi w:val="0"/>
              <w:contextualSpacing/>
              <w:jc w:val="both"/>
              <w:rPr>
                <w:rFonts w:ascii="Times New Roman" w:hAnsi="Times New Roman"/>
              </w:rPr>
            </w:pPr>
          </w:p>
          <w:p w:rsidR="00C02DA5" w:rsidP="007021FD">
            <w:pPr>
              <w:bidi w:val="0"/>
              <w:contextualSpacing/>
              <w:jc w:val="both"/>
              <w:rPr>
                <w:rFonts w:ascii="Times New Roman" w:hAnsi="Times New Roman"/>
              </w:rPr>
            </w:pPr>
          </w:p>
          <w:p w:rsidR="00C02DA5" w:rsidP="007021FD">
            <w:pPr>
              <w:bidi w:val="0"/>
              <w:contextualSpacing/>
              <w:jc w:val="both"/>
              <w:rPr>
                <w:rFonts w:ascii="Times New Roman" w:hAnsi="Times New Roman"/>
              </w:rPr>
            </w:pPr>
          </w:p>
          <w:p w:rsidR="00C02DA5" w:rsidP="007021FD">
            <w:pPr>
              <w:bidi w:val="0"/>
              <w:contextualSpacing/>
              <w:jc w:val="both"/>
              <w:rPr>
                <w:rFonts w:ascii="Times New Roman" w:hAnsi="Times New Roman"/>
              </w:rPr>
            </w:pPr>
          </w:p>
          <w:p w:rsidR="00C02DA5" w:rsidP="007021FD">
            <w:pPr>
              <w:bidi w:val="0"/>
              <w:contextualSpacing/>
              <w:jc w:val="both"/>
              <w:rPr>
                <w:rFonts w:ascii="Times New Roman" w:hAnsi="Times New Roman"/>
              </w:rPr>
            </w:pPr>
          </w:p>
          <w:p w:rsidR="00C02DA5" w:rsidP="007021FD">
            <w:pPr>
              <w:bidi w:val="0"/>
              <w:contextualSpacing/>
              <w:jc w:val="both"/>
              <w:rPr>
                <w:rFonts w:ascii="Times New Roman" w:hAnsi="Times New Roman"/>
              </w:rPr>
            </w:pPr>
          </w:p>
          <w:p w:rsidR="00C02DA5" w:rsidP="007021FD">
            <w:pPr>
              <w:bidi w:val="0"/>
              <w:contextualSpacing/>
              <w:jc w:val="both"/>
              <w:rPr>
                <w:rFonts w:ascii="Times New Roman" w:hAnsi="Times New Roman"/>
              </w:rPr>
            </w:pPr>
          </w:p>
          <w:p w:rsidR="00C02DA5" w:rsidP="007021FD">
            <w:pPr>
              <w:bidi w:val="0"/>
              <w:contextualSpacing/>
              <w:jc w:val="both"/>
              <w:rPr>
                <w:rFonts w:ascii="Times New Roman" w:hAnsi="Times New Roman"/>
              </w:rPr>
            </w:pPr>
          </w:p>
          <w:p w:rsidR="00C02DA5" w:rsidP="007021FD">
            <w:pPr>
              <w:bidi w:val="0"/>
              <w:contextualSpacing/>
              <w:jc w:val="both"/>
              <w:rPr>
                <w:rFonts w:ascii="Times New Roman" w:hAnsi="Times New Roman"/>
              </w:rPr>
            </w:pPr>
          </w:p>
          <w:p w:rsidR="00C02DA5" w:rsidP="007021FD">
            <w:pPr>
              <w:bidi w:val="0"/>
              <w:contextualSpacing/>
              <w:jc w:val="both"/>
              <w:rPr>
                <w:rFonts w:ascii="Times New Roman" w:hAnsi="Times New Roman"/>
              </w:rPr>
            </w:pPr>
          </w:p>
          <w:p w:rsidR="00C02DA5" w:rsidP="007021FD">
            <w:pPr>
              <w:bidi w:val="0"/>
              <w:contextualSpacing/>
              <w:jc w:val="both"/>
              <w:rPr>
                <w:rFonts w:ascii="Times New Roman" w:hAnsi="Times New Roman"/>
              </w:rPr>
            </w:pPr>
          </w:p>
          <w:p w:rsidR="00C02DA5" w:rsidP="007021FD">
            <w:pPr>
              <w:bidi w:val="0"/>
              <w:contextualSpacing/>
              <w:jc w:val="both"/>
              <w:rPr>
                <w:rFonts w:ascii="Times New Roman" w:hAnsi="Times New Roman"/>
              </w:rPr>
            </w:pPr>
          </w:p>
          <w:p w:rsidR="00C02DA5" w:rsidP="007021FD">
            <w:pPr>
              <w:bidi w:val="0"/>
              <w:contextualSpacing/>
              <w:jc w:val="both"/>
              <w:rPr>
                <w:rFonts w:ascii="Times New Roman" w:hAnsi="Times New Roman"/>
              </w:rPr>
            </w:pPr>
          </w:p>
          <w:p w:rsidR="00C02DA5" w:rsidP="007021FD">
            <w:pPr>
              <w:bidi w:val="0"/>
              <w:contextualSpacing/>
              <w:jc w:val="both"/>
              <w:rPr>
                <w:rFonts w:ascii="Times New Roman" w:hAnsi="Times New Roman"/>
              </w:rPr>
            </w:pPr>
          </w:p>
          <w:p w:rsidR="00C02DA5" w:rsidP="007021FD">
            <w:pPr>
              <w:bidi w:val="0"/>
              <w:contextualSpacing/>
              <w:jc w:val="both"/>
              <w:rPr>
                <w:rFonts w:ascii="Times New Roman" w:hAnsi="Times New Roman"/>
              </w:rPr>
            </w:pPr>
          </w:p>
          <w:p w:rsidR="00C02DA5" w:rsidP="007021FD">
            <w:pPr>
              <w:bidi w:val="0"/>
              <w:contextualSpacing/>
              <w:jc w:val="both"/>
              <w:rPr>
                <w:rFonts w:ascii="Times New Roman" w:hAnsi="Times New Roman"/>
              </w:rPr>
            </w:pPr>
          </w:p>
          <w:p w:rsidR="00C02DA5" w:rsidP="007021FD">
            <w:pPr>
              <w:bidi w:val="0"/>
              <w:contextualSpacing/>
              <w:jc w:val="both"/>
              <w:rPr>
                <w:rFonts w:ascii="Times New Roman" w:hAnsi="Times New Roman"/>
              </w:rPr>
            </w:pPr>
          </w:p>
          <w:p w:rsidR="00C02DA5" w:rsidP="007021FD">
            <w:pPr>
              <w:bidi w:val="0"/>
              <w:contextualSpacing/>
              <w:jc w:val="both"/>
              <w:rPr>
                <w:rFonts w:ascii="Times New Roman" w:hAnsi="Times New Roman"/>
              </w:rPr>
            </w:pPr>
          </w:p>
          <w:p w:rsidR="00C02DA5" w:rsidP="007021FD">
            <w:pPr>
              <w:bidi w:val="0"/>
              <w:contextualSpacing/>
              <w:jc w:val="both"/>
              <w:rPr>
                <w:rFonts w:ascii="Times New Roman" w:hAnsi="Times New Roman"/>
              </w:rPr>
            </w:pPr>
          </w:p>
          <w:p w:rsidR="00C02DA5" w:rsidP="007021FD">
            <w:pPr>
              <w:bidi w:val="0"/>
              <w:contextualSpacing/>
              <w:jc w:val="both"/>
              <w:rPr>
                <w:rFonts w:ascii="Times New Roman" w:hAnsi="Times New Roman"/>
              </w:rPr>
            </w:pPr>
          </w:p>
          <w:p w:rsidR="00C02DA5" w:rsidP="007021FD">
            <w:pPr>
              <w:bidi w:val="0"/>
              <w:contextualSpacing/>
              <w:jc w:val="both"/>
              <w:rPr>
                <w:rFonts w:ascii="Times New Roman" w:hAnsi="Times New Roman"/>
              </w:rPr>
            </w:pPr>
          </w:p>
          <w:p w:rsidR="00C02DA5" w:rsidP="007021FD">
            <w:pPr>
              <w:bidi w:val="0"/>
              <w:contextualSpacing/>
              <w:jc w:val="both"/>
              <w:rPr>
                <w:rFonts w:ascii="Times New Roman" w:hAnsi="Times New Roman"/>
              </w:rPr>
            </w:pPr>
          </w:p>
          <w:p w:rsidR="00C02DA5" w:rsidP="007021FD">
            <w:pPr>
              <w:bidi w:val="0"/>
              <w:contextualSpacing/>
              <w:jc w:val="both"/>
              <w:rPr>
                <w:rFonts w:ascii="Times New Roman" w:hAnsi="Times New Roman"/>
              </w:rPr>
            </w:pPr>
          </w:p>
          <w:p w:rsidR="00911BF0" w:rsidP="007021FD">
            <w:pPr>
              <w:bidi w:val="0"/>
              <w:contextualSpacing/>
              <w:jc w:val="both"/>
              <w:rPr>
                <w:rFonts w:ascii="Times New Roman" w:hAnsi="Times New Roman"/>
              </w:rPr>
            </w:pPr>
          </w:p>
          <w:p w:rsidR="00B370E2" w:rsidP="007021FD">
            <w:pPr>
              <w:bidi w:val="0"/>
              <w:contextualSpacing/>
              <w:jc w:val="both"/>
              <w:rPr>
                <w:rFonts w:ascii="Times New Roman" w:hAnsi="Times New Roman"/>
              </w:rPr>
            </w:pPr>
          </w:p>
          <w:p w:rsidR="00B370E2" w:rsidP="007021FD">
            <w:pPr>
              <w:bidi w:val="0"/>
              <w:contextualSpacing/>
              <w:jc w:val="both"/>
              <w:rPr>
                <w:rFonts w:ascii="Times New Roman" w:hAnsi="Times New Roman"/>
              </w:rPr>
            </w:pPr>
          </w:p>
          <w:p w:rsidR="00B370E2" w:rsidP="007021FD">
            <w:pPr>
              <w:bidi w:val="0"/>
              <w:contextualSpacing/>
              <w:jc w:val="both"/>
              <w:rPr>
                <w:rFonts w:ascii="Times New Roman" w:hAnsi="Times New Roman"/>
              </w:rPr>
            </w:pPr>
          </w:p>
          <w:p w:rsidR="00B370E2" w:rsidP="007021FD">
            <w:pPr>
              <w:bidi w:val="0"/>
              <w:contextualSpacing/>
              <w:jc w:val="both"/>
              <w:rPr>
                <w:rFonts w:ascii="Times New Roman" w:hAnsi="Times New Roman"/>
              </w:rPr>
            </w:pPr>
          </w:p>
          <w:p w:rsidR="00B370E2" w:rsidP="007021FD">
            <w:pPr>
              <w:bidi w:val="0"/>
              <w:contextualSpacing/>
              <w:jc w:val="both"/>
              <w:rPr>
                <w:rFonts w:ascii="Times New Roman" w:hAnsi="Times New Roman"/>
              </w:rPr>
            </w:pPr>
          </w:p>
          <w:p w:rsidR="00B370E2" w:rsidP="007021FD">
            <w:pPr>
              <w:bidi w:val="0"/>
              <w:contextualSpacing/>
              <w:jc w:val="both"/>
              <w:rPr>
                <w:rFonts w:ascii="Times New Roman" w:hAnsi="Times New Roman"/>
              </w:rPr>
            </w:pPr>
          </w:p>
          <w:p w:rsidR="00B370E2" w:rsidP="007021FD">
            <w:pPr>
              <w:bidi w:val="0"/>
              <w:contextualSpacing/>
              <w:jc w:val="both"/>
              <w:rPr>
                <w:rFonts w:ascii="Times New Roman" w:hAnsi="Times New Roman"/>
              </w:rPr>
            </w:pPr>
          </w:p>
          <w:p w:rsidR="00B370E2" w:rsidP="007021FD">
            <w:pPr>
              <w:bidi w:val="0"/>
              <w:contextualSpacing/>
              <w:jc w:val="both"/>
              <w:rPr>
                <w:rFonts w:ascii="Times New Roman" w:hAnsi="Times New Roman"/>
              </w:rPr>
            </w:pPr>
          </w:p>
          <w:p w:rsidR="00B370E2" w:rsidP="007021FD">
            <w:pPr>
              <w:bidi w:val="0"/>
              <w:contextualSpacing/>
              <w:jc w:val="both"/>
              <w:rPr>
                <w:rFonts w:ascii="Times New Roman" w:hAnsi="Times New Roman"/>
              </w:rPr>
            </w:pPr>
          </w:p>
          <w:p w:rsidR="00B370E2" w:rsidP="007021FD">
            <w:pPr>
              <w:bidi w:val="0"/>
              <w:contextualSpacing/>
              <w:jc w:val="both"/>
              <w:rPr>
                <w:rFonts w:ascii="Times New Roman" w:hAnsi="Times New Roman"/>
              </w:rPr>
            </w:pPr>
          </w:p>
          <w:p w:rsidR="00B370E2" w:rsidP="007021FD">
            <w:pPr>
              <w:bidi w:val="0"/>
              <w:contextualSpacing/>
              <w:jc w:val="both"/>
              <w:rPr>
                <w:rFonts w:ascii="Times New Roman" w:hAnsi="Times New Roman"/>
              </w:rPr>
            </w:pPr>
          </w:p>
          <w:p w:rsidR="00B370E2" w:rsidP="007021FD">
            <w:pPr>
              <w:bidi w:val="0"/>
              <w:contextualSpacing/>
              <w:jc w:val="both"/>
              <w:rPr>
                <w:rFonts w:ascii="Times New Roman" w:hAnsi="Times New Roman"/>
              </w:rPr>
            </w:pPr>
          </w:p>
          <w:p w:rsidR="00DB60BA" w:rsidP="007021FD">
            <w:pPr>
              <w:bidi w:val="0"/>
              <w:contextualSpacing/>
              <w:jc w:val="both"/>
              <w:rPr>
                <w:rFonts w:ascii="Times New Roman" w:hAnsi="Times New Roman"/>
              </w:rPr>
            </w:pPr>
          </w:p>
          <w:p w:rsidR="00DB60BA" w:rsidP="007021FD">
            <w:pPr>
              <w:bidi w:val="0"/>
              <w:contextualSpacing/>
              <w:jc w:val="both"/>
              <w:rPr>
                <w:rFonts w:ascii="Times New Roman" w:hAnsi="Times New Roman"/>
              </w:rPr>
            </w:pPr>
          </w:p>
          <w:p w:rsidR="00B370E2" w:rsidP="007021FD">
            <w:pPr>
              <w:bidi w:val="0"/>
              <w:contextualSpacing/>
              <w:jc w:val="both"/>
              <w:rPr>
                <w:rFonts w:ascii="Times New Roman" w:hAnsi="Times New Roman"/>
              </w:rPr>
            </w:pPr>
          </w:p>
          <w:p w:rsidR="00C02DA5" w:rsidP="007021FD">
            <w:pPr>
              <w:bidi w:val="0"/>
              <w:contextualSpacing/>
              <w:jc w:val="both"/>
              <w:rPr>
                <w:rFonts w:ascii="Times New Roman" w:hAnsi="Times New Roman"/>
              </w:rPr>
            </w:pPr>
            <w:r w:rsidRPr="00C02DA5">
              <w:rPr>
                <w:rFonts w:ascii="Times New Roman" w:hAnsi="Times New Roman"/>
              </w:rPr>
              <w:t xml:space="preserve">odsek 6 sa nahrádza takto: </w:t>
            </w:r>
          </w:p>
          <w:p w:rsidR="00C02DA5" w:rsidP="007021FD">
            <w:pPr>
              <w:bidi w:val="0"/>
              <w:contextualSpacing/>
              <w:jc w:val="both"/>
              <w:rPr>
                <w:rFonts w:ascii="Times New Roman" w:hAnsi="Times New Roman"/>
              </w:rPr>
            </w:pPr>
            <w:r w:rsidRPr="00C02DA5">
              <w:rPr>
                <w:rFonts w:ascii="Times New Roman" w:hAnsi="Times New Roman"/>
              </w:rPr>
              <w:t xml:space="preserve">„6.Ustanovia sa primerané časové rámce pre rozličné fázy poskytujúce dostatočný čas: </w:t>
            </w:r>
          </w:p>
          <w:p w:rsidR="00C02DA5" w:rsidP="007021FD">
            <w:pPr>
              <w:bidi w:val="0"/>
              <w:contextualSpacing/>
              <w:jc w:val="both"/>
              <w:rPr>
                <w:rFonts w:ascii="Times New Roman" w:hAnsi="Times New Roman"/>
              </w:rPr>
            </w:pPr>
            <w:r w:rsidRPr="00C02DA5">
              <w:rPr>
                <w:rFonts w:ascii="Times New Roman" w:hAnsi="Times New Roman"/>
              </w:rPr>
              <w:t xml:space="preserve">a) na informovanie orgánov uvedených v odseku 1 a verejnosti a </w:t>
            </w:r>
          </w:p>
          <w:p w:rsidR="00C02DA5" w:rsidP="007021FD">
            <w:pPr>
              <w:bidi w:val="0"/>
              <w:contextualSpacing/>
              <w:jc w:val="both"/>
              <w:rPr>
                <w:rFonts w:ascii="Times New Roman" w:hAnsi="Times New Roman"/>
              </w:rPr>
            </w:pPr>
            <w:r w:rsidRPr="00C02DA5">
              <w:rPr>
                <w:rFonts w:ascii="Times New Roman" w:hAnsi="Times New Roman"/>
              </w:rPr>
              <w:t>b) pre orgány uvedené v odseku 1 a dotknutú verejnosť na prípravu a efektívnu účasť na environmentálnom rozhodovaní, ktoré podlieha ustanoveniam tohto článku.“;</w:t>
            </w:r>
          </w:p>
          <w:p w:rsidR="00E466A2" w:rsidP="007021FD">
            <w:pPr>
              <w:bidi w:val="0"/>
              <w:contextualSpacing/>
              <w:jc w:val="both"/>
              <w:rPr>
                <w:rFonts w:ascii="Times New Roman" w:hAnsi="Times New Roman"/>
              </w:rPr>
            </w:pPr>
          </w:p>
          <w:p w:rsidR="00E466A2" w:rsidP="007021FD">
            <w:pPr>
              <w:bidi w:val="0"/>
              <w:contextualSpacing/>
              <w:jc w:val="both"/>
              <w:rPr>
                <w:rFonts w:ascii="Times New Roman" w:hAnsi="Times New Roman"/>
              </w:rPr>
            </w:pPr>
          </w:p>
          <w:p w:rsidR="00E466A2" w:rsidP="007021FD">
            <w:pPr>
              <w:bidi w:val="0"/>
              <w:contextualSpacing/>
              <w:jc w:val="both"/>
              <w:rPr>
                <w:rFonts w:ascii="Times New Roman" w:hAnsi="Times New Roman"/>
              </w:rPr>
            </w:pPr>
          </w:p>
          <w:p w:rsidR="00E466A2" w:rsidP="007021FD">
            <w:pPr>
              <w:bidi w:val="0"/>
              <w:contextualSpacing/>
              <w:jc w:val="both"/>
              <w:rPr>
                <w:rFonts w:ascii="Times New Roman" w:hAnsi="Times New Roman"/>
              </w:rPr>
            </w:pPr>
          </w:p>
          <w:p w:rsidR="00E466A2" w:rsidP="007021FD">
            <w:pPr>
              <w:bidi w:val="0"/>
              <w:contextualSpacing/>
              <w:jc w:val="both"/>
              <w:rPr>
                <w:rFonts w:ascii="Times New Roman" w:hAnsi="Times New Roman"/>
              </w:rPr>
            </w:pPr>
          </w:p>
          <w:p w:rsidR="00E466A2" w:rsidP="007021FD">
            <w:pPr>
              <w:bidi w:val="0"/>
              <w:contextualSpacing/>
              <w:jc w:val="both"/>
              <w:rPr>
                <w:rFonts w:ascii="Times New Roman" w:hAnsi="Times New Roman"/>
              </w:rPr>
            </w:pPr>
          </w:p>
          <w:p w:rsidR="00E466A2" w:rsidP="007021FD">
            <w:pPr>
              <w:bidi w:val="0"/>
              <w:contextualSpacing/>
              <w:jc w:val="both"/>
              <w:rPr>
                <w:rFonts w:ascii="Times New Roman" w:hAnsi="Times New Roman"/>
              </w:rPr>
            </w:pPr>
          </w:p>
          <w:p w:rsidR="00E466A2" w:rsidP="007021FD">
            <w:pPr>
              <w:bidi w:val="0"/>
              <w:contextualSpacing/>
              <w:jc w:val="both"/>
              <w:rPr>
                <w:rFonts w:ascii="Times New Roman" w:hAnsi="Times New Roman"/>
              </w:rPr>
            </w:pPr>
          </w:p>
          <w:p w:rsidR="00E466A2" w:rsidP="007021FD">
            <w:pPr>
              <w:bidi w:val="0"/>
              <w:contextualSpacing/>
              <w:jc w:val="both"/>
              <w:rPr>
                <w:rFonts w:ascii="Times New Roman" w:hAnsi="Times New Roman"/>
              </w:rPr>
            </w:pPr>
          </w:p>
          <w:p w:rsidR="00E466A2" w:rsidP="007021FD">
            <w:pPr>
              <w:bidi w:val="0"/>
              <w:contextualSpacing/>
              <w:jc w:val="both"/>
              <w:rPr>
                <w:rFonts w:ascii="Times New Roman" w:hAnsi="Times New Roman"/>
              </w:rPr>
            </w:pPr>
          </w:p>
          <w:p w:rsidR="00E466A2" w:rsidP="007021FD">
            <w:pPr>
              <w:bidi w:val="0"/>
              <w:contextualSpacing/>
              <w:jc w:val="both"/>
              <w:rPr>
                <w:rFonts w:ascii="Times New Roman" w:hAnsi="Times New Roman"/>
              </w:rPr>
            </w:pPr>
          </w:p>
          <w:p w:rsidR="00E466A2" w:rsidP="007021FD">
            <w:pPr>
              <w:bidi w:val="0"/>
              <w:contextualSpacing/>
              <w:jc w:val="both"/>
              <w:rPr>
                <w:rFonts w:ascii="Times New Roman" w:hAnsi="Times New Roman"/>
              </w:rPr>
            </w:pPr>
          </w:p>
          <w:p w:rsidR="00E466A2" w:rsidP="007021FD">
            <w:pPr>
              <w:bidi w:val="0"/>
              <w:contextualSpacing/>
              <w:jc w:val="both"/>
              <w:rPr>
                <w:rFonts w:ascii="Times New Roman" w:hAnsi="Times New Roman"/>
              </w:rPr>
            </w:pPr>
          </w:p>
          <w:p w:rsidR="00E466A2" w:rsidP="007021FD">
            <w:pPr>
              <w:bidi w:val="0"/>
              <w:contextualSpacing/>
              <w:jc w:val="both"/>
              <w:rPr>
                <w:rFonts w:ascii="Times New Roman" w:hAnsi="Times New Roman"/>
              </w:rPr>
            </w:pPr>
          </w:p>
          <w:p w:rsidR="00E466A2" w:rsidP="007021FD">
            <w:pPr>
              <w:bidi w:val="0"/>
              <w:contextualSpacing/>
              <w:jc w:val="both"/>
              <w:rPr>
                <w:rFonts w:ascii="Times New Roman" w:hAnsi="Times New Roman"/>
              </w:rPr>
            </w:pPr>
          </w:p>
          <w:p w:rsidR="00E466A2" w:rsidP="007021FD">
            <w:pPr>
              <w:bidi w:val="0"/>
              <w:contextualSpacing/>
              <w:jc w:val="both"/>
              <w:rPr>
                <w:rFonts w:ascii="Times New Roman" w:hAnsi="Times New Roman"/>
              </w:rPr>
            </w:pPr>
          </w:p>
          <w:p w:rsidR="00E466A2" w:rsidP="007021FD">
            <w:pPr>
              <w:bidi w:val="0"/>
              <w:contextualSpacing/>
              <w:jc w:val="both"/>
              <w:rPr>
                <w:rFonts w:ascii="Times New Roman" w:hAnsi="Times New Roman"/>
              </w:rPr>
            </w:pPr>
          </w:p>
          <w:p w:rsidR="00E466A2" w:rsidP="007021FD">
            <w:pPr>
              <w:bidi w:val="0"/>
              <w:contextualSpacing/>
              <w:jc w:val="both"/>
              <w:rPr>
                <w:rFonts w:ascii="Times New Roman" w:hAnsi="Times New Roman"/>
              </w:rPr>
            </w:pPr>
          </w:p>
          <w:p w:rsidR="00E466A2" w:rsidP="007021FD">
            <w:pPr>
              <w:bidi w:val="0"/>
              <w:contextualSpacing/>
              <w:jc w:val="both"/>
              <w:rPr>
                <w:rFonts w:ascii="Times New Roman" w:hAnsi="Times New Roman"/>
              </w:rPr>
            </w:pPr>
          </w:p>
          <w:p w:rsidR="00E466A2" w:rsidP="007021FD">
            <w:pPr>
              <w:bidi w:val="0"/>
              <w:contextualSpacing/>
              <w:jc w:val="both"/>
              <w:rPr>
                <w:rFonts w:ascii="Times New Roman" w:hAnsi="Times New Roman"/>
              </w:rPr>
            </w:pPr>
          </w:p>
          <w:p w:rsidR="00E466A2" w:rsidP="007021FD">
            <w:pPr>
              <w:bidi w:val="0"/>
              <w:contextualSpacing/>
              <w:jc w:val="both"/>
              <w:rPr>
                <w:rFonts w:ascii="Times New Roman" w:hAnsi="Times New Roman"/>
              </w:rPr>
            </w:pPr>
          </w:p>
          <w:p w:rsidR="00E466A2" w:rsidP="007021FD">
            <w:pPr>
              <w:bidi w:val="0"/>
              <w:contextualSpacing/>
              <w:jc w:val="both"/>
              <w:rPr>
                <w:rFonts w:ascii="Times New Roman" w:hAnsi="Times New Roman"/>
              </w:rPr>
            </w:pPr>
          </w:p>
          <w:p w:rsidR="00E466A2" w:rsidP="007021FD">
            <w:pPr>
              <w:bidi w:val="0"/>
              <w:contextualSpacing/>
              <w:jc w:val="both"/>
              <w:rPr>
                <w:rFonts w:ascii="Times New Roman" w:hAnsi="Times New Roman"/>
              </w:rPr>
            </w:pPr>
          </w:p>
          <w:p w:rsidR="00E466A2" w:rsidP="007021FD">
            <w:pPr>
              <w:bidi w:val="0"/>
              <w:contextualSpacing/>
              <w:jc w:val="both"/>
              <w:rPr>
                <w:rFonts w:ascii="Times New Roman" w:hAnsi="Times New Roman"/>
              </w:rPr>
            </w:pPr>
          </w:p>
          <w:p w:rsidR="00E466A2" w:rsidP="007021FD">
            <w:pPr>
              <w:bidi w:val="0"/>
              <w:contextualSpacing/>
              <w:jc w:val="both"/>
              <w:rPr>
                <w:rFonts w:ascii="Times New Roman" w:hAnsi="Times New Roman"/>
              </w:rPr>
            </w:pPr>
          </w:p>
          <w:p w:rsidR="00E466A2" w:rsidP="007021FD">
            <w:pPr>
              <w:bidi w:val="0"/>
              <w:contextualSpacing/>
              <w:jc w:val="both"/>
              <w:rPr>
                <w:rFonts w:ascii="Times New Roman" w:hAnsi="Times New Roman"/>
              </w:rPr>
            </w:pPr>
          </w:p>
          <w:p w:rsidR="00E466A2" w:rsidP="007021FD">
            <w:pPr>
              <w:bidi w:val="0"/>
              <w:contextualSpacing/>
              <w:jc w:val="both"/>
              <w:rPr>
                <w:rFonts w:ascii="Times New Roman" w:hAnsi="Times New Roman"/>
              </w:rPr>
            </w:pPr>
          </w:p>
          <w:p w:rsidR="00E466A2" w:rsidP="007021FD">
            <w:pPr>
              <w:bidi w:val="0"/>
              <w:contextualSpacing/>
              <w:jc w:val="both"/>
              <w:rPr>
                <w:rFonts w:ascii="Times New Roman" w:hAnsi="Times New Roman"/>
              </w:rPr>
            </w:pPr>
          </w:p>
          <w:p w:rsidR="00E466A2" w:rsidP="007021FD">
            <w:pPr>
              <w:bidi w:val="0"/>
              <w:contextualSpacing/>
              <w:jc w:val="both"/>
              <w:rPr>
                <w:rFonts w:ascii="Times New Roman" w:hAnsi="Times New Roman"/>
              </w:rPr>
            </w:pPr>
          </w:p>
          <w:p w:rsidR="00E466A2" w:rsidP="007021FD">
            <w:pPr>
              <w:bidi w:val="0"/>
              <w:contextualSpacing/>
              <w:jc w:val="both"/>
              <w:rPr>
                <w:rFonts w:ascii="Times New Roman" w:hAnsi="Times New Roman"/>
              </w:rPr>
            </w:pPr>
          </w:p>
          <w:p w:rsidR="00E466A2" w:rsidP="007021FD">
            <w:pPr>
              <w:bidi w:val="0"/>
              <w:contextualSpacing/>
              <w:jc w:val="both"/>
              <w:rPr>
                <w:rFonts w:ascii="Times New Roman" w:hAnsi="Times New Roman"/>
              </w:rPr>
            </w:pPr>
          </w:p>
          <w:p w:rsidR="00E466A2" w:rsidP="007021FD">
            <w:pPr>
              <w:bidi w:val="0"/>
              <w:contextualSpacing/>
              <w:jc w:val="both"/>
              <w:rPr>
                <w:rFonts w:ascii="Times New Roman" w:hAnsi="Times New Roman"/>
              </w:rPr>
            </w:pPr>
          </w:p>
          <w:p w:rsidR="00E466A2" w:rsidP="007021FD">
            <w:pPr>
              <w:bidi w:val="0"/>
              <w:contextualSpacing/>
              <w:jc w:val="both"/>
              <w:rPr>
                <w:rFonts w:ascii="Times New Roman" w:hAnsi="Times New Roman"/>
              </w:rPr>
            </w:pPr>
          </w:p>
          <w:p w:rsidR="00E466A2" w:rsidP="007021FD">
            <w:pPr>
              <w:bidi w:val="0"/>
              <w:contextualSpacing/>
              <w:jc w:val="both"/>
              <w:rPr>
                <w:rFonts w:ascii="Times New Roman" w:hAnsi="Times New Roman"/>
              </w:rPr>
            </w:pPr>
          </w:p>
          <w:p w:rsidR="00E466A2" w:rsidP="007021FD">
            <w:pPr>
              <w:bidi w:val="0"/>
              <w:contextualSpacing/>
              <w:jc w:val="both"/>
              <w:rPr>
                <w:rFonts w:ascii="Times New Roman" w:hAnsi="Times New Roman"/>
              </w:rPr>
            </w:pPr>
          </w:p>
          <w:p w:rsidR="00E466A2" w:rsidP="007021FD">
            <w:pPr>
              <w:bidi w:val="0"/>
              <w:contextualSpacing/>
              <w:jc w:val="both"/>
              <w:rPr>
                <w:rFonts w:ascii="Times New Roman" w:hAnsi="Times New Roman"/>
              </w:rPr>
            </w:pPr>
          </w:p>
          <w:p w:rsidR="00E466A2" w:rsidP="007021FD">
            <w:pPr>
              <w:bidi w:val="0"/>
              <w:contextualSpacing/>
              <w:jc w:val="both"/>
              <w:rPr>
                <w:rFonts w:ascii="Times New Roman" w:hAnsi="Times New Roman"/>
              </w:rPr>
            </w:pPr>
          </w:p>
          <w:p w:rsidR="00E466A2" w:rsidP="007021FD">
            <w:pPr>
              <w:bidi w:val="0"/>
              <w:contextualSpacing/>
              <w:jc w:val="both"/>
              <w:rPr>
                <w:rFonts w:ascii="Times New Roman" w:hAnsi="Times New Roman"/>
              </w:rPr>
            </w:pPr>
            <w:r w:rsidRPr="00E466A2">
              <w:rPr>
                <w:rFonts w:ascii="Times New Roman" w:hAnsi="Times New Roman"/>
              </w:rPr>
              <w:t xml:space="preserve">dopĺňa sa tento odsek: </w:t>
            </w:r>
          </w:p>
          <w:p w:rsidR="00C02DA5" w:rsidP="007021FD">
            <w:pPr>
              <w:bidi w:val="0"/>
              <w:contextualSpacing/>
              <w:jc w:val="both"/>
              <w:rPr>
                <w:rFonts w:ascii="Times New Roman" w:hAnsi="Times New Roman"/>
              </w:rPr>
            </w:pPr>
            <w:r w:rsidRPr="00E466A2" w:rsidR="00E466A2">
              <w:rPr>
                <w:rFonts w:ascii="Times New Roman" w:hAnsi="Times New Roman"/>
              </w:rPr>
              <w:t>„7.Časové rámce na konzultácie s dotknutou verejnosťou o správe o hodnotení vplyvov na životné prostredie uvedenej v článku 5 ods. 1 nesmú byť kratšie ako 30 dní.“</w:t>
            </w:r>
          </w:p>
          <w:p w:rsidR="00C02DA5" w:rsidP="007021FD">
            <w:pPr>
              <w:bidi w:val="0"/>
              <w:contextualSpacing/>
              <w:jc w:val="both"/>
              <w:rPr>
                <w:rFonts w:ascii="Times New Roman" w:hAnsi="Times New Roman"/>
              </w:rPr>
            </w:pPr>
          </w:p>
          <w:p w:rsidR="00C02DA5" w:rsidP="007021FD">
            <w:pPr>
              <w:bidi w:val="0"/>
              <w:contextualSpacing/>
              <w:jc w:val="both"/>
              <w:rPr>
                <w:rFonts w:ascii="Times New Roman" w:hAnsi="Times New Roman"/>
              </w:rPr>
            </w:pPr>
          </w:p>
          <w:p w:rsidR="00C02DA5" w:rsidP="007021FD">
            <w:pPr>
              <w:bidi w:val="0"/>
              <w:contextualSpacing/>
              <w:jc w:val="both"/>
              <w:rPr>
                <w:rFonts w:ascii="Times New Roman" w:hAnsi="Times New Roman"/>
              </w:rPr>
            </w:pPr>
          </w:p>
          <w:p w:rsidR="004D373E" w:rsidRPr="00B20ECB" w:rsidP="007021FD">
            <w:pPr>
              <w:bidi w:val="0"/>
              <w:contextualSpacing/>
              <w:jc w:val="both"/>
              <w:rPr>
                <w:rFonts w:ascii="Times New Roman" w:hAnsi="Times New Roman"/>
              </w:rPr>
            </w:pPr>
          </w:p>
        </w:tc>
        <w:tc>
          <w:tcPr>
            <w:tcW w:w="567" w:type="dxa"/>
            <w:tcBorders>
              <w:top w:val="single" w:sz="4" w:space="0" w:color="auto"/>
              <w:left w:val="single" w:sz="6" w:space="0" w:color="000000"/>
              <w:bottom w:val="single" w:sz="4" w:space="0" w:color="auto"/>
              <w:right w:val="single" w:sz="6" w:space="0" w:color="000000"/>
            </w:tcBorders>
            <w:textDirection w:val="lrTb"/>
            <w:vAlign w:val="top"/>
          </w:tcPr>
          <w:p w:rsidR="00823F36" w:rsidP="007021FD">
            <w:pPr>
              <w:bidi w:val="0"/>
              <w:jc w:val="center"/>
              <w:rPr>
                <w:rFonts w:ascii="Times New Roman" w:hAnsi="Times New Roman"/>
              </w:rPr>
            </w:pPr>
            <w:r w:rsidRPr="00B20ECB">
              <w:rPr>
                <w:rFonts w:ascii="Times New Roman" w:hAnsi="Times New Roman"/>
              </w:rPr>
              <w:t>N</w:t>
            </w:r>
          </w:p>
          <w:p w:rsidR="00092420" w:rsidP="007021FD">
            <w:pPr>
              <w:bidi w:val="0"/>
              <w:jc w:val="center"/>
              <w:rPr>
                <w:rFonts w:ascii="Times New Roman" w:hAnsi="Times New Roman"/>
              </w:rPr>
            </w:pPr>
          </w:p>
          <w:p w:rsidR="00092420" w:rsidP="007021FD">
            <w:pPr>
              <w:bidi w:val="0"/>
              <w:jc w:val="center"/>
              <w:rPr>
                <w:rFonts w:ascii="Times New Roman" w:hAnsi="Times New Roman"/>
              </w:rPr>
            </w:pPr>
          </w:p>
          <w:p w:rsidR="00092420" w:rsidP="007021FD">
            <w:pPr>
              <w:bidi w:val="0"/>
              <w:jc w:val="center"/>
              <w:rPr>
                <w:rFonts w:ascii="Times New Roman" w:hAnsi="Times New Roman"/>
              </w:rPr>
            </w:pPr>
          </w:p>
          <w:p w:rsidR="00092420" w:rsidP="007021FD">
            <w:pPr>
              <w:bidi w:val="0"/>
              <w:jc w:val="center"/>
              <w:rPr>
                <w:rFonts w:ascii="Times New Roman" w:hAnsi="Times New Roman"/>
              </w:rPr>
            </w:pPr>
          </w:p>
          <w:p w:rsidR="00092420" w:rsidP="007021FD">
            <w:pPr>
              <w:bidi w:val="0"/>
              <w:jc w:val="center"/>
              <w:rPr>
                <w:rFonts w:ascii="Times New Roman" w:hAnsi="Times New Roman"/>
              </w:rPr>
            </w:pPr>
          </w:p>
          <w:p w:rsidR="00092420" w:rsidP="007021FD">
            <w:pPr>
              <w:bidi w:val="0"/>
              <w:jc w:val="center"/>
              <w:rPr>
                <w:rFonts w:ascii="Times New Roman" w:hAnsi="Times New Roman"/>
              </w:rPr>
            </w:pPr>
          </w:p>
          <w:p w:rsidR="00092420" w:rsidP="007021FD">
            <w:pPr>
              <w:bidi w:val="0"/>
              <w:jc w:val="center"/>
              <w:rPr>
                <w:rFonts w:ascii="Times New Roman" w:hAnsi="Times New Roman"/>
              </w:rPr>
            </w:pPr>
          </w:p>
          <w:p w:rsidR="00092420" w:rsidP="007021FD">
            <w:pPr>
              <w:bidi w:val="0"/>
              <w:jc w:val="center"/>
              <w:rPr>
                <w:rFonts w:ascii="Times New Roman" w:hAnsi="Times New Roman"/>
              </w:rPr>
            </w:pPr>
          </w:p>
          <w:p w:rsidR="00092420" w:rsidP="007021FD">
            <w:pPr>
              <w:bidi w:val="0"/>
              <w:jc w:val="center"/>
              <w:rPr>
                <w:rFonts w:ascii="Times New Roman" w:hAnsi="Times New Roman"/>
              </w:rPr>
            </w:pPr>
          </w:p>
          <w:p w:rsidR="00092420" w:rsidP="007021FD">
            <w:pPr>
              <w:bidi w:val="0"/>
              <w:jc w:val="center"/>
              <w:rPr>
                <w:rFonts w:ascii="Times New Roman" w:hAnsi="Times New Roman"/>
              </w:rPr>
            </w:pPr>
          </w:p>
          <w:p w:rsidR="00092420" w:rsidP="007021FD">
            <w:pPr>
              <w:bidi w:val="0"/>
              <w:jc w:val="center"/>
              <w:rPr>
                <w:rFonts w:ascii="Times New Roman" w:hAnsi="Times New Roman"/>
              </w:rPr>
            </w:pPr>
          </w:p>
          <w:p w:rsidR="00092420" w:rsidP="007021FD">
            <w:pPr>
              <w:bidi w:val="0"/>
              <w:jc w:val="center"/>
              <w:rPr>
                <w:rFonts w:ascii="Times New Roman" w:hAnsi="Times New Roman"/>
              </w:rPr>
            </w:pPr>
          </w:p>
          <w:p w:rsidR="00092420" w:rsidP="007021FD">
            <w:pPr>
              <w:bidi w:val="0"/>
              <w:jc w:val="center"/>
              <w:rPr>
                <w:rFonts w:ascii="Times New Roman" w:hAnsi="Times New Roman"/>
              </w:rPr>
            </w:pPr>
          </w:p>
          <w:p w:rsidR="00092420" w:rsidP="007021FD">
            <w:pPr>
              <w:bidi w:val="0"/>
              <w:jc w:val="center"/>
              <w:rPr>
                <w:rFonts w:ascii="Times New Roman" w:hAnsi="Times New Roman"/>
              </w:rPr>
            </w:pPr>
          </w:p>
          <w:p w:rsidR="00092420" w:rsidP="007021FD">
            <w:pPr>
              <w:bidi w:val="0"/>
              <w:jc w:val="center"/>
              <w:rPr>
                <w:rFonts w:ascii="Times New Roman" w:hAnsi="Times New Roman"/>
              </w:rPr>
            </w:pPr>
          </w:p>
          <w:p w:rsidR="00092420" w:rsidP="007021FD">
            <w:pPr>
              <w:bidi w:val="0"/>
              <w:jc w:val="center"/>
              <w:rPr>
                <w:rFonts w:ascii="Times New Roman" w:hAnsi="Times New Roman"/>
              </w:rPr>
            </w:pPr>
          </w:p>
          <w:p w:rsidR="00092420" w:rsidP="007021FD">
            <w:pPr>
              <w:bidi w:val="0"/>
              <w:jc w:val="center"/>
              <w:rPr>
                <w:rFonts w:ascii="Times New Roman" w:hAnsi="Times New Roman"/>
              </w:rPr>
            </w:pPr>
          </w:p>
          <w:p w:rsidR="00092420" w:rsidP="007021FD">
            <w:pPr>
              <w:bidi w:val="0"/>
              <w:jc w:val="center"/>
              <w:rPr>
                <w:rFonts w:ascii="Times New Roman" w:hAnsi="Times New Roman"/>
              </w:rPr>
            </w:pPr>
          </w:p>
          <w:p w:rsidR="00092420" w:rsidP="007021FD">
            <w:pPr>
              <w:bidi w:val="0"/>
              <w:jc w:val="center"/>
              <w:rPr>
                <w:rFonts w:ascii="Times New Roman" w:hAnsi="Times New Roman"/>
              </w:rPr>
            </w:pPr>
          </w:p>
          <w:p w:rsidR="00092420" w:rsidP="007021FD">
            <w:pPr>
              <w:bidi w:val="0"/>
              <w:jc w:val="center"/>
              <w:rPr>
                <w:rFonts w:ascii="Times New Roman" w:hAnsi="Times New Roman"/>
              </w:rPr>
            </w:pPr>
          </w:p>
          <w:p w:rsidR="00092420" w:rsidP="007021FD">
            <w:pPr>
              <w:bidi w:val="0"/>
              <w:jc w:val="center"/>
              <w:rPr>
                <w:rFonts w:ascii="Times New Roman" w:hAnsi="Times New Roman"/>
              </w:rPr>
            </w:pPr>
          </w:p>
          <w:p w:rsidR="00092420" w:rsidP="005641F2">
            <w:pPr>
              <w:bidi w:val="0"/>
              <w:rPr>
                <w:rFonts w:ascii="Times New Roman" w:hAnsi="Times New Roman"/>
              </w:rPr>
            </w:pPr>
          </w:p>
          <w:p w:rsidR="005641F2" w:rsidP="005641F2">
            <w:pPr>
              <w:bidi w:val="0"/>
              <w:rPr>
                <w:rFonts w:ascii="Times New Roman" w:hAnsi="Times New Roman"/>
              </w:rPr>
            </w:pPr>
          </w:p>
          <w:p w:rsidR="00EA3747" w:rsidP="005641F2">
            <w:pPr>
              <w:bidi w:val="0"/>
              <w:rPr>
                <w:rFonts w:ascii="Times New Roman" w:hAnsi="Times New Roman"/>
              </w:rPr>
            </w:pPr>
          </w:p>
          <w:p w:rsidR="00EA3747" w:rsidP="005641F2">
            <w:pPr>
              <w:bidi w:val="0"/>
              <w:rPr>
                <w:rFonts w:ascii="Times New Roman" w:hAnsi="Times New Roman"/>
              </w:rPr>
            </w:pPr>
          </w:p>
          <w:p w:rsidR="00092420" w:rsidP="007021FD">
            <w:pPr>
              <w:bidi w:val="0"/>
              <w:jc w:val="center"/>
              <w:rPr>
                <w:rFonts w:ascii="Times New Roman" w:hAnsi="Times New Roman"/>
              </w:rPr>
            </w:pPr>
            <w:r>
              <w:rPr>
                <w:rFonts w:ascii="Times New Roman" w:hAnsi="Times New Roman"/>
              </w:rPr>
              <w:t>N</w:t>
            </w:r>
          </w:p>
          <w:p w:rsidR="00092420" w:rsidP="007021FD">
            <w:pPr>
              <w:bidi w:val="0"/>
              <w:jc w:val="center"/>
              <w:rPr>
                <w:rFonts w:ascii="Times New Roman" w:hAnsi="Times New Roman"/>
              </w:rPr>
            </w:pPr>
          </w:p>
          <w:p w:rsidR="00092420" w:rsidP="007021FD">
            <w:pPr>
              <w:bidi w:val="0"/>
              <w:jc w:val="center"/>
              <w:rPr>
                <w:rFonts w:ascii="Times New Roman" w:hAnsi="Times New Roman"/>
              </w:rPr>
            </w:pPr>
          </w:p>
          <w:p w:rsidR="00092420" w:rsidP="007021FD">
            <w:pPr>
              <w:bidi w:val="0"/>
              <w:jc w:val="center"/>
              <w:rPr>
                <w:rFonts w:ascii="Times New Roman" w:hAnsi="Times New Roman"/>
              </w:rPr>
            </w:pPr>
          </w:p>
          <w:p w:rsidR="005641F2" w:rsidP="007021FD">
            <w:pPr>
              <w:bidi w:val="0"/>
              <w:jc w:val="center"/>
              <w:rPr>
                <w:rFonts w:ascii="Times New Roman" w:hAnsi="Times New Roman"/>
              </w:rPr>
            </w:pPr>
          </w:p>
          <w:p w:rsidR="00092420" w:rsidP="007021FD">
            <w:pPr>
              <w:bidi w:val="0"/>
              <w:jc w:val="center"/>
              <w:rPr>
                <w:rFonts w:ascii="Times New Roman" w:hAnsi="Times New Roman"/>
              </w:rPr>
            </w:pPr>
          </w:p>
          <w:p w:rsidR="00092420" w:rsidP="007021FD">
            <w:pPr>
              <w:bidi w:val="0"/>
              <w:jc w:val="center"/>
              <w:rPr>
                <w:rFonts w:ascii="Times New Roman" w:hAnsi="Times New Roman"/>
              </w:rPr>
            </w:pPr>
            <w:r>
              <w:rPr>
                <w:rFonts w:ascii="Times New Roman" w:hAnsi="Times New Roman"/>
              </w:rPr>
              <w:t>N</w:t>
            </w:r>
          </w:p>
          <w:p w:rsidR="00426E7A" w:rsidP="007021FD">
            <w:pPr>
              <w:bidi w:val="0"/>
              <w:jc w:val="center"/>
              <w:rPr>
                <w:rFonts w:ascii="Times New Roman" w:hAnsi="Times New Roman"/>
              </w:rPr>
            </w:pPr>
          </w:p>
          <w:p w:rsidR="00426E7A" w:rsidP="007021FD">
            <w:pPr>
              <w:bidi w:val="0"/>
              <w:jc w:val="center"/>
              <w:rPr>
                <w:rFonts w:ascii="Times New Roman" w:hAnsi="Times New Roman"/>
              </w:rPr>
            </w:pPr>
          </w:p>
          <w:p w:rsidR="00426E7A" w:rsidP="007021FD">
            <w:pPr>
              <w:bidi w:val="0"/>
              <w:jc w:val="center"/>
              <w:rPr>
                <w:rFonts w:ascii="Times New Roman" w:hAnsi="Times New Roman"/>
              </w:rPr>
            </w:pPr>
          </w:p>
          <w:p w:rsidR="00426E7A" w:rsidP="007021FD">
            <w:pPr>
              <w:bidi w:val="0"/>
              <w:jc w:val="center"/>
              <w:rPr>
                <w:rFonts w:ascii="Times New Roman" w:hAnsi="Times New Roman"/>
              </w:rPr>
            </w:pPr>
          </w:p>
          <w:p w:rsidR="00426E7A" w:rsidP="007021FD">
            <w:pPr>
              <w:bidi w:val="0"/>
              <w:jc w:val="center"/>
              <w:rPr>
                <w:rFonts w:ascii="Times New Roman" w:hAnsi="Times New Roman"/>
              </w:rPr>
            </w:pPr>
          </w:p>
          <w:p w:rsidR="00426E7A" w:rsidP="007021FD">
            <w:pPr>
              <w:bidi w:val="0"/>
              <w:jc w:val="center"/>
              <w:rPr>
                <w:rFonts w:ascii="Times New Roman" w:hAnsi="Times New Roman"/>
              </w:rPr>
            </w:pPr>
          </w:p>
          <w:p w:rsidR="00426E7A" w:rsidP="007021FD">
            <w:pPr>
              <w:bidi w:val="0"/>
              <w:jc w:val="center"/>
              <w:rPr>
                <w:rFonts w:ascii="Times New Roman" w:hAnsi="Times New Roman"/>
              </w:rPr>
            </w:pPr>
          </w:p>
          <w:p w:rsidR="00426E7A" w:rsidP="007021FD">
            <w:pPr>
              <w:bidi w:val="0"/>
              <w:jc w:val="center"/>
              <w:rPr>
                <w:rFonts w:ascii="Times New Roman" w:hAnsi="Times New Roman"/>
              </w:rPr>
            </w:pPr>
          </w:p>
          <w:p w:rsidR="00426E7A" w:rsidP="007021FD">
            <w:pPr>
              <w:bidi w:val="0"/>
              <w:jc w:val="center"/>
              <w:rPr>
                <w:rFonts w:ascii="Times New Roman" w:hAnsi="Times New Roman"/>
              </w:rPr>
            </w:pPr>
          </w:p>
          <w:p w:rsidR="004D373E" w:rsidP="00DB60BA">
            <w:pPr>
              <w:bidi w:val="0"/>
              <w:rPr>
                <w:rFonts w:ascii="Times New Roman" w:hAnsi="Times New Roman"/>
              </w:rPr>
            </w:pPr>
          </w:p>
          <w:p w:rsidR="00426E7A" w:rsidP="007021FD">
            <w:pPr>
              <w:bidi w:val="0"/>
              <w:jc w:val="center"/>
              <w:rPr>
                <w:rFonts w:ascii="Times New Roman" w:hAnsi="Times New Roman"/>
              </w:rPr>
            </w:pPr>
            <w:r>
              <w:rPr>
                <w:rFonts w:ascii="Times New Roman" w:hAnsi="Times New Roman"/>
              </w:rPr>
              <w:t>N</w:t>
            </w:r>
          </w:p>
          <w:p w:rsidR="004D373E" w:rsidP="007021FD">
            <w:pPr>
              <w:bidi w:val="0"/>
              <w:jc w:val="center"/>
              <w:rPr>
                <w:rFonts w:ascii="Times New Roman" w:hAnsi="Times New Roman"/>
              </w:rPr>
            </w:pPr>
          </w:p>
          <w:p w:rsidR="004D373E" w:rsidP="007021FD">
            <w:pPr>
              <w:bidi w:val="0"/>
              <w:jc w:val="center"/>
              <w:rPr>
                <w:rFonts w:ascii="Times New Roman" w:hAnsi="Times New Roman"/>
              </w:rPr>
            </w:pPr>
          </w:p>
          <w:p w:rsidR="004D373E" w:rsidP="007021FD">
            <w:pPr>
              <w:bidi w:val="0"/>
              <w:jc w:val="center"/>
              <w:rPr>
                <w:rFonts w:ascii="Times New Roman" w:hAnsi="Times New Roman"/>
              </w:rPr>
            </w:pPr>
          </w:p>
          <w:p w:rsidR="004D373E" w:rsidP="007021FD">
            <w:pPr>
              <w:bidi w:val="0"/>
              <w:jc w:val="center"/>
              <w:rPr>
                <w:rFonts w:ascii="Times New Roman" w:hAnsi="Times New Roman"/>
              </w:rPr>
            </w:pPr>
          </w:p>
          <w:p w:rsidR="004D373E" w:rsidP="007021FD">
            <w:pPr>
              <w:bidi w:val="0"/>
              <w:jc w:val="center"/>
              <w:rPr>
                <w:rFonts w:ascii="Times New Roman" w:hAnsi="Times New Roman"/>
              </w:rPr>
            </w:pPr>
          </w:p>
          <w:p w:rsidR="004D373E" w:rsidP="007021FD">
            <w:pPr>
              <w:bidi w:val="0"/>
              <w:jc w:val="center"/>
              <w:rPr>
                <w:rFonts w:ascii="Times New Roman" w:hAnsi="Times New Roman"/>
              </w:rPr>
            </w:pPr>
          </w:p>
          <w:p w:rsidR="004D373E" w:rsidP="007021FD">
            <w:pPr>
              <w:bidi w:val="0"/>
              <w:jc w:val="center"/>
              <w:rPr>
                <w:rFonts w:ascii="Times New Roman" w:hAnsi="Times New Roman"/>
              </w:rPr>
            </w:pPr>
          </w:p>
          <w:p w:rsidR="004D373E" w:rsidP="007021FD">
            <w:pPr>
              <w:bidi w:val="0"/>
              <w:jc w:val="center"/>
              <w:rPr>
                <w:rFonts w:ascii="Times New Roman" w:hAnsi="Times New Roman"/>
              </w:rPr>
            </w:pPr>
          </w:p>
          <w:p w:rsidR="004D373E" w:rsidP="007021FD">
            <w:pPr>
              <w:bidi w:val="0"/>
              <w:jc w:val="center"/>
              <w:rPr>
                <w:rFonts w:ascii="Times New Roman" w:hAnsi="Times New Roman"/>
              </w:rPr>
            </w:pPr>
          </w:p>
          <w:p w:rsidR="004D373E" w:rsidP="007021FD">
            <w:pPr>
              <w:bidi w:val="0"/>
              <w:jc w:val="center"/>
              <w:rPr>
                <w:rFonts w:ascii="Times New Roman" w:hAnsi="Times New Roman"/>
              </w:rPr>
            </w:pPr>
          </w:p>
          <w:p w:rsidR="004D373E" w:rsidP="007021FD">
            <w:pPr>
              <w:bidi w:val="0"/>
              <w:jc w:val="center"/>
              <w:rPr>
                <w:rFonts w:ascii="Times New Roman" w:hAnsi="Times New Roman"/>
              </w:rPr>
            </w:pPr>
          </w:p>
          <w:p w:rsidR="004D373E" w:rsidP="007021FD">
            <w:pPr>
              <w:bidi w:val="0"/>
              <w:jc w:val="center"/>
              <w:rPr>
                <w:rFonts w:ascii="Times New Roman" w:hAnsi="Times New Roman"/>
              </w:rPr>
            </w:pPr>
          </w:p>
          <w:p w:rsidR="004D373E" w:rsidP="007021FD">
            <w:pPr>
              <w:bidi w:val="0"/>
              <w:jc w:val="center"/>
              <w:rPr>
                <w:rFonts w:ascii="Times New Roman" w:hAnsi="Times New Roman"/>
              </w:rPr>
            </w:pPr>
          </w:p>
          <w:p w:rsidR="004D373E" w:rsidP="007021FD">
            <w:pPr>
              <w:bidi w:val="0"/>
              <w:jc w:val="center"/>
              <w:rPr>
                <w:rFonts w:ascii="Times New Roman" w:hAnsi="Times New Roman"/>
              </w:rPr>
            </w:pPr>
          </w:p>
          <w:p w:rsidR="004D373E" w:rsidP="007021FD">
            <w:pPr>
              <w:bidi w:val="0"/>
              <w:jc w:val="center"/>
              <w:rPr>
                <w:rFonts w:ascii="Times New Roman" w:hAnsi="Times New Roman"/>
              </w:rPr>
            </w:pPr>
          </w:p>
          <w:p w:rsidR="004D373E" w:rsidP="007021FD">
            <w:pPr>
              <w:bidi w:val="0"/>
              <w:jc w:val="center"/>
              <w:rPr>
                <w:rFonts w:ascii="Times New Roman" w:hAnsi="Times New Roman"/>
              </w:rPr>
            </w:pPr>
          </w:p>
          <w:p w:rsidR="004D373E" w:rsidP="007021FD">
            <w:pPr>
              <w:bidi w:val="0"/>
              <w:jc w:val="center"/>
              <w:rPr>
                <w:rFonts w:ascii="Times New Roman" w:hAnsi="Times New Roman"/>
              </w:rPr>
            </w:pPr>
          </w:p>
          <w:p w:rsidR="004D373E" w:rsidP="007021FD">
            <w:pPr>
              <w:bidi w:val="0"/>
              <w:jc w:val="center"/>
              <w:rPr>
                <w:rFonts w:ascii="Times New Roman" w:hAnsi="Times New Roman"/>
              </w:rPr>
            </w:pPr>
          </w:p>
          <w:p w:rsidR="004D373E" w:rsidP="007021FD">
            <w:pPr>
              <w:bidi w:val="0"/>
              <w:jc w:val="center"/>
              <w:rPr>
                <w:rFonts w:ascii="Times New Roman" w:hAnsi="Times New Roman"/>
              </w:rPr>
            </w:pPr>
          </w:p>
          <w:p w:rsidR="004D373E" w:rsidP="007021FD">
            <w:pPr>
              <w:bidi w:val="0"/>
              <w:jc w:val="center"/>
              <w:rPr>
                <w:rFonts w:ascii="Times New Roman" w:hAnsi="Times New Roman"/>
              </w:rPr>
            </w:pPr>
          </w:p>
          <w:p w:rsidR="004D373E" w:rsidP="007021FD">
            <w:pPr>
              <w:bidi w:val="0"/>
              <w:jc w:val="center"/>
              <w:rPr>
                <w:rFonts w:ascii="Times New Roman" w:hAnsi="Times New Roman"/>
              </w:rPr>
            </w:pPr>
          </w:p>
          <w:p w:rsidR="004D373E" w:rsidP="007021FD">
            <w:pPr>
              <w:bidi w:val="0"/>
              <w:jc w:val="center"/>
              <w:rPr>
                <w:rFonts w:ascii="Times New Roman" w:hAnsi="Times New Roman"/>
              </w:rPr>
            </w:pPr>
          </w:p>
          <w:p w:rsidR="004D373E" w:rsidP="007021FD">
            <w:pPr>
              <w:bidi w:val="0"/>
              <w:jc w:val="center"/>
              <w:rPr>
                <w:rFonts w:ascii="Times New Roman" w:hAnsi="Times New Roman"/>
              </w:rPr>
            </w:pPr>
          </w:p>
          <w:p w:rsidR="004D373E" w:rsidP="007021FD">
            <w:pPr>
              <w:bidi w:val="0"/>
              <w:jc w:val="center"/>
              <w:rPr>
                <w:rFonts w:ascii="Times New Roman" w:hAnsi="Times New Roman"/>
              </w:rPr>
            </w:pPr>
          </w:p>
          <w:p w:rsidR="004D373E" w:rsidP="007021FD">
            <w:pPr>
              <w:bidi w:val="0"/>
              <w:jc w:val="center"/>
              <w:rPr>
                <w:rFonts w:ascii="Times New Roman" w:hAnsi="Times New Roman"/>
              </w:rPr>
            </w:pPr>
          </w:p>
          <w:p w:rsidR="004D373E" w:rsidP="007021FD">
            <w:pPr>
              <w:bidi w:val="0"/>
              <w:jc w:val="center"/>
              <w:rPr>
                <w:rFonts w:ascii="Times New Roman" w:hAnsi="Times New Roman"/>
              </w:rPr>
            </w:pPr>
          </w:p>
          <w:p w:rsidR="004D373E" w:rsidP="007021FD">
            <w:pPr>
              <w:bidi w:val="0"/>
              <w:jc w:val="center"/>
              <w:rPr>
                <w:rFonts w:ascii="Times New Roman" w:hAnsi="Times New Roman"/>
              </w:rPr>
            </w:pPr>
          </w:p>
          <w:p w:rsidR="004D373E" w:rsidP="007021FD">
            <w:pPr>
              <w:bidi w:val="0"/>
              <w:jc w:val="center"/>
              <w:rPr>
                <w:rFonts w:ascii="Times New Roman" w:hAnsi="Times New Roman"/>
              </w:rPr>
            </w:pPr>
          </w:p>
          <w:p w:rsidR="004D373E" w:rsidP="007021FD">
            <w:pPr>
              <w:bidi w:val="0"/>
              <w:jc w:val="center"/>
              <w:rPr>
                <w:rFonts w:ascii="Times New Roman" w:hAnsi="Times New Roman"/>
              </w:rPr>
            </w:pPr>
          </w:p>
          <w:p w:rsidR="004D373E" w:rsidP="007021FD">
            <w:pPr>
              <w:bidi w:val="0"/>
              <w:jc w:val="center"/>
              <w:rPr>
                <w:rFonts w:ascii="Times New Roman" w:hAnsi="Times New Roman"/>
              </w:rPr>
            </w:pPr>
          </w:p>
          <w:p w:rsidR="004D373E" w:rsidP="007021FD">
            <w:pPr>
              <w:bidi w:val="0"/>
              <w:jc w:val="center"/>
              <w:rPr>
                <w:rFonts w:ascii="Times New Roman" w:hAnsi="Times New Roman"/>
              </w:rPr>
            </w:pPr>
          </w:p>
          <w:p w:rsidR="004D373E" w:rsidP="007021FD">
            <w:pPr>
              <w:bidi w:val="0"/>
              <w:jc w:val="center"/>
              <w:rPr>
                <w:rFonts w:ascii="Times New Roman" w:hAnsi="Times New Roman"/>
              </w:rPr>
            </w:pPr>
          </w:p>
          <w:p w:rsidR="004D373E" w:rsidP="007021FD">
            <w:pPr>
              <w:bidi w:val="0"/>
              <w:jc w:val="center"/>
              <w:rPr>
                <w:rFonts w:ascii="Times New Roman" w:hAnsi="Times New Roman"/>
              </w:rPr>
            </w:pPr>
          </w:p>
          <w:p w:rsidR="004D373E" w:rsidP="007021FD">
            <w:pPr>
              <w:bidi w:val="0"/>
              <w:jc w:val="center"/>
              <w:rPr>
                <w:rFonts w:ascii="Times New Roman" w:hAnsi="Times New Roman"/>
              </w:rPr>
            </w:pPr>
          </w:p>
          <w:p w:rsidR="004D373E" w:rsidP="007021FD">
            <w:pPr>
              <w:bidi w:val="0"/>
              <w:jc w:val="center"/>
              <w:rPr>
                <w:rFonts w:ascii="Times New Roman" w:hAnsi="Times New Roman"/>
              </w:rPr>
            </w:pPr>
          </w:p>
          <w:p w:rsidR="004D373E" w:rsidP="007021FD">
            <w:pPr>
              <w:bidi w:val="0"/>
              <w:jc w:val="center"/>
              <w:rPr>
                <w:rFonts w:ascii="Times New Roman" w:hAnsi="Times New Roman"/>
              </w:rPr>
            </w:pPr>
          </w:p>
          <w:p w:rsidR="004D373E" w:rsidP="007021FD">
            <w:pPr>
              <w:bidi w:val="0"/>
              <w:jc w:val="center"/>
              <w:rPr>
                <w:rFonts w:ascii="Times New Roman" w:hAnsi="Times New Roman"/>
              </w:rPr>
            </w:pPr>
          </w:p>
          <w:p w:rsidR="004D373E" w:rsidP="007021FD">
            <w:pPr>
              <w:bidi w:val="0"/>
              <w:jc w:val="center"/>
              <w:rPr>
                <w:rFonts w:ascii="Times New Roman" w:hAnsi="Times New Roman"/>
              </w:rPr>
            </w:pPr>
          </w:p>
          <w:p w:rsidR="004D373E" w:rsidP="007021FD">
            <w:pPr>
              <w:bidi w:val="0"/>
              <w:jc w:val="center"/>
              <w:rPr>
                <w:rFonts w:ascii="Times New Roman" w:hAnsi="Times New Roman"/>
              </w:rPr>
            </w:pPr>
          </w:p>
          <w:p w:rsidR="004D373E" w:rsidP="00293ECC">
            <w:pPr>
              <w:bidi w:val="0"/>
              <w:rPr>
                <w:rFonts w:ascii="Times New Roman" w:hAnsi="Times New Roman"/>
              </w:rPr>
            </w:pPr>
          </w:p>
          <w:p w:rsidR="00DB60BA" w:rsidP="007021FD">
            <w:pPr>
              <w:bidi w:val="0"/>
              <w:jc w:val="center"/>
              <w:rPr>
                <w:rFonts w:ascii="Times New Roman" w:hAnsi="Times New Roman"/>
              </w:rPr>
            </w:pPr>
          </w:p>
          <w:p w:rsidR="005A6301" w:rsidP="007021FD">
            <w:pPr>
              <w:bidi w:val="0"/>
              <w:jc w:val="center"/>
              <w:rPr>
                <w:rFonts w:ascii="Times New Roman" w:hAnsi="Times New Roman"/>
              </w:rPr>
            </w:pPr>
            <w:r>
              <w:rPr>
                <w:rFonts w:ascii="Times New Roman" w:hAnsi="Times New Roman"/>
              </w:rPr>
              <w:t>N</w:t>
            </w:r>
          </w:p>
          <w:p w:rsidR="005A6301" w:rsidP="007021FD">
            <w:pPr>
              <w:bidi w:val="0"/>
              <w:jc w:val="center"/>
              <w:rPr>
                <w:rFonts w:ascii="Times New Roman" w:hAnsi="Times New Roman"/>
              </w:rPr>
            </w:pPr>
          </w:p>
          <w:p w:rsidR="005A6301" w:rsidP="007021FD">
            <w:pPr>
              <w:bidi w:val="0"/>
              <w:jc w:val="center"/>
              <w:rPr>
                <w:rFonts w:ascii="Times New Roman" w:hAnsi="Times New Roman"/>
              </w:rPr>
            </w:pPr>
          </w:p>
          <w:p w:rsidR="005A6301" w:rsidP="007021FD">
            <w:pPr>
              <w:bidi w:val="0"/>
              <w:jc w:val="center"/>
              <w:rPr>
                <w:rFonts w:ascii="Times New Roman" w:hAnsi="Times New Roman"/>
              </w:rPr>
            </w:pPr>
          </w:p>
          <w:p w:rsidR="005A6301" w:rsidP="007021FD">
            <w:pPr>
              <w:bidi w:val="0"/>
              <w:jc w:val="center"/>
              <w:rPr>
                <w:rFonts w:ascii="Times New Roman" w:hAnsi="Times New Roman"/>
              </w:rPr>
            </w:pPr>
          </w:p>
          <w:p w:rsidR="005A6301" w:rsidP="007021FD">
            <w:pPr>
              <w:bidi w:val="0"/>
              <w:jc w:val="center"/>
              <w:rPr>
                <w:rFonts w:ascii="Times New Roman" w:hAnsi="Times New Roman"/>
              </w:rPr>
            </w:pPr>
          </w:p>
          <w:p w:rsidR="005A6301" w:rsidP="007021FD">
            <w:pPr>
              <w:bidi w:val="0"/>
              <w:jc w:val="center"/>
              <w:rPr>
                <w:rFonts w:ascii="Times New Roman" w:hAnsi="Times New Roman"/>
              </w:rPr>
            </w:pPr>
          </w:p>
          <w:p w:rsidR="005A6301" w:rsidP="007021FD">
            <w:pPr>
              <w:bidi w:val="0"/>
              <w:jc w:val="center"/>
              <w:rPr>
                <w:rFonts w:ascii="Times New Roman" w:hAnsi="Times New Roman"/>
              </w:rPr>
            </w:pPr>
          </w:p>
          <w:p w:rsidR="005A6301" w:rsidP="007021FD">
            <w:pPr>
              <w:bidi w:val="0"/>
              <w:jc w:val="center"/>
              <w:rPr>
                <w:rFonts w:ascii="Times New Roman" w:hAnsi="Times New Roman"/>
              </w:rPr>
            </w:pPr>
          </w:p>
          <w:p w:rsidR="005A6301" w:rsidP="007021FD">
            <w:pPr>
              <w:bidi w:val="0"/>
              <w:jc w:val="center"/>
              <w:rPr>
                <w:rFonts w:ascii="Times New Roman" w:hAnsi="Times New Roman"/>
              </w:rPr>
            </w:pPr>
          </w:p>
          <w:p w:rsidR="005A6301" w:rsidP="007021FD">
            <w:pPr>
              <w:bidi w:val="0"/>
              <w:jc w:val="center"/>
              <w:rPr>
                <w:rFonts w:ascii="Times New Roman" w:hAnsi="Times New Roman"/>
              </w:rPr>
            </w:pPr>
          </w:p>
          <w:p w:rsidR="005A6301" w:rsidP="00571431">
            <w:pPr>
              <w:bidi w:val="0"/>
              <w:rPr>
                <w:rFonts w:ascii="Times New Roman" w:hAnsi="Times New Roman"/>
              </w:rPr>
            </w:pPr>
          </w:p>
          <w:p w:rsidR="00571431" w:rsidP="00571431">
            <w:pPr>
              <w:bidi w:val="0"/>
              <w:rPr>
                <w:rFonts w:ascii="Times New Roman" w:hAnsi="Times New Roman"/>
              </w:rPr>
            </w:pPr>
          </w:p>
          <w:p w:rsidR="005A6301" w:rsidP="007021FD">
            <w:pPr>
              <w:bidi w:val="0"/>
              <w:jc w:val="center"/>
              <w:rPr>
                <w:rFonts w:ascii="Times New Roman" w:hAnsi="Times New Roman"/>
              </w:rPr>
            </w:pPr>
          </w:p>
          <w:p w:rsidR="004D373E" w:rsidP="007021FD">
            <w:pPr>
              <w:bidi w:val="0"/>
              <w:jc w:val="center"/>
              <w:rPr>
                <w:rFonts w:ascii="Times New Roman" w:hAnsi="Times New Roman"/>
              </w:rPr>
            </w:pPr>
            <w:r>
              <w:rPr>
                <w:rFonts w:ascii="Times New Roman" w:hAnsi="Times New Roman"/>
              </w:rPr>
              <w:t>N</w:t>
            </w:r>
          </w:p>
          <w:p w:rsidR="004D373E" w:rsidP="007021FD">
            <w:pPr>
              <w:bidi w:val="0"/>
              <w:jc w:val="center"/>
              <w:rPr>
                <w:rFonts w:ascii="Times New Roman" w:hAnsi="Times New Roman"/>
              </w:rPr>
            </w:pPr>
          </w:p>
          <w:p w:rsidR="004D373E" w:rsidP="007021FD">
            <w:pPr>
              <w:bidi w:val="0"/>
              <w:jc w:val="center"/>
              <w:rPr>
                <w:rFonts w:ascii="Times New Roman" w:hAnsi="Times New Roman"/>
              </w:rPr>
            </w:pPr>
          </w:p>
          <w:p w:rsidR="00B70702" w:rsidP="007021FD">
            <w:pPr>
              <w:bidi w:val="0"/>
              <w:jc w:val="center"/>
              <w:rPr>
                <w:rFonts w:ascii="Times New Roman" w:hAnsi="Times New Roman"/>
              </w:rPr>
            </w:pPr>
          </w:p>
          <w:p w:rsidR="00B70702" w:rsidP="007021FD">
            <w:pPr>
              <w:bidi w:val="0"/>
              <w:jc w:val="center"/>
              <w:rPr>
                <w:rFonts w:ascii="Times New Roman" w:hAnsi="Times New Roman"/>
              </w:rPr>
            </w:pPr>
          </w:p>
          <w:p w:rsidR="00B70702" w:rsidP="007021FD">
            <w:pPr>
              <w:bidi w:val="0"/>
              <w:jc w:val="center"/>
              <w:rPr>
                <w:rFonts w:ascii="Times New Roman" w:hAnsi="Times New Roman"/>
              </w:rPr>
            </w:pPr>
          </w:p>
          <w:p w:rsidR="00B70702" w:rsidP="007021FD">
            <w:pPr>
              <w:bidi w:val="0"/>
              <w:jc w:val="center"/>
              <w:rPr>
                <w:rFonts w:ascii="Times New Roman" w:hAnsi="Times New Roman"/>
              </w:rPr>
            </w:pPr>
          </w:p>
          <w:p w:rsidR="00B70702" w:rsidP="007021FD">
            <w:pPr>
              <w:bidi w:val="0"/>
              <w:jc w:val="center"/>
              <w:rPr>
                <w:rFonts w:ascii="Times New Roman" w:hAnsi="Times New Roman"/>
              </w:rPr>
            </w:pPr>
          </w:p>
          <w:p w:rsidR="00B70702" w:rsidP="007021FD">
            <w:pPr>
              <w:bidi w:val="0"/>
              <w:jc w:val="center"/>
              <w:rPr>
                <w:rFonts w:ascii="Times New Roman" w:hAnsi="Times New Roman"/>
              </w:rPr>
            </w:pPr>
          </w:p>
          <w:p w:rsidR="00B70702" w:rsidP="007021FD">
            <w:pPr>
              <w:bidi w:val="0"/>
              <w:jc w:val="center"/>
              <w:rPr>
                <w:rFonts w:ascii="Times New Roman" w:hAnsi="Times New Roman"/>
              </w:rPr>
            </w:pPr>
          </w:p>
          <w:p w:rsidR="00B70702" w:rsidP="007021FD">
            <w:pPr>
              <w:bidi w:val="0"/>
              <w:jc w:val="center"/>
              <w:rPr>
                <w:rFonts w:ascii="Times New Roman" w:hAnsi="Times New Roman"/>
              </w:rPr>
            </w:pPr>
          </w:p>
          <w:p w:rsidR="00B70702" w:rsidP="007021FD">
            <w:pPr>
              <w:bidi w:val="0"/>
              <w:jc w:val="center"/>
              <w:rPr>
                <w:rFonts w:ascii="Times New Roman" w:hAnsi="Times New Roman"/>
              </w:rPr>
            </w:pPr>
          </w:p>
          <w:p w:rsidR="00B70702" w:rsidP="007021FD">
            <w:pPr>
              <w:bidi w:val="0"/>
              <w:jc w:val="center"/>
              <w:rPr>
                <w:rFonts w:ascii="Times New Roman" w:hAnsi="Times New Roman"/>
              </w:rPr>
            </w:pPr>
          </w:p>
          <w:p w:rsidR="00B70702" w:rsidP="007021FD">
            <w:pPr>
              <w:bidi w:val="0"/>
              <w:jc w:val="center"/>
              <w:rPr>
                <w:rFonts w:ascii="Times New Roman" w:hAnsi="Times New Roman"/>
              </w:rPr>
            </w:pPr>
          </w:p>
          <w:p w:rsidR="00B70702" w:rsidP="007021FD">
            <w:pPr>
              <w:bidi w:val="0"/>
              <w:jc w:val="center"/>
              <w:rPr>
                <w:rFonts w:ascii="Times New Roman" w:hAnsi="Times New Roman"/>
              </w:rPr>
            </w:pPr>
          </w:p>
          <w:p w:rsidR="00B70702" w:rsidP="007021FD">
            <w:pPr>
              <w:bidi w:val="0"/>
              <w:jc w:val="center"/>
              <w:rPr>
                <w:rFonts w:ascii="Times New Roman" w:hAnsi="Times New Roman"/>
              </w:rPr>
            </w:pPr>
          </w:p>
          <w:p w:rsidR="00B70702" w:rsidP="007021FD">
            <w:pPr>
              <w:bidi w:val="0"/>
              <w:jc w:val="center"/>
              <w:rPr>
                <w:rFonts w:ascii="Times New Roman" w:hAnsi="Times New Roman"/>
              </w:rPr>
            </w:pPr>
          </w:p>
          <w:p w:rsidR="00B70702" w:rsidP="007021FD">
            <w:pPr>
              <w:bidi w:val="0"/>
              <w:jc w:val="center"/>
              <w:rPr>
                <w:rFonts w:ascii="Times New Roman" w:hAnsi="Times New Roman"/>
              </w:rPr>
            </w:pPr>
          </w:p>
          <w:p w:rsidR="00B70702" w:rsidP="007021FD">
            <w:pPr>
              <w:bidi w:val="0"/>
              <w:jc w:val="center"/>
              <w:rPr>
                <w:rFonts w:ascii="Times New Roman" w:hAnsi="Times New Roman"/>
              </w:rPr>
            </w:pPr>
          </w:p>
          <w:p w:rsidR="00B70702" w:rsidP="007021FD">
            <w:pPr>
              <w:bidi w:val="0"/>
              <w:jc w:val="center"/>
              <w:rPr>
                <w:rFonts w:ascii="Times New Roman" w:hAnsi="Times New Roman"/>
              </w:rPr>
            </w:pPr>
          </w:p>
          <w:p w:rsidR="00B70702" w:rsidP="007021FD">
            <w:pPr>
              <w:bidi w:val="0"/>
              <w:jc w:val="center"/>
              <w:rPr>
                <w:rFonts w:ascii="Times New Roman" w:hAnsi="Times New Roman"/>
              </w:rPr>
            </w:pPr>
          </w:p>
          <w:p w:rsidR="00B70702" w:rsidP="007021FD">
            <w:pPr>
              <w:bidi w:val="0"/>
              <w:jc w:val="center"/>
              <w:rPr>
                <w:rFonts w:ascii="Times New Roman" w:hAnsi="Times New Roman"/>
              </w:rPr>
            </w:pPr>
          </w:p>
          <w:p w:rsidR="00B70702" w:rsidP="007021FD">
            <w:pPr>
              <w:bidi w:val="0"/>
              <w:jc w:val="center"/>
              <w:rPr>
                <w:rFonts w:ascii="Times New Roman" w:hAnsi="Times New Roman"/>
              </w:rPr>
            </w:pPr>
          </w:p>
          <w:p w:rsidR="00DB60BA" w:rsidP="007021FD">
            <w:pPr>
              <w:bidi w:val="0"/>
              <w:jc w:val="center"/>
              <w:rPr>
                <w:rFonts w:ascii="Times New Roman" w:hAnsi="Times New Roman"/>
              </w:rPr>
            </w:pPr>
          </w:p>
          <w:p w:rsidR="0017548F" w:rsidP="007021FD">
            <w:pPr>
              <w:bidi w:val="0"/>
              <w:jc w:val="center"/>
              <w:rPr>
                <w:rFonts w:ascii="Times New Roman" w:hAnsi="Times New Roman"/>
              </w:rPr>
            </w:pPr>
          </w:p>
          <w:p w:rsidR="0017548F" w:rsidP="007021FD">
            <w:pPr>
              <w:bidi w:val="0"/>
              <w:jc w:val="center"/>
              <w:rPr>
                <w:rFonts w:ascii="Times New Roman" w:hAnsi="Times New Roman"/>
              </w:rPr>
            </w:pPr>
          </w:p>
          <w:p w:rsidR="00B70702" w:rsidP="007021FD">
            <w:pPr>
              <w:bidi w:val="0"/>
              <w:jc w:val="center"/>
              <w:rPr>
                <w:rFonts w:ascii="Times New Roman" w:hAnsi="Times New Roman"/>
              </w:rPr>
            </w:pPr>
          </w:p>
          <w:p w:rsidR="00B70702" w:rsidP="007021FD">
            <w:pPr>
              <w:bidi w:val="0"/>
              <w:jc w:val="center"/>
              <w:rPr>
                <w:rFonts w:ascii="Times New Roman" w:hAnsi="Times New Roman"/>
              </w:rPr>
            </w:pPr>
            <w:r>
              <w:rPr>
                <w:rFonts w:ascii="Times New Roman" w:hAnsi="Times New Roman"/>
              </w:rPr>
              <w:t>N</w:t>
            </w:r>
          </w:p>
          <w:p w:rsidR="00B70702" w:rsidP="007021FD">
            <w:pPr>
              <w:bidi w:val="0"/>
              <w:jc w:val="center"/>
              <w:rPr>
                <w:rFonts w:ascii="Times New Roman" w:hAnsi="Times New Roman"/>
              </w:rPr>
            </w:pPr>
          </w:p>
          <w:p w:rsidR="00B70702" w:rsidP="007021FD">
            <w:pPr>
              <w:bidi w:val="0"/>
              <w:jc w:val="center"/>
              <w:rPr>
                <w:rFonts w:ascii="Times New Roman" w:hAnsi="Times New Roman"/>
              </w:rPr>
            </w:pPr>
          </w:p>
          <w:p w:rsidR="00B70702" w:rsidP="007021FD">
            <w:pPr>
              <w:bidi w:val="0"/>
              <w:jc w:val="center"/>
              <w:rPr>
                <w:rFonts w:ascii="Times New Roman" w:hAnsi="Times New Roman"/>
              </w:rPr>
            </w:pPr>
          </w:p>
          <w:p w:rsidR="00B70702" w:rsidP="007021FD">
            <w:pPr>
              <w:bidi w:val="0"/>
              <w:jc w:val="center"/>
              <w:rPr>
                <w:rFonts w:ascii="Times New Roman" w:hAnsi="Times New Roman"/>
              </w:rPr>
            </w:pPr>
          </w:p>
          <w:p w:rsidR="00B70702" w:rsidP="007021FD">
            <w:pPr>
              <w:bidi w:val="0"/>
              <w:jc w:val="center"/>
              <w:rPr>
                <w:rFonts w:ascii="Times New Roman" w:hAnsi="Times New Roman"/>
              </w:rPr>
            </w:pPr>
          </w:p>
          <w:p w:rsidR="00B70702" w:rsidP="007021FD">
            <w:pPr>
              <w:bidi w:val="0"/>
              <w:jc w:val="center"/>
              <w:rPr>
                <w:rFonts w:ascii="Times New Roman" w:hAnsi="Times New Roman"/>
              </w:rPr>
            </w:pPr>
          </w:p>
          <w:p w:rsidR="00B70702" w:rsidP="007021FD">
            <w:pPr>
              <w:bidi w:val="0"/>
              <w:jc w:val="center"/>
              <w:rPr>
                <w:rFonts w:ascii="Times New Roman" w:hAnsi="Times New Roman"/>
              </w:rPr>
            </w:pPr>
          </w:p>
          <w:p w:rsidR="00B70702" w:rsidP="007021FD">
            <w:pPr>
              <w:bidi w:val="0"/>
              <w:jc w:val="center"/>
              <w:rPr>
                <w:rFonts w:ascii="Times New Roman" w:hAnsi="Times New Roman"/>
              </w:rPr>
            </w:pPr>
          </w:p>
          <w:p w:rsidR="00B70702" w:rsidP="007021FD">
            <w:pPr>
              <w:bidi w:val="0"/>
              <w:jc w:val="center"/>
              <w:rPr>
                <w:rFonts w:ascii="Times New Roman" w:hAnsi="Times New Roman"/>
              </w:rPr>
            </w:pPr>
          </w:p>
          <w:p w:rsidR="00B70702" w:rsidP="007021FD">
            <w:pPr>
              <w:bidi w:val="0"/>
              <w:jc w:val="center"/>
              <w:rPr>
                <w:rFonts w:ascii="Times New Roman" w:hAnsi="Times New Roman"/>
              </w:rPr>
            </w:pPr>
          </w:p>
          <w:p w:rsidR="00B70702" w:rsidP="007021FD">
            <w:pPr>
              <w:bidi w:val="0"/>
              <w:jc w:val="center"/>
              <w:rPr>
                <w:rFonts w:ascii="Times New Roman" w:hAnsi="Times New Roman"/>
              </w:rPr>
            </w:pPr>
            <w:r>
              <w:rPr>
                <w:rFonts w:ascii="Times New Roman" w:hAnsi="Times New Roman"/>
              </w:rPr>
              <w:t>N</w:t>
            </w:r>
          </w:p>
          <w:p w:rsidR="00B70702" w:rsidP="007021FD">
            <w:pPr>
              <w:bidi w:val="0"/>
              <w:jc w:val="center"/>
              <w:rPr>
                <w:rFonts w:ascii="Times New Roman" w:hAnsi="Times New Roman"/>
              </w:rPr>
            </w:pPr>
          </w:p>
          <w:p w:rsidR="00B70702" w:rsidP="007021FD">
            <w:pPr>
              <w:bidi w:val="0"/>
              <w:jc w:val="center"/>
              <w:rPr>
                <w:rFonts w:ascii="Times New Roman" w:hAnsi="Times New Roman"/>
              </w:rPr>
            </w:pPr>
          </w:p>
          <w:p w:rsidR="00B70702" w:rsidP="007021FD">
            <w:pPr>
              <w:bidi w:val="0"/>
              <w:jc w:val="center"/>
              <w:rPr>
                <w:rFonts w:ascii="Times New Roman" w:hAnsi="Times New Roman"/>
              </w:rPr>
            </w:pPr>
          </w:p>
          <w:p w:rsidR="00C02DA5" w:rsidP="007021FD">
            <w:pPr>
              <w:bidi w:val="0"/>
              <w:jc w:val="center"/>
              <w:rPr>
                <w:rFonts w:ascii="Times New Roman" w:hAnsi="Times New Roman"/>
              </w:rPr>
            </w:pPr>
          </w:p>
          <w:p w:rsidR="00C02DA5" w:rsidP="007021FD">
            <w:pPr>
              <w:bidi w:val="0"/>
              <w:jc w:val="center"/>
              <w:rPr>
                <w:rFonts w:ascii="Times New Roman" w:hAnsi="Times New Roman"/>
              </w:rPr>
            </w:pPr>
          </w:p>
          <w:p w:rsidR="00C02DA5" w:rsidP="007021FD">
            <w:pPr>
              <w:bidi w:val="0"/>
              <w:jc w:val="center"/>
              <w:rPr>
                <w:rFonts w:ascii="Times New Roman" w:hAnsi="Times New Roman"/>
              </w:rPr>
            </w:pPr>
          </w:p>
          <w:p w:rsidR="00C02DA5" w:rsidP="007021FD">
            <w:pPr>
              <w:bidi w:val="0"/>
              <w:jc w:val="center"/>
              <w:rPr>
                <w:rFonts w:ascii="Times New Roman" w:hAnsi="Times New Roman"/>
              </w:rPr>
            </w:pPr>
          </w:p>
          <w:p w:rsidR="00C02DA5" w:rsidP="007021FD">
            <w:pPr>
              <w:bidi w:val="0"/>
              <w:jc w:val="center"/>
              <w:rPr>
                <w:rFonts w:ascii="Times New Roman" w:hAnsi="Times New Roman"/>
              </w:rPr>
            </w:pPr>
          </w:p>
          <w:p w:rsidR="00C02DA5" w:rsidP="007021FD">
            <w:pPr>
              <w:bidi w:val="0"/>
              <w:jc w:val="center"/>
              <w:rPr>
                <w:rFonts w:ascii="Times New Roman" w:hAnsi="Times New Roman"/>
              </w:rPr>
            </w:pPr>
          </w:p>
          <w:p w:rsidR="00C02DA5" w:rsidP="007021FD">
            <w:pPr>
              <w:bidi w:val="0"/>
              <w:jc w:val="center"/>
              <w:rPr>
                <w:rFonts w:ascii="Times New Roman" w:hAnsi="Times New Roman"/>
              </w:rPr>
            </w:pPr>
          </w:p>
          <w:p w:rsidR="00C02DA5" w:rsidP="007021FD">
            <w:pPr>
              <w:bidi w:val="0"/>
              <w:jc w:val="center"/>
              <w:rPr>
                <w:rFonts w:ascii="Times New Roman" w:hAnsi="Times New Roman"/>
              </w:rPr>
            </w:pPr>
          </w:p>
          <w:p w:rsidR="00C02DA5" w:rsidP="007021FD">
            <w:pPr>
              <w:bidi w:val="0"/>
              <w:jc w:val="center"/>
              <w:rPr>
                <w:rFonts w:ascii="Times New Roman" w:hAnsi="Times New Roman"/>
              </w:rPr>
            </w:pPr>
          </w:p>
          <w:p w:rsidR="00C02DA5" w:rsidP="007021FD">
            <w:pPr>
              <w:bidi w:val="0"/>
              <w:jc w:val="center"/>
              <w:rPr>
                <w:rFonts w:ascii="Times New Roman" w:hAnsi="Times New Roman"/>
              </w:rPr>
            </w:pPr>
          </w:p>
          <w:p w:rsidR="00C02DA5" w:rsidP="007021FD">
            <w:pPr>
              <w:bidi w:val="0"/>
              <w:jc w:val="center"/>
              <w:rPr>
                <w:rFonts w:ascii="Times New Roman" w:hAnsi="Times New Roman"/>
              </w:rPr>
            </w:pPr>
          </w:p>
          <w:p w:rsidR="00C02DA5" w:rsidP="007021FD">
            <w:pPr>
              <w:bidi w:val="0"/>
              <w:jc w:val="center"/>
              <w:rPr>
                <w:rFonts w:ascii="Times New Roman" w:hAnsi="Times New Roman"/>
              </w:rPr>
            </w:pPr>
          </w:p>
          <w:p w:rsidR="00C02DA5" w:rsidP="007021FD">
            <w:pPr>
              <w:bidi w:val="0"/>
              <w:jc w:val="center"/>
              <w:rPr>
                <w:rFonts w:ascii="Times New Roman" w:hAnsi="Times New Roman"/>
              </w:rPr>
            </w:pPr>
          </w:p>
          <w:p w:rsidR="00C02DA5" w:rsidP="007021FD">
            <w:pPr>
              <w:bidi w:val="0"/>
              <w:jc w:val="center"/>
              <w:rPr>
                <w:rFonts w:ascii="Times New Roman" w:hAnsi="Times New Roman"/>
              </w:rPr>
            </w:pPr>
          </w:p>
          <w:p w:rsidR="00C02DA5" w:rsidP="007021FD">
            <w:pPr>
              <w:bidi w:val="0"/>
              <w:jc w:val="center"/>
              <w:rPr>
                <w:rFonts w:ascii="Times New Roman" w:hAnsi="Times New Roman"/>
              </w:rPr>
            </w:pPr>
          </w:p>
          <w:p w:rsidR="00C02DA5" w:rsidP="007021FD">
            <w:pPr>
              <w:bidi w:val="0"/>
              <w:jc w:val="center"/>
              <w:rPr>
                <w:rFonts w:ascii="Times New Roman" w:hAnsi="Times New Roman"/>
              </w:rPr>
            </w:pPr>
          </w:p>
          <w:p w:rsidR="00C02DA5" w:rsidP="007021FD">
            <w:pPr>
              <w:bidi w:val="0"/>
              <w:jc w:val="center"/>
              <w:rPr>
                <w:rFonts w:ascii="Times New Roman" w:hAnsi="Times New Roman"/>
              </w:rPr>
            </w:pPr>
          </w:p>
          <w:p w:rsidR="00C02DA5" w:rsidP="007021FD">
            <w:pPr>
              <w:bidi w:val="0"/>
              <w:jc w:val="center"/>
              <w:rPr>
                <w:rFonts w:ascii="Times New Roman" w:hAnsi="Times New Roman"/>
              </w:rPr>
            </w:pPr>
          </w:p>
          <w:p w:rsidR="00C02DA5" w:rsidP="007021FD">
            <w:pPr>
              <w:bidi w:val="0"/>
              <w:jc w:val="center"/>
              <w:rPr>
                <w:rFonts w:ascii="Times New Roman" w:hAnsi="Times New Roman"/>
              </w:rPr>
            </w:pPr>
          </w:p>
          <w:p w:rsidR="00C02DA5" w:rsidP="007021FD">
            <w:pPr>
              <w:bidi w:val="0"/>
              <w:jc w:val="center"/>
              <w:rPr>
                <w:rFonts w:ascii="Times New Roman" w:hAnsi="Times New Roman"/>
              </w:rPr>
            </w:pPr>
          </w:p>
          <w:p w:rsidR="00C02DA5" w:rsidP="007021FD">
            <w:pPr>
              <w:bidi w:val="0"/>
              <w:jc w:val="center"/>
              <w:rPr>
                <w:rFonts w:ascii="Times New Roman" w:hAnsi="Times New Roman"/>
              </w:rPr>
            </w:pPr>
          </w:p>
          <w:p w:rsidR="00C02DA5" w:rsidP="007021FD">
            <w:pPr>
              <w:bidi w:val="0"/>
              <w:jc w:val="center"/>
              <w:rPr>
                <w:rFonts w:ascii="Times New Roman" w:hAnsi="Times New Roman"/>
              </w:rPr>
            </w:pPr>
          </w:p>
          <w:p w:rsidR="00C02DA5" w:rsidP="007021FD">
            <w:pPr>
              <w:bidi w:val="0"/>
              <w:jc w:val="center"/>
              <w:rPr>
                <w:rFonts w:ascii="Times New Roman" w:hAnsi="Times New Roman"/>
              </w:rPr>
            </w:pPr>
          </w:p>
          <w:p w:rsidR="00C02DA5" w:rsidP="007021FD">
            <w:pPr>
              <w:bidi w:val="0"/>
              <w:jc w:val="center"/>
              <w:rPr>
                <w:rFonts w:ascii="Times New Roman" w:hAnsi="Times New Roman"/>
              </w:rPr>
            </w:pPr>
          </w:p>
          <w:p w:rsidR="00C02DA5" w:rsidP="007021FD">
            <w:pPr>
              <w:bidi w:val="0"/>
              <w:jc w:val="center"/>
              <w:rPr>
                <w:rFonts w:ascii="Times New Roman" w:hAnsi="Times New Roman"/>
              </w:rPr>
            </w:pPr>
          </w:p>
          <w:p w:rsidR="00C02DA5" w:rsidP="007021FD">
            <w:pPr>
              <w:bidi w:val="0"/>
              <w:jc w:val="center"/>
              <w:rPr>
                <w:rFonts w:ascii="Times New Roman" w:hAnsi="Times New Roman"/>
              </w:rPr>
            </w:pPr>
            <w:r>
              <w:rPr>
                <w:rFonts w:ascii="Times New Roman" w:hAnsi="Times New Roman"/>
              </w:rPr>
              <w:t>N</w:t>
            </w:r>
          </w:p>
          <w:p w:rsidR="00C02DA5" w:rsidP="007021FD">
            <w:pPr>
              <w:bidi w:val="0"/>
              <w:jc w:val="center"/>
              <w:rPr>
                <w:rFonts w:ascii="Times New Roman" w:hAnsi="Times New Roman"/>
              </w:rPr>
            </w:pPr>
          </w:p>
          <w:p w:rsidR="00C02DA5" w:rsidP="007021FD">
            <w:pPr>
              <w:bidi w:val="0"/>
              <w:jc w:val="center"/>
              <w:rPr>
                <w:rFonts w:ascii="Times New Roman" w:hAnsi="Times New Roman"/>
              </w:rPr>
            </w:pPr>
          </w:p>
          <w:p w:rsidR="00C02DA5" w:rsidP="007021FD">
            <w:pPr>
              <w:bidi w:val="0"/>
              <w:jc w:val="center"/>
              <w:rPr>
                <w:rFonts w:ascii="Times New Roman" w:hAnsi="Times New Roman"/>
              </w:rPr>
            </w:pPr>
          </w:p>
          <w:p w:rsidR="00C02DA5" w:rsidP="007021FD">
            <w:pPr>
              <w:bidi w:val="0"/>
              <w:jc w:val="center"/>
              <w:rPr>
                <w:rFonts w:ascii="Times New Roman" w:hAnsi="Times New Roman"/>
              </w:rPr>
            </w:pPr>
          </w:p>
          <w:p w:rsidR="00C02DA5" w:rsidP="007021FD">
            <w:pPr>
              <w:bidi w:val="0"/>
              <w:jc w:val="center"/>
              <w:rPr>
                <w:rFonts w:ascii="Times New Roman" w:hAnsi="Times New Roman"/>
              </w:rPr>
            </w:pPr>
          </w:p>
          <w:p w:rsidR="00C02DA5" w:rsidP="007021FD">
            <w:pPr>
              <w:bidi w:val="0"/>
              <w:jc w:val="center"/>
              <w:rPr>
                <w:rFonts w:ascii="Times New Roman" w:hAnsi="Times New Roman"/>
              </w:rPr>
            </w:pPr>
          </w:p>
          <w:p w:rsidR="00C02DA5" w:rsidP="007021FD">
            <w:pPr>
              <w:bidi w:val="0"/>
              <w:jc w:val="center"/>
              <w:rPr>
                <w:rFonts w:ascii="Times New Roman" w:hAnsi="Times New Roman"/>
              </w:rPr>
            </w:pPr>
          </w:p>
          <w:p w:rsidR="00C02DA5" w:rsidP="007021FD">
            <w:pPr>
              <w:bidi w:val="0"/>
              <w:jc w:val="center"/>
              <w:rPr>
                <w:rFonts w:ascii="Times New Roman" w:hAnsi="Times New Roman"/>
              </w:rPr>
            </w:pPr>
          </w:p>
          <w:p w:rsidR="00C02DA5" w:rsidP="007021FD">
            <w:pPr>
              <w:bidi w:val="0"/>
              <w:jc w:val="center"/>
              <w:rPr>
                <w:rFonts w:ascii="Times New Roman" w:hAnsi="Times New Roman"/>
              </w:rPr>
            </w:pPr>
          </w:p>
          <w:p w:rsidR="00911BF0" w:rsidP="007021FD">
            <w:pPr>
              <w:bidi w:val="0"/>
              <w:jc w:val="center"/>
              <w:rPr>
                <w:rFonts w:ascii="Times New Roman" w:hAnsi="Times New Roman"/>
              </w:rPr>
            </w:pPr>
          </w:p>
          <w:p w:rsidR="00C02DA5" w:rsidP="007021FD">
            <w:pPr>
              <w:bidi w:val="0"/>
              <w:jc w:val="center"/>
              <w:rPr>
                <w:rFonts w:ascii="Times New Roman" w:hAnsi="Times New Roman"/>
              </w:rPr>
            </w:pPr>
            <w:r>
              <w:rPr>
                <w:rFonts w:ascii="Times New Roman" w:hAnsi="Times New Roman"/>
              </w:rPr>
              <w:t>N</w:t>
            </w:r>
          </w:p>
          <w:p w:rsidR="00E466A2" w:rsidP="007021FD">
            <w:pPr>
              <w:bidi w:val="0"/>
              <w:jc w:val="center"/>
              <w:rPr>
                <w:rFonts w:ascii="Times New Roman" w:hAnsi="Times New Roman"/>
              </w:rPr>
            </w:pPr>
          </w:p>
          <w:p w:rsidR="00E466A2" w:rsidP="007021FD">
            <w:pPr>
              <w:bidi w:val="0"/>
              <w:jc w:val="center"/>
              <w:rPr>
                <w:rFonts w:ascii="Times New Roman" w:hAnsi="Times New Roman"/>
              </w:rPr>
            </w:pPr>
          </w:p>
          <w:p w:rsidR="00E466A2" w:rsidP="007021FD">
            <w:pPr>
              <w:bidi w:val="0"/>
              <w:jc w:val="center"/>
              <w:rPr>
                <w:rFonts w:ascii="Times New Roman" w:hAnsi="Times New Roman"/>
              </w:rPr>
            </w:pPr>
          </w:p>
          <w:p w:rsidR="00E466A2" w:rsidP="007021FD">
            <w:pPr>
              <w:bidi w:val="0"/>
              <w:jc w:val="center"/>
              <w:rPr>
                <w:rFonts w:ascii="Times New Roman" w:hAnsi="Times New Roman"/>
              </w:rPr>
            </w:pPr>
          </w:p>
          <w:p w:rsidR="00E466A2" w:rsidP="007021FD">
            <w:pPr>
              <w:bidi w:val="0"/>
              <w:jc w:val="center"/>
              <w:rPr>
                <w:rFonts w:ascii="Times New Roman" w:hAnsi="Times New Roman"/>
              </w:rPr>
            </w:pPr>
          </w:p>
          <w:p w:rsidR="00E466A2" w:rsidP="007021FD">
            <w:pPr>
              <w:bidi w:val="0"/>
              <w:jc w:val="center"/>
              <w:rPr>
                <w:rFonts w:ascii="Times New Roman" w:hAnsi="Times New Roman"/>
              </w:rPr>
            </w:pPr>
          </w:p>
          <w:p w:rsidR="00E466A2" w:rsidP="007021FD">
            <w:pPr>
              <w:bidi w:val="0"/>
              <w:jc w:val="center"/>
              <w:rPr>
                <w:rFonts w:ascii="Times New Roman" w:hAnsi="Times New Roman"/>
              </w:rPr>
            </w:pPr>
          </w:p>
          <w:p w:rsidR="00E466A2" w:rsidP="007021FD">
            <w:pPr>
              <w:bidi w:val="0"/>
              <w:jc w:val="center"/>
              <w:rPr>
                <w:rFonts w:ascii="Times New Roman" w:hAnsi="Times New Roman"/>
              </w:rPr>
            </w:pPr>
          </w:p>
          <w:p w:rsidR="00E466A2" w:rsidP="007021FD">
            <w:pPr>
              <w:bidi w:val="0"/>
              <w:jc w:val="center"/>
              <w:rPr>
                <w:rFonts w:ascii="Times New Roman" w:hAnsi="Times New Roman"/>
              </w:rPr>
            </w:pPr>
          </w:p>
          <w:p w:rsidR="00E466A2" w:rsidP="007021FD">
            <w:pPr>
              <w:bidi w:val="0"/>
              <w:jc w:val="center"/>
              <w:rPr>
                <w:rFonts w:ascii="Times New Roman" w:hAnsi="Times New Roman"/>
              </w:rPr>
            </w:pPr>
          </w:p>
          <w:p w:rsidR="00E466A2" w:rsidP="007021FD">
            <w:pPr>
              <w:bidi w:val="0"/>
              <w:jc w:val="center"/>
              <w:rPr>
                <w:rFonts w:ascii="Times New Roman" w:hAnsi="Times New Roman"/>
              </w:rPr>
            </w:pPr>
          </w:p>
          <w:p w:rsidR="00E466A2" w:rsidP="007021FD">
            <w:pPr>
              <w:bidi w:val="0"/>
              <w:jc w:val="center"/>
              <w:rPr>
                <w:rFonts w:ascii="Times New Roman" w:hAnsi="Times New Roman"/>
              </w:rPr>
            </w:pPr>
          </w:p>
          <w:p w:rsidR="00E466A2" w:rsidP="007021FD">
            <w:pPr>
              <w:bidi w:val="0"/>
              <w:jc w:val="center"/>
              <w:rPr>
                <w:rFonts w:ascii="Times New Roman" w:hAnsi="Times New Roman"/>
              </w:rPr>
            </w:pPr>
          </w:p>
          <w:p w:rsidR="00E466A2" w:rsidP="007021FD">
            <w:pPr>
              <w:bidi w:val="0"/>
              <w:jc w:val="center"/>
              <w:rPr>
                <w:rFonts w:ascii="Times New Roman" w:hAnsi="Times New Roman"/>
              </w:rPr>
            </w:pPr>
          </w:p>
          <w:p w:rsidR="00E466A2" w:rsidP="007021FD">
            <w:pPr>
              <w:bidi w:val="0"/>
              <w:jc w:val="center"/>
              <w:rPr>
                <w:rFonts w:ascii="Times New Roman" w:hAnsi="Times New Roman"/>
              </w:rPr>
            </w:pPr>
          </w:p>
          <w:p w:rsidR="00E466A2" w:rsidP="007021FD">
            <w:pPr>
              <w:bidi w:val="0"/>
              <w:jc w:val="center"/>
              <w:rPr>
                <w:rFonts w:ascii="Times New Roman" w:hAnsi="Times New Roman"/>
              </w:rPr>
            </w:pPr>
          </w:p>
          <w:p w:rsidR="00E466A2" w:rsidP="007021FD">
            <w:pPr>
              <w:bidi w:val="0"/>
              <w:jc w:val="center"/>
              <w:rPr>
                <w:rFonts w:ascii="Times New Roman" w:hAnsi="Times New Roman"/>
              </w:rPr>
            </w:pPr>
          </w:p>
          <w:p w:rsidR="00E466A2" w:rsidP="007021FD">
            <w:pPr>
              <w:bidi w:val="0"/>
              <w:jc w:val="center"/>
              <w:rPr>
                <w:rFonts w:ascii="Times New Roman" w:hAnsi="Times New Roman"/>
              </w:rPr>
            </w:pPr>
          </w:p>
          <w:p w:rsidR="00E466A2" w:rsidP="007021FD">
            <w:pPr>
              <w:bidi w:val="0"/>
              <w:jc w:val="center"/>
              <w:rPr>
                <w:rFonts w:ascii="Times New Roman" w:hAnsi="Times New Roman"/>
              </w:rPr>
            </w:pPr>
          </w:p>
          <w:p w:rsidR="00E466A2" w:rsidP="007021FD">
            <w:pPr>
              <w:bidi w:val="0"/>
              <w:jc w:val="center"/>
              <w:rPr>
                <w:rFonts w:ascii="Times New Roman" w:hAnsi="Times New Roman"/>
              </w:rPr>
            </w:pPr>
          </w:p>
          <w:p w:rsidR="00E466A2" w:rsidP="007021FD">
            <w:pPr>
              <w:bidi w:val="0"/>
              <w:jc w:val="center"/>
              <w:rPr>
                <w:rFonts w:ascii="Times New Roman" w:hAnsi="Times New Roman"/>
              </w:rPr>
            </w:pPr>
          </w:p>
          <w:p w:rsidR="00E466A2" w:rsidP="007021FD">
            <w:pPr>
              <w:bidi w:val="0"/>
              <w:jc w:val="center"/>
              <w:rPr>
                <w:rFonts w:ascii="Times New Roman" w:hAnsi="Times New Roman"/>
              </w:rPr>
            </w:pPr>
          </w:p>
          <w:p w:rsidR="00E466A2" w:rsidP="007021FD">
            <w:pPr>
              <w:bidi w:val="0"/>
              <w:jc w:val="center"/>
              <w:rPr>
                <w:rFonts w:ascii="Times New Roman" w:hAnsi="Times New Roman"/>
              </w:rPr>
            </w:pPr>
          </w:p>
          <w:p w:rsidR="00E466A2" w:rsidP="007021FD">
            <w:pPr>
              <w:bidi w:val="0"/>
              <w:jc w:val="center"/>
              <w:rPr>
                <w:rFonts w:ascii="Times New Roman" w:hAnsi="Times New Roman"/>
              </w:rPr>
            </w:pPr>
          </w:p>
          <w:p w:rsidR="00E466A2" w:rsidP="007021FD">
            <w:pPr>
              <w:bidi w:val="0"/>
              <w:jc w:val="center"/>
              <w:rPr>
                <w:rFonts w:ascii="Times New Roman" w:hAnsi="Times New Roman"/>
              </w:rPr>
            </w:pPr>
          </w:p>
          <w:p w:rsidR="00E466A2" w:rsidP="007021FD">
            <w:pPr>
              <w:bidi w:val="0"/>
              <w:jc w:val="center"/>
              <w:rPr>
                <w:rFonts w:ascii="Times New Roman" w:hAnsi="Times New Roman"/>
              </w:rPr>
            </w:pPr>
          </w:p>
          <w:p w:rsidR="00E466A2" w:rsidP="007021FD">
            <w:pPr>
              <w:bidi w:val="0"/>
              <w:jc w:val="center"/>
              <w:rPr>
                <w:rFonts w:ascii="Times New Roman" w:hAnsi="Times New Roman"/>
              </w:rPr>
            </w:pPr>
            <w:r>
              <w:rPr>
                <w:rFonts w:ascii="Times New Roman" w:hAnsi="Times New Roman"/>
              </w:rPr>
              <w:t>N</w:t>
            </w:r>
          </w:p>
          <w:p w:rsidR="00E466A2" w:rsidP="007021FD">
            <w:pPr>
              <w:bidi w:val="0"/>
              <w:jc w:val="center"/>
              <w:rPr>
                <w:rFonts w:ascii="Times New Roman" w:hAnsi="Times New Roman"/>
              </w:rPr>
            </w:pPr>
          </w:p>
          <w:p w:rsidR="00E466A2" w:rsidP="007021FD">
            <w:pPr>
              <w:bidi w:val="0"/>
              <w:jc w:val="center"/>
              <w:rPr>
                <w:rFonts w:ascii="Times New Roman" w:hAnsi="Times New Roman"/>
              </w:rPr>
            </w:pPr>
          </w:p>
          <w:p w:rsidR="00E466A2" w:rsidP="007021FD">
            <w:pPr>
              <w:bidi w:val="0"/>
              <w:jc w:val="center"/>
              <w:rPr>
                <w:rFonts w:ascii="Times New Roman" w:hAnsi="Times New Roman"/>
              </w:rPr>
            </w:pPr>
          </w:p>
          <w:p w:rsidR="00E466A2" w:rsidP="007021FD">
            <w:pPr>
              <w:bidi w:val="0"/>
              <w:jc w:val="center"/>
              <w:rPr>
                <w:rFonts w:ascii="Times New Roman" w:hAnsi="Times New Roman"/>
              </w:rPr>
            </w:pPr>
          </w:p>
          <w:p w:rsidR="00E466A2" w:rsidP="007021FD">
            <w:pPr>
              <w:bidi w:val="0"/>
              <w:jc w:val="center"/>
              <w:rPr>
                <w:rFonts w:ascii="Times New Roman" w:hAnsi="Times New Roman"/>
              </w:rPr>
            </w:pPr>
          </w:p>
          <w:p w:rsidR="00E466A2" w:rsidP="007021FD">
            <w:pPr>
              <w:bidi w:val="0"/>
              <w:jc w:val="center"/>
              <w:rPr>
                <w:rFonts w:ascii="Times New Roman" w:hAnsi="Times New Roman"/>
              </w:rPr>
            </w:pPr>
          </w:p>
          <w:p w:rsidR="00E466A2" w:rsidP="007021FD">
            <w:pPr>
              <w:bidi w:val="0"/>
              <w:jc w:val="center"/>
              <w:rPr>
                <w:rFonts w:ascii="Times New Roman" w:hAnsi="Times New Roman"/>
              </w:rPr>
            </w:pPr>
          </w:p>
          <w:p w:rsidR="00E466A2" w:rsidP="007021FD">
            <w:pPr>
              <w:bidi w:val="0"/>
              <w:jc w:val="center"/>
              <w:rPr>
                <w:rFonts w:ascii="Times New Roman" w:hAnsi="Times New Roman"/>
              </w:rPr>
            </w:pPr>
          </w:p>
          <w:p w:rsidR="00E466A2" w:rsidP="007021FD">
            <w:pPr>
              <w:bidi w:val="0"/>
              <w:jc w:val="center"/>
              <w:rPr>
                <w:rFonts w:ascii="Times New Roman" w:hAnsi="Times New Roman"/>
              </w:rPr>
            </w:pPr>
          </w:p>
          <w:p w:rsidR="00E466A2" w:rsidP="007021FD">
            <w:pPr>
              <w:bidi w:val="0"/>
              <w:jc w:val="center"/>
              <w:rPr>
                <w:rFonts w:ascii="Times New Roman" w:hAnsi="Times New Roman"/>
              </w:rPr>
            </w:pPr>
          </w:p>
          <w:p w:rsidR="00E466A2" w:rsidP="007021FD">
            <w:pPr>
              <w:bidi w:val="0"/>
              <w:jc w:val="center"/>
              <w:rPr>
                <w:rFonts w:ascii="Times New Roman" w:hAnsi="Times New Roman"/>
              </w:rPr>
            </w:pPr>
          </w:p>
          <w:p w:rsidR="00E466A2" w:rsidP="007021FD">
            <w:pPr>
              <w:bidi w:val="0"/>
              <w:jc w:val="center"/>
              <w:rPr>
                <w:rFonts w:ascii="Times New Roman" w:hAnsi="Times New Roman"/>
              </w:rPr>
            </w:pPr>
          </w:p>
          <w:p w:rsidR="00E466A2" w:rsidP="007021FD">
            <w:pPr>
              <w:bidi w:val="0"/>
              <w:jc w:val="center"/>
              <w:rPr>
                <w:rFonts w:ascii="Times New Roman" w:hAnsi="Times New Roman"/>
              </w:rPr>
            </w:pPr>
          </w:p>
          <w:p w:rsidR="00E466A2" w:rsidP="007021FD">
            <w:pPr>
              <w:bidi w:val="0"/>
              <w:jc w:val="center"/>
              <w:rPr>
                <w:rFonts w:ascii="Times New Roman" w:hAnsi="Times New Roman"/>
              </w:rPr>
            </w:pPr>
          </w:p>
          <w:p w:rsidR="00E466A2" w:rsidP="007021FD">
            <w:pPr>
              <w:bidi w:val="0"/>
              <w:jc w:val="center"/>
              <w:rPr>
                <w:rFonts w:ascii="Times New Roman" w:hAnsi="Times New Roman"/>
              </w:rPr>
            </w:pPr>
          </w:p>
          <w:p w:rsidR="00E466A2" w:rsidP="007021FD">
            <w:pPr>
              <w:bidi w:val="0"/>
              <w:jc w:val="center"/>
              <w:rPr>
                <w:rFonts w:ascii="Times New Roman" w:hAnsi="Times New Roman"/>
              </w:rPr>
            </w:pPr>
          </w:p>
          <w:p w:rsidR="00E466A2" w:rsidP="007021FD">
            <w:pPr>
              <w:bidi w:val="0"/>
              <w:jc w:val="center"/>
              <w:rPr>
                <w:rFonts w:ascii="Times New Roman" w:hAnsi="Times New Roman"/>
              </w:rPr>
            </w:pPr>
          </w:p>
          <w:p w:rsidR="00E466A2" w:rsidP="007021FD">
            <w:pPr>
              <w:bidi w:val="0"/>
              <w:jc w:val="center"/>
              <w:rPr>
                <w:rFonts w:ascii="Times New Roman" w:hAnsi="Times New Roman"/>
              </w:rPr>
            </w:pPr>
          </w:p>
          <w:p w:rsidR="00E466A2" w:rsidP="007021FD">
            <w:pPr>
              <w:bidi w:val="0"/>
              <w:jc w:val="center"/>
              <w:rPr>
                <w:rFonts w:ascii="Times New Roman" w:hAnsi="Times New Roman"/>
              </w:rPr>
            </w:pPr>
            <w:r>
              <w:rPr>
                <w:rFonts w:ascii="Times New Roman" w:hAnsi="Times New Roman"/>
              </w:rPr>
              <w:t>N</w:t>
            </w:r>
          </w:p>
          <w:p w:rsidR="00E466A2" w:rsidP="007021FD">
            <w:pPr>
              <w:bidi w:val="0"/>
              <w:jc w:val="center"/>
              <w:rPr>
                <w:rFonts w:ascii="Times New Roman" w:hAnsi="Times New Roman"/>
              </w:rPr>
            </w:pPr>
          </w:p>
          <w:p w:rsidR="00E466A2" w:rsidP="007021FD">
            <w:pPr>
              <w:bidi w:val="0"/>
              <w:jc w:val="center"/>
              <w:rPr>
                <w:rFonts w:ascii="Times New Roman" w:hAnsi="Times New Roman"/>
              </w:rPr>
            </w:pPr>
          </w:p>
          <w:p w:rsidR="00E466A2" w:rsidP="007021FD">
            <w:pPr>
              <w:bidi w:val="0"/>
              <w:jc w:val="center"/>
              <w:rPr>
                <w:rFonts w:ascii="Times New Roman" w:hAnsi="Times New Roman"/>
              </w:rPr>
            </w:pPr>
          </w:p>
          <w:p w:rsidR="00E466A2" w:rsidP="007021FD">
            <w:pPr>
              <w:bidi w:val="0"/>
              <w:jc w:val="center"/>
              <w:rPr>
                <w:rFonts w:ascii="Times New Roman" w:hAnsi="Times New Roman"/>
              </w:rPr>
            </w:pPr>
          </w:p>
          <w:p w:rsidR="00E466A2" w:rsidP="007021FD">
            <w:pPr>
              <w:bidi w:val="0"/>
              <w:jc w:val="center"/>
              <w:rPr>
                <w:rFonts w:ascii="Times New Roman" w:hAnsi="Times New Roman"/>
              </w:rPr>
            </w:pPr>
          </w:p>
          <w:p w:rsidR="00E466A2" w:rsidP="007021FD">
            <w:pPr>
              <w:bidi w:val="0"/>
              <w:jc w:val="center"/>
              <w:rPr>
                <w:rFonts w:ascii="Times New Roman" w:hAnsi="Times New Roman"/>
              </w:rPr>
            </w:pPr>
          </w:p>
          <w:p w:rsidR="00E466A2" w:rsidP="007021FD">
            <w:pPr>
              <w:bidi w:val="0"/>
              <w:jc w:val="center"/>
              <w:rPr>
                <w:rFonts w:ascii="Times New Roman" w:hAnsi="Times New Roman"/>
              </w:rPr>
            </w:pPr>
            <w:r>
              <w:rPr>
                <w:rFonts w:ascii="Times New Roman" w:hAnsi="Times New Roman"/>
              </w:rPr>
              <w:t>N</w:t>
            </w:r>
          </w:p>
          <w:p w:rsidR="00092420" w:rsidRPr="00B20ECB" w:rsidP="007021FD">
            <w:pPr>
              <w:bidi w:val="0"/>
              <w:jc w:val="center"/>
              <w:rPr>
                <w:rFonts w:ascii="Times New Roman" w:hAnsi="Times New Roman"/>
              </w:rPr>
            </w:pPr>
          </w:p>
        </w:tc>
        <w:tc>
          <w:tcPr>
            <w:tcW w:w="851" w:type="dxa"/>
            <w:tcBorders>
              <w:top w:val="single" w:sz="4" w:space="0" w:color="auto"/>
              <w:left w:val="single" w:sz="6" w:space="0" w:color="000000"/>
              <w:bottom w:val="single" w:sz="4" w:space="0" w:color="auto"/>
              <w:right w:val="single" w:sz="6" w:space="0" w:color="000000"/>
            </w:tcBorders>
            <w:textDirection w:val="lrTb"/>
            <w:vAlign w:val="top"/>
          </w:tcPr>
          <w:p w:rsidR="00092420" w:rsidP="007021FD">
            <w:pPr>
              <w:bidi w:val="0"/>
              <w:rPr>
                <w:rFonts w:ascii="Times New Roman" w:hAnsi="Times New Roman"/>
              </w:rPr>
            </w:pPr>
            <w:r>
              <w:rPr>
                <w:rFonts w:ascii="Times New Roman" w:hAnsi="Times New Roman"/>
              </w:rPr>
              <w:t>NZ</w:t>
            </w:r>
          </w:p>
          <w:p w:rsidR="00092420" w:rsidP="007021FD">
            <w:pPr>
              <w:bidi w:val="0"/>
              <w:rPr>
                <w:rFonts w:ascii="Times New Roman" w:hAnsi="Times New Roman"/>
              </w:rPr>
            </w:pPr>
          </w:p>
          <w:p w:rsidR="00092420" w:rsidP="007021FD">
            <w:pPr>
              <w:bidi w:val="0"/>
              <w:rPr>
                <w:rFonts w:ascii="Times New Roman" w:hAnsi="Times New Roman"/>
              </w:rPr>
            </w:pPr>
          </w:p>
          <w:p w:rsidR="00092420" w:rsidP="007021FD">
            <w:pPr>
              <w:bidi w:val="0"/>
              <w:rPr>
                <w:rFonts w:ascii="Times New Roman" w:hAnsi="Times New Roman"/>
              </w:rPr>
            </w:pPr>
          </w:p>
          <w:p w:rsidR="00092420" w:rsidP="007021FD">
            <w:pPr>
              <w:bidi w:val="0"/>
              <w:rPr>
                <w:rFonts w:ascii="Times New Roman" w:hAnsi="Times New Roman"/>
              </w:rPr>
            </w:pPr>
          </w:p>
          <w:p w:rsidR="00092420" w:rsidP="007021FD">
            <w:pPr>
              <w:bidi w:val="0"/>
              <w:rPr>
                <w:rFonts w:ascii="Times New Roman" w:hAnsi="Times New Roman"/>
              </w:rPr>
            </w:pPr>
          </w:p>
          <w:p w:rsidR="00092420" w:rsidP="007021FD">
            <w:pPr>
              <w:bidi w:val="0"/>
              <w:rPr>
                <w:rFonts w:ascii="Times New Roman" w:hAnsi="Times New Roman"/>
              </w:rPr>
            </w:pPr>
          </w:p>
          <w:p w:rsidR="00092420" w:rsidP="007021FD">
            <w:pPr>
              <w:bidi w:val="0"/>
              <w:rPr>
                <w:rFonts w:ascii="Times New Roman" w:hAnsi="Times New Roman"/>
              </w:rPr>
            </w:pPr>
          </w:p>
          <w:p w:rsidR="00092420" w:rsidP="007021FD">
            <w:pPr>
              <w:bidi w:val="0"/>
              <w:rPr>
                <w:rFonts w:ascii="Times New Roman" w:hAnsi="Times New Roman"/>
              </w:rPr>
            </w:pPr>
          </w:p>
          <w:p w:rsidR="00092420" w:rsidP="007021FD">
            <w:pPr>
              <w:bidi w:val="0"/>
              <w:rPr>
                <w:rFonts w:ascii="Times New Roman" w:hAnsi="Times New Roman"/>
              </w:rPr>
            </w:pPr>
          </w:p>
          <w:p w:rsidR="00092420" w:rsidP="007021FD">
            <w:pPr>
              <w:bidi w:val="0"/>
              <w:rPr>
                <w:rFonts w:ascii="Times New Roman" w:hAnsi="Times New Roman"/>
              </w:rPr>
            </w:pPr>
          </w:p>
          <w:p w:rsidR="00092420" w:rsidP="007021FD">
            <w:pPr>
              <w:bidi w:val="0"/>
              <w:rPr>
                <w:rFonts w:ascii="Times New Roman" w:hAnsi="Times New Roman"/>
              </w:rPr>
            </w:pPr>
          </w:p>
          <w:p w:rsidR="00092420" w:rsidP="007021FD">
            <w:pPr>
              <w:bidi w:val="0"/>
              <w:rPr>
                <w:rFonts w:ascii="Times New Roman" w:hAnsi="Times New Roman"/>
              </w:rPr>
            </w:pPr>
          </w:p>
          <w:p w:rsidR="00092420" w:rsidP="007021FD">
            <w:pPr>
              <w:bidi w:val="0"/>
              <w:rPr>
                <w:rFonts w:ascii="Times New Roman" w:hAnsi="Times New Roman"/>
              </w:rPr>
            </w:pPr>
          </w:p>
          <w:p w:rsidR="00092420" w:rsidP="007021FD">
            <w:pPr>
              <w:bidi w:val="0"/>
              <w:rPr>
                <w:rFonts w:ascii="Times New Roman" w:hAnsi="Times New Roman"/>
              </w:rPr>
            </w:pPr>
          </w:p>
          <w:p w:rsidR="00092420" w:rsidP="007021FD">
            <w:pPr>
              <w:bidi w:val="0"/>
              <w:rPr>
                <w:rFonts w:ascii="Times New Roman" w:hAnsi="Times New Roman"/>
              </w:rPr>
            </w:pPr>
          </w:p>
          <w:p w:rsidR="00092420" w:rsidP="007021FD">
            <w:pPr>
              <w:bidi w:val="0"/>
              <w:rPr>
                <w:rFonts w:ascii="Times New Roman" w:hAnsi="Times New Roman"/>
              </w:rPr>
            </w:pPr>
          </w:p>
          <w:p w:rsidR="00092420" w:rsidP="007021FD">
            <w:pPr>
              <w:bidi w:val="0"/>
              <w:rPr>
                <w:rFonts w:ascii="Times New Roman" w:hAnsi="Times New Roman"/>
              </w:rPr>
            </w:pPr>
          </w:p>
          <w:p w:rsidR="00092420" w:rsidP="007021FD">
            <w:pPr>
              <w:bidi w:val="0"/>
              <w:rPr>
                <w:rFonts w:ascii="Times New Roman" w:hAnsi="Times New Roman"/>
              </w:rPr>
            </w:pPr>
          </w:p>
          <w:p w:rsidR="00092420" w:rsidP="007021FD">
            <w:pPr>
              <w:bidi w:val="0"/>
              <w:rPr>
                <w:rFonts w:ascii="Times New Roman" w:hAnsi="Times New Roman"/>
              </w:rPr>
            </w:pPr>
          </w:p>
          <w:p w:rsidR="00092420" w:rsidP="007021FD">
            <w:pPr>
              <w:bidi w:val="0"/>
              <w:rPr>
                <w:rFonts w:ascii="Times New Roman" w:hAnsi="Times New Roman"/>
              </w:rPr>
            </w:pPr>
          </w:p>
          <w:p w:rsidR="00092420" w:rsidP="007021FD">
            <w:pPr>
              <w:bidi w:val="0"/>
              <w:rPr>
                <w:rFonts w:ascii="Times New Roman" w:hAnsi="Times New Roman"/>
              </w:rPr>
            </w:pPr>
          </w:p>
          <w:p w:rsidR="005641F2" w:rsidP="007021FD">
            <w:pPr>
              <w:bidi w:val="0"/>
              <w:rPr>
                <w:rFonts w:ascii="Times New Roman" w:hAnsi="Times New Roman"/>
              </w:rPr>
            </w:pPr>
          </w:p>
          <w:p w:rsidR="00EA3747" w:rsidP="007021FD">
            <w:pPr>
              <w:bidi w:val="0"/>
              <w:rPr>
                <w:rFonts w:ascii="Times New Roman" w:hAnsi="Times New Roman"/>
              </w:rPr>
            </w:pPr>
          </w:p>
          <w:p w:rsidR="00EA3747" w:rsidP="007021FD">
            <w:pPr>
              <w:bidi w:val="0"/>
              <w:rPr>
                <w:rFonts w:ascii="Times New Roman" w:hAnsi="Times New Roman"/>
              </w:rPr>
            </w:pPr>
          </w:p>
          <w:p w:rsidR="00092420" w:rsidP="007021FD">
            <w:pPr>
              <w:bidi w:val="0"/>
              <w:rPr>
                <w:rFonts w:ascii="Times New Roman" w:hAnsi="Times New Roman"/>
              </w:rPr>
            </w:pPr>
          </w:p>
          <w:p w:rsidR="00823F36" w:rsidP="007021FD">
            <w:pPr>
              <w:bidi w:val="0"/>
              <w:rPr>
                <w:rFonts w:ascii="Times New Roman" w:hAnsi="Times New Roman"/>
              </w:rPr>
            </w:pPr>
            <w:r w:rsidR="00092420">
              <w:rPr>
                <w:rFonts w:ascii="Times New Roman" w:hAnsi="Times New Roman"/>
              </w:rPr>
              <w:t>24/2006</w:t>
            </w:r>
          </w:p>
          <w:p w:rsidR="00092420" w:rsidP="007021FD">
            <w:pPr>
              <w:bidi w:val="0"/>
              <w:rPr>
                <w:rFonts w:ascii="Times New Roman" w:hAnsi="Times New Roman"/>
              </w:rPr>
            </w:pPr>
          </w:p>
          <w:p w:rsidR="00092420" w:rsidP="007021FD">
            <w:pPr>
              <w:bidi w:val="0"/>
              <w:rPr>
                <w:rFonts w:ascii="Times New Roman" w:hAnsi="Times New Roman"/>
              </w:rPr>
            </w:pPr>
          </w:p>
          <w:p w:rsidR="00092420" w:rsidP="007021FD">
            <w:pPr>
              <w:bidi w:val="0"/>
              <w:rPr>
                <w:rFonts w:ascii="Times New Roman" w:hAnsi="Times New Roman"/>
              </w:rPr>
            </w:pPr>
          </w:p>
          <w:p w:rsidR="00092420" w:rsidP="007021FD">
            <w:pPr>
              <w:bidi w:val="0"/>
              <w:rPr>
                <w:rFonts w:ascii="Times New Roman" w:hAnsi="Times New Roman"/>
              </w:rPr>
            </w:pPr>
          </w:p>
          <w:p w:rsidR="005641F2" w:rsidP="007021FD">
            <w:pPr>
              <w:bidi w:val="0"/>
              <w:rPr>
                <w:rFonts w:ascii="Times New Roman" w:hAnsi="Times New Roman"/>
              </w:rPr>
            </w:pPr>
          </w:p>
          <w:p w:rsidR="00092420" w:rsidP="007021FD">
            <w:pPr>
              <w:bidi w:val="0"/>
              <w:rPr>
                <w:rFonts w:ascii="Times New Roman" w:hAnsi="Times New Roman"/>
              </w:rPr>
            </w:pPr>
            <w:r>
              <w:rPr>
                <w:rFonts w:ascii="Times New Roman" w:hAnsi="Times New Roman"/>
              </w:rPr>
              <w:t>NZ</w:t>
            </w:r>
          </w:p>
          <w:p w:rsidR="00426E7A" w:rsidP="007021FD">
            <w:pPr>
              <w:bidi w:val="0"/>
              <w:rPr>
                <w:rFonts w:ascii="Times New Roman" w:hAnsi="Times New Roman"/>
              </w:rPr>
            </w:pPr>
          </w:p>
          <w:p w:rsidR="00426E7A" w:rsidP="007021FD">
            <w:pPr>
              <w:bidi w:val="0"/>
              <w:rPr>
                <w:rFonts w:ascii="Times New Roman" w:hAnsi="Times New Roman"/>
              </w:rPr>
            </w:pPr>
          </w:p>
          <w:p w:rsidR="00426E7A" w:rsidP="007021FD">
            <w:pPr>
              <w:bidi w:val="0"/>
              <w:rPr>
                <w:rFonts w:ascii="Times New Roman" w:hAnsi="Times New Roman"/>
              </w:rPr>
            </w:pPr>
          </w:p>
          <w:p w:rsidR="00426E7A" w:rsidP="007021FD">
            <w:pPr>
              <w:bidi w:val="0"/>
              <w:rPr>
                <w:rFonts w:ascii="Times New Roman" w:hAnsi="Times New Roman"/>
              </w:rPr>
            </w:pPr>
          </w:p>
          <w:p w:rsidR="00426E7A" w:rsidP="007021FD">
            <w:pPr>
              <w:bidi w:val="0"/>
              <w:rPr>
                <w:rFonts w:ascii="Times New Roman" w:hAnsi="Times New Roman"/>
              </w:rPr>
            </w:pPr>
          </w:p>
          <w:p w:rsidR="00426E7A" w:rsidP="007021FD">
            <w:pPr>
              <w:bidi w:val="0"/>
              <w:rPr>
                <w:rFonts w:ascii="Times New Roman" w:hAnsi="Times New Roman"/>
              </w:rPr>
            </w:pPr>
          </w:p>
          <w:p w:rsidR="00426E7A" w:rsidP="007021FD">
            <w:pPr>
              <w:bidi w:val="0"/>
              <w:rPr>
                <w:rFonts w:ascii="Times New Roman" w:hAnsi="Times New Roman"/>
              </w:rPr>
            </w:pPr>
          </w:p>
          <w:p w:rsidR="00426E7A" w:rsidP="007021FD">
            <w:pPr>
              <w:bidi w:val="0"/>
              <w:rPr>
                <w:rFonts w:ascii="Times New Roman" w:hAnsi="Times New Roman"/>
              </w:rPr>
            </w:pPr>
          </w:p>
          <w:p w:rsidR="00426E7A" w:rsidP="007021FD">
            <w:pPr>
              <w:bidi w:val="0"/>
              <w:rPr>
                <w:rFonts w:ascii="Times New Roman" w:hAnsi="Times New Roman"/>
              </w:rPr>
            </w:pPr>
          </w:p>
          <w:p w:rsidR="004D373E" w:rsidP="007021FD">
            <w:pPr>
              <w:bidi w:val="0"/>
              <w:rPr>
                <w:rFonts w:ascii="Times New Roman" w:hAnsi="Times New Roman"/>
              </w:rPr>
            </w:pPr>
          </w:p>
          <w:p w:rsidR="00426E7A" w:rsidP="007021FD">
            <w:pPr>
              <w:bidi w:val="0"/>
              <w:rPr>
                <w:rFonts w:ascii="Times New Roman" w:hAnsi="Times New Roman"/>
              </w:rPr>
            </w:pPr>
            <w:r w:rsidR="004D373E">
              <w:rPr>
                <w:rFonts w:ascii="Times New Roman" w:hAnsi="Times New Roman"/>
              </w:rPr>
              <w:t>24/2006</w:t>
            </w:r>
          </w:p>
          <w:p w:rsidR="004D373E" w:rsidP="007021FD">
            <w:pPr>
              <w:bidi w:val="0"/>
              <w:rPr>
                <w:rFonts w:ascii="Times New Roman" w:hAnsi="Times New Roman"/>
              </w:rPr>
            </w:pPr>
          </w:p>
          <w:p w:rsidR="004D373E" w:rsidP="007021FD">
            <w:pPr>
              <w:bidi w:val="0"/>
              <w:rPr>
                <w:rFonts w:ascii="Times New Roman" w:hAnsi="Times New Roman"/>
              </w:rPr>
            </w:pPr>
          </w:p>
          <w:p w:rsidR="004D373E" w:rsidP="007021FD">
            <w:pPr>
              <w:bidi w:val="0"/>
              <w:rPr>
                <w:rFonts w:ascii="Times New Roman" w:hAnsi="Times New Roman"/>
              </w:rPr>
            </w:pPr>
          </w:p>
          <w:p w:rsidR="004D373E" w:rsidP="007021FD">
            <w:pPr>
              <w:bidi w:val="0"/>
              <w:rPr>
                <w:rFonts w:ascii="Times New Roman" w:hAnsi="Times New Roman"/>
              </w:rPr>
            </w:pPr>
          </w:p>
          <w:p w:rsidR="004D373E" w:rsidP="007021FD">
            <w:pPr>
              <w:bidi w:val="0"/>
              <w:rPr>
                <w:rFonts w:ascii="Times New Roman" w:hAnsi="Times New Roman"/>
              </w:rPr>
            </w:pPr>
          </w:p>
          <w:p w:rsidR="004D373E" w:rsidP="007021FD">
            <w:pPr>
              <w:bidi w:val="0"/>
              <w:rPr>
                <w:rFonts w:ascii="Times New Roman" w:hAnsi="Times New Roman"/>
              </w:rPr>
            </w:pPr>
          </w:p>
          <w:p w:rsidR="004D373E" w:rsidP="007021FD">
            <w:pPr>
              <w:bidi w:val="0"/>
              <w:rPr>
                <w:rFonts w:ascii="Times New Roman" w:hAnsi="Times New Roman"/>
              </w:rPr>
            </w:pPr>
          </w:p>
          <w:p w:rsidR="004D373E" w:rsidP="007021FD">
            <w:pPr>
              <w:bidi w:val="0"/>
              <w:rPr>
                <w:rFonts w:ascii="Times New Roman" w:hAnsi="Times New Roman"/>
              </w:rPr>
            </w:pPr>
          </w:p>
          <w:p w:rsidR="004D373E" w:rsidP="007021FD">
            <w:pPr>
              <w:bidi w:val="0"/>
              <w:rPr>
                <w:rFonts w:ascii="Times New Roman" w:hAnsi="Times New Roman"/>
              </w:rPr>
            </w:pPr>
          </w:p>
          <w:p w:rsidR="004D373E" w:rsidP="007021FD">
            <w:pPr>
              <w:bidi w:val="0"/>
              <w:rPr>
                <w:rFonts w:ascii="Times New Roman" w:hAnsi="Times New Roman"/>
              </w:rPr>
            </w:pPr>
          </w:p>
          <w:p w:rsidR="004D373E" w:rsidP="007021FD">
            <w:pPr>
              <w:bidi w:val="0"/>
              <w:rPr>
                <w:rFonts w:ascii="Times New Roman" w:hAnsi="Times New Roman"/>
              </w:rPr>
            </w:pPr>
          </w:p>
          <w:p w:rsidR="004D373E" w:rsidP="007021FD">
            <w:pPr>
              <w:bidi w:val="0"/>
              <w:rPr>
                <w:rFonts w:ascii="Times New Roman" w:hAnsi="Times New Roman"/>
              </w:rPr>
            </w:pPr>
          </w:p>
          <w:p w:rsidR="004D373E" w:rsidP="007021FD">
            <w:pPr>
              <w:bidi w:val="0"/>
              <w:rPr>
                <w:rFonts w:ascii="Times New Roman" w:hAnsi="Times New Roman"/>
              </w:rPr>
            </w:pPr>
          </w:p>
          <w:p w:rsidR="004D373E" w:rsidP="007021FD">
            <w:pPr>
              <w:bidi w:val="0"/>
              <w:rPr>
                <w:rFonts w:ascii="Times New Roman" w:hAnsi="Times New Roman"/>
              </w:rPr>
            </w:pPr>
          </w:p>
          <w:p w:rsidR="004D373E" w:rsidP="007021FD">
            <w:pPr>
              <w:bidi w:val="0"/>
              <w:rPr>
                <w:rFonts w:ascii="Times New Roman" w:hAnsi="Times New Roman"/>
              </w:rPr>
            </w:pPr>
          </w:p>
          <w:p w:rsidR="004D373E" w:rsidP="007021FD">
            <w:pPr>
              <w:bidi w:val="0"/>
              <w:rPr>
                <w:rFonts w:ascii="Times New Roman" w:hAnsi="Times New Roman"/>
              </w:rPr>
            </w:pPr>
          </w:p>
          <w:p w:rsidR="004D373E" w:rsidP="007021FD">
            <w:pPr>
              <w:bidi w:val="0"/>
              <w:rPr>
                <w:rFonts w:ascii="Times New Roman" w:hAnsi="Times New Roman"/>
              </w:rPr>
            </w:pPr>
          </w:p>
          <w:p w:rsidR="004D373E" w:rsidP="007021FD">
            <w:pPr>
              <w:bidi w:val="0"/>
              <w:rPr>
                <w:rFonts w:ascii="Times New Roman" w:hAnsi="Times New Roman"/>
              </w:rPr>
            </w:pPr>
          </w:p>
          <w:p w:rsidR="004D373E" w:rsidP="007021FD">
            <w:pPr>
              <w:bidi w:val="0"/>
              <w:rPr>
                <w:rFonts w:ascii="Times New Roman" w:hAnsi="Times New Roman"/>
              </w:rPr>
            </w:pPr>
          </w:p>
          <w:p w:rsidR="004D373E" w:rsidP="007021FD">
            <w:pPr>
              <w:bidi w:val="0"/>
              <w:rPr>
                <w:rFonts w:ascii="Times New Roman" w:hAnsi="Times New Roman"/>
              </w:rPr>
            </w:pPr>
          </w:p>
          <w:p w:rsidR="004D373E" w:rsidP="007021FD">
            <w:pPr>
              <w:bidi w:val="0"/>
              <w:rPr>
                <w:rFonts w:ascii="Times New Roman" w:hAnsi="Times New Roman"/>
              </w:rPr>
            </w:pPr>
          </w:p>
          <w:p w:rsidR="004D373E" w:rsidP="007021FD">
            <w:pPr>
              <w:bidi w:val="0"/>
              <w:rPr>
                <w:rFonts w:ascii="Times New Roman" w:hAnsi="Times New Roman"/>
              </w:rPr>
            </w:pPr>
          </w:p>
          <w:p w:rsidR="004D373E" w:rsidP="007021FD">
            <w:pPr>
              <w:bidi w:val="0"/>
              <w:rPr>
                <w:rFonts w:ascii="Times New Roman" w:hAnsi="Times New Roman"/>
              </w:rPr>
            </w:pPr>
          </w:p>
          <w:p w:rsidR="004D373E" w:rsidP="007021FD">
            <w:pPr>
              <w:bidi w:val="0"/>
              <w:rPr>
                <w:rFonts w:ascii="Times New Roman" w:hAnsi="Times New Roman"/>
              </w:rPr>
            </w:pPr>
          </w:p>
          <w:p w:rsidR="004D373E" w:rsidP="007021FD">
            <w:pPr>
              <w:bidi w:val="0"/>
              <w:rPr>
                <w:rFonts w:ascii="Times New Roman" w:hAnsi="Times New Roman"/>
              </w:rPr>
            </w:pPr>
          </w:p>
          <w:p w:rsidR="004D373E" w:rsidP="007021FD">
            <w:pPr>
              <w:bidi w:val="0"/>
              <w:rPr>
                <w:rFonts w:ascii="Times New Roman" w:hAnsi="Times New Roman"/>
              </w:rPr>
            </w:pPr>
          </w:p>
          <w:p w:rsidR="004D373E" w:rsidP="007021FD">
            <w:pPr>
              <w:bidi w:val="0"/>
              <w:rPr>
                <w:rFonts w:ascii="Times New Roman" w:hAnsi="Times New Roman"/>
              </w:rPr>
            </w:pPr>
          </w:p>
          <w:p w:rsidR="004D373E" w:rsidP="007021FD">
            <w:pPr>
              <w:bidi w:val="0"/>
              <w:rPr>
                <w:rFonts w:ascii="Times New Roman" w:hAnsi="Times New Roman"/>
              </w:rPr>
            </w:pPr>
          </w:p>
          <w:p w:rsidR="004D373E" w:rsidP="007021FD">
            <w:pPr>
              <w:bidi w:val="0"/>
              <w:rPr>
                <w:rFonts w:ascii="Times New Roman" w:hAnsi="Times New Roman"/>
              </w:rPr>
            </w:pPr>
          </w:p>
          <w:p w:rsidR="004D373E" w:rsidP="007021FD">
            <w:pPr>
              <w:bidi w:val="0"/>
              <w:rPr>
                <w:rFonts w:ascii="Times New Roman" w:hAnsi="Times New Roman"/>
              </w:rPr>
            </w:pPr>
          </w:p>
          <w:p w:rsidR="004D373E" w:rsidP="007021FD">
            <w:pPr>
              <w:bidi w:val="0"/>
              <w:rPr>
                <w:rFonts w:ascii="Times New Roman" w:hAnsi="Times New Roman"/>
              </w:rPr>
            </w:pPr>
          </w:p>
          <w:p w:rsidR="004D373E" w:rsidP="007021FD">
            <w:pPr>
              <w:bidi w:val="0"/>
              <w:rPr>
                <w:rFonts w:ascii="Times New Roman" w:hAnsi="Times New Roman"/>
              </w:rPr>
            </w:pPr>
          </w:p>
          <w:p w:rsidR="004D373E" w:rsidP="007021FD">
            <w:pPr>
              <w:bidi w:val="0"/>
              <w:rPr>
                <w:rFonts w:ascii="Times New Roman" w:hAnsi="Times New Roman"/>
              </w:rPr>
            </w:pPr>
          </w:p>
          <w:p w:rsidR="004D373E" w:rsidP="007021FD">
            <w:pPr>
              <w:bidi w:val="0"/>
              <w:rPr>
                <w:rFonts w:ascii="Times New Roman" w:hAnsi="Times New Roman"/>
              </w:rPr>
            </w:pPr>
          </w:p>
          <w:p w:rsidR="004D373E" w:rsidP="007021FD">
            <w:pPr>
              <w:bidi w:val="0"/>
              <w:rPr>
                <w:rFonts w:ascii="Times New Roman" w:hAnsi="Times New Roman"/>
              </w:rPr>
            </w:pPr>
          </w:p>
          <w:p w:rsidR="004D373E" w:rsidP="007021FD">
            <w:pPr>
              <w:bidi w:val="0"/>
              <w:rPr>
                <w:rFonts w:ascii="Times New Roman" w:hAnsi="Times New Roman"/>
              </w:rPr>
            </w:pPr>
          </w:p>
          <w:p w:rsidR="004D373E" w:rsidP="007021FD">
            <w:pPr>
              <w:bidi w:val="0"/>
              <w:rPr>
                <w:rFonts w:ascii="Times New Roman" w:hAnsi="Times New Roman"/>
              </w:rPr>
            </w:pPr>
          </w:p>
          <w:p w:rsidR="004D373E" w:rsidP="007021FD">
            <w:pPr>
              <w:bidi w:val="0"/>
              <w:rPr>
                <w:rFonts w:ascii="Times New Roman" w:hAnsi="Times New Roman"/>
              </w:rPr>
            </w:pPr>
          </w:p>
          <w:p w:rsidR="004D373E" w:rsidP="007021FD">
            <w:pPr>
              <w:bidi w:val="0"/>
              <w:rPr>
                <w:rFonts w:ascii="Times New Roman" w:hAnsi="Times New Roman"/>
              </w:rPr>
            </w:pPr>
          </w:p>
          <w:p w:rsidR="004D373E" w:rsidP="007021FD">
            <w:pPr>
              <w:bidi w:val="0"/>
              <w:rPr>
                <w:rFonts w:ascii="Times New Roman" w:hAnsi="Times New Roman"/>
              </w:rPr>
            </w:pPr>
          </w:p>
          <w:p w:rsidR="00DB60BA" w:rsidP="007021FD">
            <w:pPr>
              <w:bidi w:val="0"/>
              <w:rPr>
                <w:rFonts w:ascii="Times New Roman" w:hAnsi="Times New Roman"/>
              </w:rPr>
            </w:pPr>
          </w:p>
          <w:p w:rsidR="005A6301" w:rsidP="007021FD">
            <w:pPr>
              <w:bidi w:val="0"/>
              <w:rPr>
                <w:rFonts w:ascii="Times New Roman" w:hAnsi="Times New Roman"/>
              </w:rPr>
            </w:pPr>
            <w:r>
              <w:rPr>
                <w:rFonts w:ascii="Times New Roman" w:hAnsi="Times New Roman"/>
              </w:rPr>
              <w:t>NZ</w:t>
            </w:r>
          </w:p>
          <w:p w:rsidR="005A6301" w:rsidP="007021FD">
            <w:pPr>
              <w:bidi w:val="0"/>
              <w:rPr>
                <w:rFonts w:ascii="Times New Roman" w:hAnsi="Times New Roman"/>
              </w:rPr>
            </w:pPr>
          </w:p>
          <w:p w:rsidR="005A6301" w:rsidP="007021FD">
            <w:pPr>
              <w:bidi w:val="0"/>
              <w:rPr>
                <w:rFonts w:ascii="Times New Roman" w:hAnsi="Times New Roman"/>
              </w:rPr>
            </w:pPr>
          </w:p>
          <w:p w:rsidR="005A6301" w:rsidP="007021FD">
            <w:pPr>
              <w:bidi w:val="0"/>
              <w:rPr>
                <w:rFonts w:ascii="Times New Roman" w:hAnsi="Times New Roman"/>
              </w:rPr>
            </w:pPr>
          </w:p>
          <w:p w:rsidR="005A6301" w:rsidP="007021FD">
            <w:pPr>
              <w:bidi w:val="0"/>
              <w:rPr>
                <w:rFonts w:ascii="Times New Roman" w:hAnsi="Times New Roman"/>
              </w:rPr>
            </w:pPr>
          </w:p>
          <w:p w:rsidR="005A6301" w:rsidP="007021FD">
            <w:pPr>
              <w:bidi w:val="0"/>
              <w:rPr>
                <w:rFonts w:ascii="Times New Roman" w:hAnsi="Times New Roman"/>
              </w:rPr>
            </w:pPr>
          </w:p>
          <w:p w:rsidR="005A6301" w:rsidP="007021FD">
            <w:pPr>
              <w:bidi w:val="0"/>
              <w:rPr>
                <w:rFonts w:ascii="Times New Roman" w:hAnsi="Times New Roman"/>
              </w:rPr>
            </w:pPr>
          </w:p>
          <w:p w:rsidR="005A6301" w:rsidP="007021FD">
            <w:pPr>
              <w:bidi w:val="0"/>
              <w:rPr>
                <w:rFonts w:ascii="Times New Roman" w:hAnsi="Times New Roman"/>
              </w:rPr>
            </w:pPr>
          </w:p>
          <w:p w:rsidR="005A6301" w:rsidP="007021FD">
            <w:pPr>
              <w:bidi w:val="0"/>
              <w:rPr>
                <w:rFonts w:ascii="Times New Roman" w:hAnsi="Times New Roman"/>
              </w:rPr>
            </w:pPr>
          </w:p>
          <w:p w:rsidR="005A6301" w:rsidP="007021FD">
            <w:pPr>
              <w:bidi w:val="0"/>
              <w:rPr>
                <w:rFonts w:ascii="Times New Roman" w:hAnsi="Times New Roman"/>
              </w:rPr>
            </w:pPr>
          </w:p>
          <w:p w:rsidR="005A6301" w:rsidP="007021FD">
            <w:pPr>
              <w:bidi w:val="0"/>
              <w:rPr>
                <w:rFonts w:ascii="Times New Roman" w:hAnsi="Times New Roman"/>
              </w:rPr>
            </w:pPr>
          </w:p>
          <w:p w:rsidR="005A6301" w:rsidP="007021FD">
            <w:pPr>
              <w:bidi w:val="0"/>
              <w:rPr>
                <w:rFonts w:ascii="Times New Roman" w:hAnsi="Times New Roman"/>
              </w:rPr>
            </w:pPr>
          </w:p>
          <w:p w:rsidR="00571431" w:rsidP="007021FD">
            <w:pPr>
              <w:bidi w:val="0"/>
              <w:rPr>
                <w:rFonts w:ascii="Times New Roman" w:hAnsi="Times New Roman"/>
              </w:rPr>
            </w:pPr>
          </w:p>
          <w:p w:rsidR="00571431" w:rsidP="007021FD">
            <w:pPr>
              <w:bidi w:val="0"/>
              <w:rPr>
                <w:rFonts w:ascii="Times New Roman" w:hAnsi="Times New Roman"/>
              </w:rPr>
            </w:pPr>
          </w:p>
          <w:p w:rsidR="004D373E" w:rsidP="007021FD">
            <w:pPr>
              <w:bidi w:val="0"/>
              <w:rPr>
                <w:rFonts w:ascii="Times New Roman" w:hAnsi="Times New Roman"/>
              </w:rPr>
            </w:pPr>
            <w:r w:rsidR="00B70702">
              <w:rPr>
                <w:rFonts w:ascii="Times New Roman" w:hAnsi="Times New Roman"/>
              </w:rPr>
              <w:t>NZ</w:t>
            </w:r>
          </w:p>
          <w:p w:rsidR="004D373E" w:rsidP="007021FD">
            <w:pPr>
              <w:bidi w:val="0"/>
              <w:rPr>
                <w:rFonts w:ascii="Times New Roman" w:hAnsi="Times New Roman"/>
              </w:rPr>
            </w:pPr>
          </w:p>
          <w:p w:rsidR="00B70702" w:rsidP="007021FD">
            <w:pPr>
              <w:bidi w:val="0"/>
              <w:rPr>
                <w:rFonts w:ascii="Times New Roman" w:hAnsi="Times New Roman"/>
              </w:rPr>
            </w:pPr>
          </w:p>
          <w:p w:rsidR="00B70702" w:rsidP="007021FD">
            <w:pPr>
              <w:bidi w:val="0"/>
              <w:rPr>
                <w:rFonts w:ascii="Times New Roman" w:hAnsi="Times New Roman"/>
              </w:rPr>
            </w:pPr>
          </w:p>
          <w:p w:rsidR="00B70702" w:rsidP="007021FD">
            <w:pPr>
              <w:bidi w:val="0"/>
              <w:rPr>
                <w:rFonts w:ascii="Times New Roman" w:hAnsi="Times New Roman"/>
              </w:rPr>
            </w:pPr>
          </w:p>
          <w:p w:rsidR="00B70702" w:rsidP="007021FD">
            <w:pPr>
              <w:bidi w:val="0"/>
              <w:rPr>
                <w:rFonts w:ascii="Times New Roman" w:hAnsi="Times New Roman"/>
              </w:rPr>
            </w:pPr>
          </w:p>
          <w:p w:rsidR="00B70702" w:rsidP="007021FD">
            <w:pPr>
              <w:bidi w:val="0"/>
              <w:rPr>
                <w:rFonts w:ascii="Times New Roman" w:hAnsi="Times New Roman"/>
              </w:rPr>
            </w:pPr>
          </w:p>
          <w:p w:rsidR="00B70702" w:rsidP="007021FD">
            <w:pPr>
              <w:bidi w:val="0"/>
              <w:rPr>
                <w:rFonts w:ascii="Times New Roman" w:hAnsi="Times New Roman"/>
              </w:rPr>
            </w:pPr>
          </w:p>
          <w:p w:rsidR="00B70702" w:rsidP="007021FD">
            <w:pPr>
              <w:bidi w:val="0"/>
              <w:rPr>
                <w:rFonts w:ascii="Times New Roman" w:hAnsi="Times New Roman"/>
              </w:rPr>
            </w:pPr>
          </w:p>
          <w:p w:rsidR="00B70702" w:rsidP="007021FD">
            <w:pPr>
              <w:bidi w:val="0"/>
              <w:rPr>
                <w:rFonts w:ascii="Times New Roman" w:hAnsi="Times New Roman"/>
              </w:rPr>
            </w:pPr>
          </w:p>
          <w:p w:rsidR="00B70702" w:rsidP="007021FD">
            <w:pPr>
              <w:bidi w:val="0"/>
              <w:rPr>
                <w:rFonts w:ascii="Times New Roman" w:hAnsi="Times New Roman"/>
              </w:rPr>
            </w:pPr>
          </w:p>
          <w:p w:rsidR="00B70702" w:rsidP="007021FD">
            <w:pPr>
              <w:bidi w:val="0"/>
              <w:rPr>
                <w:rFonts w:ascii="Times New Roman" w:hAnsi="Times New Roman"/>
              </w:rPr>
            </w:pPr>
          </w:p>
          <w:p w:rsidR="00B70702" w:rsidP="007021FD">
            <w:pPr>
              <w:bidi w:val="0"/>
              <w:rPr>
                <w:rFonts w:ascii="Times New Roman" w:hAnsi="Times New Roman"/>
              </w:rPr>
            </w:pPr>
          </w:p>
          <w:p w:rsidR="00B70702" w:rsidP="007021FD">
            <w:pPr>
              <w:bidi w:val="0"/>
              <w:rPr>
                <w:rFonts w:ascii="Times New Roman" w:hAnsi="Times New Roman"/>
              </w:rPr>
            </w:pPr>
          </w:p>
          <w:p w:rsidR="00B70702" w:rsidP="007021FD">
            <w:pPr>
              <w:bidi w:val="0"/>
              <w:rPr>
                <w:rFonts w:ascii="Times New Roman" w:hAnsi="Times New Roman"/>
              </w:rPr>
            </w:pPr>
          </w:p>
          <w:p w:rsidR="00B70702" w:rsidP="007021FD">
            <w:pPr>
              <w:bidi w:val="0"/>
              <w:rPr>
                <w:rFonts w:ascii="Times New Roman" w:hAnsi="Times New Roman"/>
              </w:rPr>
            </w:pPr>
          </w:p>
          <w:p w:rsidR="00B70702" w:rsidP="007021FD">
            <w:pPr>
              <w:bidi w:val="0"/>
              <w:rPr>
                <w:rFonts w:ascii="Times New Roman" w:hAnsi="Times New Roman"/>
              </w:rPr>
            </w:pPr>
          </w:p>
          <w:p w:rsidR="00B70702" w:rsidP="007021FD">
            <w:pPr>
              <w:bidi w:val="0"/>
              <w:rPr>
                <w:rFonts w:ascii="Times New Roman" w:hAnsi="Times New Roman"/>
              </w:rPr>
            </w:pPr>
          </w:p>
          <w:p w:rsidR="00B70702" w:rsidP="007021FD">
            <w:pPr>
              <w:bidi w:val="0"/>
              <w:rPr>
                <w:rFonts w:ascii="Times New Roman" w:hAnsi="Times New Roman"/>
              </w:rPr>
            </w:pPr>
          </w:p>
          <w:p w:rsidR="00B70702" w:rsidP="007021FD">
            <w:pPr>
              <w:bidi w:val="0"/>
              <w:rPr>
                <w:rFonts w:ascii="Times New Roman" w:hAnsi="Times New Roman"/>
              </w:rPr>
            </w:pPr>
          </w:p>
          <w:p w:rsidR="00B70702" w:rsidP="007021FD">
            <w:pPr>
              <w:bidi w:val="0"/>
              <w:rPr>
                <w:rFonts w:ascii="Times New Roman" w:hAnsi="Times New Roman"/>
              </w:rPr>
            </w:pPr>
          </w:p>
          <w:p w:rsidR="00B70702" w:rsidP="007021FD">
            <w:pPr>
              <w:bidi w:val="0"/>
              <w:rPr>
                <w:rFonts w:ascii="Times New Roman" w:hAnsi="Times New Roman"/>
              </w:rPr>
            </w:pPr>
          </w:p>
          <w:p w:rsidR="00B70702" w:rsidP="007021FD">
            <w:pPr>
              <w:bidi w:val="0"/>
              <w:rPr>
                <w:rFonts w:ascii="Times New Roman" w:hAnsi="Times New Roman"/>
              </w:rPr>
            </w:pPr>
          </w:p>
          <w:p w:rsidR="00DB60BA" w:rsidP="007021FD">
            <w:pPr>
              <w:bidi w:val="0"/>
              <w:rPr>
                <w:rFonts w:ascii="Times New Roman" w:hAnsi="Times New Roman"/>
              </w:rPr>
            </w:pPr>
          </w:p>
          <w:p w:rsidR="00B70702" w:rsidP="007021FD">
            <w:pPr>
              <w:bidi w:val="0"/>
              <w:rPr>
                <w:rFonts w:ascii="Times New Roman" w:hAnsi="Times New Roman"/>
              </w:rPr>
            </w:pPr>
          </w:p>
          <w:p w:rsidR="0017548F" w:rsidP="007021FD">
            <w:pPr>
              <w:bidi w:val="0"/>
              <w:rPr>
                <w:rFonts w:ascii="Times New Roman" w:hAnsi="Times New Roman"/>
              </w:rPr>
            </w:pPr>
          </w:p>
          <w:p w:rsidR="0017548F" w:rsidP="007021FD">
            <w:pPr>
              <w:bidi w:val="0"/>
              <w:rPr>
                <w:rFonts w:ascii="Times New Roman" w:hAnsi="Times New Roman"/>
              </w:rPr>
            </w:pPr>
          </w:p>
          <w:p w:rsidR="00B70702" w:rsidP="007021FD">
            <w:pPr>
              <w:bidi w:val="0"/>
              <w:rPr>
                <w:rFonts w:ascii="Times New Roman" w:hAnsi="Times New Roman"/>
              </w:rPr>
            </w:pPr>
            <w:r>
              <w:rPr>
                <w:rFonts w:ascii="Times New Roman" w:hAnsi="Times New Roman"/>
              </w:rPr>
              <w:t>24/2006</w:t>
            </w:r>
          </w:p>
          <w:p w:rsidR="00B70702" w:rsidP="007021FD">
            <w:pPr>
              <w:bidi w:val="0"/>
              <w:rPr>
                <w:rFonts w:ascii="Times New Roman" w:hAnsi="Times New Roman"/>
              </w:rPr>
            </w:pPr>
          </w:p>
          <w:p w:rsidR="00B70702" w:rsidP="007021FD">
            <w:pPr>
              <w:bidi w:val="0"/>
              <w:rPr>
                <w:rFonts w:ascii="Times New Roman" w:hAnsi="Times New Roman"/>
              </w:rPr>
            </w:pPr>
          </w:p>
          <w:p w:rsidR="00B70702" w:rsidP="007021FD">
            <w:pPr>
              <w:bidi w:val="0"/>
              <w:rPr>
                <w:rFonts w:ascii="Times New Roman" w:hAnsi="Times New Roman"/>
              </w:rPr>
            </w:pPr>
          </w:p>
          <w:p w:rsidR="00B70702" w:rsidP="007021FD">
            <w:pPr>
              <w:bidi w:val="0"/>
              <w:rPr>
                <w:rFonts w:ascii="Times New Roman" w:hAnsi="Times New Roman"/>
              </w:rPr>
            </w:pPr>
          </w:p>
          <w:p w:rsidR="00B70702" w:rsidP="007021FD">
            <w:pPr>
              <w:bidi w:val="0"/>
              <w:rPr>
                <w:rFonts w:ascii="Times New Roman" w:hAnsi="Times New Roman"/>
              </w:rPr>
            </w:pPr>
          </w:p>
          <w:p w:rsidR="00B70702" w:rsidP="007021FD">
            <w:pPr>
              <w:bidi w:val="0"/>
              <w:rPr>
                <w:rFonts w:ascii="Times New Roman" w:hAnsi="Times New Roman"/>
              </w:rPr>
            </w:pPr>
          </w:p>
          <w:p w:rsidR="00B70702" w:rsidP="007021FD">
            <w:pPr>
              <w:bidi w:val="0"/>
              <w:rPr>
                <w:rFonts w:ascii="Times New Roman" w:hAnsi="Times New Roman"/>
              </w:rPr>
            </w:pPr>
          </w:p>
          <w:p w:rsidR="00B70702" w:rsidP="007021FD">
            <w:pPr>
              <w:bidi w:val="0"/>
              <w:rPr>
                <w:rFonts w:ascii="Times New Roman" w:hAnsi="Times New Roman"/>
              </w:rPr>
            </w:pPr>
          </w:p>
          <w:p w:rsidR="00B70702" w:rsidP="007021FD">
            <w:pPr>
              <w:bidi w:val="0"/>
              <w:rPr>
                <w:rFonts w:ascii="Times New Roman" w:hAnsi="Times New Roman"/>
              </w:rPr>
            </w:pPr>
          </w:p>
          <w:p w:rsidR="00B70702" w:rsidP="007021FD">
            <w:pPr>
              <w:bidi w:val="0"/>
              <w:rPr>
                <w:rFonts w:ascii="Times New Roman" w:hAnsi="Times New Roman"/>
              </w:rPr>
            </w:pPr>
          </w:p>
          <w:p w:rsidR="00B70702" w:rsidP="007021FD">
            <w:pPr>
              <w:bidi w:val="0"/>
              <w:rPr>
                <w:rFonts w:ascii="Times New Roman" w:hAnsi="Times New Roman"/>
              </w:rPr>
            </w:pPr>
            <w:r>
              <w:rPr>
                <w:rFonts w:ascii="Times New Roman" w:hAnsi="Times New Roman"/>
              </w:rPr>
              <w:t>24/2006</w:t>
            </w:r>
          </w:p>
          <w:p w:rsidR="00C02DA5" w:rsidP="007021FD">
            <w:pPr>
              <w:bidi w:val="0"/>
              <w:rPr>
                <w:rFonts w:ascii="Times New Roman" w:hAnsi="Times New Roman"/>
              </w:rPr>
            </w:pPr>
          </w:p>
          <w:p w:rsidR="00C02DA5" w:rsidP="007021FD">
            <w:pPr>
              <w:bidi w:val="0"/>
              <w:rPr>
                <w:rFonts w:ascii="Times New Roman" w:hAnsi="Times New Roman"/>
              </w:rPr>
            </w:pPr>
          </w:p>
          <w:p w:rsidR="00C02DA5" w:rsidP="007021FD">
            <w:pPr>
              <w:bidi w:val="0"/>
              <w:rPr>
                <w:rFonts w:ascii="Times New Roman" w:hAnsi="Times New Roman"/>
              </w:rPr>
            </w:pPr>
          </w:p>
          <w:p w:rsidR="00C02DA5" w:rsidP="007021FD">
            <w:pPr>
              <w:bidi w:val="0"/>
              <w:rPr>
                <w:rFonts w:ascii="Times New Roman" w:hAnsi="Times New Roman"/>
              </w:rPr>
            </w:pPr>
          </w:p>
          <w:p w:rsidR="00C02DA5" w:rsidP="007021FD">
            <w:pPr>
              <w:bidi w:val="0"/>
              <w:rPr>
                <w:rFonts w:ascii="Times New Roman" w:hAnsi="Times New Roman"/>
              </w:rPr>
            </w:pPr>
          </w:p>
          <w:p w:rsidR="00C02DA5" w:rsidP="007021FD">
            <w:pPr>
              <w:bidi w:val="0"/>
              <w:rPr>
                <w:rFonts w:ascii="Times New Roman" w:hAnsi="Times New Roman"/>
              </w:rPr>
            </w:pPr>
          </w:p>
          <w:p w:rsidR="00C02DA5" w:rsidP="007021FD">
            <w:pPr>
              <w:bidi w:val="0"/>
              <w:rPr>
                <w:rFonts w:ascii="Times New Roman" w:hAnsi="Times New Roman"/>
              </w:rPr>
            </w:pPr>
          </w:p>
          <w:p w:rsidR="00C02DA5" w:rsidP="007021FD">
            <w:pPr>
              <w:bidi w:val="0"/>
              <w:rPr>
                <w:rFonts w:ascii="Times New Roman" w:hAnsi="Times New Roman"/>
              </w:rPr>
            </w:pPr>
          </w:p>
          <w:p w:rsidR="00C02DA5" w:rsidP="007021FD">
            <w:pPr>
              <w:bidi w:val="0"/>
              <w:rPr>
                <w:rFonts w:ascii="Times New Roman" w:hAnsi="Times New Roman"/>
              </w:rPr>
            </w:pPr>
          </w:p>
          <w:p w:rsidR="00C02DA5" w:rsidP="007021FD">
            <w:pPr>
              <w:bidi w:val="0"/>
              <w:rPr>
                <w:rFonts w:ascii="Times New Roman" w:hAnsi="Times New Roman"/>
              </w:rPr>
            </w:pPr>
          </w:p>
          <w:p w:rsidR="00C02DA5" w:rsidP="007021FD">
            <w:pPr>
              <w:bidi w:val="0"/>
              <w:rPr>
                <w:rFonts w:ascii="Times New Roman" w:hAnsi="Times New Roman"/>
              </w:rPr>
            </w:pPr>
          </w:p>
          <w:p w:rsidR="00C02DA5" w:rsidP="007021FD">
            <w:pPr>
              <w:bidi w:val="0"/>
              <w:rPr>
                <w:rFonts w:ascii="Times New Roman" w:hAnsi="Times New Roman"/>
              </w:rPr>
            </w:pPr>
          </w:p>
          <w:p w:rsidR="00C02DA5" w:rsidP="007021FD">
            <w:pPr>
              <w:bidi w:val="0"/>
              <w:rPr>
                <w:rFonts w:ascii="Times New Roman" w:hAnsi="Times New Roman"/>
              </w:rPr>
            </w:pPr>
          </w:p>
          <w:p w:rsidR="00C02DA5" w:rsidP="007021FD">
            <w:pPr>
              <w:bidi w:val="0"/>
              <w:rPr>
                <w:rFonts w:ascii="Times New Roman" w:hAnsi="Times New Roman"/>
              </w:rPr>
            </w:pPr>
          </w:p>
          <w:p w:rsidR="00C02DA5" w:rsidP="007021FD">
            <w:pPr>
              <w:bidi w:val="0"/>
              <w:rPr>
                <w:rFonts w:ascii="Times New Roman" w:hAnsi="Times New Roman"/>
              </w:rPr>
            </w:pPr>
          </w:p>
          <w:p w:rsidR="00C02DA5" w:rsidP="007021FD">
            <w:pPr>
              <w:bidi w:val="0"/>
              <w:rPr>
                <w:rFonts w:ascii="Times New Roman" w:hAnsi="Times New Roman"/>
              </w:rPr>
            </w:pPr>
          </w:p>
          <w:p w:rsidR="00C02DA5" w:rsidP="007021FD">
            <w:pPr>
              <w:bidi w:val="0"/>
              <w:rPr>
                <w:rFonts w:ascii="Times New Roman" w:hAnsi="Times New Roman"/>
              </w:rPr>
            </w:pPr>
          </w:p>
          <w:p w:rsidR="00C02DA5" w:rsidP="007021FD">
            <w:pPr>
              <w:bidi w:val="0"/>
              <w:rPr>
                <w:rFonts w:ascii="Times New Roman" w:hAnsi="Times New Roman"/>
              </w:rPr>
            </w:pPr>
          </w:p>
          <w:p w:rsidR="00C02DA5" w:rsidP="007021FD">
            <w:pPr>
              <w:bidi w:val="0"/>
              <w:rPr>
                <w:rFonts w:ascii="Times New Roman" w:hAnsi="Times New Roman"/>
              </w:rPr>
            </w:pPr>
          </w:p>
          <w:p w:rsidR="00C02DA5" w:rsidP="007021FD">
            <w:pPr>
              <w:bidi w:val="0"/>
              <w:rPr>
                <w:rFonts w:ascii="Times New Roman" w:hAnsi="Times New Roman"/>
              </w:rPr>
            </w:pPr>
          </w:p>
          <w:p w:rsidR="00C02DA5" w:rsidP="007021FD">
            <w:pPr>
              <w:bidi w:val="0"/>
              <w:rPr>
                <w:rFonts w:ascii="Times New Roman" w:hAnsi="Times New Roman"/>
              </w:rPr>
            </w:pPr>
          </w:p>
          <w:p w:rsidR="00C02DA5" w:rsidP="007021FD">
            <w:pPr>
              <w:bidi w:val="0"/>
              <w:rPr>
                <w:rFonts w:ascii="Times New Roman" w:hAnsi="Times New Roman"/>
              </w:rPr>
            </w:pPr>
          </w:p>
          <w:p w:rsidR="00C02DA5" w:rsidP="007021FD">
            <w:pPr>
              <w:bidi w:val="0"/>
              <w:rPr>
                <w:rFonts w:ascii="Times New Roman" w:hAnsi="Times New Roman"/>
              </w:rPr>
            </w:pPr>
          </w:p>
          <w:p w:rsidR="00C02DA5" w:rsidP="007021FD">
            <w:pPr>
              <w:bidi w:val="0"/>
              <w:rPr>
                <w:rFonts w:ascii="Times New Roman" w:hAnsi="Times New Roman"/>
              </w:rPr>
            </w:pPr>
          </w:p>
          <w:p w:rsidR="00C02DA5" w:rsidP="007021FD">
            <w:pPr>
              <w:bidi w:val="0"/>
              <w:rPr>
                <w:rFonts w:ascii="Times New Roman" w:hAnsi="Times New Roman"/>
              </w:rPr>
            </w:pPr>
          </w:p>
          <w:p w:rsidR="00C02DA5" w:rsidP="007021FD">
            <w:pPr>
              <w:bidi w:val="0"/>
              <w:rPr>
                <w:rFonts w:ascii="Times New Roman" w:hAnsi="Times New Roman"/>
              </w:rPr>
            </w:pPr>
          </w:p>
          <w:p w:rsidR="00C02DA5" w:rsidP="007021FD">
            <w:pPr>
              <w:bidi w:val="0"/>
              <w:rPr>
                <w:rFonts w:ascii="Times New Roman" w:hAnsi="Times New Roman"/>
              </w:rPr>
            </w:pPr>
          </w:p>
          <w:p w:rsidR="00C02DA5" w:rsidP="007021FD">
            <w:pPr>
              <w:bidi w:val="0"/>
              <w:rPr>
                <w:rFonts w:ascii="Times New Roman" w:hAnsi="Times New Roman"/>
              </w:rPr>
            </w:pPr>
          </w:p>
          <w:p w:rsidR="00C02DA5" w:rsidP="007021FD">
            <w:pPr>
              <w:bidi w:val="0"/>
              <w:rPr>
                <w:rFonts w:ascii="Times New Roman" w:hAnsi="Times New Roman"/>
              </w:rPr>
            </w:pPr>
            <w:r>
              <w:rPr>
                <w:rFonts w:ascii="Times New Roman" w:hAnsi="Times New Roman"/>
              </w:rPr>
              <w:t>NZ</w:t>
            </w:r>
          </w:p>
          <w:p w:rsidR="00C02DA5" w:rsidP="007021FD">
            <w:pPr>
              <w:bidi w:val="0"/>
              <w:rPr>
                <w:rFonts w:ascii="Times New Roman" w:hAnsi="Times New Roman"/>
              </w:rPr>
            </w:pPr>
          </w:p>
          <w:p w:rsidR="00C02DA5" w:rsidP="007021FD">
            <w:pPr>
              <w:bidi w:val="0"/>
              <w:rPr>
                <w:rFonts w:ascii="Times New Roman" w:hAnsi="Times New Roman"/>
              </w:rPr>
            </w:pPr>
          </w:p>
          <w:p w:rsidR="00C02DA5" w:rsidP="007021FD">
            <w:pPr>
              <w:bidi w:val="0"/>
              <w:rPr>
                <w:rFonts w:ascii="Times New Roman" w:hAnsi="Times New Roman"/>
              </w:rPr>
            </w:pPr>
          </w:p>
          <w:p w:rsidR="00C02DA5" w:rsidP="007021FD">
            <w:pPr>
              <w:bidi w:val="0"/>
              <w:rPr>
                <w:rFonts w:ascii="Times New Roman" w:hAnsi="Times New Roman"/>
              </w:rPr>
            </w:pPr>
          </w:p>
          <w:p w:rsidR="00C02DA5" w:rsidP="007021FD">
            <w:pPr>
              <w:bidi w:val="0"/>
              <w:rPr>
                <w:rFonts w:ascii="Times New Roman" w:hAnsi="Times New Roman"/>
              </w:rPr>
            </w:pPr>
          </w:p>
          <w:p w:rsidR="00C02DA5" w:rsidP="007021FD">
            <w:pPr>
              <w:bidi w:val="0"/>
              <w:rPr>
                <w:rFonts w:ascii="Times New Roman" w:hAnsi="Times New Roman"/>
              </w:rPr>
            </w:pPr>
          </w:p>
          <w:p w:rsidR="00C02DA5" w:rsidP="007021FD">
            <w:pPr>
              <w:bidi w:val="0"/>
              <w:rPr>
                <w:rFonts w:ascii="Times New Roman" w:hAnsi="Times New Roman"/>
              </w:rPr>
            </w:pPr>
          </w:p>
          <w:p w:rsidR="00C02DA5" w:rsidP="007021FD">
            <w:pPr>
              <w:bidi w:val="0"/>
              <w:rPr>
                <w:rFonts w:ascii="Times New Roman" w:hAnsi="Times New Roman"/>
              </w:rPr>
            </w:pPr>
          </w:p>
          <w:p w:rsidR="00C02DA5" w:rsidP="007021FD">
            <w:pPr>
              <w:bidi w:val="0"/>
              <w:rPr>
                <w:rFonts w:ascii="Times New Roman" w:hAnsi="Times New Roman"/>
              </w:rPr>
            </w:pPr>
          </w:p>
          <w:p w:rsidR="00911BF0" w:rsidP="007021FD">
            <w:pPr>
              <w:bidi w:val="0"/>
              <w:rPr>
                <w:rFonts w:ascii="Times New Roman" w:hAnsi="Times New Roman"/>
              </w:rPr>
            </w:pPr>
          </w:p>
          <w:p w:rsidR="00C02DA5" w:rsidP="007021FD">
            <w:pPr>
              <w:bidi w:val="0"/>
              <w:rPr>
                <w:rFonts w:ascii="Times New Roman" w:hAnsi="Times New Roman"/>
              </w:rPr>
            </w:pPr>
            <w:r w:rsidR="00911BF0">
              <w:rPr>
                <w:rFonts w:ascii="Times New Roman" w:hAnsi="Times New Roman"/>
              </w:rPr>
              <w:t>24/2006</w:t>
            </w:r>
          </w:p>
          <w:p w:rsidR="00E466A2" w:rsidP="007021FD">
            <w:pPr>
              <w:bidi w:val="0"/>
              <w:rPr>
                <w:rFonts w:ascii="Times New Roman" w:hAnsi="Times New Roman"/>
              </w:rPr>
            </w:pPr>
          </w:p>
          <w:p w:rsidR="00E466A2" w:rsidP="007021FD">
            <w:pPr>
              <w:bidi w:val="0"/>
              <w:rPr>
                <w:rFonts w:ascii="Times New Roman" w:hAnsi="Times New Roman"/>
              </w:rPr>
            </w:pPr>
          </w:p>
          <w:p w:rsidR="00E466A2" w:rsidP="007021FD">
            <w:pPr>
              <w:bidi w:val="0"/>
              <w:rPr>
                <w:rFonts w:ascii="Times New Roman" w:hAnsi="Times New Roman"/>
              </w:rPr>
            </w:pPr>
          </w:p>
          <w:p w:rsidR="00E466A2" w:rsidP="007021FD">
            <w:pPr>
              <w:bidi w:val="0"/>
              <w:rPr>
                <w:rFonts w:ascii="Times New Roman" w:hAnsi="Times New Roman"/>
              </w:rPr>
            </w:pPr>
          </w:p>
          <w:p w:rsidR="00E466A2" w:rsidP="007021FD">
            <w:pPr>
              <w:bidi w:val="0"/>
              <w:rPr>
                <w:rFonts w:ascii="Times New Roman" w:hAnsi="Times New Roman"/>
              </w:rPr>
            </w:pPr>
          </w:p>
          <w:p w:rsidR="00E466A2" w:rsidP="007021FD">
            <w:pPr>
              <w:bidi w:val="0"/>
              <w:rPr>
                <w:rFonts w:ascii="Times New Roman" w:hAnsi="Times New Roman"/>
              </w:rPr>
            </w:pPr>
          </w:p>
          <w:p w:rsidR="00E466A2" w:rsidP="007021FD">
            <w:pPr>
              <w:bidi w:val="0"/>
              <w:rPr>
                <w:rFonts w:ascii="Times New Roman" w:hAnsi="Times New Roman"/>
              </w:rPr>
            </w:pPr>
          </w:p>
          <w:p w:rsidR="00E466A2" w:rsidP="007021FD">
            <w:pPr>
              <w:bidi w:val="0"/>
              <w:rPr>
                <w:rFonts w:ascii="Times New Roman" w:hAnsi="Times New Roman"/>
              </w:rPr>
            </w:pPr>
          </w:p>
          <w:p w:rsidR="00E466A2" w:rsidP="007021FD">
            <w:pPr>
              <w:bidi w:val="0"/>
              <w:rPr>
                <w:rFonts w:ascii="Times New Roman" w:hAnsi="Times New Roman"/>
              </w:rPr>
            </w:pPr>
          </w:p>
          <w:p w:rsidR="00E466A2" w:rsidP="007021FD">
            <w:pPr>
              <w:bidi w:val="0"/>
              <w:rPr>
                <w:rFonts w:ascii="Times New Roman" w:hAnsi="Times New Roman"/>
              </w:rPr>
            </w:pPr>
          </w:p>
          <w:p w:rsidR="00E466A2" w:rsidP="007021FD">
            <w:pPr>
              <w:bidi w:val="0"/>
              <w:rPr>
                <w:rFonts w:ascii="Times New Roman" w:hAnsi="Times New Roman"/>
              </w:rPr>
            </w:pPr>
          </w:p>
          <w:p w:rsidR="00E466A2" w:rsidP="007021FD">
            <w:pPr>
              <w:bidi w:val="0"/>
              <w:rPr>
                <w:rFonts w:ascii="Times New Roman" w:hAnsi="Times New Roman"/>
              </w:rPr>
            </w:pPr>
          </w:p>
          <w:p w:rsidR="00E466A2" w:rsidP="007021FD">
            <w:pPr>
              <w:bidi w:val="0"/>
              <w:rPr>
                <w:rFonts w:ascii="Times New Roman" w:hAnsi="Times New Roman"/>
              </w:rPr>
            </w:pPr>
          </w:p>
          <w:p w:rsidR="00E466A2" w:rsidP="007021FD">
            <w:pPr>
              <w:bidi w:val="0"/>
              <w:rPr>
                <w:rFonts w:ascii="Times New Roman" w:hAnsi="Times New Roman"/>
              </w:rPr>
            </w:pPr>
          </w:p>
          <w:p w:rsidR="00E466A2" w:rsidP="007021FD">
            <w:pPr>
              <w:bidi w:val="0"/>
              <w:rPr>
                <w:rFonts w:ascii="Times New Roman" w:hAnsi="Times New Roman"/>
              </w:rPr>
            </w:pPr>
          </w:p>
          <w:p w:rsidR="00E466A2" w:rsidP="007021FD">
            <w:pPr>
              <w:bidi w:val="0"/>
              <w:rPr>
                <w:rFonts w:ascii="Times New Roman" w:hAnsi="Times New Roman"/>
              </w:rPr>
            </w:pPr>
          </w:p>
          <w:p w:rsidR="00E466A2" w:rsidP="007021FD">
            <w:pPr>
              <w:bidi w:val="0"/>
              <w:rPr>
                <w:rFonts w:ascii="Times New Roman" w:hAnsi="Times New Roman"/>
              </w:rPr>
            </w:pPr>
          </w:p>
          <w:p w:rsidR="00E466A2" w:rsidP="007021FD">
            <w:pPr>
              <w:bidi w:val="0"/>
              <w:rPr>
                <w:rFonts w:ascii="Times New Roman" w:hAnsi="Times New Roman"/>
              </w:rPr>
            </w:pPr>
          </w:p>
          <w:p w:rsidR="00E466A2" w:rsidP="007021FD">
            <w:pPr>
              <w:bidi w:val="0"/>
              <w:rPr>
                <w:rFonts w:ascii="Times New Roman" w:hAnsi="Times New Roman"/>
              </w:rPr>
            </w:pPr>
          </w:p>
          <w:p w:rsidR="00E466A2" w:rsidP="007021FD">
            <w:pPr>
              <w:bidi w:val="0"/>
              <w:rPr>
                <w:rFonts w:ascii="Times New Roman" w:hAnsi="Times New Roman"/>
              </w:rPr>
            </w:pPr>
          </w:p>
          <w:p w:rsidR="00E466A2" w:rsidP="007021FD">
            <w:pPr>
              <w:bidi w:val="0"/>
              <w:rPr>
                <w:rFonts w:ascii="Times New Roman" w:hAnsi="Times New Roman"/>
              </w:rPr>
            </w:pPr>
          </w:p>
          <w:p w:rsidR="00E466A2" w:rsidP="007021FD">
            <w:pPr>
              <w:bidi w:val="0"/>
              <w:rPr>
                <w:rFonts w:ascii="Times New Roman" w:hAnsi="Times New Roman"/>
              </w:rPr>
            </w:pPr>
          </w:p>
          <w:p w:rsidR="00E466A2" w:rsidP="007021FD">
            <w:pPr>
              <w:bidi w:val="0"/>
              <w:rPr>
                <w:rFonts w:ascii="Times New Roman" w:hAnsi="Times New Roman"/>
              </w:rPr>
            </w:pPr>
          </w:p>
          <w:p w:rsidR="00E466A2" w:rsidP="007021FD">
            <w:pPr>
              <w:bidi w:val="0"/>
              <w:rPr>
                <w:rFonts w:ascii="Times New Roman" w:hAnsi="Times New Roman"/>
              </w:rPr>
            </w:pPr>
          </w:p>
          <w:p w:rsidR="00E466A2" w:rsidP="007021FD">
            <w:pPr>
              <w:bidi w:val="0"/>
              <w:rPr>
                <w:rFonts w:ascii="Times New Roman" w:hAnsi="Times New Roman"/>
              </w:rPr>
            </w:pPr>
          </w:p>
          <w:p w:rsidR="00E466A2" w:rsidP="007021FD">
            <w:pPr>
              <w:bidi w:val="0"/>
              <w:rPr>
                <w:rFonts w:ascii="Times New Roman" w:hAnsi="Times New Roman"/>
              </w:rPr>
            </w:pPr>
          </w:p>
          <w:p w:rsidR="00E466A2" w:rsidP="007021FD">
            <w:pPr>
              <w:bidi w:val="0"/>
              <w:rPr>
                <w:rFonts w:ascii="Times New Roman" w:hAnsi="Times New Roman"/>
              </w:rPr>
            </w:pPr>
            <w:r>
              <w:rPr>
                <w:rFonts w:ascii="Times New Roman" w:hAnsi="Times New Roman"/>
              </w:rPr>
              <w:t>24/2006</w:t>
            </w:r>
          </w:p>
          <w:p w:rsidR="00E466A2" w:rsidP="007021FD">
            <w:pPr>
              <w:bidi w:val="0"/>
              <w:rPr>
                <w:rFonts w:ascii="Times New Roman" w:hAnsi="Times New Roman"/>
              </w:rPr>
            </w:pPr>
          </w:p>
          <w:p w:rsidR="00E466A2" w:rsidP="007021FD">
            <w:pPr>
              <w:bidi w:val="0"/>
              <w:rPr>
                <w:rFonts w:ascii="Times New Roman" w:hAnsi="Times New Roman"/>
              </w:rPr>
            </w:pPr>
          </w:p>
          <w:p w:rsidR="00E466A2" w:rsidP="007021FD">
            <w:pPr>
              <w:bidi w:val="0"/>
              <w:rPr>
                <w:rFonts w:ascii="Times New Roman" w:hAnsi="Times New Roman"/>
              </w:rPr>
            </w:pPr>
          </w:p>
          <w:p w:rsidR="00E466A2" w:rsidP="007021FD">
            <w:pPr>
              <w:bidi w:val="0"/>
              <w:rPr>
                <w:rFonts w:ascii="Times New Roman" w:hAnsi="Times New Roman"/>
              </w:rPr>
            </w:pPr>
          </w:p>
          <w:p w:rsidR="00E466A2" w:rsidP="007021FD">
            <w:pPr>
              <w:bidi w:val="0"/>
              <w:rPr>
                <w:rFonts w:ascii="Times New Roman" w:hAnsi="Times New Roman"/>
              </w:rPr>
            </w:pPr>
          </w:p>
          <w:p w:rsidR="00E466A2" w:rsidP="007021FD">
            <w:pPr>
              <w:bidi w:val="0"/>
              <w:rPr>
                <w:rFonts w:ascii="Times New Roman" w:hAnsi="Times New Roman"/>
              </w:rPr>
            </w:pPr>
          </w:p>
          <w:p w:rsidR="00E466A2" w:rsidP="007021FD">
            <w:pPr>
              <w:bidi w:val="0"/>
              <w:rPr>
                <w:rFonts w:ascii="Times New Roman" w:hAnsi="Times New Roman"/>
              </w:rPr>
            </w:pPr>
          </w:p>
          <w:p w:rsidR="00E466A2" w:rsidP="007021FD">
            <w:pPr>
              <w:bidi w:val="0"/>
              <w:rPr>
                <w:rFonts w:ascii="Times New Roman" w:hAnsi="Times New Roman"/>
              </w:rPr>
            </w:pPr>
          </w:p>
          <w:p w:rsidR="00E466A2" w:rsidP="007021FD">
            <w:pPr>
              <w:bidi w:val="0"/>
              <w:rPr>
                <w:rFonts w:ascii="Times New Roman" w:hAnsi="Times New Roman"/>
              </w:rPr>
            </w:pPr>
          </w:p>
          <w:p w:rsidR="00E466A2" w:rsidP="007021FD">
            <w:pPr>
              <w:bidi w:val="0"/>
              <w:rPr>
                <w:rFonts w:ascii="Times New Roman" w:hAnsi="Times New Roman"/>
              </w:rPr>
            </w:pPr>
          </w:p>
          <w:p w:rsidR="00E466A2" w:rsidP="007021FD">
            <w:pPr>
              <w:bidi w:val="0"/>
              <w:rPr>
                <w:rFonts w:ascii="Times New Roman" w:hAnsi="Times New Roman"/>
              </w:rPr>
            </w:pPr>
          </w:p>
          <w:p w:rsidR="00E466A2" w:rsidP="007021FD">
            <w:pPr>
              <w:bidi w:val="0"/>
              <w:rPr>
                <w:rFonts w:ascii="Times New Roman" w:hAnsi="Times New Roman"/>
              </w:rPr>
            </w:pPr>
          </w:p>
          <w:p w:rsidR="00E466A2" w:rsidP="007021FD">
            <w:pPr>
              <w:bidi w:val="0"/>
              <w:rPr>
                <w:rFonts w:ascii="Times New Roman" w:hAnsi="Times New Roman"/>
              </w:rPr>
            </w:pPr>
          </w:p>
          <w:p w:rsidR="00E466A2" w:rsidP="007021FD">
            <w:pPr>
              <w:bidi w:val="0"/>
              <w:rPr>
                <w:rFonts w:ascii="Times New Roman" w:hAnsi="Times New Roman"/>
              </w:rPr>
            </w:pPr>
          </w:p>
          <w:p w:rsidR="00E466A2" w:rsidP="007021FD">
            <w:pPr>
              <w:bidi w:val="0"/>
              <w:rPr>
                <w:rFonts w:ascii="Times New Roman" w:hAnsi="Times New Roman"/>
              </w:rPr>
            </w:pPr>
          </w:p>
          <w:p w:rsidR="00E466A2" w:rsidP="007021FD">
            <w:pPr>
              <w:bidi w:val="0"/>
              <w:rPr>
                <w:rFonts w:ascii="Times New Roman" w:hAnsi="Times New Roman"/>
              </w:rPr>
            </w:pPr>
          </w:p>
          <w:p w:rsidR="00E466A2" w:rsidP="007021FD">
            <w:pPr>
              <w:bidi w:val="0"/>
              <w:rPr>
                <w:rFonts w:ascii="Times New Roman" w:hAnsi="Times New Roman"/>
              </w:rPr>
            </w:pPr>
          </w:p>
          <w:p w:rsidR="00E466A2" w:rsidP="007021FD">
            <w:pPr>
              <w:bidi w:val="0"/>
              <w:rPr>
                <w:rFonts w:ascii="Times New Roman" w:hAnsi="Times New Roman"/>
              </w:rPr>
            </w:pPr>
          </w:p>
          <w:p w:rsidR="00E466A2" w:rsidP="007021FD">
            <w:pPr>
              <w:bidi w:val="0"/>
              <w:rPr>
                <w:rFonts w:ascii="Times New Roman" w:hAnsi="Times New Roman"/>
              </w:rPr>
            </w:pPr>
            <w:r>
              <w:rPr>
                <w:rFonts w:ascii="Times New Roman" w:hAnsi="Times New Roman"/>
              </w:rPr>
              <w:t>24/2006</w:t>
            </w:r>
          </w:p>
          <w:p w:rsidR="00E466A2" w:rsidP="007021FD">
            <w:pPr>
              <w:bidi w:val="0"/>
              <w:rPr>
                <w:rFonts w:ascii="Times New Roman" w:hAnsi="Times New Roman"/>
              </w:rPr>
            </w:pPr>
          </w:p>
          <w:p w:rsidR="00E466A2" w:rsidP="007021FD">
            <w:pPr>
              <w:bidi w:val="0"/>
              <w:rPr>
                <w:rFonts w:ascii="Times New Roman" w:hAnsi="Times New Roman"/>
              </w:rPr>
            </w:pPr>
          </w:p>
          <w:p w:rsidR="00E466A2" w:rsidP="007021FD">
            <w:pPr>
              <w:bidi w:val="0"/>
              <w:rPr>
                <w:rFonts w:ascii="Times New Roman" w:hAnsi="Times New Roman"/>
              </w:rPr>
            </w:pPr>
          </w:p>
          <w:p w:rsidR="00E466A2" w:rsidP="007021FD">
            <w:pPr>
              <w:bidi w:val="0"/>
              <w:rPr>
                <w:rFonts w:ascii="Times New Roman" w:hAnsi="Times New Roman"/>
              </w:rPr>
            </w:pPr>
          </w:p>
          <w:p w:rsidR="00E466A2" w:rsidP="007021FD">
            <w:pPr>
              <w:bidi w:val="0"/>
              <w:rPr>
                <w:rFonts w:ascii="Times New Roman" w:hAnsi="Times New Roman"/>
              </w:rPr>
            </w:pPr>
          </w:p>
          <w:p w:rsidR="00E466A2" w:rsidP="007021FD">
            <w:pPr>
              <w:bidi w:val="0"/>
              <w:rPr>
                <w:rFonts w:ascii="Times New Roman" w:hAnsi="Times New Roman"/>
              </w:rPr>
            </w:pPr>
          </w:p>
          <w:p w:rsidR="00E466A2" w:rsidP="007021FD">
            <w:pPr>
              <w:bidi w:val="0"/>
              <w:rPr>
                <w:rFonts w:ascii="Times New Roman" w:hAnsi="Times New Roman"/>
              </w:rPr>
            </w:pPr>
            <w:r>
              <w:rPr>
                <w:rFonts w:ascii="Times New Roman" w:hAnsi="Times New Roman"/>
              </w:rPr>
              <w:t>24/2006</w:t>
            </w:r>
          </w:p>
          <w:p w:rsidR="00092420" w:rsidRPr="00B20ECB" w:rsidP="007021FD">
            <w:pPr>
              <w:bidi w:val="0"/>
              <w:rPr>
                <w:rFonts w:ascii="Times New Roman" w:hAnsi="Times New Roman"/>
              </w:rPr>
            </w:pPr>
          </w:p>
        </w:tc>
        <w:tc>
          <w:tcPr>
            <w:tcW w:w="992" w:type="dxa"/>
            <w:tcBorders>
              <w:top w:val="single" w:sz="4" w:space="0" w:color="auto"/>
              <w:left w:val="single" w:sz="6" w:space="0" w:color="000000"/>
              <w:bottom w:val="single" w:sz="4" w:space="0" w:color="auto"/>
              <w:right w:val="single" w:sz="6" w:space="0" w:color="000000"/>
            </w:tcBorders>
            <w:textDirection w:val="lrTb"/>
            <w:vAlign w:val="top"/>
          </w:tcPr>
          <w:p w:rsidR="009050A7" w:rsidP="009050A7">
            <w:pPr>
              <w:bidi w:val="0"/>
              <w:rPr>
                <w:rFonts w:ascii="Times New Roman" w:hAnsi="Times New Roman"/>
              </w:rPr>
            </w:pPr>
            <w:r w:rsidR="00092420">
              <w:rPr>
                <w:rFonts w:ascii="Times New Roman" w:hAnsi="Times New Roman"/>
              </w:rPr>
              <w:t>Č 1</w:t>
            </w:r>
          </w:p>
          <w:p w:rsidR="00092420" w:rsidP="009050A7">
            <w:pPr>
              <w:bidi w:val="0"/>
              <w:rPr>
                <w:rFonts w:ascii="Times New Roman" w:hAnsi="Times New Roman"/>
              </w:rPr>
            </w:pPr>
            <w:r w:rsidR="009B745F">
              <w:rPr>
                <w:rFonts w:ascii="Times New Roman" w:hAnsi="Times New Roman"/>
              </w:rPr>
              <w:t>bod 17, 18</w:t>
            </w:r>
          </w:p>
          <w:p w:rsidR="00092420" w:rsidP="009050A7">
            <w:pPr>
              <w:bidi w:val="0"/>
              <w:rPr>
                <w:rFonts w:ascii="Times New Roman" w:hAnsi="Times New Roman"/>
              </w:rPr>
            </w:pPr>
          </w:p>
          <w:p w:rsidR="00092420" w:rsidP="009050A7">
            <w:pPr>
              <w:bidi w:val="0"/>
              <w:rPr>
                <w:rFonts w:ascii="Times New Roman" w:hAnsi="Times New Roman"/>
              </w:rPr>
            </w:pPr>
          </w:p>
          <w:p w:rsidR="00092420" w:rsidP="009050A7">
            <w:pPr>
              <w:bidi w:val="0"/>
              <w:rPr>
                <w:rFonts w:ascii="Times New Roman" w:hAnsi="Times New Roman"/>
              </w:rPr>
            </w:pPr>
          </w:p>
          <w:p w:rsidR="00092420" w:rsidP="009050A7">
            <w:pPr>
              <w:bidi w:val="0"/>
              <w:rPr>
                <w:rFonts w:ascii="Times New Roman" w:hAnsi="Times New Roman"/>
              </w:rPr>
            </w:pPr>
          </w:p>
          <w:p w:rsidR="00092420" w:rsidP="009050A7">
            <w:pPr>
              <w:bidi w:val="0"/>
              <w:rPr>
                <w:rFonts w:ascii="Times New Roman" w:hAnsi="Times New Roman"/>
              </w:rPr>
            </w:pPr>
          </w:p>
          <w:p w:rsidR="00092420" w:rsidP="009050A7">
            <w:pPr>
              <w:bidi w:val="0"/>
              <w:rPr>
                <w:rFonts w:ascii="Times New Roman" w:hAnsi="Times New Roman"/>
              </w:rPr>
            </w:pPr>
          </w:p>
          <w:p w:rsidR="00092420" w:rsidP="009050A7">
            <w:pPr>
              <w:bidi w:val="0"/>
              <w:rPr>
                <w:rFonts w:ascii="Times New Roman" w:hAnsi="Times New Roman"/>
              </w:rPr>
            </w:pPr>
          </w:p>
          <w:p w:rsidR="00092420" w:rsidP="009050A7">
            <w:pPr>
              <w:bidi w:val="0"/>
              <w:rPr>
                <w:rFonts w:ascii="Times New Roman" w:hAnsi="Times New Roman"/>
              </w:rPr>
            </w:pPr>
          </w:p>
          <w:p w:rsidR="00092420" w:rsidP="009050A7">
            <w:pPr>
              <w:bidi w:val="0"/>
              <w:rPr>
                <w:rFonts w:ascii="Times New Roman" w:hAnsi="Times New Roman"/>
              </w:rPr>
            </w:pPr>
          </w:p>
          <w:p w:rsidR="00092420" w:rsidP="009050A7">
            <w:pPr>
              <w:bidi w:val="0"/>
              <w:rPr>
                <w:rFonts w:ascii="Times New Roman" w:hAnsi="Times New Roman"/>
              </w:rPr>
            </w:pPr>
          </w:p>
          <w:p w:rsidR="00092420" w:rsidP="009050A7">
            <w:pPr>
              <w:bidi w:val="0"/>
              <w:rPr>
                <w:rFonts w:ascii="Times New Roman" w:hAnsi="Times New Roman"/>
              </w:rPr>
            </w:pPr>
          </w:p>
          <w:p w:rsidR="00092420" w:rsidP="009050A7">
            <w:pPr>
              <w:bidi w:val="0"/>
              <w:rPr>
                <w:rFonts w:ascii="Times New Roman" w:hAnsi="Times New Roman"/>
              </w:rPr>
            </w:pPr>
          </w:p>
          <w:p w:rsidR="00092420" w:rsidP="009050A7">
            <w:pPr>
              <w:bidi w:val="0"/>
              <w:rPr>
                <w:rFonts w:ascii="Times New Roman" w:hAnsi="Times New Roman"/>
              </w:rPr>
            </w:pPr>
          </w:p>
          <w:p w:rsidR="00092420" w:rsidP="009050A7">
            <w:pPr>
              <w:bidi w:val="0"/>
              <w:rPr>
                <w:rFonts w:ascii="Times New Roman" w:hAnsi="Times New Roman"/>
              </w:rPr>
            </w:pPr>
          </w:p>
          <w:p w:rsidR="00092420" w:rsidP="009050A7">
            <w:pPr>
              <w:bidi w:val="0"/>
              <w:rPr>
                <w:rFonts w:ascii="Times New Roman" w:hAnsi="Times New Roman"/>
              </w:rPr>
            </w:pPr>
          </w:p>
          <w:p w:rsidR="00092420" w:rsidP="009050A7">
            <w:pPr>
              <w:bidi w:val="0"/>
              <w:rPr>
                <w:rFonts w:ascii="Times New Roman" w:hAnsi="Times New Roman"/>
              </w:rPr>
            </w:pPr>
          </w:p>
          <w:p w:rsidR="00092420" w:rsidP="009050A7">
            <w:pPr>
              <w:bidi w:val="0"/>
              <w:rPr>
                <w:rFonts w:ascii="Times New Roman" w:hAnsi="Times New Roman"/>
              </w:rPr>
            </w:pPr>
          </w:p>
          <w:p w:rsidR="00092420" w:rsidP="009050A7">
            <w:pPr>
              <w:bidi w:val="0"/>
              <w:rPr>
                <w:rFonts w:ascii="Times New Roman" w:hAnsi="Times New Roman"/>
              </w:rPr>
            </w:pPr>
          </w:p>
          <w:p w:rsidR="00092420" w:rsidP="009050A7">
            <w:pPr>
              <w:bidi w:val="0"/>
              <w:rPr>
                <w:rFonts w:ascii="Times New Roman" w:hAnsi="Times New Roman"/>
              </w:rPr>
            </w:pPr>
          </w:p>
          <w:p w:rsidR="00092420" w:rsidP="009050A7">
            <w:pPr>
              <w:bidi w:val="0"/>
              <w:rPr>
                <w:rFonts w:ascii="Times New Roman" w:hAnsi="Times New Roman"/>
              </w:rPr>
            </w:pPr>
          </w:p>
          <w:p w:rsidR="00092420" w:rsidP="009050A7">
            <w:pPr>
              <w:bidi w:val="0"/>
              <w:rPr>
                <w:rFonts w:ascii="Times New Roman" w:hAnsi="Times New Roman"/>
              </w:rPr>
            </w:pPr>
          </w:p>
          <w:p w:rsidR="00EA3747" w:rsidP="009050A7">
            <w:pPr>
              <w:bidi w:val="0"/>
              <w:rPr>
                <w:rFonts w:ascii="Times New Roman" w:hAnsi="Times New Roman"/>
              </w:rPr>
            </w:pPr>
          </w:p>
          <w:p w:rsidR="00EA3747" w:rsidP="009050A7">
            <w:pPr>
              <w:bidi w:val="0"/>
              <w:rPr>
                <w:rFonts w:ascii="Times New Roman" w:hAnsi="Times New Roman"/>
              </w:rPr>
            </w:pPr>
          </w:p>
          <w:p w:rsidR="005641F2" w:rsidP="009050A7">
            <w:pPr>
              <w:bidi w:val="0"/>
              <w:rPr>
                <w:rFonts w:ascii="Times New Roman" w:hAnsi="Times New Roman"/>
              </w:rPr>
            </w:pPr>
          </w:p>
          <w:p w:rsidR="00092420" w:rsidRPr="009050A7" w:rsidP="009050A7">
            <w:pPr>
              <w:bidi w:val="0"/>
              <w:rPr>
                <w:rFonts w:ascii="Times New Roman" w:hAnsi="Times New Roman"/>
              </w:rPr>
            </w:pPr>
            <w:r>
              <w:rPr>
                <w:rFonts w:ascii="Times New Roman" w:hAnsi="Times New Roman"/>
              </w:rPr>
              <w:t>§ 35</w:t>
            </w:r>
          </w:p>
          <w:p w:rsidR="009050A7" w:rsidP="009050A7">
            <w:pPr>
              <w:bidi w:val="0"/>
              <w:rPr>
                <w:rFonts w:ascii="Times New Roman" w:hAnsi="Times New Roman"/>
              </w:rPr>
            </w:pPr>
            <w:r w:rsidR="00092420">
              <w:rPr>
                <w:rFonts w:ascii="Times New Roman" w:hAnsi="Times New Roman"/>
              </w:rPr>
              <w:t>O 1</w:t>
            </w:r>
          </w:p>
          <w:p w:rsidR="00092420" w:rsidP="009050A7">
            <w:pPr>
              <w:bidi w:val="0"/>
              <w:rPr>
                <w:rFonts w:ascii="Times New Roman" w:hAnsi="Times New Roman"/>
              </w:rPr>
            </w:pPr>
          </w:p>
          <w:p w:rsidR="00092420" w:rsidP="009050A7">
            <w:pPr>
              <w:bidi w:val="0"/>
              <w:rPr>
                <w:rFonts w:ascii="Times New Roman" w:hAnsi="Times New Roman"/>
              </w:rPr>
            </w:pPr>
          </w:p>
          <w:p w:rsidR="00092420" w:rsidP="009050A7">
            <w:pPr>
              <w:bidi w:val="0"/>
              <w:rPr>
                <w:rFonts w:ascii="Times New Roman" w:hAnsi="Times New Roman"/>
              </w:rPr>
            </w:pPr>
          </w:p>
          <w:p w:rsidR="005641F2" w:rsidP="009050A7">
            <w:pPr>
              <w:bidi w:val="0"/>
              <w:rPr>
                <w:rFonts w:ascii="Times New Roman" w:hAnsi="Times New Roman"/>
              </w:rPr>
            </w:pPr>
          </w:p>
          <w:p w:rsidR="00092420" w:rsidP="009050A7">
            <w:pPr>
              <w:bidi w:val="0"/>
              <w:rPr>
                <w:rFonts w:ascii="Times New Roman" w:hAnsi="Times New Roman"/>
              </w:rPr>
            </w:pPr>
            <w:r>
              <w:rPr>
                <w:rFonts w:ascii="Times New Roman" w:hAnsi="Times New Roman"/>
              </w:rPr>
              <w:t>Č 1</w:t>
            </w:r>
          </w:p>
          <w:p w:rsidR="00092420" w:rsidP="009050A7">
            <w:pPr>
              <w:bidi w:val="0"/>
              <w:rPr>
                <w:rFonts w:ascii="Times New Roman" w:hAnsi="Times New Roman"/>
              </w:rPr>
            </w:pPr>
            <w:r w:rsidRPr="00293ECC" w:rsidR="00DB60BA">
              <w:rPr>
                <w:rFonts w:ascii="Times New Roman" w:hAnsi="Times New Roman"/>
              </w:rPr>
              <w:t>bod</w:t>
            </w:r>
            <w:r w:rsidRPr="00293ECC" w:rsidR="004D373E">
              <w:rPr>
                <w:rFonts w:ascii="Times New Roman" w:hAnsi="Times New Roman"/>
              </w:rPr>
              <w:t> </w:t>
            </w:r>
            <w:r w:rsidR="00EA3747">
              <w:rPr>
                <w:rFonts w:ascii="Times New Roman" w:hAnsi="Times New Roman"/>
              </w:rPr>
              <w:t>25</w:t>
            </w:r>
          </w:p>
          <w:p w:rsidR="004D373E" w:rsidP="009050A7">
            <w:pPr>
              <w:bidi w:val="0"/>
              <w:rPr>
                <w:rFonts w:ascii="Times New Roman" w:hAnsi="Times New Roman"/>
              </w:rPr>
            </w:pPr>
          </w:p>
          <w:p w:rsidR="004D373E" w:rsidP="009050A7">
            <w:pPr>
              <w:bidi w:val="0"/>
              <w:rPr>
                <w:rFonts w:ascii="Times New Roman" w:hAnsi="Times New Roman"/>
              </w:rPr>
            </w:pPr>
          </w:p>
          <w:p w:rsidR="004D373E" w:rsidP="009050A7">
            <w:pPr>
              <w:bidi w:val="0"/>
              <w:rPr>
                <w:rFonts w:ascii="Times New Roman" w:hAnsi="Times New Roman"/>
              </w:rPr>
            </w:pPr>
          </w:p>
          <w:p w:rsidR="004D373E" w:rsidP="009050A7">
            <w:pPr>
              <w:bidi w:val="0"/>
              <w:rPr>
                <w:rFonts w:ascii="Times New Roman" w:hAnsi="Times New Roman"/>
              </w:rPr>
            </w:pPr>
          </w:p>
          <w:p w:rsidR="004D373E" w:rsidP="009050A7">
            <w:pPr>
              <w:bidi w:val="0"/>
              <w:rPr>
                <w:rFonts w:ascii="Times New Roman" w:hAnsi="Times New Roman"/>
              </w:rPr>
            </w:pPr>
          </w:p>
          <w:p w:rsidR="004D373E" w:rsidP="009050A7">
            <w:pPr>
              <w:bidi w:val="0"/>
              <w:rPr>
                <w:rFonts w:ascii="Times New Roman" w:hAnsi="Times New Roman"/>
              </w:rPr>
            </w:pPr>
          </w:p>
          <w:p w:rsidR="004D373E" w:rsidP="009050A7">
            <w:pPr>
              <w:bidi w:val="0"/>
              <w:rPr>
                <w:rFonts w:ascii="Times New Roman" w:hAnsi="Times New Roman"/>
              </w:rPr>
            </w:pPr>
          </w:p>
          <w:p w:rsidR="004D373E" w:rsidP="009050A7">
            <w:pPr>
              <w:bidi w:val="0"/>
              <w:rPr>
                <w:rFonts w:ascii="Times New Roman" w:hAnsi="Times New Roman"/>
              </w:rPr>
            </w:pPr>
          </w:p>
          <w:p w:rsidR="004D373E" w:rsidP="009050A7">
            <w:pPr>
              <w:bidi w:val="0"/>
              <w:rPr>
                <w:rFonts w:ascii="Times New Roman" w:hAnsi="Times New Roman"/>
              </w:rPr>
            </w:pPr>
          </w:p>
          <w:p w:rsidR="004D373E" w:rsidP="009050A7">
            <w:pPr>
              <w:bidi w:val="0"/>
              <w:rPr>
                <w:rFonts w:ascii="Times New Roman" w:hAnsi="Times New Roman"/>
              </w:rPr>
            </w:pPr>
            <w:r>
              <w:rPr>
                <w:rFonts w:ascii="Times New Roman" w:hAnsi="Times New Roman"/>
              </w:rPr>
              <w:t>§ 24</w:t>
            </w:r>
          </w:p>
          <w:p w:rsidR="004D373E" w:rsidP="009050A7">
            <w:pPr>
              <w:bidi w:val="0"/>
              <w:rPr>
                <w:rFonts w:ascii="Times New Roman" w:hAnsi="Times New Roman"/>
              </w:rPr>
            </w:pPr>
            <w:r>
              <w:rPr>
                <w:rFonts w:ascii="Times New Roman" w:hAnsi="Times New Roman"/>
              </w:rPr>
              <w:t>O 1</w:t>
            </w:r>
          </w:p>
          <w:p w:rsidR="004D373E" w:rsidP="009050A7">
            <w:pPr>
              <w:bidi w:val="0"/>
              <w:rPr>
                <w:rFonts w:ascii="Times New Roman" w:hAnsi="Times New Roman"/>
              </w:rPr>
            </w:pPr>
          </w:p>
          <w:p w:rsidR="004D373E" w:rsidP="009050A7">
            <w:pPr>
              <w:bidi w:val="0"/>
              <w:rPr>
                <w:rFonts w:ascii="Times New Roman" w:hAnsi="Times New Roman"/>
              </w:rPr>
            </w:pPr>
          </w:p>
          <w:p w:rsidR="004D373E" w:rsidP="009050A7">
            <w:pPr>
              <w:bidi w:val="0"/>
              <w:rPr>
                <w:rFonts w:ascii="Times New Roman" w:hAnsi="Times New Roman"/>
              </w:rPr>
            </w:pPr>
          </w:p>
          <w:p w:rsidR="004D373E" w:rsidP="009050A7">
            <w:pPr>
              <w:bidi w:val="0"/>
              <w:rPr>
                <w:rFonts w:ascii="Times New Roman" w:hAnsi="Times New Roman"/>
              </w:rPr>
            </w:pPr>
          </w:p>
          <w:p w:rsidR="004D373E" w:rsidP="009050A7">
            <w:pPr>
              <w:bidi w:val="0"/>
              <w:rPr>
                <w:rFonts w:ascii="Times New Roman" w:hAnsi="Times New Roman"/>
              </w:rPr>
            </w:pPr>
          </w:p>
          <w:p w:rsidR="004D373E" w:rsidP="009050A7">
            <w:pPr>
              <w:bidi w:val="0"/>
              <w:rPr>
                <w:rFonts w:ascii="Times New Roman" w:hAnsi="Times New Roman"/>
              </w:rPr>
            </w:pPr>
          </w:p>
          <w:p w:rsidR="004D373E" w:rsidP="009050A7">
            <w:pPr>
              <w:bidi w:val="0"/>
              <w:rPr>
                <w:rFonts w:ascii="Times New Roman" w:hAnsi="Times New Roman"/>
              </w:rPr>
            </w:pPr>
          </w:p>
          <w:p w:rsidR="004D373E" w:rsidP="009050A7">
            <w:pPr>
              <w:bidi w:val="0"/>
              <w:rPr>
                <w:rFonts w:ascii="Times New Roman" w:hAnsi="Times New Roman"/>
              </w:rPr>
            </w:pPr>
          </w:p>
          <w:p w:rsidR="004D373E" w:rsidP="009050A7">
            <w:pPr>
              <w:bidi w:val="0"/>
              <w:rPr>
                <w:rFonts w:ascii="Times New Roman" w:hAnsi="Times New Roman"/>
              </w:rPr>
            </w:pPr>
          </w:p>
          <w:p w:rsidR="004D373E" w:rsidP="009050A7">
            <w:pPr>
              <w:bidi w:val="0"/>
              <w:rPr>
                <w:rFonts w:ascii="Times New Roman" w:hAnsi="Times New Roman"/>
              </w:rPr>
            </w:pPr>
          </w:p>
          <w:p w:rsidR="004D373E" w:rsidP="009050A7">
            <w:pPr>
              <w:bidi w:val="0"/>
              <w:rPr>
                <w:rFonts w:ascii="Times New Roman" w:hAnsi="Times New Roman"/>
              </w:rPr>
            </w:pPr>
          </w:p>
          <w:p w:rsidR="004D373E" w:rsidP="009050A7">
            <w:pPr>
              <w:bidi w:val="0"/>
              <w:rPr>
                <w:rFonts w:ascii="Times New Roman" w:hAnsi="Times New Roman"/>
              </w:rPr>
            </w:pPr>
          </w:p>
          <w:p w:rsidR="004D373E" w:rsidP="009050A7">
            <w:pPr>
              <w:bidi w:val="0"/>
              <w:rPr>
                <w:rFonts w:ascii="Times New Roman" w:hAnsi="Times New Roman"/>
              </w:rPr>
            </w:pPr>
          </w:p>
          <w:p w:rsidR="004D373E" w:rsidP="009050A7">
            <w:pPr>
              <w:bidi w:val="0"/>
              <w:rPr>
                <w:rFonts w:ascii="Times New Roman" w:hAnsi="Times New Roman"/>
              </w:rPr>
            </w:pPr>
          </w:p>
          <w:p w:rsidR="004D373E" w:rsidP="009050A7">
            <w:pPr>
              <w:bidi w:val="0"/>
              <w:rPr>
                <w:rFonts w:ascii="Times New Roman" w:hAnsi="Times New Roman"/>
              </w:rPr>
            </w:pPr>
          </w:p>
          <w:p w:rsidR="004D373E" w:rsidP="009050A7">
            <w:pPr>
              <w:bidi w:val="0"/>
              <w:rPr>
                <w:rFonts w:ascii="Times New Roman" w:hAnsi="Times New Roman"/>
              </w:rPr>
            </w:pPr>
          </w:p>
          <w:p w:rsidR="004D373E" w:rsidP="009050A7">
            <w:pPr>
              <w:bidi w:val="0"/>
              <w:rPr>
                <w:rFonts w:ascii="Times New Roman" w:hAnsi="Times New Roman"/>
              </w:rPr>
            </w:pPr>
          </w:p>
          <w:p w:rsidR="004D373E" w:rsidP="009050A7">
            <w:pPr>
              <w:bidi w:val="0"/>
              <w:rPr>
                <w:rFonts w:ascii="Times New Roman" w:hAnsi="Times New Roman"/>
              </w:rPr>
            </w:pPr>
          </w:p>
          <w:p w:rsidR="004D373E" w:rsidP="009050A7">
            <w:pPr>
              <w:bidi w:val="0"/>
              <w:rPr>
                <w:rFonts w:ascii="Times New Roman" w:hAnsi="Times New Roman"/>
              </w:rPr>
            </w:pPr>
          </w:p>
          <w:p w:rsidR="004D373E" w:rsidP="009050A7">
            <w:pPr>
              <w:bidi w:val="0"/>
              <w:rPr>
                <w:rFonts w:ascii="Times New Roman" w:hAnsi="Times New Roman"/>
              </w:rPr>
            </w:pPr>
          </w:p>
          <w:p w:rsidR="004D373E" w:rsidP="009050A7">
            <w:pPr>
              <w:bidi w:val="0"/>
              <w:rPr>
                <w:rFonts w:ascii="Times New Roman" w:hAnsi="Times New Roman"/>
              </w:rPr>
            </w:pPr>
          </w:p>
          <w:p w:rsidR="004D373E" w:rsidP="009050A7">
            <w:pPr>
              <w:bidi w:val="0"/>
              <w:rPr>
                <w:rFonts w:ascii="Times New Roman" w:hAnsi="Times New Roman"/>
              </w:rPr>
            </w:pPr>
          </w:p>
          <w:p w:rsidR="004D373E" w:rsidP="009050A7">
            <w:pPr>
              <w:bidi w:val="0"/>
              <w:rPr>
                <w:rFonts w:ascii="Times New Roman" w:hAnsi="Times New Roman"/>
              </w:rPr>
            </w:pPr>
          </w:p>
          <w:p w:rsidR="004D373E" w:rsidP="009050A7">
            <w:pPr>
              <w:bidi w:val="0"/>
              <w:rPr>
                <w:rFonts w:ascii="Times New Roman" w:hAnsi="Times New Roman"/>
              </w:rPr>
            </w:pPr>
          </w:p>
          <w:p w:rsidR="004D373E" w:rsidP="009050A7">
            <w:pPr>
              <w:bidi w:val="0"/>
              <w:rPr>
                <w:rFonts w:ascii="Times New Roman" w:hAnsi="Times New Roman"/>
              </w:rPr>
            </w:pPr>
          </w:p>
          <w:p w:rsidR="004D373E" w:rsidP="009050A7">
            <w:pPr>
              <w:bidi w:val="0"/>
              <w:rPr>
                <w:rFonts w:ascii="Times New Roman" w:hAnsi="Times New Roman"/>
              </w:rPr>
            </w:pPr>
          </w:p>
          <w:p w:rsidR="004D373E" w:rsidP="009050A7">
            <w:pPr>
              <w:bidi w:val="0"/>
              <w:rPr>
                <w:rFonts w:ascii="Times New Roman" w:hAnsi="Times New Roman"/>
              </w:rPr>
            </w:pPr>
          </w:p>
          <w:p w:rsidR="004D373E" w:rsidP="009050A7">
            <w:pPr>
              <w:bidi w:val="0"/>
              <w:rPr>
                <w:rFonts w:ascii="Times New Roman" w:hAnsi="Times New Roman"/>
              </w:rPr>
            </w:pPr>
          </w:p>
          <w:p w:rsidR="004D373E" w:rsidP="009050A7">
            <w:pPr>
              <w:bidi w:val="0"/>
              <w:rPr>
                <w:rFonts w:ascii="Times New Roman" w:hAnsi="Times New Roman"/>
              </w:rPr>
            </w:pPr>
          </w:p>
          <w:p w:rsidR="004D373E" w:rsidP="009050A7">
            <w:pPr>
              <w:bidi w:val="0"/>
              <w:rPr>
                <w:rFonts w:ascii="Times New Roman" w:hAnsi="Times New Roman"/>
              </w:rPr>
            </w:pPr>
          </w:p>
          <w:p w:rsidR="004D373E" w:rsidP="009050A7">
            <w:pPr>
              <w:bidi w:val="0"/>
              <w:rPr>
                <w:rFonts w:ascii="Times New Roman" w:hAnsi="Times New Roman"/>
              </w:rPr>
            </w:pPr>
          </w:p>
          <w:p w:rsidR="004D373E" w:rsidP="009050A7">
            <w:pPr>
              <w:bidi w:val="0"/>
              <w:rPr>
                <w:rFonts w:ascii="Times New Roman" w:hAnsi="Times New Roman"/>
              </w:rPr>
            </w:pPr>
          </w:p>
          <w:p w:rsidR="004D373E" w:rsidP="009050A7">
            <w:pPr>
              <w:bidi w:val="0"/>
              <w:rPr>
                <w:rFonts w:ascii="Times New Roman" w:hAnsi="Times New Roman"/>
              </w:rPr>
            </w:pPr>
          </w:p>
          <w:p w:rsidR="004D373E" w:rsidP="009050A7">
            <w:pPr>
              <w:bidi w:val="0"/>
              <w:rPr>
                <w:rFonts w:ascii="Times New Roman" w:hAnsi="Times New Roman"/>
              </w:rPr>
            </w:pPr>
          </w:p>
          <w:p w:rsidR="004D373E" w:rsidP="009050A7">
            <w:pPr>
              <w:bidi w:val="0"/>
              <w:rPr>
                <w:rFonts w:ascii="Times New Roman" w:hAnsi="Times New Roman"/>
              </w:rPr>
            </w:pPr>
          </w:p>
          <w:p w:rsidR="004D373E" w:rsidP="009050A7">
            <w:pPr>
              <w:bidi w:val="0"/>
              <w:rPr>
                <w:rFonts w:ascii="Times New Roman" w:hAnsi="Times New Roman"/>
              </w:rPr>
            </w:pPr>
          </w:p>
          <w:p w:rsidR="004D373E" w:rsidP="009050A7">
            <w:pPr>
              <w:bidi w:val="0"/>
              <w:rPr>
                <w:rFonts w:ascii="Times New Roman" w:hAnsi="Times New Roman"/>
              </w:rPr>
            </w:pPr>
          </w:p>
          <w:p w:rsidR="004D373E" w:rsidP="009050A7">
            <w:pPr>
              <w:bidi w:val="0"/>
              <w:rPr>
                <w:rFonts w:ascii="Times New Roman" w:hAnsi="Times New Roman"/>
              </w:rPr>
            </w:pPr>
          </w:p>
          <w:p w:rsidR="006277F8" w:rsidP="009050A7">
            <w:pPr>
              <w:bidi w:val="0"/>
              <w:rPr>
                <w:rFonts w:ascii="Times New Roman" w:hAnsi="Times New Roman"/>
              </w:rPr>
            </w:pPr>
          </w:p>
          <w:p w:rsidR="00DB60BA" w:rsidP="009050A7">
            <w:pPr>
              <w:bidi w:val="0"/>
              <w:rPr>
                <w:rFonts w:ascii="Times New Roman" w:hAnsi="Times New Roman"/>
              </w:rPr>
            </w:pPr>
          </w:p>
          <w:p w:rsidR="005A6301" w:rsidP="009050A7">
            <w:pPr>
              <w:bidi w:val="0"/>
              <w:rPr>
                <w:rFonts w:ascii="Times New Roman" w:hAnsi="Times New Roman"/>
              </w:rPr>
            </w:pPr>
            <w:r>
              <w:rPr>
                <w:rFonts w:ascii="Times New Roman" w:hAnsi="Times New Roman"/>
              </w:rPr>
              <w:t>Č 1</w:t>
            </w:r>
          </w:p>
          <w:p w:rsidR="005A6301" w:rsidP="009050A7">
            <w:pPr>
              <w:bidi w:val="0"/>
              <w:rPr>
                <w:rFonts w:ascii="Times New Roman" w:hAnsi="Times New Roman"/>
              </w:rPr>
            </w:pPr>
            <w:r w:rsidR="00F4234D">
              <w:rPr>
                <w:rFonts w:ascii="Times New Roman" w:hAnsi="Times New Roman"/>
              </w:rPr>
              <w:t>bod 7</w:t>
            </w:r>
          </w:p>
          <w:p w:rsidR="005A6301" w:rsidP="009050A7">
            <w:pPr>
              <w:bidi w:val="0"/>
              <w:rPr>
                <w:rFonts w:ascii="Times New Roman" w:hAnsi="Times New Roman"/>
              </w:rPr>
            </w:pPr>
          </w:p>
          <w:p w:rsidR="005A6301" w:rsidP="009050A7">
            <w:pPr>
              <w:bidi w:val="0"/>
              <w:rPr>
                <w:rFonts w:ascii="Times New Roman" w:hAnsi="Times New Roman"/>
              </w:rPr>
            </w:pPr>
          </w:p>
          <w:p w:rsidR="005A6301" w:rsidP="009050A7">
            <w:pPr>
              <w:bidi w:val="0"/>
              <w:rPr>
                <w:rFonts w:ascii="Times New Roman" w:hAnsi="Times New Roman"/>
              </w:rPr>
            </w:pPr>
          </w:p>
          <w:p w:rsidR="005A6301" w:rsidP="009050A7">
            <w:pPr>
              <w:bidi w:val="0"/>
              <w:rPr>
                <w:rFonts w:ascii="Times New Roman" w:hAnsi="Times New Roman"/>
              </w:rPr>
            </w:pPr>
          </w:p>
          <w:p w:rsidR="005A6301" w:rsidP="009050A7">
            <w:pPr>
              <w:bidi w:val="0"/>
              <w:rPr>
                <w:rFonts w:ascii="Times New Roman" w:hAnsi="Times New Roman"/>
              </w:rPr>
            </w:pPr>
          </w:p>
          <w:p w:rsidR="005A6301" w:rsidP="009050A7">
            <w:pPr>
              <w:bidi w:val="0"/>
              <w:rPr>
                <w:rFonts w:ascii="Times New Roman" w:hAnsi="Times New Roman"/>
              </w:rPr>
            </w:pPr>
          </w:p>
          <w:p w:rsidR="005A6301" w:rsidP="009050A7">
            <w:pPr>
              <w:bidi w:val="0"/>
              <w:rPr>
                <w:rFonts w:ascii="Times New Roman" w:hAnsi="Times New Roman"/>
              </w:rPr>
            </w:pPr>
          </w:p>
          <w:p w:rsidR="005A6301" w:rsidP="009050A7">
            <w:pPr>
              <w:bidi w:val="0"/>
              <w:rPr>
                <w:rFonts w:ascii="Times New Roman" w:hAnsi="Times New Roman"/>
              </w:rPr>
            </w:pPr>
          </w:p>
          <w:p w:rsidR="005A6301" w:rsidP="009050A7">
            <w:pPr>
              <w:bidi w:val="0"/>
              <w:rPr>
                <w:rFonts w:ascii="Times New Roman" w:hAnsi="Times New Roman"/>
              </w:rPr>
            </w:pPr>
          </w:p>
          <w:p w:rsidR="005A6301" w:rsidP="009050A7">
            <w:pPr>
              <w:bidi w:val="0"/>
              <w:rPr>
                <w:rFonts w:ascii="Times New Roman" w:hAnsi="Times New Roman"/>
              </w:rPr>
            </w:pPr>
          </w:p>
          <w:p w:rsidR="005A6301" w:rsidP="009050A7">
            <w:pPr>
              <w:bidi w:val="0"/>
              <w:rPr>
                <w:rFonts w:ascii="Times New Roman" w:hAnsi="Times New Roman"/>
              </w:rPr>
            </w:pPr>
          </w:p>
          <w:p w:rsidR="00571431" w:rsidP="009050A7">
            <w:pPr>
              <w:bidi w:val="0"/>
              <w:rPr>
                <w:rFonts w:ascii="Times New Roman" w:hAnsi="Times New Roman"/>
              </w:rPr>
            </w:pPr>
          </w:p>
          <w:p w:rsidR="004D373E" w:rsidP="009050A7">
            <w:pPr>
              <w:bidi w:val="0"/>
              <w:rPr>
                <w:rFonts w:ascii="Times New Roman" w:hAnsi="Times New Roman"/>
              </w:rPr>
            </w:pPr>
            <w:r w:rsidR="00B70702">
              <w:rPr>
                <w:rFonts w:ascii="Times New Roman" w:hAnsi="Times New Roman"/>
              </w:rPr>
              <w:t>Č 1</w:t>
            </w:r>
          </w:p>
          <w:p w:rsidR="00B70702" w:rsidP="009050A7">
            <w:pPr>
              <w:bidi w:val="0"/>
              <w:rPr>
                <w:rFonts w:ascii="Times New Roman" w:hAnsi="Times New Roman"/>
              </w:rPr>
            </w:pPr>
            <w:r w:rsidR="0017548F">
              <w:rPr>
                <w:rFonts w:ascii="Times New Roman" w:hAnsi="Times New Roman"/>
              </w:rPr>
              <w:t>bod 17, 18</w:t>
            </w:r>
          </w:p>
          <w:p w:rsidR="004D373E" w:rsidP="009050A7">
            <w:pPr>
              <w:bidi w:val="0"/>
              <w:rPr>
                <w:rFonts w:ascii="Times New Roman" w:hAnsi="Times New Roman"/>
              </w:rPr>
            </w:pPr>
          </w:p>
          <w:p w:rsidR="00B70702" w:rsidP="009050A7">
            <w:pPr>
              <w:bidi w:val="0"/>
              <w:rPr>
                <w:rFonts w:ascii="Times New Roman" w:hAnsi="Times New Roman"/>
              </w:rPr>
            </w:pPr>
          </w:p>
          <w:p w:rsidR="00B70702" w:rsidP="009050A7">
            <w:pPr>
              <w:bidi w:val="0"/>
              <w:rPr>
                <w:rFonts w:ascii="Times New Roman" w:hAnsi="Times New Roman"/>
              </w:rPr>
            </w:pPr>
          </w:p>
          <w:p w:rsidR="00B70702" w:rsidP="009050A7">
            <w:pPr>
              <w:bidi w:val="0"/>
              <w:rPr>
                <w:rFonts w:ascii="Times New Roman" w:hAnsi="Times New Roman"/>
              </w:rPr>
            </w:pPr>
          </w:p>
          <w:p w:rsidR="00B70702" w:rsidP="009050A7">
            <w:pPr>
              <w:bidi w:val="0"/>
              <w:rPr>
                <w:rFonts w:ascii="Times New Roman" w:hAnsi="Times New Roman"/>
              </w:rPr>
            </w:pPr>
          </w:p>
          <w:p w:rsidR="00B70702" w:rsidP="009050A7">
            <w:pPr>
              <w:bidi w:val="0"/>
              <w:rPr>
                <w:rFonts w:ascii="Times New Roman" w:hAnsi="Times New Roman"/>
              </w:rPr>
            </w:pPr>
          </w:p>
          <w:p w:rsidR="00B70702" w:rsidP="009050A7">
            <w:pPr>
              <w:bidi w:val="0"/>
              <w:rPr>
                <w:rFonts w:ascii="Times New Roman" w:hAnsi="Times New Roman"/>
              </w:rPr>
            </w:pPr>
          </w:p>
          <w:p w:rsidR="00B70702" w:rsidP="009050A7">
            <w:pPr>
              <w:bidi w:val="0"/>
              <w:rPr>
                <w:rFonts w:ascii="Times New Roman" w:hAnsi="Times New Roman"/>
              </w:rPr>
            </w:pPr>
          </w:p>
          <w:p w:rsidR="00B70702" w:rsidP="009050A7">
            <w:pPr>
              <w:bidi w:val="0"/>
              <w:rPr>
                <w:rFonts w:ascii="Times New Roman" w:hAnsi="Times New Roman"/>
              </w:rPr>
            </w:pPr>
          </w:p>
          <w:p w:rsidR="00B70702" w:rsidP="009050A7">
            <w:pPr>
              <w:bidi w:val="0"/>
              <w:rPr>
                <w:rFonts w:ascii="Times New Roman" w:hAnsi="Times New Roman"/>
              </w:rPr>
            </w:pPr>
          </w:p>
          <w:p w:rsidR="00B70702" w:rsidP="009050A7">
            <w:pPr>
              <w:bidi w:val="0"/>
              <w:rPr>
                <w:rFonts w:ascii="Times New Roman" w:hAnsi="Times New Roman"/>
              </w:rPr>
            </w:pPr>
          </w:p>
          <w:p w:rsidR="00B70702" w:rsidP="009050A7">
            <w:pPr>
              <w:bidi w:val="0"/>
              <w:rPr>
                <w:rFonts w:ascii="Times New Roman" w:hAnsi="Times New Roman"/>
              </w:rPr>
            </w:pPr>
          </w:p>
          <w:p w:rsidR="00B70702" w:rsidP="009050A7">
            <w:pPr>
              <w:bidi w:val="0"/>
              <w:rPr>
                <w:rFonts w:ascii="Times New Roman" w:hAnsi="Times New Roman"/>
              </w:rPr>
            </w:pPr>
          </w:p>
          <w:p w:rsidR="00B70702" w:rsidP="009050A7">
            <w:pPr>
              <w:bidi w:val="0"/>
              <w:rPr>
                <w:rFonts w:ascii="Times New Roman" w:hAnsi="Times New Roman"/>
              </w:rPr>
            </w:pPr>
          </w:p>
          <w:p w:rsidR="00B70702" w:rsidP="009050A7">
            <w:pPr>
              <w:bidi w:val="0"/>
              <w:rPr>
                <w:rFonts w:ascii="Times New Roman" w:hAnsi="Times New Roman"/>
              </w:rPr>
            </w:pPr>
          </w:p>
          <w:p w:rsidR="00B70702" w:rsidP="009050A7">
            <w:pPr>
              <w:bidi w:val="0"/>
              <w:rPr>
                <w:rFonts w:ascii="Times New Roman" w:hAnsi="Times New Roman"/>
              </w:rPr>
            </w:pPr>
          </w:p>
          <w:p w:rsidR="00B70702" w:rsidP="009050A7">
            <w:pPr>
              <w:bidi w:val="0"/>
              <w:rPr>
                <w:rFonts w:ascii="Times New Roman" w:hAnsi="Times New Roman"/>
              </w:rPr>
            </w:pPr>
          </w:p>
          <w:p w:rsidR="00B70702" w:rsidP="009050A7">
            <w:pPr>
              <w:bidi w:val="0"/>
              <w:rPr>
                <w:rFonts w:ascii="Times New Roman" w:hAnsi="Times New Roman"/>
              </w:rPr>
            </w:pPr>
          </w:p>
          <w:p w:rsidR="00B70702" w:rsidP="009050A7">
            <w:pPr>
              <w:bidi w:val="0"/>
              <w:rPr>
                <w:rFonts w:ascii="Times New Roman" w:hAnsi="Times New Roman"/>
              </w:rPr>
            </w:pPr>
          </w:p>
          <w:p w:rsidR="00B70702" w:rsidP="009050A7">
            <w:pPr>
              <w:bidi w:val="0"/>
              <w:rPr>
                <w:rFonts w:ascii="Times New Roman" w:hAnsi="Times New Roman"/>
              </w:rPr>
            </w:pPr>
          </w:p>
          <w:p w:rsidR="00B70702" w:rsidP="009050A7">
            <w:pPr>
              <w:bidi w:val="0"/>
              <w:rPr>
                <w:rFonts w:ascii="Times New Roman" w:hAnsi="Times New Roman"/>
              </w:rPr>
            </w:pPr>
          </w:p>
          <w:p w:rsidR="00B70702" w:rsidP="009050A7">
            <w:pPr>
              <w:bidi w:val="0"/>
              <w:rPr>
                <w:rFonts w:ascii="Times New Roman" w:hAnsi="Times New Roman"/>
              </w:rPr>
            </w:pPr>
          </w:p>
          <w:p w:rsidR="0017548F" w:rsidP="009050A7">
            <w:pPr>
              <w:bidi w:val="0"/>
              <w:rPr>
                <w:rFonts w:ascii="Times New Roman" w:hAnsi="Times New Roman"/>
              </w:rPr>
            </w:pPr>
          </w:p>
          <w:p w:rsidR="0017548F" w:rsidP="009050A7">
            <w:pPr>
              <w:bidi w:val="0"/>
              <w:rPr>
                <w:rFonts w:ascii="Times New Roman" w:hAnsi="Times New Roman"/>
              </w:rPr>
            </w:pPr>
          </w:p>
          <w:p w:rsidR="00DB60BA" w:rsidP="009050A7">
            <w:pPr>
              <w:bidi w:val="0"/>
              <w:rPr>
                <w:rFonts w:ascii="Times New Roman" w:hAnsi="Times New Roman"/>
              </w:rPr>
            </w:pPr>
          </w:p>
          <w:p w:rsidR="00B70702" w:rsidP="009050A7">
            <w:pPr>
              <w:bidi w:val="0"/>
              <w:rPr>
                <w:rFonts w:ascii="Times New Roman" w:hAnsi="Times New Roman"/>
              </w:rPr>
            </w:pPr>
            <w:r>
              <w:rPr>
                <w:rFonts w:ascii="Times New Roman" w:hAnsi="Times New Roman"/>
              </w:rPr>
              <w:t>§ 33</w:t>
            </w:r>
          </w:p>
          <w:p w:rsidR="00B70702" w:rsidP="009050A7">
            <w:pPr>
              <w:bidi w:val="0"/>
              <w:rPr>
                <w:rFonts w:ascii="Times New Roman" w:hAnsi="Times New Roman"/>
              </w:rPr>
            </w:pPr>
            <w:r>
              <w:rPr>
                <w:rFonts w:ascii="Times New Roman" w:hAnsi="Times New Roman"/>
              </w:rPr>
              <w:t>O 2</w:t>
            </w:r>
          </w:p>
          <w:p w:rsidR="00B70702" w:rsidP="009050A7">
            <w:pPr>
              <w:bidi w:val="0"/>
              <w:rPr>
                <w:rFonts w:ascii="Times New Roman" w:hAnsi="Times New Roman"/>
              </w:rPr>
            </w:pPr>
          </w:p>
          <w:p w:rsidR="00B70702" w:rsidP="009050A7">
            <w:pPr>
              <w:bidi w:val="0"/>
              <w:rPr>
                <w:rFonts w:ascii="Times New Roman" w:hAnsi="Times New Roman"/>
              </w:rPr>
            </w:pPr>
          </w:p>
          <w:p w:rsidR="00B70702" w:rsidP="009050A7">
            <w:pPr>
              <w:bidi w:val="0"/>
              <w:rPr>
                <w:rFonts w:ascii="Times New Roman" w:hAnsi="Times New Roman"/>
              </w:rPr>
            </w:pPr>
          </w:p>
          <w:p w:rsidR="00B70702" w:rsidP="009050A7">
            <w:pPr>
              <w:bidi w:val="0"/>
              <w:rPr>
                <w:rFonts w:ascii="Times New Roman" w:hAnsi="Times New Roman"/>
              </w:rPr>
            </w:pPr>
          </w:p>
          <w:p w:rsidR="00B70702" w:rsidP="009050A7">
            <w:pPr>
              <w:bidi w:val="0"/>
              <w:rPr>
                <w:rFonts w:ascii="Times New Roman" w:hAnsi="Times New Roman"/>
              </w:rPr>
            </w:pPr>
          </w:p>
          <w:p w:rsidR="00B70702" w:rsidP="009050A7">
            <w:pPr>
              <w:bidi w:val="0"/>
              <w:rPr>
                <w:rFonts w:ascii="Times New Roman" w:hAnsi="Times New Roman"/>
              </w:rPr>
            </w:pPr>
          </w:p>
          <w:p w:rsidR="00B70702" w:rsidP="009050A7">
            <w:pPr>
              <w:bidi w:val="0"/>
              <w:rPr>
                <w:rFonts w:ascii="Times New Roman" w:hAnsi="Times New Roman"/>
              </w:rPr>
            </w:pPr>
          </w:p>
          <w:p w:rsidR="00B70702" w:rsidP="009050A7">
            <w:pPr>
              <w:bidi w:val="0"/>
              <w:rPr>
                <w:rFonts w:ascii="Times New Roman" w:hAnsi="Times New Roman"/>
              </w:rPr>
            </w:pPr>
          </w:p>
          <w:p w:rsidR="00B70702" w:rsidP="009050A7">
            <w:pPr>
              <w:bidi w:val="0"/>
              <w:rPr>
                <w:rFonts w:ascii="Times New Roman" w:hAnsi="Times New Roman"/>
              </w:rPr>
            </w:pPr>
          </w:p>
          <w:p w:rsidR="00B70702" w:rsidP="009050A7">
            <w:pPr>
              <w:bidi w:val="0"/>
              <w:rPr>
                <w:rFonts w:ascii="Times New Roman" w:hAnsi="Times New Roman"/>
              </w:rPr>
            </w:pPr>
            <w:r>
              <w:rPr>
                <w:rFonts w:ascii="Times New Roman" w:hAnsi="Times New Roman"/>
              </w:rPr>
              <w:t>§ 34</w:t>
            </w:r>
          </w:p>
          <w:p w:rsidR="00C02DA5" w:rsidP="009050A7">
            <w:pPr>
              <w:bidi w:val="0"/>
              <w:rPr>
                <w:rFonts w:ascii="Times New Roman" w:hAnsi="Times New Roman"/>
              </w:rPr>
            </w:pPr>
            <w:r>
              <w:rPr>
                <w:rFonts w:ascii="Times New Roman" w:hAnsi="Times New Roman"/>
              </w:rPr>
              <w:t>O</w:t>
            </w:r>
            <w:r w:rsidR="00013D77">
              <w:rPr>
                <w:rFonts w:ascii="Times New Roman" w:hAnsi="Times New Roman"/>
              </w:rPr>
              <w:t> </w:t>
            </w:r>
            <w:r>
              <w:rPr>
                <w:rFonts w:ascii="Times New Roman" w:hAnsi="Times New Roman"/>
              </w:rPr>
              <w:t>1</w:t>
            </w:r>
            <w:r w:rsidR="00013D77">
              <w:rPr>
                <w:rFonts w:ascii="Times New Roman" w:hAnsi="Times New Roman"/>
              </w:rPr>
              <w:t>, 2, 3 a 5</w:t>
            </w:r>
          </w:p>
          <w:p w:rsidR="00C02DA5" w:rsidP="009050A7">
            <w:pPr>
              <w:bidi w:val="0"/>
              <w:rPr>
                <w:rFonts w:ascii="Times New Roman" w:hAnsi="Times New Roman"/>
              </w:rPr>
            </w:pPr>
          </w:p>
          <w:p w:rsidR="00C02DA5" w:rsidP="009050A7">
            <w:pPr>
              <w:bidi w:val="0"/>
              <w:rPr>
                <w:rFonts w:ascii="Times New Roman" w:hAnsi="Times New Roman"/>
              </w:rPr>
            </w:pPr>
          </w:p>
          <w:p w:rsidR="00C02DA5" w:rsidP="009050A7">
            <w:pPr>
              <w:bidi w:val="0"/>
              <w:rPr>
                <w:rFonts w:ascii="Times New Roman" w:hAnsi="Times New Roman"/>
              </w:rPr>
            </w:pPr>
          </w:p>
          <w:p w:rsidR="00C02DA5" w:rsidP="009050A7">
            <w:pPr>
              <w:bidi w:val="0"/>
              <w:rPr>
                <w:rFonts w:ascii="Times New Roman" w:hAnsi="Times New Roman"/>
              </w:rPr>
            </w:pPr>
          </w:p>
          <w:p w:rsidR="00C02DA5" w:rsidP="009050A7">
            <w:pPr>
              <w:bidi w:val="0"/>
              <w:rPr>
                <w:rFonts w:ascii="Times New Roman" w:hAnsi="Times New Roman"/>
              </w:rPr>
            </w:pPr>
          </w:p>
          <w:p w:rsidR="00C02DA5" w:rsidP="009050A7">
            <w:pPr>
              <w:bidi w:val="0"/>
              <w:rPr>
                <w:rFonts w:ascii="Times New Roman" w:hAnsi="Times New Roman"/>
              </w:rPr>
            </w:pPr>
          </w:p>
          <w:p w:rsidR="00C02DA5" w:rsidP="009050A7">
            <w:pPr>
              <w:bidi w:val="0"/>
              <w:rPr>
                <w:rFonts w:ascii="Times New Roman" w:hAnsi="Times New Roman"/>
              </w:rPr>
            </w:pPr>
          </w:p>
          <w:p w:rsidR="00C02DA5" w:rsidP="009050A7">
            <w:pPr>
              <w:bidi w:val="0"/>
              <w:rPr>
                <w:rFonts w:ascii="Times New Roman" w:hAnsi="Times New Roman"/>
              </w:rPr>
            </w:pPr>
          </w:p>
          <w:p w:rsidR="00C02DA5" w:rsidP="009050A7">
            <w:pPr>
              <w:bidi w:val="0"/>
              <w:rPr>
                <w:rFonts w:ascii="Times New Roman" w:hAnsi="Times New Roman"/>
              </w:rPr>
            </w:pPr>
          </w:p>
          <w:p w:rsidR="00C02DA5" w:rsidP="009050A7">
            <w:pPr>
              <w:bidi w:val="0"/>
              <w:rPr>
                <w:rFonts w:ascii="Times New Roman" w:hAnsi="Times New Roman"/>
              </w:rPr>
            </w:pPr>
          </w:p>
          <w:p w:rsidR="00C02DA5" w:rsidP="009050A7">
            <w:pPr>
              <w:bidi w:val="0"/>
              <w:rPr>
                <w:rFonts w:ascii="Times New Roman" w:hAnsi="Times New Roman"/>
              </w:rPr>
            </w:pPr>
          </w:p>
          <w:p w:rsidR="00C02DA5" w:rsidP="009050A7">
            <w:pPr>
              <w:bidi w:val="0"/>
              <w:rPr>
                <w:rFonts w:ascii="Times New Roman" w:hAnsi="Times New Roman"/>
              </w:rPr>
            </w:pPr>
          </w:p>
          <w:p w:rsidR="00C02DA5" w:rsidP="009050A7">
            <w:pPr>
              <w:bidi w:val="0"/>
              <w:rPr>
                <w:rFonts w:ascii="Times New Roman" w:hAnsi="Times New Roman"/>
              </w:rPr>
            </w:pPr>
          </w:p>
          <w:p w:rsidR="00C02DA5" w:rsidP="009050A7">
            <w:pPr>
              <w:bidi w:val="0"/>
              <w:rPr>
                <w:rFonts w:ascii="Times New Roman" w:hAnsi="Times New Roman"/>
              </w:rPr>
            </w:pPr>
          </w:p>
          <w:p w:rsidR="00013D77" w:rsidP="009050A7">
            <w:pPr>
              <w:bidi w:val="0"/>
              <w:rPr>
                <w:rFonts w:ascii="Times New Roman" w:hAnsi="Times New Roman"/>
              </w:rPr>
            </w:pPr>
          </w:p>
          <w:p w:rsidR="00013D77" w:rsidP="009050A7">
            <w:pPr>
              <w:bidi w:val="0"/>
              <w:rPr>
                <w:rFonts w:ascii="Times New Roman" w:hAnsi="Times New Roman"/>
              </w:rPr>
            </w:pPr>
          </w:p>
          <w:p w:rsidR="00013D77" w:rsidP="009050A7">
            <w:pPr>
              <w:bidi w:val="0"/>
              <w:rPr>
                <w:rFonts w:ascii="Times New Roman" w:hAnsi="Times New Roman"/>
              </w:rPr>
            </w:pPr>
          </w:p>
          <w:p w:rsidR="00013D77" w:rsidP="009050A7">
            <w:pPr>
              <w:bidi w:val="0"/>
              <w:rPr>
                <w:rFonts w:ascii="Times New Roman" w:hAnsi="Times New Roman"/>
              </w:rPr>
            </w:pPr>
          </w:p>
          <w:p w:rsidR="00013D77" w:rsidP="009050A7">
            <w:pPr>
              <w:bidi w:val="0"/>
              <w:rPr>
                <w:rFonts w:ascii="Times New Roman" w:hAnsi="Times New Roman"/>
              </w:rPr>
            </w:pPr>
          </w:p>
          <w:p w:rsidR="00013D77" w:rsidP="009050A7">
            <w:pPr>
              <w:bidi w:val="0"/>
              <w:rPr>
                <w:rFonts w:ascii="Times New Roman" w:hAnsi="Times New Roman"/>
              </w:rPr>
            </w:pPr>
          </w:p>
          <w:p w:rsidR="00013D77" w:rsidP="009050A7">
            <w:pPr>
              <w:bidi w:val="0"/>
              <w:rPr>
                <w:rFonts w:ascii="Times New Roman" w:hAnsi="Times New Roman"/>
              </w:rPr>
            </w:pPr>
          </w:p>
          <w:p w:rsidR="00013D77" w:rsidP="009050A7">
            <w:pPr>
              <w:bidi w:val="0"/>
              <w:rPr>
                <w:rFonts w:ascii="Times New Roman" w:hAnsi="Times New Roman"/>
              </w:rPr>
            </w:pPr>
          </w:p>
          <w:p w:rsidR="00013D77" w:rsidP="009050A7">
            <w:pPr>
              <w:bidi w:val="0"/>
              <w:rPr>
                <w:rFonts w:ascii="Times New Roman" w:hAnsi="Times New Roman"/>
              </w:rPr>
            </w:pPr>
          </w:p>
          <w:p w:rsidR="00013D77" w:rsidP="009050A7">
            <w:pPr>
              <w:bidi w:val="0"/>
              <w:rPr>
                <w:rFonts w:ascii="Times New Roman" w:hAnsi="Times New Roman"/>
              </w:rPr>
            </w:pPr>
          </w:p>
          <w:p w:rsidR="00013D77" w:rsidP="009050A7">
            <w:pPr>
              <w:bidi w:val="0"/>
              <w:rPr>
                <w:rFonts w:ascii="Times New Roman" w:hAnsi="Times New Roman"/>
              </w:rPr>
            </w:pPr>
          </w:p>
          <w:p w:rsidR="00DB60BA" w:rsidP="009050A7">
            <w:pPr>
              <w:bidi w:val="0"/>
              <w:rPr>
                <w:rFonts w:ascii="Times New Roman" w:hAnsi="Times New Roman"/>
              </w:rPr>
            </w:pPr>
          </w:p>
          <w:p w:rsidR="00C02DA5" w:rsidP="009050A7">
            <w:pPr>
              <w:bidi w:val="0"/>
              <w:rPr>
                <w:rFonts w:ascii="Times New Roman" w:hAnsi="Times New Roman"/>
              </w:rPr>
            </w:pPr>
            <w:r>
              <w:rPr>
                <w:rFonts w:ascii="Times New Roman" w:hAnsi="Times New Roman"/>
              </w:rPr>
              <w:t>Č 1</w:t>
            </w:r>
          </w:p>
          <w:p w:rsidR="00C02DA5" w:rsidP="009050A7">
            <w:pPr>
              <w:bidi w:val="0"/>
              <w:rPr>
                <w:rFonts w:ascii="Times New Roman" w:hAnsi="Times New Roman"/>
              </w:rPr>
            </w:pPr>
            <w:r w:rsidRPr="00013D77" w:rsidR="00DB60BA">
              <w:rPr>
                <w:rFonts w:ascii="Times New Roman" w:hAnsi="Times New Roman"/>
              </w:rPr>
              <w:t>bod</w:t>
            </w:r>
            <w:r w:rsidRPr="00013D77" w:rsidR="00911BF0">
              <w:rPr>
                <w:rFonts w:ascii="Times New Roman" w:hAnsi="Times New Roman"/>
              </w:rPr>
              <w:t> </w:t>
            </w:r>
            <w:r w:rsidR="00332BEF">
              <w:rPr>
                <w:rFonts w:ascii="Times New Roman" w:hAnsi="Times New Roman"/>
              </w:rPr>
              <w:t>25</w:t>
            </w:r>
          </w:p>
          <w:p w:rsidR="00911BF0" w:rsidP="009050A7">
            <w:pPr>
              <w:bidi w:val="0"/>
              <w:rPr>
                <w:rFonts w:ascii="Times New Roman" w:hAnsi="Times New Roman"/>
              </w:rPr>
            </w:pPr>
          </w:p>
          <w:p w:rsidR="00911BF0" w:rsidP="009050A7">
            <w:pPr>
              <w:bidi w:val="0"/>
              <w:rPr>
                <w:rFonts w:ascii="Times New Roman" w:hAnsi="Times New Roman"/>
              </w:rPr>
            </w:pPr>
          </w:p>
          <w:p w:rsidR="00911BF0" w:rsidP="009050A7">
            <w:pPr>
              <w:bidi w:val="0"/>
              <w:rPr>
                <w:rFonts w:ascii="Times New Roman" w:hAnsi="Times New Roman"/>
              </w:rPr>
            </w:pPr>
          </w:p>
          <w:p w:rsidR="00911BF0" w:rsidP="009050A7">
            <w:pPr>
              <w:bidi w:val="0"/>
              <w:rPr>
                <w:rFonts w:ascii="Times New Roman" w:hAnsi="Times New Roman"/>
              </w:rPr>
            </w:pPr>
          </w:p>
          <w:p w:rsidR="00911BF0" w:rsidP="009050A7">
            <w:pPr>
              <w:bidi w:val="0"/>
              <w:rPr>
                <w:rFonts w:ascii="Times New Roman" w:hAnsi="Times New Roman"/>
              </w:rPr>
            </w:pPr>
          </w:p>
          <w:p w:rsidR="00911BF0" w:rsidP="009050A7">
            <w:pPr>
              <w:bidi w:val="0"/>
              <w:rPr>
                <w:rFonts w:ascii="Times New Roman" w:hAnsi="Times New Roman"/>
              </w:rPr>
            </w:pPr>
          </w:p>
          <w:p w:rsidR="00911BF0" w:rsidP="009050A7">
            <w:pPr>
              <w:bidi w:val="0"/>
              <w:rPr>
                <w:rFonts w:ascii="Times New Roman" w:hAnsi="Times New Roman"/>
              </w:rPr>
            </w:pPr>
          </w:p>
          <w:p w:rsidR="00911BF0" w:rsidP="009050A7">
            <w:pPr>
              <w:bidi w:val="0"/>
              <w:rPr>
                <w:rFonts w:ascii="Times New Roman" w:hAnsi="Times New Roman"/>
              </w:rPr>
            </w:pPr>
          </w:p>
          <w:p w:rsidR="00911BF0" w:rsidP="009050A7">
            <w:pPr>
              <w:bidi w:val="0"/>
              <w:rPr>
                <w:rFonts w:ascii="Times New Roman" w:hAnsi="Times New Roman"/>
              </w:rPr>
            </w:pPr>
          </w:p>
          <w:p w:rsidR="00911BF0" w:rsidP="009050A7">
            <w:pPr>
              <w:bidi w:val="0"/>
              <w:rPr>
                <w:rFonts w:ascii="Times New Roman" w:hAnsi="Times New Roman"/>
              </w:rPr>
            </w:pPr>
            <w:r>
              <w:rPr>
                <w:rFonts w:ascii="Times New Roman" w:hAnsi="Times New Roman"/>
              </w:rPr>
              <w:t>§ 34</w:t>
            </w:r>
          </w:p>
          <w:p w:rsidR="00911BF0" w:rsidP="009050A7">
            <w:pPr>
              <w:bidi w:val="0"/>
              <w:rPr>
                <w:rFonts w:ascii="Times New Roman" w:hAnsi="Times New Roman"/>
              </w:rPr>
            </w:pPr>
            <w:r>
              <w:rPr>
                <w:rFonts w:ascii="Times New Roman" w:hAnsi="Times New Roman"/>
              </w:rPr>
              <w:t>O</w:t>
            </w:r>
            <w:r w:rsidR="00013D77">
              <w:rPr>
                <w:rFonts w:ascii="Times New Roman" w:hAnsi="Times New Roman"/>
              </w:rPr>
              <w:t> </w:t>
            </w:r>
            <w:r>
              <w:rPr>
                <w:rFonts w:ascii="Times New Roman" w:hAnsi="Times New Roman"/>
              </w:rPr>
              <w:t>1</w:t>
            </w:r>
            <w:r w:rsidR="00013D77">
              <w:rPr>
                <w:rFonts w:ascii="Times New Roman" w:hAnsi="Times New Roman"/>
              </w:rPr>
              <w:t>,2,3</w:t>
            </w:r>
          </w:p>
          <w:p w:rsidR="00911BF0" w:rsidP="009050A7">
            <w:pPr>
              <w:bidi w:val="0"/>
              <w:rPr>
                <w:rFonts w:ascii="Times New Roman" w:hAnsi="Times New Roman"/>
              </w:rPr>
            </w:pPr>
          </w:p>
          <w:p w:rsidR="00911BF0" w:rsidP="009050A7">
            <w:pPr>
              <w:bidi w:val="0"/>
              <w:rPr>
                <w:rFonts w:ascii="Times New Roman" w:hAnsi="Times New Roman"/>
              </w:rPr>
            </w:pPr>
          </w:p>
          <w:p w:rsidR="00911BF0" w:rsidP="009050A7">
            <w:pPr>
              <w:bidi w:val="0"/>
              <w:rPr>
                <w:rFonts w:ascii="Times New Roman" w:hAnsi="Times New Roman"/>
              </w:rPr>
            </w:pPr>
          </w:p>
          <w:p w:rsidR="00911BF0" w:rsidP="009050A7">
            <w:pPr>
              <w:bidi w:val="0"/>
              <w:rPr>
                <w:rFonts w:ascii="Times New Roman" w:hAnsi="Times New Roman"/>
              </w:rPr>
            </w:pPr>
          </w:p>
          <w:p w:rsidR="00911BF0" w:rsidP="009050A7">
            <w:pPr>
              <w:bidi w:val="0"/>
              <w:rPr>
                <w:rFonts w:ascii="Times New Roman" w:hAnsi="Times New Roman"/>
              </w:rPr>
            </w:pPr>
          </w:p>
          <w:p w:rsidR="00911BF0" w:rsidP="009050A7">
            <w:pPr>
              <w:bidi w:val="0"/>
              <w:rPr>
                <w:rFonts w:ascii="Times New Roman" w:hAnsi="Times New Roman"/>
              </w:rPr>
            </w:pPr>
          </w:p>
          <w:p w:rsidR="00911BF0" w:rsidP="009050A7">
            <w:pPr>
              <w:bidi w:val="0"/>
              <w:rPr>
                <w:rFonts w:ascii="Times New Roman" w:hAnsi="Times New Roman"/>
              </w:rPr>
            </w:pPr>
          </w:p>
          <w:p w:rsidR="00911BF0" w:rsidP="009050A7">
            <w:pPr>
              <w:bidi w:val="0"/>
              <w:rPr>
                <w:rFonts w:ascii="Times New Roman" w:hAnsi="Times New Roman"/>
              </w:rPr>
            </w:pPr>
          </w:p>
          <w:p w:rsidR="00911BF0" w:rsidP="009050A7">
            <w:pPr>
              <w:bidi w:val="0"/>
              <w:rPr>
                <w:rFonts w:ascii="Times New Roman" w:hAnsi="Times New Roman"/>
              </w:rPr>
            </w:pPr>
          </w:p>
          <w:p w:rsidR="00911BF0" w:rsidP="009050A7">
            <w:pPr>
              <w:bidi w:val="0"/>
              <w:rPr>
                <w:rFonts w:ascii="Times New Roman" w:hAnsi="Times New Roman"/>
              </w:rPr>
            </w:pPr>
          </w:p>
          <w:p w:rsidR="00911BF0" w:rsidP="009050A7">
            <w:pPr>
              <w:bidi w:val="0"/>
              <w:rPr>
                <w:rFonts w:ascii="Times New Roman" w:hAnsi="Times New Roman"/>
              </w:rPr>
            </w:pPr>
          </w:p>
          <w:p w:rsidR="00911BF0" w:rsidP="009050A7">
            <w:pPr>
              <w:bidi w:val="0"/>
              <w:rPr>
                <w:rFonts w:ascii="Times New Roman" w:hAnsi="Times New Roman"/>
              </w:rPr>
            </w:pPr>
          </w:p>
          <w:p w:rsidR="00911BF0" w:rsidP="009050A7">
            <w:pPr>
              <w:bidi w:val="0"/>
              <w:rPr>
                <w:rFonts w:ascii="Times New Roman" w:hAnsi="Times New Roman"/>
              </w:rPr>
            </w:pPr>
          </w:p>
          <w:p w:rsidR="00911BF0" w:rsidP="009050A7">
            <w:pPr>
              <w:bidi w:val="0"/>
              <w:rPr>
                <w:rFonts w:ascii="Times New Roman" w:hAnsi="Times New Roman"/>
              </w:rPr>
            </w:pPr>
          </w:p>
          <w:p w:rsidR="004D373E" w:rsidP="009050A7">
            <w:pPr>
              <w:bidi w:val="0"/>
              <w:rPr>
                <w:rFonts w:ascii="Times New Roman" w:hAnsi="Times New Roman"/>
              </w:rPr>
            </w:pPr>
          </w:p>
          <w:p w:rsidR="00013D77" w:rsidP="009050A7">
            <w:pPr>
              <w:bidi w:val="0"/>
              <w:rPr>
                <w:rFonts w:ascii="Times New Roman" w:hAnsi="Times New Roman"/>
              </w:rPr>
            </w:pPr>
          </w:p>
          <w:p w:rsidR="00013D77" w:rsidP="009050A7">
            <w:pPr>
              <w:bidi w:val="0"/>
              <w:rPr>
                <w:rFonts w:ascii="Times New Roman" w:hAnsi="Times New Roman"/>
              </w:rPr>
            </w:pPr>
          </w:p>
          <w:p w:rsidR="00013D77" w:rsidP="009050A7">
            <w:pPr>
              <w:bidi w:val="0"/>
              <w:rPr>
                <w:rFonts w:ascii="Times New Roman" w:hAnsi="Times New Roman"/>
              </w:rPr>
            </w:pPr>
          </w:p>
          <w:p w:rsidR="00013D77" w:rsidP="009050A7">
            <w:pPr>
              <w:bidi w:val="0"/>
              <w:rPr>
                <w:rFonts w:ascii="Times New Roman" w:hAnsi="Times New Roman"/>
              </w:rPr>
            </w:pPr>
          </w:p>
          <w:p w:rsidR="00013D77" w:rsidP="009050A7">
            <w:pPr>
              <w:bidi w:val="0"/>
              <w:rPr>
                <w:rFonts w:ascii="Times New Roman" w:hAnsi="Times New Roman"/>
              </w:rPr>
            </w:pPr>
          </w:p>
          <w:p w:rsidR="00013D77" w:rsidP="009050A7">
            <w:pPr>
              <w:bidi w:val="0"/>
              <w:rPr>
                <w:rFonts w:ascii="Times New Roman" w:hAnsi="Times New Roman"/>
              </w:rPr>
            </w:pPr>
          </w:p>
          <w:p w:rsidR="00013D77" w:rsidP="009050A7">
            <w:pPr>
              <w:bidi w:val="0"/>
              <w:rPr>
                <w:rFonts w:ascii="Times New Roman" w:hAnsi="Times New Roman"/>
              </w:rPr>
            </w:pPr>
          </w:p>
          <w:p w:rsidR="00E466A2" w:rsidP="009050A7">
            <w:pPr>
              <w:bidi w:val="0"/>
              <w:rPr>
                <w:rFonts w:ascii="Times New Roman" w:hAnsi="Times New Roman"/>
              </w:rPr>
            </w:pPr>
          </w:p>
          <w:p w:rsidR="00E466A2" w:rsidP="009050A7">
            <w:pPr>
              <w:bidi w:val="0"/>
              <w:rPr>
                <w:rFonts w:ascii="Times New Roman" w:hAnsi="Times New Roman"/>
              </w:rPr>
            </w:pPr>
          </w:p>
          <w:p w:rsidR="00E466A2" w:rsidP="009050A7">
            <w:pPr>
              <w:bidi w:val="0"/>
              <w:rPr>
                <w:rFonts w:ascii="Times New Roman" w:hAnsi="Times New Roman"/>
              </w:rPr>
            </w:pPr>
          </w:p>
          <w:p w:rsidR="00E466A2" w:rsidP="009050A7">
            <w:pPr>
              <w:bidi w:val="0"/>
              <w:rPr>
                <w:rFonts w:ascii="Times New Roman" w:hAnsi="Times New Roman"/>
              </w:rPr>
            </w:pPr>
            <w:r>
              <w:rPr>
                <w:rFonts w:ascii="Times New Roman" w:hAnsi="Times New Roman"/>
              </w:rPr>
              <w:t>§ 35</w:t>
            </w:r>
          </w:p>
          <w:p w:rsidR="00E466A2" w:rsidP="009050A7">
            <w:pPr>
              <w:bidi w:val="0"/>
              <w:rPr>
                <w:rFonts w:ascii="Times New Roman" w:hAnsi="Times New Roman"/>
              </w:rPr>
            </w:pPr>
            <w:r>
              <w:rPr>
                <w:rFonts w:ascii="Times New Roman" w:hAnsi="Times New Roman"/>
              </w:rPr>
              <w:t>O</w:t>
            </w:r>
            <w:r w:rsidR="00013D77">
              <w:rPr>
                <w:rFonts w:ascii="Times New Roman" w:hAnsi="Times New Roman"/>
              </w:rPr>
              <w:t> </w:t>
            </w:r>
            <w:r>
              <w:rPr>
                <w:rFonts w:ascii="Times New Roman" w:hAnsi="Times New Roman"/>
              </w:rPr>
              <w:t>1</w:t>
            </w:r>
            <w:r w:rsidR="00013D77">
              <w:rPr>
                <w:rFonts w:ascii="Times New Roman" w:hAnsi="Times New Roman"/>
              </w:rPr>
              <w:t xml:space="preserve"> až 4</w:t>
            </w:r>
          </w:p>
          <w:p w:rsidR="00E466A2" w:rsidP="009050A7">
            <w:pPr>
              <w:bidi w:val="0"/>
              <w:rPr>
                <w:rFonts w:ascii="Times New Roman" w:hAnsi="Times New Roman"/>
              </w:rPr>
            </w:pPr>
          </w:p>
          <w:p w:rsidR="00E466A2" w:rsidP="009050A7">
            <w:pPr>
              <w:bidi w:val="0"/>
              <w:rPr>
                <w:rFonts w:ascii="Times New Roman" w:hAnsi="Times New Roman"/>
              </w:rPr>
            </w:pPr>
          </w:p>
          <w:p w:rsidR="00E466A2" w:rsidP="009050A7">
            <w:pPr>
              <w:bidi w:val="0"/>
              <w:rPr>
                <w:rFonts w:ascii="Times New Roman" w:hAnsi="Times New Roman"/>
              </w:rPr>
            </w:pPr>
          </w:p>
          <w:p w:rsidR="00E466A2" w:rsidP="009050A7">
            <w:pPr>
              <w:bidi w:val="0"/>
              <w:rPr>
                <w:rFonts w:ascii="Times New Roman" w:hAnsi="Times New Roman"/>
              </w:rPr>
            </w:pPr>
          </w:p>
          <w:p w:rsidR="00E466A2" w:rsidP="009050A7">
            <w:pPr>
              <w:bidi w:val="0"/>
              <w:rPr>
                <w:rFonts w:ascii="Times New Roman" w:hAnsi="Times New Roman"/>
              </w:rPr>
            </w:pPr>
          </w:p>
          <w:p w:rsidR="00013D77" w:rsidP="009050A7">
            <w:pPr>
              <w:bidi w:val="0"/>
              <w:rPr>
                <w:rFonts w:ascii="Times New Roman" w:hAnsi="Times New Roman"/>
              </w:rPr>
            </w:pPr>
          </w:p>
          <w:p w:rsidR="00013D77" w:rsidP="009050A7">
            <w:pPr>
              <w:bidi w:val="0"/>
              <w:rPr>
                <w:rFonts w:ascii="Times New Roman" w:hAnsi="Times New Roman"/>
              </w:rPr>
            </w:pPr>
          </w:p>
          <w:p w:rsidR="00013D77" w:rsidP="009050A7">
            <w:pPr>
              <w:bidi w:val="0"/>
              <w:rPr>
                <w:rFonts w:ascii="Times New Roman" w:hAnsi="Times New Roman"/>
              </w:rPr>
            </w:pPr>
          </w:p>
          <w:p w:rsidR="00013D77" w:rsidP="009050A7">
            <w:pPr>
              <w:bidi w:val="0"/>
              <w:rPr>
                <w:rFonts w:ascii="Times New Roman" w:hAnsi="Times New Roman"/>
              </w:rPr>
            </w:pPr>
          </w:p>
          <w:p w:rsidR="00013D77" w:rsidP="009050A7">
            <w:pPr>
              <w:bidi w:val="0"/>
              <w:rPr>
                <w:rFonts w:ascii="Times New Roman" w:hAnsi="Times New Roman"/>
              </w:rPr>
            </w:pPr>
          </w:p>
          <w:p w:rsidR="00013D77" w:rsidP="009050A7">
            <w:pPr>
              <w:bidi w:val="0"/>
              <w:rPr>
                <w:rFonts w:ascii="Times New Roman" w:hAnsi="Times New Roman"/>
              </w:rPr>
            </w:pPr>
          </w:p>
          <w:p w:rsidR="00013D77" w:rsidP="009050A7">
            <w:pPr>
              <w:bidi w:val="0"/>
              <w:rPr>
                <w:rFonts w:ascii="Times New Roman" w:hAnsi="Times New Roman"/>
              </w:rPr>
            </w:pPr>
          </w:p>
          <w:p w:rsidR="00013D77" w:rsidP="009050A7">
            <w:pPr>
              <w:bidi w:val="0"/>
              <w:rPr>
                <w:rFonts w:ascii="Times New Roman" w:hAnsi="Times New Roman"/>
              </w:rPr>
            </w:pPr>
          </w:p>
          <w:p w:rsidR="00013D77" w:rsidP="009050A7">
            <w:pPr>
              <w:bidi w:val="0"/>
              <w:rPr>
                <w:rFonts w:ascii="Times New Roman" w:hAnsi="Times New Roman"/>
              </w:rPr>
            </w:pPr>
          </w:p>
          <w:p w:rsidR="00013D77" w:rsidP="009050A7">
            <w:pPr>
              <w:bidi w:val="0"/>
              <w:rPr>
                <w:rFonts w:ascii="Times New Roman" w:hAnsi="Times New Roman"/>
              </w:rPr>
            </w:pPr>
          </w:p>
          <w:p w:rsidR="00013D77" w:rsidP="009050A7">
            <w:pPr>
              <w:bidi w:val="0"/>
              <w:rPr>
                <w:rFonts w:ascii="Times New Roman" w:hAnsi="Times New Roman"/>
              </w:rPr>
            </w:pPr>
          </w:p>
          <w:p w:rsidR="00E466A2" w:rsidP="009050A7">
            <w:pPr>
              <w:bidi w:val="0"/>
              <w:rPr>
                <w:rFonts w:ascii="Times New Roman" w:hAnsi="Times New Roman"/>
              </w:rPr>
            </w:pPr>
          </w:p>
          <w:p w:rsidR="00E466A2" w:rsidP="009050A7">
            <w:pPr>
              <w:bidi w:val="0"/>
              <w:rPr>
                <w:rFonts w:ascii="Times New Roman" w:hAnsi="Times New Roman"/>
              </w:rPr>
            </w:pPr>
            <w:r>
              <w:rPr>
                <w:rFonts w:ascii="Times New Roman" w:hAnsi="Times New Roman"/>
              </w:rPr>
              <w:t>§ 34</w:t>
            </w:r>
          </w:p>
          <w:p w:rsidR="00E466A2" w:rsidP="009050A7">
            <w:pPr>
              <w:bidi w:val="0"/>
              <w:rPr>
                <w:rFonts w:ascii="Times New Roman" w:hAnsi="Times New Roman"/>
              </w:rPr>
            </w:pPr>
            <w:r>
              <w:rPr>
                <w:rFonts w:ascii="Times New Roman" w:hAnsi="Times New Roman"/>
              </w:rPr>
              <w:t>O 2</w:t>
            </w:r>
          </w:p>
          <w:p w:rsidR="00E466A2" w:rsidP="009050A7">
            <w:pPr>
              <w:bidi w:val="0"/>
              <w:rPr>
                <w:rFonts w:ascii="Times New Roman" w:hAnsi="Times New Roman"/>
              </w:rPr>
            </w:pPr>
          </w:p>
          <w:p w:rsidR="00E466A2" w:rsidP="009050A7">
            <w:pPr>
              <w:bidi w:val="0"/>
              <w:rPr>
                <w:rFonts w:ascii="Times New Roman" w:hAnsi="Times New Roman"/>
              </w:rPr>
            </w:pPr>
          </w:p>
          <w:p w:rsidR="00E466A2" w:rsidP="009050A7">
            <w:pPr>
              <w:bidi w:val="0"/>
              <w:rPr>
                <w:rFonts w:ascii="Times New Roman" w:hAnsi="Times New Roman"/>
              </w:rPr>
            </w:pPr>
          </w:p>
          <w:p w:rsidR="00E466A2" w:rsidP="009050A7">
            <w:pPr>
              <w:bidi w:val="0"/>
              <w:rPr>
                <w:rFonts w:ascii="Times New Roman" w:hAnsi="Times New Roman"/>
              </w:rPr>
            </w:pPr>
          </w:p>
          <w:p w:rsidR="00E466A2" w:rsidP="009050A7">
            <w:pPr>
              <w:bidi w:val="0"/>
              <w:rPr>
                <w:rFonts w:ascii="Times New Roman" w:hAnsi="Times New Roman"/>
              </w:rPr>
            </w:pPr>
          </w:p>
          <w:p w:rsidR="00E466A2" w:rsidP="009050A7">
            <w:pPr>
              <w:bidi w:val="0"/>
              <w:rPr>
                <w:rFonts w:ascii="Times New Roman" w:hAnsi="Times New Roman"/>
              </w:rPr>
            </w:pPr>
            <w:r>
              <w:rPr>
                <w:rFonts w:ascii="Times New Roman" w:hAnsi="Times New Roman"/>
              </w:rPr>
              <w:t>§ 35</w:t>
            </w:r>
          </w:p>
          <w:p w:rsidR="00E466A2" w:rsidP="00E466A2">
            <w:pPr>
              <w:bidi w:val="0"/>
              <w:rPr>
                <w:rFonts w:ascii="Times New Roman" w:hAnsi="Times New Roman"/>
              </w:rPr>
            </w:pPr>
            <w:r>
              <w:rPr>
                <w:rFonts w:ascii="Times New Roman" w:hAnsi="Times New Roman"/>
              </w:rPr>
              <w:t>O</w:t>
            </w:r>
            <w:r w:rsidR="00013D77">
              <w:rPr>
                <w:rFonts w:ascii="Times New Roman" w:hAnsi="Times New Roman"/>
              </w:rPr>
              <w:t> </w:t>
            </w:r>
            <w:r>
              <w:rPr>
                <w:rFonts w:ascii="Times New Roman" w:hAnsi="Times New Roman"/>
              </w:rPr>
              <w:t>1</w:t>
            </w:r>
            <w:r w:rsidR="00013D77">
              <w:rPr>
                <w:rFonts w:ascii="Times New Roman" w:hAnsi="Times New Roman"/>
              </w:rPr>
              <w:t xml:space="preserve"> až 3</w:t>
            </w:r>
          </w:p>
          <w:p w:rsidR="00E466A2" w:rsidP="00E466A2">
            <w:pPr>
              <w:bidi w:val="0"/>
              <w:rPr>
                <w:rFonts w:ascii="Times New Roman" w:hAnsi="Times New Roman"/>
              </w:rPr>
            </w:pPr>
          </w:p>
          <w:p w:rsidR="00E466A2" w:rsidP="00E466A2">
            <w:pPr>
              <w:bidi w:val="0"/>
              <w:rPr>
                <w:rFonts w:ascii="Times New Roman" w:hAnsi="Times New Roman"/>
              </w:rPr>
            </w:pPr>
          </w:p>
          <w:p w:rsidR="00E466A2" w:rsidP="00E466A2">
            <w:pPr>
              <w:bidi w:val="0"/>
              <w:rPr>
                <w:rFonts w:ascii="Times New Roman" w:hAnsi="Times New Roman"/>
              </w:rPr>
            </w:pPr>
          </w:p>
          <w:p w:rsidR="00E466A2" w:rsidP="00E466A2">
            <w:pPr>
              <w:bidi w:val="0"/>
              <w:rPr>
                <w:rFonts w:ascii="Times New Roman" w:hAnsi="Times New Roman"/>
              </w:rPr>
            </w:pPr>
          </w:p>
          <w:p w:rsidR="00E466A2" w:rsidP="00E466A2">
            <w:pPr>
              <w:bidi w:val="0"/>
              <w:rPr>
                <w:rFonts w:ascii="Times New Roman" w:hAnsi="Times New Roman"/>
              </w:rPr>
            </w:pPr>
          </w:p>
          <w:p w:rsidR="00E466A2" w:rsidP="00E466A2">
            <w:pPr>
              <w:bidi w:val="0"/>
              <w:rPr>
                <w:rFonts w:ascii="Times New Roman" w:hAnsi="Times New Roman"/>
              </w:rPr>
            </w:pPr>
          </w:p>
          <w:p w:rsidR="00E466A2" w:rsidP="00E466A2">
            <w:pPr>
              <w:bidi w:val="0"/>
              <w:rPr>
                <w:rFonts w:ascii="Times New Roman" w:hAnsi="Times New Roman"/>
              </w:rPr>
            </w:pPr>
          </w:p>
          <w:p w:rsidR="00E466A2" w:rsidP="00E466A2">
            <w:pPr>
              <w:bidi w:val="0"/>
              <w:rPr>
                <w:rFonts w:ascii="Times New Roman" w:hAnsi="Times New Roman"/>
              </w:rPr>
            </w:pPr>
          </w:p>
          <w:p w:rsidR="00E466A2" w:rsidRPr="00B20ECB" w:rsidP="009050A7">
            <w:pPr>
              <w:bidi w:val="0"/>
              <w:rPr>
                <w:rFonts w:ascii="Times New Roman" w:hAnsi="Times New Roman"/>
              </w:rPr>
            </w:pPr>
          </w:p>
        </w:tc>
        <w:tc>
          <w:tcPr>
            <w:tcW w:w="3969" w:type="dxa"/>
            <w:tcBorders>
              <w:top w:val="single" w:sz="4" w:space="0" w:color="auto"/>
              <w:left w:val="single" w:sz="6" w:space="0" w:color="000000"/>
              <w:bottom w:val="single" w:sz="4" w:space="0" w:color="auto"/>
              <w:right w:val="single" w:sz="6" w:space="0" w:color="000000"/>
            </w:tcBorders>
            <w:textDirection w:val="lrTb"/>
            <w:vAlign w:val="top"/>
          </w:tcPr>
          <w:p w:rsidR="00092420" w:rsidP="00092420">
            <w:pPr>
              <w:bidi w:val="0"/>
              <w:jc w:val="both"/>
              <w:rPr>
                <w:rFonts w:ascii="Times New Roman" w:hAnsi="Times New Roman"/>
              </w:rPr>
            </w:pPr>
            <w:r w:rsidR="009B745F">
              <w:rPr>
                <w:rFonts w:ascii="Times New Roman" w:hAnsi="Times New Roman"/>
              </w:rPr>
              <w:t>17</w:t>
            </w:r>
            <w:r w:rsidR="006277F8">
              <w:rPr>
                <w:rFonts w:ascii="Times New Roman" w:hAnsi="Times New Roman"/>
              </w:rPr>
              <w:t>.</w:t>
            </w:r>
            <w:r>
              <w:rPr>
                <w:rFonts w:ascii="Times New Roman" w:hAnsi="Times New Roman"/>
              </w:rPr>
              <w:t xml:space="preserve">V § 33 odsek 1 znie: </w:t>
            </w:r>
          </w:p>
          <w:p w:rsidR="005641F2" w:rsidRPr="005641F2" w:rsidP="005641F2">
            <w:pPr>
              <w:bidi w:val="0"/>
              <w:jc w:val="both"/>
              <w:rPr>
                <w:rFonts w:ascii="Times New Roman" w:hAnsi="Times New Roman"/>
              </w:rPr>
            </w:pPr>
            <w:r w:rsidRPr="005641F2">
              <w:rPr>
                <w:rFonts w:ascii="Times New Roman" w:hAnsi="Times New Roman"/>
              </w:rPr>
              <w:t xml:space="preserve">„(1) Príslušný orgán do siedmich dní od doručenia správy o hodnotení zašle správu o hodnotení činnosti na zaujatie stanoviska povoľujúcemu orgánu, rezortnému orgánu, dotknutému orgánu, dotknutej obci a mimovládnej organizácii podporujúcej ochranu životného prostredia, ak podala podnet podľa § 19, a ak ide o navrhovanú činnosť, ktorá môže mať vplyv samostatne alebo v kombinácii s inou činnosťou alebo s iným strategickým dokumentom na </w:t>
            </w:r>
          </w:p>
          <w:p w:rsidR="005641F2" w:rsidRPr="005641F2" w:rsidP="00126553">
            <w:pPr>
              <w:pStyle w:val="ListParagraph"/>
              <w:numPr>
                <w:numId w:val="3"/>
              </w:numPr>
              <w:bidi w:val="0"/>
              <w:ind w:left="72" w:firstLine="0"/>
              <w:jc w:val="both"/>
              <w:rPr>
                <w:rFonts w:ascii="Times New Roman" w:hAnsi="Times New Roman"/>
                <w:sz w:val="20"/>
                <w:szCs w:val="20"/>
              </w:rPr>
            </w:pPr>
            <w:r w:rsidRPr="005641F2">
              <w:rPr>
                <w:rFonts w:ascii="Times New Roman" w:hAnsi="Times New Roman"/>
                <w:sz w:val="20"/>
                <w:szCs w:val="20"/>
              </w:rPr>
              <w:t xml:space="preserve">územie sústavy chránených území, aj štátnemu orgánu ochrany prírody a krajiny, </w:t>
            </w:r>
            <w:r w:rsidRPr="005641F2">
              <w:rPr>
                <w:rFonts w:ascii="Times New Roman" w:hAnsi="Times New Roman"/>
                <w:sz w:val="20"/>
                <w:szCs w:val="20"/>
                <w:vertAlign w:val="superscript"/>
              </w:rPr>
              <w:t>9c</w:t>
            </w:r>
            <w:r w:rsidRPr="005641F2">
              <w:rPr>
                <w:rFonts w:ascii="Times New Roman" w:hAnsi="Times New Roman"/>
                <w:sz w:val="20"/>
                <w:szCs w:val="20"/>
              </w:rPr>
              <w:t xml:space="preserve">) </w:t>
            </w:r>
          </w:p>
          <w:p w:rsidR="005641F2" w:rsidRPr="005641F2" w:rsidP="00126553">
            <w:pPr>
              <w:pStyle w:val="ListParagraph"/>
              <w:numPr>
                <w:numId w:val="3"/>
              </w:numPr>
              <w:bidi w:val="0"/>
              <w:ind w:left="72" w:firstLine="0"/>
              <w:jc w:val="both"/>
              <w:rPr>
                <w:rFonts w:ascii="Times New Roman" w:hAnsi="Times New Roman"/>
                <w:sz w:val="20"/>
                <w:szCs w:val="20"/>
              </w:rPr>
            </w:pPr>
            <w:r w:rsidRPr="005641F2">
              <w:rPr>
                <w:rFonts w:ascii="Times New Roman" w:hAnsi="Times New Roman"/>
                <w:sz w:val="20"/>
                <w:szCs w:val="20"/>
              </w:rPr>
              <w:t>na vodný útvar, aj orgánu štátnej vodnej správy,</w:t>
            </w:r>
            <w:r w:rsidRPr="005641F2">
              <w:rPr>
                <w:rFonts w:ascii="Times New Roman" w:hAnsi="Times New Roman"/>
                <w:sz w:val="20"/>
                <w:szCs w:val="20"/>
                <w:vertAlign w:val="superscript"/>
              </w:rPr>
              <w:t>25a</w:t>
            </w:r>
            <w:r w:rsidRPr="005641F2">
              <w:rPr>
                <w:rFonts w:ascii="Times New Roman" w:hAnsi="Times New Roman"/>
                <w:sz w:val="20"/>
                <w:szCs w:val="20"/>
              </w:rPr>
              <w:t xml:space="preserve">) </w:t>
            </w:r>
          </w:p>
          <w:p w:rsidR="005641F2" w:rsidP="00126553">
            <w:pPr>
              <w:pStyle w:val="ListParagraph"/>
              <w:numPr>
                <w:numId w:val="3"/>
              </w:numPr>
              <w:bidi w:val="0"/>
              <w:ind w:left="72" w:firstLine="0"/>
              <w:jc w:val="both"/>
              <w:rPr>
                <w:rFonts w:ascii="Times New Roman" w:hAnsi="Times New Roman"/>
                <w:sz w:val="20"/>
                <w:szCs w:val="20"/>
              </w:rPr>
            </w:pPr>
            <w:r w:rsidRPr="005641F2">
              <w:rPr>
                <w:rFonts w:ascii="Times New Roman" w:hAnsi="Times New Roman"/>
                <w:sz w:val="20"/>
                <w:szCs w:val="20"/>
              </w:rPr>
              <w:t xml:space="preserve">pamiatkový fond, archeologické nálezy a archeologické náleziská, aj orgánu štátnej správy na ochranu pamiatkového fondu </w:t>
            </w:r>
            <w:r w:rsidRPr="005641F2">
              <w:rPr>
                <w:rFonts w:ascii="Times New Roman" w:hAnsi="Times New Roman"/>
                <w:sz w:val="20"/>
                <w:szCs w:val="20"/>
                <w:vertAlign w:val="superscript"/>
              </w:rPr>
              <w:t>25b</w:t>
            </w:r>
            <w:r w:rsidRPr="005641F2">
              <w:rPr>
                <w:rFonts w:ascii="Times New Roman" w:hAnsi="Times New Roman"/>
                <w:sz w:val="20"/>
                <w:szCs w:val="20"/>
              </w:rPr>
              <w:t>)</w:t>
            </w:r>
          </w:p>
          <w:p w:rsidR="009B745F" w:rsidRPr="005641F2" w:rsidP="009B745F">
            <w:pPr>
              <w:pStyle w:val="ListParagraph"/>
              <w:bidi w:val="0"/>
              <w:ind w:left="72"/>
              <w:jc w:val="both"/>
              <w:rPr>
                <w:rFonts w:ascii="Times New Roman" w:hAnsi="Times New Roman"/>
                <w:sz w:val="20"/>
                <w:szCs w:val="20"/>
              </w:rPr>
            </w:pPr>
            <w:r>
              <w:rPr>
                <w:rFonts w:ascii="Times New Roman" w:hAnsi="Times New Roman"/>
                <w:sz w:val="20"/>
                <w:szCs w:val="20"/>
              </w:rPr>
              <w:t>18. V § 33 sa za odsek 1 vkladá nový odsek 2, ktorý znie:</w:t>
            </w:r>
          </w:p>
          <w:p w:rsidR="005641F2" w:rsidRPr="005641F2" w:rsidP="009B745F">
            <w:pPr>
              <w:bidi w:val="0"/>
              <w:ind w:left="72"/>
              <w:jc w:val="both"/>
              <w:rPr>
                <w:rFonts w:ascii="Times New Roman" w:hAnsi="Times New Roman"/>
              </w:rPr>
            </w:pPr>
            <w:r w:rsidR="009B745F">
              <w:rPr>
                <w:rFonts w:ascii="Times New Roman" w:hAnsi="Times New Roman"/>
              </w:rPr>
              <w:t xml:space="preserve">„(2) Príslušný orgán bezodkladne </w:t>
            </w:r>
            <w:r w:rsidRPr="005641F2">
              <w:rPr>
                <w:rFonts w:ascii="Times New Roman" w:hAnsi="Times New Roman"/>
              </w:rPr>
              <w:t>zverejní správu o hodnotení prostredníctvom webového sídla ministerstva.“.</w:t>
            </w:r>
          </w:p>
          <w:p w:rsidR="00092420" w:rsidP="009050A7">
            <w:pPr>
              <w:bidi w:val="0"/>
              <w:jc w:val="both"/>
              <w:rPr>
                <w:rFonts w:ascii="Times New Roman" w:hAnsi="Times New Roman"/>
              </w:rPr>
            </w:pPr>
          </w:p>
          <w:p w:rsidR="00092420" w:rsidP="009050A7">
            <w:pPr>
              <w:bidi w:val="0"/>
              <w:jc w:val="both"/>
              <w:rPr>
                <w:rFonts w:ascii="Times New Roman" w:hAnsi="Times New Roman"/>
              </w:rPr>
            </w:pPr>
            <w:r w:rsidR="00293ECC">
              <w:rPr>
                <w:rFonts w:ascii="Times New Roman" w:hAnsi="Times New Roman"/>
              </w:rPr>
              <w:t>(1)</w:t>
            </w:r>
            <w:r w:rsidRPr="00092420">
              <w:rPr>
                <w:rFonts w:ascii="Times New Roman" w:hAnsi="Times New Roman"/>
              </w:rPr>
              <w:t>Rezortný orgán, dotknutý orgán, povoľujúci orgán a dotknutá obec doručia príslušnému orgánu písomné stanovisko k správe o hodnotení činnosti najneskôr do 30 dní od jej doručenia.</w:t>
            </w:r>
          </w:p>
          <w:p w:rsidR="00092420" w:rsidP="009050A7">
            <w:pPr>
              <w:bidi w:val="0"/>
              <w:jc w:val="both"/>
              <w:rPr>
                <w:rFonts w:ascii="Times New Roman" w:hAnsi="Times New Roman"/>
              </w:rPr>
            </w:pPr>
          </w:p>
          <w:p w:rsidR="00092420" w:rsidP="00092420">
            <w:pPr>
              <w:bidi w:val="0"/>
              <w:jc w:val="both"/>
              <w:rPr>
                <w:rFonts w:ascii="Times New Roman" w:hAnsi="Times New Roman"/>
              </w:rPr>
            </w:pPr>
            <w:r w:rsidR="00EA3747">
              <w:rPr>
                <w:rFonts w:ascii="Times New Roman" w:hAnsi="Times New Roman"/>
              </w:rPr>
              <w:t>25</w:t>
            </w:r>
            <w:r w:rsidR="006277F8">
              <w:rPr>
                <w:rFonts w:ascii="Times New Roman" w:hAnsi="Times New Roman"/>
              </w:rPr>
              <w:t>.</w:t>
            </w:r>
            <w:r>
              <w:rPr>
                <w:rFonts w:ascii="Times New Roman" w:hAnsi="Times New Roman"/>
              </w:rPr>
              <w:t xml:space="preserve">V § 63 odsek 1 znie: </w:t>
            </w:r>
          </w:p>
          <w:p w:rsidR="00092420" w:rsidP="00092420">
            <w:pPr>
              <w:bidi w:val="0"/>
              <w:jc w:val="both"/>
              <w:rPr>
                <w:rFonts w:ascii="Times New Roman" w:hAnsi="Times New Roman"/>
              </w:rPr>
            </w:pPr>
            <w:r>
              <w:rPr>
                <w:rFonts w:ascii="Times New Roman" w:hAnsi="Times New Roman"/>
              </w:rPr>
              <w:t>„(1) Príslušný orgán pri posudzovaní vplyvov strategických dokumentov a</w:t>
            </w:r>
            <w:r w:rsidR="00C61D9E">
              <w:rPr>
                <w:rFonts w:ascii="Times New Roman" w:hAnsi="Times New Roman"/>
              </w:rPr>
              <w:t>lebo</w:t>
            </w:r>
            <w:r>
              <w:rPr>
                <w:rFonts w:ascii="Times New Roman" w:hAnsi="Times New Roman"/>
              </w:rPr>
              <w:t xml:space="preserve"> navrhovaných činností zabezpečí vykonanie konzultácií s povoľujúcim orgánom alebo schvaľujúc</w:t>
            </w:r>
            <w:r w:rsidR="005641F2">
              <w:rPr>
                <w:rFonts w:ascii="Times New Roman" w:hAnsi="Times New Roman"/>
              </w:rPr>
              <w:t xml:space="preserve">im orgánom, rezortným orgánom, </w:t>
            </w:r>
            <w:r>
              <w:rPr>
                <w:rFonts w:ascii="Times New Roman" w:hAnsi="Times New Roman"/>
              </w:rPr>
              <w:t>dotknutým orgánom, dotknutou obcou a dotknutou verejnosťou, ktorá má možnosť zúčastniť sa konzultácií počas celého procesu posudzovania vplyvov.“.</w:t>
            </w:r>
          </w:p>
          <w:p w:rsidR="00092420" w:rsidP="009050A7">
            <w:pPr>
              <w:bidi w:val="0"/>
              <w:jc w:val="both"/>
              <w:rPr>
                <w:rFonts w:ascii="Times New Roman" w:hAnsi="Times New Roman"/>
              </w:rPr>
            </w:pPr>
          </w:p>
          <w:p w:rsidR="004D373E" w:rsidP="004D373E">
            <w:pPr>
              <w:bidi w:val="0"/>
              <w:jc w:val="both"/>
              <w:rPr>
                <w:rFonts w:ascii="Times New Roman" w:hAnsi="Times New Roman"/>
              </w:rPr>
            </w:pPr>
            <w:r w:rsidR="00293ECC">
              <w:rPr>
                <w:rFonts w:ascii="Times New Roman" w:hAnsi="Times New Roman"/>
              </w:rPr>
              <w:t>(1)</w:t>
            </w:r>
            <w:r>
              <w:rPr>
                <w:rFonts w:ascii="Times New Roman" w:hAnsi="Times New Roman"/>
              </w:rPr>
              <w:t>Príslušný orgán informuje bezodkladne verejnosť na svojom webovom sídle, prípadne aj na svojej úradnej tabuli o</w:t>
            </w:r>
          </w:p>
          <w:p w:rsidR="004D373E" w:rsidP="004D373E">
            <w:pPr>
              <w:bidi w:val="0"/>
              <w:jc w:val="both"/>
              <w:rPr>
                <w:rFonts w:ascii="Times New Roman" w:hAnsi="Times New Roman"/>
              </w:rPr>
            </w:pPr>
            <w:r>
              <w:rPr>
                <w:rFonts w:ascii="Times New Roman" w:hAnsi="Times New Roman"/>
              </w:rPr>
              <w:t>a) tom, že navrhovaná činnosť alebo jej zmena podlieha zisťovaciemu konaniu, posudzovaniu vplyvov, konaniu podľa § 19 a o skutočnosti, že navrhovaná činnosť alebo jej zmena podlieha posudzovaniu vplyvov presahujúcich štátne hranice, ak ide o tento prípad,</w:t>
            </w:r>
          </w:p>
          <w:p w:rsidR="004D373E" w:rsidP="004D373E">
            <w:pPr>
              <w:bidi w:val="0"/>
              <w:jc w:val="both"/>
              <w:rPr>
                <w:rFonts w:ascii="Times New Roman" w:hAnsi="Times New Roman"/>
              </w:rPr>
            </w:pPr>
            <w:r>
              <w:rPr>
                <w:rFonts w:ascii="Times New Roman" w:hAnsi="Times New Roman"/>
              </w:rPr>
              <w:t>b) svojej právomoci na vydanie rozhodnutia k navrhovanej činnosti alebo jej zmene v zisťovacom konaní alebo v posudzovaní jej vplyvov a o povoľujúcom orgáne,</w:t>
            </w:r>
          </w:p>
          <w:p w:rsidR="004D373E" w:rsidP="004D373E">
            <w:pPr>
              <w:bidi w:val="0"/>
              <w:jc w:val="both"/>
              <w:rPr>
                <w:rFonts w:ascii="Times New Roman" w:hAnsi="Times New Roman"/>
              </w:rPr>
            </w:pPr>
            <w:r>
              <w:rPr>
                <w:rFonts w:ascii="Times New Roman" w:hAnsi="Times New Roman"/>
              </w:rPr>
              <w:t>c) tom, že od povoľujúceho orgánu a príslušného orgánu možno získať informácie o navrhovanej činnosti alebo jej zmene, ktorá je predmetom konania,</w:t>
            </w:r>
          </w:p>
          <w:p w:rsidR="004D373E" w:rsidP="004D373E">
            <w:pPr>
              <w:bidi w:val="0"/>
              <w:jc w:val="both"/>
              <w:rPr>
                <w:rFonts w:ascii="Times New Roman" w:hAnsi="Times New Roman"/>
              </w:rPr>
            </w:pPr>
            <w:r>
              <w:rPr>
                <w:rFonts w:ascii="Times New Roman" w:hAnsi="Times New Roman"/>
              </w:rPr>
              <w:t>d) povoleniach potrebných na realizáciu navrhovanej činnosti alebo jej zmeny,</w:t>
            </w:r>
          </w:p>
          <w:p w:rsidR="004D373E" w:rsidP="004D373E">
            <w:pPr>
              <w:bidi w:val="0"/>
              <w:jc w:val="both"/>
              <w:rPr>
                <w:rFonts w:ascii="Times New Roman" w:hAnsi="Times New Roman"/>
              </w:rPr>
            </w:pPr>
            <w:r>
              <w:rPr>
                <w:rFonts w:ascii="Times New Roman" w:hAnsi="Times New Roman"/>
              </w:rPr>
              <w:t>e) odbornom stanovisku podľa § 18 ods. 1 písm. g), zámere podľa § 22 a 23, rozsahu hodnotenia podľa § 30 a správe o hodnotení činnosti podľa § 31,</w:t>
            </w:r>
          </w:p>
          <w:p w:rsidR="004D373E" w:rsidP="004D373E">
            <w:pPr>
              <w:bidi w:val="0"/>
              <w:jc w:val="both"/>
              <w:rPr>
                <w:rFonts w:ascii="Times New Roman" w:hAnsi="Times New Roman"/>
              </w:rPr>
            </w:pPr>
            <w:r>
              <w:rPr>
                <w:rFonts w:ascii="Times New Roman" w:hAnsi="Times New Roman"/>
              </w:rPr>
              <w:t>f)</w:t>
              <w:tab/>
              <w:t xml:space="preserve"> čase, mieste a spôsobe, ktorým sa relevantné informácie sprístupnia verejnosti vrátane informácie o konaní verejného prerokovania,</w:t>
            </w:r>
          </w:p>
          <w:p w:rsidR="004D373E" w:rsidP="004D373E">
            <w:pPr>
              <w:bidi w:val="0"/>
              <w:jc w:val="both"/>
              <w:rPr>
                <w:rFonts w:ascii="Times New Roman" w:hAnsi="Times New Roman"/>
              </w:rPr>
            </w:pPr>
            <w:r>
              <w:rPr>
                <w:rFonts w:ascii="Times New Roman" w:hAnsi="Times New Roman"/>
              </w:rPr>
              <w:t>g) podrobnostiach zabezpečenia účasti verejnosti v konaní vrátane informácií o povoľujúcom orgáne, ktorému možno zasielať pripomienky alebo otázky, a o podrobnostiach o lehote na zaslanie pripomienok alebo otázok,</w:t>
            </w:r>
          </w:p>
          <w:p w:rsidR="004D373E" w:rsidP="004D373E">
            <w:pPr>
              <w:bidi w:val="0"/>
              <w:jc w:val="both"/>
              <w:rPr>
                <w:rFonts w:ascii="Times New Roman" w:hAnsi="Times New Roman"/>
              </w:rPr>
            </w:pPr>
            <w:r>
              <w:rPr>
                <w:rFonts w:ascii="Times New Roman" w:hAnsi="Times New Roman"/>
              </w:rPr>
              <w:t>h) praktických informáciách o prístupe k správnemu konaniu a súdnemu konaniu podľa tohto zákona, najmä o prístupe verejnosti k opravným prostriedkom pred správnym orgánom a pred súdom a určenie štádia konania, v ktorom možno napadnúť rozhodnutia, skutky alebo nečinnosť.</w:t>
            </w:r>
          </w:p>
          <w:p w:rsidR="004D373E" w:rsidP="004D373E">
            <w:pPr>
              <w:bidi w:val="0"/>
              <w:jc w:val="both"/>
              <w:rPr>
                <w:rFonts w:ascii="Times New Roman" w:hAnsi="Times New Roman"/>
              </w:rPr>
            </w:pPr>
            <w:r>
              <w:rPr>
                <w:rFonts w:ascii="Times New Roman" w:hAnsi="Times New Roman"/>
              </w:rPr>
              <w:t>i) iných informáciách dôležitých na vydanie záverečného stanoviska alebo povolenia.</w:t>
            </w:r>
          </w:p>
          <w:p w:rsidR="00B70702" w:rsidP="004D373E">
            <w:pPr>
              <w:bidi w:val="0"/>
              <w:jc w:val="both"/>
              <w:rPr>
                <w:rFonts w:ascii="Times New Roman" w:hAnsi="Times New Roman"/>
              </w:rPr>
            </w:pPr>
          </w:p>
          <w:p w:rsidR="005A6301" w:rsidP="005A6301">
            <w:pPr>
              <w:bidi w:val="0"/>
              <w:jc w:val="both"/>
              <w:rPr>
                <w:rFonts w:ascii="Times New Roman" w:hAnsi="Times New Roman"/>
              </w:rPr>
            </w:pPr>
            <w:r w:rsidR="00F4234D">
              <w:rPr>
                <w:rFonts w:ascii="Times New Roman" w:hAnsi="Times New Roman"/>
              </w:rPr>
              <w:t>7</w:t>
            </w:r>
            <w:r w:rsidR="006277F8">
              <w:rPr>
                <w:rFonts w:ascii="Times New Roman" w:hAnsi="Times New Roman"/>
              </w:rPr>
              <w:t>.</w:t>
            </w:r>
            <w:r>
              <w:rPr>
                <w:rFonts w:ascii="Times New Roman" w:hAnsi="Times New Roman"/>
              </w:rPr>
              <w:t xml:space="preserve">V § 23 odsek 1 znie: </w:t>
            </w:r>
          </w:p>
          <w:p w:rsidR="005A6301" w:rsidP="004D373E">
            <w:pPr>
              <w:bidi w:val="0"/>
              <w:jc w:val="both"/>
              <w:rPr>
                <w:rFonts w:ascii="Times New Roman" w:hAnsi="Times New Roman"/>
              </w:rPr>
            </w:pPr>
            <w:r>
              <w:rPr>
                <w:rFonts w:ascii="Times New Roman" w:hAnsi="Times New Roman"/>
              </w:rPr>
              <w:t>„(1) Príslušný orgán do siedmich pracovných dní od doručenia zámeru podľa § 22 zašle zámer povoľujúcemu orgánu, rezortnému orgánu, dotknutému orgánu a dotknutej obci. Príslušný orgán zverejní bez zbytočného odkladu prostredníctvom webového sídla ministerstva zámer a oznámenie o predložení zámeru, ktoré obsahuje základné údaje o navrhovanej činnosti, ktorými sú názov, miesto realizácie, predmet činnosti a základné údaje o navrhovateľovi, ktorými sú názov, adresa alebo sídlo navrhovateľa.“.</w:t>
            </w:r>
          </w:p>
          <w:p w:rsidR="00DB60BA" w:rsidP="004D373E">
            <w:pPr>
              <w:bidi w:val="0"/>
              <w:jc w:val="both"/>
              <w:rPr>
                <w:rFonts w:ascii="Times New Roman" w:hAnsi="Times New Roman"/>
              </w:rPr>
            </w:pPr>
          </w:p>
          <w:p w:rsidR="0017548F" w:rsidP="0017548F">
            <w:pPr>
              <w:bidi w:val="0"/>
              <w:jc w:val="both"/>
              <w:rPr>
                <w:rFonts w:ascii="Times New Roman" w:hAnsi="Times New Roman"/>
              </w:rPr>
            </w:pPr>
            <w:r>
              <w:rPr>
                <w:rFonts w:ascii="Times New Roman" w:hAnsi="Times New Roman"/>
              </w:rPr>
              <w:t xml:space="preserve">17.V § 33 odsek 1 znie: </w:t>
            </w:r>
          </w:p>
          <w:p w:rsidR="0017548F" w:rsidRPr="005641F2" w:rsidP="0017548F">
            <w:pPr>
              <w:bidi w:val="0"/>
              <w:jc w:val="both"/>
              <w:rPr>
                <w:rFonts w:ascii="Times New Roman" w:hAnsi="Times New Roman"/>
              </w:rPr>
            </w:pPr>
            <w:r w:rsidRPr="005641F2">
              <w:rPr>
                <w:rFonts w:ascii="Times New Roman" w:hAnsi="Times New Roman"/>
              </w:rPr>
              <w:t xml:space="preserve">„(1) Príslušný orgán do siedmich dní od doručenia správy o hodnotení zašle správu o hodnotení činnosti na zaujatie stanoviska povoľujúcemu orgánu, rezortnému orgánu, dotknutému orgánu, dotknutej obci a mimovládnej organizácii podporujúcej ochranu životného prostredia, ak podala podnet podľa § 19, a ak ide o navrhovanú činnosť, ktorá môže mať vplyv samostatne alebo v kombinácii s inou činnosťou alebo s iným strategickým dokumentom na </w:t>
            </w:r>
          </w:p>
          <w:p w:rsidR="0017548F" w:rsidRPr="005641F2" w:rsidP="0017548F">
            <w:pPr>
              <w:pStyle w:val="ListParagraph"/>
              <w:numPr>
                <w:numId w:val="8"/>
              </w:numPr>
              <w:bidi w:val="0"/>
              <w:jc w:val="both"/>
              <w:rPr>
                <w:rFonts w:ascii="Times New Roman" w:hAnsi="Times New Roman"/>
                <w:sz w:val="20"/>
                <w:szCs w:val="20"/>
              </w:rPr>
            </w:pPr>
            <w:r w:rsidRPr="005641F2">
              <w:rPr>
                <w:rFonts w:ascii="Times New Roman" w:hAnsi="Times New Roman"/>
                <w:sz w:val="20"/>
                <w:szCs w:val="20"/>
              </w:rPr>
              <w:t xml:space="preserve">územie sústavy chránených území, aj štátnemu orgánu ochrany prírody a krajiny, </w:t>
            </w:r>
            <w:r w:rsidRPr="005641F2">
              <w:rPr>
                <w:rFonts w:ascii="Times New Roman" w:hAnsi="Times New Roman"/>
                <w:sz w:val="20"/>
                <w:szCs w:val="20"/>
                <w:vertAlign w:val="superscript"/>
              </w:rPr>
              <w:t>9c</w:t>
            </w:r>
            <w:r w:rsidRPr="005641F2">
              <w:rPr>
                <w:rFonts w:ascii="Times New Roman" w:hAnsi="Times New Roman"/>
                <w:sz w:val="20"/>
                <w:szCs w:val="20"/>
              </w:rPr>
              <w:t xml:space="preserve">) </w:t>
            </w:r>
          </w:p>
          <w:p w:rsidR="0017548F" w:rsidRPr="005641F2" w:rsidP="0017548F">
            <w:pPr>
              <w:pStyle w:val="ListParagraph"/>
              <w:numPr>
                <w:numId w:val="8"/>
              </w:numPr>
              <w:bidi w:val="0"/>
              <w:ind w:left="72" w:firstLine="0"/>
              <w:jc w:val="both"/>
              <w:rPr>
                <w:rFonts w:ascii="Times New Roman" w:hAnsi="Times New Roman"/>
                <w:sz w:val="20"/>
                <w:szCs w:val="20"/>
              </w:rPr>
            </w:pPr>
            <w:r w:rsidRPr="005641F2">
              <w:rPr>
                <w:rFonts w:ascii="Times New Roman" w:hAnsi="Times New Roman"/>
                <w:sz w:val="20"/>
                <w:szCs w:val="20"/>
              </w:rPr>
              <w:t>na vodný útvar, aj orgánu štátnej vodnej správy,</w:t>
            </w:r>
            <w:r w:rsidRPr="005641F2">
              <w:rPr>
                <w:rFonts w:ascii="Times New Roman" w:hAnsi="Times New Roman"/>
                <w:sz w:val="20"/>
                <w:szCs w:val="20"/>
                <w:vertAlign w:val="superscript"/>
              </w:rPr>
              <w:t>25a</w:t>
            </w:r>
            <w:r w:rsidRPr="005641F2">
              <w:rPr>
                <w:rFonts w:ascii="Times New Roman" w:hAnsi="Times New Roman"/>
                <w:sz w:val="20"/>
                <w:szCs w:val="20"/>
              </w:rPr>
              <w:t xml:space="preserve">) </w:t>
            </w:r>
          </w:p>
          <w:p w:rsidR="0017548F" w:rsidP="0017548F">
            <w:pPr>
              <w:pStyle w:val="ListParagraph"/>
              <w:numPr>
                <w:numId w:val="8"/>
              </w:numPr>
              <w:bidi w:val="0"/>
              <w:ind w:left="72" w:firstLine="0"/>
              <w:jc w:val="both"/>
              <w:rPr>
                <w:rFonts w:ascii="Times New Roman" w:hAnsi="Times New Roman"/>
                <w:sz w:val="20"/>
                <w:szCs w:val="20"/>
              </w:rPr>
            </w:pPr>
            <w:r w:rsidRPr="005641F2">
              <w:rPr>
                <w:rFonts w:ascii="Times New Roman" w:hAnsi="Times New Roman"/>
                <w:sz w:val="20"/>
                <w:szCs w:val="20"/>
              </w:rPr>
              <w:t xml:space="preserve">pamiatkový fond, archeologické nálezy a archeologické náleziská, aj orgánu štátnej správy na ochranu pamiatkového fondu </w:t>
            </w:r>
            <w:r w:rsidRPr="005641F2">
              <w:rPr>
                <w:rFonts w:ascii="Times New Roman" w:hAnsi="Times New Roman"/>
                <w:sz w:val="20"/>
                <w:szCs w:val="20"/>
                <w:vertAlign w:val="superscript"/>
              </w:rPr>
              <w:t>25b</w:t>
            </w:r>
            <w:r w:rsidRPr="005641F2">
              <w:rPr>
                <w:rFonts w:ascii="Times New Roman" w:hAnsi="Times New Roman"/>
                <w:sz w:val="20"/>
                <w:szCs w:val="20"/>
              </w:rPr>
              <w:t>)</w:t>
            </w:r>
          </w:p>
          <w:p w:rsidR="0017548F" w:rsidRPr="005641F2" w:rsidP="0017548F">
            <w:pPr>
              <w:pStyle w:val="ListParagraph"/>
              <w:bidi w:val="0"/>
              <w:ind w:left="72"/>
              <w:jc w:val="both"/>
              <w:rPr>
                <w:rFonts w:ascii="Times New Roman" w:hAnsi="Times New Roman"/>
                <w:sz w:val="20"/>
                <w:szCs w:val="20"/>
              </w:rPr>
            </w:pPr>
            <w:r>
              <w:rPr>
                <w:rFonts w:ascii="Times New Roman" w:hAnsi="Times New Roman"/>
                <w:sz w:val="20"/>
                <w:szCs w:val="20"/>
              </w:rPr>
              <w:t>18. V § 33 sa za odsek 1 vkladá nový odsek 2, ktorý znie:</w:t>
            </w:r>
          </w:p>
          <w:p w:rsidR="0017548F" w:rsidRPr="005641F2" w:rsidP="0017548F">
            <w:pPr>
              <w:bidi w:val="0"/>
              <w:ind w:left="72"/>
              <w:jc w:val="both"/>
              <w:rPr>
                <w:rFonts w:ascii="Times New Roman" w:hAnsi="Times New Roman"/>
              </w:rPr>
            </w:pPr>
            <w:r>
              <w:rPr>
                <w:rFonts w:ascii="Times New Roman" w:hAnsi="Times New Roman"/>
              </w:rPr>
              <w:t xml:space="preserve">„(2) Príslušný orgán bezodkladne </w:t>
            </w:r>
            <w:r w:rsidRPr="005641F2">
              <w:rPr>
                <w:rFonts w:ascii="Times New Roman" w:hAnsi="Times New Roman"/>
              </w:rPr>
              <w:t>zverejní správu o hodnotení prostredníctvom webového sídla ministerstva.“.</w:t>
            </w:r>
          </w:p>
          <w:p w:rsidR="0017548F" w:rsidP="0017548F">
            <w:pPr>
              <w:bidi w:val="0"/>
              <w:jc w:val="both"/>
              <w:rPr>
                <w:rFonts w:ascii="Times New Roman" w:hAnsi="Times New Roman"/>
              </w:rPr>
            </w:pPr>
            <w:r>
              <w:rPr>
                <w:rFonts w:ascii="Times New Roman" w:hAnsi="Times New Roman"/>
              </w:rPr>
              <w:t xml:space="preserve"> </w:t>
            </w:r>
          </w:p>
          <w:p w:rsidR="00B70702" w:rsidP="0017548F">
            <w:pPr>
              <w:bidi w:val="0"/>
              <w:jc w:val="both"/>
              <w:rPr>
                <w:rFonts w:ascii="Times New Roman" w:hAnsi="Times New Roman"/>
              </w:rPr>
            </w:pPr>
            <w:r w:rsidR="00013D77">
              <w:rPr>
                <w:rFonts w:ascii="Times New Roman" w:hAnsi="Times New Roman"/>
              </w:rPr>
              <w:t>(2)</w:t>
            </w:r>
            <w:r>
              <w:rPr>
                <w:rFonts w:ascii="Times New Roman" w:hAnsi="Times New Roman"/>
              </w:rPr>
              <w:t>Ak príslušný orgán určí, že z dôvodu veľkého počtu dotknutých obcí bude správa o hodnotení činnosti na nahliadnutie len v ním vybraných obciach podľa § 23 ods. 2, oboznámi s tým v lehote podľa odseku 1 aj ostatné dotknuté obce a zároveň im doručí všeobecne zrozumiteľné záverečné zhrnutie uvedené v prílohe č. 11 časti C bode X. V uvedenej lehote doručí všeobecne zrozumiteľné záverečné zhrnutie aj dotknutej verejnosti.</w:t>
            </w:r>
          </w:p>
          <w:p w:rsidR="00C02DA5" w:rsidP="00C02DA5">
            <w:pPr>
              <w:bidi w:val="0"/>
              <w:jc w:val="both"/>
              <w:rPr>
                <w:rFonts w:ascii="Times New Roman" w:hAnsi="Times New Roman"/>
              </w:rPr>
            </w:pPr>
          </w:p>
          <w:p w:rsidR="00C02DA5" w:rsidP="00C02DA5">
            <w:pPr>
              <w:bidi w:val="0"/>
              <w:jc w:val="both"/>
              <w:rPr>
                <w:rFonts w:ascii="Times New Roman" w:hAnsi="Times New Roman"/>
              </w:rPr>
            </w:pPr>
            <w:r w:rsidR="00013D77">
              <w:rPr>
                <w:rFonts w:ascii="Times New Roman" w:hAnsi="Times New Roman"/>
              </w:rPr>
              <w:t>(1)</w:t>
            </w:r>
            <w:r>
              <w:rPr>
                <w:rFonts w:ascii="Times New Roman" w:hAnsi="Times New Roman"/>
              </w:rPr>
              <w:t>Dotknutá obec do troch pracovných dní od doručenia správy o hodnotení činnosti podľa § 33 ods. 1 alebo všeobecne zrozumiteľného záverečného zhrnutia podľa § 33 ods. 2 informuje o doručení správy o hodnotení činnosti verejnosť a zároveň zverejní všeobecne zrozumiteľné záverečné zhrnutie počas 30 dní na úradnej tabuli a na svojom webovom sídle, ak ho má zriadené, a oznámi, kde a kedy možno do správy o hodnotení činnosti nahliadnuť, robiť z nej výpisy, odpisy alebo na vlastné náklady vyhotoviť kópie; zároveň uvedie, v akej lehote môže verejnosť podávať pripomienky a označí miesto, kde sa môžu podávať.</w:t>
            </w:r>
          </w:p>
          <w:p w:rsidR="00C02DA5" w:rsidP="00C02DA5">
            <w:pPr>
              <w:bidi w:val="0"/>
              <w:jc w:val="both"/>
              <w:rPr>
                <w:rFonts w:ascii="Times New Roman" w:hAnsi="Times New Roman"/>
              </w:rPr>
            </w:pPr>
            <w:r w:rsidR="00013D77">
              <w:rPr>
                <w:rFonts w:ascii="Times New Roman" w:hAnsi="Times New Roman"/>
              </w:rPr>
              <w:t>(2)</w:t>
            </w:r>
            <w:r>
              <w:rPr>
                <w:rFonts w:ascii="Times New Roman" w:hAnsi="Times New Roman"/>
              </w:rPr>
              <w:t>Dotknutá obec do uplynutia doby vystavenia všeobecne zrozumiteľného záverečného zhrnutia podľa odseku 1 zabezpečí po dohode a v spolupráci s navrhovateľom verejné prerokovanie navrhovanej činnosti (ďalej len „verejné prerokovanie“).</w:t>
            </w:r>
          </w:p>
          <w:p w:rsidR="00C02DA5" w:rsidP="00C02DA5">
            <w:pPr>
              <w:bidi w:val="0"/>
              <w:jc w:val="both"/>
              <w:rPr>
                <w:rFonts w:ascii="Times New Roman" w:hAnsi="Times New Roman"/>
              </w:rPr>
            </w:pPr>
            <w:r w:rsidR="00013D77">
              <w:rPr>
                <w:rFonts w:ascii="Times New Roman" w:hAnsi="Times New Roman"/>
              </w:rPr>
              <w:t>(3)</w:t>
            </w:r>
            <w:r>
              <w:rPr>
                <w:rFonts w:ascii="Times New Roman" w:hAnsi="Times New Roman"/>
              </w:rPr>
              <w:t>Termín a miesto konania verejného prerokovania podľa odseku 2 dotknutá obec oznámi verejnosti najneskôr desať pracovných dní pred jeho konaním a prizve naň príslušný orgán, rezortný orgán a dotknutý orgán.</w:t>
            </w:r>
          </w:p>
          <w:p w:rsidR="00C02DA5" w:rsidP="00C02DA5">
            <w:pPr>
              <w:bidi w:val="0"/>
              <w:jc w:val="both"/>
              <w:rPr>
                <w:rFonts w:ascii="Times New Roman" w:hAnsi="Times New Roman"/>
              </w:rPr>
            </w:pPr>
            <w:r w:rsidR="00013D77">
              <w:rPr>
                <w:rFonts w:ascii="Times New Roman" w:hAnsi="Times New Roman"/>
              </w:rPr>
              <w:t>(5)</w:t>
            </w:r>
            <w:r>
              <w:rPr>
                <w:rFonts w:ascii="Times New Roman" w:hAnsi="Times New Roman"/>
              </w:rPr>
              <w:t>Dotknuté obce môžu vykonať spoločné verejné prerokovanie.</w:t>
            </w:r>
          </w:p>
          <w:p w:rsidR="00C02DA5" w:rsidP="00C02DA5">
            <w:pPr>
              <w:bidi w:val="0"/>
              <w:jc w:val="both"/>
              <w:rPr>
                <w:rFonts w:ascii="Times New Roman" w:hAnsi="Times New Roman"/>
              </w:rPr>
            </w:pPr>
          </w:p>
          <w:p w:rsidR="00C02DA5" w:rsidP="00C02DA5">
            <w:pPr>
              <w:bidi w:val="0"/>
              <w:jc w:val="both"/>
              <w:rPr>
                <w:rFonts w:ascii="Times New Roman" w:hAnsi="Times New Roman"/>
              </w:rPr>
            </w:pPr>
            <w:r w:rsidR="006277F8">
              <w:rPr>
                <w:rFonts w:ascii="Times New Roman" w:hAnsi="Times New Roman"/>
              </w:rPr>
              <w:t>2</w:t>
            </w:r>
            <w:r w:rsidR="00332BEF">
              <w:rPr>
                <w:rFonts w:ascii="Times New Roman" w:hAnsi="Times New Roman"/>
              </w:rPr>
              <w:t>5</w:t>
            </w:r>
            <w:r w:rsidR="006277F8">
              <w:rPr>
                <w:rFonts w:ascii="Times New Roman" w:hAnsi="Times New Roman"/>
              </w:rPr>
              <w:t>.</w:t>
            </w:r>
            <w:r>
              <w:rPr>
                <w:rFonts w:ascii="Times New Roman" w:hAnsi="Times New Roman"/>
              </w:rPr>
              <w:t xml:space="preserve">V § 63 odsek 1 znie: </w:t>
            </w:r>
          </w:p>
          <w:p w:rsidR="00DB60BA" w:rsidP="00DB60BA">
            <w:pPr>
              <w:bidi w:val="0"/>
              <w:jc w:val="both"/>
              <w:rPr>
                <w:rFonts w:ascii="Times New Roman" w:hAnsi="Times New Roman"/>
              </w:rPr>
            </w:pPr>
            <w:r>
              <w:rPr>
                <w:rFonts w:ascii="Times New Roman" w:hAnsi="Times New Roman"/>
              </w:rPr>
              <w:t>„(1) Príslušný orgán pri posudzovaní vpl</w:t>
            </w:r>
            <w:r w:rsidR="00AB2B58">
              <w:rPr>
                <w:rFonts w:ascii="Times New Roman" w:hAnsi="Times New Roman"/>
              </w:rPr>
              <w:t xml:space="preserve">yvov strategických dokumentov alebo </w:t>
            </w:r>
            <w:r>
              <w:rPr>
                <w:rFonts w:ascii="Times New Roman" w:hAnsi="Times New Roman"/>
              </w:rPr>
              <w:t>navrhovaných činností zabezpečí vykonanie konzultácií s povoľujúcim orgánom alebo schvaľujúcim orgánom, rezortným orgánom, dotknutým orgánom, dotknutou obcou a dotknutou verejnosťou, ktorá má možnosť zúčastniť sa konzultácií počas celého procesu posudzovania vplyvov.“.</w:t>
            </w:r>
          </w:p>
          <w:p w:rsidR="00911BF0" w:rsidP="00C02DA5">
            <w:pPr>
              <w:bidi w:val="0"/>
              <w:jc w:val="both"/>
              <w:rPr>
                <w:rFonts w:ascii="Times New Roman" w:hAnsi="Times New Roman"/>
              </w:rPr>
            </w:pPr>
          </w:p>
          <w:p w:rsidR="00911BF0" w:rsidP="00911BF0">
            <w:pPr>
              <w:bidi w:val="0"/>
              <w:jc w:val="both"/>
              <w:rPr>
                <w:rFonts w:ascii="Times New Roman" w:hAnsi="Times New Roman"/>
              </w:rPr>
            </w:pPr>
            <w:r w:rsidR="00013D77">
              <w:rPr>
                <w:rFonts w:ascii="Times New Roman" w:hAnsi="Times New Roman"/>
              </w:rPr>
              <w:t>(1)</w:t>
            </w:r>
            <w:r>
              <w:rPr>
                <w:rFonts w:ascii="Times New Roman" w:hAnsi="Times New Roman"/>
              </w:rPr>
              <w:t>Dotknutá obec do troch pracovných dní od doručenia správy o hodnotení činnosti podľa § 33 ods. 1 alebo všeobecne zrozumiteľného záverečného zhrnutia podľa § 33 ods. 2 informuje o doručení správy o hodnotení činnosti verejnosť a zároveň zverejní všeobecne zrozumiteľné záverečné zhrnutie počas 30 dní na úradnej tabuli a na svojom webovom sídle, ak ho má zriadené, a oznámi, kde a kedy možno do správy o hodnotení činnosti nahliadnuť, robiť z nej výpisy, odpisy alebo na vlastné náklady vyhotoviť kópie; zároveň uvedie, v akej lehote môže verejnosť podávať pripomienky a označí miesto, kde sa môžu podávať.</w:t>
            </w:r>
          </w:p>
          <w:p w:rsidR="00911BF0" w:rsidP="00911BF0">
            <w:pPr>
              <w:bidi w:val="0"/>
              <w:jc w:val="both"/>
              <w:rPr>
                <w:rFonts w:ascii="Times New Roman" w:hAnsi="Times New Roman"/>
              </w:rPr>
            </w:pPr>
            <w:r w:rsidR="00013D77">
              <w:rPr>
                <w:rFonts w:ascii="Times New Roman" w:hAnsi="Times New Roman"/>
              </w:rPr>
              <w:t>(2)</w:t>
            </w:r>
            <w:r>
              <w:rPr>
                <w:rFonts w:ascii="Times New Roman" w:hAnsi="Times New Roman"/>
              </w:rPr>
              <w:t>Dotknutá obec do uplynutia doby vystavenia všeobecne zrozumiteľného záverečného zhrnutia podľa odseku 1 zabezpečí po dohode a v spolupráci s navrhovateľom verejné prerokovanie navrhovanej činnosti (ďalej len „verejné prerokovanie“).</w:t>
            </w:r>
          </w:p>
          <w:p w:rsidR="00911BF0" w:rsidP="00911BF0">
            <w:pPr>
              <w:bidi w:val="0"/>
              <w:jc w:val="both"/>
              <w:rPr>
                <w:rFonts w:ascii="Times New Roman" w:hAnsi="Times New Roman"/>
              </w:rPr>
            </w:pPr>
            <w:r w:rsidR="00013D77">
              <w:rPr>
                <w:rFonts w:ascii="Times New Roman" w:hAnsi="Times New Roman"/>
              </w:rPr>
              <w:t>(3)</w:t>
            </w:r>
            <w:r>
              <w:rPr>
                <w:rFonts w:ascii="Times New Roman" w:hAnsi="Times New Roman"/>
              </w:rPr>
              <w:t>Termín a miesto konania verejného prerokovania podľa odseku 2 dotknutá obec oznámi verejnosti najneskôr desať pracovných dní pred jeho konaním a prizve naň príslušný orgán, rezortný orgán a dotknutý orgán.</w:t>
            </w:r>
          </w:p>
          <w:p w:rsidR="00E466A2" w:rsidP="00911BF0">
            <w:pPr>
              <w:bidi w:val="0"/>
              <w:jc w:val="both"/>
              <w:rPr>
                <w:rFonts w:ascii="Times New Roman" w:hAnsi="Times New Roman"/>
              </w:rPr>
            </w:pPr>
          </w:p>
          <w:p w:rsidR="00E466A2" w:rsidP="00E466A2">
            <w:pPr>
              <w:bidi w:val="0"/>
              <w:jc w:val="both"/>
              <w:rPr>
                <w:rFonts w:ascii="Times New Roman" w:hAnsi="Times New Roman"/>
              </w:rPr>
            </w:pPr>
            <w:r w:rsidR="00013D77">
              <w:rPr>
                <w:rFonts w:ascii="Times New Roman" w:hAnsi="Times New Roman"/>
              </w:rPr>
              <w:t>(1)</w:t>
            </w:r>
            <w:r>
              <w:rPr>
                <w:rFonts w:ascii="Times New Roman" w:hAnsi="Times New Roman"/>
              </w:rPr>
              <w:t>Rezortný orgán, dotknutý orgán, povoľujúci orgán a dotknutá obec doručia príslušnému orgánu písomné stanovisko k správe o hodnotení činnosti najneskôr do 30 dní od jej doručenia.</w:t>
            </w:r>
          </w:p>
          <w:p w:rsidR="00E466A2" w:rsidP="00E466A2">
            <w:pPr>
              <w:bidi w:val="0"/>
              <w:jc w:val="both"/>
              <w:rPr>
                <w:rFonts w:ascii="Times New Roman" w:hAnsi="Times New Roman"/>
              </w:rPr>
            </w:pPr>
            <w:r w:rsidR="00013D77">
              <w:rPr>
                <w:rFonts w:ascii="Times New Roman" w:hAnsi="Times New Roman"/>
              </w:rPr>
              <w:t>(2)</w:t>
            </w:r>
            <w:r>
              <w:rPr>
                <w:rFonts w:ascii="Times New Roman" w:hAnsi="Times New Roman"/>
              </w:rPr>
              <w:t>Verejnosť môže doručiť písomné stanovisko príslušnému orgánu najneskôr do 30 dní odo dňa zverejnenia záverečného zhrnutia podľa § 34 ods. 1.</w:t>
            </w:r>
          </w:p>
          <w:p w:rsidR="00E466A2" w:rsidP="00E466A2">
            <w:pPr>
              <w:bidi w:val="0"/>
              <w:jc w:val="both"/>
              <w:rPr>
                <w:rFonts w:ascii="Times New Roman" w:hAnsi="Times New Roman"/>
              </w:rPr>
            </w:pPr>
            <w:r w:rsidR="00013D77">
              <w:rPr>
                <w:rFonts w:ascii="Times New Roman" w:hAnsi="Times New Roman"/>
              </w:rPr>
              <w:t>(3)</w:t>
            </w:r>
            <w:r>
              <w:rPr>
                <w:rFonts w:ascii="Times New Roman" w:hAnsi="Times New Roman"/>
              </w:rPr>
              <w:t>Mimovládna organizácia podporujúca ochranu životného prostredia, ktorá podala podnet podľa § 19, môže doručiť príslušnému orgánu písomné stanovisko k správe o hodnotení činnosti alebo jej zmeny v lehote 30 dní od jej doručenia.</w:t>
            </w:r>
          </w:p>
          <w:p w:rsidR="00E466A2" w:rsidP="00E466A2">
            <w:pPr>
              <w:bidi w:val="0"/>
              <w:jc w:val="both"/>
              <w:rPr>
                <w:rFonts w:ascii="Times New Roman" w:hAnsi="Times New Roman"/>
              </w:rPr>
            </w:pPr>
            <w:r w:rsidR="00013D77">
              <w:rPr>
                <w:rFonts w:ascii="Times New Roman" w:hAnsi="Times New Roman"/>
              </w:rPr>
              <w:t>(4)</w:t>
            </w:r>
            <w:r>
              <w:rPr>
                <w:rFonts w:ascii="Times New Roman" w:hAnsi="Times New Roman"/>
              </w:rPr>
              <w:t>Na stanovisko doručené po uplynutí lehôt uvedených v odsekoch 1 až 3 nemusí príslušný orgán prihliadať.</w:t>
            </w:r>
          </w:p>
          <w:p w:rsidR="00E466A2" w:rsidP="00E466A2">
            <w:pPr>
              <w:bidi w:val="0"/>
              <w:jc w:val="both"/>
              <w:rPr>
                <w:rFonts w:ascii="Times New Roman" w:hAnsi="Times New Roman"/>
              </w:rPr>
            </w:pPr>
          </w:p>
          <w:p w:rsidR="00E466A2" w:rsidP="00E466A2">
            <w:pPr>
              <w:bidi w:val="0"/>
              <w:jc w:val="both"/>
              <w:rPr>
                <w:rFonts w:ascii="Times New Roman" w:hAnsi="Times New Roman"/>
              </w:rPr>
            </w:pPr>
            <w:r w:rsidR="00013D77">
              <w:rPr>
                <w:rFonts w:ascii="Times New Roman" w:hAnsi="Times New Roman"/>
              </w:rPr>
              <w:t>(2)</w:t>
            </w:r>
            <w:r w:rsidRPr="00E466A2">
              <w:rPr>
                <w:rFonts w:ascii="Times New Roman" w:hAnsi="Times New Roman"/>
              </w:rPr>
              <w:t>Dotknutá obec do uplynutia doby vystavenia všeobecne zrozumiteľného záverečného zhrnutia podľa odseku 1 zabezpečí po dohode a v spolupráci s navrhovateľom verejné prerokovanie navrhovanej činnosti (ďalej len „verejné prerokovanie“).</w:t>
            </w:r>
          </w:p>
          <w:p w:rsidR="00E466A2" w:rsidP="00E466A2">
            <w:pPr>
              <w:bidi w:val="0"/>
              <w:jc w:val="both"/>
              <w:rPr>
                <w:rFonts w:ascii="Times New Roman" w:hAnsi="Times New Roman"/>
              </w:rPr>
            </w:pPr>
          </w:p>
          <w:p w:rsidR="00E466A2" w:rsidP="00E466A2">
            <w:pPr>
              <w:bidi w:val="0"/>
              <w:jc w:val="both"/>
              <w:rPr>
                <w:rFonts w:ascii="Times New Roman" w:hAnsi="Times New Roman"/>
              </w:rPr>
            </w:pPr>
            <w:r w:rsidR="00013D77">
              <w:rPr>
                <w:rFonts w:ascii="Times New Roman" w:hAnsi="Times New Roman"/>
              </w:rPr>
              <w:t>(1)</w:t>
            </w:r>
            <w:r>
              <w:rPr>
                <w:rFonts w:ascii="Times New Roman" w:hAnsi="Times New Roman"/>
              </w:rPr>
              <w:t>Rezortný orgán, dotknutý orgán, povoľujúci orgán a dotknutá obec doručia príslušnému orgánu písomné stanovisko k správe o hodnotení činnosti najneskôr do 30 dní od jej doručenia.</w:t>
            </w:r>
          </w:p>
          <w:p w:rsidR="00E466A2" w:rsidP="00E466A2">
            <w:pPr>
              <w:bidi w:val="0"/>
              <w:jc w:val="both"/>
              <w:rPr>
                <w:rFonts w:ascii="Times New Roman" w:hAnsi="Times New Roman"/>
              </w:rPr>
            </w:pPr>
            <w:r w:rsidR="00013D77">
              <w:rPr>
                <w:rFonts w:ascii="Times New Roman" w:hAnsi="Times New Roman"/>
              </w:rPr>
              <w:t>(2)</w:t>
            </w:r>
            <w:r>
              <w:rPr>
                <w:rFonts w:ascii="Times New Roman" w:hAnsi="Times New Roman"/>
              </w:rPr>
              <w:t>Verejnosť môže doručiť písomné stanovisko príslušnému orgánu najneskôr do 30 dní odo dňa zverejnenia záverečného zhrnutia podľa § 34 ods. 1.</w:t>
            </w:r>
          </w:p>
          <w:p w:rsidR="00E466A2" w:rsidRPr="00B20ECB" w:rsidP="00E466A2">
            <w:pPr>
              <w:bidi w:val="0"/>
              <w:jc w:val="both"/>
              <w:rPr>
                <w:rFonts w:ascii="Times New Roman" w:hAnsi="Times New Roman"/>
              </w:rPr>
            </w:pPr>
            <w:r w:rsidR="00013D77">
              <w:rPr>
                <w:rFonts w:ascii="Times New Roman" w:hAnsi="Times New Roman"/>
              </w:rPr>
              <w:t>(3)</w:t>
            </w:r>
            <w:r>
              <w:rPr>
                <w:rFonts w:ascii="Times New Roman" w:hAnsi="Times New Roman"/>
              </w:rPr>
              <w:t>Mimovládna organizácia podporujúca ochranu životného prostredia, ktorá podala podnet podľa § 19, môže doručiť príslušnému orgánu písomné stanovisko k správe o hodnotení činnosti alebo jej zmeny v lehote 30 dní od jej doručenia.</w:t>
            </w:r>
          </w:p>
        </w:tc>
        <w:tc>
          <w:tcPr>
            <w:tcW w:w="708" w:type="dxa"/>
            <w:tcBorders>
              <w:top w:val="single" w:sz="4" w:space="0" w:color="auto"/>
              <w:left w:val="single" w:sz="6" w:space="0" w:color="000000"/>
              <w:bottom w:val="single" w:sz="4" w:space="0" w:color="auto"/>
              <w:right w:val="single" w:sz="6" w:space="0" w:color="000000"/>
            </w:tcBorders>
            <w:textDirection w:val="lrTb"/>
            <w:vAlign w:val="top"/>
          </w:tcPr>
          <w:p w:rsidR="00823F36" w:rsidP="007021FD">
            <w:pPr>
              <w:bidi w:val="0"/>
              <w:jc w:val="center"/>
              <w:rPr>
                <w:rFonts w:ascii="Times New Roman" w:hAnsi="Times New Roman"/>
              </w:rPr>
            </w:pPr>
            <w:r w:rsidRPr="00B20ECB">
              <w:rPr>
                <w:rFonts w:ascii="Times New Roman" w:hAnsi="Times New Roman"/>
              </w:rPr>
              <w:t>Ú</w:t>
            </w:r>
          </w:p>
          <w:p w:rsidR="00092420" w:rsidP="007021FD">
            <w:pPr>
              <w:bidi w:val="0"/>
              <w:jc w:val="center"/>
              <w:rPr>
                <w:rFonts w:ascii="Times New Roman" w:hAnsi="Times New Roman"/>
              </w:rPr>
            </w:pPr>
          </w:p>
          <w:p w:rsidR="00092420" w:rsidP="007021FD">
            <w:pPr>
              <w:bidi w:val="0"/>
              <w:jc w:val="center"/>
              <w:rPr>
                <w:rFonts w:ascii="Times New Roman" w:hAnsi="Times New Roman"/>
              </w:rPr>
            </w:pPr>
          </w:p>
          <w:p w:rsidR="00092420" w:rsidP="007021FD">
            <w:pPr>
              <w:bidi w:val="0"/>
              <w:jc w:val="center"/>
              <w:rPr>
                <w:rFonts w:ascii="Times New Roman" w:hAnsi="Times New Roman"/>
              </w:rPr>
            </w:pPr>
          </w:p>
          <w:p w:rsidR="00092420" w:rsidP="007021FD">
            <w:pPr>
              <w:bidi w:val="0"/>
              <w:jc w:val="center"/>
              <w:rPr>
                <w:rFonts w:ascii="Times New Roman" w:hAnsi="Times New Roman"/>
              </w:rPr>
            </w:pPr>
          </w:p>
          <w:p w:rsidR="00092420" w:rsidP="007021FD">
            <w:pPr>
              <w:bidi w:val="0"/>
              <w:jc w:val="center"/>
              <w:rPr>
                <w:rFonts w:ascii="Times New Roman" w:hAnsi="Times New Roman"/>
              </w:rPr>
            </w:pPr>
          </w:p>
          <w:p w:rsidR="00092420" w:rsidP="007021FD">
            <w:pPr>
              <w:bidi w:val="0"/>
              <w:jc w:val="center"/>
              <w:rPr>
                <w:rFonts w:ascii="Times New Roman" w:hAnsi="Times New Roman"/>
              </w:rPr>
            </w:pPr>
          </w:p>
          <w:p w:rsidR="00092420" w:rsidP="007021FD">
            <w:pPr>
              <w:bidi w:val="0"/>
              <w:jc w:val="center"/>
              <w:rPr>
                <w:rFonts w:ascii="Times New Roman" w:hAnsi="Times New Roman"/>
              </w:rPr>
            </w:pPr>
          </w:p>
          <w:p w:rsidR="00092420" w:rsidP="007021FD">
            <w:pPr>
              <w:bidi w:val="0"/>
              <w:jc w:val="center"/>
              <w:rPr>
                <w:rFonts w:ascii="Times New Roman" w:hAnsi="Times New Roman"/>
              </w:rPr>
            </w:pPr>
          </w:p>
          <w:p w:rsidR="00092420" w:rsidP="007021FD">
            <w:pPr>
              <w:bidi w:val="0"/>
              <w:jc w:val="center"/>
              <w:rPr>
                <w:rFonts w:ascii="Times New Roman" w:hAnsi="Times New Roman"/>
              </w:rPr>
            </w:pPr>
          </w:p>
          <w:p w:rsidR="00092420" w:rsidP="007021FD">
            <w:pPr>
              <w:bidi w:val="0"/>
              <w:jc w:val="center"/>
              <w:rPr>
                <w:rFonts w:ascii="Times New Roman" w:hAnsi="Times New Roman"/>
              </w:rPr>
            </w:pPr>
          </w:p>
          <w:p w:rsidR="00092420" w:rsidP="007021FD">
            <w:pPr>
              <w:bidi w:val="0"/>
              <w:jc w:val="center"/>
              <w:rPr>
                <w:rFonts w:ascii="Times New Roman" w:hAnsi="Times New Roman"/>
              </w:rPr>
            </w:pPr>
          </w:p>
          <w:p w:rsidR="00092420" w:rsidP="007021FD">
            <w:pPr>
              <w:bidi w:val="0"/>
              <w:jc w:val="center"/>
              <w:rPr>
                <w:rFonts w:ascii="Times New Roman" w:hAnsi="Times New Roman"/>
              </w:rPr>
            </w:pPr>
          </w:p>
          <w:p w:rsidR="00092420" w:rsidP="007021FD">
            <w:pPr>
              <w:bidi w:val="0"/>
              <w:jc w:val="center"/>
              <w:rPr>
                <w:rFonts w:ascii="Times New Roman" w:hAnsi="Times New Roman"/>
              </w:rPr>
            </w:pPr>
          </w:p>
          <w:p w:rsidR="00092420" w:rsidP="007021FD">
            <w:pPr>
              <w:bidi w:val="0"/>
              <w:jc w:val="center"/>
              <w:rPr>
                <w:rFonts w:ascii="Times New Roman" w:hAnsi="Times New Roman"/>
              </w:rPr>
            </w:pPr>
          </w:p>
          <w:p w:rsidR="00092420" w:rsidP="007021FD">
            <w:pPr>
              <w:bidi w:val="0"/>
              <w:jc w:val="center"/>
              <w:rPr>
                <w:rFonts w:ascii="Times New Roman" w:hAnsi="Times New Roman"/>
              </w:rPr>
            </w:pPr>
          </w:p>
          <w:p w:rsidR="00092420" w:rsidP="007021FD">
            <w:pPr>
              <w:bidi w:val="0"/>
              <w:jc w:val="center"/>
              <w:rPr>
                <w:rFonts w:ascii="Times New Roman" w:hAnsi="Times New Roman"/>
              </w:rPr>
            </w:pPr>
          </w:p>
          <w:p w:rsidR="00092420" w:rsidP="007021FD">
            <w:pPr>
              <w:bidi w:val="0"/>
              <w:jc w:val="center"/>
              <w:rPr>
                <w:rFonts w:ascii="Times New Roman" w:hAnsi="Times New Roman"/>
              </w:rPr>
            </w:pPr>
          </w:p>
          <w:p w:rsidR="00092420" w:rsidP="007021FD">
            <w:pPr>
              <w:bidi w:val="0"/>
              <w:jc w:val="center"/>
              <w:rPr>
                <w:rFonts w:ascii="Times New Roman" w:hAnsi="Times New Roman"/>
              </w:rPr>
            </w:pPr>
          </w:p>
          <w:p w:rsidR="00092420" w:rsidP="007021FD">
            <w:pPr>
              <w:bidi w:val="0"/>
              <w:jc w:val="center"/>
              <w:rPr>
                <w:rFonts w:ascii="Times New Roman" w:hAnsi="Times New Roman"/>
              </w:rPr>
            </w:pPr>
          </w:p>
          <w:p w:rsidR="00092420" w:rsidP="007021FD">
            <w:pPr>
              <w:bidi w:val="0"/>
              <w:jc w:val="center"/>
              <w:rPr>
                <w:rFonts w:ascii="Times New Roman" w:hAnsi="Times New Roman"/>
              </w:rPr>
            </w:pPr>
          </w:p>
          <w:p w:rsidR="00092420" w:rsidP="007021FD">
            <w:pPr>
              <w:bidi w:val="0"/>
              <w:jc w:val="center"/>
              <w:rPr>
                <w:rFonts w:ascii="Times New Roman" w:hAnsi="Times New Roman"/>
              </w:rPr>
            </w:pPr>
          </w:p>
          <w:p w:rsidR="00092420" w:rsidP="007021FD">
            <w:pPr>
              <w:bidi w:val="0"/>
              <w:jc w:val="center"/>
              <w:rPr>
                <w:rFonts w:ascii="Times New Roman" w:hAnsi="Times New Roman"/>
              </w:rPr>
            </w:pPr>
          </w:p>
          <w:p w:rsidR="00EA3747" w:rsidP="007021FD">
            <w:pPr>
              <w:bidi w:val="0"/>
              <w:jc w:val="center"/>
              <w:rPr>
                <w:rFonts w:ascii="Times New Roman" w:hAnsi="Times New Roman"/>
              </w:rPr>
            </w:pPr>
          </w:p>
          <w:p w:rsidR="00EA3747" w:rsidP="007021FD">
            <w:pPr>
              <w:bidi w:val="0"/>
              <w:jc w:val="center"/>
              <w:rPr>
                <w:rFonts w:ascii="Times New Roman" w:hAnsi="Times New Roman"/>
              </w:rPr>
            </w:pPr>
          </w:p>
          <w:p w:rsidR="00092420" w:rsidP="007021FD">
            <w:pPr>
              <w:bidi w:val="0"/>
              <w:jc w:val="center"/>
              <w:rPr>
                <w:rFonts w:ascii="Times New Roman" w:hAnsi="Times New Roman"/>
              </w:rPr>
            </w:pPr>
          </w:p>
          <w:p w:rsidR="00092420" w:rsidP="007021FD">
            <w:pPr>
              <w:bidi w:val="0"/>
              <w:jc w:val="center"/>
              <w:rPr>
                <w:rFonts w:ascii="Times New Roman" w:hAnsi="Times New Roman"/>
              </w:rPr>
            </w:pPr>
            <w:r>
              <w:rPr>
                <w:rFonts w:ascii="Times New Roman" w:hAnsi="Times New Roman"/>
              </w:rPr>
              <w:t>Ú</w:t>
            </w:r>
          </w:p>
          <w:p w:rsidR="00092420" w:rsidP="007021FD">
            <w:pPr>
              <w:bidi w:val="0"/>
              <w:jc w:val="center"/>
              <w:rPr>
                <w:rFonts w:ascii="Times New Roman" w:hAnsi="Times New Roman"/>
              </w:rPr>
            </w:pPr>
          </w:p>
          <w:p w:rsidR="00092420" w:rsidP="007021FD">
            <w:pPr>
              <w:bidi w:val="0"/>
              <w:jc w:val="center"/>
              <w:rPr>
                <w:rFonts w:ascii="Times New Roman" w:hAnsi="Times New Roman"/>
              </w:rPr>
            </w:pPr>
          </w:p>
          <w:p w:rsidR="00092420" w:rsidP="007021FD">
            <w:pPr>
              <w:bidi w:val="0"/>
              <w:jc w:val="center"/>
              <w:rPr>
                <w:rFonts w:ascii="Times New Roman" w:hAnsi="Times New Roman"/>
              </w:rPr>
            </w:pPr>
          </w:p>
          <w:p w:rsidR="00092420" w:rsidP="007021FD">
            <w:pPr>
              <w:bidi w:val="0"/>
              <w:jc w:val="center"/>
              <w:rPr>
                <w:rFonts w:ascii="Times New Roman" w:hAnsi="Times New Roman"/>
              </w:rPr>
            </w:pPr>
          </w:p>
          <w:p w:rsidR="00092420" w:rsidP="007021FD">
            <w:pPr>
              <w:bidi w:val="0"/>
              <w:jc w:val="center"/>
              <w:rPr>
                <w:rFonts w:ascii="Times New Roman" w:hAnsi="Times New Roman"/>
              </w:rPr>
            </w:pPr>
          </w:p>
          <w:p w:rsidR="00092420" w:rsidP="007021FD">
            <w:pPr>
              <w:bidi w:val="0"/>
              <w:jc w:val="center"/>
              <w:rPr>
                <w:rFonts w:ascii="Times New Roman" w:hAnsi="Times New Roman"/>
              </w:rPr>
            </w:pPr>
            <w:r>
              <w:rPr>
                <w:rFonts w:ascii="Times New Roman" w:hAnsi="Times New Roman"/>
              </w:rPr>
              <w:t>Ú</w:t>
            </w:r>
          </w:p>
          <w:p w:rsidR="004D373E" w:rsidP="007021FD">
            <w:pPr>
              <w:bidi w:val="0"/>
              <w:jc w:val="center"/>
              <w:rPr>
                <w:rFonts w:ascii="Times New Roman" w:hAnsi="Times New Roman"/>
              </w:rPr>
            </w:pPr>
          </w:p>
          <w:p w:rsidR="004D373E" w:rsidP="007021FD">
            <w:pPr>
              <w:bidi w:val="0"/>
              <w:jc w:val="center"/>
              <w:rPr>
                <w:rFonts w:ascii="Times New Roman" w:hAnsi="Times New Roman"/>
              </w:rPr>
            </w:pPr>
          </w:p>
          <w:p w:rsidR="004D373E" w:rsidP="007021FD">
            <w:pPr>
              <w:bidi w:val="0"/>
              <w:jc w:val="center"/>
              <w:rPr>
                <w:rFonts w:ascii="Times New Roman" w:hAnsi="Times New Roman"/>
              </w:rPr>
            </w:pPr>
          </w:p>
          <w:p w:rsidR="004D373E" w:rsidP="007021FD">
            <w:pPr>
              <w:bidi w:val="0"/>
              <w:jc w:val="center"/>
              <w:rPr>
                <w:rFonts w:ascii="Times New Roman" w:hAnsi="Times New Roman"/>
              </w:rPr>
            </w:pPr>
          </w:p>
          <w:p w:rsidR="004D373E" w:rsidP="007021FD">
            <w:pPr>
              <w:bidi w:val="0"/>
              <w:jc w:val="center"/>
              <w:rPr>
                <w:rFonts w:ascii="Times New Roman" w:hAnsi="Times New Roman"/>
              </w:rPr>
            </w:pPr>
          </w:p>
          <w:p w:rsidR="004D373E" w:rsidP="007021FD">
            <w:pPr>
              <w:bidi w:val="0"/>
              <w:jc w:val="center"/>
              <w:rPr>
                <w:rFonts w:ascii="Times New Roman" w:hAnsi="Times New Roman"/>
              </w:rPr>
            </w:pPr>
          </w:p>
          <w:p w:rsidR="004D373E" w:rsidP="007021FD">
            <w:pPr>
              <w:bidi w:val="0"/>
              <w:jc w:val="center"/>
              <w:rPr>
                <w:rFonts w:ascii="Times New Roman" w:hAnsi="Times New Roman"/>
              </w:rPr>
            </w:pPr>
          </w:p>
          <w:p w:rsidR="004D373E" w:rsidP="007021FD">
            <w:pPr>
              <w:bidi w:val="0"/>
              <w:jc w:val="center"/>
              <w:rPr>
                <w:rFonts w:ascii="Times New Roman" w:hAnsi="Times New Roman"/>
              </w:rPr>
            </w:pPr>
          </w:p>
          <w:p w:rsidR="004D373E" w:rsidP="007021FD">
            <w:pPr>
              <w:bidi w:val="0"/>
              <w:jc w:val="center"/>
              <w:rPr>
                <w:rFonts w:ascii="Times New Roman" w:hAnsi="Times New Roman"/>
              </w:rPr>
            </w:pPr>
          </w:p>
          <w:p w:rsidR="004D373E" w:rsidP="007021FD">
            <w:pPr>
              <w:bidi w:val="0"/>
              <w:jc w:val="center"/>
              <w:rPr>
                <w:rFonts w:ascii="Times New Roman" w:hAnsi="Times New Roman"/>
              </w:rPr>
            </w:pPr>
          </w:p>
          <w:p w:rsidR="004D373E" w:rsidP="007021FD">
            <w:pPr>
              <w:bidi w:val="0"/>
              <w:jc w:val="center"/>
              <w:rPr>
                <w:rFonts w:ascii="Times New Roman" w:hAnsi="Times New Roman"/>
              </w:rPr>
            </w:pPr>
            <w:r>
              <w:rPr>
                <w:rFonts w:ascii="Times New Roman" w:hAnsi="Times New Roman"/>
              </w:rPr>
              <w:t>Ú</w:t>
            </w:r>
          </w:p>
          <w:p w:rsidR="004D373E" w:rsidP="007021FD">
            <w:pPr>
              <w:bidi w:val="0"/>
              <w:jc w:val="center"/>
              <w:rPr>
                <w:rFonts w:ascii="Times New Roman" w:hAnsi="Times New Roman"/>
              </w:rPr>
            </w:pPr>
          </w:p>
          <w:p w:rsidR="004D373E" w:rsidP="007021FD">
            <w:pPr>
              <w:bidi w:val="0"/>
              <w:jc w:val="center"/>
              <w:rPr>
                <w:rFonts w:ascii="Times New Roman" w:hAnsi="Times New Roman"/>
              </w:rPr>
            </w:pPr>
          </w:p>
          <w:p w:rsidR="004D373E" w:rsidP="007021FD">
            <w:pPr>
              <w:bidi w:val="0"/>
              <w:jc w:val="center"/>
              <w:rPr>
                <w:rFonts w:ascii="Times New Roman" w:hAnsi="Times New Roman"/>
              </w:rPr>
            </w:pPr>
          </w:p>
          <w:p w:rsidR="004D373E" w:rsidP="007021FD">
            <w:pPr>
              <w:bidi w:val="0"/>
              <w:jc w:val="center"/>
              <w:rPr>
                <w:rFonts w:ascii="Times New Roman" w:hAnsi="Times New Roman"/>
              </w:rPr>
            </w:pPr>
          </w:p>
          <w:p w:rsidR="004D373E" w:rsidP="007021FD">
            <w:pPr>
              <w:bidi w:val="0"/>
              <w:jc w:val="center"/>
              <w:rPr>
                <w:rFonts w:ascii="Times New Roman" w:hAnsi="Times New Roman"/>
              </w:rPr>
            </w:pPr>
          </w:p>
          <w:p w:rsidR="004D373E" w:rsidP="007021FD">
            <w:pPr>
              <w:bidi w:val="0"/>
              <w:jc w:val="center"/>
              <w:rPr>
                <w:rFonts w:ascii="Times New Roman" w:hAnsi="Times New Roman"/>
              </w:rPr>
            </w:pPr>
          </w:p>
          <w:p w:rsidR="004D373E" w:rsidP="007021FD">
            <w:pPr>
              <w:bidi w:val="0"/>
              <w:jc w:val="center"/>
              <w:rPr>
                <w:rFonts w:ascii="Times New Roman" w:hAnsi="Times New Roman"/>
              </w:rPr>
            </w:pPr>
          </w:p>
          <w:p w:rsidR="004D373E" w:rsidP="007021FD">
            <w:pPr>
              <w:bidi w:val="0"/>
              <w:jc w:val="center"/>
              <w:rPr>
                <w:rFonts w:ascii="Times New Roman" w:hAnsi="Times New Roman"/>
              </w:rPr>
            </w:pPr>
          </w:p>
          <w:p w:rsidR="004D373E" w:rsidP="007021FD">
            <w:pPr>
              <w:bidi w:val="0"/>
              <w:jc w:val="center"/>
              <w:rPr>
                <w:rFonts w:ascii="Times New Roman" w:hAnsi="Times New Roman"/>
              </w:rPr>
            </w:pPr>
          </w:p>
          <w:p w:rsidR="004D373E" w:rsidP="007021FD">
            <w:pPr>
              <w:bidi w:val="0"/>
              <w:jc w:val="center"/>
              <w:rPr>
                <w:rFonts w:ascii="Times New Roman" w:hAnsi="Times New Roman"/>
              </w:rPr>
            </w:pPr>
          </w:p>
          <w:p w:rsidR="004D373E" w:rsidP="007021FD">
            <w:pPr>
              <w:bidi w:val="0"/>
              <w:jc w:val="center"/>
              <w:rPr>
                <w:rFonts w:ascii="Times New Roman" w:hAnsi="Times New Roman"/>
              </w:rPr>
            </w:pPr>
          </w:p>
          <w:p w:rsidR="004D373E" w:rsidP="007021FD">
            <w:pPr>
              <w:bidi w:val="0"/>
              <w:jc w:val="center"/>
              <w:rPr>
                <w:rFonts w:ascii="Times New Roman" w:hAnsi="Times New Roman"/>
              </w:rPr>
            </w:pPr>
          </w:p>
          <w:p w:rsidR="004D373E" w:rsidP="007021FD">
            <w:pPr>
              <w:bidi w:val="0"/>
              <w:jc w:val="center"/>
              <w:rPr>
                <w:rFonts w:ascii="Times New Roman" w:hAnsi="Times New Roman"/>
              </w:rPr>
            </w:pPr>
          </w:p>
          <w:p w:rsidR="004D373E" w:rsidP="007021FD">
            <w:pPr>
              <w:bidi w:val="0"/>
              <w:jc w:val="center"/>
              <w:rPr>
                <w:rFonts w:ascii="Times New Roman" w:hAnsi="Times New Roman"/>
              </w:rPr>
            </w:pPr>
          </w:p>
          <w:p w:rsidR="004D373E" w:rsidP="007021FD">
            <w:pPr>
              <w:bidi w:val="0"/>
              <w:jc w:val="center"/>
              <w:rPr>
                <w:rFonts w:ascii="Times New Roman" w:hAnsi="Times New Roman"/>
              </w:rPr>
            </w:pPr>
          </w:p>
          <w:p w:rsidR="004D373E" w:rsidP="007021FD">
            <w:pPr>
              <w:bidi w:val="0"/>
              <w:jc w:val="center"/>
              <w:rPr>
                <w:rFonts w:ascii="Times New Roman" w:hAnsi="Times New Roman"/>
              </w:rPr>
            </w:pPr>
          </w:p>
          <w:p w:rsidR="004D373E" w:rsidP="007021FD">
            <w:pPr>
              <w:bidi w:val="0"/>
              <w:jc w:val="center"/>
              <w:rPr>
                <w:rFonts w:ascii="Times New Roman" w:hAnsi="Times New Roman"/>
              </w:rPr>
            </w:pPr>
          </w:p>
          <w:p w:rsidR="004D373E" w:rsidP="007021FD">
            <w:pPr>
              <w:bidi w:val="0"/>
              <w:jc w:val="center"/>
              <w:rPr>
                <w:rFonts w:ascii="Times New Roman" w:hAnsi="Times New Roman"/>
              </w:rPr>
            </w:pPr>
          </w:p>
          <w:p w:rsidR="004D373E" w:rsidP="007021FD">
            <w:pPr>
              <w:bidi w:val="0"/>
              <w:jc w:val="center"/>
              <w:rPr>
                <w:rFonts w:ascii="Times New Roman" w:hAnsi="Times New Roman"/>
              </w:rPr>
            </w:pPr>
          </w:p>
          <w:p w:rsidR="004D373E" w:rsidP="007021FD">
            <w:pPr>
              <w:bidi w:val="0"/>
              <w:jc w:val="center"/>
              <w:rPr>
                <w:rFonts w:ascii="Times New Roman" w:hAnsi="Times New Roman"/>
              </w:rPr>
            </w:pPr>
          </w:p>
          <w:p w:rsidR="004D373E" w:rsidP="007021FD">
            <w:pPr>
              <w:bidi w:val="0"/>
              <w:jc w:val="center"/>
              <w:rPr>
                <w:rFonts w:ascii="Times New Roman" w:hAnsi="Times New Roman"/>
              </w:rPr>
            </w:pPr>
          </w:p>
          <w:p w:rsidR="004D373E" w:rsidP="007021FD">
            <w:pPr>
              <w:bidi w:val="0"/>
              <w:jc w:val="center"/>
              <w:rPr>
                <w:rFonts w:ascii="Times New Roman" w:hAnsi="Times New Roman"/>
              </w:rPr>
            </w:pPr>
          </w:p>
          <w:p w:rsidR="004D373E" w:rsidP="007021FD">
            <w:pPr>
              <w:bidi w:val="0"/>
              <w:jc w:val="center"/>
              <w:rPr>
                <w:rFonts w:ascii="Times New Roman" w:hAnsi="Times New Roman"/>
              </w:rPr>
            </w:pPr>
          </w:p>
          <w:p w:rsidR="004D373E" w:rsidP="007021FD">
            <w:pPr>
              <w:bidi w:val="0"/>
              <w:jc w:val="center"/>
              <w:rPr>
                <w:rFonts w:ascii="Times New Roman" w:hAnsi="Times New Roman"/>
              </w:rPr>
            </w:pPr>
          </w:p>
          <w:p w:rsidR="004D373E" w:rsidP="007021FD">
            <w:pPr>
              <w:bidi w:val="0"/>
              <w:jc w:val="center"/>
              <w:rPr>
                <w:rFonts w:ascii="Times New Roman" w:hAnsi="Times New Roman"/>
              </w:rPr>
            </w:pPr>
          </w:p>
          <w:p w:rsidR="004D373E" w:rsidP="007021FD">
            <w:pPr>
              <w:bidi w:val="0"/>
              <w:jc w:val="center"/>
              <w:rPr>
                <w:rFonts w:ascii="Times New Roman" w:hAnsi="Times New Roman"/>
              </w:rPr>
            </w:pPr>
          </w:p>
          <w:p w:rsidR="004D373E" w:rsidP="007021FD">
            <w:pPr>
              <w:bidi w:val="0"/>
              <w:jc w:val="center"/>
              <w:rPr>
                <w:rFonts w:ascii="Times New Roman" w:hAnsi="Times New Roman"/>
              </w:rPr>
            </w:pPr>
          </w:p>
          <w:p w:rsidR="004D373E" w:rsidP="007021FD">
            <w:pPr>
              <w:bidi w:val="0"/>
              <w:jc w:val="center"/>
              <w:rPr>
                <w:rFonts w:ascii="Times New Roman" w:hAnsi="Times New Roman"/>
              </w:rPr>
            </w:pPr>
          </w:p>
          <w:p w:rsidR="004D373E" w:rsidP="007021FD">
            <w:pPr>
              <w:bidi w:val="0"/>
              <w:jc w:val="center"/>
              <w:rPr>
                <w:rFonts w:ascii="Times New Roman" w:hAnsi="Times New Roman"/>
              </w:rPr>
            </w:pPr>
          </w:p>
          <w:p w:rsidR="004D373E" w:rsidP="007021FD">
            <w:pPr>
              <w:bidi w:val="0"/>
              <w:jc w:val="center"/>
              <w:rPr>
                <w:rFonts w:ascii="Times New Roman" w:hAnsi="Times New Roman"/>
              </w:rPr>
            </w:pPr>
          </w:p>
          <w:p w:rsidR="004D373E" w:rsidP="007021FD">
            <w:pPr>
              <w:bidi w:val="0"/>
              <w:jc w:val="center"/>
              <w:rPr>
                <w:rFonts w:ascii="Times New Roman" w:hAnsi="Times New Roman"/>
              </w:rPr>
            </w:pPr>
          </w:p>
          <w:p w:rsidR="004D373E" w:rsidP="007021FD">
            <w:pPr>
              <w:bidi w:val="0"/>
              <w:jc w:val="center"/>
              <w:rPr>
                <w:rFonts w:ascii="Times New Roman" w:hAnsi="Times New Roman"/>
              </w:rPr>
            </w:pPr>
          </w:p>
          <w:p w:rsidR="004D373E" w:rsidP="007021FD">
            <w:pPr>
              <w:bidi w:val="0"/>
              <w:jc w:val="center"/>
              <w:rPr>
                <w:rFonts w:ascii="Times New Roman" w:hAnsi="Times New Roman"/>
              </w:rPr>
            </w:pPr>
          </w:p>
          <w:p w:rsidR="004D373E" w:rsidP="007021FD">
            <w:pPr>
              <w:bidi w:val="0"/>
              <w:jc w:val="center"/>
              <w:rPr>
                <w:rFonts w:ascii="Times New Roman" w:hAnsi="Times New Roman"/>
              </w:rPr>
            </w:pPr>
          </w:p>
          <w:p w:rsidR="004D373E" w:rsidP="007021FD">
            <w:pPr>
              <w:bidi w:val="0"/>
              <w:jc w:val="center"/>
              <w:rPr>
                <w:rFonts w:ascii="Times New Roman" w:hAnsi="Times New Roman"/>
              </w:rPr>
            </w:pPr>
          </w:p>
          <w:p w:rsidR="004D373E" w:rsidP="007021FD">
            <w:pPr>
              <w:bidi w:val="0"/>
              <w:jc w:val="center"/>
              <w:rPr>
                <w:rFonts w:ascii="Times New Roman" w:hAnsi="Times New Roman"/>
              </w:rPr>
            </w:pPr>
          </w:p>
          <w:p w:rsidR="004D373E" w:rsidP="007021FD">
            <w:pPr>
              <w:bidi w:val="0"/>
              <w:jc w:val="center"/>
              <w:rPr>
                <w:rFonts w:ascii="Times New Roman" w:hAnsi="Times New Roman"/>
              </w:rPr>
            </w:pPr>
          </w:p>
          <w:p w:rsidR="004D373E" w:rsidP="007021FD">
            <w:pPr>
              <w:bidi w:val="0"/>
              <w:jc w:val="center"/>
              <w:rPr>
                <w:rFonts w:ascii="Times New Roman" w:hAnsi="Times New Roman"/>
              </w:rPr>
            </w:pPr>
          </w:p>
          <w:p w:rsidR="004D373E" w:rsidP="007021FD">
            <w:pPr>
              <w:bidi w:val="0"/>
              <w:jc w:val="center"/>
              <w:rPr>
                <w:rFonts w:ascii="Times New Roman" w:hAnsi="Times New Roman"/>
              </w:rPr>
            </w:pPr>
          </w:p>
          <w:p w:rsidR="004D373E" w:rsidP="00571431">
            <w:pPr>
              <w:bidi w:val="0"/>
              <w:rPr>
                <w:rFonts w:ascii="Times New Roman" w:hAnsi="Times New Roman"/>
              </w:rPr>
            </w:pPr>
          </w:p>
          <w:p w:rsidR="005A6301" w:rsidP="007021FD">
            <w:pPr>
              <w:bidi w:val="0"/>
              <w:jc w:val="center"/>
              <w:rPr>
                <w:rFonts w:ascii="Times New Roman" w:hAnsi="Times New Roman"/>
              </w:rPr>
            </w:pPr>
          </w:p>
          <w:p w:rsidR="005A6301" w:rsidP="007021FD">
            <w:pPr>
              <w:bidi w:val="0"/>
              <w:jc w:val="center"/>
              <w:rPr>
                <w:rFonts w:ascii="Times New Roman" w:hAnsi="Times New Roman"/>
              </w:rPr>
            </w:pPr>
            <w:r>
              <w:rPr>
                <w:rFonts w:ascii="Times New Roman" w:hAnsi="Times New Roman"/>
              </w:rPr>
              <w:t>Ú</w:t>
            </w:r>
          </w:p>
          <w:p w:rsidR="005A6301" w:rsidP="007021FD">
            <w:pPr>
              <w:bidi w:val="0"/>
              <w:jc w:val="center"/>
              <w:rPr>
                <w:rFonts w:ascii="Times New Roman" w:hAnsi="Times New Roman"/>
              </w:rPr>
            </w:pPr>
          </w:p>
          <w:p w:rsidR="005A6301" w:rsidP="007021FD">
            <w:pPr>
              <w:bidi w:val="0"/>
              <w:jc w:val="center"/>
              <w:rPr>
                <w:rFonts w:ascii="Times New Roman" w:hAnsi="Times New Roman"/>
              </w:rPr>
            </w:pPr>
          </w:p>
          <w:p w:rsidR="005A6301" w:rsidP="007021FD">
            <w:pPr>
              <w:bidi w:val="0"/>
              <w:jc w:val="center"/>
              <w:rPr>
                <w:rFonts w:ascii="Times New Roman" w:hAnsi="Times New Roman"/>
              </w:rPr>
            </w:pPr>
          </w:p>
          <w:p w:rsidR="005A6301" w:rsidP="007021FD">
            <w:pPr>
              <w:bidi w:val="0"/>
              <w:jc w:val="center"/>
              <w:rPr>
                <w:rFonts w:ascii="Times New Roman" w:hAnsi="Times New Roman"/>
              </w:rPr>
            </w:pPr>
          </w:p>
          <w:p w:rsidR="005A6301" w:rsidP="007021FD">
            <w:pPr>
              <w:bidi w:val="0"/>
              <w:jc w:val="center"/>
              <w:rPr>
                <w:rFonts w:ascii="Times New Roman" w:hAnsi="Times New Roman"/>
              </w:rPr>
            </w:pPr>
          </w:p>
          <w:p w:rsidR="005A6301" w:rsidP="007021FD">
            <w:pPr>
              <w:bidi w:val="0"/>
              <w:jc w:val="center"/>
              <w:rPr>
                <w:rFonts w:ascii="Times New Roman" w:hAnsi="Times New Roman"/>
              </w:rPr>
            </w:pPr>
          </w:p>
          <w:p w:rsidR="005A6301" w:rsidP="007021FD">
            <w:pPr>
              <w:bidi w:val="0"/>
              <w:jc w:val="center"/>
              <w:rPr>
                <w:rFonts w:ascii="Times New Roman" w:hAnsi="Times New Roman"/>
              </w:rPr>
            </w:pPr>
          </w:p>
          <w:p w:rsidR="005A6301" w:rsidP="007021FD">
            <w:pPr>
              <w:bidi w:val="0"/>
              <w:jc w:val="center"/>
              <w:rPr>
                <w:rFonts w:ascii="Times New Roman" w:hAnsi="Times New Roman"/>
              </w:rPr>
            </w:pPr>
          </w:p>
          <w:p w:rsidR="005A6301" w:rsidP="007021FD">
            <w:pPr>
              <w:bidi w:val="0"/>
              <w:jc w:val="center"/>
              <w:rPr>
                <w:rFonts w:ascii="Times New Roman" w:hAnsi="Times New Roman"/>
              </w:rPr>
            </w:pPr>
          </w:p>
          <w:p w:rsidR="005A6301" w:rsidP="007021FD">
            <w:pPr>
              <w:bidi w:val="0"/>
              <w:jc w:val="center"/>
              <w:rPr>
                <w:rFonts w:ascii="Times New Roman" w:hAnsi="Times New Roman"/>
              </w:rPr>
            </w:pPr>
          </w:p>
          <w:p w:rsidR="005A6301" w:rsidP="007021FD">
            <w:pPr>
              <w:bidi w:val="0"/>
              <w:jc w:val="center"/>
              <w:rPr>
                <w:rFonts w:ascii="Times New Roman" w:hAnsi="Times New Roman"/>
              </w:rPr>
            </w:pPr>
          </w:p>
          <w:p w:rsidR="005A6301" w:rsidP="007021FD">
            <w:pPr>
              <w:bidi w:val="0"/>
              <w:jc w:val="center"/>
              <w:rPr>
                <w:rFonts w:ascii="Times New Roman" w:hAnsi="Times New Roman"/>
              </w:rPr>
            </w:pPr>
          </w:p>
          <w:p w:rsidR="00DB60BA" w:rsidP="00571431">
            <w:pPr>
              <w:bidi w:val="0"/>
              <w:rPr>
                <w:rFonts w:ascii="Times New Roman" w:hAnsi="Times New Roman"/>
              </w:rPr>
            </w:pPr>
          </w:p>
          <w:p w:rsidR="004D373E" w:rsidP="007021FD">
            <w:pPr>
              <w:bidi w:val="0"/>
              <w:jc w:val="center"/>
              <w:rPr>
                <w:rFonts w:ascii="Times New Roman" w:hAnsi="Times New Roman"/>
              </w:rPr>
            </w:pPr>
            <w:r w:rsidR="00B70702">
              <w:rPr>
                <w:rFonts w:ascii="Times New Roman" w:hAnsi="Times New Roman"/>
              </w:rPr>
              <w:t>Ú</w:t>
            </w:r>
          </w:p>
          <w:p w:rsidR="004D373E" w:rsidP="007021FD">
            <w:pPr>
              <w:bidi w:val="0"/>
              <w:jc w:val="center"/>
              <w:rPr>
                <w:rFonts w:ascii="Times New Roman" w:hAnsi="Times New Roman"/>
              </w:rPr>
            </w:pPr>
          </w:p>
          <w:p w:rsidR="004D373E" w:rsidP="007021FD">
            <w:pPr>
              <w:bidi w:val="0"/>
              <w:jc w:val="center"/>
              <w:rPr>
                <w:rFonts w:ascii="Times New Roman" w:hAnsi="Times New Roman"/>
              </w:rPr>
            </w:pPr>
          </w:p>
          <w:p w:rsidR="004D373E" w:rsidP="007021FD">
            <w:pPr>
              <w:bidi w:val="0"/>
              <w:jc w:val="center"/>
              <w:rPr>
                <w:rFonts w:ascii="Times New Roman" w:hAnsi="Times New Roman"/>
              </w:rPr>
            </w:pPr>
          </w:p>
          <w:p w:rsidR="004D373E" w:rsidP="007021FD">
            <w:pPr>
              <w:bidi w:val="0"/>
              <w:jc w:val="center"/>
              <w:rPr>
                <w:rFonts w:ascii="Times New Roman" w:hAnsi="Times New Roman"/>
              </w:rPr>
            </w:pPr>
          </w:p>
          <w:p w:rsidR="00B70702" w:rsidP="007021FD">
            <w:pPr>
              <w:bidi w:val="0"/>
              <w:jc w:val="center"/>
              <w:rPr>
                <w:rFonts w:ascii="Times New Roman" w:hAnsi="Times New Roman"/>
              </w:rPr>
            </w:pPr>
          </w:p>
          <w:p w:rsidR="00B70702" w:rsidP="007021FD">
            <w:pPr>
              <w:bidi w:val="0"/>
              <w:jc w:val="center"/>
              <w:rPr>
                <w:rFonts w:ascii="Times New Roman" w:hAnsi="Times New Roman"/>
              </w:rPr>
            </w:pPr>
          </w:p>
          <w:p w:rsidR="00B70702" w:rsidP="007021FD">
            <w:pPr>
              <w:bidi w:val="0"/>
              <w:jc w:val="center"/>
              <w:rPr>
                <w:rFonts w:ascii="Times New Roman" w:hAnsi="Times New Roman"/>
              </w:rPr>
            </w:pPr>
          </w:p>
          <w:p w:rsidR="00B70702" w:rsidP="007021FD">
            <w:pPr>
              <w:bidi w:val="0"/>
              <w:jc w:val="center"/>
              <w:rPr>
                <w:rFonts w:ascii="Times New Roman" w:hAnsi="Times New Roman"/>
              </w:rPr>
            </w:pPr>
          </w:p>
          <w:p w:rsidR="00B70702" w:rsidP="007021FD">
            <w:pPr>
              <w:bidi w:val="0"/>
              <w:jc w:val="center"/>
              <w:rPr>
                <w:rFonts w:ascii="Times New Roman" w:hAnsi="Times New Roman"/>
              </w:rPr>
            </w:pPr>
          </w:p>
          <w:p w:rsidR="00B70702" w:rsidP="007021FD">
            <w:pPr>
              <w:bidi w:val="0"/>
              <w:jc w:val="center"/>
              <w:rPr>
                <w:rFonts w:ascii="Times New Roman" w:hAnsi="Times New Roman"/>
              </w:rPr>
            </w:pPr>
          </w:p>
          <w:p w:rsidR="00B70702" w:rsidP="007021FD">
            <w:pPr>
              <w:bidi w:val="0"/>
              <w:jc w:val="center"/>
              <w:rPr>
                <w:rFonts w:ascii="Times New Roman" w:hAnsi="Times New Roman"/>
              </w:rPr>
            </w:pPr>
          </w:p>
          <w:p w:rsidR="00B70702" w:rsidP="007021FD">
            <w:pPr>
              <w:bidi w:val="0"/>
              <w:jc w:val="center"/>
              <w:rPr>
                <w:rFonts w:ascii="Times New Roman" w:hAnsi="Times New Roman"/>
              </w:rPr>
            </w:pPr>
          </w:p>
          <w:p w:rsidR="00B70702" w:rsidP="007021FD">
            <w:pPr>
              <w:bidi w:val="0"/>
              <w:jc w:val="center"/>
              <w:rPr>
                <w:rFonts w:ascii="Times New Roman" w:hAnsi="Times New Roman"/>
              </w:rPr>
            </w:pPr>
          </w:p>
          <w:p w:rsidR="00B70702" w:rsidP="007021FD">
            <w:pPr>
              <w:bidi w:val="0"/>
              <w:jc w:val="center"/>
              <w:rPr>
                <w:rFonts w:ascii="Times New Roman" w:hAnsi="Times New Roman"/>
              </w:rPr>
            </w:pPr>
          </w:p>
          <w:p w:rsidR="00B70702" w:rsidP="007021FD">
            <w:pPr>
              <w:bidi w:val="0"/>
              <w:jc w:val="center"/>
              <w:rPr>
                <w:rFonts w:ascii="Times New Roman" w:hAnsi="Times New Roman"/>
              </w:rPr>
            </w:pPr>
          </w:p>
          <w:p w:rsidR="00B70702" w:rsidP="007021FD">
            <w:pPr>
              <w:bidi w:val="0"/>
              <w:jc w:val="center"/>
              <w:rPr>
                <w:rFonts w:ascii="Times New Roman" w:hAnsi="Times New Roman"/>
              </w:rPr>
            </w:pPr>
          </w:p>
          <w:p w:rsidR="00B70702" w:rsidP="007021FD">
            <w:pPr>
              <w:bidi w:val="0"/>
              <w:jc w:val="center"/>
              <w:rPr>
                <w:rFonts w:ascii="Times New Roman" w:hAnsi="Times New Roman"/>
              </w:rPr>
            </w:pPr>
          </w:p>
          <w:p w:rsidR="00B70702" w:rsidP="007021FD">
            <w:pPr>
              <w:bidi w:val="0"/>
              <w:jc w:val="center"/>
              <w:rPr>
                <w:rFonts w:ascii="Times New Roman" w:hAnsi="Times New Roman"/>
              </w:rPr>
            </w:pPr>
          </w:p>
          <w:p w:rsidR="00B70702" w:rsidP="007021FD">
            <w:pPr>
              <w:bidi w:val="0"/>
              <w:jc w:val="center"/>
              <w:rPr>
                <w:rFonts w:ascii="Times New Roman" w:hAnsi="Times New Roman"/>
              </w:rPr>
            </w:pPr>
          </w:p>
          <w:p w:rsidR="00B70702" w:rsidP="007021FD">
            <w:pPr>
              <w:bidi w:val="0"/>
              <w:jc w:val="center"/>
              <w:rPr>
                <w:rFonts w:ascii="Times New Roman" w:hAnsi="Times New Roman"/>
              </w:rPr>
            </w:pPr>
          </w:p>
          <w:p w:rsidR="00B70702" w:rsidP="007021FD">
            <w:pPr>
              <w:bidi w:val="0"/>
              <w:jc w:val="center"/>
              <w:rPr>
                <w:rFonts w:ascii="Times New Roman" w:hAnsi="Times New Roman"/>
              </w:rPr>
            </w:pPr>
          </w:p>
          <w:p w:rsidR="00DB60BA" w:rsidP="007021FD">
            <w:pPr>
              <w:bidi w:val="0"/>
              <w:jc w:val="center"/>
              <w:rPr>
                <w:rFonts w:ascii="Times New Roman" w:hAnsi="Times New Roman"/>
              </w:rPr>
            </w:pPr>
          </w:p>
          <w:p w:rsidR="0017548F" w:rsidP="007021FD">
            <w:pPr>
              <w:bidi w:val="0"/>
              <w:jc w:val="center"/>
              <w:rPr>
                <w:rFonts w:ascii="Times New Roman" w:hAnsi="Times New Roman"/>
              </w:rPr>
            </w:pPr>
          </w:p>
          <w:p w:rsidR="0017548F" w:rsidP="007021FD">
            <w:pPr>
              <w:bidi w:val="0"/>
              <w:jc w:val="center"/>
              <w:rPr>
                <w:rFonts w:ascii="Times New Roman" w:hAnsi="Times New Roman"/>
              </w:rPr>
            </w:pPr>
          </w:p>
          <w:p w:rsidR="0017548F" w:rsidP="007021FD">
            <w:pPr>
              <w:bidi w:val="0"/>
              <w:jc w:val="center"/>
              <w:rPr>
                <w:rFonts w:ascii="Times New Roman" w:hAnsi="Times New Roman"/>
              </w:rPr>
            </w:pPr>
          </w:p>
          <w:p w:rsidR="00B70702" w:rsidP="007021FD">
            <w:pPr>
              <w:bidi w:val="0"/>
              <w:jc w:val="center"/>
              <w:rPr>
                <w:rFonts w:ascii="Times New Roman" w:hAnsi="Times New Roman"/>
              </w:rPr>
            </w:pPr>
          </w:p>
          <w:p w:rsidR="00B70702" w:rsidP="007021FD">
            <w:pPr>
              <w:bidi w:val="0"/>
              <w:jc w:val="center"/>
              <w:rPr>
                <w:rFonts w:ascii="Times New Roman" w:hAnsi="Times New Roman"/>
              </w:rPr>
            </w:pPr>
            <w:r>
              <w:rPr>
                <w:rFonts w:ascii="Times New Roman" w:hAnsi="Times New Roman"/>
              </w:rPr>
              <w:t>Ú</w:t>
            </w:r>
          </w:p>
          <w:p w:rsidR="00B70702" w:rsidRPr="004D373E" w:rsidP="007021FD">
            <w:pPr>
              <w:bidi w:val="0"/>
              <w:jc w:val="center"/>
              <w:rPr>
                <w:rFonts w:ascii="Times New Roman" w:hAnsi="Times New Roman"/>
              </w:rPr>
            </w:pPr>
          </w:p>
          <w:p w:rsidR="00092420" w:rsidP="007021FD">
            <w:pPr>
              <w:bidi w:val="0"/>
              <w:jc w:val="center"/>
              <w:rPr>
                <w:rFonts w:ascii="Times New Roman" w:hAnsi="Times New Roman"/>
              </w:rPr>
            </w:pPr>
          </w:p>
          <w:p w:rsidR="00C02DA5" w:rsidP="007021FD">
            <w:pPr>
              <w:bidi w:val="0"/>
              <w:jc w:val="center"/>
              <w:rPr>
                <w:rFonts w:ascii="Times New Roman" w:hAnsi="Times New Roman"/>
              </w:rPr>
            </w:pPr>
          </w:p>
          <w:p w:rsidR="00C02DA5" w:rsidP="007021FD">
            <w:pPr>
              <w:bidi w:val="0"/>
              <w:jc w:val="center"/>
              <w:rPr>
                <w:rFonts w:ascii="Times New Roman" w:hAnsi="Times New Roman"/>
              </w:rPr>
            </w:pPr>
          </w:p>
          <w:p w:rsidR="00C02DA5" w:rsidP="007021FD">
            <w:pPr>
              <w:bidi w:val="0"/>
              <w:jc w:val="center"/>
              <w:rPr>
                <w:rFonts w:ascii="Times New Roman" w:hAnsi="Times New Roman"/>
              </w:rPr>
            </w:pPr>
          </w:p>
          <w:p w:rsidR="00C02DA5" w:rsidP="007021FD">
            <w:pPr>
              <w:bidi w:val="0"/>
              <w:jc w:val="center"/>
              <w:rPr>
                <w:rFonts w:ascii="Times New Roman" w:hAnsi="Times New Roman"/>
              </w:rPr>
            </w:pPr>
          </w:p>
          <w:p w:rsidR="00C02DA5" w:rsidP="007021FD">
            <w:pPr>
              <w:bidi w:val="0"/>
              <w:jc w:val="center"/>
              <w:rPr>
                <w:rFonts w:ascii="Times New Roman" w:hAnsi="Times New Roman"/>
              </w:rPr>
            </w:pPr>
          </w:p>
          <w:p w:rsidR="00C02DA5" w:rsidP="007021FD">
            <w:pPr>
              <w:bidi w:val="0"/>
              <w:jc w:val="center"/>
              <w:rPr>
                <w:rFonts w:ascii="Times New Roman" w:hAnsi="Times New Roman"/>
              </w:rPr>
            </w:pPr>
          </w:p>
          <w:p w:rsidR="00C02DA5" w:rsidP="007021FD">
            <w:pPr>
              <w:bidi w:val="0"/>
              <w:jc w:val="center"/>
              <w:rPr>
                <w:rFonts w:ascii="Times New Roman" w:hAnsi="Times New Roman"/>
              </w:rPr>
            </w:pPr>
          </w:p>
          <w:p w:rsidR="00C02DA5" w:rsidP="007021FD">
            <w:pPr>
              <w:bidi w:val="0"/>
              <w:jc w:val="center"/>
              <w:rPr>
                <w:rFonts w:ascii="Times New Roman" w:hAnsi="Times New Roman"/>
              </w:rPr>
            </w:pPr>
          </w:p>
          <w:p w:rsidR="00C02DA5" w:rsidP="007021FD">
            <w:pPr>
              <w:bidi w:val="0"/>
              <w:jc w:val="center"/>
              <w:rPr>
                <w:rFonts w:ascii="Times New Roman" w:hAnsi="Times New Roman"/>
              </w:rPr>
            </w:pPr>
            <w:r>
              <w:rPr>
                <w:rFonts w:ascii="Times New Roman" w:hAnsi="Times New Roman"/>
              </w:rPr>
              <w:t>Ú</w:t>
            </w:r>
          </w:p>
          <w:p w:rsidR="00C02DA5" w:rsidP="007021FD">
            <w:pPr>
              <w:bidi w:val="0"/>
              <w:jc w:val="center"/>
              <w:rPr>
                <w:rFonts w:ascii="Times New Roman" w:hAnsi="Times New Roman"/>
              </w:rPr>
            </w:pPr>
          </w:p>
          <w:p w:rsidR="00C02DA5" w:rsidP="007021FD">
            <w:pPr>
              <w:bidi w:val="0"/>
              <w:jc w:val="center"/>
              <w:rPr>
                <w:rFonts w:ascii="Times New Roman" w:hAnsi="Times New Roman"/>
              </w:rPr>
            </w:pPr>
          </w:p>
          <w:p w:rsidR="00C02DA5" w:rsidP="007021FD">
            <w:pPr>
              <w:bidi w:val="0"/>
              <w:jc w:val="center"/>
              <w:rPr>
                <w:rFonts w:ascii="Times New Roman" w:hAnsi="Times New Roman"/>
              </w:rPr>
            </w:pPr>
          </w:p>
          <w:p w:rsidR="00C02DA5" w:rsidP="007021FD">
            <w:pPr>
              <w:bidi w:val="0"/>
              <w:jc w:val="center"/>
              <w:rPr>
                <w:rFonts w:ascii="Times New Roman" w:hAnsi="Times New Roman"/>
              </w:rPr>
            </w:pPr>
          </w:p>
          <w:p w:rsidR="00C02DA5" w:rsidP="007021FD">
            <w:pPr>
              <w:bidi w:val="0"/>
              <w:jc w:val="center"/>
              <w:rPr>
                <w:rFonts w:ascii="Times New Roman" w:hAnsi="Times New Roman"/>
              </w:rPr>
            </w:pPr>
          </w:p>
          <w:p w:rsidR="00C02DA5" w:rsidP="007021FD">
            <w:pPr>
              <w:bidi w:val="0"/>
              <w:jc w:val="center"/>
              <w:rPr>
                <w:rFonts w:ascii="Times New Roman" w:hAnsi="Times New Roman"/>
              </w:rPr>
            </w:pPr>
          </w:p>
          <w:p w:rsidR="00C02DA5" w:rsidP="007021FD">
            <w:pPr>
              <w:bidi w:val="0"/>
              <w:jc w:val="center"/>
              <w:rPr>
                <w:rFonts w:ascii="Times New Roman" w:hAnsi="Times New Roman"/>
              </w:rPr>
            </w:pPr>
          </w:p>
          <w:p w:rsidR="00C02DA5" w:rsidP="007021FD">
            <w:pPr>
              <w:bidi w:val="0"/>
              <w:jc w:val="center"/>
              <w:rPr>
                <w:rFonts w:ascii="Times New Roman" w:hAnsi="Times New Roman"/>
              </w:rPr>
            </w:pPr>
          </w:p>
          <w:p w:rsidR="00C02DA5" w:rsidP="007021FD">
            <w:pPr>
              <w:bidi w:val="0"/>
              <w:jc w:val="center"/>
              <w:rPr>
                <w:rFonts w:ascii="Times New Roman" w:hAnsi="Times New Roman"/>
              </w:rPr>
            </w:pPr>
          </w:p>
          <w:p w:rsidR="00C02DA5" w:rsidP="007021FD">
            <w:pPr>
              <w:bidi w:val="0"/>
              <w:jc w:val="center"/>
              <w:rPr>
                <w:rFonts w:ascii="Times New Roman" w:hAnsi="Times New Roman"/>
              </w:rPr>
            </w:pPr>
          </w:p>
          <w:p w:rsidR="00C02DA5" w:rsidP="007021FD">
            <w:pPr>
              <w:bidi w:val="0"/>
              <w:jc w:val="center"/>
              <w:rPr>
                <w:rFonts w:ascii="Times New Roman" w:hAnsi="Times New Roman"/>
              </w:rPr>
            </w:pPr>
          </w:p>
          <w:p w:rsidR="00C02DA5" w:rsidP="007021FD">
            <w:pPr>
              <w:bidi w:val="0"/>
              <w:jc w:val="center"/>
              <w:rPr>
                <w:rFonts w:ascii="Times New Roman" w:hAnsi="Times New Roman"/>
              </w:rPr>
            </w:pPr>
          </w:p>
          <w:p w:rsidR="00C02DA5" w:rsidP="007021FD">
            <w:pPr>
              <w:bidi w:val="0"/>
              <w:jc w:val="center"/>
              <w:rPr>
                <w:rFonts w:ascii="Times New Roman" w:hAnsi="Times New Roman"/>
              </w:rPr>
            </w:pPr>
          </w:p>
          <w:p w:rsidR="00C02DA5" w:rsidP="007021FD">
            <w:pPr>
              <w:bidi w:val="0"/>
              <w:jc w:val="center"/>
              <w:rPr>
                <w:rFonts w:ascii="Times New Roman" w:hAnsi="Times New Roman"/>
              </w:rPr>
            </w:pPr>
          </w:p>
          <w:p w:rsidR="00C02DA5" w:rsidP="007021FD">
            <w:pPr>
              <w:bidi w:val="0"/>
              <w:jc w:val="center"/>
              <w:rPr>
                <w:rFonts w:ascii="Times New Roman" w:hAnsi="Times New Roman"/>
              </w:rPr>
            </w:pPr>
          </w:p>
          <w:p w:rsidR="00C02DA5" w:rsidP="007021FD">
            <w:pPr>
              <w:bidi w:val="0"/>
              <w:jc w:val="center"/>
              <w:rPr>
                <w:rFonts w:ascii="Times New Roman" w:hAnsi="Times New Roman"/>
              </w:rPr>
            </w:pPr>
          </w:p>
          <w:p w:rsidR="00C02DA5" w:rsidP="007021FD">
            <w:pPr>
              <w:bidi w:val="0"/>
              <w:jc w:val="center"/>
              <w:rPr>
                <w:rFonts w:ascii="Times New Roman" w:hAnsi="Times New Roman"/>
              </w:rPr>
            </w:pPr>
          </w:p>
          <w:p w:rsidR="00C02DA5" w:rsidP="007021FD">
            <w:pPr>
              <w:bidi w:val="0"/>
              <w:jc w:val="center"/>
              <w:rPr>
                <w:rFonts w:ascii="Times New Roman" w:hAnsi="Times New Roman"/>
              </w:rPr>
            </w:pPr>
          </w:p>
          <w:p w:rsidR="00C02DA5" w:rsidP="007021FD">
            <w:pPr>
              <w:bidi w:val="0"/>
              <w:jc w:val="center"/>
              <w:rPr>
                <w:rFonts w:ascii="Times New Roman" w:hAnsi="Times New Roman"/>
              </w:rPr>
            </w:pPr>
          </w:p>
          <w:p w:rsidR="00C02DA5" w:rsidP="007021FD">
            <w:pPr>
              <w:bidi w:val="0"/>
              <w:jc w:val="center"/>
              <w:rPr>
                <w:rFonts w:ascii="Times New Roman" w:hAnsi="Times New Roman"/>
              </w:rPr>
            </w:pPr>
          </w:p>
          <w:p w:rsidR="00C02DA5" w:rsidP="007021FD">
            <w:pPr>
              <w:bidi w:val="0"/>
              <w:jc w:val="center"/>
              <w:rPr>
                <w:rFonts w:ascii="Times New Roman" w:hAnsi="Times New Roman"/>
              </w:rPr>
            </w:pPr>
          </w:p>
          <w:p w:rsidR="00C02DA5" w:rsidP="007021FD">
            <w:pPr>
              <w:bidi w:val="0"/>
              <w:jc w:val="center"/>
              <w:rPr>
                <w:rFonts w:ascii="Times New Roman" w:hAnsi="Times New Roman"/>
              </w:rPr>
            </w:pPr>
          </w:p>
          <w:p w:rsidR="00C02DA5" w:rsidP="007021FD">
            <w:pPr>
              <w:bidi w:val="0"/>
              <w:jc w:val="center"/>
              <w:rPr>
                <w:rFonts w:ascii="Times New Roman" w:hAnsi="Times New Roman"/>
              </w:rPr>
            </w:pPr>
          </w:p>
          <w:p w:rsidR="00C02DA5" w:rsidP="007021FD">
            <w:pPr>
              <w:bidi w:val="0"/>
              <w:jc w:val="center"/>
              <w:rPr>
                <w:rFonts w:ascii="Times New Roman" w:hAnsi="Times New Roman"/>
              </w:rPr>
            </w:pPr>
          </w:p>
          <w:p w:rsidR="00C02DA5" w:rsidP="007021FD">
            <w:pPr>
              <w:bidi w:val="0"/>
              <w:jc w:val="center"/>
              <w:rPr>
                <w:rFonts w:ascii="Times New Roman" w:hAnsi="Times New Roman"/>
              </w:rPr>
            </w:pPr>
          </w:p>
          <w:p w:rsidR="00C02DA5" w:rsidP="007021FD">
            <w:pPr>
              <w:bidi w:val="0"/>
              <w:jc w:val="center"/>
              <w:rPr>
                <w:rFonts w:ascii="Times New Roman" w:hAnsi="Times New Roman"/>
              </w:rPr>
            </w:pPr>
          </w:p>
          <w:p w:rsidR="00C02DA5" w:rsidP="007021FD">
            <w:pPr>
              <w:bidi w:val="0"/>
              <w:jc w:val="center"/>
              <w:rPr>
                <w:rFonts w:ascii="Times New Roman" w:hAnsi="Times New Roman"/>
              </w:rPr>
            </w:pPr>
          </w:p>
          <w:p w:rsidR="00C02DA5" w:rsidP="00013D77">
            <w:pPr>
              <w:bidi w:val="0"/>
              <w:rPr>
                <w:rFonts w:ascii="Times New Roman" w:hAnsi="Times New Roman"/>
              </w:rPr>
            </w:pPr>
          </w:p>
          <w:p w:rsidR="00C02DA5" w:rsidP="007021FD">
            <w:pPr>
              <w:bidi w:val="0"/>
              <w:jc w:val="center"/>
              <w:rPr>
                <w:rFonts w:ascii="Times New Roman" w:hAnsi="Times New Roman"/>
              </w:rPr>
            </w:pPr>
            <w:r>
              <w:rPr>
                <w:rFonts w:ascii="Times New Roman" w:hAnsi="Times New Roman"/>
              </w:rPr>
              <w:t>Ú</w:t>
            </w:r>
          </w:p>
          <w:p w:rsidR="00911BF0" w:rsidP="007021FD">
            <w:pPr>
              <w:bidi w:val="0"/>
              <w:jc w:val="center"/>
              <w:rPr>
                <w:rFonts w:ascii="Times New Roman" w:hAnsi="Times New Roman"/>
              </w:rPr>
            </w:pPr>
          </w:p>
          <w:p w:rsidR="00911BF0" w:rsidP="007021FD">
            <w:pPr>
              <w:bidi w:val="0"/>
              <w:jc w:val="center"/>
              <w:rPr>
                <w:rFonts w:ascii="Times New Roman" w:hAnsi="Times New Roman"/>
              </w:rPr>
            </w:pPr>
          </w:p>
          <w:p w:rsidR="00911BF0" w:rsidP="007021FD">
            <w:pPr>
              <w:bidi w:val="0"/>
              <w:jc w:val="center"/>
              <w:rPr>
                <w:rFonts w:ascii="Times New Roman" w:hAnsi="Times New Roman"/>
              </w:rPr>
            </w:pPr>
          </w:p>
          <w:p w:rsidR="00911BF0" w:rsidP="007021FD">
            <w:pPr>
              <w:bidi w:val="0"/>
              <w:jc w:val="center"/>
              <w:rPr>
                <w:rFonts w:ascii="Times New Roman" w:hAnsi="Times New Roman"/>
              </w:rPr>
            </w:pPr>
          </w:p>
          <w:p w:rsidR="00911BF0" w:rsidP="007021FD">
            <w:pPr>
              <w:bidi w:val="0"/>
              <w:jc w:val="center"/>
              <w:rPr>
                <w:rFonts w:ascii="Times New Roman" w:hAnsi="Times New Roman"/>
              </w:rPr>
            </w:pPr>
          </w:p>
          <w:p w:rsidR="00911BF0" w:rsidP="007021FD">
            <w:pPr>
              <w:bidi w:val="0"/>
              <w:jc w:val="center"/>
              <w:rPr>
                <w:rFonts w:ascii="Times New Roman" w:hAnsi="Times New Roman"/>
              </w:rPr>
            </w:pPr>
          </w:p>
          <w:p w:rsidR="00911BF0" w:rsidP="007021FD">
            <w:pPr>
              <w:bidi w:val="0"/>
              <w:jc w:val="center"/>
              <w:rPr>
                <w:rFonts w:ascii="Times New Roman" w:hAnsi="Times New Roman"/>
              </w:rPr>
            </w:pPr>
          </w:p>
          <w:p w:rsidR="00911BF0" w:rsidP="007021FD">
            <w:pPr>
              <w:bidi w:val="0"/>
              <w:jc w:val="center"/>
              <w:rPr>
                <w:rFonts w:ascii="Times New Roman" w:hAnsi="Times New Roman"/>
              </w:rPr>
            </w:pPr>
          </w:p>
          <w:p w:rsidR="00911BF0" w:rsidP="007021FD">
            <w:pPr>
              <w:bidi w:val="0"/>
              <w:jc w:val="center"/>
              <w:rPr>
                <w:rFonts w:ascii="Times New Roman" w:hAnsi="Times New Roman"/>
              </w:rPr>
            </w:pPr>
          </w:p>
          <w:p w:rsidR="00013D77" w:rsidP="007021FD">
            <w:pPr>
              <w:bidi w:val="0"/>
              <w:jc w:val="center"/>
              <w:rPr>
                <w:rFonts w:ascii="Times New Roman" w:hAnsi="Times New Roman"/>
              </w:rPr>
            </w:pPr>
          </w:p>
          <w:p w:rsidR="00911BF0" w:rsidP="007021FD">
            <w:pPr>
              <w:bidi w:val="0"/>
              <w:jc w:val="center"/>
              <w:rPr>
                <w:rFonts w:ascii="Times New Roman" w:hAnsi="Times New Roman"/>
              </w:rPr>
            </w:pPr>
            <w:r>
              <w:rPr>
                <w:rFonts w:ascii="Times New Roman" w:hAnsi="Times New Roman"/>
              </w:rPr>
              <w:t>Ú</w:t>
            </w:r>
          </w:p>
          <w:p w:rsidR="00911BF0" w:rsidP="007021FD">
            <w:pPr>
              <w:bidi w:val="0"/>
              <w:jc w:val="center"/>
              <w:rPr>
                <w:rFonts w:ascii="Times New Roman" w:hAnsi="Times New Roman"/>
              </w:rPr>
            </w:pPr>
          </w:p>
          <w:p w:rsidR="00E466A2" w:rsidP="007021FD">
            <w:pPr>
              <w:bidi w:val="0"/>
              <w:jc w:val="center"/>
              <w:rPr>
                <w:rFonts w:ascii="Times New Roman" w:hAnsi="Times New Roman"/>
              </w:rPr>
            </w:pPr>
          </w:p>
          <w:p w:rsidR="00E466A2" w:rsidP="007021FD">
            <w:pPr>
              <w:bidi w:val="0"/>
              <w:jc w:val="center"/>
              <w:rPr>
                <w:rFonts w:ascii="Times New Roman" w:hAnsi="Times New Roman"/>
              </w:rPr>
            </w:pPr>
          </w:p>
          <w:p w:rsidR="00E466A2" w:rsidP="007021FD">
            <w:pPr>
              <w:bidi w:val="0"/>
              <w:jc w:val="center"/>
              <w:rPr>
                <w:rFonts w:ascii="Times New Roman" w:hAnsi="Times New Roman"/>
              </w:rPr>
            </w:pPr>
          </w:p>
          <w:p w:rsidR="00E466A2" w:rsidP="007021FD">
            <w:pPr>
              <w:bidi w:val="0"/>
              <w:jc w:val="center"/>
              <w:rPr>
                <w:rFonts w:ascii="Times New Roman" w:hAnsi="Times New Roman"/>
              </w:rPr>
            </w:pPr>
          </w:p>
          <w:p w:rsidR="00E466A2" w:rsidP="007021FD">
            <w:pPr>
              <w:bidi w:val="0"/>
              <w:jc w:val="center"/>
              <w:rPr>
                <w:rFonts w:ascii="Times New Roman" w:hAnsi="Times New Roman"/>
              </w:rPr>
            </w:pPr>
          </w:p>
          <w:p w:rsidR="00E466A2" w:rsidP="007021FD">
            <w:pPr>
              <w:bidi w:val="0"/>
              <w:jc w:val="center"/>
              <w:rPr>
                <w:rFonts w:ascii="Times New Roman" w:hAnsi="Times New Roman"/>
              </w:rPr>
            </w:pPr>
          </w:p>
          <w:p w:rsidR="00E466A2" w:rsidP="007021FD">
            <w:pPr>
              <w:bidi w:val="0"/>
              <w:jc w:val="center"/>
              <w:rPr>
                <w:rFonts w:ascii="Times New Roman" w:hAnsi="Times New Roman"/>
              </w:rPr>
            </w:pPr>
          </w:p>
          <w:p w:rsidR="00E466A2" w:rsidP="007021FD">
            <w:pPr>
              <w:bidi w:val="0"/>
              <w:jc w:val="center"/>
              <w:rPr>
                <w:rFonts w:ascii="Times New Roman" w:hAnsi="Times New Roman"/>
              </w:rPr>
            </w:pPr>
          </w:p>
          <w:p w:rsidR="00E466A2" w:rsidP="007021FD">
            <w:pPr>
              <w:bidi w:val="0"/>
              <w:jc w:val="center"/>
              <w:rPr>
                <w:rFonts w:ascii="Times New Roman" w:hAnsi="Times New Roman"/>
              </w:rPr>
            </w:pPr>
          </w:p>
          <w:p w:rsidR="00E466A2" w:rsidP="007021FD">
            <w:pPr>
              <w:bidi w:val="0"/>
              <w:jc w:val="center"/>
              <w:rPr>
                <w:rFonts w:ascii="Times New Roman" w:hAnsi="Times New Roman"/>
              </w:rPr>
            </w:pPr>
          </w:p>
          <w:p w:rsidR="00E466A2" w:rsidP="007021FD">
            <w:pPr>
              <w:bidi w:val="0"/>
              <w:jc w:val="center"/>
              <w:rPr>
                <w:rFonts w:ascii="Times New Roman" w:hAnsi="Times New Roman"/>
              </w:rPr>
            </w:pPr>
          </w:p>
          <w:p w:rsidR="00E466A2" w:rsidP="007021FD">
            <w:pPr>
              <w:bidi w:val="0"/>
              <w:jc w:val="center"/>
              <w:rPr>
                <w:rFonts w:ascii="Times New Roman" w:hAnsi="Times New Roman"/>
              </w:rPr>
            </w:pPr>
          </w:p>
          <w:p w:rsidR="00E466A2" w:rsidP="007021FD">
            <w:pPr>
              <w:bidi w:val="0"/>
              <w:jc w:val="center"/>
              <w:rPr>
                <w:rFonts w:ascii="Times New Roman" w:hAnsi="Times New Roman"/>
              </w:rPr>
            </w:pPr>
          </w:p>
          <w:p w:rsidR="00E466A2" w:rsidP="007021FD">
            <w:pPr>
              <w:bidi w:val="0"/>
              <w:jc w:val="center"/>
              <w:rPr>
                <w:rFonts w:ascii="Times New Roman" w:hAnsi="Times New Roman"/>
              </w:rPr>
            </w:pPr>
          </w:p>
          <w:p w:rsidR="00E466A2" w:rsidP="007021FD">
            <w:pPr>
              <w:bidi w:val="0"/>
              <w:jc w:val="center"/>
              <w:rPr>
                <w:rFonts w:ascii="Times New Roman" w:hAnsi="Times New Roman"/>
              </w:rPr>
            </w:pPr>
          </w:p>
          <w:p w:rsidR="00E466A2" w:rsidP="007021FD">
            <w:pPr>
              <w:bidi w:val="0"/>
              <w:jc w:val="center"/>
              <w:rPr>
                <w:rFonts w:ascii="Times New Roman" w:hAnsi="Times New Roman"/>
              </w:rPr>
            </w:pPr>
          </w:p>
          <w:p w:rsidR="00E466A2" w:rsidP="007021FD">
            <w:pPr>
              <w:bidi w:val="0"/>
              <w:jc w:val="center"/>
              <w:rPr>
                <w:rFonts w:ascii="Times New Roman" w:hAnsi="Times New Roman"/>
              </w:rPr>
            </w:pPr>
          </w:p>
          <w:p w:rsidR="00E466A2" w:rsidP="007021FD">
            <w:pPr>
              <w:bidi w:val="0"/>
              <w:jc w:val="center"/>
              <w:rPr>
                <w:rFonts w:ascii="Times New Roman" w:hAnsi="Times New Roman"/>
              </w:rPr>
            </w:pPr>
          </w:p>
          <w:p w:rsidR="00E466A2" w:rsidP="007021FD">
            <w:pPr>
              <w:bidi w:val="0"/>
              <w:jc w:val="center"/>
              <w:rPr>
                <w:rFonts w:ascii="Times New Roman" w:hAnsi="Times New Roman"/>
              </w:rPr>
            </w:pPr>
          </w:p>
          <w:p w:rsidR="00E466A2" w:rsidP="007021FD">
            <w:pPr>
              <w:bidi w:val="0"/>
              <w:jc w:val="center"/>
              <w:rPr>
                <w:rFonts w:ascii="Times New Roman" w:hAnsi="Times New Roman"/>
              </w:rPr>
            </w:pPr>
          </w:p>
          <w:p w:rsidR="00E466A2" w:rsidP="007021FD">
            <w:pPr>
              <w:bidi w:val="0"/>
              <w:jc w:val="center"/>
              <w:rPr>
                <w:rFonts w:ascii="Times New Roman" w:hAnsi="Times New Roman"/>
              </w:rPr>
            </w:pPr>
          </w:p>
          <w:p w:rsidR="00E466A2" w:rsidP="007021FD">
            <w:pPr>
              <w:bidi w:val="0"/>
              <w:jc w:val="center"/>
              <w:rPr>
                <w:rFonts w:ascii="Times New Roman" w:hAnsi="Times New Roman"/>
              </w:rPr>
            </w:pPr>
          </w:p>
          <w:p w:rsidR="00E466A2" w:rsidP="007021FD">
            <w:pPr>
              <w:bidi w:val="0"/>
              <w:jc w:val="center"/>
              <w:rPr>
                <w:rFonts w:ascii="Times New Roman" w:hAnsi="Times New Roman"/>
              </w:rPr>
            </w:pPr>
          </w:p>
          <w:p w:rsidR="00E466A2" w:rsidP="007021FD">
            <w:pPr>
              <w:bidi w:val="0"/>
              <w:jc w:val="center"/>
              <w:rPr>
                <w:rFonts w:ascii="Times New Roman" w:hAnsi="Times New Roman"/>
              </w:rPr>
            </w:pPr>
          </w:p>
          <w:p w:rsidR="00E466A2" w:rsidP="007021FD">
            <w:pPr>
              <w:bidi w:val="0"/>
              <w:jc w:val="center"/>
              <w:rPr>
                <w:rFonts w:ascii="Times New Roman" w:hAnsi="Times New Roman"/>
              </w:rPr>
            </w:pPr>
          </w:p>
          <w:p w:rsidR="00E466A2" w:rsidP="007021FD">
            <w:pPr>
              <w:bidi w:val="0"/>
              <w:jc w:val="center"/>
              <w:rPr>
                <w:rFonts w:ascii="Times New Roman" w:hAnsi="Times New Roman"/>
              </w:rPr>
            </w:pPr>
            <w:r>
              <w:rPr>
                <w:rFonts w:ascii="Times New Roman" w:hAnsi="Times New Roman"/>
              </w:rPr>
              <w:t>Ú</w:t>
            </w:r>
          </w:p>
          <w:p w:rsidR="00E466A2" w:rsidP="007021FD">
            <w:pPr>
              <w:bidi w:val="0"/>
              <w:jc w:val="center"/>
              <w:rPr>
                <w:rFonts w:ascii="Times New Roman" w:hAnsi="Times New Roman"/>
              </w:rPr>
            </w:pPr>
          </w:p>
          <w:p w:rsidR="00E466A2" w:rsidP="007021FD">
            <w:pPr>
              <w:bidi w:val="0"/>
              <w:jc w:val="center"/>
              <w:rPr>
                <w:rFonts w:ascii="Times New Roman" w:hAnsi="Times New Roman"/>
              </w:rPr>
            </w:pPr>
          </w:p>
          <w:p w:rsidR="00E466A2" w:rsidP="007021FD">
            <w:pPr>
              <w:bidi w:val="0"/>
              <w:jc w:val="center"/>
              <w:rPr>
                <w:rFonts w:ascii="Times New Roman" w:hAnsi="Times New Roman"/>
              </w:rPr>
            </w:pPr>
          </w:p>
          <w:p w:rsidR="00E466A2" w:rsidP="007021FD">
            <w:pPr>
              <w:bidi w:val="0"/>
              <w:jc w:val="center"/>
              <w:rPr>
                <w:rFonts w:ascii="Times New Roman" w:hAnsi="Times New Roman"/>
              </w:rPr>
            </w:pPr>
          </w:p>
          <w:p w:rsidR="00E466A2" w:rsidP="007021FD">
            <w:pPr>
              <w:bidi w:val="0"/>
              <w:jc w:val="center"/>
              <w:rPr>
                <w:rFonts w:ascii="Times New Roman" w:hAnsi="Times New Roman"/>
              </w:rPr>
            </w:pPr>
          </w:p>
          <w:p w:rsidR="00E466A2" w:rsidP="007021FD">
            <w:pPr>
              <w:bidi w:val="0"/>
              <w:jc w:val="center"/>
              <w:rPr>
                <w:rFonts w:ascii="Times New Roman" w:hAnsi="Times New Roman"/>
              </w:rPr>
            </w:pPr>
          </w:p>
          <w:p w:rsidR="00E466A2" w:rsidP="007021FD">
            <w:pPr>
              <w:bidi w:val="0"/>
              <w:jc w:val="center"/>
              <w:rPr>
                <w:rFonts w:ascii="Times New Roman" w:hAnsi="Times New Roman"/>
              </w:rPr>
            </w:pPr>
          </w:p>
          <w:p w:rsidR="00E466A2" w:rsidP="007021FD">
            <w:pPr>
              <w:bidi w:val="0"/>
              <w:jc w:val="center"/>
              <w:rPr>
                <w:rFonts w:ascii="Times New Roman" w:hAnsi="Times New Roman"/>
              </w:rPr>
            </w:pPr>
          </w:p>
          <w:p w:rsidR="00E466A2" w:rsidP="007021FD">
            <w:pPr>
              <w:bidi w:val="0"/>
              <w:jc w:val="center"/>
              <w:rPr>
                <w:rFonts w:ascii="Times New Roman" w:hAnsi="Times New Roman"/>
              </w:rPr>
            </w:pPr>
          </w:p>
          <w:p w:rsidR="00E466A2" w:rsidP="007021FD">
            <w:pPr>
              <w:bidi w:val="0"/>
              <w:jc w:val="center"/>
              <w:rPr>
                <w:rFonts w:ascii="Times New Roman" w:hAnsi="Times New Roman"/>
              </w:rPr>
            </w:pPr>
          </w:p>
          <w:p w:rsidR="00E466A2" w:rsidP="007021FD">
            <w:pPr>
              <w:bidi w:val="0"/>
              <w:jc w:val="center"/>
              <w:rPr>
                <w:rFonts w:ascii="Times New Roman" w:hAnsi="Times New Roman"/>
              </w:rPr>
            </w:pPr>
          </w:p>
          <w:p w:rsidR="00E466A2" w:rsidP="007021FD">
            <w:pPr>
              <w:bidi w:val="0"/>
              <w:jc w:val="center"/>
              <w:rPr>
                <w:rFonts w:ascii="Times New Roman" w:hAnsi="Times New Roman"/>
              </w:rPr>
            </w:pPr>
          </w:p>
          <w:p w:rsidR="00E466A2" w:rsidP="007021FD">
            <w:pPr>
              <w:bidi w:val="0"/>
              <w:jc w:val="center"/>
              <w:rPr>
                <w:rFonts w:ascii="Times New Roman" w:hAnsi="Times New Roman"/>
              </w:rPr>
            </w:pPr>
          </w:p>
          <w:p w:rsidR="00E466A2" w:rsidP="007021FD">
            <w:pPr>
              <w:bidi w:val="0"/>
              <w:jc w:val="center"/>
              <w:rPr>
                <w:rFonts w:ascii="Times New Roman" w:hAnsi="Times New Roman"/>
              </w:rPr>
            </w:pPr>
          </w:p>
          <w:p w:rsidR="00E466A2" w:rsidP="007021FD">
            <w:pPr>
              <w:bidi w:val="0"/>
              <w:jc w:val="center"/>
              <w:rPr>
                <w:rFonts w:ascii="Times New Roman" w:hAnsi="Times New Roman"/>
              </w:rPr>
            </w:pPr>
          </w:p>
          <w:p w:rsidR="00E466A2" w:rsidP="007021FD">
            <w:pPr>
              <w:bidi w:val="0"/>
              <w:jc w:val="center"/>
              <w:rPr>
                <w:rFonts w:ascii="Times New Roman" w:hAnsi="Times New Roman"/>
              </w:rPr>
            </w:pPr>
          </w:p>
          <w:p w:rsidR="00E466A2" w:rsidP="007021FD">
            <w:pPr>
              <w:bidi w:val="0"/>
              <w:jc w:val="center"/>
              <w:rPr>
                <w:rFonts w:ascii="Times New Roman" w:hAnsi="Times New Roman"/>
              </w:rPr>
            </w:pPr>
          </w:p>
          <w:p w:rsidR="00E466A2" w:rsidP="007021FD">
            <w:pPr>
              <w:bidi w:val="0"/>
              <w:jc w:val="center"/>
              <w:rPr>
                <w:rFonts w:ascii="Times New Roman" w:hAnsi="Times New Roman"/>
              </w:rPr>
            </w:pPr>
          </w:p>
          <w:p w:rsidR="00E466A2" w:rsidP="007021FD">
            <w:pPr>
              <w:bidi w:val="0"/>
              <w:jc w:val="center"/>
              <w:rPr>
                <w:rFonts w:ascii="Times New Roman" w:hAnsi="Times New Roman"/>
              </w:rPr>
            </w:pPr>
            <w:r>
              <w:rPr>
                <w:rFonts w:ascii="Times New Roman" w:hAnsi="Times New Roman"/>
              </w:rPr>
              <w:t>Ú</w:t>
            </w:r>
          </w:p>
          <w:p w:rsidR="00E466A2" w:rsidP="007021FD">
            <w:pPr>
              <w:bidi w:val="0"/>
              <w:jc w:val="center"/>
              <w:rPr>
                <w:rFonts w:ascii="Times New Roman" w:hAnsi="Times New Roman"/>
              </w:rPr>
            </w:pPr>
          </w:p>
          <w:p w:rsidR="00E466A2" w:rsidP="007021FD">
            <w:pPr>
              <w:bidi w:val="0"/>
              <w:jc w:val="center"/>
              <w:rPr>
                <w:rFonts w:ascii="Times New Roman" w:hAnsi="Times New Roman"/>
              </w:rPr>
            </w:pPr>
          </w:p>
          <w:p w:rsidR="00E466A2" w:rsidP="007021FD">
            <w:pPr>
              <w:bidi w:val="0"/>
              <w:jc w:val="center"/>
              <w:rPr>
                <w:rFonts w:ascii="Times New Roman" w:hAnsi="Times New Roman"/>
              </w:rPr>
            </w:pPr>
          </w:p>
          <w:p w:rsidR="00E466A2" w:rsidP="007021FD">
            <w:pPr>
              <w:bidi w:val="0"/>
              <w:jc w:val="center"/>
              <w:rPr>
                <w:rFonts w:ascii="Times New Roman" w:hAnsi="Times New Roman"/>
              </w:rPr>
            </w:pPr>
          </w:p>
          <w:p w:rsidR="00E466A2" w:rsidP="007021FD">
            <w:pPr>
              <w:bidi w:val="0"/>
              <w:jc w:val="center"/>
              <w:rPr>
                <w:rFonts w:ascii="Times New Roman" w:hAnsi="Times New Roman"/>
              </w:rPr>
            </w:pPr>
          </w:p>
          <w:p w:rsidR="00E466A2" w:rsidP="007021FD">
            <w:pPr>
              <w:bidi w:val="0"/>
              <w:jc w:val="center"/>
              <w:rPr>
                <w:rFonts w:ascii="Times New Roman" w:hAnsi="Times New Roman"/>
              </w:rPr>
            </w:pPr>
          </w:p>
          <w:p w:rsidR="00E466A2" w:rsidRPr="00B20ECB" w:rsidP="007021FD">
            <w:pPr>
              <w:bidi w:val="0"/>
              <w:jc w:val="center"/>
              <w:rPr>
                <w:rFonts w:ascii="Times New Roman" w:hAnsi="Times New Roman"/>
              </w:rPr>
            </w:pPr>
            <w:r>
              <w:rPr>
                <w:rFonts w:ascii="Times New Roman" w:hAnsi="Times New Roman"/>
              </w:rPr>
              <w:t>Ú</w:t>
            </w:r>
          </w:p>
        </w:tc>
        <w:tc>
          <w:tcPr>
            <w:tcW w:w="2127" w:type="dxa"/>
            <w:tcBorders>
              <w:top w:val="single" w:sz="4" w:space="0" w:color="auto"/>
              <w:left w:val="single" w:sz="6" w:space="0" w:color="000000"/>
              <w:bottom w:val="single" w:sz="4" w:space="0" w:color="auto"/>
              <w:right w:val="single" w:sz="4" w:space="0" w:color="auto"/>
            </w:tcBorders>
            <w:textDirection w:val="lrTb"/>
            <w:vAlign w:val="top"/>
          </w:tcPr>
          <w:p w:rsidR="00823F36" w:rsidP="004D373E">
            <w:pPr>
              <w:pStyle w:val="ListParagraph"/>
              <w:bidi w:val="0"/>
              <w:ind w:left="72"/>
              <w:jc w:val="both"/>
              <w:rPr>
                <w:rFonts w:ascii="Times New Roman" w:hAnsi="Times New Roman"/>
                <w:sz w:val="20"/>
                <w:szCs w:val="20"/>
              </w:rPr>
            </w:pPr>
          </w:p>
          <w:p w:rsidR="004D373E" w:rsidP="004D373E">
            <w:pPr>
              <w:pStyle w:val="ListParagraph"/>
              <w:bidi w:val="0"/>
              <w:ind w:left="72"/>
              <w:jc w:val="both"/>
              <w:rPr>
                <w:rFonts w:ascii="Times New Roman" w:hAnsi="Times New Roman"/>
                <w:sz w:val="20"/>
                <w:szCs w:val="20"/>
              </w:rPr>
            </w:pPr>
          </w:p>
          <w:p w:rsidR="004D373E" w:rsidP="004D373E">
            <w:pPr>
              <w:pStyle w:val="ListParagraph"/>
              <w:bidi w:val="0"/>
              <w:ind w:left="72"/>
              <w:jc w:val="both"/>
              <w:rPr>
                <w:rFonts w:ascii="Times New Roman" w:hAnsi="Times New Roman"/>
                <w:sz w:val="20"/>
                <w:szCs w:val="20"/>
              </w:rPr>
            </w:pPr>
          </w:p>
          <w:p w:rsidR="004D373E" w:rsidP="004D373E">
            <w:pPr>
              <w:pStyle w:val="ListParagraph"/>
              <w:bidi w:val="0"/>
              <w:ind w:left="72"/>
              <w:jc w:val="both"/>
              <w:rPr>
                <w:rFonts w:ascii="Times New Roman" w:hAnsi="Times New Roman"/>
                <w:sz w:val="20"/>
                <w:szCs w:val="20"/>
              </w:rPr>
            </w:pPr>
          </w:p>
          <w:p w:rsidR="004D373E" w:rsidP="004D373E">
            <w:pPr>
              <w:pStyle w:val="ListParagraph"/>
              <w:bidi w:val="0"/>
              <w:ind w:left="72"/>
              <w:jc w:val="both"/>
              <w:rPr>
                <w:rFonts w:ascii="Times New Roman" w:hAnsi="Times New Roman"/>
                <w:sz w:val="20"/>
                <w:szCs w:val="20"/>
              </w:rPr>
            </w:pPr>
          </w:p>
          <w:p w:rsidR="004D373E" w:rsidP="004D373E">
            <w:pPr>
              <w:pStyle w:val="ListParagraph"/>
              <w:bidi w:val="0"/>
              <w:ind w:left="72"/>
              <w:jc w:val="both"/>
              <w:rPr>
                <w:rFonts w:ascii="Times New Roman" w:hAnsi="Times New Roman"/>
                <w:sz w:val="20"/>
                <w:szCs w:val="20"/>
              </w:rPr>
            </w:pPr>
          </w:p>
          <w:p w:rsidR="004D373E" w:rsidP="004D373E">
            <w:pPr>
              <w:pStyle w:val="ListParagraph"/>
              <w:bidi w:val="0"/>
              <w:ind w:left="72"/>
              <w:jc w:val="both"/>
              <w:rPr>
                <w:rFonts w:ascii="Times New Roman" w:hAnsi="Times New Roman"/>
                <w:sz w:val="20"/>
                <w:szCs w:val="20"/>
              </w:rPr>
            </w:pPr>
          </w:p>
          <w:p w:rsidR="004D373E" w:rsidP="004D373E">
            <w:pPr>
              <w:pStyle w:val="ListParagraph"/>
              <w:bidi w:val="0"/>
              <w:ind w:left="72"/>
              <w:jc w:val="both"/>
              <w:rPr>
                <w:rFonts w:ascii="Times New Roman" w:hAnsi="Times New Roman"/>
                <w:sz w:val="20"/>
                <w:szCs w:val="20"/>
              </w:rPr>
            </w:pPr>
          </w:p>
          <w:p w:rsidR="004D373E" w:rsidP="004D373E">
            <w:pPr>
              <w:pStyle w:val="ListParagraph"/>
              <w:bidi w:val="0"/>
              <w:ind w:left="72"/>
              <w:jc w:val="both"/>
              <w:rPr>
                <w:rFonts w:ascii="Times New Roman" w:hAnsi="Times New Roman"/>
                <w:sz w:val="20"/>
                <w:szCs w:val="20"/>
              </w:rPr>
            </w:pPr>
          </w:p>
          <w:p w:rsidR="004D373E" w:rsidP="004D373E">
            <w:pPr>
              <w:pStyle w:val="ListParagraph"/>
              <w:bidi w:val="0"/>
              <w:ind w:left="72"/>
              <w:jc w:val="both"/>
              <w:rPr>
                <w:rFonts w:ascii="Times New Roman" w:hAnsi="Times New Roman"/>
                <w:sz w:val="20"/>
                <w:szCs w:val="20"/>
              </w:rPr>
            </w:pPr>
          </w:p>
          <w:p w:rsidR="004D373E" w:rsidP="004D373E">
            <w:pPr>
              <w:pStyle w:val="ListParagraph"/>
              <w:bidi w:val="0"/>
              <w:ind w:left="72"/>
              <w:jc w:val="both"/>
              <w:rPr>
                <w:rFonts w:ascii="Times New Roman" w:hAnsi="Times New Roman"/>
                <w:sz w:val="20"/>
                <w:szCs w:val="20"/>
              </w:rPr>
            </w:pPr>
          </w:p>
          <w:p w:rsidR="004D373E" w:rsidP="004D373E">
            <w:pPr>
              <w:pStyle w:val="ListParagraph"/>
              <w:bidi w:val="0"/>
              <w:ind w:left="72"/>
              <w:jc w:val="both"/>
              <w:rPr>
                <w:rFonts w:ascii="Times New Roman" w:hAnsi="Times New Roman"/>
                <w:sz w:val="20"/>
                <w:szCs w:val="20"/>
              </w:rPr>
            </w:pPr>
          </w:p>
          <w:p w:rsidR="004D373E" w:rsidP="004D373E">
            <w:pPr>
              <w:pStyle w:val="ListParagraph"/>
              <w:bidi w:val="0"/>
              <w:ind w:left="72"/>
              <w:jc w:val="both"/>
              <w:rPr>
                <w:rFonts w:ascii="Times New Roman" w:hAnsi="Times New Roman"/>
                <w:sz w:val="20"/>
                <w:szCs w:val="20"/>
              </w:rPr>
            </w:pPr>
          </w:p>
          <w:p w:rsidR="004D373E" w:rsidP="004D373E">
            <w:pPr>
              <w:pStyle w:val="ListParagraph"/>
              <w:bidi w:val="0"/>
              <w:ind w:left="72"/>
              <w:jc w:val="both"/>
              <w:rPr>
                <w:rFonts w:ascii="Times New Roman" w:hAnsi="Times New Roman"/>
                <w:sz w:val="20"/>
                <w:szCs w:val="20"/>
              </w:rPr>
            </w:pPr>
          </w:p>
          <w:p w:rsidR="004D373E" w:rsidP="004D373E">
            <w:pPr>
              <w:pStyle w:val="ListParagraph"/>
              <w:bidi w:val="0"/>
              <w:ind w:left="72"/>
              <w:jc w:val="both"/>
              <w:rPr>
                <w:rFonts w:ascii="Times New Roman" w:hAnsi="Times New Roman"/>
                <w:sz w:val="20"/>
                <w:szCs w:val="20"/>
              </w:rPr>
            </w:pPr>
          </w:p>
          <w:p w:rsidR="004D373E" w:rsidP="004D373E">
            <w:pPr>
              <w:pStyle w:val="ListParagraph"/>
              <w:bidi w:val="0"/>
              <w:ind w:left="72"/>
              <w:jc w:val="both"/>
              <w:rPr>
                <w:rFonts w:ascii="Times New Roman" w:hAnsi="Times New Roman"/>
                <w:sz w:val="20"/>
                <w:szCs w:val="20"/>
              </w:rPr>
            </w:pPr>
          </w:p>
          <w:p w:rsidR="004D373E" w:rsidP="004D373E">
            <w:pPr>
              <w:pStyle w:val="ListParagraph"/>
              <w:bidi w:val="0"/>
              <w:ind w:left="72"/>
              <w:jc w:val="both"/>
              <w:rPr>
                <w:rFonts w:ascii="Times New Roman" w:hAnsi="Times New Roman"/>
                <w:sz w:val="20"/>
                <w:szCs w:val="20"/>
              </w:rPr>
            </w:pPr>
          </w:p>
          <w:p w:rsidR="004D373E" w:rsidP="004D373E">
            <w:pPr>
              <w:pStyle w:val="ListParagraph"/>
              <w:bidi w:val="0"/>
              <w:ind w:left="72"/>
              <w:jc w:val="both"/>
              <w:rPr>
                <w:rFonts w:ascii="Times New Roman" w:hAnsi="Times New Roman"/>
                <w:sz w:val="20"/>
                <w:szCs w:val="20"/>
              </w:rPr>
            </w:pPr>
          </w:p>
          <w:p w:rsidR="004D373E" w:rsidP="004D373E">
            <w:pPr>
              <w:pStyle w:val="ListParagraph"/>
              <w:bidi w:val="0"/>
              <w:ind w:left="72"/>
              <w:jc w:val="both"/>
              <w:rPr>
                <w:rFonts w:ascii="Times New Roman" w:hAnsi="Times New Roman"/>
                <w:sz w:val="20"/>
                <w:szCs w:val="20"/>
              </w:rPr>
            </w:pPr>
          </w:p>
          <w:p w:rsidR="004D373E" w:rsidP="004D373E">
            <w:pPr>
              <w:pStyle w:val="ListParagraph"/>
              <w:bidi w:val="0"/>
              <w:ind w:left="72"/>
              <w:jc w:val="both"/>
              <w:rPr>
                <w:rFonts w:ascii="Times New Roman" w:hAnsi="Times New Roman"/>
                <w:sz w:val="20"/>
                <w:szCs w:val="20"/>
              </w:rPr>
            </w:pPr>
          </w:p>
          <w:p w:rsidR="004D373E" w:rsidP="004D373E">
            <w:pPr>
              <w:pStyle w:val="ListParagraph"/>
              <w:bidi w:val="0"/>
              <w:ind w:left="72"/>
              <w:jc w:val="both"/>
              <w:rPr>
                <w:rFonts w:ascii="Times New Roman" w:hAnsi="Times New Roman"/>
                <w:sz w:val="20"/>
                <w:szCs w:val="20"/>
              </w:rPr>
            </w:pPr>
          </w:p>
          <w:p w:rsidR="004D373E" w:rsidP="004D373E">
            <w:pPr>
              <w:pStyle w:val="ListParagraph"/>
              <w:bidi w:val="0"/>
              <w:ind w:left="72"/>
              <w:jc w:val="both"/>
              <w:rPr>
                <w:rFonts w:ascii="Times New Roman" w:hAnsi="Times New Roman"/>
                <w:sz w:val="20"/>
                <w:szCs w:val="20"/>
              </w:rPr>
            </w:pPr>
          </w:p>
          <w:p w:rsidR="004D373E" w:rsidP="004D373E">
            <w:pPr>
              <w:pStyle w:val="ListParagraph"/>
              <w:bidi w:val="0"/>
              <w:ind w:left="72"/>
              <w:jc w:val="both"/>
              <w:rPr>
                <w:rFonts w:ascii="Times New Roman" w:hAnsi="Times New Roman"/>
                <w:sz w:val="20"/>
                <w:szCs w:val="20"/>
              </w:rPr>
            </w:pPr>
          </w:p>
          <w:p w:rsidR="004D373E" w:rsidP="004D373E">
            <w:pPr>
              <w:pStyle w:val="ListParagraph"/>
              <w:bidi w:val="0"/>
              <w:ind w:left="72"/>
              <w:jc w:val="both"/>
              <w:rPr>
                <w:rFonts w:ascii="Times New Roman" w:hAnsi="Times New Roman"/>
                <w:sz w:val="20"/>
                <w:szCs w:val="20"/>
              </w:rPr>
            </w:pPr>
          </w:p>
          <w:p w:rsidR="004D373E" w:rsidP="004D373E">
            <w:pPr>
              <w:pStyle w:val="ListParagraph"/>
              <w:bidi w:val="0"/>
              <w:ind w:left="72"/>
              <w:jc w:val="both"/>
              <w:rPr>
                <w:rFonts w:ascii="Times New Roman" w:hAnsi="Times New Roman"/>
                <w:sz w:val="20"/>
                <w:szCs w:val="20"/>
              </w:rPr>
            </w:pPr>
          </w:p>
          <w:p w:rsidR="004D373E" w:rsidP="004D373E">
            <w:pPr>
              <w:pStyle w:val="ListParagraph"/>
              <w:bidi w:val="0"/>
              <w:ind w:left="72"/>
              <w:jc w:val="both"/>
              <w:rPr>
                <w:rFonts w:ascii="Times New Roman" w:hAnsi="Times New Roman"/>
                <w:sz w:val="20"/>
                <w:szCs w:val="20"/>
              </w:rPr>
            </w:pPr>
          </w:p>
          <w:p w:rsidR="004D373E" w:rsidP="004D373E">
            <w:pPr>
              <w:pStyle w:val="ListParagraph"/>
              <w:bidi w:val="0"/>
              <w:ind w:left="72"/>
              <w:jc w:val="both"/>
              <w:rPr>
                <w:rFonts w:ascii="Times New Roman" w:hAnsi="Times New Roman"/>
                <w:sz w:val="20"/>
                <w:szCs w:val="20"/>
              </w:rPr>
            </w:pPr>
          </w:p>
          <w:p w:rsidR="004D373E" w:rsidP="004D373E">
            <w:pPr>
              <w:pStyle w:val="ListParagraph"/>
              <w:bidi w:val="0"/>
              <w:ind w:left="72"/>
              <w:jc w:val="both"/>
              <w:rPr>
                <w:rFonts w:ascii="Times New Roman" w:hAnsi="Times New Roman"/>
                <w:sz w:val="20"/>
                <w:szCs w:val="20"/>
              </w:rPr>
            </w:pPr>
          </w:p>
          <w:p w:rsidR="004D373E" w:rsidP="004D373E">
            <w:pPr>
              <w:pStyle w:val="ListParagraph"/>
              <w:bidi w:val="0"/>
              <w:ind w:left="72"/>
              <w:jc w:val="both"/>
              <w:rPr>
                <w:rFonts w:ascii="Times New Roman" w:hAnsi="Times New Roman"/>
                <w:sz w:val="20"/>
                <w:szCs w:val="20"/>
              </w:rPr>
            </w:pPr>
          </w:p>
          <w:p w:rsidR="004D373E" w:rsidP="004D373E">
            <w:pPr>
              <w:pStyle w:val="ListParagraph"/>
              <w:bidi w:val="0"/>
              <w:ind w:left="72"/>
              <w:jc w:val="both"/>
              <w:rPr>
                <w:rFonts w:ascii="Times New Roman" w:hAnsi="Times New Roman"/>
                <w:sz w:val="20"/>
                <w:szCs w:val="20"/>
              </w:rPr>
            </w:pPr>
          </w:p>
          <w:p w:rsidR="004D373E" w:rsidP="004D373E">
            <w:pPr>
              <w:pStyle w:val="ListParagraph"/>
              <w:bidi w:val="0"/>
              <w:ind w:left="72"/>
              <w:jc w:val="both"/>
              <w:rPr>
                <w:rFonts w:ascii="Times New Roman" w:hAnsi="Times New Roman"/>
                <w:sz w:val="20"/>
                <w:szCs w:val="20"/>
              </w:rPr>
            </w:pPr>
          </w:p>
          <w:p w:rsidR="004D373E" w:rsidP="004D373E">
            <w:pPr>
              <w:pStyle w:val="ListParagraph"/>
              <w:bidi w:val="0"/>
              <w:ind w:left="72"/>
              <w:jc w:val="both"/>
              <w:rPr>
                <w:rFonts w:ascii="Times New Roman" w:hAnsi="Times New Roman"/>
                <w:sz w:val="20"/>
                <w:szCs w:val="20"/>
              </w:rPr>
            </w:pPr>
          </w:p>
          <w:p w:rsidR="004D373E" w:rsidP="004D373E">
            <w:pPr>
              <w:pStyle w:val="ListParagraph"/>
              <w:bidi w:val="0"/>
              <w:ind w:left="72"/>
              <w:jc w:val="both"/>
              <w:rPr>
                <w:rFonts w:ascii="Times New Roman" w:hAnsi="Times New Roman"/>
                <w:sz w:val="20"/>
                <w:szCs w:val="20"/>
              </w:rPr>
            </w:pPr>
          </w:p>
          <w:p w:rsidR="004D373E" w:rsidP="004D373E">
            <w:pPr>
              <w:pStyle w:val="ListParagraph"/>
              <w:bidi w:val="0"/>
              <w:ind w:left="72"/>
              <w:jc w:val="both"/>
              <w:rPr>
                <w:rFonts w:ascii="Times New Roman" w:hAnsi="Times New Roman"/>
                <w:sz w:val="20"/>
                <w:szCs w:val="20"/>
              </w:rPr>
            </w:pPr>
          </w:p>
          <w:p w:rsidR="004D373E" w:rsidP="004D373E">
            <w:pPr>
              <w:pStyle w:val="ListParagraph"/>
              <w:bidi w:val="0"/>
              <w:ind w:left="72"/>
              <w:jc w:val="both"/>
              <w:rPr>
                <w:rFonts w:ascii="Times New Roman" w:hAnsi="Times New Roman"/>
                <w:sz w:val="20"/>
                <w:szCs w:val="20"/>
              </w:rPr>
            </w:pPr>
          </w:p>
          <w:p w:rsidR="004D373E" w:rsidP="004D373E">
            <w:pPr>
              <w:pStyle w:val="ListParagraph"/>
              <w:bidi w:val="0"/>
              <w:ind w:left="72"/>
              <w:jc w:val="both"/>
              <w:rPr>
                <w:rFonts w:ascii="Times New Roman" w:hAnsi="Times New Roman"/>
                <w:sz w:val="20"/>
                <w:szCs w:val="20"/>
              </w:rPr>
            </w:pPr>
          </w:p>
          <w:p w:rsidR="004D373E" w:rsidP="004D373E">
            <w:pPr>
              <w:pStyle w:val="ListParagraph"/>
              <w:bidi w:val="0"/>
              <w:ind w:left="72"/>
              <w:jc w:val="both"/>
              <w:rPr>
                <w:rFonts w:ascii="Times New Roman" w:hAnsi="Times New Roman"/>
                <w:sz w:val="20"/>
                <w:szCs w:val="20"/>
              </w:rPr>
            </w:pPr>
          </w:p>
          <w:p w:rsidR="004D373E" w:rsidP="004D373E">
            <w:pPr>
              <w:pStyle w:val="ListParagraph"/>
              <w:bidi w:val="0"/>
              <w:ind w:left="72"/>
              <w:jc w:val="both"/>
              <w:rPr>
                <w:rFonts w:ascii="Times New Roman" w:hAnsi="Times New Roman"/>
                <w:sz w:val="20"/>
                <w:szCs w:val="20"/>
              </w:rPr>
            </w:pPr>
          </w:p>
          <w:p w:rsidR="004D373E" w:rsidP="004D373E">
            <w:pPr>
              <w:pStyle w:val="ListParagraph"/>
              <w:bidi w:val="0"/>
              <w:ind w:left="72"/>
              <w:jc w:val="both"/>
              <w:rPr>
                <w:rFonts w:ascii="Times New Roman" w:hAnsi="Times New Roman"/>
                <w:sz w:val="20"/>
                <w:szCs w:val="20"/>
              </w:rPr>
            </w:pPr>
          </w:p>
          <w:p w:rsidR="004D373E" w:rsidP="004D373E">
            <w:pPr>
              <w:pStyle w:val="ListParagraph"/>
              <w:bidi w:val="0"/>
              <w:ind w:left="72"/>
              <w:jc w:val="both"/>
              <w:rPr>
                <w:rFonts w:ascii="Times New Roman" w:hAnsi="Times New Roman"/>
                <w:sz w:val="20"/>
                <w:szCs w:val="20"/>
              </w:rPr>
            </w:pPr>
          </w:p>
          <w:p w:rsidR="004D373E" w:rsidP="004D373E">
            <w:pPr>
              <w:pStyle w:val="ListParagraph"/>
              <w:bidi w:val="0"/>
              <w:ind w:left="72"/>
              <w:jc w:val="both"/>
              <w:rPr>
                <w:rFonts w:ascii="Times New Roman" w:hAnsi="Times New Roman"/>
                <w:sz w:val="20"/>
                <w:szCs w:val="20"/>
              </w:rPr>
            </w:pPr>
          </w:p>
          <w:p w:rsidR="004D373E" w:rsidP="004D373E">
            <w:pPr>
              <w:pStyle w:val="ListParagraph"/>
              <w:bidi w:val="0"/>
              <w:ind w:left="72"/>
              <w:jc w:val="both"/>
              <w:rPr>
                <w:rFonts w:ascii="Times New Roman" w:hAnsi="Times New Roman"/>
                <w:sz w:val="20"/>
                <w:szCs w:val="20"/>
              </w:rPr>
            </w:pPr>
            <w:r>
              <w:rPr>
                <w:rFonts w:ascii="Times New Roman" w:hAnsi="Times New Roman"/>
                <w:sz w:val="20"/>
                <w:szCs w:val="20"/>
              </w:rPr>
              <w:t>Ide o zmenu ustanovenia, ktorá nemení zásadný význam požiadavky smernice</w:t>
            </w:r>
          </w:p>
          <w:p w:rsidR="00B70702" w:rsidP="004D373E">
            <w:pPr>
              <w:pStyle w:val="ListParagraph"/>
              <w:bidi w:val="0"/>
              <w:ind w:left="72"/>
              <w:jc w:val="both"/>
              <w:rPr>
                <w:rFonts w:ascii="Times New Roman" w:hAnsi="Times New Roman"/>
                <w:sz w:val="20"/>
                <w:szCs w:val="20"/>
              </w:rPr>
            </w:pPr>
          </w:p>
          <w:p w:rsidR="00B70702" w:rsidP="004D373E">
            <w:pPr>
              <w:pStyle w:val="ListParagraph"/>
              <w:bidi w:val="0"/>
              <w:ind w:left="72"/>
              <w:jc w:val="both"/>
              <w:rPr>
                <w:rFonts w:ascii="Times New Roman" w:hAnsi="Times New Roman"/>
                <w:sz w:val="20"/>
                <w:szCs w:val="20"/>
              </w:rPr>
            </w:pPr>
          </w:p>
          <w:p w:rsidR="00B70702" w:rsidP="004D373E">
            <w:pPr>
              <w:pStyle w:val="ListParagraph"/>
              <w:bidi w:val="0"/>
              <w:ind w:left="72"/>
              <w:jc w:val="both"/>
              <w:rPr>
                <w:rFonts w:ascii="Times New Roman" w:hAnsi="Times New Roman"/>
                <w:sz w:val="20"/>
                <w:szCs w:val="20"/>
              </w:rPr>
            </w:pPr>
          </w:p>
          <w:p w:rsidR="00B70702" w:rsidP="004D373E">
            <w:pPr>
              <w:pStyle w:val="ListParagraph"/>
              <w:bidi w:val="0"/>
              <w:ind w:left="72"/>
              <w:jc w:val="both"/>
              <w:rPr>
                <w:rFonts w:ascii="Times New Roman" w:hAnsi="Times New Roman"/>
                <w:sz w:val="20"/>
                <w:szCs w:val="20"/>
              </w:rPr>
            </w:pPr>
          </w:p>
          <w:p w:rsidR="00B70702" w:rsidP="004D373E">
            <w:pPr>
              <w:pStyle w:val="ListParagraph"/>
              <w:bidi w:val="0"/>
              <w:ind w:left="72"/>
              <w:jc w:val="both"/>
              <w:rPr>
                <w:rFonts w:ascii="Times New Roman" w:hAnsi="Times New Roman"/>
                <w:sz w:val="20"/>
                <w:szCs w:val="20"/>
              </w:rPr>
            </w:pPr>
          </w:p>
          <w:p w:rsidR="00B70702" w:rsidP="004D373E">
            <w:pPr>
              <w:pStyle w:val="ListParagraph"/>
              <w:bidi w:val="0"/>
              <w:ind w:left="72"/>
              <w:jc w:val="both"/>
              <w:rPr>
                <w:rFonts w:ascii="Times New Roman" w:hAnsi="Times New Roman"/>
                <w:sz w:val="20"/>
                <w:szCs w:val="20"/>
              </w:rPr>
            </w:pPr>
          </w:p>
          <w:p w:rsidR="00B70702" w:rsidP="004D373E">
            <w:pPr>
              <w:pStyle w:val="ListParagraph"/>
              <w:bidi w:val="0"/>
              <w:ind w:left="72"/>
              <w:jc w:val="both"/>
              <w:rPr>
                <w:rFonts w:ascii="Times New Roman" w:hAnsi="Times New Roman"/>
                <w:sz w:val="20"/>
                <w:szCs w:val="20"/>
              </w:rPr>
            </w:pPr>
          </w:p>
          <w:p w:rsidR="00B70702" w:rsidP="004D373E">
            <w:pPr>
              <w:pStyle w:val="ListParagraph"/>
              <w:bidi w:val="0"/>
              <w:ind w:left="72"/>
              <w:jc w:val="both"/>
              <w:rPr>
                <w:rFonts w:ascii="Times New Roman" w:hAnsi="Times New Roman"/>
                <w:sz w:val="20"/>
                <w:szCs w:val="20"/>
              </w:rPr>
            </w:pPr>
          </w:p>
          <w:p w:rsidR="00B70702" w:rsidP="004D373E">
            <w:pPr>
              <w:pStyle w:val="ListParagraph"/>
              <w:bidi w:val="0"/>
              <w:ind w:left="72"/>
              <w:jc w:val="both"/>
              <w:rPr>
                <w:rFonts w:ascii="Times New Roman" w:hAnsi="Times New Roman"/>
                <w:sz w:val="20"/>
                <w:szCs w:val="20"/>
              </w:rPr>
            </w:pPr>
          </w:p>
          <w:p w:rsidR="00B70702" w:rsidP="004D373E">
            <w:pPr>
              <w:pStyle w:val="ListParagraph"/>
              <w:bidi w:val="0"/>
              <w:ind w:left="72"/>
              <w:jc w:val="both"/>
              <w:rPr>
                <w:rFonts w:ascii="Times New Roman" w:hAnsi="Times New Roman"/>
                <w:sz w:val="20"/>
                <w:szCs w:val="20"/>
              </w:rPr>
            </w:pPr>
          </w:p>
          <w:p w:rsidR="00B70702" w:rsidP="004D373E">
            <w:pPr>
              <w:pStyle w:val="ListParagraph"/>
              <w:bidi w:val="0"/>
              <w:ind w:left="72"/>
              <w:jc w:val="both"/>
              <w:rPr>
                <w:rFonts w:ascii="Times New Roman" w:hAnsi="Times New Roman"/>
                <w:sz w:val="20"/>
                <w:szCs w:val="20"/>
              </w:rPr>
            </w:pPr>
          </w:p>
          <w:p w:rsidR="00B70702" w:rsidP="004D373E">
            <w:pPr>
              <w:pStyle w:val="ListParagraph"/>
              <w:bidi w:val="0"/>
              <w:ind w:left="72"/>
              <w:jc w:val="both"/>
              <w:rPr>
                <w:rFonts w:ascii="Times New Roman" w:hAnsi="Times New Roman"/>
                <w:sz w:val="20"/>
                <w:szCs w:val="20"/>
              </w:rPr>
            </w:pPr>
          </w:p>
          <w:p w:rsidR="00B70702" w:rsidP="004D373E">
            <w:pPr>
              <w:pStyle w:val="ListParagraph"/>
              <w:bidi w:val="0"/>
              <w:ind w:left="72"/>
              <w:jc w:val="both"/>
              <w:rPr>
                <w:rFonts w:ascii="Times New Roman" w:hAnsi="Times New Roman"/>
                <w:sz w:val="20"/>
                <w:szCs w:val="20"/>
              </w:rPr>
            </w:pPr>
          </w:p>
          <w:p w:rsidR="00B70702" w:rsidP="004D373E">
            <w:pPr>
              <w:pStyle w:val="ListParagraph"/>
              <w:bidi w:val="0"/>
              <w:ind w:left="72"/>
              <w:jc w:val="both"/>
              <w:rPr>
                <w:rFonts w:ascii="Times New Roman" w:hAnsi="Times New Roman"/>
                <w:sz w:val="20"/>
                <w:szCs w:val="20"/>
              </w:rPr>
            </w:pPr>
          </w:p>
          <w:p w:rsidR="00B70702" w:rsidP="004D373E">
            <w:pPr>
              <w:pStyle w:val="ListParagraph"/>
              <w:bidi w:val="0"/>
              <w:ind w:left="72"/>
              <w:jc w:val="both"/>
              <w:rPr>
                <w:rFonts w:ascii="Times New Roman" w:hAnsi="Times New Roman"/>
                <w:sz w:val="20"/>
                <w:szCs w:val="20"/>
              </w:rPr>
            </w:pPr>
          </w:p>
          <w:p w:rsidR="00B70702" w:rsidP="004D373E">
            <w:pPr>
              <w:pStyle w:val="ListParagraph"/>
              <w:bidi w:val="0"/>
              <w:ind w:left="72"/>
              <w:jc w:val="both"/>
              <w:rPr>
                <w:rFonts w:ascii="Times New Roman" w:hAnsi="Times New Roman"/>
                <w:sz w:val="20"/>
                <w:szCs w:val="20"/>
              </w:rPr>
            </w:pPr>
          </w:p>
          <w:p w:rsidR="00B70702" w:rsidP="004D373E">
            <w:pPr>
              <w:pStyle w:val="ListParagraph"/>
              <w:bidi w:val="0"/>
              <w:ind w:left="72"/>
              <w:jc w:val="both"/>
              <w:rPr>
                <w:rFonts w:ascii="Times New Roman" w:hAnsi="Times New Roman"/>
                <w:sz w:val="20"/>
                <w:szCs w:val="20"/>
              </w:rPr>
            </w:pPr>
          </w:p>
          <w:p w:rsidR="00B70702" w:rsidP="004D373E">
            <w:pPr>
              <w:pStyle w:val="ListParagraph"/>
              <w:bidi w:val="0"/>
              <w:ind w:left="72"/>
              <w:jc w:val="both"/>
              <w:rPr>
                <w:rFonts w:ascii="Times New Roman" w:hAnsi="Times New Roman"/>
                <w:sz w:val="20"/>
                <w:szCs w:val="20"/>
              </w:rPr>
            </w:pPr>
          </w:p>
          <w:p w:rsidR="00B70702" w:rsidP="004D373E">
            <w:pPr>
              <w:pStyle w:val="ListParagraph"/>
              <w:bidi w:val="0"/>
              <w:ind w:left="72"/>
              <w:jc w:val="both"/>
              <w:rPr>
                <w:rFonts w:ascii="Times New Roman" w:hAnsi="Times New Roman"/>
                <w:sz w:val="20"/>
                <w:szCs w:val="20"/>
              </w:rPr>
            </w:pPr>
          </w:p>
          <w:p w:rsidR="00B70702" w:rsidP="004D373E">
            <w:pPr>
              <w:pStyle w:val="ListParagraph"/>
              <w:bidi w:val="0"/>
              <w:ind w:left="72"/>
              <w:jc w:val="both"/>
              <w:rPr>
                <w:rFonts w:ascii="Times New Roman" w:hAnsi="Times New Roman"/>
                <w:sz w:val="20"/>
                <w:szCs w:val="20"/>
              </w:rPr>
            </w:pPr>
          </w:p>
          <w:p w:rsidR="00B70702" w:rsidP="004D373E">
            <w:pPr>
              <w:pStyle w:val="ListParagraph"/>
              <w:bidi w:val="0"/>
              <w:ind w:left="72"/>
              <w:jc w:val="both"/>
              <w:rPr>
                <w:rFonts w:ascii="Times New Roman" w:hAnsi="Times New Roman"/>
                <w:sz w:val="20"/>
                <w:szCs w:val="20"/>
              </w:rPr>
            </w:pPr>
          </w:p>
          <w:p w:rsidR="00B70702" w:rsidP="004D373E">
            <w:pPr>
              <w:pStyle w:val="ListParagraph"/>
              <w:bidi w:val="0"/>
              <w:ind w:left="72"/>
              <w:jc w:val="both"/>
              <w:rPr>
                <w:rFonts w:ascii="Times New Roman" w:hAnsi="Times New Roman"/>
                <w:sz w:val="20"/>
                <w:szCs w:val="20"/>
              </w:rPr>
            </w:pPr>
          </w:p>
          <w:p w:rsidR="00B70702" w:rsidP="004D373E">
            <w:pPr>
              <w:pStyle w:val="ListParagraph"/>
              <w:bidi w:val="0"/>
              <w:ind w:left="72"/>
              <w:jc w:val="both"/>
              <w:rPr>
                <w:rFonts w:ascii="Times New Roman" w:hAnsi="Times New Roman"/>
                <w:sz w:val="20"/>
                <w:szCs w:val="20"/>
              </w:rPr>
            </w:pPr>
          </w:p>
          <w:p w:rsidR="00B70702" w:rsidP="004D373E">
            <w:pPr>
              <w:pStyle w:val="ListParagraph"/>
              <w:bidi w:val="0"/>
              <w:ind w:left="72"/>
              <w:jc w:val="both"/>
              <w:rPr>
                <w:rFonts w:ascii="Times New Roman" w:hAnsi="Times New Roman"/>
                <w:sz w:val="20"/>
                <w:szCs w:val="20"/>
              </w:rPr>
            </w:pPr>
          </w:p>
          <w:p w:rsidR="00B70702" w:rsidP="004D373E">
            <w:pPr>
              <w:pStyle w:val="ListParagraph"/>
              <w:bidi w:val="0"/>
              <w:ind w:left="72"/>
              <w:jc w:val="both"/>
              <w:rPr>
                <w:rFonts w:ascii="Times New Roman" w:hAnsi="Times New Roman"/>
                <w:sz w:val="20"/>
                <w:szCs w:val="20"/>
              </w:rPr>
            </w:pPr>
          </w:p>
          <w:p w:rsidR="00B70702" w:rsidP="004D373E">
            <w:pPr>
              <w:pStyle w:val="ListParagraph"/>
              <w:bidi w:val="0"/>
              <w:ind w:left="72"/>
              <w:jc w:val="both"/>
              <w:rPr>
                <w:rFonts w:ascii="Times New Roman" w:hAnsi="Times New Roman"/>
                <w:sz w:val="20"/>
                <w:szCs w:val="20"/>
              </w:rPr>
            </w:pPr>
          </w:p>
          <w:p w:rsidR="00B70702" w:rsidP="004D373E">
            <w:pPr>
              <w:pStyle w:val="ListParagraph"/>
              <w:bidi w:val="0"/>
              <w:ind w:left="72"/>
              <w:jc w:val="both"/>
              <w:rPr>
                <w:rFonts w:ascii="Times New Roman" w:hAnsi="Times New Roman"/>
                <w:sz w:val="20"/>
                <w:szCs w:val="20"/>
              </w:rPr>
            </w:pPr>
          </w:p>
          <w:p w:rsidR="00B70702" w:rsidP="004D373E">
            <w:pPr>
              <w:pStyle w:val="ListParagraph"/>
              <w:bidi w:val="0"/>
              <w:ind w:left="72"/>
              <w:jc w:val="both"/>
              <w:rPr>
                <w:rFonts w:ascii="Times New Roman" w:hAnsi="Times New Roman"/>
                <w:sz w:val="20"/>
                <w:szCs w:val="20"/>
              </w:rPr>
            </w:pPr>
          </w:p>
          <w:p w:rsidR="00B70702" w:rsidP="004D373E">
            <w:pPr>
              <w:pStyle w:val="ListParagraph"/>
              <w:bidi w:val="0"/>
              <w:ind w:left="72"/>
              <w:jc w:val="both"/>
              <w:rPr>
                <w:rFonts w:ascii="Times New Roman" w:hAnsi="Times New Roman"/>
                <w:sz w:val="20"/>
                <w:szCs w:val="20"/>
              </w:rPr>
            </w:pPr>
          </w:p>
          <w:p w:rsidR="00B70702" w:rsidP="004D373E">
            <w:pPr>
              <w:pStyle w:val="ListParagraph"/>
              <w:bidi w:val="0"/>
              <w:ind w:left="72"/>
              <w:jc w:val="both"/>
              <w:rPr>
                <w:rFonts w:ascii="Times New Roman" w:hAnsi="Times New Roman"/>
                <w:sz w:val="20"/>
                <w:szCs w:val="20"/>
              </w:rPr>
            </w:pPr>
          </w:p>
          <w:p w:rsidR="00B70702" w:rsidP="004D373E">
            <w:pPr>
              <w:pStyle w:val="ListParagraph"/>
              <w:bidi w:val="0"/>
              <w:ind w:left="72"/>
              <w:jc w:val="both"/>
              <w:rPr>
                <w:rFonts w:ascii="Times New Roman" w:hAnsi="Times New Roman"/>
                <w:sz w:val="20"/>
                <w:szCs w:val="20"/>
              </w:rPr>
            </w:pPr>
          </w:p>
          <w:p w:rsidR="00B70702" w:rsidP="004D373E">
            <w:pPr>
              <w:pStyle w:val="ListParagraph"/>
              <w:bidi w:val="0"/>
              <w:ind w:left="72"/>
              <w:jc w:val="both"/>
              <w:rPr>
                <w:rFonts w:ascii="Times New Roman" w:hAnsi="Times New Roman"/>
                <w:sz w:val="20"/>
                <w:szCs w:val="20"/>
              </w:rPr>
            </w:pPr>
          </w:p>
          <w:p w:rsidR="00B70702" w:rsidP="004D373E">
            <w:pPr>
              <w:pStyle w:val="ListParagraph"/>
              <w:bidi w:val="0"/>
              <w:ind w:left="72"/>
              <w:jc w:val="both"/>
              <w:rPr>
                <w:rFonts w:ascii="Times New Roman" w:hAnsi="Times New Roman"/>
                <w:sz w:val="20"/>
                <w:szCs w:val="20"/>
              </w:rPr>
            </w:pPr>
          </w:p>
          <w:p w:rsidR="00B70702" w:rsidP="004D373E">
            <w:pPr>
              <w:pStyle w:val="ListParagraph"/>
              <w:bidi w:val="0"/>
              <w:ind w:left="72"/>
              <w:jc w:val="both"/>
              <w:rPr>
                <w:rFonts w:ascii="Times New Roman" w:hAnsi="Times New Roman"/>
                <w:sz w:val="20"/>
                <w:szCs w:val="20"/>
              </w:rPr>
            </w:pPr>
          </w:p>
          <w:p w:rsidR="00B70702" w:rsidP="00571431">
            <w:pPr>
              <w:pStyle w:val="ListParagraph"/>
              <w:bidi w:val="0"/>
              <w:ind w:left="0"/>
              <w:jc w:val="both"/>
              <w:rPr>
                <w:rFonts w:ascii="Times New Roman" w:hAnsi="Times New Roman"/>
                <w:sz w:val="20"/>
                <w:szCs w:val="20"/>
              </w:rPr>
            </w:pPr>
          </w:p>
          <w:p w:rsidR="00DB60BA" w:rsidP="004D373E">
            <w:pPr>
              <w:pStyle w:val="ListParagraph"/>
              <w:bidi w:val="0"/>
              <w:ind w:left="72"/>
              <w:jc w:val="both"/>
              <w:rPr>
                <w:rFonts w:ascii="Times New Roman" w:hAnsi="Times New Roman"/>
                <w:sz w:val="20"/>
                <w:szCs w:val="20"/>
              </w:rPr>
            </w:pPr>
          </w:p>
          <w:p w:rsidR="00B70702" w:rsidP="004D373E">
            <w:pPr>
              <w:pStyle w:val="ListParagraph"/>
              <w:bidi w:val="0"/>
              <w:ind w:left="72"/>
              <w:jc w:val="both"/>
              <w:rPr>
                <w:rFonts w:ascii="Times New Roman" w:hAnsi="Times New Roman"/>
                <w:sz w:val="20"/>
                <w:szCs w:val="20"/>
              </w:rPr>
            </w:pPr>
          </w:p>
          <w:p w:rsidR="00F4234D" w:rsidP="004D373E">
            <w:pPr>
              <w:pStyle w:val="ListParagraph"/>
              <w:bidi w:val="0"/>
              <w:ind w:left="72"/>
              <w:jc w:val="both"/>
              <w:rPr>
                <w:rFonts w:ascii="Times New Roman" w:hAnsi="Times New Roman"/>
                <w:sz w:val="20"/>
                <w:szCs w:val="20"/>
              </w:rPr>
            </w:pPr>
          </w:p>
          <w:p w:rsidR="00F4234D" w:rsidP="004D373E">
            <w:pPr>
              <w:pStyle w:val="ListParagraph"/>
              <w:bidi w:val="0"/>
              <w:ind w:left="72"/>
              <w:jc w:val="both"/>
              <w:rPr>
                <w:rFonts w:ascii="Times New Roman" w:hAnsi="Times New Roman"/>
                <w:sz w:val="20"/>
                <w:szCs w:val="20"/>
              </w:rPr>
            </w:pPr>
          </w:p>
          <w:p w:rsidR="00B70702" w:rsidP="004D373E">
            <w:pPr>
              <w:pStyle w:val="ListParagraph"/>
              <w:bidi w:val="0"/>
              <w:ind w:left="72"/>
              <w:jc w:val="both"/>
              <w:rPr>
                <w:rFonts w:ascii="Times New Roman" w:hAnsi="Times New Roman"/>
                <w:sz w:val="20"/>
                <w:szCs w:val="20"/>
              </w:rPr>
            </w:pPr>
            <w:r>
              <w:rPr>
                <w:rFonts w:ascii="Times New Roman" w:hAnsi="Times New Roman"/>
                <w:sz w:val="20"/>
                <w:szCs w:val="20"/>
              </w:rPr>
              <w:t>Ide o precizovanie pôvodného znenia, ktoré nemení pôvodné zásadné požiadavky smernice</w:t>
            </w:r>
          </w:p>
          <w:p w:rsidR="00B70702" w:rsidP="004D373E">
            <w:pPr>
              <w:pStyle w:val="ListParagraph"/>
              <w:bidi w:val="0"/>
              <w:ind w:left="72"/>
              <w:jc w:val="both"/>
              <w:rPr>
                <w:rFonts w:ascii="Times New Roman" w:hAnsi="Times New Roman"/>
                <w:sz w:val="20"/>
                <w:szCs w:val="20"/>
              </w:rPr>
            </w:pPr>
          </w:p>
          <w:p w:rsidR="00B70702" w:rsidP="004D373E">
            <w:pPr>
              <w:pStyle w:val="ListParagraph"/>
              <w:bidi w:val="0"/>
              <w:ind w:left="72"/>
              <w:jc w:val="both"/>
              <w:rPr>
                <w:rFonts w:ascii="Times New Roman" w:hAnsi="Times New Roman"/>
                <w:sz w:val="20"/>
                <w:szCs w:val="20"/>
              </w:rPr>
            </w:pPr>
          </w:p>
          <w:p w:rsidR="004D373E" w:rsidRPr="00B20ECB" w:rsidP="009348F3">
            <w:pPr>
              <w:pStyle w:val="ListParagraph"/>
              <w:bidi w:val="0"/>
              <w:ind w:left="355"/>
              <w:jc w:val="both"/>
              <w:rPr>
                <w:rFonts w:ascii="Times New Roman" w:hAnsi="Times New Roman"/>
                <w:sz w:val="20"/>
                <w:szCs w:val="20"/>
              </w:rPr>
            </w:pPr>
          </w:p>
        </w:tc>
      </w:tr>
      <w:tr>
        <w:tblPrEx>
          <w:tblW w:w="0" w:type="auto"/>
          <w:tblLayout w:type="fixed"/>
          <w:tblCellMar>
            <w:top w:w="0" w:type="dxa"/>
            <w:left w:w="70" w:type="dxa"/>
            <w:bottom w:w="0" w:type="dxa"/>
            <w:right w:w="70" w:type="dxa"/>
          </w:tblCellMar>
          <w:tblLook w:val="00A0"/>
        </w:tblPrEx>
        <w:trPr>
          <w:trHeight w:val="740"/>
        </w:trPr>
        <w:tc>
          <w:tcPr>
            <w:tcW w:w="779" w:type="dxa"/>
            <w:tcBorders>
              <w:top w:val="single" w:sz="4" w:space="0" w:color="auto"/>
              <w:left w:val="single" w:sz="6" w:space="0" w:color="000000"/>
              <w:bottom w:val="single" w:sz="4" w:space="0" w:color="auto"/>
              <w:right w:val="single" w:sz="6" w:space="0" w:color="000000"/>
            </w:tcBorders>
            <w:textDirection w:val="lrTb"/>
            <w:vAlign w:val="top"/>
          </w:tcPr>
          <w:p w:rsidR="008B11A3" w:rsidP="007021FD">
            <w:pPr>
              <w:bidi w:val="0"/>
              <w:rPr>
                <w:rFonts w:ascii="Times New Roman" w:hAnsi="Times New Roman"/>
              </w:rPr>
            </w:pPr>
            <w:r>
              <w:rPr>
                <w:rFonts w:ascii="Times New Roman" w:hAnsi="Times New Roman"/>
              </w:rPr>
              <w:t>Č 1</w:t>
            </w:r>
          </w:p>
          <w:p w:rsidR="008B11A3" w:rsidP="007021FD">
            <w:pPr>
              <w:bidi w:val="0"/>
              <w:rPr>
                <w:rFonts w:ascii="Times New Roman" w:hAnsi="Times New Roman"/>
              </w:rPr>
            </w:pPr>
            <w:r w:rsidR="00A104C3">
              <w:rPr>
                <w:rFonts w:ascii="Times New Roman" w:hAnsi="Times New Roman"/>
              </w:rPr>
              <w:t>bod</w:t>
            </w:r>
            <w:r>
              <w:rPr>
                <w:rFonts w:ascii="Times New Roman" w:hAnsi="Times New Roman"/>
              </w:rPr>
              <w:t> 7</w:t>
            </w:r>
          </w:p>
          <w:p w:rsidR="008B11A3" w:rsidP="007021FD">
            <w:pPr>
              <w:bidi w:val="0"/>
              <w:rPr>
                <w:rFonts w:ascii="Times New Roman" w:hAnsi="Times New Roman"/>
              </w:rPr>
            </w:pPr>
            <w:r>
              <w:rPr>
                <w:rFonts w:ascii="Times New Roman" w:hAnsi="Times New Roman"/>
              </w:rPr>
              <w:t>P a</w:t>
            </w:r>
          </w:p>
          <w:p w:rsidR="007B1979" w:rsidP="007021FD">
            <w:pPr>
              <w:bidi w:val="0"/>
              <w:rPr>
                <w:rFonts w:ascii="Times New Roman" w:hAnsi="Times New Roman"/>
              </w:rPr>
            </w:pPr>
          </w:p>
          <w:p w:rsidR="007B1979" w:rsidP="007021FD">
            <w:pPr>
              <w:bidi w:val="0"/>
              <w:rPr>
                <w:rFonts w:ascii="Times New Roman" w:hAnsi="Times New Roman"/>
              </w:rPr>
            </w:pPr>
          </w:p>
          <w:p w:rsidR="007B1979" w:rsidP="007021FD">
            <w:pPr>
              <w:bidi w:val="0"/>
              <w:rPr>
                <w:rFonts w:ascii="Times New Roman" w:hAnsi="Times New Roman"/>
              </w:rPr>
            </w:pPr>
          </w:p>
          <w:p w:rsidR="007B1979" w:rsidP="007021FD">
            <w:pPr>
              <w:bidi w:val="0"/>
              <w:rPr>
                <w:rFonts w:ascii="Times New Roman" w:hAnsi="Times New Roman"/>
              </w:rPr>
            </w:pPr>
          </w:p>
          <w:p w:rsidR="007B1979" w:rsidP="007021FD">
            <w:pPr>
              <w:bidi w:val="0"/>
              <w:rPr>
                <w:rFonts w:ascii="Times New Roman" w:hAnsi="Times New Roman"/>
              </w:rPr>
            </w:pPr>
          </w:p>
          <w:p w:rsidR="007B1979" w:rsidP="007021FD">
            <w:pPr>
              <w:bidi w:val="0"/>
              <w:rPr>
                <w:rFonts w:ascii="Times New Roman" w:hAnsi="Times New Roman"/>
              </w:rPr>
            </w:pPr>
          </w:p>
          <w:p w:rsidR="007B1979" w:rsidP="007021FD">
            <w:pPr>
              <w:bidi w:val="0"/>
              <w:rPr>
                <w:rFonts w:ascii="Times New Roman" w:hAnsi="Times New Roman"/>
              </w:rPr>
            </w:pPr>
          </w:p>
          <w:p w:rsidR="007B1979" w:rsidP="007021FD">
            <w:pPr>
              <w:bidi w:val="0"/>
              <w:rPr>
                <w:rFonts w:ascii="Times New Roman" w:hAnsi="Times New Roman"/>
              </w:rPr>
            </w:pPr>
          </w:p>
          <w:p w:rsidR="007B1979" w:rsidP="007021FD">
            <w:pPr>
              <w:bidi w:val="0"/>
              <w:rPr>
                <w:rFonts w:ascii="Times New Roman" w:hAnsi="Times New Roman"/>
              </w:rPr>
            </w:pPr>
          </w:p>
          <w:p w:rsidR="007B1979" w:rsidP="007021FD">
            <w:pPr>
              <w:bidi w:val="0"/>
              <w:rPr>
                <w:rFonts w:ascii="Times New Roman" w:hAnsi="Times New Roman"/>
              </w:rPr>
            </w:pPr>
          </w:p>
          <w:p w:rsidR="007B1979" w:rsidP="007021FD">
            <w:pPr>
              <w:bidi w:val="0"/>
              <w:rPr>
                <w:rFonts w:ascii="Times New Roman" w:hAnsi="Times New Roman"/>
              </w:rPr>
            </w:pPr>
          </w:p>
          <w:p w:rsidR="007B1979" w:rsidP="007021FD">
            <w:pPr>
              <w:bidi w:val="0"/>
              <w:rPr>
                <w:rFonts w:ascii="Times New Roman" w:hAnsi="Times New Roman"/>
              </w:rPr>
            </w:pPr>
          </w:p>
          <w:p w:rsidR="007B1979" w:rsidP="007021FD">
            <w:pPr>
              <w:bidi w:val="0"/>
              <w:rPr>
                <w:rFonts w:ascii="Times New Roman" w:hAnsi="Times New Roman"/>
              </w:rPr>
            </w:pPr>
          </w:p>
          <w:p w:rsidR="007B1979" w:rsidP="007021FD">
            <w:pPr>
              <w:bidi w:val="0"/>
              <w:rPr>
                <w:rFonts w:ascii="Times New Roman" w:hAnsi="Times New Roman"/>
              </w:rPr>
            </w:pPr>
          </w:p>
          <w:p w:rsidR="007B1979" w:rsidP="007021FD">
            <w:pPr>
              <w:bidi w:val="0"/>
              <w:rPr>
                <w:rFonts w:ascii="Times New Roman" w:hAnsi="Times New Roman"/>
              </w:rPr>
            </w:pPr>
          </w:p>
          <w:p w:rsidR="007B1979" w:rsidP="007021FD">
            <w:pPr>
              <w:bidi w:val="0"/>
              <w:rPr>
                <w:rFonts w:ascii="Times New Roman" w:hAnsi="Times New Roman"/>
              </w:rPr>
            </w:pPr>
          </w:p>
          <w:p w:rsidR="007B1979" w:rsidP="007021FD">
            <w:pPr>
              <w:bidi w:val="0"/>
              <w:rPr>
                <w:rFonts w:ascii="Times New Roman" w:hAnsi="Times New Roman"/>
              </w:rPr>
            </w:pPr>
          </w:p>
          <w:p w:rsidR="007B1979" w:rsidP="007021FD">
            <w:pPr>
              <w:bidi w:val="0"/>
              <w:rPr>
                <w:rFonts w:ascii="Times New Roman" w:hAnsi="Times New Roman"/>
              </w:rPr>
            </w:pPr>
          </w:p>
          <w:p w:rsidR="007B1979" w:rsidP="007021FD">
            <w:pPr>
              <w:bidi w:val="0"/>
              <w:rPr>
                <w:rFonts w:ascii="Times New Roman" w:hAnsi="Times New Roman"/>
              </w:rPr>
            </w:pPr>
          </w:p>
          <w:p w:rsidR="007B1979" w:rsidP="007021FD">
            <w:pPr>
              <w:bidi w:val="0"/>
              <w:rPr>
                <w:rFonts w:ascii="Times New Roman" w:hAnsi="Times New Roman"/>
              </w:rPr>
            </w:pPr>
          </w:p>
          <w:p w:rsidR="007B1979" w:rsidP="007021FD">
            <w:pPr>
              <w:bidi w:val="0"/>
              <w:rPr>
                <w:rFonts w:ascii="Times New Roman" w:hAnsi="Times New Roman"/>
              </w:rPr>
            </w:pPr>
          </w:p>
          <w:p w:rsidR="007B1979" w:rsidP="007021FD">
            <w:pPr>
              <w:bidi w:val="0"/>
              <w:rPr>
                <w:rFonts w:ascii="Times New Roman" w:hAnsi="Times New Roman"/>
              </w:rPr>
            </w:pPr>
          </w:p>
          <w:p w:rsidR="007B1979" w:rsidP="007021FD">
            <w:pPr>
              <w:bidi w:val="0"/>
              <w:rPr>
                <w:rFonts w:ascii="Times New Roman" w:hAnsi="Times New Roman"/>
              </w:rPr>
            </w:pPr>
          </w:p>
          <w:p w:rsidR="007B1979" w:rsidP="007021FD">
            <w:pPr>
              <w:bidi w:val="0"/>
              <w:rPr>
                <w:rFonts w:ascii="Times New Roman" w:hAnsi="Times New Roman"/>
              </w:rPr>
            </w:pPr>
          </w:p>
          <w:p w:rsidR="007B1979" w:rsidP="007021FD">
            <w:pPr>
              <w:bidi w:val="0"/>
              <w:rPr>
                <w:rFonts w:ascii="Times New Roman" w:hAnsi="Times New Roman"/>
              </w:rPr>
            </w:pPr>
          </w:p>
          <w:p w:rsidR="007B1979" w:rsidP="007021FD">
            <w:pPr>
              <w:bidi w:val="0"/>
              <w:rPr>
                <w:rFonts w:ascii="Times New Roman" w:hAnsi="Times New Roman"/>
              </w:rPr>
            </w:pPr>
          </w:p>
          <w:p w:rsidR="007B1979" w:rsidP="007021FD">
            <w:pPr>
              <w:bidi w:val="0"/>
              <w:rPr>
                <w:rFonts w:ascii="Times New Roman" w:hAnsi="Times New Roman"/>
              </w:rPr>
            </w:pPr>
          </w:p>
          <w:p w:rsidR="007B1979" w:rsidP="007021FD">
            <w:pPr>
              <w:bidi w:val="0"/>
              <w:rPr>
                <w:rFonts w:ascii="Times New Roman" w:hAnsi="Times New Roman"/>
              </w:rPr>
            </w:pPr>
          </w:p>
          <w:p w:rsidR="007B1979" w:rsidP="007021FD">
            <w:pPr>
              <w:bidi w:val="0"/>
              <w:rPr>
                <w:rFonts w:ascii="Times New Roman" w:hAnsi="Times New Roman"/>
              </w:rPr>
            </w:pPr>
          </w:p>
          <w:p w:rsidR="007B1979" w:rsidP="007021FD">
            <w:pPr>
              <w:bidi w:val="0"/>
              <w:rPr>
                <w:rFonts w:ascii="Times New Roman" w:hAnsi="Times New Roman"/>
              </w:rPr>
            </w:pPr>
          </w:p>
          <w:p w:rsidR="007B1979" w:rsidP="007021FD">
            <w:pPr>
              <w:bidi w:val="0"/>
              <w:rPr>
                <w:rFonts w:ascii="Times New Roman" w:hAnsi="Times New Roman"/>
              </w:rPr>
            </w:pPr>
          </w:p>
          <w:p w:rsidR="007B1979" w:rsidP="007021FD">
            <w:pPr>
              <w:bidi w:val="0"/>
              <w:rPr>
                <w:rFonts w:ascii="Times New Roman" w:hAnsi="Times New Roman"/>
              </w:rPr>
            </w:pPr>
          </w:p>
          <w:p w:rsidR="007B1979" w:rsidP="007021FD">
            <w:pPr>
              <w:bidi w:val="0"/>
              <w:rPr>
                <w:rFonts w:ascii="Times New Roman" w:hAnsi="Times New Roman"/>
              </w:rPr>
            </w:pPr>
          </w:p>
          <w:p w:rsidR="007B1979" w:rsidP="007021FD">
            <w:pPr>
              <w:bidi w:val="0"/>
              <w:rPr>
                <w:rFonts w:ascii="Times New Roman" w:hAnsi="Times New Roman"/>
              </w:rPr>
            </w:pPr>
          </w:p>
          <w:p w:rsidR="007B1979" w:rsidP="007021FD">
            <w:pPr>
              <w:bidi w:val="0"/>
              <w:rPr>
                <w:rFonts w:ascii="Times New Roman" w:hAnsi="Times New Roman"/>
              </w:rPr>
            </w:pPr>
          </w:p>
          <w:p w:rsidR="007B1979" w:rsidP="007021FD">
            <w:pPr>
              <w:bidi w:val="0"/>
              <w:rPr>
                <w:rFonts w:ascii="Times New Roman" w:hAnsi="Times New Roman"/>
              </w:rPr>
            </w:pPr>
          </w:p>
          <w:p w:rsidR="007B1979" w:rsidP="007021FD">
            <w:pPr>
              <w:bidi w:val="0"/>
              <w:rPr>
                <w:rFonts w:ascii="Times New Roman" w:hAnsi="Times New Roman"/>
              </w:rPr>
            </w:pPr>
          </w:p>
          <w:p w:rsidR="007B1979" w:rsidP="007021FD">
            <w:pPr>
              <w:bidi w:val="0"/>
              <w:rPr>
                <w:rFonts w:ascii="Times New Roman" w:hAnsi="Times New Roman"/>
              </w:rPr>
            </w:pPr>
          </w:p>
          <w:p w:rsidR="007B1979" w:rsidP="007021FD">
            <w:pPr>
              <w:bidi w:val="0"/>
              <w:rPr>
                <w:rFonts w:ascii="Times New Roman" w:hAnsi="Times New Roman"/>
              </w:rPr>
            </w:pPr>
          </w:p>
          <w:p w:rsidR="007B1979" w:rsidP="007021FD">
            <w:pPr>
              <w:bidi w:val="0"/>
              <w:rPr>
                <w:rFonts w:ascii="Times New Roman" w:hAnsi="Times New Roman"/>
              </w:rPr>
            </w:pPr>
          </w:p>
          <w:p w:rsidR="007B1979" w:rsidP="007021FD">
            <w:pPr>
              <w:bidi w:val="0"/>
              <w:rPr>
                <w:rFonts w:ascii="Times New Roman" w:hAnsi="Times New Roman"/>
              </w:rPr>
            </w:pPr>
          </w:p>
          <w:p w:rsidR="007B1979" w:rsidP="007021FD">
            <w:pPr>
              <w:bidi w:val="0"/>
              <w:rPr>
                <w:rFonts w:ascii="Times New Roman" w:hAnsi="Times New Roman"/>
              </w:rPr>
            </w:pPr>
          </w:p>
          <w:p w:rsidR="007B1979" w:rsidP="007021FD">
            <w:pPr>
              <w:bidi w:val="0"/>
              <w:rPr>
                <w:rFonts w:ascii="Times New Roman" w:hAnsi="Times New Roman"/>
              </w:rPr>
            </w:pPr>
          </w:p>
          <w:p w:rsidR="007B1979" w:rsidP="007021FD">
            <w:pPr>
              <w:bidi w:val="0"/>
              <w:rPr>
                <w:rFonts w:ascii="Times New Roman" w:hAnsi="Times New Roman"/>
              </w:rPr>
            </w:pPr>
          </w:p>
          <w:p w:rsidR="007B1979" w:rsidP="007021FD">
            <w:pPr>
              <w:bidi w:val="0"/>
              <w:rPr>
                <w:rFonts w:ascii="Times New Roman" w:hAnsi="Times New Roman"/>
              </w:rPr>
            </w:pPr>
          </w:p>
          <w:p w:rsidR="007B1979" w:rsidP="007021FD">
            <w:pPr>
              <w:bidi w:val="0"/>
              <w:rPr>
                <w:rFonts w:ascii="Times New Roman" w:hAnsi="Times New Roman"/>
              </w:rPr>
            </w:pPr>
          </w:p>
          <w:p w:rsidR="007B1979" w:rsidP="007021FD">
            <w:pPr>
              <w:bidi w:val="0"/>
              <w:rPr>
                <w:rFonts w:ascii="Times New Roman" w:hAnsi="Times New Roman"/>
              </w:rPr>
            </w:pPr>
          </w:p>
          <w:p w:rsidR="007B1979" w:rsidP="007021FD">
            <w:pPr>
              <w:bidi w:val="0"/>
              <w:rPr>
                <w:rFonts w:ascii="Times New Roman" w:hAnsi="Times New Roman"/>
              </w:rPr>
            </w:pPr>
          </w:p>
          <w:p w:rsidR="007B1979" w:rsidP="007021FD">
            <w:pPr>
              <w:bidi w:val="0"/>
              <w:rPr>
                <w:rFonts w:ascii="Times New Roman" w:hAnsi="Times New Roman"/>
              </w:rPr>
            </w:pPr>
          </w:p>
          <w:p w:rsidR="007B1979" w:rsidP="007021FD">
            <w:pPr>
              <w:bidi w:val="0"/>
              <w:rPr>
                <w:rFonts w:ascii="Times New Roman" w:hAnsi="Times New Roman"/>
              </w:rPr>
            </w:pPr>
          </w:p>
          <w:p w:rsidR="007B1979" w:rsidP="007021FD">
            <w:pPr>
              <w:bidi w:val="0"/>
              <w:rPr>
                <w:rFonts w:ascii="Times New Roman" w:hAnsi="Times New Roman"/>
              </w:rPr>
            </w:pPr>
          </w:p>
          <w:p w:rsidR="007B1979" w:rsidP="007021FD">
            <w:pPr>
              <w:bidi w:val="0"/>
              <w:rPr>
                <w:rFonts w:ascii="Times New Roman" w:hAnsi="Times New Roman"/>
              </w:rPr>
            </w:pPr>
          </w:p>
          <w:p w:rsidR="007B1979" w:rsidP="007021FD">
            <w:pPr>
              <w:bidi w:val="0"/>
              <w:rPr>
                <w:rFonts w:ascii="Times New Roman" w:hAnsi="Times New Roman"/>
              </w:rPr>
            </w:pPr>
          </w:p>
          <w:p w:rsidR="007B1979" w:rsidP="007021FD">
            <w:pPr>
              <w:bidi w:val="0"/>
              <w:rPr>
                <w:rFonts w:ascii="Times New Roman" w:hAnsi="Times New Roman"/>
              </w:rPr>
            </w:pPr>
          </w:p>
          <w:p w:rsidR="007B1979" w:rsidP="007021FD">
            <w:pPr>
              <w:bidi w:val="0"/>
              <w:rPr>
                <w:rFonts w:ascii="Times New Roman" w:hAnsi="Times New Roman"/>
              </w:rPr>
            </w:pPr>
          </w:p>
          <w:p w:rsidR="007B1979" w:rsidP="007021FD">
            <w:pPr>
              <w:bidi w:val="0"/>
              <w:rPr>
                <w:rFonts w:ascii="Times New Roman" w:hAnsi="Times New Roman"/>
              </w:rPr>
            </w:pPr>
          </w:p>
          <w:p w:rsidR="007B1979" w:rsidP="007021FD">
            <w:pPr>
              <w:bidi w:val="0"/>
              <w:rPr>
                <w:rFonts w:ascii="Times New Roman" w:hAnsi="Times New Roman"/>
              </w:rPr>
            </w:pPr>
          </w:p>
          <w:p w:rsidR="007B1979" w:rsidP="007021FD">
            <w:pPr>
              <w:bidi w:val="0"/>
              <w:rPr>
                <w:rFonts w:ascii="Times New Roman" w:hAnsi="Times New Roman"/>
              </w:rPr>
            </w:pPr>
          </w:p>
          <w:p w:rsidR="007B1979" w:rsidP="007021FD">
            <w:pPr>
              <w:bidi w:val="0"/>
              <w:rPr>
                <w:rFonts w:ascii="Times New Roman" w:hAnsi="Times New Roman"/>
              </w:rPr>
            </w:pPr>
          </w:p>
          <w:p w:rsidR="007B1979" w:rsidP="007021FD">
            <w:pPr>
              <w:bidi w:val="0"/>
              <w:rPr>
                <w:rFonts w:ascii="Times New Roman" w:hAnsi="Times New Roman"/>
              </w:rPr>
            </w:pPr>
          </w:p>
          <w:p w:rsidR="007B1979" w:rsidP="007021FD">
            <w:pPr>
              <w:bidi w:val="0"/>
              <w:rPr>
                <w:rFonts w:ascii="Times New Roman" w:hAnsi="Times New Roman"/>
              </w:rPr>
            </w:pPr>
          </w:p>
          <w:p w:rsidR="007B1979" w:rsidP="007021FD">
            <w:pPr>
              <w:bidi w:val="0"/>
              <w:rPr>
                <w:rFonts w:ascii="Times New Roman" w:hAnsi="Times New Roman"/>
              </w:rPr>
            </w:pPr>
          </w:p>
          <w:p w:rsidR="007B1979" w:rsidP="007021FD">
            <w:pPr>
              <w:bidi w:val="0"/>
              <w:rPr>
                <w:rFonts w:ascii="Times New Roman" w:hAnsi="Times New Roman"/>
              </w:rPr>
            </w:pPr>
          </w:p>
          <w:p w:rsidR="007B1979" w:rsidP="007021FD">
            <w:pPr>
              <w:bidi w:val="0"/>
              <w:rPr>
                <w:rFonts w:ascii="Times New Roman" w:hAnsi="Times New Roman"/>
              </w:rPr>
            </w:pPr>
          </w:p>
          <w:p w:rsidR="007B1979" w:rsidP="007021FD">
            <w:pPr>
              <w:bidi w:val="0"/>
              <w:rPr>
                <w:rFonts w:ascii="Times New Roman" w:hAnsi="Times New Roman"/>
              </w:rPr>
            </w:pPr>
          </w:p>
          <w:p w:rsidR="007B1979" w:rsidP="007021FD">
            <w:pPr>
              <w:bidi w:val="0"/>
              <w:rPr>
                <w:rFonts w:ascii="Times New Roman" w:hAnsi="Times New Roman"/>
              </w:rPr>
            </w:pPr>
          </w:p>
          <w:p w:rsidR="007B1979" w:rsidP="007021FD">
            <w:pPr>
              <w:bidi w:val="0"/>
              <w:rPr>
                <w:rFonts w:ascii="Times New Roman" w:hAnsi="Times New Roman"/>
              </w:rPr>
            </w:pPr>
          </w:p>
          <w:p w:rsidR="007B1979" w:rsidP="007021FD">
            <w:pPr>
              <w:bidi w:val="0"/>
              <w:rPr>
                <w:rFonts w:ascii="Times New Roman" w:hAnsi="Times New Roman"/>
              </w:rPr>
            </w:pPr>
          </w:p>
          <w:p w:rsidR="007B1979" w:rsidP="007021FD">
            <w:pPr>
              <w:bidi w:val="0"/>
              <w:rPr>
                <w:rFonts w:ascii="Times New Roman" w:hAnsi="Times New Roman"/>
              </w:rPr>
            </w:pPr>
          </w:p>
          <w:p w:rsidR="007B1979" w:rsidP="007021FD">
            <w:pPr>
              <w:bidi w:val="0"/>
              <w:rPr>
                <w:rFonts w:ascii="Times New Roman" w:hAnsi="Times New Roman"/>
              </w:rPr>
            </w:pPr>
          </w:p>
          <w:p w:rsidR="007B1979" w:rsidP="007021FD">
            <w:pPr>
              <w:bidi w:val="0"/>
              <w:rPr>
                <w:rFonts w:ascii="Times New Roman" w:hAnsi="Times New Roman"/>
              </w:rPr>
            </w:pPr>
          </w:p>
          <w:p w:rsidR="007B1979" w:rsidP="007021FD">
            <w:pPr>
              <w:bidi w:val="0"/>
              <w:rPr>
                <w:rFonts w:ascii="Times New Roman" w:hAnsi="Times New Roman"/>
              </w:rPr>
            </w:pPr>
          </w:p>
          <w:p w:rsidR="007B1979" w:rsidP="007021FD">
            <w:pPr>
              <w:bidi w:val="0"/>
              <w:rPr>
                <w:rFonts w:ascii="Times New Roman" w:hAnsi="Times New Roman"/>
              </w:rPr>
            </w:pPr>
          </w:p>
          <w:p w:rsidR="007B1979" w:rsidP="007021FD">
            <w:pPr>
              <w:bidi w:val="0"/>
              <w:rPr>
                <w:rFonts w:ascii="Times New Roman" w:hAnsi="Times New Roman"/>
              </w:rPr>
            </w:pPr>
          </w:p>
          <w:p w:rsidR="007B1979" w:rsidP="007021FD">
            <w:pPr>
              <w:bidi w:val="0"/>
              <w:rPr>
                <w:rFonts w:ascii="Times New Roman" w:hAnsi="Times New Roman"/>
              </w:rPr>
            </w:pPr>
          </w:p>
          <w:p w:rsidR="007B1979" w:rsidP="007021FD">
            <w:pPr>
              <w:bidi w:val="0"/>
              <w:rPr>
                <w:rFonts w:ascii="Times New Roman" w:hAnsi="Times New Roman"/>
              </w:rPr>
            </w:pPr>
          </w:p>
          <w:p w:rsidR="007B1979" w:rsidP="007021FD">
            <w:pPr>
              <w:bidi w:val="0"/>
              <w:rPr>
                <w:rFonts w:ascii="Times New Roman" w:hAnsi="Times New Roman"/>
              </w:rPr>
            </w:pPr>
          </w:p>
          <w:p w:rsidR="007B1979" w:rsidP="007021FD">
            <w:pPr>
              <w:bidi w:val="0"/>
              <w:rPr>
                <w:rFonts w:ascii="Times New Roman" w:hAnsi="Times New Roman"/>
              </w:rPr>
            </w:pPr>
          </w:p>
          <w:p w:rsidR="007B1979" w:rsidP="007021FD">
            <w:pPr>
              <w:bidi w:val="0"/>
              <w:rPr>
                <w:rFonts w:ascii="Times New Roman" w:hAnsi="Times New Roman"/>
              </w:rPr>
            </w:pPr>
          </w:p>
          <w:p w:rsidR="007B1979" w:rsidP="007021FD">
            <w:pPr>
              <w:bidi w:val="0"/>
              <w:rPr>
                <w:rFonts w:ascii="Times New Roman" w:hAnsi="Times New Roman"/>
              </w:rPr>
            </w:pPr>
          </w:p>
          <w:p w:rsidR="007B1979" w:rsidP="007021FD">
            <w:pPr>
              <w:bidi w:val="0"/>
              <w:rPr>
                <w:rFonts w:ascii="Times New Roman" w:hAnsi="Times New Roman"/>
              </w:rPr>
            </w:pPr>
          </w:p>
          <w:p w:rsidR="007B1979" w:rsidP="007021FD">
            <w:pPr>
              <w:bidi w:val="0"/>
              <w:rPr>
                <w:rFonts w:ascii="Times New Roman" w:hAnsi="Times New Roman"/>
              </w:rPr>
            </w:pPr>
          </w:p>
          <w:p w:rsidR="007B1979" w:rsidP="007021FD">
            <w:pPr>
              <w:bidi w:val="0"/>
              <w:rPr>
                <w:rFonts w:ascii="Times New Roman" w:hAnsi="Times New Roman"/>
              </w:rPr>
            </w:pPr>
          </w:p>
          <w:p w:rsidR="007B1979" w:rsidP="007021FD">
            <w:pPr>
              <w:bidi w:val="0"/>
              <w:rPr>
                <w:rFonts w:ascii="Times New Roman" w:hAnsi="Times New Roman"/>
              </w:rPr>
            </w:pPr>
          </w:p>
          <w:p w:rsidR="007B1979" w:rsidP="007021FD">
            <w:pPr>
              <w:bidi w:val="0"/>
              <w:rPr>
                <w:rFonts w:ascii="Times New Roman" w:hAnsi="Times New Roman"/>
              </w:rPr>
            </w:pPr>
          </w:p>
          <w:p w:rsidR="007B1979" w:rsidP="007021FD">
            <w:pPr>
              <w:bidi w:val="0"/>
              <w:rPr>
                <w:rFonts w:ascii="Times New Roman" w:hAnsi="Times New Roman"/>
              </w:rPr>
            </w:pPr>
          </w:p>
          <w:p w:rsidR="007B1979" w:rsidP="007021FD">
            <w:pPr>
              <w:bidi w:val="0"/>
              <w:rPr>
                <w:rFonts w:ascii="Times New Roman" w:hAnsi="Times New Roman"/>
              </w:rPr>
            </w:pPr>
          </w:p>
          <w:p w:rsidR="007B1979" w:rsidP="007021FD">
            <w:pPr>
              <w:bidi w:val="0"/>
              <w:rPr>
                <w:rFonts w:ascii="Times New Roman" w:hAnsi="Times New Roman"/>
              </w:rPr>
            </w:pPr>
          </w:p>
          <w:p w:rsidR="007B1979" w:rsidP="007021FD">
            <w:pPr>
              <w:bidi w:val="0"/>
              <w:rPr>
                <w:rFonts w:ascii="Times New Roman" w:hAnsi="Times New Roman"/>
              </w:rPr>
            </w:pPr>
          </w:p>
          <w:p w:rsidR="007B1979" w:rsidP="007021FD">
            <w:pPr>
              <w:bidi w:val="0"/>
              <w:rPr>
                <w:rFonts w:ascii="Times New Roman" w:hAnsi="Times New Roman"/>
              </w:rPr>
            </w:pPr>
          </w:p>
          <w:p w:rsidR="007B1979" w:rsidP="007021FD">
            <w:pPr>
              <w:bidi w:val="0"/>
              <w:rPr>
                <w:rFonts w:ascii="Times New Roman" w:hAnsi="Times New Roman"/>
              </w:rPr>
            </w:pPr>
          </w:p>
          <w:p w:rsidR="007B1979" w:rsidP="007021FD">
            <w:pPr>
              <w:bidi w:val="0"/>
              <w:rPr>
                <w:rFonts w:ascii="Times New Roman" w:hAnsi="Times New Roman"/>
              </w:rPr>
            </w:pPr>
          </w:p>
          <w:p w:rsidR="007B1979" w:rsidP="007021FD">
            <w:pPr>
              <w:bidi w:val="0"/>
              <w:rPr>
                <w:rFonts w:ascii="Times New Roman" w:hAnsi="Times New Roman"/>
              </w:rPr>
            </w:pPr>
          </w:p>
          <w:p w:rsidR="007B1979" w:rsidP="007021FD">
            <w:pPr>
              <w:bidi w:val="0"/>
              <w:rPr>
                <w:rFonts w:ascii="Times New Roman" w:hAnsi="Times New Roman"/>
              </w:rPr>
            </w:pPr>
          </w:p>
          <w:p w:rsidR="007B1979" w:rsidP="007021FD">
            <w:pPr>
              <w:bidi w:val="0"/>
              <w:rPr>
                <w:rFonts w:ascii="Times New Roman" w:hAnsi="Times New Roman"/>
              </w:rPr>
            </w:pPr>
          </w:p>
          <w:p w:rsidR="007B1979" w:rsidP="007021FD">
            <w:pPr>
              <w:bidi w:val="0"/>
              <w:rPr>
                <w:rFonts w:ascii="Times New Roman" w:hAnsi="Times New Roman"/>
              </w:rPr>
            </w:pPr>
          </w:p>
          <w:p w:rsidR="00E67495" w:rsidP="007021FD">
            <w:pPr>
              <w:bidi w:val="0"/>
              <w:rPr>
                <w:rFonts w:ascii="Times New Roman" w:hAnsi="Times New Roman"/>
              </w:rPr>
            </w:pPr>
          </w:p>
          <w:p w:rsidR="007B1979" w:rsidP="007021FD">
            <w:pPr>
              <w:bidi w:val="0"/>
              <w:rPr>
                <w:rFonts w:ascii="Times New Roman" w:hAnsi="Times New Roman"/>
              </w:rPr>
            </w:pPr>
            <w:r>
              <w:rPr>
                <w:rFonts w:ascii="Times New Roman" w:hAnsi="Times New Roman"/>
              </w:rPr>
              <w:t>P b</w:t>
            </w:r>
          </w:p>
          <w:p w:rsidR="007B1979" w:rsidP="007021FD">
            <w:pPr>
              <w:bidi w:val="0"/>
              <w:rPr>
                <w:rFonts w:ascii="Times New Roman" w:hAnsi="Times New Roman"/>
              </w:rPr>
            </w:pPr>
          </w:p>
          <w:p w:rsidR="007B1979" w:rsidP="007021FD">
            <w:pPr>
              <w:bidi w:val="0"/>
              <w:rPr>
                <w:rFonts w:ascii="Times New Roman" w:hAnsi="Times New Roman"/>
              </w:rPr>
            </w:pPr>
          </w:p>
          <w:p w:rsidR="007B1979" w:rsidRPr="00B20ECB" w:rsidP="007021FD">
            <w:pPr>
              <w:bidi w:val="0"/>
              <w:rPr>
                <w:rFonts w:ascii="Times New Roman" w:hAnsi="Times New Roman"/>
              </w:rPr>
            </w:pPr>
          </w:p>
        </w:tc>
        <w:tc>
          <w:tcPr>
            <w:tcW w:w="3969" w:type="dxa"/>
            <w:tcBorders>
              <w:top w:val="single" w:sz="4" w:space="0" w:color="auto"/>
              <w:left w:val="single" w:sz="6" w:space="0" w:color="000000"/>
              <w:bottom w:val="single" w:sz="4" w:space="0" w:color="auto"/>
              <w:right w:val="single" w:sz="6" w:space="0" w:color="000000"/>
            </w:tcBorders>
            <w:textDirection w:val="lrTb"/>
            <w:vAlign w:val="top"/>
          </w:tcPr>
          <w:p w:rsidR="008B11A3" w:rsidP="007021FD">
            <w:pPr>
              <w:bidi w:val="0"/>
              <w:contextualSpacing/>
              <w:jc w:val="both"/>
              <w:rPr>
                <w:rFonts w:ascii="Times New Roman" w:hAnsi="Times New Roman"/>
              </w:rPr>
            </w:pPr>
            <w:r w:rsidRPr="008B11A3">
              <w:rPr>
                <w:rFonts w:ascii="Times New Roman" w:hAnsi="Times New Roman"/>
              </w:rPr>
              <w:t xml:space="preserve">Článok 7 sa mení takto: </w:t>
            </w:r>
          </w:p>
          <w:p w:rsidR="008B11A3" w:rsidP="007021FD">
            <w:pPr>
              <w:bidi w:val="0"/>
              <w:contextualSpacing/>
              <w:jc w:val="both"/>
              <w:rPr>
                <w:rFonts w:ascii="Times New Roman" w:hAnsi="Times New Roman"/>
              </w:rPr>
            </w:pPr>
            <w:r w:rsidRPr="008B11A3">
              <w:rPr>
                <w:rFonts w:ascii="Times New Roman" w:hAnsi="Times New Roman"/>
              </w:rPr>
              <w:t xml:space="preserve">odsek 4 sa nahrádza takto: </w:t>
            </w:r>
          </w:p>
          <w:p w:rsidR="008B11A3" w:rsidP="007021FD">
            <w:pPr>
              <w:bidi w:val="0"/>
              <w:contextualSpacing/>
              <w:jc w:val="both"/>
              <w:rPr>
                <w:rFonts w:ascii="Times New Roman" w:hAnsi="Times New Roman"/>
              </w:rPr>
            </w:pPr>
            <w:r w:rsidRPr="008B11A3">
              <w:rPr>
                <w:rFonts w:ascii="Times New Roman" w:hAnsi="Times New Roman"/>
              </w:rPr>
              <w:t xml:space="preserve">„4.Dotknuté členské štáty začnú konzultácie o, okrem iného, možných cezhraničných vplyvoch projektu a predpokladaných opatreniach na zníženie alebo odstránenie týchto vplyvov a dohodnú sa na dostatočnom časovom rámci trvania konzultácií. </w:t>
            </w:r>
          </w:p>
          <w:p w:rsidR="008B11A3" w:rsidP="007021FD">
            <w:pPr>
              <w:bidi w:val="0"/>
              <w:contextualSpacing/>
              <w:jc w:val="both"/>
              <w:rPr>
                <w:rFonts w:ascii="Times New Roman" w:hAnsi="Times New Roman"/>
              </w:rPr>
            </w:pPr>
            <w:r w:rsidRPr="008B11A3">
              <w:rPr>
                <w:rFonts w:ascii="Times New Roman" w:hAnsi="Times New Roman"/>
              </w:rPr>
              <w:t>Takéto konzultácie sa môžu konať prostredníctvom príslušného spoločného orgánu.“</w:t>
            </w:r>
          </w:p>
          <w:p w:rsidR="007B1979" w:rsidP="007021FD">
            <w:pPr>
              <w:bidi w:val="0"/>
              <w:contextualSpacing/>
              <w:jc w:val="both"/>
              <w:rPr>
                <w:rFonts w:ascii="Times New Roman" w:hAnsi="Times New Roman"/>
              </w:rPr>
            </w:pPr>
          </w:p>
          <w:p w:rsidR="007B1979" w:rsidP="007021FD">
            <w:pPr>
              <w:bidi w:val="0"/>
              <w:contextualSpacing/>
              <w:jc w:val="both"/>
              <w:rPr>
                <w:rFonts w:ascii="Times New Roman" w:hAnsi="Times New Roman"/>
              </w:rPr>
            </w:pPr>
          </w:p>
          <w:p w:rsidR="007B1979" w:rsidP="007021FD">
            <w:pPr>
              <w:bidi w:val="0"/>
              <w:contextualSpacing/>
              <w:jc w:val="both"/>
              <w:rPr>
                <w:rFonts w:ascii="Times New Roman" w:hAnsi="Times New Roman"/>
              </w:rPr>
            </w:pPr>
          </w:p>
          <w:p w:rsidR="007B1979" w:rsidP="007021FD">
            <w:pPr>
              <w:bidi w:val="0"/>
              <w:contextualSpacing/>
              <w:jc w:val="both"/>
              <w:rPr>
                <w:rFonts w:ascii="Times New Roman" w:hAnsi="Times New Roman"/>
              </w:rPr>
            </w:pPr>
          </w:p>
          <w:p w:rsidR="007B1979" w:rsidP="007021FD">
            <w:pPr>
              <w:bidi w:val="0"/>
              <w:contextualSpacing/>
              <w:jc w:val="both"/>
              <w:rPr>
                <w:rFonts w:ascii="Times New Roman" w:hAnsi="Times New Roman"/>
              </w:rPr>
            </w:pPr>
          </w:p>
          <w:p w:rsidR="007B1979" w:rsidP="007021FD">
            <w:pPr>
              <w:bidi w:val="0"/>
              <w:contextualSpacing/>
              <w:jc w:val="both"/>
              <w:rPr>
                <w:rFonts w:ascii="Times New Roman" w:hAnsi="Times New Roman"/>
              </w:rPr>
            </w:pPr>
          </w:p>
          <w:p w:rsidR="007B1979" w:rsidP="007021FD">
            <w:pPr>
              <w:bidi w:val="0"/>
              <w:contextualSpacing/>
              <w:jc w:val="both"/>
              <w:rPr>
                <w:rFonts w:ascii="Times New Roman" w:hAnsi="Times New Roman"/>
              </w:rPr>
            </w:pPr>
          </w:p>
          <w:p w:rsidR="007B1979" w:rsidP="007021FD">
            <w:pPr>
              <w:bidi w:val="0"/>
              <w:contextualSpacing/>
              <w:jc w:val="both"/>
              <w:rPr>
                <w:rFonts w:ascii="Times New Roman" w:hAnsi="Times New Roman"/>
              </w:rPr>
            </w:pPr>
          </w:p>
          <w:p w:rsidR="007B1979" w:rsidP="007021FD">
            <w:pPr>
              <w:bidi w:val="0"/>
              <w:contextualSpacing/>
              <w:jc w:val="both"/>
              <w:rPr>
                <w:rFonts w:ascii="Times New Roman" w:hAnsi="Times New Roman"/>
              </w:rPr>
            </w:pPr>
          </w:p>
          <w:p w:rsidR="007B1979" w:rsidP="007021FD">
            <w:pPr>
              <w:bidi w:val="0"/>
              <w:contextualSpacing/>
              <w:jc w:val="both"/>
              <w:rPr>
                <w:rFonts w:ascii="Times New Roman" w:hAnsi="Times New Roman"/>
              </w:rPr>
            </w:pPr>
          </w:p>
          <w:p w:rsidR="007B1979" w:rsidP="007021FD">
            <w:pPr>
              <w:bidi w:val="0"/>
              <w:contextualSpacing/>
              <w:jc w:val="both"/>
              <w:rPr>
                <w:rFonts w:ascii="Times New Roman" w:hAnsi="Times New Roman"/>
              </w:rPr>
            </w:pPr>
          </w:p>
          <w:p w:rsidR="007B1979" w:rsidP="007021FD">
            <w:pPr>
              <w:bidi w:val="0"/>
              <w:contextualSpacing/>
              <w:jc w:val="both"/>
              <w:rPr>
                <w:rFonts w:ascii="Times New Roman" w:hAnsi="Times New Roman"/>
              </w:rPr>
            </w:pPr>
          </w:p>
          <w:p w:rsidR="007B1979" w:rsidP="007021FD">
            <w:pPr>
              <w:bidi w:val="0"/>
              <w:contextualSpacing/>
              <w:jc w:val="both"/>
              <w:rPr>
                <w:rFonts w:ascii="Times New Roman" w:hAnsi="Times New Roman"/>
              </w:rPr>
            </w:pPr>
          </w:p>
          <w:p w:rsidR="007B1979" w:rsidP="007021FD">
            <w:pPr>
              <w:bidi w:val="0"/>
              <w:contextualSpacing/>
              <w:jc w:val="both"/>
              <w:rPr>
                <w:rFonts w:ascii="Times New Roman" w:hAnsi="Times New Roman"/>
              </w:rPr>
            </w:pPr>
          </w:p>
          <w:p w:rsidR="007B1979" w:rsidP="007021FD">
            <w:pPr>
              <w:bidi w:val="0"/>
              <w:contextualSpacing/>
              <w:jc w:val="both"/>
              <w:rPr>
                <w:rFonts w:ascii="Times New Roman" w:hAnsi="Times New Roman"/>
              </w:rPr>
            </w:pPr>
          </w:p>
          <w:p w:rsidR="007B1979" w:rsidP="007021FD">
            <w:pPr>
              <w:bidi w:val="0"/>
              <w:contextualSpacing/>
              <w:jc w:val="both"/>
              <w:rPr>
                <w:rFonts w:ascii="Times New Roman" w:hAnsi="Times New Roman"/>
              </w:rPr>
            </w:pPr>
          </w:p>
          <w:p w:rsidR="007B1979" w:rsidP="007021FD">
            <w:pPr>
              <w:bidi w:val="0"/>
              <w:contextualSpacing/>
              <w:jc w:val="both"/>
              <w:rPr>
                <w:rFonts w:ascii="Times New Roman" w:hAnsi="Times New Roman"/>
              </w:rPr>
            </w:pPr>
          </w:p>
          <w:p w:rsidR="007B1979" w:rsidP="007021FD">
            <w:pPr>
              <w:bidi w:val="0"/>
              <w:contextualSpacing/>
              <w:jc w:val="both"/>
              <w:rPr>
                <w:rFonts w:ascii="Times New Roman" w:hAnsi="Times New Roman"/>
              </w:rPr>
            </w:pPr>
          </w:p>
          <w:p w:rsidR="007B1979" w:rsidP="007021FD">
            <w:pPr>
              <w:bidi w:val="0"/>
              <w:contextualSpacing/>
              <w:jc w:val="both"/>
              <w:rPr>
                <w:rFonts w:ascii="Times New Roman" w:hAnsi="Times New Roman"/>
              </w:rPr>
            </w:pPr>
          </w:p>
          <w:p w:rsidR="007B1979" w:rsidP="007021FD">
            <w:pPr>
              <w:bidi w:val="0"/>
              <w:contextualSpacing/>
              <w:jc w:val="both"/>
              <w:rPr>
                <w:rFonts w:ascii="Times New Roman" w:hAnsi="Times New Roman"/>
              </w:rPr>
            </w:pPr>
          </w:p>
          <w:p w:rsidR="007B1979" w:rsidP="007021FD">
            <w:pPr>
              <w:bidi w:val="0"/>
              <w:contextualSpacing/>
              <w:jc w:val="both"/>
              <w:rPr>
                <w:rFonts w:ascii="Times New Roman" w:hAnsi="Times New Roman"/>
              </w:rPr>
            </w:pPr>
          </w:p>
          <w:p w:rsidR="007B1979" w:rsidP="007021FD">
            <w:pPr>
              <w:bidi w:val="0"/>
              <w:contextualSpacing/>
              <w:jc w:val="both"/>
              <w:rPr>
                <w:rFonts w:ascii="Times New Roman" w:hAnsi="Times New Roman"/>
              </w:rPr>
            </w:pPr>
          </w:p>
          <w:p w:rsidR="007B1979" w:rsidP="007021FD">
            <w:pPr>
              <w:bidi w:val="0"/>
              <w:contextualSpacing/>
              <w:jc w:val="both"/>
              <w:rPr>
                <w:rFonts w:ascii="Times New Roman" w:hAnsi="Times New Roman"/>
              </w:rPr>
            </w:pPr>
          </w:p>
          <w:p w:rsidR="007B1979" w:rsidP="007021FD">
            <w:pPr>
              <w:bidi w:val="0"/>
              <w:contextualSpacing/>
              <w:jc w:val="both"/>
              <w:rPr>
                <w:rFonts w:ascii="Times New Roman" w:hAnsi="Times New Roman"/>
              </w:rPr>
            </w:pPr>
          </w:p>
          <w:p w:rsidR="007B1979" w:rsidP="007021FD">
            <w:pPr>
              <w:bidi w:val="0"/>
              <w:contextualSpacing/>
              <w:jc w:val="both"/>
              <w:rPr>
                <w:rFonts w:ascii="Times New Roman" w:hAnsi="Times New Roman"/>
              </w:rPr>
            </w:pPr>
          </w:p>
          <w:p w:rsidR="007B1979" w:rsidP="007021FD">
            <w:pPr>
              <w:bidi w:val="0"/>
              <w:contextualSpacing/>
              <w:jc w:val="both"/>
              <w:rPr>
                <w:rFonts w:ascii="Times New Roman" w:hAnsi="Times New Roman"/>
              </w:rPr>
            </w:pPr>
          </w:p>
          <w:p w:rsidR="007B1979" w:rsidP="007021FD">
            <w:pPr>
              <w:bidi w:val="0"/>
              <w:contextualSpacing/>
              <w:jc w:val="both"/>
              <w:rPr>
                <w:rFonts w:ascii="Times New Roman" w:hAnsi="Times New Roman"/>
              </w:rPr>
            </w:pPr>
          </w:p>
          <w:p w:rsidR="007B1979" w:rsidP="007021FD">
            <w:pPr>
              <w:bidi w:val="0"/>
              <w:contextualSpacing/>
              <w:jc w:val="both"/>
              <w:rPr>
                <w:rFonts w:ascii="Times New Roman" w:hAnsi="Times New Roman"/>
              </w:rPr>
            </w:pPr>
          </w:p>
          <w:p w:rsidR="007B1979" w:rsidP="007021FD">
            <w:pPr>
              <w:bidi w:val="0"/>
              <w:contextualSpacing/>
              <w:jc w:val="both"/>
              <w:rPr>
                <w:rFonts w:ascii="Times New Roman" w:hAnsi="Times New Roman"/>
              </w:rPr>
            </w:pPr>
          </w:p>
          <w:p w:rsidR="007B1979" w:rsidP="007021FD">
            <w:pPr>
              <w:bidi w:val="0"/>
              <w:contextualSpacing/>
              <w:jc w:val="both"/>
              <w:rPr>
                <w:rFonts w:ascii="Times New Roman" w:hAnsi="Times New Roman"/>
              </w:rPr>
            </w:pPr>
          </w:p>
          <w:p w:rsidR="007B1979" w:rsidP="007021FD">
            <w:pPr>
              <w:bidi w:val="0"/>
              <w:contextualSpacing/>
              <w:jc w:val="both"/>
              <w:rPr>
                <w:rFonts w:ascii="Times New Roman" w:hAnsi="Times New Roman"/>
              </w:rPr>
            </w:pPr>
          </w:p>
          <w:p w:rsidR="007B1979" w:rsidP="007021FD">
            <w:pPr>
              <w:bidi w:val="0"/>
              <w:contextualSpacing/>
              <w:jc w:val="both"/>
              <w:rPr>
                <w:rFonts w:ascii="Times New Roman" w:hAnsi="Times New Roman"/>
              </w:rPr>
            </w:pPr>
          </w:p>
          <w:p w:rsidR="007B1979" w:rsidP="007021FD">
            <w:pPr>
              <w:bidi w:val="0"/>
              <w:contextualSpacing/>
              <w:jc w:val="both"/>
              <w:rPr>
                <w:rFonts w:ascii="Times New Roman" w:hAnsi="Times New Roman"/>
              </w:rPr>
            </w:pPr>
          </w:p>
          <w:p w:rsidR="007B1979" w:rsidP="007021FD">
            <w:pPr>
              <w:bidi w:val="0"/>
              <w:contextualSpacing/>
              <w:jc w:val="both"/>
              <w:rPr>
                <w:rFonts w:ascii="Times New Roman" w:hAnsi="Times New Roman"/>
              </w:rPr>
            </w:pPr>
          </w:p>
          <w:p w:rsidR="007B1979" w:rsidP="007021FD">
            <w:pPr>
              <w:bidi w:val="0"/>
              <w:contextualSpacing/>
              <w:jc w:val="both"/>
              <w:rPr>
                <w:rFonts w:ascii="Times New Roman" w:hAnsi="Times New Roman"/>
              </w:rPr>
            </w:pPr>
          </w:p>
          <w:p w:rsidR="007B1979" w:rsidP="007021FD">
            <w:pPr>
              <w:bidi w:val="0"/>
              <w:contextualSpacing/>
              <w:jc w:val="both"/>
              <w:rPr>
                <w:rFonts w:ascii="Times New Roman" w:hAnsi="Times New Roman"/>
              </w:rPr>
            </w:pPr>
          </w:p>
          <w:p w:rsidR="007B1979" w:rsidP="007021FD">
            <w:pPr>
              <w:bidi w:val="0"/>
              <w:contextualSpacing/>
              <w:jc w:val="both"/>
              <w:rPr>
                <w:rFonts w:ascii="Times New Roman" w:hAnsi="Times New Roman"/>
              </w:rPr>
            </w:pPr>
          </w:p>
          <w:p w:rsidR="007B1979" w:rsidP="007021FD">
            <w:pPr>
              <w:bidi w:val="0"/>
              <w:contextualSpacing/>
              <w:jc w:val="both"/>
              <w:rPr>
                <w:rFonts w:ascii="Times New Roman" w:hAnsi="Times New Roman"/>
              </w:rPr>
            </w:pPr>
          </w:p>
          <w:p w:rsidR="007B1979" w:rsidP="007021FD">
            <w:pPr>
              <w:bidi w:val="0"/>
              <w:contextualSpacing/>
              <w:jc w:val="both"/>
              <w:rPr>
                <w:rFonts w:ascii="Times New Roman" w:hAnsi="Times New Roman"/>
              </w:rPr>
            </w:pPr>
          </w:p>
          <w:p w:rsidR="007B1979" w:rsidP="007021FD">
            <w:pPr>
              <w:bidi w:val="0"/>
              <w:contextualSpacing/>
              <w:jc w:val="both"/>
              <w:rPr>
                <w:rFonts w:ascii="Times New Roman" w:hAnsi="Times New Roman"/>
              </w:rPr>
            </w:pPr>
          </w:p>
          <w:p w:rsidR="007B1979" w:rsidP="007021FD">
            <w:pPr>
              <w:bidi w:val="0"/>
              <w:contextualSpacing/>
              <w:jc w:val="both"/>
              <w:rPr>
                <w:rFonts w:ascii="Times New Roman" w:hAnsi="Times New Roman"/>
              </w:rPr>
            </w:pPr>
          </w:p>
          <w:p w:rsidR="007B1979" w:rsidP="007021FD">
            <w:pPr>
              <w:bidi w:val="0"/>
              <w:contextualSpacing/>
              <w:jc w:val="both"/>
              <w:rPr>
                <w:rFonts w:ascii="Times New Roman" w:hAnsi="Times New Roman"/>
              </w:rPr>
            </w:pPr>
          </w:p>
          <w:p w:rsidR="007B1979" w:rsidP="007021FD">
            <w:pPr>
              <w:bidi w:val="0"/>
              <w:contextualSpacing/>
              <w:jc w:val="both"/>
              <w:rPr>
                <w:rFonts w:ascii="Times New Roman" w:hAnsi="Times New Roman"/>
              </w:rPr>
            </w:pPr>
          </w:p>
          <w:p w:rsidR="007B1979" w:rsidP="007021FD">
            <w:pPr>
              <w:bidi w:val="0"/>
              <w:contextualSpacing/>
              <w:jc w:val="both"/>
              <w:rPr>
                <w:rFonts w:ascii="Times New Roman" w:hAnsi="Times New Roman"/>
              </w:rPr>
            </w:pPr>
          </w:p>
          <w:p w:rsidR="007B1979" w:rsidP="007021FD">
            <w:pPr>
              <w:bidi w:val="0"/>
              <w:contextualSpacing/>
              <w:jc w:val="both"/>
              <w:rPr>
                <w:rFonts w:ascii="Times New Roman" w:hAnsi="Times New Roman"/>
              </w:rPr>
            </w:pPr>
          </w:p>
          <w:p w:rsidR="007B1979" w:rsidP="007021FD">
            <w:pPr>
              <w:bidi w:val="0"/>
              <w:contextualSpacing/>
              <w:jc w:val="both"/>
              <w:rPr>
                <w:rFonts w:ascii="Times New Roman" w:hAnsi="Times New Roman"/>
              </w:rPr>
            </w:pPr>
          </w:p>
          <w:p w:rsidR="007B1979" w:rsidP="007021FD">
            <w:pPr>
              <w:bidi w:val="0"/>
              <w:contextualSpacing/>
              <w:jc w:val="both"/>
              <w:rPr>
                <w:rFonts w:ascii="Times New Roman" w:hAnsi="Times New Roman"/>
              </w:rPr>
            </w:pPr>
          </w:p>
          <w:p w:rsidR="007B1979" w:rsidP="007021FD">
            <w:pPr>
              <w:bidi w:val="0"/>
              <w:contextualSpacing/>
              <w:jc w:val="both"/>
              <w:rPr>
                <w:rFonts w:ascii="Times New Roman" w:hAnsi="Times New Roman"/>
              </w:rPr>
            </w:pPr>
          </w:p>
          <w:p w:rsidR="007B1979" w:rsidP="007021FD">
            <w:pPr>
              <w:bidi w:val="0"/>
              <w:contextualSpacing/>
              <w:jc w:val="both"/>
              <w:rPr>
                <w:rFonts w:ascii="Times New Roman" w:hAnsi="Times New Roman"/>
              </w:rPr>
            </w:pPr>
          </w:p>
          <w:p w:rsidR="007B1979" w:rsidP="007021FD">
            <w:pPr>
              <w:bidi w:val="0"/>
              <w:contextualSpacing/>
              <w:jc w:val="both"/>
              <w:rPr>
                <w:rFonts w:ascii="Times New Roman" w:hAnsi="Times New Roman"/>
              </w:rPr>
            </w:pPr>
          </w:p>
          <w:p w:rsidR="007B1979" w:rsidP="007021FD">
            <w:pPr>
              <w:bidi w:val="0"/>
              <w:contextualSpacing/>
              <w:jc w:val="both"/>
              <w:rPr>
                <w:rFonts w:ascii="Times New Roman" w:hAnsi="Times New Roman"/>
              </w:rPr>
            </w:pPr>
          </w:p>
          <w:p w:rsidR="007B1979" w:rsidP="007021FD">
            <w:pPr>
              <w:bidi w:val="0"/>
              <w:contextualSpacing/>
              <w:jc w:val="both"/>
              <w:rPr>
                <w:rFonts w:ascii="Times New Roman" w:hAnsi="Times New Roman"/>
              </w:rPr>
            </w:pPr>
          </w:p>
          <w:p w:rsidR="007B1979" w:rsidP="007021FD">
            <w:pPr>
              <w:bidi w:val="0"/>
              <w:contextualSpacing/>
              <w:jc w:val="both"/>
              <w:rPr>
                <w:rFonts w:ascii="Times New Roman" w:hAnsi="Times New Roman"/>
              </w:rPr>
            </w:pPr>
          </w:p>
          <w:p w:rsidR="007B1979" w:rsidP="007021FD">
            <w:pPr>
              <w:bidi w:val="0"/>
              <w:contextualSpacing/>
              <w:jc w:val="both"/>
              <w:rPr>
                <w:rFonts w:ascii="Times New Roman" w:hAnsi="Times New Roman"/>
              </w:rPr>
            </w:pPr>
          </w:p>
          <w:p w:rsidR="007B1979" w:rsidP="007021FD">
            <w:pPr>
              <w:bidi w:val="0"/>
              <w:contextualSpacing/>
              <w:jc w:val="both"/>
              <w:rPr>
                <w:rFonts w:ascii="Times New Roman" w:hAnsi="Times New Roman"/>
              </w:rPr>
            </w:pPr>
          </w:p>
          <w:p w:rsidR="007B1979" w:rsidP="007021FD">
            <w:pPr>
              <w:bidi w:val="0"/>
              <w:contextualSpacing/>
              <w:jc w:val="both"/>
              <w:rPr>
                <w:rFonts w:ascii="Times New Roman" w:hAnsi="Times New Roman"/>
              </w:rPr>
            </w:pPr>
          </w:p>
          <w:p w:rsidR="007B1979" w:rsidP="007021FD">
            <w:pPr>
              <w:bidi w:val="0"/>
              <w:contextualSpacing/>
              <w:jc w:val="both"/>
              <w:rPr>
                <w:rFonts w:ascii="Times New Roman" w:hAnsi="Times New Roman"/>
              </w:rPr>
            </w:pPr>
          </w:p>
          <w:p w:rsidR="007B1979" w:rsidP="007021FD">
            <w:pPr>
              <w:bidi w:val="0"/>
              <w:contextualSpacing/>
              <w:jc w:val="both"/>
              <w:rPr>
                <w:rFonts w:ascii="Times New Roman" w:hAnsi="Times New Roman"/>
              </w:rPr>
            </w:pPr>
          </w:p>
          <w:p w:rsidR="007B1979" w:rsidP="007021FD">
            <w:pPr>
              <w:bidi w:val="0"/>
              <w:contextualSpacing/>
              <w:jc w:val="both"/>
              <w:rPr>
                <w:rFonts w:ascii="Times New Roman" w:hAnsi="Times New Roman"/>
              </w:rPr>
            </w:pPr>
          </w:p>
          <w:p w:rsidR="007B1979" w:rsidP="007021FD">
            <w:pPr>
              <w:bidi w:val="0"/>
              <w:contextualSpacing/>
              <w:jc w:val="both"/>
              <w:rPr>
                <w:rFonts w:ascii="Times New Roman" w:hAnsi="Times New Roman"/>
              </w:rPr>
            </w:pPr>
          </w:p>
          <w:p w:rsidR="007B1979" w:rsidP="007021FD">
            <w:pPr>
              <w:bidi w:val="0"/>
              <w:contextualSpacing/>
              <w:jc w:val="both"/>
              <w:rPr>
                <w:rFonts w:ascii="Times New Roman" w:hAnsi="Times New Roman"/>
              </w:rPr>
            </w:pPr>
          </w:p>
          <w:p w:rsidR="007B1979" w:rsidP="007021FD">
            <w:pPr>
              <w:bidi w:val="0"/>
              <w:contextualSpacing/>
              <w:jc w:val="both"/>
              <w:rPr>
                <w:rFonts w:ascii="Times New Roman" w:hAnsi="Times New Roman"/>
              </w:rPr>
            </w:pPr>
          </w:p>
          <w:p w:rsidR="007B1979" w:rsidP="007021FD">
            <w:pPr>
              <w:bidi w:val="0"/>
              <w:contextualSpacing/>
              <w:jc w:val="both"/>
              <w:rPr>
                <w:rFonts w:ascii="Times New Roman" w:hAnsi="Times New Roman"/>
              </w:rPr>
            </w:pPr>
          </w:p>
          <w:p w:rsidR="007B1979" w:rsidP="007021FD">
            <w:pPr>
              <w:bidi w:val="0"/>
              <w:contextualSpacing/>
              <w:jc w:val="both"/>
              <w:rPr>
                <w:rFonts w:ascii="Times New Roman" w:hAnsi="Times New Roman"/>
              </w:rPr>
            </w:pPr>
          </w:p>
          <w:p w:rsidR="007B1979" w:rsidP="007021FD">
            <w:pPr>
              <w:bidi w:val="0"/>
              <w:contextualSpacing/>
              <w:jc w:val="both"/>
              <w:rPr>
                <w:rFonts w:ascii="Times New Roman" w:hAnsi="Times New Roman"/>
              </w:rPr>
            </w:pPr>
          </w:p>
          <w:p w:rsidR="007B1979" w:rsidP="007021FD">
            <w:pPr>
              <w:bidi w:val="0"/>
              <w:contextualSpacing/>
              <w:jc w:val="both"/>
              <w:rPr>
                <w:rFonts w:ascii="Times New Roman" w:hAnsi="Times New Roman"/>
              </w:rPr>
            </w:pPr>
          </w:p>
          <w:p w:rsidR="007B1979" w:rsidP="007021FD">
            <w:pPr>
              <w:bidi w:val="0"/>
              <w:contextualSpacing/>
              <w:jc w:val="both"/>
              <w:rPr>
                <w:rFonts w:ascii="Times New Roman" w:hAnsi="Times New Roman"/>
              </w:rPr>
            </w:pPr>
          </w:p>
          <w:p w:rsidR="007B1979" w:rsidP="007021FD">
            <w:pPr>
              <w:bidi w:val="0"/>
              <w:contextualSpacing/>
              <w:jc w:val="both"/>
              <w:rPr>
                <w:rFonts w:ascii="Times New Roman" w:hAnsi="Times New Roman"/>
              </w:rPr>
            </w:pPr>
          </w:p>
          <w:p w:rsidR="007B1979" w:rsidP="007021FD">
            <w:pPr>
              <w:bidi w:val="0"/>
              <w:contextualSpacing/>
              <w:jc w:val="both"/>
              <w:rPr>
                <w:rFonts w:ascii="Times New Roman" w:hAnsi="Times New Roman"/>
              </w:rPr>
            </w:pPr>
          </w:p>
          <w:p w:rsidR="007B1979" w:rsidP="007021FD">
            <w:pPr>
              <w:bidi w:val="0"/>
              <w:contextualSpacing/>
              <w:jc w:val="both"/>
              <w:rPr>
                <w:rFonts w:ascii="Times New Roman" w:hAnsi="Times New Roman"/>
              </w:rPr>
            </w:pPr>
          </w:p>
          <w:p w:rsidR="007B1979" w:rsidP="007021FD">
            <w:pPr>
              <w:bidi w:val="0"/>
              <w:contextualSpacing/>
              <w:jc w:val="both"/>
              <w:rPr>
                <w:rFonts w:ascii="Times New Roman" w:hAnsi="Times New Roman"/>
              </w:rPr>
            </w:pPr>
          </w:p>
          <w:p w:rsidR="007B1979" w:rsidP="007021FD">
            <w:pPr>
              <w:bidi w:val="0"/>
              <w:contextualSpacing/>
              <w:jc w:val="both"/>
              <w:rPr>
                <w:rFonts w:ascii="Times New Roman" w:hAnsi="Times New Roman"/>
              </w:rPr>
            </w:pPr>
          </w:p>
          <w:p w:rsidR="007B1979" w:rsidP="007021FD">
            <w:pPr>
              <w:bidi w:val="0"/>
              <w:contextualSpacing/>
              <w:jc w:val="both"/>
              <w:rPr>
                <w:rFonts w:ascii="Times New Roman" w:hAnsi="Times New Roman"/>
              </w:rPr>
            </w:pPr>
          </w:p>
          <w:p w:rsidR="007B1979" w:rsidP="007021FD">
            <w:pPr>
              <w:bidi w:val="0"/>
              <w:contextualSpacing/>
              <w:jc w:val="both"/>
              <w:rPr>
                <w:rFonts w:ascii="Times New Roman" w:hAnsi="Times New Roman"/>
              </w:rPr>
            </w:pPr>
          </w:p>
          <w:p w:rsidR="007B1979" w:rsidP="007021FD">
            <w:pPr>
              <w:bidi w:val="0"/>
              <w:contextualSpacing/>
              <w:jc w:val="both"/>
              <w:rPr>
                <w:rFonts w:ascii="Times New Roman" w:hAnsi="Times New Roman"/>
              </w:rPr>
            </w:pPr>
          </w:p>
          <w:p w:rsidR="007B1979" w:rsidP="007021FD">
            <w:pPr>
              <w:bidi w:val="0"/>
              <w:contextualSpacing/>
              <w:jc w:val="both"/>
              <w:rPr>
                <w:rFonts w:ascii="Times New Roman" w:hAnsi="Times New Roman"/>
              </w:rPr>
            </w:pPr>
          </w:p>
          <w:p w:rsidR="007B1979" w:rsidP="007021FD">
            <w:pPr>
              <w:bidi w:val="0"/>
              <w:contextualSpacing/>
              <w:jc w:val="both"/>
              <w:rPr>
                <w:rFonts w:ascii="Times New Roman" w:hAnsi="Times New Roman"/>
              </w:rPr>
            </w:pPr>
          </w:p>
          <w:p w:rsidR="007B1979" w:rsidP="007021FD">
            <w:pPr>
              <w:bidi w:val="0"/>
              <w:contextualSpacing/>
              <w:jc w:val="both"/>
              <w:rPr>
                <w:rFonts w:ascii="Times New Roman" w:hAnsi="Times New Roman"/>
              </w:rPr>
            </w:pPr>
          </w:p>
          <w:p w:rsidR="007B1979" w:rsidP="007021FD">
            <w:pPr>
              <w:bidi w:val="0"/>
              <w:contextualSpacing/>
              <w:jc w:val="both"/>
              <w:rPr>
                <w:rFonts w:ascii="Times New Roman" w:hAnsi="Times New Roman"/>
              </w:rPr>
            </w:pPr>
          </w:p>
          <w:p w:rsidR="007B1979" w:rsidP="007021FD">
            <w:pPr>
              <w:bidi w:val="0"/>
              <w:contextualSpacing/>
              <w:jc w:val="both"/>
              <w:rPr>
                <w:rFonts w:ascii="Times New Roman" w:hAnsi="Times New Roman"/>
              </w:rPr>
            </w:pPr>
          </w:p>
          <w:p w:rsidR="007B1979" w:rsidP="007021FD">
            <w:pPr>
              <w:bidi w:val="0"/>
              <w:contextualSpacing/>
              <w:jc w:val="both"/>
              <w:rPr>
                <w:rFonts w:ascii="Times New Roman" w:hAnsi="Times New Roman"/>
              </w:rPr>
            </w:pPr>
          </w:p>
          <w:p w:rsidR="007B1979" w:rsidP="007021FD">
            <w:pPr>
              <w:bidi w:val="0"/>
              <w:contextualSpacing/>
              <w:jc w:val="both"/>
              <w:rPr>
                <w:rFonts w:ascii="Times New Roman" w:hAnsi="Times New Roman"/>
              </w:rPr>
            </w:pPr>
          </w:p>
          <w:p w:rsidR="007B1979" w:rsidP="007021FD">
            <w:pPr>
              <w:bidi w:val="0"/>
              <w:contextualSpacing/>
              <w:jc w:val="both"/>
              <w:rPr>
                <w:rFonts w:ascii="Times New Roman" w:hAnsi="Times New Roman"/>
              </w:rPr>
            </w:pPr>
          </w:p>
          <w:p w:rsidR="007B1979" w:rsidP="007021FD">
            <w:pPr>
              <w:bidi w:val="0"/>
              <w:contextualSpacing/>
              <w:jc w:val="both"/>
              <w:rPr>
                <w:rFonts w:ascii="Times New Roman" w:hAnsi="Times New Roman"/>
              </w:rPr>
            </w:pPr>
          </w:p>
          <w:p w:rsidR="007B1979" w:rsidP="007021FD">
            <w:pPr>
              <w:bidi w:val="0"/>
              <w:contextualSpacing/>
              <w:jc w:val="both"/>
              <w:rPr>
                <w:rFonts w:ascii="Times New Roman" w:hAnsi="Times New Roman"/>
              </w:rPr>
            </w:pPr>
          </w:p>
          <w:p w:rsidR="007B1979" w:rsidP="007021FD">
            <w:pPr>
              <w:bidi w:val="0"/>
              <w:contextualSpacing/>
              <w:jc w:val="both"/>
              <w:rPr>
                <w:rFonts w:ascii="Times New Roman" w:hAnsi="Times New Roman"/>
              </w:rPr>
            </w:pPr>
          </w:p>
          <w:p w:rsidR="007B1979" w:rsidP="007021FD">
            <w:pPr>
              <w:bidi w:val="0"/>
              <w:contextualSpacing/>
              <w:jc w:val="both"/>
              <w:rPr>
                <w:rFonts w:ascii="Times New Roman" w:hAnsi="Times New Roman"/>
              </w:rPr>
            </w:pPr>
          </w:p>
          <w:p w:rsidR="007B1979" w:rsidP="007021FD">
            <w:pPr>
              <w:bidi w:val="0"/>
              <w:contextualSpacing/>
              <w:jc w:val="both"/>
              <w:rPr>
                <w:rFonts w:ascii="Times New Roman" w:hAnsi="Times New Roman"/>
              </w:rPr>
            </w:pPr>
          </w:p>
          <w:p w:rsidR="00E67495" w:rsidP="007021FD">
            <w:pPr>
              <w:bidi w:val="0"/>
              <w:contextualSpacing/>
              <w:jc w:val="both"/>
              <w:rPr>
                <w:rFonts w:ascii="Times New Roman" w:hAnsi="Times New Roman"/>
              </w:rPr>
            </w:pPr>
          </w:p>
          <w:p w:rsidR="00E67495" w:rsidP="007021FD">
            <w:pPr>
              <w:bidi w:val="0"/>
              <w:contextualSpacing/>
              <w:jc w:val="both"/>
              <w:rPr>
                <w:rFonts w:ascii="Times New Roman" w:hAnsi="Times New Roman"/>
              </w:rPr>
            </w:pPr>
            <w:r w:rsidRPr="00E67495">
              <w:rPr>
                <w:rFonts w:ascii="Times New Roman" w:hAnsi="Times New Roman"/>
              </w:rPr>
              <w:t xml:space="preserve">odsek 5 sa nahrádza takto: </w:t>
            </w:r>
          </w:p>
          <w:p w:rsidR="007B1979" w:rsidP="007021FD">
            <w:pPr>
              <w:bidi w:val="0"/>
              <w:contextualSpacing/>
              <w:jc w:val="both"/>
              <w:rPr>
                <w:rFonts w:ascii="Times New Roman" w:hAnsi="Times New Roman"/>
              </w:rPr>
            </w:pPr>
            <w:r w:rsidRPr="00E67495" w:rsidR="00E67495">
              <w:rPr>
                <w:rFonts w:ascii="Times New Roman" w:hAnsi="Times New Roman"/>
              </w:rPr>
              <w:t>„5.Podrobné opatrenia na vykonávanie odsekov 1 až 4 tohto článku vrátane stanovenia časových rámcov na konzultácie môžu určiť dotknuté členské štáty na základe pravidiel a časových rámcov uvedených v článku 6 ods. 5 až 7 a musia byť také, aby umožnili dotknutej verejnosti na území dotknutého členského štátu efektívnu účasť na procesoch environmentálneho rozhodovania o projektoch uvedených v článku 2 ods. 2.</w:t>
            </w:r>
          </w:p>
          <w:p w:rsidR="007B1979" w:rsidP="007021FD">
            <w:pPr>
              <w:bidi w:val="0"/>
              <w:contextualSpacing/>
              <w:jc w:val="both"/>
              <w:rPr>
                <w:rFonts w:ascii="Times New Roman" w:hAnsi="Times New Roman"/>
              </w:rPr>
            </w:pPr>
          </w:p>
          <w:p w:rsidR="007B1979" w:rsidP="007021FD">
            <w:pPr>
              <w:bidi w:val="0"/>
              <w:contextualSpacing/>
              <w:jc w:val="both"/>
              <w:rPr>
                <w:rFonts w:ascii="Times New Roman" w:hAnsi="Times New Roman"/>
              </w:rPr>
            </w:pPr>
          </w:p>
          <w:p w:rsidR="007B1979" w:rsidP="007021FD">
            <w:pPr>
              <w:bidi w:val="0"/>
              <w:contextualSpacing/>
              <w:jc w:val="both"/>
              <w:rPr>
                <w:rFonts w:ascii="Times New Roman" w:hAnsi="Times New Roman"/>
              </w:rPr>
            </w:pPr>
          </w:p>
          <w:p w:rsidR="007B1979" w:rsidP="007021FD">
            <w:pPr>
              <w:bidi w:val="0"/>
              <w:contextualSpacing/>
              <w:jc w:val="both"/>
              <w:rPr>
                <w:rFonts w:ascii="Times New Roman" w:hAnsi="Times New Roman"/>
              </w:rPr>
            </w:pPr>
          </w:p>
          <w:p w:rsidR="007B1979" w:rsidP="007021FD">
            <w:pPr>
              <w:bidi w:val="0"/>
              <w:contextualSpacing/>
              <w:jc w:val="both"/>
              <w:rPr>
                <w:rFonts w:ascii="Times New Roman" w:hAnsi="Times New Roman"/>
              </w:rPr>
            </w:pPr>
          </w:p>
          <w:p w:rsidR="007B1979" w:rsidP="007021FD">
            <w:pPr>
              <w:bidi w:val="0"/>
              <w:contextualSpacing/>
              <w:jc w:val="both"/>
              <w:rPr>
                <w:rFonts w:ascii="Times New Roman" w:hAnsi="Times New Roman"/>
              </w:rPr>
            </w:pPr>
          </w:p>
          <w:p w:rsidR="007B1979" w:rsidP="007021FD">
            <w:pPr>
              <w:bidi w:val="0"/>
              <w:contextualSpacing/>
              <w:jc w:val="both"/>
              <w:rPr>
                <w:rFonts w:ascii="Times New Roman" w:hAnsi="Times New Roman"/>
              </w:rPr>
            </w:pPr>
          </w:p>
          <w:p w:rsidR="007B1979" w:rsidP="007021FD">
            <w:pPr>
              <w:bidi w:val="0"/>
              <w:contextualSpacing/>
              <w:jc w:val="both"/>
              <w:rPr>
                <w:rFonts w:ascii="Times New Roman" w:hAnsi="Times New Roman"/>
              </w:rPr>
            </w:pPr>
          </w:p>
          <w:p w:rsidR="007B1979" w:rsidP="007021FD">
            <w:pPr>
              <w:bidi w:val="0"/>
              <w:contextualSpacing/>
              <w:jc w:val="both"/>
              <w:rPr>
                <w:rFonts w:ascii="Times New Roman" w:hAnsi="Times New Roman"/>
              </w:rPr>
            </w:pPr>
          </w:p>
          <w:p w:rsidR="007B1979" w:rsidP="007021FD">
            <w:pPr>
              <w:bidi w:val="0"/>
              <w:contextualSpacing/>
              <w:jc w:val="both"/>
              <w:rPr>
                <w:rFonts w:ascii="Times New Roman" w:hAnsi="Times New Roman"/>
              </w:rPr>
            </w:pPr>
          </w:p>
        </w:tc>
        <w:tc>
          <w:tcPr>
            <w:tcW w:w="567" w:type="dxa"/>
            <w:tcBorders>
              <w:top w:val="single" w:sz="4" w:space="0" w:color="auto"/>
              <w:left w:val="single" w:sz="6" w:space="0" w:color="000000"/>
              <w:bottom w:val="single" w:sz="4" w:space="0" w:color="auto"/>
              <w:right w:val="single" w:sz="6" w:space="0" w:color="000000"/>
            </w:tcBorders>
            <w:textDirection w:val="lrTb"/>
            <w:vAlign w:val="top"/>
          </w:tcPr>
          <w:p w:rsidR="008B11A3" w:rsidP="007021FD">
            <w:pPr>
              <w:bidi w:val="0"/>
              <w:jc w:val="center"/>
              <w:rPr>
                <w:rFonts w:ascii="Times New Roman" w:hAnsi="Times New Roman"/>
              </w:rPr>
            </w:pPr>
            <w:r>
              <w:rPr>
                <w:rFonts w:ascii="Times New Roman" w:hAnsi="Times New Roman"/>
              </w:rPr>
              <w:t>N</w:t>
            </w:r>
          </w:p>
          <w:p w:rsidR="00C53275" w:rsidP="007021FD">
            <w:pPr>
              <w:bidi w:val="0"/>
              <w:jc w:val="center"/>
              <w:rPr>
                <w:rFonts w:ascii="Times New Roman" w:hAnsi="Times New Roman"/>
              </w:rPr>
            </w:pPr>
          </w:p>
          <w:p w:rsidR="00C53275" w:rsidP="007021FD">
            <w:pPr>
              <w:bidi w:val="0"/>
              <w:jc w:val="center"/>
              <w:rPr>
                <w:rFonts w:ascii="Times New Roman" w:hAnsi="Times New Roman"/>
              </w:rPr>
            </w:pPr>
          </w:p>
          <w:p w:rsidR="00C53275" w:rsidP="00A104C3">
            <w:pPr>
              <w:bidi w:val="0"/>
              <w:rPr>
                <w:rFonts w:ascii="Times New Roman" w:hAnsi="Times New Roman"/>
              </w:rPr>
            </w:pPr>
          </w:p>
          <w:p w:rsidR="00C53275" w:rsidP="007021FD">
            <w:pPr>
              <w:bidi w:val="0"/>
              <w:jc w:val="center"/>
              <w:rPr>
                <w:rFonts w:ascii="Times New Roman" w:hAnsi="Times New Roman"/>
              </w:rPr>
            </w:pPr>
            <w:r>
              <w:rPr>
                <w:rFonts w:ascii="Times New Roman" w:hAnsi="Times New Roman"/>
              </w:rPr>
              <w:t>N</w:t>
            </w:r>
          </w:p>
          <w:p w:rsidR="00C53275" w:rsidP="007021FD">
            <w:pPr>
              <w:bidi w:val="0"/>
              <w:jc w:val="center"/>
              <w:rPr>
                <w:rFonts w:ascii="Times New Roman" w:hAnsi="Times New Roman"/>
              </w:rPr>
            </w:pPr>
          </w:p>
          <w:p w:rsidR="00C53275" w:rsidP="007021FD">
            <w:pPr>
              <w:bidi w:val="0"/>
              <w:jc w:val="center"/>
              <w:rPr>
                <w:rFonts w:ascii="Times New Roman" w:hAnsi="Times New Roman"/>
              </w:rPr>
            </w:pPr>
          </w:p>
          <w:p w:rsidR="00C53275" w:rsidP="007021FD">
            <w:pPr>
              <w:bidi w:val="0"/>
              <w:jc w:val="center"/>
              <w:rPr>
                <w:rFonts w:ascii="Times New Roman" w:hAnsi="Times New Roman"/>
              </w:rPr>
            </w:pPr>
          </w:p>
          <w:p w:rsidR="00C53275" w:rsidP="007021FD">
            <w:pPr>
              <w:bidi w:val="0"/>
              <w:jc w:val="center"/>
              <w:rPr>
                <w:rFonts w:ascii="Times New Roman" w:hAnsi="Times New Roman"/>
              </w:rPr>
            </w:pPr>
          </w:p>
          <w:p w:rsidR="00C53275" w:rsidP="007021FD">
            <w:pPr>
              <w:bidi w:val="0"/>
              <w:jc w:val="center"/>
              <w:rPr>
                <w:rFonts w:ascii="Times New Roman" w:hAnsi="Times New Roman"/>
              </w:rPr>
            </w:pPr>
          </w:p>
          <w:p w:rsidR="00C53275" w:rsidP="007021FD">
            <w:pPr>
              <w:bidi w:val="0"/>
              <w:jc w:val="center"/>
              <w:rPr>
                <w:rFonts w:ascii="Times New Roman" w:hAnsi="Times New Roman"/>
              </w:rPr>
            </w:pPr>
          </w:p>
          <w:p w:rsidR="00C53275" w:rsidP="007021FD">
            <w:pPr>
              <w:bidi w:val="0"/>
              <w:jc w:val="center"/>
              <w:rPr>
                <w:rFonts w:ascii="Times New Roman" w:hAnsi="Times New Roman"/>
              </w:rPr>
            </w:pPr>
          </w:p>
          <w:p w:rsidR="00C53275" w:rsidP="007021FD">
            <w:pPr>
              <w:bidi w:val="0"/>
              <w:jc w:val="center"/>
              <w:rPr>
                <w:rFonts w:ascii="Times New Roman" w:hAnsi="Times New Roman"/>
              </w:rPr>
            </w:pPr>
          </w:p>
          <w:p w:rsidR="00C53275" w:rsidP="007021FD">
            <w:pPr>
              <w:bidi w:val="0"/>
              <w:jc w:val="center"/>
              <w:rPr>
                <w:rFonts w:ascii="Times New Roman" w:hAnsi="Times New Roman"/>
              </w:rPr>
            </w:pPr>
          </w:p>
          <w:p w:rsidR="00C53275" w:rsidP="007021FD">
            <w:pPr>
              <w:bidi w:val="0"/>
              <w:jc w:val="center"/>
              <w:rPr>
                <w:rFonts w:ascii="Times New Roman" w:hAnsi="Times New Roman"/>
              </w:rPr>
            </w:pPr>
          </w:p>
          <w:p w:rsidR="00C53275" w:rsidP="007021FD">
            <w:pPr>
              <w:bidi w:val="0"/>
              <w:jc w:val="center"/>
              <w:rPr>
                <w:rFonts w:ascii="Times New Roman" w:hAnsi="Times New Roman"/>
              </w:rPr>
            </w:pPr>
          </w:p>
          <w:p w:rsidR="00C53275" w:rsidP="007021FD">
            <w:pPr>
              <w:bidi w:val="0"/>
              <w:jc w:val="center"/>
              <w:rPr>
                <w:rFonts w:ascii="Times New Roman" w:hAnsi="Times New Roman"/>
              </w:rPr>
            </w:pPr>
          </w:p>
          <w:p w:rsidR="00C53275" w:rsidP="007021FD">
            <w:pPr>
              <w:bidi w:val="0"/>
              <w:jc w:val="center"/>
              <w:rPr>
                <w:rFonts w:ascii="Times New Roman" w:hAnsi="Times New Roman"/>
              </w:rPr>
            </w:pPr>
          </w:p>
          <w:p w:rsidR="00C53275" w:rsidP="007021FD">
            <w:pPr>
              <w:bidi w:val="0"/>
              <w:jc w:val="center"/>
              <w:rPr>
                <w:rFonts w:ascii="Times New Roman" w:hAnsi="Times New Roman"/>
              </w:rPr>
            </w:pPr>
          </w:p>
          <w:p w:rsidR="00C53275" w:rsidP="007021FD">
            <w:pPr>
              <w:bidi w:val="0"/>
              <w:jc w:val="center"/>
              <w:rPr>
                <w:rFonts w:ascii="Times New Roman" w:hAnsi="Times New Roman"/>
              </w:rPr>
            </w:pPr>
          </w:p>
          <w:p w:rsidR="00C53275" w:rsidP="007021FD">
            <w:pPr>
              <w:bidi w:val="0"/>
              <w:jc w:val="center"/>
              <w:rPr>
                <w:rFonts w:ascii="Times New Roman" w:hAnsi="Times New Roman"/>
              </w:rPr>
            </w:pPr>
          </w:p>
          <w:p w:rsidR="00C53275" w:rsidP="007021FD">
            <w:pPr>
              <w:bidi w:val="0"/>
              <w:jc w:val="center"/>
              <w:rPr>
                <w:rFonts w:ascii="Times New Roman" w:hAnsi="Times New Roman"/>
              </w:rPr>
            </w:pPr>
          </w:p>
          <w:p w:rsidR="00C53275" w:rsidP="007021FD">
            <w:pPr>
              <w:bidi w:val="0"/>
              <w:jc w:val="center"/>
              <w:rPr>
                <w:rFonts w:ascii="Times New Roman" w:hAnsi="Times New Roman"/>
              </w:rPr>
            </w:pPr>
          </w:p>
          <w:p w:rsidR="00C53275" w:rsidP="007021FD">
            <w:pPr>
              <w:bidi w:val="0"/>
              <w:jc w:val="center"/>
              <w:rPr>
                <w:rFonts w:ascii="Times New Roman" w:hAnsi="Times New Roman"/>
              </w:rPr>
            </w:pPr>
          </w:p>
          <w:p w:rsidR="00C53275" w:rsidP="007021FD">
            <w:pPr>
              <w:bidi w:val="0"/>
              <w:jc w:val="center"/>
              <w:rPr>
                <w:rFonts w:ascii="Times New Roman" w:hAnsi="Times New Roman"/>
              </w:rPr>
            </w:pPr>
          </w:p>
          <w:p w:rsidR="00C53275" w:rsidP="007021FD">
            <w:pPr>
              <w:bidi w:val="0"/>
              <w:jc w:val="center"/>
              <w:rPr>
                <w:rFonts w:ascii="Times New Roman" w:hAnsi="Times New Roman"/>
              </w:rPr>
            </w:pPr>
            <w:r>
              <w:rPr>
                <w:rFonts w:ascii="Times New Roman" w:hAnsi="Times New Roman"/>
              </w:rPr>
              <w:t>N</w:t>
            </w:r>
          </w:p>
          <w:p w:rsidR="00C53275" w:rsidP="007021FD">
            <w:pPr>
              <w:bidi w:val="0"/>
              <w:jc w:val="center"/>
              <w:rPr>
                <w:rFonts w:ascii="Times New Roman" w:hAnsi="Times New Roman"/>
              </w:rPr>
            </w:pPr>
          </w:p>
          <w:p w:rsidR="00C53275" w:rsidP="007021FD">
            <w:pPr>
              <w:bidi w:val="0"/>
              <w:jc w:val="center"/>
              <w:rPr>
                <w:rFonts w:ascii="Times New Roman" w:hAnsi="Times New Roman"/>
              </w:rPr>
            </w:pPr>
          </w:p>
          <w:p w:rsidR="00C53275" w:rsidP="007021FD">
            <w:pPr>
              <w:bidi w:val="0"/>
              <w:jc w:val="center"/>
              <w:rPr>
                <w:rFonts w:ascii="Times New Roman" w:hAnsi="Times New Roman"/>
              </w:rPr>
            </w:pPr>
          </w:p>
          <w:p w:rsidR="00C53275" w:rsidP="007021FD">
            <w:pPr>
              <w:bidi w:val="0"/>
              <w:jc w:val="center"/>
              <w:rPr>
                <w:rFonts w:ascii="Times New Roman" w:hAnsi="Times New Roman"/>
              </w:rPr>
            </w:pPr>
          </w:p>
          <w:p w:rsidR="00C53275" w:rsidP="007021FD">
            <w:pPr>
              <w:bidi w:val="0"/>
              <w:jc w:val="center"/>
              <w:rPr>
                <w:rFonts w:ascii="Times New Roman" w:hAnsi="Times New Roman"/>
              </w:rPr>
            </w:pPr>
          </w:p>
          <w:p w:rsidR="00C53275" w:rsidP="007021FD">
            <w:pPr>
              <w:bidi w:val="0"/>
              <w:jc w:val="center"/>
              <w:rPr>
                <w:rFonts w:ascii="Times New Roman" w:hAnsi="Times New Roman"/>
              </w:rPr>
            </w:pPr>
          </w:p>
          <w:p w:rsidR="00C53275" w:rsidP="007021FD">
            <w:pPr>
              <w:bidi w:val="0"/>
              <w:jc w:val="center"/>
              <w:rPr>
                <w:rFonts w:ascii="Times New Roman" w:hAnsi="Times New Roman"/>
              </w:rPr>
            </w:pPr>
          </w:p>
          <w:p w:rsidR="00C53275" w:rsidP="007021FD">
            <w:pPr>
              <w:bidi w:val="0"/>
              <w:jc w:val="center"/>
              <w:rPr>
                <w:rFonts w:ascii="Times New Roman" w:hAnsi="Times New Roman"/>
              </w:rPr>
            </w:pPr>
          </w:p>
          <w:p w:rsidR="00C53275" w:rsidP="007021FD">
            <w:pPr>
              <w:bidi w:val="0"/>
              <w:jc w:val="center"/>
              <w:rPr>
                <w:rFonts w:ascii="Times New Roman" w:hAnsi="Times New Roman"/>
              </w:rPr>
            </w:pPr>
          </w:p>
          <w:p w:rsidR="00C53275" w:rsidP="007021FD">
            <w:pPr>
              <w:bidi w:val="0"/>
              <w:jc w:val="center"/>
              <w:rPr>
                <w:rFonts w:ascii="Times New Roman" w:hAnsi="Times New Roman"/>
              </w:rPr>
            </w:pPr>
          </w:p>
          <w:p w:rsidR="00C53275" w:rsidP="007021FD">
            <w:pPr>
              <w:bidi w:val="0"/>
              <w:jc w:val="center"/>
              <w:rPr>
                <w:rFonts w:ascii="Times New Roman" w:hAnsi="Times New Roman"/>
              </w:rPr>
            </w:pPr>
          </w:p>
          <w:p w:rsidR="00C53275" w:rsidP="007021FD">
            <w:pPr>
              <w:bidi w:val="0"/>
              <w:jc w:val="center"/>
              <w:rPr>
                <w:rFonts w:ascii="Times New Roman" w:hAnsi="Times New Roman"/>
              </w:rPr>
            </w:pPr>
          </w:p>
          <w:p w:rsidR="00C53275" w:rsidP="007021FD">
            <w:pPr>
              <w:bidi w:val="0"/>
              <w:jc w:val="center"/>
              <w:rPr>
                <w:rFonts w:ascii="Times New Roman" w:hAnsi="Times New Roman"/>
              </w:rPr>
            </w:pPr>
          </w:p>
          <w:p w:rsidR="00C53275" w:rsidP="007021FD">
            <w:pPr>
              <w:bidi w:val="0"/>
              <w:jc w:val="center"/>
              <w:rPr>
                <w:rFonts w:ascii="Times New Roman" w:hAnsi="Times New Roman"/>
              </w:rPr>
            </w:pPr>
          </w:p>
          <w:p w:rsidR="00C53275" w:rsidP="007021FD">
            <w:pPr>
              <w:bidi w:val="0"/>
              <w:jc w:val="center"/>
              <w:rPr>
                <w:rFonts w:ascii="Times New Roman" w:hAnsi="Times New Roman"/>
              </w:rPr>
            </w:pPr>
          </w:p>
          <w:p w:rsidR="00DB60BA" w:rsidP="00DB60BA">
            <w:pPr>
              <w:bidi w:val="0"/>
              <w:rPr>
                <w:rFonts w:ascii="Times New Roman" w:hAnsi="Times New Roman"/>
              </w:rPr>
            </w:pPr>
          </w:p>
          <w:p w:rsidR="00DB60BA" w:rsidP="00DB60BA">
            <w:pPr>
              <w:bidi w:val="0"/>
              <w:rPr>
                <w:rFonts w:ascii="Times New Roman" w:hAnsi="Times New Roman"/>
              </w:rPr>
            </w:pPr>
          </w:p>
          <w:p w:rsidR="00C53275" w:rsidP="007021FD">
            <w:pPr>
              <w:bidi w:val="0"/>
              <w:jc w:val="center"/>
              <w:rPr>
                <w:rFonts w:ascii="Times New Roman" w:hAnsi="Times New Roman"/>
              </w:rPr>
            </w:pPr>
            <w:r>
              <w:rPr>
                <w:rFonts w:ascii="Times New Roman" w:hAnsi="Times New Roman"/>
              </w:rPr>
              <w:t>N</w:t>
            </w:r>
          </w:p>
          <w:p w:rsidR="007B1979" w:rsidP="007021FD">
            <w:pPr>
              <w:bidi w:val="0"/>
              <w:jc w:val="center"/>
              <w:rPr>
                <w:rFonts w:ascii="Times New Roman" w:hAnsi="Times New Roman"/>
              </w:rPr>
            </w:pPr>
          </w:p>
          <w:p w:rsidR="007B1979" w:rsidP="007021FD">
            <w:pPr>
              <w:bidi w:val="0"/>
              <w:jc w:val="center"/>
              <w:rPr>
                <w:rFonts w:ascii="Times New Roman" w:hAnsi="Times New Roman"/>
              </w:rPr>
            </w:pPr>
          </w:p>
          <w:p w:rsidR="007B1979" w:rsidP="00213D9B">
            <w:pPr>
              <w:bidi w:val="0"/>
              <w:rPr>
                <w:rFonts w:ascii="Times New Roman" w:hAnsi="Times New Roman"/>
              </w:rPr>
            </w:pPr>
          </w:p>
          <w:p w:rsidR="007B1979" w:rsidP="007021FD">
            <w:pPr>
              <w:bidi w:val="0"/>
              <w:jc w:val="center"/>
              <w:rPr>
                <w:rFonts w:ascii="Times New Roman" w:hAnsi="Times New Roman"/>
              </w:rPr>
            </w:pPr>
            <w:r>
              <w:rPr>
                <w:rFonts w:ascii="Times New Roman" w:hAnsi="Times New Roman"/>
              </w:rPr>
              <w:t>N</w:t>
            </w:r>
          </w:p>
          <w:p w:rsidR="007B1979" w:rsidP="007021FD">
            <w:pPr>
              <w:bidi w:val="0"/>
              <w:jc w:val="center"/>
              <w:rPr>
                <w:rFonts w:ascii="Times New Roman" w:hAnsi="Times New Roman"/>
              </w:rPr>
            </w:pPr>
          </w:p>
          <w:p w:rsidR="007B1979" w:rsidP="007021FD">
            <w:pPr>
              <w:bidi w:val="0"/>
              <w:jc w:val="center"/>
              <w:rPr>
                <w:rFonts w:ascii="Times New Roman" w:hAnsi="Times New Roman"/>
              </w:rPr>
            </w:pPr>
          </w:p>
          <w:p w:rsidR="007B1979" w:rsidP="007021FD">
            <w:pPr>
              <w:bidi w:val="0"/>
              <w:jc w:val="center"/>
              <w:rPr>
                <w:rFonts w:ascii="Times New Roman" w:hAnsi="Times New Roman"/>
              </w:rPr>
            </w:pPr>
          </w:p>
          <w:p w:rsidR="007B1979" w:rsidP="007021FD">
            <w:pPr>
              <w:bidi w:val="0"/>
              <w:jc w:val="center"/>
              <w:rPr>
                <w:rFonts w:ascii="Times New Roman" w:hAnsi="Times New Roman"/>
              </w:rPr>
            </w:pPr>
          </w:p>
          <w:p w:rsidR="007B1979" w:rsidP="007021FD">
            <w:pPr>
              <w:bidi w:val="0"/>
              <w:jc w:val="center"/>
              <w:rPr>
                <w:rFonts w:ascii="Times New Roman" w:hAnsi="Times New Roman"/>
              </w:rPr>
            </w:pPr>
          </w:p>
          <w:p w:rsidR="007B1979" w:rsidP="007021FD">
            <w:pPr>
              <w:bidi w:val="0"/>
              <w:jc w:val="center"/>
              <w:rPr>
                <w:rFonts w:ascii="Times New Roman" w:hAnsi="Times New Roman"/>
              </w:rPr>
            </w:pPr>
          </w:p>
          <w:p w:rsidR="007B1979" w:rsidP="007021FD">
            <w:pPr>
              <w:bidi w:val="0"/>
              <w:jc w:val="center"/>
              <w:rPr>
                <w:rFonts w:ascii="Times New Roman" w:hAnsi="Times New Roman"/>
              </w:rPr>
            </w:pPr>
          </w:p>
          <w:p w:rsidR="007B1979" w:rsidP="007021FD">
            <w:pPr>
              <w:bidi w:val="0"/>
              <w:jc w:val="center"/>
              <w:rPr>
                <w:rFonts w:ascii="Times New Roman" w:hAnsi="Times New Roman"/>
              </w:rPr>
            </w:pPr>
          </w:p>
          <w:p w:rsidR="007B1979" w:rsidP="007021FD">
            <w:pPr>
              <w:bidi w:val="0"/>
              <w:jc w:val="center"/>
              <w:rPr>
                <w:rFonts w:ascii="Times New Roman" w:hAnsi="Times New Roman"/>
              </w:rPr>
            </w:pPr>
          </w:p>
          <w:p w:rsidR="007B1979" w:rsidP="007021FD">
            <w:pPr>
              <w:bidi w:val="0"/>
              <w:jc w:val="center"/>
              <w:rPr>
                <w:rFonts w:ascii="Times New Roman" w:hAnsi="Times New Roman"/>
              </w:rPr>
            </w:pPr>
          </w:p>
          <w:p w:rsidR="007B1979" w:rsidP="007021FD">
            <w:pPr>
              <w:bidi w:val="0"/>
              <w:jc w:val="center"/>
              <w:rPr>
                <w:rFonts w:ascii="Times New Roman" w:hAnsi="Times New Roman"/>
              </w:rPr>
            </w:pPr>
          </w:p>
          <w:p w:rsidR="007B1979" w:rsidP="007021FD">
            <w:pPr>
              <w:bidi w:val="0"/>
              <w:jc w:val="center"/>
              <w:rPr>
                <w:rFonts w:ascii="Times New Roman" w:hAnsi="Times New Roman"/>
              </w:rPr>
            </w:pPr>
          </w:p>
          <w:p w:rsidR="007B1979" w:rsidP="007021FD">
            <w:pPr>
              <w:bidi w:val="0"/>
              <w:jc w:val="center"/>
              <w:rPr>
                <w:rFonts w:ascii="Times New Roman" w:hAnsi="Times New Roman"/>
              </w:rPr>
            </w:pPr>
          </w:p>
          <w:p w:rsidR="007B1979" w:rsidP="007021FD">
            <w:pPr>
              <w:bidi w:val="0"/>
              <w:jc w:val="center"/>
              <w:rPr>
                <w:rFonts w:ascii="Times New Roman" w:hAnsi="Times New Roman"/>
              </w:rPr>
            </w:pPr>
          </w:p>
          <w:p w:rsidR="007B1979" w:rsidP="007021FD">
            <w:pPr>
              <w:bidi w:val="0"/>
              <w:jc w:val="center"/>
              <w:rPr>
                <w:rFonts w:ascii="Times New Roman" w:hAnsi="Times New Roman"/>
              </w:rPr>
            </w:pPr>
          </w:p>
          <w:p w:rsidR="007B1979" w:rsidP="007021FD">
            <w:pPr>
              <w:bidi w:val="0"/>
              <w:jc w:val="center"/>
              <w:rPr>
                <w:rFonts w:ascii="Times New Roman" w:hAnsi="Times New Roman"/>
              </w:rPr>
            </w:pPr>
          </w:p>
          <w:p w:rsidR="007B1979" w:rsidP="007021FD">
            <w:pPr>
              <w:bidi w:val="0"/>
              <w:jc w:val="center"/>
              <w:rPr>
                <w:rFonts w:ascii="Times New Roman" w:hAnsi="Times New Roman"/>
              </w:rPr>
            </w:pPr>
          </w:p>
          <w:p w:rsidR="007B1979" w:rsidP="007021FD">
            <w:pPr>
              <w:bidi w:val="0"/>
              <w:jc w:val="center"/>
              <w:rPr>
                <w:rFonts w:ascii="Times New Roman" w:hAnsi="Times New Roman"/>
              </w:rPr>
            </w:pPr>
          </w:p>
          <w:p w:rsidR="007B1979" w:rsidP="007021FD">
            <w:pPr>
              <w:bidi w:val="0"/>
              <w:jc w:val="center"/>
              <w:rPr>
                <w:rFonts w:ascii="Times New Roman" w:hAnsi="Times New Roman"/>
              </w:rPr>
            </w:pPr>
          </w:p>
          <w:p w:rsidR="007B1979" w:rsidP="007021FD">
            <w:pPr>
              <w:bidi w:val="0"/>
              <w:jc w:val="center"/>
              <w:rPr>
                <w:rFonts w:ascii="Times New Roman" w:hAnsi="Times New Roman"/>
              </w:rPr>
            </w:pPr>
          </w:p>
          <w:p w:rsidR="007B1979" w:rsidP="007021FD">
            <w:pPr>
              <w:bidi w:val="0"/>
              <w:jc w:val="center"/>
              <w:rPr>
                <w:rFonts w:ascii="Times New Roman" w:hAnsi="Times New Roman"/>
              </w:rPr>
            </w:pPr>
          </w:p>
          <w:p w:rsidR="007B1979" w:rsidP="007021FD">
            <w:pPr>
              <w:bidi w:val="0"/>
              <w:jc w:val="center"/>
              <w:rPr>
                <w:rFonts w:ascii="Times New Roman" w:hAnsi="Times New Roman"/>
              </w:rPr>
            </w:pPr>
          </w:p>
          <w:p w:rsidR="007B1979" w:rsidP="007021FD">
            <w:pPr>
              <w:bidi w:val="0"/>
              <w:jc w:val="center"/>
              <w:rPr>
                <w:rFonts w:ascii="Times New Roman" w:hAnsi="Times New Roman"/>
              </w:rPr>
            </w:pPr>
          </w:p>
          <w:p w:rsidR="007B1979" w:rsidP="007021FD">
            <w:pPr>
              <w:bidi w:val="0"/>
              <w:jc w:val="center"/>
              <w:rPr>
                <w:rFonts w:ascii="Times New Roman" w:hAnsi="Times New Roman"/>
              </w:rPr>
            </w:pPr>
          </w:p>
          <w:p w:rsidR="007B1979" w:rsidP="007021FD">
            <w:pPr>
              <w:bidi w:val="0"/>
              <w:jc w:val="center"/>
              <w:rPr>
                <w:rFonts w:ascii="Times New Roman" w:hAnsi="Times New Roman"/>
              </w:rPr>
            </w:pPr>
          </w:p>
          <w:p w:rsidR="007B1979" w:rsidP="007021FD">
            <w:pPr>
              <w:bidi w:val="0"/>
              <w:jc w:val="center"/>
              <w:rPr>
                <w:rFonts w:ascii="Times New Roman" w:hAnsi="Times New Roman"/>
              </w:rPr>
            </w:pPr>
          </w:p>
          <w:p w:rsidR="007B1979" w:rsidP="007021FD">
            <w:pPr>
              <w:bidi w:val="0"/>
              <w:jc w:val="center"/>
              <w:rPr>
                <w:rFonts w:ascii="Times New Roman" w:hAnsi="Times New Roman"/>
              </w:rPr>
            </w:pPr>
          </w:p>
          <w:p w:rsidR="007B1979" w:rsidP="007021FD">
            <w:pPr>
              <w:bidi w:val="0"/>
              <w:jc w:val="center"/>
              <w:rPr>
                <w:rFonts w:ascii="Times New Roman" w:hAnsi="Times New Roman"/>
              </w:rPr>
            </w:pPr>
          </w:p>
          <w:p w:rsidR="007B1979" w:rsidP="008636C5">
            <w:pPr>
              <w:bidi w:val="0"/>
              <w:rPr>
                <w:rFonts w:ascii="Times New Roman" w:hAnsi="Times New Roman"/>
              </w:rPr>
            </w:pPr>
          </w:p>
          <w:p w:rsidR="007B1979" w:rsidP="007021FD">
            <w:pPr>
              <w:bidi w:val="0"/>
              <w:jc w:val="center"/>
              <w:rPr>
                <w:rFonts w:ascii="Times New Roman" w:hAnsi="Times New Roman"/>
              </w:rPr>
            </w:pPr>
            <w:r>
              <w:rPr>
                <w:rFonts w:ascii="Times New Roman" w:hAnsi="Times New Roman"/>
              </w:rPr>
              <w:t>N</w:t>
            </w:r>
          </w:p>
          <w:p w:rsidR="00E67495" w:rsidP="007021FD">
            <w:pPr>
              <w:bidi w:val="0"/>
              <w:jc w:val="center"/>
              <w:rPr>
                <w:rFonts w:ascii="Times New Roman" w:hAnsi="Times New Roman"/>
              </w:rPr>
            </w:pPr>
          </w:p>
          <w:p w:rsidR="00E67495" w:rsidP="007021FD">
            <w:pPr>
              <w:bidi w:val="0"/>
              <w:jc w:val="center"/>
              <w:rPr>
                <w:rFonts w:ascii="Times New Roman" w:hAnsi="Times New Roman"/>
              </w:rPr>
            </w:pPr>
          </w:p>
          <w:p w:rsidR="00E67495" w:rsidP="007021FD">
            <w:pPr>
              <w:bidi w:val="0"/>
              <w:jc w:val="center"/>
              <w:rPr>
                <w:rFonts w:ascii="Times New Roman" w:hAnsi="Times New Roman"/>
              </w:rPr>
            </w:pPr>
          </w:p>
          <w:p w:rsidR="00E67495" w:rsidP="007021FD">
            <w:pPr>
              <w:bidi w:val="0"/>
              <w:jc w:val="center"/>
              <w:rPr>
                <w:rFonts w:ascii="Times New Roman" w:hAnsi="Times New Roman"/>
              </w:rPr>
            </w:pPr>
          </w:p>
          <w:p w:rsidR="00E67495" w:rsidP="007021FD">
            <w:pPr>
              <w:bidi w:val="0"/>
              <w:jc w:val="center"/>
              <w:rPr>
                <w:rFonts w:ascii="Times New Roman" w:hAnsi="Times New Roman"/>
              </w:rPr>
            </w:pPr>
          </w:p>
          <w:p w:rsidR="00E67495" w:rsidP="007021FD">
            <w:pPr>
              <w:bidi w:val="0"/>
              <w:jc w:val="center"/>
              <w:rPr>
                <w:rFonts w:ascii="Times New Roman" w:hAnsi="Times New Roman"/>
              </w:rPr>
            </w:pPr>
          </w:p>
          <w:p w:rsidR="00E67495" w:rsidP="007021FD">
            <w:pPr>
              <w:bidi w:val="0"/>
              <w:jc w:val="center"/>
              <w:rPr>
                <w:rFonts w:ascii="Times New Roman" w:hAnsi="Times New Roman"/>
              </w:rPr>
            </w:pPr>
          </w:p>
          <w:p w:rsidR="00E67495" w:rsidP="007021FD">
            <w:pPr>
              <w:bidi w:val="0"/>
              <w:jc w:val="center"/>
              <w:rPr>
                <w:rFonts w:ascii="Times New Roman" w:hAnsi="Times New Roman"/>
              </w:rPr>
            </w:pPr>
          </w:p>
          <w:p w:rsidR="00E67495" w:rsidP="007021FD">
            <w:pPr>
              <w:bidi w:val="0"/>
              <w:jc w:val="center"/>
              <w:rPr>
                <w:rFonts w:ascii="Times New Roman" w:hAnsi="Times New Roman"/>
              </w:rPr>
            </w:pPr>
          </w:p>
          <w:p w:rsidR="00E67495" w:rsidP="007021FD">
            <w:pPr>
              <w:bidi w:val="0"/>
              <w:jc w:val="center"/>
              <w:rPr>
                <w:rFonts w:ascii="Times New Roman" w:hAnsi="Times New Roman"/>
              </w:rPr>
            </w:pPr>
          </w:p>
          <w:p w:rsidR="00E67495" w:rsidP="007021FD">
            <w:pPr>
              <w:bidi w:val="0"/>
              <w:jc w:val="center"/>
              <w:rPr>
                <w:rFonts w:ascii="Times New Roman" w:hAnsi="Times New Roman"/>
              </w:rPr>
            </w:pPr>
          </w:p>
          <w:p w:rsidR="00E67495" w:rsidP="007021FD">
            <w:pPr>
              <w:bidi w:val="0"/>
              <w:jc w:val="center"/>
              <w:rPr>
                <w:rFonts w:ascii="Times New Roman" w:hAnsi="Times New Roman"/>
              </w:rPr>
            </w:pPr>
          </w:p>
          <w:p w:rsidR="00E67495" w:rsidP="007021FD">
            <w:pPr>
              <w:bidi w:val="0"/>
              <w:jc w:val="center"/>
              <w:rPr>
                <w:rFonts w:ascii="Times New Roman" w:hAnsi="Times New Roman"/>
              </w:rPr>
            </w:pPr>
          </w:p>
          <w:p w:rsidR="00E67495" w:rsidP="007021FD">
            <w:pPr>
              <w:bidi w:val="0"/>
              <w:jc w:val="center"/>
              <w:rPr>
                <w:rFonts w:ascii="Times New Roman" w:hAnsi="Times New Roman"/>
              </w:rPr>
            </w:pPr>
          </w:p>
          <w:p w:rsidR="00E67495" w:rsidP="007021FD">
            <w:pPr>
              <w:bidi w:val="0"/>
              <w:jc w:val="center"/>
              <w:rPr>
                <w:rFonts w:ascii="Times New Roman" w:hAnsi="Times New Roman"/>
              </w:rPr>
            </w:pPr>
          </w:p>
          <w:p w:rsidR="00E67495" w:rsidP="007021FD">
            <w:pPr>
              <w:bidi w:val="0"/>
              <w:jc w:val="center"/>
              <w:rPr>
                <w:rFonts w:ascii="Times New Roman" w:hAnsi="Times New Roman"/>
              </w:rPr>
            </w:pPr>
          </w:p>
          <w:p w:rsidR="00E67495" w:rsidP="007021FD">
            <w:pPr>
              <w:bidi w:val="0"/>
              <w:jc w:val="center"/>
              <w:rPr>
                <w:rFonts w:ascii="Times New Roman" w:hAnsi="Times New Roman"/>
              </w:rPr>
            </w:pPr>
          </w:p>
          <w:p w:rsidR="00E67495" w:rsidP="007021FD">
            <w:pPr>
              <w:bidi w:val="0"/>
              <w:jc w:val="center"/>
              <w:rPr>
                <w:rFonts w:ascii="Times New Roman" w:hAnsi="Times New Roman"/>
              </w:rPr>
            </w:pPr>
          </w:p>
          <w:p w:rsidR="00E67495" w:rsidP="007021FD">
            <w:pPr>
              <w:bidi w:val="0"/>
              <w:jc w:val="center"/>
              <w:rPr>
                <w:rFonts w:ascii="Times New Roman" w:hAnsi="Times New Roman"/>
              </w:rPr>
            </w:pPr>
          </w:p>
          <w:p w:rsidR="00E67495" w:rsidP="007021FD">
            <w:pPr>
              <w:bidi w:val="0"/>
              <w:jc w:val="center"/>
              <w:rPr>
                <w:rFonts w:ascii="Times New Roman" w:hAnsi="Times New Roman"/>
              </w:rPr>
            </w:pPr>
          </w:p>
          <w:p w:rsidR="00E67495" w:rsidP="007021FD">
            <w:pPr>
              <w:bidi w:val="0"/>
              <w:jc w:val="center"/>
              <w:rPr>
                <w:rFonts w:ascii="Times New Roman" w:hAnsi="Times New Roman"/>
              </w:rPr>
            </w:pPr>
          </w:p>
          <w:p w:rsidR="00E67495" w:rsidP="007021FD">
            <w:pPr>
              <w:bidi w:val="0"/>
              <w:jc w:val="center"/>
              <w:rPr>
                <w:rFonts w:ascii="Times New Roman" w:hAnsi="Times New Roman"/>
              </w:rPr>
            </w:pPr>
          </w:p>
          <w:p w:rsidR="00E67495" w:rsidP="007021FD">
            <w:pPr>
              <w:bidi w:val="0"/>
              <w:jc w:val="center"/>
              <w:rPr>
                <w:rFonts w:ascii="Times New Roman" w:hAnsi="Times New Roman"/>
              </w:rPr>
            </w:pPr>
            <w:r>
              <w:rPr>
                <w:rFonts w:ascii="Times New Roman" w:hAnsi="Times New Roman"/>
              </w:rPr>
              <w:t>N</w:t>
            </w:r>
          </w:p>
          <w:p w:rsidR="00E67495" w:rsidP="007021FD">
            <w:pPr>
              <w:bidi w:val="0"/>
              <w:jc w:val="center"/>
              <w:rPr>
                <w:rFonts w:ascii="Times New Roman" w:hAnsi="Times New Roman"/>
              </w:rPr>
            </w:pPr>
          </w:p>
          <w:p w:rsidR="00E67495" w:rsidP="007021FD">
            <w:pPr>
              <w:bidi w:val="0"/>
              <w:jc w:val="center"/>
              <w:rPr>
                <w:rFonts w:ascii="Times New Roman" w:hAnsi="Times New Roman"/>
              </w:rPr>
            </w:pPr>
          </w:p>
          <w:p w:rsidR="00E67495" w:rsidP="007021FD">
            <w:pPr>
              <w:bidi w:val="0"/>
              <w:jc w:val="center"/>
              <w:rPr>
                <w:rFonts w:ascii="Times New Roman" w:hAnsi="Times New Roman"/>
              </w:rPr>
            </w:pPr>
          </w:p>
          <w:p w:rsidR="00E67495" w:rsidP="007021FD">
            <w:pPr>
              <w:bidi w:val="0"/>
              <w:jc w:val="center"/>
              <w:rPr>
                <w:rFonts w:ascii="Times New Roman" w:hAnsi="Times New Roman"/>
              </w:rPr>
            </w:pPr>
          </w:p>
          <w:p w:rsidR="00E67495" w:rsidP="007021FD">
            <w:pPr>
              <w:bidi w:val="0"/>
              <w:jc w:val="center"/>
              <w:rPr>
                <w:rFonts w:ascii="Times New Roman" w:hAnsi="Times New Roman"/>
              </w:rPr>
            </w:pPr>
          </w:p>
          <w:p w:rsidR="00E67495" w:rsidP="007021FD">
            <w:pPr>
              <w:bidi w:val="0"/>
              <w:jc w:val="center"/>
              <w:rPr>
                <w:rFonts w:ascii="Times New Roman" w:hAnsi="Times New Roman"/>
              </w:rPr>
            </w:pPr>
          </w:p>
          <w:p w:rsidR="00E67495" w:rsidP="007021FD">
            <w:pPr>
              <w:bidi w:val="0"/>
              <w:jc w:val="center"/>
              <w:rPr>
                <w:rFonts w:ascii="Times New Roman" w:hAnsi="Times New Roman"/>
              </w:rPr>
            </w:pPr>
          </w:p>
          <w:p w:rsidR="00E67495" w:rsidP="007021FD">
            <w:pPr>
              <w:bidi w:val="0"/>
              <w:jc w:val="center"/>
              <w:rPr>
                <w:rFonts w:ascii="Times New Roman" w:hAnsi="Times New Roman"/>
              </w:rPr>
            </w:pPr>
          </w:p>
          <w:p w:rsidR="00C53275" w:rsidRPr="00B20ECB" w:rsidP="007021FD">
            <w:pPr>
              <w:bidi w:val="0"/>
              <w:jc w:val="center"/>
              <w:rPr>
                <w:rFonts w:ascii="Times New Roman" w:hAnsi="Times New Roman"/>
              </w:rPr>
            </w:pPr>
          </w:p>
        </w:tc>
        <w:tc>
          <w:tcPr>
            <w:tcW w:w="851" w:type="dxa"/>
            <w:tcBorders>
              <w:top w:val="single" w:sz="4" w:space="0" w:color="auto"/>
              <w:left w:val="single" w:sz="6" w:space="0" w:color="000000"/>
              <w:bottom w:val="single" w:sz="4" w:space="0" w:color="auto"/>
              <w:right w:val="single" w:sz="6" w:space="0" w:color="000000"/>
            </w:tcBorders>
            <w:textDirection w:val="lrTb"/>
            <w:vAlign w:val="top"/>
          </w:tcPr>
          <w:p w:rsidR="008B11A3" w:rsidP="007021FD">
            <w:pPr>
              <w:bidi w:val="0"/>
              <w:rPr>
                <w:rFonts w:ascii="Times New Roman" w:hAnsi="Times New Roman"/>
              </w:rPr>
            </w:pPr>
            <w:r>
              <w:rPr>
                <w:rFonts w:ascii="Times New Roman" w:hAnsi="Times New Roman"/>
              </w:rPr>
              <w:t>24/2006</w:t>
            </w:r>
          </w:p>
          <w:p w:rsidR="00C53275" w:rsidP="007021FD">
            <w:pPr>
              <w:bidi w:val="0"/>
              <w:rPr>
                <w:rFonts w:ascii="Times New Roman" w:hAnsi="Times New Roman"/>
              </w:rPr>
            </w:pPr>
          </w:p>
          <w:p w:rsidR="00C53275" w:rsidP="007021FD">
            <w:pPr>
              <w:bidi w:val="0"/>
              <w:rPr>
                <w:rFonts w:ascii="Times New Roman" w:hAnsi="Times New Roman"/>
              </w:rPr>
            </w:pPr>
          </w:p>
          <w:p w:rsidR="00DB60BA" w:rsidP="007021FD">
            <w:pPr>
              <w:bidi w:val="0"/>
              <w:rPr>
                <w:rFonts w:ascii="Times New Roman" w:hAnsi="Times New Roman"/>
              </w:rPr>
            </w:pPr>
          </w:p>
          <w:p w:rsidR="00C53275" w:rsidP="007021FD">
            <w:pPr>
              <w:bidi w:val="0"/>
              <w:rPr>
                <w:rFonts w:ascii="Times New Roman" w:hAnsi="Times New Roman"/>
              </w:rPr>
            </w:pPr>
            <w:r>
              <w:rPr>
                <w:rFonts w:ascii="Times New Roman" w:hAnsi="Times New Roman"/>
              </w:rPr>
              <w:t>24/2006</w:t>
            </w:r>
          </w:p>
          <w:p w:rsidR="00C53275" w:rsidP="007021FD">
            <w:pPr>
              <w:bidi w:val="0"/>
              <w:rPr>
                <w:rFonts w:ascii="Times New Roman" w:hAnsi="Times New Roman"/>
              </w:rPr>
            </w:pPr>
          </w:p>
          <w:p w:rsidR="00C53275" w:rsidP="007021FD">
            <w:pPr>
              <w:bidi w:val="0"/>
              <w:rPr>
                <w:rFonts w:ascii="Times New Roman" w:hAnsi="Times New Roman"/>
              </w:rPr>
            </w:pPr>
          </w:p>
          <w:p w:rsidR="00C53275" w:rsidP="007021FD">
            <w:pPr>
              <w:bidi w:val="0"/>
              <w:rPr>
                <w:rFonts w:ascii="Times New Roman" w:hAnsi="Times New Roman"/>
              </w:rPr>
            </w:pPr>
          </w:p>
          <w:p w:rsidR="00C53275" w:rsidP="007021FD">
            <w:pPr>
              <w:bidi w:val="0"/>
              <w:rPr>
                <w:rFonts w:ascii="Times New Roman" w:hAnsi="Times New Roman"/>
              </w:rPr>
            </w:pPr>
          </w:p>
          <w:p w:rsidR="00C53275" w:rsidP="007021FD">
            <w:pPr>
              <w:bidi w:val="0"/>
              <w:rPr>
                <w:rFonts w:ascii="Times New Roman" w:hAnsi="Times New Roman"/>
              </w:rPr>
            </w:pPr>
          </w:p>
          <w:p w:rsidR="00C53275" w:rsidP="007021FD">
            <w:pPr>
              <w:bidi w:val="0"/>
              <w:rPr>
                <w:rFonts w:ascii="Times New Roman" w:hAnsi="Times New Roman"/>
              </w:rPr>
            </w:pPr>
          </w:p>
          <w:p w:rsidR="00C53275" w:rsidP="007021FD">
            <w:pPr>
              <w:bidi w:val="0"/>
              <w:rPr>
                <w:rFonts w:ascii="Times New Roman" w:hAnsi="Times New Roman"/>
              </w:rPr>
            </w:pPr>
          </w:p>
          <w:p w:rsidR="00C53275" w:rsidP="007021FD">
            <w:pPr>
              <w:bidi w:val="0"/>
              <w:rPr>
                <w:rFonts w:ascii="Times New Roman" w:hAnsi="Times New Roman"/>
              </w:rPr>
            </w:pPr>
          </w:p>
          <w:p w:rsidR="00C53275" w:rsidP="007021FD">
            <w:pPr>
              <w:bidi w:val="0"/>
              <w:rPr>
                <w:rFonts w:ascii="Times New Roman" w:hAnsi="Times New Roman"/>
              </w:rPr>
            </w:pPr>
          </w:p>
          <w:p w:rsidR="00C53275" w:rsidP="007021FD">
            <w:pPr>
              <w:bidi w:val="0"/>
              <w:rPr>
                <w:rFonts w:ascii="Times New Roman" w:hAnsi="Times New Roman"/>
              </w:rPr>
            </w:pPr>
          </w:p>
          <w:p w:rsidR="00C53275" w:rsidP="007021FD">
            <w:pPr>
              <w:bidi w:val="0"/>
              <w:rPr>
                <w:rFonts w:ascii="Times New Roman" w:hAnsi="Times New Roman"/>
              </w:rPr>
            </w:pPr>
          </w:p>
          <w:p w:rsidR="00C53275" w:rsidP="007021FD">
            <w:pPr>
              <w:bidi w:val="0"/>
              <w:rPr>
                <w:rFonts w:ascii="Times New Roman" w:hAnsi="Times New Roman"/>
              </w:rPr>
            </w:pPr>
          </w:p>
          <w:p w:rsidR="00C53275" w:rsidP="007021FD">
            <w:pPr>
              <w:bidi w:val="0"/>
              <w:rPr>
                <w:rFonts w:ascii="Times New Roman" w:hAnsi="Times New Roman"/>
              </w:rPr>
            </w:pPr>
          </w:p>
          <w:p w:rsidR="00C53275" w:rsidP="007021FD">
            <w:pPr>
              <w:bidi w:val="0"/>
              <w:rPr>
                <w:rFonts w:ascii="Times New Roman" w:hAnsi="Times New Roman"/>
              </w:rPr>
            </w:pPr>
          </w:p>
          <w:p w:rsidR="00C53275" w:rsidP="007021FD">
            <w:pPr>
              <w:bidi w:val="0"/>
              <w:rPr>
                <w:rFonts w:ascii="Times New Roman" w:hAnsi="Times New Roman"/>
              </w:rPr>
            </w:pPr>
          </w:p>
          <w:p w:rsidR="00C53275" w:rsidP="007021FD">
            <w:pPr>
              <w:bidi w:val="0"/>
              <w:rPr>
                <w:rFonts w:ascii="Times New Roman" w:hAnsi="Times New Roman"/>
              </w:rPr>
            </w:pPr>
          </w:p>
          <w:p w:rsidR="00C53275" w:rsidP="007021FD">
            <w:pPr>
              <w:bidi w:val="0"/>
              <w:rPr>
                <w:rFonts w:ascii="Times New Roman" w:hAnsi="Times New Roman"/>
              </w:rPr>
            </w:pPr>
          </w:p>
          <w:p w:rsidR="00C53275" w:rsidP="007021FD">
            <w:pPr>
              <w:bidi w:val="0"/>
              <w:rPr>
                <w:rFonts w:ascii="Times New Roman" w:hAnsi="Times New Roman"/>
              </w:rPr>
            </w:pPr>
          </w:p>
          <w:p w:rsidR="00C53275" w:rsidP="007021FD">
            <w:pPr>
              <w:bidi w:val="0"/>
              <w:rPr>
                <w:rFonts w:ascii="Times New Roman" w:hAnsi="Times New Roman"/>
              </w:rPr>
            </w:pPr>
          </w:p>
          <w:p w:rsidR="00C53275" w:rsidP="007021FD">
            <w:pPr>
              <w:bidi w:val="0"/>
              <w:rPr>
                <w:rFonts w:ascii="Times New Roman" w:hAnsi="Times New Roman"/>
              </w:rPr>
            </w:pPr>
          </w:p>
          <w:p w:rsidR="00C53275" w:rsidP="007021FD">
            <w:pPr>
              <w:bidi w:val="0"/>
              <w:rPr>
                <w:rFonts w:ascii="Times New Roman" w:hAnsi="Times New Roman"/>
              </w:rPr>
            </w:pPr>
            <w:r>
              <w:rPr>
                <w:rFonts w:ascii="Times New Roman" w:hAnsi="Times New Roman"/>
              </w:rPr>
              <w:t>24/2006</w:t>
            </w:r>
          </w:p>
          <w:p w:rsidR="00C53275" w:rsidP="007021FD">
            <w:pPr>
              <w:bidi w:val="0"/>
              <w:rPr>
                <w:rFonts w:ascii="Times New Roman" w:hAnsi="Times New Roman"/>
              </w:rPr>
            </w:pPr>
          </w:p>
          <w:p w:rsidR="00C53275" w:rsidP="007021FD">
            <w:pPr>
              <w:bidi w:val="0"/>
              <w:rPr>
                <w:rFonts w:ascii="Times New Roman" w:hAnsi="Times New Roman"/>
              </w:rPr>
            </w:pPr>
          </w:p>
          <w:p w:rsidR="00C53275" w:rsidP="007021FD">
            <w:pPr>
              <w:bidi w:val="0"/>
              <w:rPr>
                <w:rFonts w:ascii="Times New Roman" w:hAnsi="Times New Roman"/>
              </w:rPr>
            </w:pPr>
          </w:p>
          <w:p w:rsidR="00C53275" w:rsidP="007021FD">
            <w:pPr>
              <w:bidi w:val="0"/>
              <w:rPr>
                <w:rFonts w:ascii="Times New Roman" w:hAnsi="Times New Roman"/>
              </w:rPr>
            </w:pPr>
          </w:p>
          <w:p w:rsidR="00C53275" w:rsidP="007021FD">
            <w:pPr>
              <w:bidi w:val="0"/>
              <w:rPr>
                <w:rFonts w:ascii="Times New Roman" w:hAnsi="Times New Roman"/>
              </w:rPr>
            </w:pPr>
          </w:p>
          <w:p w:rsidR="00C53275" w:rsidP="007021FD">
            <w:pPr>
              <w:bidi w:val="0"/>
              <w:rPr>
                <w:rFonts w:ascii="Times New Roman" w:hAnsi="Times New Roman"/>
              </w:rPr>
            </w:pPr>
          </w:p>
          <w:p w:rsidR="00C53275" w:rsidP="007021FD">
            <w:pPr>
              <w:bidi w:val="0"/>
              <w:rPr>
                <w:rFonts w:ascii="Times New Roman" w:hAnsi="Times New Roman"/>
              </w:rPr>
            </w:pPr>
          </w:p>
          <w:p w:rsidR="00C53275" w:rsidP="007021FD">
            <w:pPr>
              <w:bidi w:val="0"/>
              <w:rPr>
                <w:rFonts w:ascii="Times New Roman" w:hAnsi="Times New Roman"/>
              </w:rPr>
            </w:pPr>
          </w:p>
          <w:p w:rsidR="00C53275" w:rsidP="007021FD">
            <w:pPr>
              <w:bidi w:val="0"/>
              <w:rPr>
                <w:rFonts w:ascii="Times New Roman" w:hAnsi="Times New Roman"/>
              </w:rPr>
            </w:pPr>
          </w:p>
          <w:p w:rsidR="00C53275" w:rsidP="007021FD">
            <w:pPr>
              <w:bidi w:val="0"/>
              <w:rPr>
                <w:rFonts w:ascii="Times New Roman" w:hAnsi="Times New Roman"/>
              </w:rPr>
            </w:pPr>
          </w:p>
          <w:p w:rsidR="00C53275" w:rsidP="007021FD">
            <w:pPr>
              <w:bidi w:val="0"/>
              <w:rPr>
                <w:rFonts w:ascii="Times New Roman" w:hAnsi="Times New Roman"/>
              </w:rPr>
            </w:pPr>
          </w:p>
          <w:p w:rsidR="00C53275" w:rsidP="007021FD">
            <w:pPr>
              <w:bidi w:val="0"/>
              <w:rPr>
                <w:rFonts w:ascii="Times New Roman" w:hAnsi="Times New Roman"/>
              </w:rPr>
            </w:pPr>
          </w:p>
          <w:p w:rsidR="00C53275" w:rsidP="007021FD">
            <w:pPr>
              <w:bidi w:val="0"/>
              <w:rPr>
                <w:rFonts w:ascii="Times New Roman" w:hAnsi="Times New Roman"/>
              </w:rPr>
            </w:pPr>
          </w:p>
          <w:p w:rsidR="00C53275" w:rsidP="007021FD">
            <w:pPr>
              <w:bidi w:val="0"/>
              <w:rPr>
                <w:rFonts w:ascii="Times New Roman" w:hAnsi="Times New Roman"/>
              </w:rPr>
            </w:pPr>
          </w:p>
          <w:p w:rsidR="00C53275" w:rsidP="007021FD">
            <w:pPr>
              <w:bidi w:val="0"/>
              <w:rPr>
                <w:rFonts w:ascii="Times New Roman" w:hAnsi="Times New Roman"/>
              </w:rPr>
            </w:pPr>
          </w:p>
          <w:p w:rsidR="00C53275" w:rsidP="007021FD">
            <w:pPr>
              <w:bidi w:val="0"/>
              <w:rPr>
                <w:rFonts w:ascii="Times New Roman" w:hAnsi="Times New Roman"/>
              </w:rPr>
            </w:pPr>
          </w:p>
          <w:p w:rsidR="00DB60BA" w:rsidP="007021FD">
            <w:pPr>
              <w:bidi w:val="0"/>
              <w:rPr>
                <w:rFonts w:ascii="Times New Roman" w:hAnsi="Times New Roman"/>
              </w:rPr>
            </w:pPr>
          </w:p>
          <w:p w:rsidR="00C53275" w:rsidP="007021FD">
            <w:pPr>
              <w:bidi w:val="0"/>
              <w:rPr>
                <w:rFonts w:ascii="Times New Roman" w:hAnsi="Times New Roman"/>
              </w:rPr>
            </w:pPr>
            <w:r>
              <w:rPr>
                <w:rFonts w:ascii="Times New Roman" w:hAnsi="Times New Roman"/>
              </w:rPr>
              <w:t>NZ</w:t>
            </w:r>
          </w:p>
          <w:p w:rsidR="007B1979" w:rsidP="007021FD">
            <w:pPr>
              <w:bidi w:val="0"/>
              <w:rPr>
                <w:rFonts w:ascii="Times New Roman" w:hAnsi="Times New Roman"/>
              </w:rPr>
            </w:pPr>
          </w:p>
          <w:p w:rsidR="007B1979" w:rsidP="007021FD">
            <w:pPr>
              <w:bidi w:val="0"/>
              <w:rPr>
                <w:rFonts w:ascii="Times New Roman" w:hAnsi="Times New Roman"/>
              </w:rPr>
            </w:pPr>
          </w:p>
          <w:p w:rsidR="007B1979" w:rsidP="007021FD">
            <w:pPr>
              <w:bidi w:val="0"/>
              <w:rPr>
                <w:rFonts w:ascii="Times New Roman" w:hAnsi="Times New Roman"/>
              </w:rPr>
            </w:pPr>
          </w:p>
          <w:p w:rsidR="007B1979" w:rsidP="007021FD">
            <w:pPr>
              <w:bidi w:val="0"/>
              <w:rPr>
                <w:rFonts w:ascii="Times New Roman" w:hAnsi="Times New Roman"/>
              </w:rPr>
            </w:pPr>
            <w:r>
              <w:rPr>
                <w:rFonts w:ascii="Times New Roman" w:hAnsi="Times New Roman"/>
              </w:rPr>
              <w:t>24/2006</w:t>
            </w:r>
          </w:p>
          <w:p w:rsidR="007B1979" w:rsidP="007021FD">
            <w:pPr>
              <w:bidi w:val="0"/>
              <w:rPr>
                <w:rFonts w:ascii="Times New Roman" w:hAnsi="Times New Roman"/>
              </w:rPr>
            </w:pPr>
          </w:p>
          <w:p w:rsidR="007B1979" w:rsidP="007021FD">
            <w:pPr>
              <w:bidi w:val="0"/>
              <w:rPr>
                <w:rFonts w:ascii="Times New Roman" w:hAnsi="Times New Roman"/>
              </w:rPr>
            </w:pPr>
          </w:p>
          <w:p w:rsidR="007B1979" w:rsidP="007021FD">
            <w:pPr>
              <w:bidi w:val="0"/>
              <w:rPr>
                <w:rFonts w:ascii="Times New Roman" w:hAnsi="Times New Roman"/>
              </w:rPr>
            </w:pPr>
          </w:p>
          <w:p w:rsidR="007B1979" w:rsidP="007021FD">
            <w:pPr>
              <w:bidi w:val="0"/>
              <w:rPr>
                <w:rFonts w:ascii="Times New Roman" w:hAnsi="Times New Roman"/>
              </w:rPr>
            </w:pPr>
          </w:p>
          <w:p w:rsidR="007B1979" w:rsidP="007021FD">
            <w:pPr>
              <w:bidi w:val="0"/>
              <w:rPr>
                <w:rFonts w:ascii="Times New Roman" w:hAnsi="Times New Roman"/>
              </w:rPr>
            </w:pPr>
          </w:p>
          <w:p w:rsidR="007B1979" w:rsidP="007021FD">
            <w:pPr>
              <w:bidi w:val="0"/>
              <w:rPr>
                <w:rFonts w:ascii="Times New Roman" w:hAnsi="Times New Roman"/>
              </w:rPr>
            </w:pPr>
          </w:p>
          <w:p w:rsidR="007B1979" w:rsidP="007021FD">
            <w:pPr>
              <w:bidi w:val="0"/>
              <w:rPr>
                <w:rFonts w:ascii="Times New Roman" w:hAnsi="Times New Roman"/>
              </w:rPr>
            </w:pPr>
          </w:p>
          <w:p w:rsidR="007B1979" w:rsidP="007021FD">
            <w:pPr>
              <w:bidi w:val="0"/>
              <w:rPr>
                <w:rFonts w:ascii="Times New Roman" w:hAnsi="Times New Roman"/>
              </w:rPr>
            </w:pPr>
          </w:p>
          <w:p w:rsidR="007B1979" w:rsidP="007021FD">
            <w:pPr>
              <w:bidi w:val="0"/>
              <w:rPr>
                <w:rFonts w:ascii="Times New Roman" w:hAnsi="Times New Roman"/>
              </w:rPr>
            </w:pPr>
          </w:p>
          <w:p w:rsidR="007B1979" w:rsidP="007021FD">
            <w:pPr>
              <w:bidi w:val="0"/>
              <w:rPr>
                <w:rFonts w:ascii="Times New Roman" w:hAnsi="Times New Roman"/>
              </w:rPr>
            </w:pPr>
          </w:p>
          <w:p w:rsidR="007B1979" w:rsidP="007021FD">
            <w:pPr>
              <w:bidi w:val="0"/>
              <w:rPr>
                <w:rFonts w:ascii="Times New Roman" w:hAnsi="Times New Roman"/>
              </w:rPr>
            </w:pPr>
          </w:p>
          <w:p w:rsidR="007B1979" w:rsidP="007021FD">
            <w:pPr>
              <w:bidi w:val="0"/>
              <w:rPr>
                <w:rFonts w:ascii="Times New Roman" w:hAnsi="Times New Roman"/>
              </w:rPr>
            </w:pPr>
          </w:p>
          <w:p w:rsidR="007B1979" w:rsidP="007021FD">
            <w:pPr>
              <w:bidi w:val="0"/>
              <w:rPr>
                <w:rFonts w:ascii="Times New Roman" w:hAnsi="Times New Roman"/>
              </w:rPr>
            </w:pPr>
          </w:p>
          <w:p w:rsidR="007B1979" w:rsidP="007021FD">
            <w:pPr>
              <w:bidi w:val="0"/>
              <w:rPr>
                <w:rFonts w:ascii="Times New Roman" w:hAnsi="Times New Roman"/>
              </w:rPr>
            </w:pPr>
          </w:p>
          <w:p w:rsidR="007B1979" w:rsidP="007021FD">
            <w:pPr>
              <w:bidi w:val="0"/>
              <w:rPr>
                <w:rFonts w:ascii="Times New Roman" w:hAnsi="Times New Roman"/>
              </w:rPr>
            </w:pPr>
          </w:p>
          <w:p w:rsidR="007B1979" w:rsidP="007021FD">
            <w:pPr>
              <w:bidi w:val="0"/>
              <w:rPr>
                <w:rFonts w:ascii="Times New Roman" w:hAnsi="Times New Roman"/>
              </w:rPr>
            </w:pPr>
          </w:p>
          <w:p w:rsidR="007B1979" w:rsidP="007021FD">
            <w:pPr>
              <w:bidi w:val="0"/>
              <w:rPr>
                <w:rFonts w:ascii="Times New Roman" w:hAnsi="Times New Roman"/>
              </w:rPr>
            </w:pPr>
          </w:p>
          <w:p w:rsidR="007B1979" w:rsidP="007021FD">
            <w:pPr>
              <w:bidi w:val="0"/>
              <w:rPr>
                <w:rFonts w:ascii="Times New Roman" w:hAnsi="Times New Roman"/>
              </w:rPr>
            </w:pPr>
          </w:p>
          <w:p w:rsidR="007B1979" w:rsidP="007021FD">
            <w:pPr>
              <w:bidi w:val="0"/>
              <w:rPr>
                <w:rFonts w:ascii="Times New Roman" w:hAnsi="Times New Roman"/>
              </w:rPr>
            </w:pPr>
          </w:p>
          <w:p w:rsidR="007B1979" w:rsidP="007021FD">
            <w:pPr>
              <w:bidi w:val="0"/>
              <w:rPr>
                <w:rFonts w:ascii="Times New Roman" w:hAnsi="Times New Roman"/>
              </w:rPr>
            </w:pPr>
          </w:p>
          <w:p w:rsidR="007B1979" w:rsidP="007021FD">
            <w:pPr>
              <w:bidi w:val="0"/>
              <w:rPr>
                <w:rFonts w:ascii="Times New Roman" w:hAnsi="Times New Roman"/>
              </w:rPr>
            </w:pPr>
          </w:p>
          <w:p w:rsidR="007B1979" w:rsidP="007021FD">
            <w:pPr>
              <w:bidi w:val="0"/>
              <w:rPr>
                <w:rFonts w:ascii="Times New Roman" w:hAnsi="Times New Roman"/>
              </w:rPr>
            </w:pPr>
          </w:p>
          <w:p w:rsidR="007B1979" w:rsidP="007021FD">
            <w:pPr>
              <w:bidi w:val="0"/>
              <w:rPr>
                <w:rFonts w:ascii="Times New Roman" w:hAnsi="Times New Roman"/>
              </w:rPr>
            </w:pPr>
          </w:p>
          <w:p w:rsidR="007B1979" w:rsidP="007021FD">
            <w:pPr>
              <w:bidi w:val="0"/>
              <w:rPr>
                <w:rFonts w:ascii="Times New Roman" w:hAnsi="Times New Roman"/>
              </w:rPr>
            </w:pPr>
          </w:p>
          <w:p w:rsidR="007B1979" w:rsidP="007021FD">
            <w:pPr>
              <w:bidi w:val="0"/>
              <w:rPr>
                <w:rFonts w:ascii="Times New Roman" w:hAnsi="Times New Roman"/>
              </w:rPr>
            </w:pPr>
          </w:p>
          <w:p w:rsidR="007B1979" w:rsidP="007021FD">
            <w:pPr>
              <w:bidi w:val="0"/>
              <w:rPr>
                <w:rFonts w:ascii="Times New Roman" w:hAnsi="Times New Roman"/>
              </w:rPr>
            </w:pPr>
          </w:p>
          <w:p w:rsidR="007B1979" w:rsidP="007021FD">
            <w:pPr>
              <w:bidi w:val="0"/>
              <w:rPr>
                <w:rFonts w:ascii="Times New Roman" w:hAnsi="Times New Roman"/>
              </w:rPr>
            </w:pPr>
          </w:p>
          <w:p w:rsidR="007B1979" w:rsidP="007021FD">
            <w:pPr>
              <w:bidi w:val="0"/>
              <w:rPr>
                <w:rFonts w:ascii="Times New Roman" w:hAnsi="Times New Roman"/>
              </w:rPr>
            </w:pPr>
          </w:p>
          <w:p w:rsidR="00E87C3F" w:rsidP="007021FD">
            <w:pPr>
              <w:bidi w:val="0"/>
              <w:rPr>
                <w:rFonts w:ascii="Times New Roman" w:hAnsi="Times New Roman"/>
              </w:rPr>
            </w:pPr>
          </w:p>
          <w:p w:rsidR="007B1979" w:rsidP="007021FD">
            <w:pPr>
              <w:bidi w:val="0"/>
              <w:rPr>
                <w:rFonts w:ascii="Times New Roman" w:hAnsi="Times New Roman"/>
              </w:rPr>
            </w:pPr>
            <w:r>
              <w:rPr>
                <w:rFonts w:ascii="Times New Roman" w:hAnsi="Times New Roman"/>
              </w:rPr>
              <w:t>24/2006</w:t>
            </w:r>
          </w:p>
          <w:p w:rsidR="00E67495" w:rsidP="007021FD">
            <w:pPr>
              <w:bidi w:val="0"/>
              <w:rPr>
                <w:rFonts w:ascii="Times New Roman" w:hAnsi="Times New Roman"/>
              </w:rPr>
            </w:pPr>
          </w:p>
          <w:p w:rsidR="00E67495" w:rsidP="007021FD">
            <w:pPr>
              <w:bidi w:val="0"/>
              <w:rPr>
                <w:rFonts w:ascii="Times New Roman" w:hAnsi="Times New Roman"/>
              </w:rPr>
            </w:pPr>
          </w:p>
          <w:p w:rsidR="00E67495" w:rsidP="007021FD">
            <w:pPr>
              <w:bidi w:val="0"/>
              <w:rPr>
                <w:rFonts w:ascii="Times New Roman" w:hAnsi="Times New Roman"/>
              </w:rPr>
            </w:pPr>
          </w:p>
          <w:p w:rsidR="00E67495" w:rsidP="007021FD">
            <w:pPr>
              <w:bidi w:val="0"/>
              <w:rPr>
                <w:rFonts w:ascii="Times New Roman" w:hAnsi="Times New Roman"/>
              </w:rPr>
            </w:pPr>
          </w:p>
          <w:p w:rsidR="00E67495" w:rsidP="007021FD">
            <w:pPr>
              <w:bidi w:val="0"/>
              <w:rPr>
                <w:rFonts w:ascii="Times New Roman" w:hAnsi="Times New Roman"/>
              </w:rPr>
            </w:pPr>
          </w:p>
          <w:p w:rsidR="00E67495" w:rsidP="007021FD">
            <w:pPr>
              <w:bidi w:val="0"/>
              <w:rPr>
                <w:rFonts w:ascii="Times New Roman" w:hAnsi="Times New Roman"/>
              </w:rPr>
            </w:pPr>
          </w:p>
          <w:p w:rsidR="00E67495" w:rsidP="007021FD">
            <w:pPr>
              <w:bidi w:val="0"/>
              <w:rPr>
                <w:rFonts w:ascii="Times New Roman" w:hAnsi="Times New Roman"/>
              </w:rPr>
            </w:pPr>
          </w:p>
          <w:p w:rsidR="00E67495" w:rsidP="007021FD">
            <w:pPr>
              <w:bidi w:val="0"/>
              <w:rPr>
                <w:rFonts w:ascii="Times New Roman" w:hAnsi="Times New Roman"/>
              </w:rPr>
            </w:pPr>
          </w:p>
          <w:p w:rsidR="00E67495" w:rsidP="007021FD">
            <w:pPr>
              <w:bidi w:val="0"/>
              <w:rPr>
                <w:rFonts w:ascii="Times New Roman" w:hAnsi="Times New Roman"/>
              </w:rPr>
            </w:pPr>
          </w:p>
          <w:p w:rsidR="00E67495" w:rsidP="007021FD">
            <w:pPr>
              <w:bidi w:val="0"/>
              <w:rPr>
                <w:rFonts w:ascii="Times New Roman" w:hAnsi="Times New Roman"/>
              </w:rPr>
            </w:pPr>
          </w:p>
          <w:p w:rsidR="00E67495" w:rsidP="007021FD">
            <w:pPr>
              <w:bidi w:val="0"/>
              <w:rPr>
                <w:rFonts w:ascii="Times New Roman" w:hAnsi="Times New Roman"/>
              </w:rPr>
            </w:pPr>
          </w:p>
          <w:p w:rsidR="00E67495" w:rsidP="007021FD">
            <w:pPr>
              <w:bidi w:val="0"/>
              <w:rPr>
                <w:rFonts w:ascii="Times New Roman" w:hAnsi="Times New Roman"/>
              </w:rPr>
            </w:pPr>
          </w:p>
          <w:p w:rsidR="00E67495" w:rsidP="007021FD">
            <w:pPr>
              <w:bidi w:val="0"/>
              <w:rPr>
                <w:rFonts w:ascii="Times New Roman" w:hAnsi="Times New Roman"/>
              </w:rPr>
            </w:pPr>
          </w:p>
          <w:p w:rsidR="00E67495" w:rsidP="007021FD">
            <w:pPr>
              <w:bidi w:val="0"/>
              <w:rPr>
                <w:rFonts w:ascii="Times New Roman" w:hAnsi="Times New Roman"/>
              </w:rPr>
            </w:pPr>
          </w:p>
          <w:p w:rsidR="00E67495" w:rsidP="007021FD">
            <w:pPr>
              <w:bidi w:val="0"/>
              <w:rPr>
                <w:rFonts w:ascii="Times New Roman" w:hAnsi="Times New Roman"/>
              </w:rPr>
            </w:pPr>
          </w:p>
          <w:p w:rsidR="00E67495" w:rsidP="007021FD">
            <w:pPr>
              <w:bidi w:val="0"/>
              <w:rPr>
                <w:rFonts w:ascii="Times New Roman" w:hAnsi="Times New Roman"/>
              </w:rPr>
            </w:pPr>
          </w:p>
          <w:p w:rsidR="00E67495" w:rsidP="007021FD">
            <w:pPr>
              <w:bidi w:val="0"/>
              <w:rPr>
                <w:rFonts w:ascii="Times New Roman" w:hAnsi="Times New Roman"/>
              </w:rPr>
            </w:pPr>
          </w:p>
          <w:p w:rsidR="00E67495" w:rsidP="007021FD">
            <w:pPr>
              <w:bidi w:val="0"/>
              <w:rPr>
                <w:rFonts w:ascii="Times New Roman" w:hAnsi="Times New Roman"/>
              </w:rPr>
            </w:pPr>
          </w:p>
          <w:p w:rsidR="00E67495" w:rsidP="007021FD">
            <w:pPr>
              <w:bidi w:val="0"/>
              <w:rPr>
                <w:rFonts w:ascii="Times New Roman" w:hAnsi="Times New Roman"/>
              </w:rPr>
            </w:pPr>
          </w:p>
          <w:p w:rsidR="00E67495" w:rsidP="007021FD">
            <w:pPr>
              <w:bidi w:val="0"/>
              <w:rPr>
                <w:rFonts w:ascii="Times New Roman" w:hAnsi="Times New Roman"/>
              </w:rPr>
            </w:pPr>
          </w:p>
          <w:p w:rsidR="00E67495" w:rsidP="007021FD">
            <w:pPr>
              <w:bidi w:val="0"/>
              <w:rPr>
                <w:rFonts w:ascii="Times New Roman" w:hAnsi="Times New Roman"/>
              </w:rPr>
            </w:pPr>
          </w:p>
          <w:p w:rsidR="00E67495" w:rsidP="007021FD">
            <w:pPr>
              <w:bidi w:val="0"/>
              <w:rPr>
                <w:rFonts w:ascii="Times New Roman" w:hAnsi="Times New Roman"/>
              </w:rPr>
            </w:pPr>
          </w:p>
          <w:p w:rsidR="00E67495" w:rsidP="007021FD">
            <w:pPr>
              <w:bidi w:val="0"/>
              <w:rPr>
                <w:rFonts w:ascii="Times New Roman" w:hAnsi="Times New Roman"/>
              </w:rPr>
            </w:pPr>
            <w:r>
              <w:rPr>
                <w:rFonts w:ascii="Times New Roman" w:hAnsi="Times New Roman"/>
              </w:rPr>
              <w:t>24/2006</w:t>
            </w:r>
          </w:p>
          <w:p w:rsidR="00E67495" w:rsidP="007021FD">
            <w:pPr>
              <w:bidi w:val="0"/>
              <w:rPr>
                <w:rFonts w:ascii="Times New Roman" w:hAnsi="Times New Roman"/>
              </w:rPr>
            </w:pPr>
          </w:p>
          <w:p w:rsidR="00E67495" w:rsidP="007021FD">
            <w:pPr>
              <w:bidi w:val="0"/>
              <w:rPr>
                <w:rFonts w:ascii="Times New Roman" w:hAnsi="Times New Roman"/>
              </w:rPr>
            </w:pPr>
          </w:p>
          <w:p w:rsidR="00E67495" w:rsidP="007021FD">
            <w:pPr>
              <w:bidi w:val="0"/>
              <w:rPr>
                <w:rFonts w:ascii="Times New Roman" w:hAnsi="Times New Roman"/>
              </w:rPr>
            </w:pPr>
          </w:p>
          <w:p w:rsidR="00E67495" w:rsidP="007021FD">
            <w:pPr>
              <w:bidi w:val="0"/>
              <w:rPr>
                <w:rFonts w:ascii="Times New Roman" w:hAnsi="Times New Roman"/>
              </w:rPr>
            </w:pPr>
          </w:p>
          <w:p w:rsidR="00E67495" w:rsidP="007021FD">
            <w:pPr>
              <w:bidi w:val="0"/>
              <w:rPr>
                <w:rFonts w:ascii="Times New Roman" w:hAnsi="Times New Roman"/>
              </w:rPr>
            </w:pPr>
          </w:p>
          <w:p w:rsidR="00E67495" w:rsidP="007021FD">
            <w:pPr>
              <w:bidi w:val="0"/>
              <w:rPr>
                <w:rFonts w:ascii="Times New Roman" w:hAnsi="Times New Roman"/>
              </w:rPr>
            </w:pPr>
          </w:p>
          <w:p w:rsidR="00E67495" w:rsidP="007021FD">
            <w:pPr>
              <w:bidi w:val="0"/>
              <w:rPr>
                <w:rFonts w:ascii="Times New Roman" w:hAnsi="Times New Roman"/>
              </w:rPr>
            </w:pPr>
          </w:p>
          <w:p w:rsidR="00C53275" w:rsidP="007021FD">
            <w:pPr>
              <w:bidi w:val="0"/>
              <w:rPr>
                <w:rFonts w:ascii="Times New Roman" w:hAnsi="Times New Roman"/>
              </w:rPr>
            </w:pPr>
          </w:p>
        </w:tc>
        <w:tc>
          <w:tcPr>
            <w:tcW w:w="992" w:type="dxa"/>
            <w:tcBorders>
              <w:top w:val="single" w:sz="4" w:space="0" w:color="auto"/>
              <w:left w:val="single" w:sz="6" w:space="0" w:color="000000"/>
              <w:bottom w:val="single" w:sz="4" w:space="0" w:color="auto"/>
              <w:right w:val="single" w:sz="6" w:space="0" w:color="000000"/>
            </w:tcBorders>
            <w:textDirection w:val="lrTb"/>
            <w:vAlign w:val="top"/>
          </w:tcPr>
          <w:p w:rsidR="00C53275" w:rsidP="009050A7">
            <w:pPr>
              <w:bidi w:val="0"/>
              <w:rPr>
                <w:rFonts w:ascii="Times New Roman" w:hAnsi="Times New Roman"/>
              </w:rPr>
            </w:pPr>
            <w:r>
              <w:rPr>
                <w:rFonts w:ascii="Times New Roman" w:hAnsi="Times New Roman"/>
              </w:rPr>
              <w:t>§ 44</w:t>
            </w:r>
          </w:p>
          <w:p w:rsidR="00C53275" w:rsidP="009050A7">
            <w:pPr>
              <w:bidi w:val="0"/>
              <w:rPr>
                <w:rFonts w:ascii="Times New Roman" w:hAnsi="Times New Roman"/>
              </w:rPr>
            </w:pPr>
            <w:r>
              <w:rPr>
                <w:rFonts w:ascii="Times New Roman" w:hAnsi="Times New Roman"/>
              </w:rPr>
              <w:t>O 1</w:t>
            </w:r>
          </w:p>
          <w:p w:rsidR="00C53275" w:rsidP="009050A7">
            <w:pPr>
              <w:bidi w:val="0"/>
              <w:rPr>
                <w:rFonts w:ascii="Times New Roman" w:hAnsi="Times New Roman"/>
              </w:rPr>
            </w:pPr>
          </w:p>
          <w:p w:rsidR="00DB60BA" w:rsidP="009050A7">
            <w:pPr>
              <w:bidi w:val="0"/>
              <w:rPr>
                <w:rFonts w:ascii="Times New Roman" w:hAnsi="Times New Roman"/>
              </w:rPr>
            </w:pPr>
          </w:p>
          <w:p w:rsidR="00C53275" w:rsidP="009050A7">
            <w:pPr>
              <w:bidi w:val="0"/>
              <w:rPr>
                <w:rFonts w:ascii="Times New Roman" w:hAnsi="Times New Roman"/>
              </w:rPr>
            </w:pPr>
            <w:r>
              <w:rPr>
                <w:rFonts w:ascii="Times New Roman" w:hAnsi="Times New Roman"/>
              </w:rPr>
              <w:t>§ 46</w:t>
            </w:r>
          </w:p>
          <w:p w:rsidR="00A104C3" w:rsidP="009050A7">
            <w:pPr>
              <w:bidi w:val="0"/>
              <w:rPr>
                <w:rFonts w:ascii="Times New Roman" w:hAnsi="Times New Roman"/>
              </w:rPr>
            </w:pPr>
            <w:r w:rsidR="00C53275">
              <w:rPr>
                <w:rFonts w:ascii="Times New Roman" w:hAnsi="Times New Roman"/>
              </w:rPr>
              <w:t>O</w:t>
            </w:r>
            <w:r w:rsidR="006277F8">
              <w:rPr>
                <w:rFonts w:ascii="Times New Roman" w:hAnsi="Times New Roman"/>
              </w:rPr>
              <w:t> </w:t>
            </w:r>
            <w:r w:rsidR="00C53275">
              <w:rPr>
                <w:rFonts w:ascii="Times New Roman" w:hAnsi="Times New Roman"/>
              </w:rPr>
              <w:t>1</w:t>
            </w:r>
            <w:r w:rsidR="006277F8">
              <w:rPr>
                <w:rFonts w:ascii="Times New Roman" w:hAnsi="Times New Roman"/>
              </w:rPr>
              <w:t xml:space="preserve">, </w:t>
            </w:r>
            <w:r>
              <w:rPr>
                <w:rFonts w:ascii="Times New Roman" w:hAnsi="Times New Roman"/>
              </w:rPr>
              <w:t>2</w:t>
            </w:r>
          </w:p>
          <w:p w:rsidR="00C53275" w:rsidP="009050A7">
            <w:pPr>
              <w:bidi w:val="0"/>
              <w:rPr>
                <w:rFonts w:ascii="Times New Roman" w:hAnsi="Times New Roman"/>
              </w:rPr>
            </w:pPr>
          </w:p>
          <w:p w:rsidR="00C53275" w:rsidP="009050A7">
            <w:pPr>
              <w:bidi w:val="0"/>
              <w:rPr>
                <w:rFonts w:ascii="Times New Roman" w:hAnsi="Times New Roman"/>
              </w:rPr>
            </w:pPr>
          </w:p>
          <w:p w:rsidR="00C53275" w:rsidP="009050A7">
            <w:pPr>
              <w:bidi w:val="0"/>
              <w:rPr>
                <w:rFonts w:ascii="Times New Roman" w:hAnsi="Times New Roman"/>
              </w:rPr>
            </w:pPr>
          </w:p>
          <w:p w:rsidR="00C53275" w:rsidP="009050A7">
            <w:pPr>
              <w:bidi w:val="0"/>
              <w:rPr>
                <w:rFonts w:ascii="Times New Roman" w:hAnsi="Times New Roman"/>
              </w:rPr>
            </w:pPr>
          </w:p>
          <w:p w:rsidR="00C53275" w:rsidP="009050A7">
            <w:pPr>
              <w:bidi w:val="0"/>
              <w:rPr>
                <w:rFonts w:ascii="Times New Roman" w:hAnsi="Times New Roman"/>
              </w:rPr>
            </w:pPr>
          </w:p>
          <w:p w:rsidR="00C53275" w:rsidP="009050A7">
            <w:pPr>
              <w:bidi w:val="0"/>
              <w:rPr>
                <w:rFonts w:ascii="Times New Roman" w:hAnsi="Times New Roman"/>
              </w:rPr>
            </w:pPr>
          </w:p>
          <w:p w:rsidR="00C53275" w:rsidP="009050A7">
            <w:pPr>
              <w:bidi w:val="0"/>
              <w:rPr>
                <w:rFonts w:ascii="Times New Roman" w:hAnsi="Times New Roman"/>
              </w:rPr>
            </w:pPr>
          </w:p>
          <w:p w:rsidR="00C53275" w:rsidP="009050A7">
            <w:pPr>
              <w:bidi w:val="0"/>
              <w:rPr>
                <w:rFonts w:ascii="Times New Roman" w:hAnsi="Times New Roman"/>
              </w:rPr>
            </w:pPr>
          </w:p>
          <w:p w:rsidR="00C53275" w:rsidP="009050A7">
            <w:pPr>
              <w:bidi w:val="0"/>
              <w:rPr>
                <w:rFonts w:ascii="Times New Roman" w:hAnsi="Times New Roman"/>
              </w:rPr>
            </w:pPr>
          </w:p>
          <w:p w:rsidR="00C53275" w:rsidP="009050A7">
            <w:pPr>
              <w:bidi w:val="0"/>
              <w:rPr>
                <w:rFonts w:ascii="Times New Roman" w:hAnsi="Times New Roman"/>
              </w:rPr>
            </w:pPr>
          </w:p>
          <w:p w:rsidR="00C53275" w:rsidP="009050A7">
            <w:pPr>
              <w:bidi w:val="0"/>
              <w:rPr>
                <w:rFonts w:ascii="Times New Roman" w:hAnsi="Times New Roman"/>
              </w:rPr>
            </w:pPr>
          </w:p>
          <w:p w:rsidR="00C53275" w:rsidP="009050A7">
            <w:pPr>
              <w:bidi w:val="0"/>
              <w:rPr>
                <w:rFonts w:ascii="Times New Roman" w:hAnsi="Times New Roman"/>
              </w:rPr>
            </w:pPr>
          </w:p>
          <w:p w:rsidR="00C53275" w:rsidP="009050A7">
            <w:pPr>
              <w:bidi w:val="0"/>
              <w:rPr>
                <w:rFonts w:ascii="Times New Roman" w:hAnsi="Times New Roman"/>
              </w:rPr>
            </w:pPr>
          </w:p>
          <w:p w:rsidR="00C53275" w:rsidP="009050A7">
            <w:pPr>
              <w:bidi w:val="0"/>
              <w:rPr>
                <w:rFonts w:ascii="Times New Roman" w:hAnsi="Times New Roman"/>
              </w:rPr>
            </w:pPr>
          </w:p>
          <w:p w:rsidR="00A104C3" w:rsidP="009050A7">
            <w:pPr>
              <w:bidi w:val="0"/>
              <w:rPr>
                <w:rFonts w:ascii="Times New Roman" w:hAnsi="Times New Roman"/>
              </w:rPr>
            </w:pPr>
          </w:p>
          <w:p w:rsidR="00C53275" w:rsidP="009050A7">
            <w:pPr>
              <w:bidi w:val="0"/>
              <w:rPr>
                <w:rFonts w:ascii="Times New Roman" w:hAnsi="Times New Roman"/>
              </w:rPr>
            </w:pPr>
          </w:p>
          <w:p w:rsidR="00C53275" w:rsidP="009050A7">
            <w:pPr>
              <w:bidi w:val="0"/>
              <w:rPr>
                <w:rFonts w:ascii="Times New Roman" w:hAnsi="Times New Roman"/>
              </w:rPr>
            </w:pPr>
          </w:p>
          <w:p w:rsidR="00DB60BA" w:rsidP="009050A7">
            <w:pPr>
              <w:bidi w:val="0"/>
              <w:rPr>
                <w:rFonts w:ascii="Times New Roman" w:hAnsi="Times New Roman"/>
              </w:rPr>
            </w:pPr>
          </w:p>
          <w:p w:rsidR="006277F8" w:rsidP="009050A7">
            <w:pPr>
              <w:bidi w:val="0"/>
              <w:rPr>
                <w:rFonts w:ascii="Times New Roman" w:hAnsi="Times New Roman"/>
              </w:rPr>
            </w:pPr>
          </w:p>
          <w:p w:rsidR="00C53275" w:rsidP="009050A7">
            <w:pPr>
              <w:bidi w:val="0"/>
              <w:rPr>
                <w:rFonts w:ascii="Times New Roman" w:hAnsi="Times New Roman"/>
              </w:rPr>
            </w:pPr>
            <w:r>
              <w:rPr>
                <w:rFonts w:ascii="Times New Roman" w:hAnsi="Times New Roman"/>
              </w:rPr>
              <w:t>§ 47</w:t>
            </w:r>
          </w:p>
          <w:p w:rsidR="00C53275" w:rsidP="009050A7">
            <w:pPr>
              <w:bidi w:val="0"/>
              <w:rPr>
                <w:rFonts w:ascii="Times New Roman" w:hAnsi="Times New Roman"/>
              </w:rPr>
            </w:pPr>
            <w:r w:rsidR="00A104C3">
              <w:rPr>
                <w:rFonts w:ascii="Times New Roman" w:hAnsi="Times New Roman"/>
              </w:rPr>
              <w:t>O</w:t>
            </w:r>
            <w:r w:rsidR="006277F8">
              <w:rPr>
                <w:rFonts w:ascii="Times New Roman" w:hAnsi="Times New Roman"/>
              </w:rPr>
              <w:t> </w:t>
            </w:r>
            <w:r w:rsidR="00A104C3">
              <w:rPr>
                <w:rFonts w:ascii="Times New Roman" w:hAnsi="Times New Roman"/>
              </w:rPr>
              <w:t>1</w:t>
            </w:r>
            <w:r w:rsidR="006277F8">
              <w:rPr>
                <w:rFonts w:ascii="Times New Roman" w:hAnsi="Times New Roman"/>
              </w:rPr>
              <w:t>,</w:t>
            </w:r>
            <w:r>
              <w:rPr>
                <w:rFonts w:ascii="Times New Roman" w:hAnsi="Times New Roman"/>
              </w:rPr>
              <w:t> 2</w:t>
            </w:r>
          </w:p>
          <w:p w:rsidR="00C53275" w:rsidP="009050A7">
            <w:pPr>
              <w:bidi w:val="0"/>
              <w:rPr>
                <w:rFonts w:ascii="Times New Roman" w:hAnsi="Times New Roman"/>
              </w:rPr>
            </w:pPr>
          </w:p>
          <w:p w:rsidR="00C53275" w:rsidP="009050A7">
            <w:pPr>
              <w:bidi w:val="0"/>
              <w:rPr>
                <w:rFonts w:ascii="Times New Roman" w:hAnsi="Times New Roman"/>
              </w:rPr>
            </w:pPr>
          </w:p>
          <w:p w:rsidR="00C53275" w:rsidP="009050A7">
            <w:pPr>
              <w:bidi w:val="0"/>
              <w:rPr>
                <w:rFonts w:ascii="Times New Roman" w:hAnsi="Times New Roman"/>
              </w:rPr>
            </w:pPr>
          </w:p>
          <w:p w:rsidR="00C53275" w:rsidP="009050A7">
            <w:pPr>
              <w:bidi w:val="0"/>
              <w:rPr>
                <w:rFonts w:ascii="Times New Roman" w:hAnsi="Times New Roman"/>
              </w:rPr>
            </w:pPr>
          </w:p>
          <w:p w:rsidR="00C53275" w:rsidP="009050A7">
            <w:pPr>
              <w:bidi w:val="0"/>
              <w:rPr>
                <w:rFonts w:ascii="Times New Roman" w:hAnsi="Times New Roman"/>
              </w:rPr>
            </w:pPr>
          </w:p>
          <w:p w:rsidR="00C53275" w:rsidP="009050A7">
            <w:pPr>
              <w:bidi w:val="0"/>
              <w:rPr>
                <w:rFonts w:ascii="Times New Roman" w:hAnsi="Times New Roman"/>
              </w:rPr>
            </w:pPr>
          </w:p>
          <w:p w:rsidR="00C53275" w:rsidP="009050A7">
            <w:pPr>
              <w:bidi w:val="0"/>
              <w:rPr>
                <w:rFonts w:ascii="Times New Roman" w:hAnsi="Times New Roman"/>
              </w:rPr>
            </w:pPr>
          </w:p>
          <w:p w:rsidR="00C53275" w:rsidP="009050A7">
            <w:pPr>
              <w:bidi w:val="0"/>
              <w:rPr>
                <w:rFonts w:ascii="Times New Roman" w:hAnsi="Times New Roman"/>
              </w:rPr>
            </w:pPr>
          </w:p>
          <w:p w:rsidR="00DB60BA" w:rsidP="009050A7">
            <w:pPr>
              <w:bidi w:val="0"/>
              <w:rPr>
                <w:rFonts w:ascii="Times New Roman" w:hAnsi="Times New Roman"/>
              </w:rPr>
            </w:pPr>
          </w:p>
          <w:p w:rsidR="00A104C3" w:rsidP="009050A7">
            <w:pPr>
              <w:bidi w:val="0"/>
              <w:rPr>
                <w:rFonts w:ascii="Times New Roman" w:hAnsi="Times New Roman"/>
              </w:rPr>
            </w:pPr>
          </w:p>
          <w:p w:rsidR="00A104C3" w:rsidP="009050A7">
            <w:pPr>
              <w:bidi w:val="0"/>
              <w:rPr>
                <w:rFonts w:ascii="Times New Roman" w:hAnsi="Times New Roman"/>
              </w:rPr>
            </w:pPr>
          </w:p>
          <w:p w:rsidR="00A104C3" w:rsidP="009050A7">
            <w:pPr>
              <w:bidi w:val="0"/>
              <w:rPr>
                <w:rFonts w:ascii="Times New Roman" w:hAnsi="Times New Roman"/>
              </w:rPr>
            </w:pPr>
          </w:p>
          <w:p w:rsidR="00A104C3" w:rsidP="009050A7">
            <w:pPr>
              <w:bidi w:val="0"/>
              <w:rPr>
                <w:rFonts w:ascii="Times New Roman" w:hAnsi="Times New Roman"/>
              </w:rPr>
            </w:pPr>
          </w:p>
          <w:p w:rsidR="00A104C3" w:rsidP="009050A7">
            <w:pPr>
              <w:bidi w:val="0"/>
              <w:rPr>
                <w:rFonts w:ascii="Times New Roman" w:hAnsi="Times New Roman"/>
              </w:rPr>
            </w:pPr>
          </w:p>
          <w:p w:rsidR="00A104C3" w:rsidP="009050A7">
            <w:pPr>
              <w:bidi w:val="0"/>
              <w:rPr>
                <w:rFonts w:ascii="Times New Roman" w:hAnsi="Times New Roman"/>
              </w:rPr>
            </w:pPr>
          </w:p>
          <w:p w:rsidR="006277F8" w:rsidP="009050A7">
            <w:pPr>
              <w:bidi w:val="0"/>
              <w:rPr>
                <w:rFonts w:ascii="Times New Roman" w:hAnsi="Times New Roman"/>
              </w:rPr>
            </w:pPr>
          </w:p>
          <w:p w:rsidR="00C53275" w:rsidP="009050A7">
            <w:pPr>
              <w:bidi w:val="0"/>
              <w:rPr>
                <w:rFonts w:ascii="Times New Roman" w:hAnsi="Times New Roman"/>
              </w:rPr>
            </w:pPr>
            <w:r>
              <w:rPr>
                <w:rFonts w:ascii="Times New Roman" w:hAnsi="Times New Roman"/>
              </w:rPr>
              <w:t>Č 1</w:t>
            </w:r>
          </w:p>
          <w:p w:rsidR="00C53275" w:rsidP="009050A7">
            <w:pPr>
              <w:bidi w:val="0"/>
              <w:rPr>
                <w:rFonts w:ascii="Times New Roman" w:hAnsi="Times New Roman"/>
              </w:rPr>
            </w:pPr>
            <w:r w:rsidRPr="008636C5" w:rsidR="00DB60BA">
              <w:rPr>
                <w:rFonts w:ascii="Times New Roman" w:hAnsi="Times New Roman"/>
              </w:rPr>
              <w:t>bod</w:t>
            </w:r>
            <w:r w:rsidRPr="008636C5" w:rsidR="007B1979">
              <w:rPr>
                <w:rFonts w:ascii="Times New Roman" w:hAnsi="Times New Roman"/>
              </w:rPr>
              <w:t> </w:t>
            </w:r>
            <w:r w:rsidR="00273697">
              <w:rPr>
                <w:rFonts w:ascii="Times New Roman" w:hAnsi="Times New Roman"/>
              </w:rPr>
              <w:t>20</w:t>
            </w:r>
          </w:p>
          <w:p w:rsidR="007B1979" w:rsidP="009050A7">
            <w:pPr>
              <w:bidi w:val="0"/>
              <w:rPr>
                <w:rFonts w:ascii="Times New Roman" w:hAnsi="Times New Roman"/>
              </w:rPr>
            </w:pPr>
          </w:p>
          <w:p w:rsidR="007B1979" w:rsidP="009050A7">
            <w:pPr>
              <w:bidi w:val="0"/>
              <w:rPr>
                <w:rFonts w:ascii="Times New Roman" w:hAnsi="Times New Roman"/>
              </w:rPr>
            </w:pPr>
          </w:p>
          <w:p w:rsidR="007B1979" w:rsidP="009050A7">
            <w:pPr>
              <w:bidi w:val="0"/>
              <w:rPr>
                <w:rFonts w:ascii="Times New Roman" w:hAnsi="Times New Roman"/>
              </w:rPr>
            </w:pPr>
            <w:r>
              <w:rPr>
                <w:rFonts w:ascii="Times New Roman" w:hAnsi="Times New Roman"/>
              </w:rPr>
              <w:t>§ 51</w:t>
            </w:r>
          </w:p>
          <w:p w:rsidR="007B1979" w:rsidP="009050A7">
            <w:pPr>
              <w:bidi w:val="0"/>
              <w:rPr>
                <w:rFonts w:ascii="Times New Roman" w:hAnsi="Times New Roman"/>
              </w:rPr>
            </w:pPr>
          </w:p>
          <w:p w:rsidR="007B1979" w:rsidP="009050A7">
            <w:pPr>
              <w:bidi w:val="0"/>
              <w:rPr>
                <w:rFonts w:ascii="Times New Roman" w:hAnsi="Times New Roman"/>
              </w:rPr>
            </w:pPr>
          </w:p>
          <w:p w:rsidR="007B1979" w:rsidP="009050A7">
            <w:pPr>
              <w:bidi w:val="0"/>
              <w:rPr>
                <w:rFonts w:ascii="Times New Roman" w:hAnsi="Times New Roman"/>
              </w:rPr>
            </w:pPr>
          </w:p>
          <w:p w:rsidR="007B1979" w:rsidP="009050A7">
            <w:pPr>
              <w:bidi w:val="0"/>
              <w:rPr>
                <w:rFonts w:ascii="Times New Roman" w:hAnsi="Times New Roman"/>
              </w:rPr>
            </w:pPr>
          </w:p>
          <w:p w:rsidR="007B1979" w:rsidP="009050A7">
            <w:pPr>
              <w:bidi w:val="0"/>
              <w:rPr>
                <w:rFonts w:ascii="Times New Roman" w:hAnsi="Times New Roman"/>
              </w:rPr>
            </w:pPr>
          </w:p>
          <w:p w:rsidR="007B1979" w:rsidP="009050A7">
            <w:pPr>
              <w:bidi w:val="0"/>
              <w:rPr>
                <w:rFonts w:ascii="Times New Roman" w:hAnsi="Times New Roman"/>
              </w:rPr>
            </w:pPr>
          </w:p>
          <w:p w:rsidR="007B1979" w:rsidP="009050A7">
            <w:pPr>
              <w:bidi w:val="0"/>
              <w:rPr>
                <w:rFonts w:ascii="Times New Roman" w:hAnsi="Times New Roman"/>
              </w:rPr>
            </w:pPr>
          </w:p>
          <w:p w:rsidR="007B1979" w:rsidP="009050A7">
            <w:pPr>
              <w:bidi w:val="0"/>
              <w:rPr>
                <w:rFonts w:ascii="Times New Roman" w:hAnsi="Times New Roman"/>
              </w:rPr>
            </w:pPr>
          </w:p>
          <w:p w:rsidR="007B1979" w:rsidP="009050A7">
            <w:pPr>
              <w:bidi w:val="0"/>
              <w:rPr>
                <w:rFonts w:ascii="Times New Roman" w:hAnsi="Times New Roman"/>
              </w:rPr>
            </w:pPr>
          </w:p>
          <w:p w:rsidR="007B1979" w:rsidP="009050A7">
            <w:pPr>
              <w:bidi w:val="0"/>
              <w:rPr>
                <w:rFonts w:ascii="Times New Roman" w:hAnsi="Times New Roman"/>
              </w:rPr>
            </w:pPr>
          </w:p>
          <w:p w:rsidR="007B1979" w:rsidP="009050A7">
            <w:pPr>
              <w:bidi w:val="0"/>
              <w:rPr>
                <w:rFonts w:ascii="Times New Roman" w:hAnsi="Times New Roman"/>
              </w:rPr>
            </w:pPr>
          </w:p>
          <w:p w:rsidR="007B1979" w:rsidP="009050A7">
            <w:pPr>
              <w:bidi w:val="0"/>
              <w:rPr>
                <w:rFonts w:ascii="Times New Roman" w:hAnsi="Times New Roman"/>
              </w:rPr>
            </w:pPr>
          </w:p>
          <w:p w:rsidR="007B1979" w:rsidP="009050A7">
            <w:pPr>
              <w:bidi w:val="0"/>
              <w:rPr>
                <w:rFonts w:ascii="Times New Roman" w:hAnsi="Times New Roman"/>
              </w:rPr>
            </w:pPr>
          </w:p>
          <w:p w:rsidR="007B1979" w:rsidP="009050A7">
            <w:pPr>
              <w:bidi w:val="0"/>
              <w:rPr>
                <w:rFonts w:ascii="Times New Roman" w:hAnsi="Times New Roman"/>
              </w:rPr>
            </w:pPr>
          </w:p>
          <w:p w:rsidR="007B1979" w:rsidP="009050A7">
            <w:pPr>
              <w:bidi w:val="0"/>
              <w:rPr>
                <w:rFonts w:ascii="Times New Roman" w:hAnsi="Times New Roman"/>
              </w:rPr>
            </w:pPr>
          </w:p>
          <w:p w:rsidR="007B1979" w:rsidP="009050A7">
            <w:pPr>
              <w:bidi w:val="0"/>
              <w:rPr>
                <w:rFonts w:ascii="Times New Roman" w:hAnsi="Times New Roman"/>
              </w:rPr>
            </w:pPr>
          </w:p>
          <w:p w:rsidR="007B1979" w:rsidP="009050A7">
            <w:pPr>
              <w:bidi w:val="0"/>
              <w:rPr>
                <w:rFonts w:ascii="Times New Roman" w:hAnsi="Times New Roman"/>
              </w:rPr>
            </w:pPr>
          </w:p>
          <w:p w:rsidR="007B1979" w:rsidP="009050A7">
            <w:pPr>
              <w:bidi w:val="0"/>
              <w:rPr>
                <w:rFonts w:ascii="Times New Roman" w:hAnsi="Times New Roman"/>
              </w:rPr>
            </w:pPr>
          </w:p>
          <w:p w:rsidR="007B1979" w:rsidP="009050A7">
            <w:pPr>
              <w:bidi w:val="0"/>
              <w:rPr>
                <w:rFonts w:ascii="Times New Roman" w:hAnsi="Times New Roman"/>
              </w:rPr>
            </w:pPr>
          </w:p>
          <w:p w:rsidR="007B1979" w:rsidP="009050A7">
            <w:pPr>
              <w:bidi w:val="0"/>
              <w:rPr>
                <w:rFonts w:ascii="Times New Roman" w:hAnsi="Times New Roman"/>
              </w:rPr>
            </w:pPr>
          </w:p>
          <w:p w:rsidR="007B1979" w:rsidP="009050A7">
            <w:pPr>
              <w:bidi w:val="0"/>
              <w:rPr>
                <w:rFonts w:ascii="Times New Roman" w:hAnsi="Times New Roman"/>
              </w:rPr>
            </w:pPr>
          </w:p>
          <w:p w:rsidR="007B1979" w:rsidP="009050A7">
            <w:pPr>
              <w:bidi w:val="0"/>
              <w:rPr>
                <w:rFonts w:ascii="Times New Roman" w:hAnsi="Times New Roman"/>
              </w:rPr>
            </w:pPr>
          </w:p>
          <w:p w:rsidR="007B1979" w:rsidP="009050A7">
            <w:pPr>
              <w:bidi w:val="0"/>
              <w:rPr>
                <w:rFonts w:ascii="Times New Roman" w:hAnsi="Times New Roman"/>
              </w:rPr>
            </w:pPr>
          </w:p>
          <w:p w:rsidR="007B1979" w:rsidP="009050A7">
            <w:pPr>
              <w:bidi w:val="0"/>
              <w:rPr>
                <w:rFonts w:ascii="Times New Roman" w:hAnsi="Times New Roman"/>
              </w:rPr>
            </w:pPr>
          </w:p>
          <w:p w:rsidR="007B1979" w:rsidP="009050A7">
            <w:pPr>
              <w:bidi w:val="0"/>
              <w:rPr>
                <w:rFonts w:ascii="Times New Roman" w:hAnsi="Times New Roman"/>
              </w:rPr>
            </w:pPr>
          </w:p>
          <w:p w:rsidR="007B1979" w:rsidP="009050A7">
            <w:pPr>
              <w:bidi w:val="0"/>
              <w:rPr>
                <w:rFonts w:ascii="Times New Roman" w:hAnsi="Times New Roman"/>
              </w:rPr>
            </w:pPr>
          </w:p>
          <w:p w:rsidR="007B1979" w:rsidP="009050A7">
            <w:pPr>
              <w:bidi w:val="0"/>
              <w:rPr>
                <w:rFonts w:ascii="Times New Roman" w:hAnsi="Times New Roman"/>
              </w:rPr>
            </w:pPr>
          </w:p>
          <w:p w:rsidR="007B1979" w:rsidP="009050A7">
            <w:pPr>
              <w:bidi w:val="0"/>
              <w:rPr>
                <w:rFonts w:ascii="Times New Roman" w:hAnsi="Times New Roman"/>
              </w:rPr>
            </w:pPr>
          </w:p>
          <w:p w:rsidR="00E87C3F" w:rsidP="009050A7">
            <w:pPr>
              <w:bidi w:val="0"/>
              <w:rPr>
                <w:rFonts w:ascii="Times New Roman" w:hAnsi="Times New Roman"/>
              </w:rPr>
            </w:pPr>
          </w:p>
          <w:p w:rsidR="007B1979" w:rsidP="009050A7">
            <w:pPr>
              <w:bidi w:val="0"/>
              <w:rPr>
                <w:rFonts w:ascii="Times New Roman" w:hAnsi="Times New Roman"/>
              </w:rPr>
            </w:pPr>
            <w:r>
              <w:rPr>
                <w:rFonts w:ascii="Times New Roman" w:hAnsi="Times New Roman"/>
              </w:rPr>
              <w:t>§ 52</w:t>
            </w:r>
          </w:p>
          <w:p w:rsidR="00C53275" w:rsidP="009050A7">
            <w:pPr>
              <w:bidi w:val="0"/>
              <w:rPr>
                <w:rFonts w:ascii="Times New Roman" w:hAnsi="Times New Roman"/>
              </w:rPr>
            </w:pPr>
            <w:r w:rsidR="007B1979">
              <w:rPr>
                <w:rFonts w:ascii="Times New Roman" w:hAnsi="Times New Roman"/>
              </w:rPr>
              <w:t>O</w:t>
            </w:r>
            <w:r w:rsidR="008636C5">
              <w:rPr>
                <w:rFonts w:ascii="Times New Roman" w:hAnsi="Times New Roman"/>
              </w:rPr>
              <w:t> </w:t>
            </w:r>
            <w:r w:rsidR="007B1979">
              <w:rPr>
                <w:rFonts w:ascii="Times New Roman" w:hAnsi="Times New Roman"/>
              </w:rPr>
              <w:t>1</w:t>
            </w:r>
            <w:r w:rsidR="008636C5">
              <w:rPr>
                <w:rFonts w:ascii="Times New Roman" w:hAnsi="Times New Roman"/>
              </w:rPr>
              <w:t xml:space="preserve"> až 3</w:t>
            </w:r>
          </w:p>
          <w:p w:rsidR="007B1979" w:rsidP="009050A7">
            <w:pPr>
              <w:bidi w:val="0"/>
              <w:rPr>
                <w:rFonts w:ascii="Times New Roman" w:hAnsi="Times New Roman"/>
              </w:rPr>
            </w:pPr>
          </w:p>
          <w:p w:rsidR="007B1979" w:rsidP="009050A7">
            <w:pPr>
              <w:bidi w:val="0"/>
              <w:rPr>
                <w:rFonts w:ascii="Times New Roman" w:hAnsi="Times New Roman"/>
              </w:rPr>
            </w:pPr>
          </w:p>
          <w:p w:rsidR="007B1979" w:rsidP="009050A7">
            <w:pPr>
              <w:bidi w:val="0"/>
              <w:rPr>
                <w:rFonts w:ascii="Times New Roman" w:hAnsi="Times New Roman"/>
              </w:rPr>
            </w:pPr>
          </w:p>
          <w:p w:rsidR="007B1979" w:rsidP="009050A7">
            <w:pPr>
              <w:bidi w:val="0"/>
              <w:rPr>
                <w:rFonts w:ascii="Times New Roman" w:hAnsi="Times New Roman"/>
              </w:rPr>
            </w:pPr>
          </w:p>
          <w:p w:rsidR="007B1979" w:rsidP="009050A7">
            <w:pPr>
              <w:bidi w:val="0"/>
              <w:rPr>
                <w:rFonts w:ascii="Times New Roman" w:hAnsi="Times New Roman"/>
              </w:rPr>
            </w:pPr>
          </w:p>
          <w:p w:rsidR="007B1979" w:rsidP="009050A7">
            <w:pPr>
              <w:bidi w:val="0"/>
              <w:rPr>
                <w:rFonts w:ascii="Times New Roman" w:hAnsi="Times New Roman"/>
              </w:rPr>
            </w:pPr>
          </w:p>
          <w:p w:rsidR="007B1979" w:rsidP="009050A7">
            <w:pPr>
              <w:bidi w:val="0"/>
              <w:rPr>
                <w:rFonts w:ascii="Times New Roman" w:hAnsi="Times New Roman"/>
              </w:rPr>
            </w:pPr>
          </w:p>
          <w:p w:rsidR="007B1979" w:rsidP="009050A7">
            <w:pPr>
              <w:bidi w:val="0"/>
              <w:rPr>
                <w:rFonts w:ascii="Times New Roman" w:hAnsi="Times New Roman"/>
              </w:rPr>
            </w:pPr>
          </w:p>
          <w:p w:rsidR="007B1979" w:rsidP="009050A7">
            <w:pPr>
              <w:bidi w:val="0"/>
              <w:rPr>
                <w:rFonts w:ascii="Times New Roman" w:hAnsi="Times New Roman"/>
              </w:rPr>
            </w:pPr>
          </w:p>
          <w:p w:rsidR="007B1979" w:rsidP="009050A7">
            <w:pPr>
              <w:bidi w:val="0"/>
              <w:rPr>
                <w:rFonts w:ascii="Times New Roman" w:hAnsi="Times New Roman"/>
              </w:rPr>
            </w:pPr>
          </w:p>
          <w:p w:rsidR="007B1979" w:rsidP="009050A7">
            <w:pPr>
              <w:bidi w:val="0"/>
              <w:rPr>
                <w:rFonts w:ascii="Times New Roman" w:hAnsi="Times New Roman"/>
              </w:rPr>
            </w:pPr>
          </w:p>
          <w:p w:rsidR="007B1979" w:rsidP="009050A7">
            <w:pPr>
              <w:bidi w:val="0"/>
              <w:rPr>
                <w:rFonts w:ascii="Times New Roman" w:hAnsi="Times New Roman"/>
              </w:rPr>
            </w:pPr>
          </w:p>
          <w:p w:rsidR="007B1979" w:rsidP="009050A7">
            <w:pPr>
              <w:bidi w:val="0"/>
              <w:rPr>
                <w:rFonts w:ascii="Times New Roman" w:hAnsi="Times New Roman"/>
              </w:rPr>
            </w:pPr>
          </w:p>
          <w:p w:rsidR="007B1979" w:rsidP="009050A7">
            <w:pPr>
              <w:bidi w:val="0"/>
              <w:rPr>
                <w:rFonts w:ascii="Times New Roman" w:hAnsi="Times New Roman"/>
              </w:rPr>
            </w:pPr>
          </w:p>
          <w:p w:rsidR="007B1979" w:rsidP="009050A7">
            <w:pPr>
              <w:bidi w:val="0"/>
              <w:rPr>
                <w:rFonts w:ascii="Times New Roman" w:hAnsi="Times New Roman"/>
              </w:rPr>
            </w:pPr>
          </w:p>
          <w:p w:rsidR="007B1979" w:rsidP="009050A7">
            <w:pPr>
              <w:bidi w:val="0"/>
              <w:rPr>
                <w:rFonts w:ascii="Times New Roman" w:hAnsi="Times New Roman"/>
              </w:rPr>
            </w:pPr>
          </w:p>
          <w:p w:rsidR="00E67495" w:rsidP="009050A7">
            <w:pPr>
              <w:bidi w:val="0"/>
              <w:rPr>
                <w:rFonts w:ascii="Times New Roman" w:hAnsi="Times New Roman"/>
              </w:rPr>
            </w:pPr>
          </w:p>
          <w:p w:rsidR="00E67495" w:rsidP="009050A7">
            <w:pPr>
              <w:bidi w:val="0"/>
              <w:rPr>
                <w:rFonts w:ascii="Times New Roman" w:hAnsi="Times New Roman"/>
              </w:rPr>
            </w:pPr>
          </w:p>
          <w:p w:rsidR="00E67495" w:rsidP="009050A7">
            <w:pPr>
              <w:bidi w:val="0"/>
              <w:rPr>
                <w:rFonts w:ascii="Times New Roman" w:hAnsi="Times New Roman"/>
              </w:rPr>
            </w:pPr>
          </w:p>
          <w:p w:rsidR="00E67495" w:rsidP="009050A7">
            <w:pPr>
              <w:bidi w:val="0"/>
              <w:rPr>
                <w:rFonts w:ascii="Times New Roman" w:hAnsi="Times New Roman"/>
              </w:rPr>
            </w:pPr>
          </w:p>
          <w:p w:rsidR="00E67495" w:rsidP="009050A7">
            <w:pPr>
              <w:bidi w:val="0"/>
              <w:rPr>
                <w:rFonts w:ascii="Times New Roman" w:hAnsi="Times New Roman"/>
              </w:rPr>
            </w:pPr>
          </w:p>
          <w:p w:rsidR="00E67495" w:rsidP="009050A7">
            <w:pPr>
              <w:bidi w:val="0"/>
              <w:rPr>
                <w:rFonts w:ascii="Times New Roman" w:hAnsi="Times New Roman"/>
              </w:rPr>
            </w:pPr>
            <w:r>
              <w:rPr>
                <w:rFonts w:ascii="Times New Roman" w:hAnsi="Times New Roman"/>
              </w:rPr>
              <w:t>§ 41</w:t>
            </w:r>
          </w:p>
          <w:p w:rsidR="007B1979" w:rsidP="009050A7">
            <w:pPr>
              <w:bidi w:val="0"/>
              <w:rPr>
                <w:rFonts w:ascii="Times New Roman" w:hAnsi="Times New Roman"/>
              </w:rPr>
            </w:pPr>
            <w:r w:rsidR="00E67495">
              <w:rPr>
                <w:rFonts w:ascii="Times New Roman" w:hAnsi="Times New Roman"/>
              </w:rPr>
              <w:t>O</w:t>
            </w:r>
            <w:r w:rsidR="008636C5">
              <w:rPr>
                <w:rFonts w:ascii="Times New Roman" w:hAnsi="Times New Roman"/>
              </w:rPr>
              <w:t> </w:t>
            </w:r>
            <w:r w:rsidR="00E67495">
              <w:rPr>
                <w:rFonts w:ascii="Times New Roman" w:hAnsi="Times New Roman"/>
              </w:rPr>
              <w:t>1</w:t>
            </w:r>
            <w:r w:rsidR="008636C5">
              <w:rPr>
                <w:rFonts w:ascii="Times New Roman" w:hAnsi="Times New Roman"/>
              </w:rPr>
              <w:t xml:space="preserve"> až 4</w:t>
            </w:r>
          </w:p>
          <w:p w:rsidR="00E67495" w:rsidP="009050A7">
            <w:pPr>
              <w:bidi w:val="0"/>
              <w:rPr>
                <w:rFonts w:ascii="Times New Roman" w:hAnsi="Times New Roman"/>
              </w:rPr>
            </w:pPr>
          </w:p>
          <w:p w:rsidR="00E67495" w:rsidP="009050A7">
            <w:pPr>
              <w:bidi w:val="0"/>
              <w:rPr>
                <w:rFonts w:ascii="Times New Roman" w:hAnsi="Times New Roman"/>
              </w:rPr>
            </w:pPr>
          </w:p>
          <w:p w:rsidR="00E67495" w:rsidP="009050A7">
            <w:pPr>
              <w:bidi w:val="0"/>
              <w:rPr>
                <w:rFonts w:ascii="Times New Roman" w:hAnsi="Times New Roman"/>
              </w:rPr>
            </w:pPr>
          </w:p>
          <w:p w:rsidR="00E67495" w:rsidP="009050A7">
            <w:pPr>
              <w:bidi w:val="0"/>
              <w:rPr>
                <w:rFonts w:ascii="Times New Roman" w:hAnsi="Times New Roman"/>
              </w:rPr>
            </w:pPr>
          </w:p>
          <w:p w:rsidR="00E67495" w:rsidP="009050A7">
            <w:pPr>
              <w:bidi w:val="0"/>
              <w:rPr>
                <w:rFonts w:ascii="Times New Roman" w:hAnsi="Times New Roman"/>
              </w:rPr>
            </w:pPr>
          </w:p>
          <w:p w:rsidR="00E67495" w:rsidP="009050A7">
            <w:pPr>
              <w:bidi w:val="0"/>
              <w:rPr>
                <w:rFonts w:ascii="Times New Roman" w:hAnsi="Times New Roman"/>
              </w:rPr>
            </w:pPr>
          </w:p>
        </w:tc>
        <w:tc>
          <w:tcPr>
            <w:tcW w:w="3969" w:type="dxa"/>
            <w:tcBorders>
              <w:top w:val="single" w:sz="4" w:space="0" w:color="auto"/>
              <w:left w:val="single" w:sz="6" w:space="0" w:color="000000"/>
              <w:bottom w:val="single" w:sz="4" w:space="0" w:color="auto"/>
              <w:right w:val="single" w:sz="6" w:space="0" w:color="000000"/>
            </w:tcBorders>
            <w:textDirection w:val="lrTb"/>
            <w:vAlign w:val="top"/>
          </w:tcPr>
          <w:p w:rsidR="00C53275" w:rsidP="00C53275">
            <w:pPr>
              <w:bidi w:val="0"/>
              <w:jc w:val="both"/>
              <w:rPr>
                <w:rFonts w:ascii="Times New Roman" w:hAnsi="Times New Roman"/>
              </w:rPr>
            </w:pPr>
            <w:r w:rsidR="00A104C3">
              <w:rPr>
                <w:rFonts w:ascii="Times New Roman" w:hAnsi="Times New Roman"/>
              </w:rPr>
              <w:t>(1)</w:t>
            </w:r>
            <w:r w:rsidRPr="00C53275">
              <w:rPr>
                <w:rFonts w:ascii="Times New Roman" w:hAnsi="Times New Roman"/>
              </w:rPr>
              <w:t>Informáciu o navrhovanej činnosti podľa § 40 ods. 1 oznámi ministerstvo dotknutej strane bez zbytočného odkladu po jej získaní.</w:t>
            </w:r>
          </w:p>
          <w:p w:rsidR="00C53275" w:rsidP="00C53275">
            <w:pPr>
              <w:bidi w:val="0"/>
              <w:jc w:val="both"/>
              <w:rPr>
                <w:rFonts w:ascii="Times New Roman" w:hAnsi="Times New Roman"/>
              </w:rPr>
            </w:pPr>
          </w:p>
          <w:p w:rsidR="00C53275" w:rsidP="00C53275">
            <w:pPr>
              <w:bidi w:val="0"/>
              <w:jc w:val="both"/>
              <w:rPr>
                <w:rFonts w:ascii="Times New Roman" w:hAnsi="Times New Roman"/>
              </w:rPr>
            </w:pPr>
            <w:r w:rsidR="00A104C3">
              <w:rPr>
                <w:rFonts w:ascii="Times New Roman" w:hAnsi="Times New Roman"/>
              </w:rPr>
              <w:t>(1)</w:t>
            </w:r>
            <w:r>
              <w:rPr>
                <w:rFonts w:ascii="Times New Roman" w:hAnsi="Times New Roman"/>
              </w:rPr>
              <w:t>Ministerstvo bez zbytočného odkladu doručí dotknutej strane</w:t>
            </w:r>
          </w:p>
          <w:p w:rsidR="00C53275" w:rsidP="00C53275">
            <w:pPr>
              <w:bidi w:val="0"/>
              <w:jc w:val="both"/>
              <w:rPr>
                <w:rFonts w:ascii="Times New Roman" w:hAnsi="Times New Roman"/>
              </w:rPr>
            </w:pPr>
            <w:r>
              <w:rPr>
                <w:rFonts w:ascii="Times New Roman" w:hAnsi="Times New Roman"/>
              </w:rPr>
              <w:t>a) údaje o navrhovanej činnosti v rozsahu uvedenom v § 22 ods. 4 a v prílohe č. 9, ak už neboli oznámené podľa § 44 ods. 2, údaje o navrhovanej činnosti alebo jej zmene v rozsahu uvedenom v § 31 ods. 1 a 2 a v prílohe č. 11,</w:t>
            </w:r>
          </w:p>
          <w:p w:rsidR="00C53275" w:rsidP="00C53275">
            <w:pPr>
              <w:bidi w:val="0"/>
              <w:jc w:val="both"/>
              <w:rPr>
                <w:rFonts w:ascii="Times New Roman" w:hAnsi="Times New Roman"/>
              </w:rPr>
            </w:pPr>
            <w:r>
              <w:rPr>
                <w:rFonts w:ascii="Times New Roman" w:hAnsi="Times New Roman"/>
              </w:rPr>
              <w:t>b) informáciu o postupe posudzovania vrátane lehoty na podanie pripomienok spolu s uvedením názvu vnútroštátneho orgánu a jeho adresy, na ktorú môže verejnosť dotknutej strany a príslušné orgány dotknutej strany zaslať pripomienky,</w:t>
            </w:r>
          </w:p>
          <w:p w:rsidR="00C53275" w:rsidP="00C53275">
            <w:pPr>
              <w:bidi w:val="0"/>
              <w:jc w:val="both"/>
              <w:rPr>
                <w:rFonts w:ascii="Times New Roman" w:hAnsi="Times New Roman"/>
              </w:rPr>
            </w:pPr>
            <w:r>
              <w:rPr>
                <w:rFonts w:ascii="Times New Roman" w:hAnsi="Times New Roman"/>
              </w:rPr>
              <w:t>c) žiadosť o poskytnutie informácií o predpokladaných vplyvoch navrhovanej činnosti na územie dotknutej strany.</w:t>
            </w:r>
          </w:p>
          <w:p w:rsidR="00C53275" w:rsidP="00C53275">
            <w:pPr>
              <w:bidi w:val="0"/>
              <w:jc w:val="both"/>
              <w:rPr>
                <w:rFonts w:ascii="Times New Roman" w:hAnsi="Times New Roman"/>
              </w:rPr>
            </w:pPr>
            <w:r w:rsidR="00A104C3">
              <w:rPr>
                <w:rFonts w:ascii="Times New Roman" w:hAnsi="Times New Roman"/>
              </w:rPr>
              <w:t xml:space="preserve">(2) </w:t>
            </w:r>
            <w:r>
              <w:rPr>
                <w:rFonts w:ascii="Times New Roman" w:hAnsi="Times New Roman"/>
              </w:rPr>
              <w:t>Ak ide o určovanie rozsahu hodnotenia a jeho harmonogramu podľa § 30, zohľadnia sa pripomienky dotknutej strany doručené v lehote podľa odseku 1 písm. b).</w:t>
            </w:r>
          </w:p>
          <w:p w:rsidR="00C53275" w:rsidP="00C53275">
            <w:pPr>
              <w:bidi w:val="0"/>
              <w:jc w:val="both"/>
              <w:rPr>
                <w:rFonts w:ascii="Times New Roman" w:hAnsi="Times New Roman"/>
              </w:rPr>
            </w:pPr>
          </w:p>
          <w:p w:rsidR="00C53275" w:rsidP="00C53275">
            <w:pPr>
              <w:bidi w:val="0"/>
              <w:jc w:val="both"/>
              <w:rPr>
                <w:rFonts w:ascii="Times New Roman" w:hAnsi="Times New Roman"/>
              </w:rPr>
            </w:pPr>
            <w:r w:rsidR="00A104C3">
              <w:rPr>
                <w:rFonts w:ascii="Times New Roman" w:hAnsi="Times New Roman"/>
              </w:rPr>
              <w:t>(1)</w:t>
            </w:r>
            <w:r>
              <w:rPr>
                <w:rFonts w:ascii="Times New Roman" w:hAnsi="Times New Roman"/>
              </w:rPr>
              <w:t>Ministerstvo bezodkladne doručí správu o hodnotení navrhovanej činnosti alebo jej zmeny podľa § 40 vypracovanú v súlade s prílohou č. 11 a zahŕňajúcu informácie obsiahnuté v prílohe č. 15 (ďalej len „dokumentácia") dotknutej strane a zároveň ju požiada o vyjadrenie, či má záujem o vykonanie konzultácií.</w:t>
            </w:r>
          </w:p>
          <w:p w:rsidR="00C53275" w:rsidP="00C53275">
            <w:pPr>
              <w:bidi w:val="0"/>
              <w:jc w:val="both"/>
              <w:rPr>
                <w:rFonts w:ascii="Times New Roman" w:hAnsi="Times New Roman"/>
              </w:rPr>
            </w:pPr>
            <w:r w:rsidR="00A104C3">
              <w:rPr>
                <w:rFonts w:ascii="Times New Roman" w:hAnsi="Times New Roman"/>
              </w:rPr>
              <w:t>(2)</w:t>
            </w:r>
            <w:r>
              <w:rPr>
                <w:rFonts w:ascii="Times New Roman" w:hAnsi="Times New Roman"/>
              </w:rPr>
              <w:t>Príslušný orgán a rezortný orgán vyhovejú dotknutej strane v prípade, ak prejaví záujem o konzultácie; na konzultácie sa spravidla prizve navrhovateľ a povoľujúci orgán. Predmetom konzultácií sú aj možné cezhraničné vplyvy projektu, predpokladané opatrenia na ich zníženie alebo odstránenie, ako aj dohoda konzultujúcich strán na dostatočnom časovom rámci trvania konzultácií.</w:t>
            </w:r>
          </w:p>
          <w:p w:rsidR="00C53275" w:rsidP="00C53275">
            <w:pPr>
              <w:bidi w:val="0"/>
              <w:jc w:val="both"/>
              <w:rPr>
                <w:rFonts w:ascii="Times New Roman" w:hAnsi="Times New Roman"/>
              </w:rPr>
            </w:pPr>
          </w:p>
          <w:p w:rsidR="00213D9B" w:rsidRPr="00213D9B" w:rsidP="00213D9B">
            <w:pPr>
              <w:bidi w:val="0"/>
              <w:ind w:right="72"/>
              <w:jc w:val="both"/>
              <w:rPr>
                <w:rFonts w:ascii="Times New Roman" w:hAnsi="Times New Roman"/>
              </w:rPr>
            </w:pPr>
            <w:r w:rsidR="00AF1DCC">
              <w:rPr>
                <w:rFonts w:ascii="Times New Roman" w:hAnsi="Times New Roman"/>
              </w:rPr>
              <w:t>20</w:t>
            </w:r>
            <w:r w:rsidR="006277F8">
              <w:rPr>
                <w:rFonts w:ascii="Times New Roman" w:hAnsi="Times New Roman"/>
              </w:rPr>
              <w:t>.</w:t>
            </w:r>
            <w:r w:rsidRPr="00213D9B">
              <w:rPr>
                <w:rFonts w:ascii="Times New Roman" w:hAnsi="Times New Roman"/>
              </w:rPr>
              <w:t xml:space="preserve">V § 47 ods. 2 sa na konci pripája táto veta: </w:t>
            </w:r>
          </w:p>
          <w:p w:rsidR="00213D9B" w:rsidRPr="00213D9B" w:rsidP="00213D9B">
            <w:pPr>
              <w:bidi w:val="0"/>
              <w:ind w:right="72"/>
              <w:jc w:val="both"/>
              <w:rPr>
                <w:rFonts w:ascii="Times New Roman" w:hAnsi="Times New Roman"/>
              </w:rPr>
            </w:pPr>
            <w:r w:rsidRPr="00213D9B">
              <w:rPr>
                <w:rFonts w:ascii="Times New Roman" w:hAnsi="Times New Roman"/>
              </w:rPr>
              <w:t>„Konzultácie sa môžu konať prostredníctvom príslušného spoločného orgánu.“.</w:t>
            </w:r>
          </w:p>
          <w:p w:rsidR="007B1979" w:rsidP="007B1979">
            <w:pPr>
              <w:bidi w:val="0"/>
              <w:jc w:val="both"/>
              <w:rPr>
                <w:rFonts w:ascii="Times New Roman" w:hAnsi="Times New Roman"/>
              </w:rPr>
            </w:pPr>
          </w:p>
          <w:p w:rsidR="007B1979" w:rsidP="007B1979">
            <w:pPr>
              <w:bidi w:val="0"/>
              <w:jc w:val="both"/>
              <w:rPr>
                <w:rFonts w:ascii="Times New Roman" w:hAnsi="Times New Roman"/>
              </w:rPr>
            </w:pPr>
            <w:r>
              <w:rPr>
                <w:rFonts w:ascii="Times New Roman" w:hAnsi="Times New Roman"/>
              </w:rPr>
              <w:t xml:space="preserve">Ak strana pôvodu oznámi ministerstvu navrhovanú činnosť alebo jej zmenu uvedenú v § 40 ods. 1 s predpokladaným významne nepriaznivým vplyvom na územie Slovenskej republiky, ministerstvo </w:t>
            </w:r>
          </w:p>
          <w:p w:rsidR="007B1979" w:rsidP="007B1979">
            <w:pPr>
              <w:bidi w:val="0"/>
              <w:jc w:val="both"/>
              <w:rPr>
                <w:rFonts w:ascii="Times New Roman" w:hAnsi="Times New Roman"/>
              </w:rPr>
            </w:pPr>
            <w:r>
              <w:rPr>
                <w:rFonts w:ascii="Times New Roman" w:hAnsi="Times New Roman"/>
              </w:rPr>
              <w:t>a) zašle získané informácie dotknutým orgánom a dotknutej obci na zaujatie stanoviska v lehote určenej v oznámení, či sa Slovenská republika má zúčastniť posudzovania vplyvov presahujúcich štátne hranice,</w:t>
            </w:r>
          </w:p>
          <w:p w:rsidR="007B1979" w:rsidP="007B1979">
            <w:pPr>
              <w:bidi w:val="0"/>
              <w:jc w:val="both"/>
              <w:rPr>
                <w:rFonts w:ascii="Times New Roman" w:hAnsi="Times New Roman"/>
              </w:rPr>
            </w:pPr>
            <w:r>
              <w:rPr>
                <w:rFonts w:ascii="Times New Roman" w:hAnsi="Times New Roman"/>
              </w:rPr>
              <w:t>b) na žiadosť strany pôvodu jej poskytne dostupné informácie o predpokladaných vplyvoch navrhovanej činnosti alebo jej zmeny na územie Slovenskej republiky, ak sú potrebné na prípravu dokumentácie strany pôvodu,</w:t>
            </w:r>
          </w:p>
          <w:p w:rsidR="007B1979" w:rsidP="007B1979">
            <w:pPr>
              <w:bidi w:val="0"/>
              <w:jc w:val="both"/>
              <w:rPr>
                <w:rFonts w:ascii="Times New Roman" w:hAnsi="Times New Roman"/>
              </w:rPr>
            </w:pPr>
            <w:r>
              <w:rPr>
                <w:rFonts w:ascii="Times New Roman" w:hAnsi="Times New Roman"/>
              </w:rPr>
              <w:t>c) ak je to potrebné, požiada dotknuté orgány a dotknuté obce o poskytnutie podkladov na plnenie informačnej povinnosti podľa písmena b),</w:t>
            </w:r>
          </w:p>
          <w:p w:rsidR="007B1979" w:rsidP="007B1979">
            <w:pPr>
              <w:bidi w:val="0"/>
              <w:jc w:val="both"/>
              <w:rPr>
                <w:rFonts w:ascii="Times New Roman" w:hAnsi="Times New Roman"/>
              </w:rPr>
            </w:pPr>
            <w:r>
              <w:rPr>
                <w:rFonts w:ascii="Times New Roman" w:hAnsi="Times New Roman"/>
              </w:rPr>
              <w:t xml:space="preserve">d) zverejní bezodkladne na svojom webovom sídle informácie, ktoré mu doručila strana pôvodu ohľadne navrhovanej činnosti alebo jej zmeny a jej predpokladaných vplyvoch na územie Slovenskej republiky, </w:t>
            </w:r>
          </w:p>
          <w:p w:rsidR="007B1979" w:rsidP="007B1979">
            <w:pPr>
              <w:bidi w:val="0"/>
              <w:jc w:val="both"/>
              <w:rPr>
                <w:rFonts w:ascii="Times New Roman" w:hAnsi="Times New Roman"/>
              </w:rPr>
            </w:pPr>
            <w:r>
              <w:rPr>
                <w:rFonts w:ascii="Times New Roman" w:hAnsi="Times New Roman"/>
              </w:rPr>
              <w:t>e) odpovie na jej oznámenie v lehote určenej stranou pôvodu alebo bezodkladne, ak lehota nebola určená; s uvedením, či sa na posudzovaní vplyvov zúčastní.</w:t>
            </w:r>
          </w:p>
          <w:p w:rsidR="007B1979" w:rsidP="007B1979">
            <w:pPr>
              <w:bidi w:val="0"/>
              <w:jc w:val="both"/>
              <w:rPr>
                <w:rFonts w:ascii="Times New Roman" w:hAnsi="Times New Roman"/>
              </w:rPr>
            </w:pPr>
          </w:p>
          <w:p w:rsidR="007B1979" w:rsidP="007B1979">
            <w:pPr>
              <w:bidi w:val="0"/>
              <w:jc w:val="both"/>
              <w:rPr>
                <w:rFonts w:ascii="Times New Roman" w:hAnsi="Times New Roman"/>
              </w:rPr>
            </w:pPr>
            <w:r w:rsidR="008636C5">
              <w:rPr>
                <w:rFonts w:ascii="Times New Roman" w:hAnsi="Times New Roman"/>
              </w:rPr>
              <w:t>(1)</w:t>
            </w:r>
            <w:r>
              <w:rPr>
                <w:rFonts w:ascii="Times New Roman" w:hAnsi="Times New Roman"/>
              </w:rPr>
              <w:t>Ak sa Slovenská republika zúčastní posudzovania vplyvov, po zohľadnení stanovísk podľa § 51 písm. a) a po doručení dokumentácie od strany pôvodu sa postupuje primerane podľa § 31 až 35. Ministerstvo môže s ohľadom na oprávnené požiadavky strany pôvodu primerane skrátiť lehoty na podanie pripomienok podľa § 35, ktoré môžu byť strane pôvodu doručené podľa odseku 2 priamo.</w:t>
            </w:r>
          </w:p>
          <w:p w:rsidR="007B1979" w:rsidP="007B1979">
            <w:pPr>
              <w:bidi w:val="0"/>
              <w:jc w:val="both"/>
              <w:rPr>
                <w:rFonts w:ascii="Times New Roman" w:hAnsi="Times New Roman"/>
              </w:rPr>
            </w:pPr>
            <w:r w:rsidR="008636C5">
              <w:rPr>
                <w:rFonts w:ascii="Times New Roman" w:hAnsi="Times New Roman"/>
              </w:rPr>
              <w:t>(2)</w:t>
            </w:r>
            <w:r>
              <w:rPr>
                <w:rFonts w:ascii="Times New Roman" w:hAnsi="Times New Roman"/>
              </w:rPr>
              <w:t xml:space="preserve">Ministerstvo informuje verejnosť a dotknuté orgány o postupe posudzovania vplyvov vrátane lehoty na zaslanie pripomienok spolu s uvedením názvu príslušného orgánu strany pôvodu a jeho adresy, na ktorú môže verejnosť a dotknuté orgány priamo doručiť pripomienky.  </w:t>
            </w:r>
          </w:p>
          <w:p w:rsidR="007B1979" w:rsidP="007B1979">
            <w:pPr>
              <w:bidi w:val="0"/>
              <w:jc w:val="both"/>
              <w:rPr>
                <w:rFonts w:ascii="Times New Roman" w:hAnsi="Times New Roman"/>
              </w:rPr>
            </w:pPr>
            <w:r w:rsidR="008636C5">
              <w:rPr>
                <w:rFonts w:ascii="Times New Roman" w:hAnsi="Times New Roman"/>
              </w:rPr>
              <w:t>(3)</w:t>
            </w:r>
            <w:r>
              <w:rPr>
                <w:rFonts w:ascii="Times New Roman" w:hAnsi="Times New Roman"/>
              </w:rPr>
              <w:t>Pripomienky k dokumentácii strany pôvodu podľa odsekov 1 a 2 tvoria podklad na konzultácie ministerstva so stranou pôvodu a musia byť v rámci procesu posudzovania vplyvov presahujúcich štátne hranice vyhodnotené.</w:t>
            </w:r>
          </w:p>
          <w:p w:rsidR="00E67495" w:rsidP="007B1979">
            <w:pPr>
              <w:bidi w:val="0"/>
              <w:jc w:val="both"/>
              <w:rPr>
                <w:rFonts w:ascii="Times New Roman" w:hAnsi="Times New Roman"/>
              </w:rPr>
            </w:pPr>
          </w:p>
          <w:p w:rsidR="00E67495" w:rsidP="00E67495">
            <w:pPr>
              <w:bidi w:val="0"/>
              <w:jc w:val="both"/>
              <w:rPr>
                <w:rFonts w:ascii="Times New Roman" w:hAnsi="Times New Roman"/>
              </w:rPr>
            </w:pPr>
            <w:r w:rsidR="008636C5">
              <w:rPr>
                <w:rFonts w:ascii="Times New Roman" w:hAnsi="Times New Roman"/>
              </w:rPr>
              <w:t>(1)</w:t>
            </w:r>
            <w:r>
              <w:rPr>
                <w:rFonts w:ascii="Times New Roman" w:hAnsi="Times New Roman"/>
              </w:rPr>
              <w:t>Ak ide o posudzovanie vplyvov na životné prostredie presahujúcich štátne hranice, postupuje sa primerane podľa ustanovení druhej a tretej časti s odchýlkami uvedenými v § 42 až 52, ak v medzinárodnej dohode, ktorou je Slovenská republika viazaná, nie je ustanovené inak.</w:t>
            </w:r>
          </w:p>
          <w:p w:rsidR="00E67495" w:rsidP="00E67495">
            <w:pPr>
              <w:bidi w:val="0"/>
              <w:jc w:val="both"/>
              <w:rPr>
                <w:rFonts w:ascii="Times New Roman" w:hAnsi="Times New Roman"/>
              </w:rPr>
            </w:pPr>
            <w:r w:rsidR="008636C5">
              <w:rPr>
                <w:rFonts w:ascii="Times New Roman" w:hAnsi="Times New Roman"/>
              </w:rPr>
              <w:t>(2)</w:t>
            </w:r>
            <w:r>
              <w:rPr>
                <w:rFonts w:ascii="Times New Roman" w:hAnsi="Times New Roman"/>
              </w:rPr>
              <w:t>Podľa odseku 1 sa postupuje, aj ak ide o posudzovanie iného strategického dokumentu a navrhovanej činnosti ako uvedenej v § 40, ktoré môžu mať značne nepriaznivý vplyv presahujúci štátne hranice, ak sa na tom strana pôvodu a dotknutá strana dohodnú.</w:t>
            </w:r>
          </w:p>
          <w:p w:rsidR="00E67495" w:rsidP="00E67495">
            <w:pPr>
              <w:bidi w:val="0"/>
              <w:jc w:val="both"/>
              <w:rPr>
                <w:rFonts w:ascii="Times New Roman" w:hAnsi="Times New Roman"/>
              </w:rPr>
            </w:pPr>
            <w:r w:rsidR="008636C5">
              <w:rPr>
                <w:rFonts w:ascii="Times New Roman" w:hAnsi="Times New Roman"/>
              </w:rPr>
              <w:t>(3)</w:t>
            </w:r>
            <w:r>
              <w:rPr>
                <w:rFonts w:ascii="Times New Roman" w:hAnsi="Times New Roman"/>
              </w:rPr>
              <w:t>Ak ide o posudzovanie či navrhovaná činnosť bude mať významne nepriaznivý vplyv na životné prostredie presahujúci štátne hranice, postupuje sa podľa kritérií uvedených v prílohe č. 14.</w:t>
            </w:r>
          </w:p>
          <w:p w:rsidR="00E67495" w:rsidP="00E67495">
            <w:pPr>
              <w:bidi w:val="0"/>
              <w:jc w:val="both"/>
              <w:rPr>
                <w:rFonts w:ascii="Times New Roman" w:hAnsi="Times New Roman"/>
              </w:rPr>
            </w:pPr>
            <w:r w:rsidR="008636C5">
              <w:rPr>
                <w:rFonts w:ascii="Times New Roman" w:hAnsi="Times New Roman"/>
              </w:rPr>
              <w:t>(4)</w:t>
            </w:r>
            <w:r>
              <w:rPr>
                <w:rFonts w:ascii="Times New Roman" w:hAnsi="Times New Roman"/>
              </w:rPr>
              <w:t>Podrobnosti posudzovania vplyvov na životné prostredie presahujúce štátne hranice môžu byť upravené v bilaterálnych zmluvách medzi stranou pôvodu a dotknutou stranou.</w:t>
            </w:r>
          </w:p>
        </w:tc>
        <w:tc>
          <w:tcPr>
            <w:tcW w:w="708" w:type="dxa"/>
            <w:tcBorders>
              <w:top w:val="single" w:sz="4" w:space="0" w:color="auto"/>
              <w:left w:val="single" w:sz="6" w:space="0" w:color="000000"/>
              <w:bottom w:val="single" w:sz="4" w:space="0" w:color="auto"/>
              <w:right w:val="single" w:sz="6" w:space="0" w:color="000000"/>
            </w:tcBorders>
            <w:textDirection w:val="lrTb"/>
            <w:vAlign w:val="top"/>
          </w:tcPr>
          <w:p w:rsidR="008B11A3" w:rsidP="007021FD">
            <w:pPr>
              <w:bidi w:val="0"/>
              <w:jc w:val="center"/>
              <w:rPr>
                <w:rFonts w:ascii="Times New Roman" w:hAnsi="Times New Roman"/>
              </w:rPr>
            </w:pPr>
            <w:r w:rsidR="00C53275">
              <w:rPr>
                <w:rFonts w:ascii="Times New Roman" w:hAnsi="Times New Roman"/>
              </w:rPr>
              <w:t>Ú</w:t>
            </w:r>
          </w:p>
          <w:p w:rsidR="00C53275" w:rsidP="007021FD">
            <w:pPr>
              <w:bidi w:val="0"/>
              <w:jc w:val="center"/>
              <w:rPr>
                <w:rFonts w:ascii="Times New Roman" w:hAnsi="Times New Roman"/>
              </w:rPr>
            </w:pPr>
          </w:p>
          <w:p w:rsidR="00C53275" w:rsidP="007021FD">
            <w:pPr>
              <w:bidi w:val="0"/>
              <w:jc w:val="center"/>
              <w:rPr>
                <w:rFonts w:ascii="Times New Roman" w:hAnsi="Times New Roman"/>
              </w:rPr>
            </w:pPr>
          </w:p>
          <w:p w:rsidR="00C53275" w:rsidP="007021FD">
            <w:pPr>
              <w:bidi w:val="0"/>
              <w:jc w:val="center"/>
              <w:rPr>
                <w:rFonts w:ascii="Times New Roman" w:hAnsi="Times New Roman"/>
              </w:rPr>
            </w:pPr>
          </w:p>
          <w:p w:rsidR="00C53275" w:rsidP="007021FD">
            <w:pPr>
              <w:bidi w:val="0"/>
              <w:jc w:val="center"/>
              <w:rPr>
                <w:rFonts w:ascii="Times New Roman" w:hAnsi="Times New Roman"/>
              </w:rPr>
            </w:pPr>
          </w:p>
          <w:p w:rsidR="00C53275" w:rsidP="007021FD">
            <w:pPr>
              <w:bidi w:val="0"/>
              <w:jc w:val="center"/>
              <w:rPr>
                <w:rFonts w:ascii="Times New Roman" w:hAnsi="Times New Roman"/>
              </w:rPr>
            </w:pPr>
            <w:r>
              <w:rPr>
                <w:rFonts w:ascii="Times New Roman" w:hAnsi="Times New Roman"/>
              </w:rPr>
              <w:t>Ú</w:t>
            </w:r>
          </w:p>
          <w:p w:rsidR="00C53275" w:rsidP="007021FD">
            <w:pPr>
              <w:bidi w:val="0"/>
              <w:jc w:val="center"/>
              <w:rPr>
                <w:rFonts w:ascii="Times New Roman" w:hAnsi="Times New Roman"/>
              </w:rPr>
            </w:pPr>
          </w:p>
          <w:p w:rsidR="00C53275" w:rsidP="007021FD">
            <w:pPr>
              <w:bidi w:val="0"/>
              <w:jc w:val="center"/>
              <w:rPr>
                <w:rFonts w:ascii="Times New Roman" w:hAnsi="Times New Roman"/>
              </w:rPr>
            </w:pPr>
          </w:p>
          <w:p w:rsidR="00C53275" w:rsidP="007021FD">
            <w:pPr>
              <w:bidi w:val="0"/>
              <w:jc w:val="center"/>
              <w:rPr>
                <w:rFonts w:ascii="Times New Roman" w:hAnsi="Times New Roman"/>
              </w:rPr>
            </w:pPr>
          </w:p>
          <w:p w:rsidR="00C53275" w:rsidP="007021FD">
            <w:pPr>
              <w:bidi w:val="0"/>
              <w:jc w:val="center"/>
              <w:rPr>
                <w:rFonts w:ascii="Times New Roman" w:hAnsi="Times New Roman"/>
              </w:rPr>
            </w:pPr>
          </w:p>
          <w:p w:rsidR="00C53275" w:rsidP="007021FD">
            <w:pPr>
              <w:bidi w:val="0"/>
              <w:jc w:val="center"/>
              <w:rPr>
                <w:rFonts w:ascii="Times New Roman" w:hAnsi="Times New Roman"/>
              </w:rPr>
            </w:pPr>
          </w:p>
          <w:p w:rsidR="00C53275" w:rsidP="007021FD">
            <w:pPr>
              <w:bidi w:val="0"/>
              <w:jc w:val="center"/>
              <w:rPr>
                <w:rFonts w:ascii="Times New Roman" w:hAnsi="Times New Roman"/>
              </w:rPr>
            </w:pPr>
          </w:p>
          <w:p w:rsidR="00C53275" w:rsidP="007021FD">
            <w:pPr>
              <w:bidi w:val="0"/>
              <w:jc w:val="center"/>
              <w:rPr>
                <w:rFonts w:ascii="Times New Roman" w:hAnsi="Times New Roman"/>
              </w:rPr>
            </w:pPr>
          </w:p>
          <w:p w:rsidR="00C53275" w:rsidP="007021FD">
            <w:pPr>
              <w:bidi w:val="0"/>
              <w:jc w:val="center"/>
              <w:rPr>
                <w:rFonts w:ascii="Times New Roman" w:hAnsi="Times New Roman"/>
              </w:rPr>
            </w:pPr>
          </w:p>
          <w:p w:rsidR="00C53275" w:rsidP="007021FD">
            <w:pPr>
              <w:bidi w:val="0"/>
              <w:jc w:val="center"/>
              <w:rPr>
                <w:rFonts w:ascii="Times New Roman" w:hAnsi="Times New Roman"/>
              </w:rPr>
            </w:pPr>
          </w:p>
          <w:p w:rsidR="00C53275" w:rsidP="007021FD">
            <w:pPr>
              <w:bidi w:val="0"/>
              <w:jc w:val="center"/>
              <w:rPr>
                <w:rFonts w:ascii="Times New Roman" w:hAnsi="Times New Roman"/>
              </w:rPr>
            </w:pPr>
          </w:p>
          <w:p w:rsidR="00C53275" w:rsidP="007021FD">
            <w:pPr>
              <w:bidi w:val="0"/>
              <w:jc w:val="center"/>
              <w:rPr>
                <w:rFonts w:ascii="Times New Roman" w:hAnsi="Times New Roman"/>
              </w:rPr>
            </w:pPr>
          </w:p>
          <w:p w:rsidR="00C53275" w:rsidP="007021FD">
            <w:pPr>
              <w:bidi w:val="0"/>
              <w:jc w:val="center"/>
              <w:rPr>
                <w:rFonts w:ascii="Times New Roman" w:hAnsi="Times New Roman"/>
              </w:rPr>
            </w:pPr>
          </w:p>
          <w:p w:rsidR="00C53275" w:rsidP="007021FD">
            <w:pPr>
              <w:bidi w:val="0"/>
              <w:jc w:val="center"/>
              <w:rPr>
                <w:rFonts w:ascii="Times New Roman" w:hAnsi="Times New Roman"/>
              </w:rPr>
            </w:pPr>
          </w:p>
          <w:p w:rsidR="00C53275" w:rsidP="007021FD">
            <w:pPr>
              <w:bidi w:val="0"/>
              <w:jc w:val="center"/>
              <w:rPr>
                <w:rFonts w:ascii="Times New Roman" w:hAnsi="Times New Roman"/>
              </w:rPr>
            </w:pPr>
          </w:p>
          <w:p w:rsidR="00C53275" w:rsidP="007021FD">
            <w:pPr>
              <w:bidi w:val="0"/>
              <w:jc w:val="center"/>
              <w:rPr>
                <w:rFonts w:ascii="Times New Roman" w:hAnsi="Times New Roman"/>
              </w:rPr>
            </w:pPr>
          </w:p>
          <w:p w:rsidR="00C53275" w:rsidP="007021FD">
            <w:pPr>
              <w:bidi w:val="0"/>
              <w:jc w:val="center"/>
              <w:rPr>
                <w:rFonts w:ascii="Times New Roman" w:hAnsi="Times New Roman"/>
              </w:rPr>
            </w:pPr>
          </w:p>
          <w:p w:rsidR="00DB60BA" w:rsidP="00A104C3">
            <w:pPr>
              <w:bidi w:val="0"/>
              <w:rPr>
                <w:rFonts w:ascii="Times New Roman" w:hAnsi="Times New Roman"/>
              </w:rPr>
            </w:pPr>
          </w:p>
          <w:p w:rsidR="00A104C3" w:rsidP="00A104C3">
            <w:pPr>
              <w:bidi w:val="0"/>
              <w:rPr>
                <w:rFonts w:ascii="Times New Roman" w:hAnsi="Times New Roman"/>
              </w:rPr>
            </w:pPr>
          </w:p>
          <w:p w:rsidR="00C53275" w:rsidP="007021FD">
            <w:pPr>
              <w:bidi w:val="0"/>
              <w:jc w:val="center"/>
              <w:rPr>
                <w:rFonts w:ascii="Times New Roman" w:hAnsi="Times New Roman"/>
              </w:rPr>
            </w:pPr>
          </w:p>
          <w:p w:rsidR="00C53275" w:rsidP="007021FD">
            <w:pPr>
              <w:bidi w:val="0"/>
              <w:jc w:val="center"/>
              <w:rPr>
                <w:rFonts w:ascii="Times New Roman" w:hAnsi="Times New Roman"/>
              </w:rPr>
            </w:pPr>
            <w:r>
              <w:rPr>
                <w:rFonts w:ascii="Times New Roman" w:hAnsi="Times New Roman"/>
              </w:rPr>
              <w:t>Ú</w:t>
            </w:r>
          </w:p>
          <w:p w:rsidR="007B1979" w:rsidP="007021FD">
            <w:pPr>
              <w:bidi w:val="0"/>
              <w:jc w:val="center"/>
              <w:rPr>
                <w:rFonts w:ascii="Times New Roman" w:hAnsi="Times New Roman"/>
              </w:rPr>
            </w:pPr>
          </w:p>
          <w:p w:rsidR="007B1979" w:rsidP="007021FD">
            <w:pPr>
              <w:bidi w:val="0"/>
              <w:jc w:val="center"/>
              <w:rPr>
                <w:rFonts w:ascii="Times New Roman" w:hAnsi="Times New Roman"/>
              </w:rPr>
            </w:pPr>
          </w:p>
          <w:p w:rsidR="007B1979" w:rsidP="007021FD">
            <w:pPr>
              <w:bidi w:val="0"/>
              <w:jc w:val="center"/>
              <w:rPr>
                <w:rFonts w:ascii="Times New Roman" w:hAnsi="Times New Roman"/>
              </w:rPr>
            </w:pPr>
          </w:p>
          <w:p w:rsidR="007B1979" w:rsidP="007021FD">
            <w:pPr>
              <w:bidi w:val="0"/>
              <w:jc w:val="center"/>
              <w:rPr>
                <w:rFonts w:ascii="Times New Roman" w:hAnsi="Times New Roman"/>
              </w:rPr>
            </w:pPr>
          </w:p>
          <w:p w:rsidR="007B1979" w:rsidP="007021FD">
            <w:pPr>
              <w:bidi w:val="0"/>
              <w:jc w:val="center"/>
              <w:rPr>
                <w:rFonts w:ascii="Times New Roman" w:hAnsi="Times New Roman"/>
              </w:rPr>
            </w:pPr>
          </w:p>
          <w:p w:rsidR="007B1979" w:rsidP="007021FD">
            <w:pPr>
              <w:bidi w:val="0"/>
              <w:jc w:val="center"/>
              <w:rPr>
                <w:rFonts w:ascii="Times New Roman" w:hAnsi="Times New Roman"/>
              </w:rPr>
            </w:pPr>
          </w:p>
          <w:p w:rsidR="007B1979" w:rsidP="007021FD">
            <w:pPr>
              <w:bidi w:val="0"/>
              <w:jc w:val="center"/>
              <w:rPr>
                <w:rFonts w:ascii="Times New Roman" w:hAnsi="Times New Roman"/>
              </w:rPr>
            </w:pPr>
          </w:p>
          <w:p w:rsidR="007B1979" w:rsidP="007021FD">
            <w:pPr>
              <w:bidi w:val="0"/>
              <w:jc w:val="center"/>
              <w:rPr>
                <w:rFonts w:ascii="Times New Roman" w:hAnsi="Times New Roman"/>
              </w:rPr>
            </w:pPr>
          </w:p>
          <w:p w:rsidR="007B1979" w:rsidP="007021FD">
            <w:pPr>
              <w:bidi w:val="0"/>
              <w:jc w:val="center"/>
              <w:rPr>
                <w:rFonts w:ascii="Times New Roman" w:hAnsi="Times New Roman"/>
              </w:rPr>
            </w:pPr>
          </w:p>
          <w:p w:rsidR="007B1979" w:rsidP="007021FD">
            <w:pPr>
              <w:bidi w:val="0"/>
              <w:jc w:val="center"/>
              <w:rPr>
                <w:rFonts w:ascii="Times New Roman" w:hAnsi="Times New Roman"/>
              </w:rPr>
            </w:pPr>
          </w:p>
          <w:p w:rsidR="007B1979" w:rsidP="007021FD">
            <w:pPr>
              <w:bidi w:val="0"/>
              <w:jc w:val="center"/>
              <w:rPr>
                <w:rFonts w:ascii="Times New Roman" w:hAnsi="Times New Roman"/>
              </w:rPr>
            </w:pPr>
          </w:p>
          <w:p w:rsidR="007B1979" w:rsidP="007021FD">
            <w:pPr>
              <w:bidi w:val="0"/>
              <w:jc w:val="center"/>
              <w:rPr>
                <w:rFonts w:ascii="Times New Roman" w:hAnsi="Times New Roman"/>
              </w:rPr>
            </w:pPr>
          </w:p>
          <w:p w:rsidR="007B1979" w:rsidP="007021FD">
            <w:pPr>
              <w:bidi w:val="0"/>
              <w:jc w:val="center"/>
              <w:rPr>
                <w:rFonts w:ascii="Times New Roman" w:hAnsi="Times New Roman"/>
              </w:rPr>
            </w:pPr>
          </w:p>
          <w:p w:rsidR="007B1979" w:rsidP="007021FD">
            <w:pPr>
              <w:bidi w:val="0"/>
              <w:jc w:val="center"/>
              <w:rPr>
                <w:rFonts w:ascii="Times New Roman" w:hAnsi="Times New Roman"/>
              </w:rPr>
            </w:pPr>
          </w:p>
          <w:p w:rsidR="007B1979" w:rsidP="007021FD">
            <w:pPr>
              <w:bidi w:val="0"/>
              <w:jc w:val="center"/>
              <w:rPr>
                <w:rFonts w:ascii="Times New Roman" w:hAnsi="Times New Roman"/>
              </w:rPr>
            </w:pPr>
          </w:p>
          <w:p w:rsidR="007B1979" w:rsidP="007021FD">
            <w:pPr>
              <w:bidi w:val="0"/>
              <w:jc w:val="center"/>
              <w:rPr>
                <w:rFonts w:ascii="Times New Roman" w:hAnsi="Times New Roman"/>
              </w:rPr>
            </w:pPr>
          </w:p>
          <w:p w:rsidR="007B1979" w:rsidP="007021FD">
            <w:pPr>
              <w:bidi w:val="0"/>
              <w:jc w:val="center"/>
              <w:rPr>
                <w:rFonts w:ascii="Times New Roman" w:hAnsi="Times New Roman"/>
              </w:rPr>
            </w:pPr>
          </w:p>
          <w:p w:rsidR="007B1979" w:rsidP="007021FD">
            <w:pPr>
              <w:bidi w:val="0"/>
              <w:jc w:val="center"/>
              <w:rPr>
                <w:rFonts w:ascii="Times New Roman" w:hAnsi="Times New Roman"/>
              </w:rPr>
            </w:pPr>
            <w:r>
              <w:rPr>
                <w:rFonts w:ascii="Times New Roman" w:hAnsi="Times New Roman"/>
              </w:rPr>
              <w:t>Ú</w:t>
            </w:r>
          </w:p>
          <w:p w:rsidR="007B1979" w:rsidP="007021FD">
            <w:pPr>
              <w:bidi w:val="0"/>
              <w:jc w:val="center"/>
              <w:rPr>
                <w:rFonts w:ascii="Times New Roman" w:hAnsi="Times New Roman"/>
              </w:rPr>
            </w:pPr>
          </w:p>
          <w:p w:rsidR="007B1979" w:rsidP="00213D9B">
            <w:pPr>
              <w:bidi w:val="0"/>
              <w:rPr>
                <w:rFonts w:ascii="Times New Roman" w:hAnsi="Times New Roman"/>
              </w:rPr>
            </w:pPr>
          </w:p>
          <w:p w:rsidR="007B1979" w:rsidP="007021FD">
            <w:pPr>
              <w:bidi w:val="0"/>
              <w:jc w:val="center"/>
              <w:rPr>
                <w:rFonts w:ascii="Times New Roman" w:hAnsi="Times New Roman"/>
              </w:rPr>
            </w:pPr>
          </w:p>
          <w:p w:rsidR="007B1979" w:rsidP="007021FD">
            <w:pPr>
              <w:bidi w:val="0"/>
              <w:jc w:val="center"/>
              <w:rPr>
                <w:rFonts w:ascii="Times New Roman" w:hAnsi="Times New Roman"/>
              </w:rPr>
            </w:pPr>
            <w:r>
              <w:rPr>
                <w:rFonts w:ascii="Times New Roman" w:hAnsi="Times New Roman"/>
              </w:rPr>
              <w:t>Ú</w:t>
            </w:r>
          </w:p>
          <w:p w:rsidR="007B1979" w:rsidP="007021FD">
            <w:pPr>
              <w:bidi w:val="0"/>
              <w:jc w:val="center"/>
              <w:rPr>
                <w:rFonts w:ascii="Times New Roman" w:hAnsi="Times New Roman"/>
              </w:rPr>
            </w:pPr>
          </w:p>
          <w:p w:rsidR="007B1979" w:rsidP="007021FD">
            <w:pPr>
              <w:bidi w:val="0"/>
              <w:jc w:val="center"/>
              <w:rPr>
                <w:rFonts w:ascii="Times New Roman" w:hAnsi="Times New Roman"/>
              </w:rPr>
            </w:pPr>
          </w:p>
          <w:p w:rsidR="007B1979" w:rsidP="007021FD">
            <w:pPr>
              <w:bidi w:val="0"/>
              <w:jc w:val="center"/>
              <w:rPr>
                <w:rFonts w:ascii="Times New Roman" w:hAnsi="Times New Roman"/>
              </w:rPr>
            </w:pPr>
          </w:p>
          <w:p w:rsidR="007B1979" w:rsidP="007021FD">
            <w:pPr>
              <w:bidi w:val="0"/>
              <w:jc w:val="center"/>
              <w:rPr>
                <w:rFonts w:ascii="Times New Roman" w:hAnsi="Times New Roman"/>
              </w:rPr>
            </w:pPr>
          </w:p>
          <w:p w:rsidR="007B1979" w:rsidP="007021FD">
            <w:pPr>
              <w:bidi w:val="0"/>
              <w:jc w:val="center"/>
              <w:rPr>
                <w:rFonts w:ascii="Times New Roman" w:hAnsi="Times New Roman"/>
              </w:rPr>
            </w:pPr>
          </w:p>
          <w:p w:rsidR="007B1979" w:rsidP="007021FD">
            <w:pPr>
              <w:bidi w:val="0"/>
              <w:jc w:val="center"/>
              <w:rPr>
                <w:rFonts w:ascii="Times New Roman" w:hAnsi="Times New Roman"/>
              </w:rPr>
            </w:pPr>
          </w:p>
          <w:p w:rsidR="007B1979" w:rsidP="007021FD">
            <w:pPr>
              <w:bidi w:val="0"/>
              <w:jc w:val="center"/>
              <w:rPr>
                <w:rFonts w:ascii="Times New Roman" w:hAnsi="Times New Roman"/>
              </w:rPr>
            </w:pPr>
          </w:p>
          <w:p w:rsidR="007B1979" w:rsidP="007021FD">
            <w:pPr>
              <w:bidi w:val="0"/>
              <w:jc w:val="center"/>
              <w:rPr>
                <w:rFonts w:ascii="Times New Roman" w:hAnsi="Times New Roman"/>
              </w:rPr>
            </w:pPr>
          </w:p>
          <w:p w:rsidR="007B1979" w:rsidP="007021FD">
            <w:pPr>
              <w:bidi w:val="0"/>
              <w:jc w:val="center"/>
              <w:rPr>
                <w:rFonts w:ascii="Times New Roman" w:hAnsi="Times New Roman"/>
              </w:rPr>
            </w:pPr>
          </w:p>
          <w:p w:rsidR="007B1979" w:rsidP="007021FD">
            <w:pPr>
              <w:bidi w:val="0"/>
              <w:jc w:val="center"/>
              <w:rPr>
                <w:rFonts w:ascii="Times New Roman" w:hAnsi="Times New Roman"/>
              </w:rPr>
            </w:pPr>
          </w:p>
          <w:p w:rsidR="007B1979" w:rsidP="007021FD">
            <w:pPr>
              <w:bidi w:val="0"/>
              <w:jc w:val="center"/>
              <w:rPr>
                <w:rFonts w:ascii="Times New Roman" w:hAnsi="Times New Roman"/>
              </w:rPr>
            </w:pPr>
          </w:p>
          <w:p w:rsidR="007B1979" w:rsidP="007021FD">
            <w:pPr>
              <w:bidi w:val="0"/>
              <w:jc w:val="center"/>
              <w:rPr>
                <w:rFonts w:ascii="Times New Roman" w:hAnsi="Times New Roman"/>
              </w:rPr>
            </w:pPr>
          </w:p>
          <w:p w:rsidR="007B1979" w:rsidP="007021FD">
            <w:pPr>
              <w:bidi w:val="0"/>
              <w:jc w:val="center"/>
              <w:rPr>
                <w:rFonts w:ascii="Times New Roman" w:hAnsi="Times New Roman"/>
              </w:rPr>
            </w:pPr>
          </w:p>
          <w:p w:rsidR="007B1979" w:rsidP="007021FD">
            <w:pPr>
              <w:bidi w:val="0"/>
              <w:jc w:val="center"/>
              <w:rPr>
                <w:rFonts w:ascii="Times New Roman" w:hAnsi="Times New Roman"/>
              </w:rPr>
            </w:pPr>
          </w:p>
          <w:p w:rsidR="007B1979" w:rsidP="007021FD">
            <w:pPr>
              <w:bidi w:val="0"/>
              <w:jc w:val="center"/>
              <w:rPr>
                <w:rFonts w:ascii="Times New Roman" w:hAnsi="Times New Roman"/>
              </w:rPr>
            </w:pPr>
          </w:p>
          <w:p w:rsidR="007B1979" w:rsidP="007021FD">
            <w:pPr>
              <w:bidi w:val="0"/>
              <w:jc w:val="center"/>
              <w:rPr>
                <w:rFonts w:ascii="Times New Roman" w:hAnsi="Times New Roman"/>
              </w:rPr>
            </w:pPr>
          </w:p>
          <w:p w:rsidR="007B1979" w:rsidP="007021FD">
            <w:pPr>
              <w:bidi w:val="0"/>
              <w:jc w:val="center"/>
              <w:rPr>
                <w:rFonts w:ascii="Times New Roman" w:hAnsi="Times New Roman"/>
              </w:rPr>
            </w:pPr>
          </w:p>
          <w:p w:rsidR="007B1979" w:rsidP="007021FD">
            <w:pPr>
              <w:bidi w:val="0"/>
              <w:jc w:val="center"/>
              <w:rPr>
                <w:rFonts w:ascii="Times New Roman" w:hAnsi="Times New Roman"/>
              </w:rPr>
            </w:pPr>
          </w:p>
          <w:p w:rsidR="007B1979" w:rsidP="007021FD">
            <w:pPr>
              <w:bidi w:val="0"/>
              <w:jc w:val="center"/>
              <w:rPr>
                <w:rFonts w:ascii="Times New Roman" w:hAnsi="Times New Roman"/>
              </w:rPr>
            </w:pPr>
          </w:p>
          <w:p w:rsidR="007B1979" w:rsidP="007021FD">
            <w:pPr>
              <w:bidi w:val="0"/>
              <w:jc w:val="center"/>
              <w:rPr>
                <w:rFonts w:ascii="Times New Roman" w:hAnsi="Times New Roman"/>
              </w:rPr>
            </w:pPr>
          </w:p>
          <w:p w:rsidR="007B1979" w:rsidP="007021FD">
            <w:pPr>
              <w:bidi w:val="0"/>
              <w:jc w:val="center"/>
              <w:rPr>
                <w:rFonts w:ascii="Times New Roman" w:hAnsi="Times New Roman"/>
              </w:rPr>
            </w:pPr>
          </w:p>
          <w:p w:rsidR="007B1979" w:rsidP="007021FD">
            <w:pPr>
              <w:bidi w:val="0"/>
              <w:jc w:val="center"/>
              <w:rPr>
                <w:rFonts w:ascii="Times New Roman" w:hAnsi="Times New Roman"/>
              </w:rPr>
            </w:pPr>
          </w:p>
          <w:p w:rsidR="007B1979" w:rsidP="007021FD">
            <w:pPr>
              <w:bidi w:val="0"/>
              <w:jc w:val="center"/>
              <w:rPr>
                <w:rFonts w:ascii="Times New Roman" w:hAnsi="Times New Roman"/>
              </w:rPr>
            </w:pPr>
          </w:p>
          <w:p w:rsidR="007B1979" w:rsidP="007021FD">
            <w:pPr>
              <w:bidi w:val="0"/>
              <w:jc w:val="center"/>
              <w:rPr>
                <w:rFonts w:ascii="Times New Roman" w:hAnsi="Times New Roman"/>
              </w:rPr>
            </w:pPr>
          </w:p>
          <w:p w:rsidR="007B1979" w:rsidP="007021FD">
            <w:pPr>
              <w:bidi w:val="0"/>
              <w:jc w:val="center"/>
              <w:rPr>
                <w:rFonts w:ascii="Times New Roman" w:hAnsi="Times New Roman"/>
              </w:rPr>
            </w:pPr>
          </w:p>
          <w:p w:rsidR="007B1979" w:rsidP="008636C5">
            <w:pPr>
              <w:bidi w:val="0"/>
              <w:rPr>
                <w:rFonts w:ascii="Times New Roman" w:hAnsi="Times New Roman"/>
              </w:rPr>
            </w:pPr>
          </w:p>
          <w:p w:rsidR="007B1979" w:rsidP="007021FD">
            <w:pPr>
              <w:bidi w:val="0"/>
              <w:jc w:val="center"/>
              <w:rPr>
                <w:rFonts w:ascii="Times New Roman" w:hAnsi="Times New Roman"/>
              </w:rPr>
            </w:pPr>
          </w:p>
          <w:p w:rsidR="007B1979" w:rsidP="007021FD">
            <w:pPr>
              <w:bidi w:val="0"/>
              <w:jc w:val="center"/>
              <w:rPr>
                <w:rFonts w:ascii="Times New Roman" w:hAnsi="Times New Roman"/>
              </w:rPr>
            </w:pPr>
          </w:p>
          <w:p w:rsidR="00E87C3F" w:rsidP="007021FD">
            <w:pPr>
              <w:bidi w:val="0"/>
              <w:jc w:val="center"/>
              <w:rPr>
                <w:rFonts w:ascii="Times New Roman" w:hAnsi="Times New Roman"/>
              </w:rPr>
            </w:pPr>
          </w:p>
          <w:p w:rsidR="007B1979" w:rsidP="007021FD">
            <w:pPr>
              <w:bidi w:val="0"/>
              <w:jc w:val="center"/>
              <w:rPr>
                <w:rFonts w:ascii="Times New Roman" w:hAnsi="Times New Roman"/>
              </w:rPr>
            </w:pPr>
            <w:r>
              <w:rPr>
                <w:rFonts w:ascii="Times New Roman" w:hAnsi="Times New Roman"/>
              </w:rPr>
              <w:t>Ú</w:t>
            </w:r>
          </w:p>
          <w:p w:rsidR="00E67495" w:rsidP="007021FD">
            <w:pPr>
              <w:bidi w:val="0"/>
              <w:jc w:val="center"/>
              <w:rPr>
                <w:rFonts w:ascii="Times New Roman" w:hAnsi="Times New Roman"/>
              </w:rPr>
            </w:pPr>
          </w:p>
          <w:p w:rsidR="00E67495" w:rsidP="007021FD">
            <w:pPr>
              <w:bidi w:val="0"/>
              <w:jc w:val="center"/>
              <w:rPr>
                <w:rFonts w:ascii="Times New Roman" w:hAnsi="Times New Roman"/>
              </w:rPr>
            </w:pPr>
          </w:p>
          <w:p w:rsidR="00E67495" w:rsidP="007021FD">
            <w:pPr>
              <w:bidi w:val="0"/>
              <w:jc w:val="center"/>
              <w:rPr>
                <w:rFonts w:ascii="Times New Roman" w:hAnsi="Times New Roman"/>
              </w:rPr>
            </w:pPr>
          </w:p>
          <w:p w:rsidR="00E67495" w:rsidP="007021FD">
            <w:pPr>
              <w:bidi w:val="0"/>
              <w:jc w:val="center"/>
              <w:rPr>
                <w:rFonts w:ascii="Times New Roman" w:hAnsi="Times New Roman"/>
              </w:rPr>
            </w:pPr>
          </w:p>
          <w:p w:rsidR="00E67495" w:rsidP="007021FD">
            <w:pPr>
              <w:bidi w:val="0"/>
              <w:jc w:val="center"/>
              <w:rPr>
                <w:rFonts w:ascii="Times New Roman" w:hAnsi="Times New Roman"/>
              </w:rPr>
            </w:pPr>
          </w:p>
          <w:p w:rsidR="00E67495" w:rsidP="007021FD">
            <w:pPr>
              <w:bidi w:val="0"/>
              <w:jc w:val="center"/>
              <w:rPr>
                <w:rFonts w:ascii="Times New Roman" w:hAnsi="Times New Roman"/>
              </w:rPr>
            </w:pPr>
          </w:p>
          <w:p w:rsidR="00E67495" w:rsidP="007021FD">
            <w:pPr>
              <w:bidi w:val="0"/>
              <w:jc w:val="center"/>
              <w:rPr>
                <w:rFonts w:ascii="Times New Roman" w:hAnsi="Times New Roman"/>
              </w:rPr>
            </w:pPr>
          </w:p>
          <w:p w:rsidR="00E67495" w:rsidP="007021FD">
            <w:pPr>
              <w:bidi w:val="0"/>
              <w:jc w:val="center"/>
              <w:rPr>
                <w:rFonts w:ascii="Times New Roman" w:hAnsi="Times New Roman"/>
              </w:rPr>
            </w:pPr>
          </w:p>
          <w:p w:rsidR="00E67495" w:rsidP="007021FD">
            <w:pPr>
              <w:bidi w:val="0"/>
              <w:jc w:val="center"/>
              <w:rPr>
                <w:rFonts w:ascii="Times New Roman" w:hAnsi="Times New Roman"/>
              </w:rPr>
            </w:pPr>
          </w:p>
          <w:p w:rsidR="00E67495" w:rsidP="007021FD">
            <w:pPr>
              <w:bidi w:val="0"/>
              <w:jc w:val="center"/>
              <w:rPr>
                <w:rFonts w:ascii="Times New Roman" w:hAnsi="Times New Roman"/>
              </w:rPr>
            </w:pPr>
          </w:p>
          <w:p w:rsidR="00E67495" w:rsidP="007021FD">
            <w:pPr>
              <w:bidi w:val="0"/>
              <w:jc w:val="center"/>
              <w:rPr>
                <w:rFonts w:ascii="Times New Roman" w:hAnsi="Times New Roman"/>
              </w:rPr>
            </w:pPr>
          </w:p>
          <w:p w:rsidR="00E67495" w:rsidP="007021FD">
            <w:pPr>
              <w:bidi w:val="0"/>
              <w:jc w:val="center"/>
              <w:rPr>
                <w:rFonts w:ascii="Times New Roman" w:hAnsi="Times New Roman"/>
              </w:rPr>
            </w:pPr>
          </w:p>
          <w:p w:rsidR="00E67495" w:rsidP="007021FD">
            <w:pPr>
              <w:bidi w:val="0"/>
              <w:jc w:val="center"/>
              <w:rPr>
                <w:rFonts w:ascii="Times New Roman" w:hAnsi="Times New Roman"/>
              </w:rPr>
            </w:pPr>
          </w:p>
          <w:p w:rsidR="00E67495" w:rsidP="007021FD">
            <w:pPr>
              <w:bidi w:val="0"/>
              <w:jc w:val="center"/>
              <w:rPr>
                <w:rFonts w:ascii="Times New Roman" w:hAnsi="Times New Roman"/>
              </w:rPr>
            </w:pPr>
          </w:p>
          <w:p w:rsidR="00E67495" w:rsidP="007021FD">
            <w:pPr>
              <w:bidi w:val="0"/>
              <w:jc w:val="center"/>
              <w:rPr>
                <w:rFonts w:ascii="Times New Roman" w:hAnsi="Times New Roman"/>
              </w:rPr>
            </w:pPr>
          </w:p>
          <w:p w:rsidR="00E67495" w:rsidP="007021FD">
            <w:pPr>
              <w:bidi w:val="0"/>
              <w:jc w:val="center"/>
              <w:rPr>
                <w:rFonts w:ascii="Times New Roman" w:hAnsi="Times New Roman"/>
              </w:rPr>
            </w:pPr>
          </w:p>
          <w:p w:rsidR="00E67495" w:rsidP="007021FD">
            <w:pPr>
              <w:bidi w:val="0"/>
              <w:jc w:val="center"/>
              <w:rPr>
                <w:rFonts w:ascii="Times New Roman" w:hAnsi="Times New Roman"/>
              </w:rPr>
            </w:pPr>
          </w:p>
          <w:p w:rsidR="00E67495" w:rsidP="007021FD">
            <w:pPr>
              <w:bidi w:val="0"/>
              <w:jc w:val="center"/>
              <w:rPr>
                <w:rFonts w:ascii="Times New Roman" w:hAnsi="Times New Roman"/>
              </w:rPr>
            </w:pPr>
          </w:p>
          <w:p w:rsidR="00E67495" w:rsidP="007021FD">
            <w:pPr>
              <w:bidi w:val="0"/>
              <w:jc w:val="center"/>
              <w:rPr>
                <w:rFonts w:ascii="Times New Roman" w:hAnsi="Times New Roman"/>
              </w:rPr>
            </w:pPr>
          </w:p>
          <w:p w:rsidR="00E67495" w:rsidP="007021FD">
            <w:pPr>
              <w:bidi w:val="0"/>
              <w:jc w:val="center"/>
              <w:rPr>
                <w:rFonts w:ascii="Times New Roman" w:hAnsi="Times New Roman"/>
              </w:rPr>
            </w:pPr>
          </w:p>
          <w:p w:rsidR="00E67495" w:rsidP="007021FD">
            <w:pPr>
              <w:bidi w:val="0"/>
              <w:jc w:val="center"/>
              <w:rPr>
                <w:rFonts w:ascii="Times New Roman" w:hAnsi="Times New Roman"/>
              </w:rPr>
            </w:pPr>
          </w:p>
          <w:p w:rsidR="00E67495" w:rsidP="007021FD">
            <w:pPr>
              <w:bidi w:val="0"/>
              <w:jc w:val="center"/>
              <w:rPr>
                <w:rFonts w:ascii="Times New Roman" w:hAnsi="Times New Roman"/>
              </w:rPr>
            </w:pPr>
          </w:p>
          <w:p w:rsidR="00E67495" w:rsidP="007021FD">
            <w:pPr>
              <w:bidi w:val="0"/>
              <w:jc w:val="center"/>
              <w:rPr>
                <w:rFonts w:ascii="Times New Roman" w:hAnsi="Times New Roman"/>
              </w:rPr>
            </w:pPr>
            <w:r>
              <w:rPr>
                <w:rFonts w:ascii="Times New Roman" w:hAnsi="Times New Roman"/>
              </w:rPr>
              <w:t>Ú</w:t>
            </w:r>
          </w:p>
          <w:p w:rsidR="00E67495" w:rsidP="007021FD">
            <w:pPr>
              <w:bidi w:val="0"/>
              <w:jc w:val="center"/>
              <w:rPr>
                <w:rFonts w:ascii="Times New Roman" w:hAnsi="Times New Roman"/>
              </w:rPr>
            </w:pPr>
          </w:p>
          <w:p w:rsidR="00E67495" w:rsidP="007021FD">
            <w:pPr>
              <w:bidi w:val="0"/>
              <w:jc w:val="center"/>
              <w:rPr>
                <w:rFonts w:ascii="Times New Roman" w:hAnsi="Times New Roman"/>
              </w:rPr>
            </w:pPr>
          </w:p>
          <w:p w:rsidR="00E67495" w:rsidP="007021FD">
            <w:pPr>
              <w:bidi w:val="0"/>
              <w:jc w:val="center"/>
              <w:rPr>
                <w:rFonts w:ascii="Times New Roman" w:hAnsi="Times New Roman"/>
              </w:rPr>
            </w:pPr>
          </w:p>
          <w:p w:rsidR="007B1979" w:rsidRPr="00B20ECB" w:rsidP="007021FD">
            <w:pPr>
              <w:bidi w:val="0"/>
              <w:jc w:val="center"/>
              <w:rPr>
                <w:rFonts w:ascii="Times New Roman" w:hAnsi="Times New Roman"/>
              </w:rPr>
            </w:pPr>
          </w:p>
        </w:tc>
        <w:tc>
          <w:tcPr>
            <w:tcW w:w="2127" w:type="dxa"/>
            <w:tcBorders>
              <w:top w:val="single" w:sz="4" w:space="0" w:color="auto"/>
              <w:left w:val="single" w:sz="6" w:space="0" w:color="000000"/>
              <w:bottom w:val="single" w:sz="4" w:space="0" w:color="auto"/>
              <w:right w:val="single" w:sz="4" w:space="0" w:color="auto"/>
            </w:tcBorders>
            <w:textDirection w:val="lrTb"/>
            <w:vAlign w:val="top"/>
          </w:tcPr>
          <w:p w:rsidR="008B11A3" w:rsidP="004D373E">
            <w:pPr>
              <w:pStyle w:val="ListParagraph"/>
              <w:bidi w:val="0"/>
              <w:ind w:left="72"/>
              <w:jc w:val="both"/>
              <w:rPr>
                <w:rFonts w:ascii="Times New Roman" w:hAnsi="Times New Roman"/>
                <w:sz w:val="20"/>
                <w:szCs w:val="20"/>
              </w:rPr>
            </w:pPr>
          </w:p>
        </w:tc>
      </w:tr>
      <w:tr>
        <w:tblPrEx>
          <w:tblW w:w="0" w:type="auto"/>
          <w:tblLayout w:type="fixed"/>
          <w:tblCellMar>
            <w:top w:w="0" w:type="dxa"/>
            <w:left w:w="70" w:type="dxa"/>
            <w:bottom w:w="0" w:type="dxa"/>
            <w:right w:w="70" w:type="dxa"/>
          </w:tblCellMar>
          <w:tblLook w:val="00A0"/>
        </w:tblPrEx>
        <w:trPr>
          <w:trHeight w:val="740"/>
        </w:trPr>
        <w:tc>
          <w:tcPr>
            <w:tcW w:w="779" w:type="dxa"/>
            <w:tcBorders>
              <w:top w:val="single" w:sz="4" w:space="0" w:color="auto"/>
              <w:left w:val="single" w:sz="6" w:space="0" w:color="000000"/>
              <w:bottom w:val="single" w:sz="4" w:space="0" w:color="auto"/>
              <w:right w:val="single" w:sz="6" w:space="0" w:color="000000"/>
            </w:tcBorders>
            <w:textDirection w:val="lrTb"/>
            <w:vAlign w:val="top"/>
          </w:tcPr>
          <w:p w:rsidR="00823F36" w:rsidP="007021FD">
            <w:pPr>
              <w:bidi w:val="0"/>
              <w:rPr>
                <w:rFonts w:ascii="Times New Roman" w:hAnsi="Times New Roman"/>
              </w:rPr>
            </w:pPr>
            <w:r w:rsidR="00C74847">
              <w:rPr>
                <w:rFonts w:ascii="Times New Roman" w:hAnsi="Times New Roman"/>
              </w:rPr>
              <w:t>Č 1</w:t>
            </w:r>
          </w:p>
          <w:p w:rsidR="00C74847" w:rsidRPr="00B20ECB" w:rsidP="007021FD">
            <w:pPr>
              <w:bidi w:val="0"/>
              <w:rPr>
                <w:rFonts w:ascii="Times New Roman" w:hAnsi="Times New Roman"/>
              </w:rPr>
            </w:pPr>
            <w:r w:rsidR="00001F75">
              <w:rPr>
                <w:rFonts w:ascii="Times New Roman" w:hAnsi="Times New Roman"/>
              </w:rPr>
              <w:t>bod</w:t>
            </w:r>
            <w:r>
              <w:rPr>
                <w:rFonts w:ascii="Times New Roman" w:hAnsi="Times New Roman"/>
              </w:rPr>
              <w:t xml:space="preserve"> 8</w:t>
            </w:r>
          </w:p>
          <w:p w:rsidR="00823F36" w:rsidRPr="00B20ECB" w:rsidP="007021FD">
            <w:pPr>
              <w:bidi w:val="0"/>
              <w:rPr>
                <w:rFonts w:ascii="Times New Roman" w:hAnsi="Times New Roman"/>
              </w:rPr>
            </w:pPr>
          </w:p>
        </w:tc>
        <w:tc>
          <w:tcPr>
            <w:tcW w:w="3969" w:type="dxa"/>
            <w:tcBorders>
              <w:top w:val="single" w:sz="4" w:space="0" w:color="auto"/>
              <w:left w:val="single" w:sz="6" w:space="0" w:color="000000"/>
              <w:bottom w:val="single" w:sz="4" w:space="0" w:color="auto"/>
              <w:right w:val="single" w:sz="6" w:space="0" w:color="000000"/>
            </w:tcBorders>
            <w:textDirection w:val="lrTb"/>
            <w:vAlign w:val="top"/>
          </w:tcPr>
          <w:p w:rsidR="00C74847" w:rsidP="007021FD">
            <w:pPr>
              <w:bidi w:val="0"/>
              <w:contextualSpacing/>
              <w:jc w:val="both"/>
              <w:rPr>
                <w:rFonts w:ascii="Times New Roman" w:hAnsi="Times New Roman"/>
              </w:rPr>
            </w:pPr>
            <w:r w:rsidRPr="00C74847">
              <w:rPr>
                <w:rFonts w:ascii="Times New Roman" w:hAnsi="Times New Roman"/>
              </w:rPr>
              <w:t xml:space="preserve">Článok 8 sa nahrádza takto: </w:t>
            </w:r>
          </w:p>
          <w:p w:rsidR="00C74847" w:rsidP="007021FD">
            <w:pPr>
              <w:bidi w:val="0"/>
              <w:contextualSpacing/>
              <w:jc w:val="both"/>
              <w:rPr>
                <w:rFonts w:ascii="Times New Roman" w:hAnsi="Times New Roman"/>
              </w:rPr>
            </w:pPr>
            <w:r w:rsidRPr="00C74847">
              <w:rPr>
                <w:rFonts w:ascii="Times New Roman" w:hAnsi="Times New Roman"/>
              </w:rPr>
              <w:t xml:space="preserve">„Článok 8 </w:t>
            </w:r>
          </w:p>
          <w:p w:rsidR="00C74847" w:rsidRPr="00B20ECB" w:rsidP="007021FD">
            <w:pPr>
              <w:bidi w:val="0"/>
              <w:contextualSpacing/>
              <w:jc w:val="both"/>
              <w:rPr>
                <w:rFonts w:ascii="Times New Roman" w:hAnsi="Times New Roman"/>
              </w:rPr>
            </w:pPr>
            <w:r w:rsidRPr="00C74847">
              <w:rPr>
                <w:rFonts w:ascii="Times New Roman" w:hAnsi="Times New Roman"/>
              </w:rPr>
              <w:t>Výsledky konzultácií a informácie získané v súlade s článkami 5 až 7 sa riadne vezmú do úvahy v povoľovacom konaní.“</w:t>
            </w:r>
          </w:p>
        </w:tc>
        <w:tc>
          <w:tcPr>
            <w:tcW w:w="567" w:type="dxa"/>
            <w:tcBorders>
              <w:top w:val="single" w:sz="4" w:space="0" w:color="auto"/>
              <w:left w:val="single" w:sz="6" w:space="0" w:color="000000"/>
              <w:bottom w:val="single" w:sz="4" w:space="0" w:color="auto"/>
              <w:right w:val="single" w:sz="6" w:space="0" w:color="000000"/>
            </w:tcBorders>
            <w:textDirection w:val="lrTb"/>
            <w:vAlign w:val="top"/>
          </w:tcPr>
          <w:p w:rsidR="00823F36" w:rsidP="007021FD">
            <w:pPr>
              <w:bidi w:val="0"/>
              <w:jc w:val="center"/>
              <w:rPr>
                <w:rFonts w:ascii="Times New Roman" w:hAnsi="Times New Roman"/>
              </w:rPr>
            </w:pPr>
            <w:r w:rsidR="00C74847">
              <w:rPr>
                <w:rFonts w:ascii="Times New Roman" w:hAnsi="Times New Roman"/>
              </w:rPr>
              <w:t>N</w:t>
            </w:r>
          </w:p>
          <w:p w:rsidR="00174406" w:rsidP="007021FD">
            <w:pPr>
              <w:bidi w:val="0"/>
              <w:jc w:val="center"/>
              <w:rPr>
                <w:rFonts w:ascii="Times New Roman" w:hAnsi="Times New Roman"/>
              </w:rPr>
            </w:pPr>
          </w:p>
          <w:p w:rsidR="00174406" w:rsidP="007021FD">
            <w:pPr>
              <w:bidi w:val="0"/>
              <w:jc w:val="center"/>
              <w:rPr>
                <w:rFonts w:ascii="Times New Roman" w:hAnsi="Times New Roman"/>
              </w:rPr>
            </w:pPr>
          </w:p>
          <w:p w:rsidR="00174406" w:rsidP="007021FD">
            <w:pPr>
              <w:bidi w:val="0"/>
              <w:jc w:val="center"/>
              <w:rPr>
                <w:rFonts w:ascii="Times New Roman" w:hAnsi="Times New Roman"/>
              </w:rPr>
            </w:pPr>
          </w:p>
          <w:p w:rsidR="00174406" w:rsidP="007021FD">
            <w:pPr>
              <w:bidi w:val="0"/>
              <w:jc w:val="center"/>
              <w:rPr>
                <w:rFonts w:ascii="Times New Roman" w:hAnsi="Times New Roman"/>
              </w:rPr>
            </w:pPr>
          </w:p>
          <w:p w:rsidR="00174406" w:rsidP="007021FD">
            <w:pPr>
              <w:bidi w:val="0"/>
              <w:jc w:val="center"/>
              <w:rPr>
                <w:rFonts w:ascii="Times New Roman" w:hAnsi="Times New Roman"/>
              </w:rPr>
            </w:pPr>
          </w:p>
          <w:p w:rsidR="00174406" w:rsidP="007021FD">
            <w:pPr>
              <w:bidi w:val="0"/>
              <w:jc w:val="center"/>
              <w:rPr>
                <w:rFonts w:ascii="Times New Roman" w:hAnsi="Times New Roman"/>
              </w:rPr>
            </w:pPr>
          </w:p>
          <w:p w:rsidR="00174406" w:rsidP="007021FD">
            <w:pPr>
              <w:bidi w:val="0"/>
              <w:jc w:val="center"/>
              <w:rPr>
                <w:rFonts w:ascii="Times New Roman" w:hAnsi="Times New Roman"/>
              </w:rPr>
            </w:pPr>
          </w:p>
          <w:p w:rsidR="00174406" w:rsidP="007021FD">
            <w:pPr>
              <w:bidi w:val="0"/>
              <w:jc w:val="center"/>
              <w:rPr>
                <w:rFonts w:ascii="Times New Roman" w:hAnsi="Times New Roman"/>
              </w:rPr>
            </w:pPr>
          </w:p>
          <w:p w:rsidR="00174406" w:rsidP="007021FD">
            <w:pPr>
              <w:bidi w:val="0"/>
              <w:jc w:val="center"/>
              <w:rPr>
                <w:rFonts w:ascii="Times New Roman" w:hAnsi="Times New Roman"/>
              </w:rPr>
            </w:pPr>
          </w:p>
          <w:p w:rsidR="00174406" w:rsidP="007021FD">
            <w:pPr>
              <w:bidi w:val="0"/>
              <w:jc w:val="center"/>
              <w:rPr>
                <w:rFonts w:ascii="Times New Roman" w:hAnsi="Times New Roman"/>
              </w:rPr>
            </w:pPr>
          </w:p>
          <w:p w:rsidR="00174406" w:rsidP="007021FD">
            <w:pPr>
              <w:bidi w:val="0"/>
              <w:jc w:val="center"/>
              <w:rPr>
                <w:rFonts w:ascii="Times New Roman" w:hAnsi="Times New Roman"/>
              </w:rPr>
            </w:pPr>
          </w:p>
          <w:p w:rsidR="00174406" w:rsidP="007021FD">
            <w:pPr>
              <w:bidi w:val="0"/>
              <w:jc w:val="center"/>
              <w:rPr>
                <w:rFonts w:ascii="Times New Roman" w:hAnsi="Times New Roman"/>
              </w:rPr>
            </w:pPr>
          </w:p>
          <w:p w:rsidR="00174406" w:rsidP="007021FD">
            <w:pPr>
              <w:bidi w:val="0"/>
              <w:jc w:val="center"/>
              <w:rPr>
                <w:rFonts w:ascii="Times New Roman" w:hAnsi="Times New Roman"/>
              </w:rPr>
            </w:pPr>
          </w:p>
          <w:p w:rsidR="00174406" w:rsidP="007021FD">
            <w:pPr>
              <w:bidi w:val="0"/>
              <w:jc w:val="center"/>
              <w:rPr>
                <w:rFonts w:ascii="Times New Roman" w:hAnsi="Times New Roman"/>
              </w:rPr>
            </w:pPr>
          </w:p>
          <w:p w:rsidR="00174406" w:rsidP="007021FD">
            <w:pPr>
              <w:bidi w:val="0"/>
              <w:jc w:val="center"/>
              <w:rPr>
                <w:rFonts w:ascii="Times New Roman" w:hAnsi="Times New Roman"/>
              </w:rPr>
            </w:pPr>
          </w:p>
          <w:p w:rsidR="00174406" w:rsidP="007021FD">
            <w:pPr>
              <w:bidi w:val="0"/>
              <w:jc w:val="center"/>
              <w:rPr>
                <w:rFonts w:ascii="Times New Roman" w:hAnsi="Times New Roman"/>
              </w:rPr>
            </w:pPr>
          </w:p>
          <w:p w:rsidR="00174406" w:rsidP="007021FD">
            <w:pPr>
              <w:bidi w:val="0"/>
              <w:jc w:val="center"/>
              <w:rPr>
                <w:rFonts w:ascii="Times New Roman" w:hAnsi="Times New Roman"/>
              </w:rPr>
            </w:pPr>
          </w:p>
          <w:p w:rsidR="00174406" w:rsidP="007021FD">
            <w:pPr>
              <w:bidi w:val="0"/>
              <w:jc w:val="center"/>
              <w:rPr>
                <w:rFonts w:ascii="Times New Roman" w:hAnsi="Times New Roman"/>
              </w:rPr>
            </w:pPr>
          </w:p>
          <w:p w:rsidR="00174406" w:rsidP="007021FD">
            <w:pPr>
              <w:bidi w:val="0"/>
              <w:jc w:val="center"/>
              <w:rPr>
                <w:rFonts w:ascii="Times New Roman" w:hAnsi="Times New Roman"/>
              </w:rPr>
            </w:pPr>
          </w:p>
          <w:p w:rsidR="00174406" w:rsidP="007021FD">
            <w:pPr>
              <w:bidi w:val="0"/>
              <w:jc w:val="center"/>
              <w:rPr>
                <w:rFonts w:ascii="Times New Roman" w:hAnsi="Times New Roman"/>
              </w:rPr>
            </w:pPr>
          </w:p>
          <w:p w:rsidR="00174406" w:rsidP="007021FD">
            <w:pPr>
              <w:bidi w:val="0"/>
              <w:jc w:val="center"/>
              <w:rPr>
                <w:rFonts w:ascii="Times New Roman" w:hAnsi="Times New Roman"/>
              </w:rPr>
            </w:pPr>
          </w:p>
          <w:p w:rsidR="00174406" w:rsidP="007021FD">
            <w:pPr>
              <w:bidi w:val="0"/>
              <w:jc w:val="center"/>
              <w:rPr>
                <w:rFonts w:ascii="Times New Roman" w:hAnsi="Times New Roman"/>
              </w:rPr>
            </w:pPr>
          </w:p>
          <w:p w:rsidR="00174406" w:rsidP="007021FD">
            <w:pPr>
              <w:bidi w:val="0"/>
              <w:jc w:val="center"/>
              <w:rPr>
                <w:rFonts w:ascii="Times New Roman" w:hAnsi="Times New Roman"/>
              </w:rPr>
            </w:pPr>
          </w:p>
          <w:p w:rsidR="00174406" w:rsidP="007021FD">
            <w:pPr>
              <w:bidi w:val="0"/>
              <w:jc w:val="center"/>
              <w:rPr>
                <w:rFonts w:ascii="Times New Roman" w:hAnsi="Times New Roman"/>
              </w:rPr>
            </w:pPr>
          </w:p>
          <w:p w:rsidR="00174406" w:rsidP="007021FD">
            <w:pPr>
              <w:bidi w:val="0"/>
              <w:jc w:val="center"/>
              <w:rPr>
                <w:rFonts w:ascii="Times New Roman" w:hAnsi="Times New Roman"/>
              </w:rPr>
            </w:pPr>
          </w:p>
          <w:p w:rsidR="00174406" w:rsidP="007021FD">
            <w:pPr>
              <w:bidi w:val="0"/>
              <w:jc w:val="center"/>
              <w:rPr>
                <w:rFonts w:ascii="Times New Roman" w:hAnsi="Times New Roman"/>
              </w:rPr>
            </w:pPr>
          </w:p>
          <w:p w:rsidR="00174406" w:rsidP="007021FD">
            <w:pPr>
              <w:bidi w:val="0"/>
              <w:jc w:val="center"/>
              <w:rPr>
                <w:rFonts w:ascii="Times New Roman" w:hAnsi="Times New Roman"/>
              </w:rPr>
            </w:pPr>
          </w:p>
          <w:p w:rsidR="00174406" w:rsidP="007021FD">
            <w:pPr>
              <w:bidi w:val="0"/>
              <w:jc w:val="center"/>
              <w:rPr>
                <w:rFonts w:ascii="Times New Roman" w:hAnsi="Times New Roman"/>
              </w:rPr>
            </w:pPr>
          </w:p>
          <w:p w:rsidR="00174406" w:rsidP="007021FD">
            <w:pPr>
              <w:bidi w:val="0"/>
              <w:jc w:val="center"/>
              <w:rPr>
                <w:rFonts w:ascii="Times New Roman" w:hAnsi="Times New Roman"/>
              </w:rPr>
            </w:pPr>
          </w:p>
          <w:p w:rsidR="00174406" w:rsidP="007021FD">
            <w:pPr>
              <w:bidi w:val="0"/>
              <w:jc w:val="center"/>
              <w:rPr>
                <w:rFonts w:ascii="Times New Roman" w:hAnsi="Times New Roman"/>
              </w:rPr>
            </w:pPr>
          </w:p>
          <w:p w:rsidR="00174406" w:rsidP="007021FD">
            <w:pPr>
              <w:bidi w:val="0"/>
              <w:jc w:val="center"/>
              <w:rPr>
                <w:rFonts w:ascii="Times New Roman" w:hAnsi="Times New Roman"/>
              </w:rPr>
            </w:pPr>
          </w:p>
          <w:p w:rsidR="00174406" w:rsidP="007021FD">
            <w:pPr>
              <w:bidi w:val="0"/>
              <w:jc w:val="center"/>
              <w:rPr>
                <w:rFonts w:ascii="Times New Roman" w:hAnsi="Times New Roman"/>
              </w:rPr>
            </w:pPr>
          </w:p>
          <w:p w:rsidR="00174406" w:rsidP="007021FD">
            <w:pPr>
              <w:bidi w:val="0"/>
              <w:jc w:val="center"/>
              <w:rPr>
                <w:rFonts w:ascii="Times New Roman" w:hAnsi="Times New Roman"/>
              </w:rPr>
            </w:pPr>
          </w:p>
          <w:p w:rsidR="00174406" w:rsidP="007021FD">
            <w:pPr>
              <w:bidi w:val="0"/>
              <w:jc w:val="center"/>
              <w:rPr>
                <w:rFonts w:ascii="Times New Roman" w:hAnsi="Times New Roman"/>
              </w:rPr>
            </w:pPr>
          </w:p>
          <w:p w:rsidR="00174406" w:rsidP="007021FD">
            <w:pPr>
              <w:bidi w:val="0"/>
              <w:jc w:val="center"/>
              <w:rPr>
                <w:rFonts w:ascii="Times New Roman" w:hAnsi="Times New Roman"/>
              </w:rPr>
            </w:pPr>
          </w:p>
          <w:p w:rsidR="00174406" w:rsidP="007021FD">
            <w:pPr>
              <w:bidi w:val="0"/>
              <w:jc w:val="center"/>
              <w:rPr>
                <w:rFonts w:ascii="Times New Roman" w:hAnsi="Times New Roman"/>
              </w:rPr>
            </w:pPr>
          </w:p>
          <w:p w:rsidR="00174406" w:rsidP="007021FD">
            <w:pPr>
              <w:bidi w:val="0"/>
              <w:jc w:val="center"/>
              <w:rPr>
                <w:rFonts w:ascii="Times New Roman" w:hAnsi="Times New Roman"/>
              </w:rPr>
            </w:pPr>
          </w:p>
          <w:p w:rsidR="00174406" w:rsidP="007021FD">
            <w:pPr>
              <w:bidi w:val="0"/>
              <w:jc w:val="center"/>
              <w:rPr>
                <w:rFonts w:ascii="Times New Roman" w:hAnsi="Times New Roman"/>
              </w:rPr>
            </w:pPr>
          </w:p>
          <w:p w:rsidR="00174406" w:rsidP="007021FD">
            <w:pPr>
              <w:bidi w:val="0"/>
              <w:jc w:val="center"/>
              <w:rPr>
                <w:rFonts w:ascii="Times New Roman" w:hAnsi="Times New Roman"/>
              </w:rPr>
            </w:pPr>
          </w:p>
          <w:p w:rsidR="00174406" w:rsidP="007021FD">
            <w:pPr>
              <w:bidi w:val="0"/>
              <w:jc w:val="center"/>
              <w:rPr>
                <w:rFonts w:ascii="Times New Roman" w:hAnsi="Times New Roman"/>
              </w:rPr>
            </w:pPr>
          </w:p>
          <w:p w:rsidR="00174406" w:rsidP="007021FD">
            <w:pPr>
              <w:bidi w:val="0"/>
              <w:jc w:val="center"/>
              <w:rPr>
                <w:rFonts w:ascii="Times New Roman" w:hAnsi="Times New Roman"/>
              </w:rPr>
            </w:pPr>
          </w:p>
          <w:p w:rsidR="00174406" w:rsidP="007021FD">
            <w:pPr>
              <w:bidi w:val="0"/>
              <w:jc w:val="center"/>
              <w:rPr>
                <w:rFonts w:ascii="Times New Roman" w:hAnsi="Times New Roman"/>
              </w:rPr>
            </w:pPr>
          </w:p>
          <w:p w:rsidR="00174406" w:rsidP="007021FD">
            <w:pPr>
              <w:bidi w:val="0"/>
              <w:jc w:val="center"/>
              <w:rPr>
                <w:rFonts w:ascii="Times New Roman" w:hAnsi="Times New Roman"/>
              </w:rPr>
            </w:pPr>
          </w:p>
          <w:p w:rsidR="00174406" w:rsidP="007021FD">
            <w:pPr>
              <w:bidi w:val="0"/>
              <w:jc w:val="center"/>
              <w:rPr>
                <w:rFonts w:ascii="Times New Roman" w:hAnsi="Times New Roman"/>
              </w:rPr>
            </w:pPr>
          </w:p>
          <w:p w:rsidR="00174406" w:rsidP="007021FD">
            <w:pPr>
              <w:bidi w:val="0"/>
              <w:jc w:val="center"/>
              <w:rPr>
                <w:rFonts w:ascii="Times New Roman" w:hAnsi="Times New Roman"/>
              </w:rPr>
            </w:pPr>
          </w:p>
          <w:p w:rsidR="00174406" w:rsidP="007021FD">
            <w:pPr>
              <w:bidi w:val="0"/>
              <w:jc w:val="center"/>
              <w:rPr>
                <w:rFonts w:ascii="Times New Roman" w:hAnsi="Times New Roman"/>
              </w:rPr>
            </w:pPr>
          </w:p>
          <w:p w:rsidR="00174406" w:rsidP="007021FD">
            <w:pPr>
              <w:bidi w:val="0"/>
              <w:jc w:val="center"/>
              <w:rPr>
                <w:rFonts w:ascii="Times New Roman" w:hAnsi="Times New Roman"/>
              </w:rPr>
            </w:pPr>
          </w:p>
          <w:p w:rsidR="00174406" w:rsidP="007021FD">
            <w:pPr>
              <w:bidi w:val="0"/>
              <w:jc w:val="center"/>
              <w:rPr>
                <w:rFonts w:ascii="Times New Roman" w:hAnsi="Times New Roman"/>
              </w:rPr>
            </w:pPr>
          </w:p>
          <w:p w:rsidR="00174406" w:rsidP="007021FD">
            <w:pPr>
              <w:bidi w:val="0"/>
              <w:jc w:val="center"/>
              <w:rPr>
                <w:rFonts w:ascii="Times New Roman" w:hAnsi="Times New Roman"/>
              </w:rPr>
            </w:pPr>
          </w:p>
          <w:p w:rsidR="00174406" w:rsidP="007021FD">
            <w:pPr>
              <w:bidi w:val="0"/>
              <w:jc w:val="center"/>
              <w:rPr>
                <w:rFonts w:ascii="Times New Roman" w:hAnsi="Times New Roman"/>
              </w:rPr>
            </w:pPr>
          </w:p>
          <w:p w:rsidR="00174406" w:rsidP="007021FD">
            <w:pPr>
              <w:bidi w:val="0"/>
              <w:jc w:val="center"/>
              <w:rPr>
                <w:rFonts w:ascii="Times New Roman" w:hAnsi="Times New Roman"/>
              </w:rPr>
            </w:pPr>
          </w:p>
          <w:p w:rsidR="00174406" w:rsidP="007021FD">
            <w:pPr>
              <w:bidi w:val="0"/>
              <w:jc w:val="center"/>
              <w:rPr>
                <w:rFonts w:ascii="Times New Roman" w:hAnsi="Times New Roman"/>
              </w:rPr>
            </w:pPr>
          </w:p>
          <w:p w:rsidR="00174406" w:rsidP="007021FD">
            <w:pPr>
              <w:bidi w:val="0"/>
              <w:jc w:val="center"/>
              <w:rPr>
                <w:rFonts w:ascii="Times New Roman" w:hAnsi="Times New Roman"/>
              </w:rPr>
            </w:pPr>
          </w:p>
          <w:p w:rsidR="00174406" w:rsidP="007021FD">
            <w:pPr>
              <w:bidi w:val="0"/>
              <w:jc w:val="center"/>
              <w:rPr>
                <w:rFonts w:ascii="Times New Roman" w:hAnsi="Times New Roman"/>
              </w:rPr>
            </w:pPr>
          </w:p>
          <w:p w:rsidR="00174406" w:rsidP="007021FD">
            <w:pPr>
              <w:bidi w:val="0"/>
              <w:jc w:val="center"/>
              <w:rPr>
                <w:rFonts w:ascii="Times New Roman" w:hAnsi="Times New Roman"/>
              </w:rPr>
            </w:pPr>
            <w:r>
              <w:rPr>
                <w:rFonts w:ascii="Times New Roman" w:hAnsi="Times New Roman"/>
              </w:rPr>
              <w:t>N</w:t>
            </w:r>
          </w:p>
          <w:p w:rsidR="00174406" w:rsidP="007021FD">
            <w:pPr>
              <w:bidi w:val="0"/>
              <w:jc w:val="center"/>
              <w:rPr>
                <w:rFonts w:ascii="Times New Roman" w:hAnsi="Times New Roman"/>
              </w:rPr>
            </w:pPr>
          </w:p>
          <w:p w:rsidR="00174406" w:rsidP="007021FD">
            <w:pPr>
              <w:bidi w:val="0"/>
              <w:jc w:val="center"/>
              <w:rPr>
                <w:rFonts w:ascii="Times New Roman" w:hAnsi="Times New Roman"/>
              </w:rPr>
            </w:pPr>
          </w:p>
          <w:p w:rsidR="00174406" w:rsidP="007021FD">
            <w:pPr>
              <w:bidi w:val="0"/>
              <w:jc w:val="center"/>
              <w:rPr>
                <w:rFonts w:ascii="Times New Roman" w:hAnsi="Times New Roman"/>
              </w:rPr>
            </w:pPr>
          </w:p>
          <w:p w:rsidR="00174406" w:rsidP="007021FD">
            <w:pPr>
              <w:bidi w:val="0"/>
              <w:jc w:val="center"/>
              <w:rPr>
                <w:rFonts w:ascii="Times New Roman" w:hAnsi="Times New Roman"/>
              </w:rPr>
            </w:pPr>
          </w:p>
          <w:p w:rsidR="00174406" w:rsidP="007021FD">
            <w:pPr>
              <w:bidi w:val="0"/>
              <w:jc w:val="center"/>
              <w:rPr>
                <w:rFonts w:ascii="Times New Roman" w:hAnsi="Times New Roman"/>
              </w:rPr>
            </w:pPr>
          </w:p>
          <w:p w:rsidR="00174406" w:rsidP="007021FD">
            <w:pPr>
              <w:bidi w:val="0"/>
              <w:jc w:val="center"/>
              <w:rPr>
                <w:rFonts w:ascii="Times New Roman" w:hAnsi="Times New Roman"/>
              </w:rPr>
            </w:pPr>
          </w:p>
          <w:p w:rsidR="00174406" w:rsidP="007021FD">
            <w:pPr>
              <w:bidi w:val="0"/>
              <w:jc w:val="center"/>
              <w:rPr>
                <w:rFonts w:ascii="Times New Roman" w:hAnsi="Times New Roman"/>
              </w:rPr>
            </w:pPr>
          </w:p>
          <w:p w:rsidR="003D76B8" w:rsidP="007021FD">
            <w:pPr>
              <w:bidi w:val="0"/>
              <w:jc w:val="center"/>
              <w:rPr>
                <w:rFonts w:ascii="Times New Roman" w:hAnsi="Times New Roman"/>
              </w:rPr>
            </w:pPr>
          </w:p>
          <w:p w:rsidR="003D76B8" w:rsidP="007021FD">
            <w:pPr>
              <w:bidi w:val="0"/>
              <w:jc w:val="center"/>
              <w:rPr>
                <w:rFonts w:ascii="Times New Roman" w:hAnsi="Times New Roman"/>
              </w:rPr>
            </w:pPr>
          </w:p>
          <w:p w:rsidR="003D76B8" w:rsidP="007021FD">
            <w:pPr>
              <w:bidi w:val="0"/>
              <w:jc w:val="center"/>
              <w:rPr>
                <w:rFonts w:ascii="Times New Roman" w:hAnsi="Times New Roman"/>
              </w:rPr>
            </w:pPr>
          </w:p>
          <w:p w:rsidR="003D76B8" w:rsidP="007021FD">
            <w:pPr>
              <w:bidi w:val="0"/>
              <w:jc w:val="center"/>
              <w:rPr>
                <w:rFonts w:ascii="Times New Roman" w:hAnsi="Times New Roman"/>
              </w:rPr>
            </w:pPr>
          </w:p>
          <w:p w:rsidR="003D76B8" w:rsidP="007021FD">
            <w:pPr>
              <w:bidi w:val="0"/>
              <w:jc w:val="center"/>
              <w:rPr>
                <w:rFonts w:ascii="Times New Roman" w:hAnsi="Times New Roman"/>
              </w:rPr>
            </w:pPr>
          </w:p>
          <w:p w:rsidR="003D76B8" w:rsidP="007021FD">
            <w:pPr>
              <w:bidi w:val="0"/>
              <w:jc w:val="center"/>
              <w:rPr>
                <w:rFonts w:ascii="Times New Roman" w:hAnsi="Times New Roman"/>
              </w:rPr>
            </w:pPr>
          </w:p>
          <w:p w:rsidR="003D76B8" w:rsidP="007021FD">
            <w:pPr>
              <w:bidi w:val="0"/>
              <w:jc w:val="center"/>
              <w:rPr>
                <w:rFonts w:ascii="Times New Roman" w:hAnsi="Times New Roman"/>
              </w:rPr>
            </w:pPr>
          </w:p>
          <w:p w:rsidR="003D76B8" w:rsidP="007021FD">
            <w:pPr>
              <w:bidi w:val="0"/>
              <w:jc w:val="center"/>
              <w:rPr>
                <w:rFonts w:ascii="Times New Roman" w:hAnsi="Times New Roman"/>
              </w:rPr>
            </w:pPr>
          </w:p>
          <w:p w:rsidR="003D76B8" w:rsidP="007021FD">
            <w:pPr>
              <w:bidi w:val="0"/>
              <w:jc w:val="center"/>
              <w:rPr>
                <w:rFonts w:ascii="Times New Roman" w:hAnsi="Times New Roman"/>
              </w:rPr>
            </w:pPr>
          </w:p>
          <w:p w:rsidR="003D76B8" w:rsidP="007021FD">
            <w:pPr>
              <w:bidi w:val="0"/>
              <w:jc w:val="center"/>
              <w:rPr>
                <w:rFonts w:ascii="Times New Roman" w:hAnsi="Times New Roman"/>
              </w:rPr>
            </w:pPr>
          </w:p>
          <w:p w:rsidR="003D76B8" w:rsidP="007021FD">
            <w:pPr>
              <w:bidi w:val="0"/>
              <w:jc w:val="center"/>
              <w:rPr>
                <w:rFonts w:ascii="Times New Roman" w:hAnsi="Times New Roman"/>
              </w:rPr>
            </w:pPr>
          </w:p>
          <w:p w:rsidR="003D76B8" w:rsidP="007021FD">
            <w:pPr>
              <w:bidi w:val="0"/>
              <w:jc w:val="center"/>
              <w:rPr>
                <w:rFonts w:ascii="Times New Roman" w:hAnsi="Times New Roman"/>
              </w:rPr>
            </w:pPr>
          </w:p>
          <w:p w:rsidR="003D76B8" w:rsidP="007021FD">
            <w:pPr>
              <w:bidi w:val="0"/>
              <w:jc w:val="center"/>
              <w:rPr>
                <w:rFonts w:ascii="Times New Roman" w:hAnsi="Times New Roman"/>
              </w:rPr>
            </w:pPr>
          </w:p>
          <w:p w:rsidR="003D76B8" w:rsidP="007021FD">
            <w:pPr>
              <w:bidi w:val="0"/>
              <w:jc w:val="center"/>
              <w:rPr>
                <w:rFonts w:ascii="Times New Roman" w:hAnsi="Times New Roman"/>
              </w:rPr>
            </w:pPr>
          </w:p>
          <w:p w:rsidR="003D76B8" w:rsidP="007021FD">
            <w:pPr>
              <w:bidi w:val="0"/>
              <w:jc w:val="center"/>
              <w:rPr>
                <w:rFonts w:ascii="Times New Roman" w:hAnsi="Times New Roman"/>
              </w:rPr>
            </w:pPr>
          </w:p>
          <w:p w:rsidR="003D76B8" w:rsidP="007021FD">
            <w:pPr>
              <w:bidi w:val="0"/>
              <w:jc w:val="center"/>
              <w:rPr>
                <w:rFonts w:ascii="Times New Roman" w:hAnsi="Times New Roman"/>
              </w:rPr>
            </w:pPr>
          </w:p>
          <w:p w:rsidR="003D76B8" w:rsidP="007021FD">
            <w:pPr>
              <w:bidi w:val="0"/>
              <w:jc w:val="center"/>
              <w:rPr>
                <w:rFonts w:ascii="Times New Roman" w:hAnsi="Times New Roman"/>
              </w:rPr>
            </w:pPr>
          </w:p>
          <w:p w:rsidR="003D76B8" w:rsidP="007021FD">
            <w:pPr>
              <w:bidi w:val="0"/>
              <w:jc w:val="center"/>
              <w:rPr>
                <w:rFonts w:ascii="Times New Roman" w:hAnsi="Times New Roman"/>
              </w:rPr>
            </w:pPr>
          </w:p>
          <w:p w:rsidR="003D76B8" w:rsidP="007021FD">
            <w:pPr>
              <w:bidi w:val="0"/>
              <w:jc w:val="center"/>
              <w:rPr>
                <w:rFonts w:ascii="Times New Roman" w:hAnsi="Times New Roman"/>
              </w:rPr>
            </w:pPr>
          </w:p>
          <w:p w:rsidR="003D76B8" w:rsidP="007021FD">
            <w:pPr>
              <w:bidi w:val="0"/>
              <w:jc w:val="center"/>
              <w:rPr>
                <w:rFonts w:ascii="Times New Roman" w:hAnsi="Times New Roman"/>
              </w:rPr>
            </w:pPr>
          </w:p>
          <w:p w:rsidR="003D76B8" w:rsidP="007021FD">
            <w:pPr>
              <w:bidi w:val="0"/>
              <w:jc w:val="center"/>
              <w:rPr>
                <w:rFonts w:ascii="Times New Roman" w:hAnsi="Times New Roman"/>
              </w:rPr>
            </w:pPr>
          </w:p>
          <w:p w:rsidR="003D76B8" w:rsidP="007021FD">
            <w:pPr>
              <w:bidi w:val="0"/>
              <w:jc w:val="center"/>
              <w:rPr>
                <w:rFonts w:ascii="Times New Roman" w:hAnsi="Times New Roman"/>
              </w:rPr>
            </w:pPr>
          </w:p>
          <w:p w:rsidR="003D76B8" w:rsidP="007021FD">
            <w:pPr>
              <w:bidi w:val="0"/>
              <w:jc w:val="center"/>
              <w:rPr>
                <w:rFonts w:ascii="Times New Roman" w:hAnsi="Times New Roman"/>
              </w:rPr>
            </w:pPr>
          </w:p>
          <w:p w:rsidR="003D76B8" w:rsidP="007021FD">
            <w:pPr>
              <w:bidi w:val="0"/>
              <w:jc w:val="center"/>
              <w:rPr>
                <w:rFonts w:ascii="Times New Roman" w:hAnsi="Times New Roman"/>
              </w:rPr>
            </w:pPr>
          </w:p>
          <w:p w:rsidR="003D76B8" w:rsidP="007021FD">
            <w:pPr>
              <w:bidi w:val="0"/>
              <w:jc w:val="center"/>
              <w:rPr>
                <w:rFonts w:ascii="Times New Roman" w:hAnsi="Times New Roman"/>
              </w:rPr>
            </w:pPr>
          </w:p>
          <w:p w:rsidR="003D76B8" w:rsidP="007021FD">
            <w:pPr>
              <w:bidi w:val="0"/>
              <w:jc w:val="center"/>
              <w:rPr>
                <w:rFonts w:ascii="Times New Roman" w:hAnsi="Times New Roman"/>
              </w:rPr>
            </w:pPr>
          </w:p>
          <w:p w:rsidR="003D76B8" w:rsidP="007021FD">
            <w:pPr>
              <w:bidi w:val="0"/>
              <w:jc w:val="center"/>
              <w:rPr>
                <w:rFonts w:ascii="Times New Roman" w:hAnsi="Times New Roman"/>
              </w:rPr>
            </w:pPr>
          </w:p>
          <w:p w:rsidR="003D76B8" w:rsidP="007021FD">
            <w:pPr>
              <w:bidi w:val="0"/>
              <w:jc w:val="center"/>
              <w:rPr>
                <w:rFonts w:ascii="Times New Roman" w:hAnsi="Times New Roman"/>
              </w:rPr>
            </w:pPr>
          </w:p>
          <w:p w:rsidR="003D76B8" w:rsidP="007021FD">
            <w:pPr>
              <w:bidi w:val="0"/>
              <w:jc w:val="center"/>
              <w:rPr>
                <w:rFonts w:ascii="Times New Roman" w:hAnsi="Times New Roman"/>
              </w:rPr>
            </w:pPr>
          </w:p>
          <w:p w:rsidR="003D76B8" w:rsidP="007021FD">
            <w:pPr>
              <w:bidi w:val="0"/>
              <w:jc w:val="center"/>
              <w:rPr>
                <w:rFonts w:ascii="Times New Roman" w:hAnsi="Times New Roman"/>
              </w:rPr>
            </w:pPr>
          </w:p>
          <w:p w:rsidR="003D76B8" w:rsidP="007021FD">
            <w:pPr>
              <w:bidi w:val="0"/>
              <w:jc w:val="center"/>
              <w:rPr>
                <w:rFonts w:ascii="Times New Roman" w:hAnsi="Times New Roman"/>
              </w:rPr>
            </w:pPr>
          </w:p>
          <w:p w:rsidR="003D76B8" w:rsidP="007021FD">
            <w:pPr>
              <w:bidi w:val="0"/>
              <w:jc w:val="center"/>
              <w:rPr>
                <w:rFonts w:ascii="Times New Roman" w:hAnsi="Times New Roman"/>
              </w:rPr>
            </w:pPr>
          </w:p>
          <w:p w:rsidR="003D76B8" w:rsidP="007021FD">
            <w:pPr>
              <w:bidi w:val="0"/>
              <w:jc w:val="center"/>
              <w:rPr>
                <w:rFonts w:ascii="Times New Roman" w:hAnsi="Times New Roman"/>
              </w:rPr>
            </w:pPr>
          </w:p>
          <w:p w:rsidR="003D76B8" w:rsidP="007021FD">
            <w:pPr>
              <w:bidi w:val="0"/>
              <w:jc w:val="center"/>
              <w:rPr>
                <w:rFonts w:ascii="Times New Roman" w:hAnsi="Times New Roman"/>
              </w:rPr>
            </w:pPr>
          </w:p>
          <w:p w:rsidR="003D76B8" w:rsidP="007021FD">
            <w:pPr>
              <w:bidi w:val="0"/>
              <w:jc w:val="center"/>
              <w:rPr>
                <w:rFonts w:ascii="Times New Roman" w:hAnsi="Times New Roman"/>
              </w:rPr>
            </w:pPr>
          </w:p>
          <w:p w:rsidR="003D76B8" w:rsidP="007021FD">
            <w:pPr>
              <w:bidi w:val="0"/>
              <w:jc w:val="center"/>
              <w:rPr>
                <w:rFonts w:ascii="Times New Roman" w:hAnsi="Times New Roman"/>
              </w:rPr>
            </w:pPr>
          </w:p>
          <w:p w:rsidR="003D76B8" w:rsidP="007021FD">
            <w:pPr>
              <w:bidi w:val="0"/>
              <w:jc w:val="center"/>
              <w:rPr>
                <w:rFonts w:ascii="Times New Roman" w:hAnsi="Times New Roman"/>
              </w:rPr>
            </w:pPr>
          </w:p>
          <w:p w:rsidR="003D76B8" w:rsidP="007021FD">
            <w:pPr>
              <w:bidi w:val="0"/>
              <w:jc w:val="center"/>
              <w:rPr>
                <w:rFonts w:ascii="Times New Roman" w:hAnsi="Times New Roman"/>
              </w:rPr>
            </w:pPr>
          </w:p>
          <w:p w:rsidR="003D76B8" w:rsidP="007021FD">
            <w:pPr>
              <w:bidi w:val="0"/>
              <w:jc w:val="center"/>
              <w:rPr>
                <w:rFonts w:ascii="Times New Roman" w:hAnsi="Times New Roman"/>
              </w:rPr>
            </w:pPr>
          </w:p>
          <w:p w:rsidR="003D76B8" w:rsidP="007021FD">
            <w:pPr>
              <w:bidi w:val="0"/>
              <w:jc w:val="center"/>
              <w:rPr>
                <w:rFonts w:ascii="Times New Roman" w:hAnsi="Times New Roman"/>
              </w:rPr>
            </w:pPr>
          </w:p>
          <w:p w:rsidR="003D76B8" w:rsidP="007021FD">
            <w:pPr>
              <w:bidi w:val="0"/>
              <w:jc w:val="center"/>
              <w:rPr>
                <w:rFonts w:ascii="Times New Roman" w:hAnsi="Times New Roman"/>
              </w:rPr>
            </w:pPr>
          </w:p>
          <w:p w:rsidR="003D76B8" w:rsidP="007021FD">
            <w:pPr>
              <w:bidi w:val="0"/>
              <w:jc w:val="center"/>
              <w:rPr>
                <w:rFonts w:ascii="Times New Roman" w:hAnsi="Times New Roman"/>
              </w:rPr>
            </w:pPr>
          </w:p>
          <w:p w:rsidR="003D76B8" w:rsidP="007021FD">
            <w:pPr>
              <w:bidi w:val="0"/>
              <w:jc w:val="center"/>
              <w:rPr>
                <w:rFonts w:ascii="Times New Roman" w:hAnsi="Times New Roman"/>
              </w:rPr>
            </w:pPr>
          </w:p>
          <w:p w:rsidR="003D76B8" w:rsidP="007021FD">
            <w:pPr>
              <w:bidi w:val="0"/>
              <w:jc w:val="center"/>
              <w:rPr>
                <w:rFonts w:ascii="Times New Roman" w:hAnsi="Times New Roman"/>
              </w:rPr>
            </w:pPr>
          </w:p>
          <w:p w:rsidR="003D76B8" w:rsidP="007021FD">
            <w:pPr>
              <w:bidi w:val="0"/>
              <w:jc w:val="center"/>
              <w:rPr>
                <w:rFonts w:ascii="Times New Roman" w:hAnsi="Times New Roman"/>
              </w:rPr>
            </w:pPr>
          </w:p>
          <w:p w:rsidR="003D76B8" w:rsidP="007021FD">
            <w:pPr>
              <w:bidi w:val="0"/>
              <w:jc w:val="center"/>
              <w:rPr>
                <w:rFonts w:ascii="Times New Roman" w:hAnsi="Times New Roman"/>
              </w:rPr>
            </w:pPr>
          </w:p>
          <w:p w:rsidR="003D76B8" w:rsidP="007021FD">
            <w:pPr>
              <w:bidi w:val="0"/>
              <w:jc w:val="center"/>
              <w:rPr>
                <w:rFonts w:ascii="Times New Roman" w:hAnsi="Times New Roman"/>
              </w:rPr>
            </w:pPr>
          </w:p>
          <w:p w:rsidR="003D76B8" w:rsidP="007021FD">
            <w:pPr>
              <w:bidi w:val="0"/>
              <w:jc w:val="center"/>
              <w:rPr>
                <w:rFonts w:ascii="Times New Roman" w:hAnsi="Times New Roman"/>
              </w:rPr>
            </w:pPr>
          </w:p>
          <w:p w:rsidR="003D76B8" w:rsidP="007021FD">
            <w:pPr>
              <w:bidi w:val="0"/>
              <w:jc w:val="center"/>
              <w:rPr>
                <w:rFonts w:ascii="Times New Roman" w:hAnsi="Times New Roman"/>
              </w:rPr>
            </w:pPr>
          </w:p>
          <w:p w:rsidR="003D76B8" w:rsidP="007021FD">
            <w:pPr>
              <w:bidi w:val="0"/>
              <w:jc w:val="center"/>
              <w:rPr>
                <w:rFonts w:ascii="Times New Roman" w:hAnsi="Times New Roman"/>
              </w:rPr>
            </w:pPr>
          </w:p>
          <w:p w:rsidR="003D76B8" w:rsidP="007021FD">
            <w:pPr>
              <w:bidi w:val="0"/>
              <w:jc w:val="center"/>
              <w:rPr>
                <w:rFonts w:ascii="Times New Roman" w:hAnsi="Times New Roman"/>
              </w:rPr>
            </w:pPr>
          </w:p>
          <w:p w:rsidR="003D76B8" w:rsidP="007021FD">
            <w:pPr>
              <w:bidi w:val="0"/>
              <w:jc w:val="center"/>
              <w:rPr>
                <w:rFonts w:ascii="Times New Roman" w:hAnsi="Times New Roman"/>
              </w:rPr>
            </w:pPr>
          </w:p>
          <w:p w:rsidR="003D76B8" w:rsidP="007021FD">
            <w:pPr>
              <w:bidi w:val="0"/>
              <w:jc w:val="center"/>
              <w:rPr>
                <w:rFonts w:ascii="Times New Roman" w:hAnsi="Times New Roman"/>
              </w:rPr>
            </w:pPr>
          </w:p>
          <w:p w:rsidR="003D76B8" w:rsidP="007021FD">
            <w:pPr>
              <w:bidi w:val="0"/>
              <w:jc w:val="center"/>
              <w:rPr>
                <w:rFonts w:ascii="Times New Roman" w:hAnsi="Times New Roman"/>
              </w:rPr>
            </w:pPr>
          </w:p>
          <w:p w:rsidR="003D76B8" w:rsidP="007021FD">
            <w:pPr>
              <w:bidi w:val="0"/>
              <w:jc w:val="center"/>
              <w:rPr>
                <w:rFonts w:ascii="Times New Roman" w:hAnsi="Times New Roman"/>
              </w:rPr>
            </w:pPr>
          </w:p>
          <w:p w:rsidR="003D76B8" w:rsidP="007021FD">
            <w:pPr>
              <w:bidi w:val="0"/>
              <w:jc w:val="center"/>
              <w:rPr>
                <w:rFonts w:ascii="Times New Roman" w:hAnsi="Times New Roman"/>
              </w:rPr>
            </w:pPr>
          </w:p>
          <w:p w:rsidR="003D76B8" w:rsidP="007021FD">
            <w:pPr>
              <w:bidi w:val="0"/>
              <w:jc w:val="center"/>
              <w:rPr>
                <w:rFonts w:ascii="Times New Roman" w:hAnsi="Times New Roman"/>
              </w:rPr>
            </w:pPr>
          </w:p>
          <w:p w:rsidR="003D76B8" w:rsidP="007021FD">
            <w:pPr>
              <w:bidi w:val="0"/>
              <w:jc w:val="center"/>
              <w:rPr>
                <w:rFonts w:ascii="Times New Roman" w:hAnsi="Times New Roman"/>
              </w:rPr>
            </w:pPr>
          </w:p>
          <w:p w:rsidR="003D76B8" w:rsidP="007021FD">
            <w:pPr>
              <w:bidi w:val="0"/>
              <w:jc w:val="center"/>
              <w:rPr>
                <w:rFonts w:ascii="Times New Roman" w:hAnsi="Times New Roman"/>
              </w:rPr>
            </w:pPr>
          </w:p>
          <w:p w:rsidR="003D76B8" w:rsidP="007021FD">
            <w:pPr>
              <w:bidi w:val="0"/>
              <w:jc w:val="center"/>
              <w:rPr>
                <w:rFonts w:ascii="Times New Roman" w:hAnsi="Times New Roman"/>
              </w:rPr>
            </w:pPr>
          </w:p>
          <w:p w:rsidR="003D76B8" w:rsidP="007021FD">
            <w:pPr>
              <w:bidi w:val="0"/>
              <w:jc w:val="center"/>
              <w:rPr>
                <w:rFonts w:ascii="Times New Roman" w:hAnsi="Times New Roman"/>
              </w:rPr>
            </w:pPr>
          </w:p>
          <w:p w:rsidR="003D76B8" w:rsidP="007021FD">
            <w:pPr>
              <w:bidi w:val="0"/>
              <w:jc w:val="center"/>
              <w:rPr>
                <w:rFonts w:ascii="Times New Roman" w:hAnsi="Times New Roman"/>
              </w:rPr>
            </w:pPr>
          </w:p>
          <w:p w:rsidR="003D76B8" w:rsidP="007021FD">
            <w:pPr>
              <w:bidi w:val="0"/>
              <w:jc w:val="center"/>
              <w:rPr>
                <w:rFonts w:ascii="Times New Roman" w:hAnsi="Times New Roman"/>
              </w:rPr>
            </w:pPr>
          </w:p>
          <w:p w:rsidR="003D76B8" w:rsidP="007021FD">
            <w:pPr>
              <w:bidi w:val="0"/>
              <w:jc w:val="center"/>
              <w:rPr>
                <w:rFonts w:ascii="Times New Roman" w:hAnsi="Times New Roman"/>
              </w:rPr>
            </w:pPr>
          </w:p>
          <w:p w:rsidR="003D76B8" w:rsidP="007021FD">
            <w:pPr>
              <w:bidi w:val="0"/>
              <w:jc w:val="center"/>
              <w:rPr>
                <w:rFonts w:ascii="Times New Roman" w:hAnsi="Times New Roman"/>
              </w:rPr>
            </w:pPr>
          </w:p>
          <w:p w:rsidR="003D76B8" w:rsidP="007021FD">
            <w:pPr>
              <w:bidi w:val="0"/>
              <w:jc w:val="center"/>
              <w:rPr>
                <w:rFonts w:ascii="Times New Roman" w:hAnsi="Times New Roman"/>
              </w:rPr>
            </w:pPr>
          </w:p>
          <w:p w:rsidR="003D76B8" w:rsidP="007021FD">
            <w:pPr>
              <w:bidi w:val="0"/>
              <w:jc w:val="center"/>
              <w:rPr>
                <w:rFonts w:ascii="Times New Roman" w:hAnsi="Times New Roman"/>
              </w:rPr>
            </w:pPr>
          </w:p>
          <w:p w:rsidR="003D76B8" w:rsidP="007021FD">
            <w:pPr>
              <w:bidi w:val="0"/>
              <w:jc w:val="center"/>
              <w:rPr>
                <w:rFonts w:ascii="Times New Roman" w:hAnsi="Times New Roman"/>
              </w:rPr>
            </w:pPr>
          </w:p>
          <w:p w:rsidR="003D76B8" w:rsidP="007021FD">
            <w:pPr>
              <w:bidi w:val="0"/>
              <w:jc w:val="center"/>
              <w:rPr>
                <w:rFonts w:ascii="Times New Roman" w:hAnsi="Times New Roman"/>
              </w:rPr>
            </w:pPr>
          </w:p>
          <w:p w:rsidR="003D76B8" w:rsidP="007021FD">
            <w:pPr>
              <w:bidi w:val="0"/>
              <w:jc w:val="center"/>
              <w:rPr>
                <w:rFonts w:ascii="Times New Roman" w:hAnsi="Times New Roman"/>
              </w:rPr>
            </w:pPr>
          </w:p>
          <w:p w:rsidR="003D76B8" w:rsidP="007021FD">
            <w:pPr>
              <w:bidi w:val="0"/>
              <w:jc w:val="center"/>
              <w:rPr>
                <w:rFonts w:ascii="Times New Roman" w:hAnsi="Times New Roman"/>
              </w:rPr>
            </w:pPr>
          </w:p>
          <w:p w:rsidR="003D76B8" w:rsidP="007021FD">
            <w:pPr>
              <w:bidi w:val="0"/>
              <w:jc w:val="center"/>
              <w:rPr>
                <w:rFonts w:ascii="Times New Roman" w:hAnsi="Times New Roman"/>
              </w:rPr>
            </w:pPr>
          </w:p>
          <w:p w:rsidR="003D76B8" w:rsidP="007021FD">
            <w:pPr>
              <w:bidi w:val="0"/>
              <w:jc w:val="center"/>
              <w:rPr>
                <w:rFonts w:ascii="Times New Roman" w:hAnsi="Times New Roman"/>
              </w:rPr>
            </w:pPr>
          </w:p>
          <w:p w:rsidR="003D76B8" w:rsidP="007021FD">
            <w:pPr>
              <w:bidi w:val="0"/>
              <w:jc w:val="center"/>
              <w:rPr>
                <w:rFonts w:ascii="Times New Roman" w:hAnsi="Times New Roman"/>
              </w:rPr>
            </w:pPr>
          </w:p>
          <w:p w:rsidR="003D76B8" w:rsidP="007021FD">
            <w:pPr>
              <w:bidi w:val="0"/>
              <w:jc w:val="center"/>
              <w:rPr>
                <w:rFonts w:ascii="Times New Roman" w:hAnsi="Times New Roman"/>
              </w:rPr>
            </w:pPr>
          </w:p>
          <w:p w:rsidR="003D76B8" w:rsidP="007021FD">
            <w:pPr>
              <w:bidi w:val="0"/>
              <w:jc w:val="center"/>
              <w:rPr>
                <w:rFonts w:ascii="Times New Roman" w:hAnsi="Times New Roman"/>
              </w:rPr>
            </w:pPr>
          </w:p>
          <w:p w:rsidR="003D76B8" w:rsidP="007021FD">
            <w:pPr>
              <w:bidi w:val="0"/>
              <w:jc w:val="center"/>
              <w:rPr>
                <w:rFonts w:ascii="Times New Roman" w:hAnsi="Times New Roman"/>
              </w:rPr>
            </w:pPr>
          </w:p>
          <w:p w:rsidR="003D76B8" w:rsidP="007021FD">
            <w:pPr>
              <w:bidi w:val="0"/>
              <w:jc w:val="center"/>
              <w:rPr>
                <w:rFonts w:ascii="Times New Roman" w:hAnsi="Times New Roman"/>
              </w:rPr>
            </w:pPr>
          </w:p>
          <w:p w:rsidR="003D76B8" w:rsidP="007021FD">
            <w:pPr>
              <w:bidi w:val="0"/>
              <w:jc w:val="center"/>
              <w:rPr>
                <w:rFonts w:ascii="Times New Roman" w:hAnsi="Times New Roman"/>
              </w:rPr>
            </w:pPr>
          </w:p>
          <w:p w:rsidR="003D76B8" w:rsidP="007021FD">
            <w:pPr>
              <w:bidi w:val="0"/>
              <w:jc w:val="center"/>
              <w:rPr>
                <w:rFonts w:ascii="Times New Roman" w:hAnsi="Times New Roman"/>
              </w:rPr>
            </w:pPr>
          </w:p>
          <w:p w:rsidR="003D76B8" w:rsidP="007021FD">
            <w:pPr>
              <w:bidi w:val="0"/>
              <w:jc w:val="center"/>
              <w:rPr>
                <w:rFonts w:ascii="Times New Roman" w:hAnsi="Times New Roman"/>
              </w:rPr>
            </w:pPr>
          </w:p>
          <w:p w:rsidR="003D76B8" w:rsidP="007021FD">
            <w:pPr>
              <w:bidi w:val="0"/>
              <w:jc w:val="center"/>
              <w:rPr>
                <w:rFonts w:ascii="Times New Roman" w:hAnsi="Times New Roman"/>
              </w:rPr>
            </w:pPr>
          </w:p>
          <w:p w:rsidR="003D76B8" w:rsidP="007021FD">
            <w:pPr>
              <w:bidi w:val="0"/>
              <w:jc w:val="center"/>
              <w:rPr>
                <w:rFonts w:ascii="Times New Roman" w:hAnsi="Times New Roman"/>
              </w:rPr>
            </w:pPr>
          </w:p>
          <w:p w:rsidR="003D76B8" w:rsidP="007021FD">
            <w:pPr>
              <w:bidi w:val="0"/>
              <w:jc w:val="center"/>
              <w:rPr>
                <w:rFonts w:ascii="Times New Roman" w:hAnsi="Times New Roman"/>
              </w:rPr>
            </w:pPr>
          </w:p>
          <w:p w:rsidR="003D76B8" w:rsidP="007021FD">
            <w:pPr>
              <w:bidi w:val="0"/>
              <w:jc w:val="center"/>
              <w:rPr>
                <w:rFonts w:ascii="Times New Roman" w:hAnsi="Times New Roman"/>
              </w:rPr>
            </w:pPr>
          </w:p>
          <w:p w:rsidR="003D76B8" w:rsidP="007021FD">
            <w:pPr>
              <w:bidi w:val="0"/>
              <w:jc w:val="center"/>
              <w:rPr>
                <w:rFonts w:ascii="Times New Roman" w:hAnsi="Times New Roman"/>
              </w:rPr>
            </w:pPr>
          </w:p>
          <w:p w:rsidR="003D76B8" w:rsidP="007021FD">
            <w:pPr>
              <w:bidi w:val="0"/>
              <w:jc w:val="center"/>
              <w:rPr>
                <w:rFonts w:ascii="Times New Roman" w:hAnsi="Times New Roman"/>
              </w:rPr>
            </w:pPr>
          </w:p>
          <w:p w:rsidR="003D76B8" w:rsidP="007021FD">
            <w:pPr>
              <w:bidi w:val="0"/>
              <w:jc w:val="center"/>
              <w:rPr>
                <w:rFonts w:ascii="Times New Roman" w:hAnsi="Times New Roman"/>
              </w:rPr>
            </w:pPr>
          </w:p>
          <w:p w:rsidR="003D76B8" w:rsidP="007021FD">
            <w:pPr>
              <w:bidi w:val="0"/>
              <w:jc w:val="center"/>
              <w:rPr>
                <w:rFonts w:ascii="Times New Roman" w:hAnsi="Times New Roman"/>
              </w:rPr>
            </w:pPr>
          </w:p>
          <w:p w:rsidR="003D76B8" w:rsidP="007021FD">
            <w:pPr>
              <w:bidi w:val="0"/>
              <w:jc w:val="center"/>
              <w:rPr>
                <w:rFonts w:ascii="Times New Roman" w:hAnsi="Times New Roman"/>
              </w:rPr>
            </w:pPr>
          </w:p>
          <w:p w:rsidR="003D76B8" w:rsidP="007021FD">
            <w:pPr>
              <w:bidi w:val="0"/>
              <w:jc w:val="center"/>
              <w:rPr>
                <w:rFonts w:ascii="Times New Roman" w:hAnsi="Times New Roman"/>
              </w:rPr>
            </w:pPr>
          </w:p>
          <w:p w:rsidR="003D76B8" w:rsidP="007021FD">
            <w:pPr>
              <w:bidi w:val="0"/>
              <w:jc w:val="center"/>
              <w:rPr>
                <w:rFonts w:ascii="Times New Roman" w:hAnsi="Times New Roman"/>
              </w:rPr>
            </w:pPr>
          </w:p>
          <w:p w:rsidR="003D76B8" w:rsidP="007021FD">
            <w:pPr>
              <w:bidi w:val="0"/>
              <w:jc w:val="center"/>
              <w:rPr>
                <w:rFonts w:ascii="Times New Roman" w:hAnsi="Times New Roman"/>
              </w:rPr>
            </w:pPr>
          </w:p>
          <w:p w:rsidR="003D76B8" w:rsidP="007021FD">
            <w:pPr>
              <w:bidi w:val="0"/>
              <w:jc w:val="center"/>
              <w:rPr>
                <w:rFonts w:ascii="Times New Roman" w:hAnsi="Times New Roman"/>
              </w:rPr>
            </w:pPr>
          </w:p>
          <w:p w:rsidR="003D76B8" w:rsidP="007021FD">
            <w:pPr>
              <w:bidi w:val="0"/>
              <w:jc w:val="center"/>
              <w:rPr>
                <w:rFonts w:ascii="Times New Roman" w:hAnsi="Times New Roman"/>
              </w:rPr>
            </w:pPr>
          </w:p>
          <w:p w:rsidR="003D76B8" w:rsidP="007021FD">
            <w:pPr>
              <w:bidi w:val="0"/>
              <w:jc w:val="center"/>
              <w:rPr>
                <w:rFonts w:ascii="Times New Roman" w:hAnsi="Times New Roman"/>
              </w:rPr>
            </w:pPr>
          </w:p>
          <w:p w:rsidR="003D76B8" w:rsidP="007021FD">
            <w:pPr>
              <w:bidi w:val="0"/>
              <w:jc w:val="center"/>
              <w:rPr>
                <w:rFonts w:ascii="Times New Roman" w:hAnsi="Times New Roman"/>
              </w:rPr>
            </w:pPr>
          </w:p>
          <w:p w:rsidR="003D76B8" w:rsidP="007021FD">
            <w:pPr>
              <w:bidi w:val="0"/>
              <w:jc w:val="center"/>
              <w:rPr>
                <w:rFonts w:ascii="Times New Roman" w:hAnsi="Times New Roman"/>
              </w:rPr>
            </w:pPr>
          </w:p>
          <w:p w:rsidR="003D76B8" w:rsidP="007021FD">
            <w:pPr>
              <w:bidi w:val="0"/>
              <w:jc w:val="center"/>
              <w:rPr>
                <w:rFonts w:ascii="Times New Roman" w:hAnsi="Times New Roman"/>
              </w:rPr>
            </w:pPr>
          </w:p>
          <w:p w:rsidR="003D76B8" w:rsidP="007021FD">
            <w:pPr>
              <w:bidi w:val="0"/>
              <w:jc w:val="center"/>
              <w:rPr>
                <w:rFonts w:ascii="Times New Roman" w:hAnsi="Times New Roman"/>
              </w:rPr>
            </w:pPr>
          </w:p>
          <w:p w:rsidR="003D76B8" w:rsidP="007021FD">
            <w:pPr>
              <w:bidi w:val="0"/>
              <w:jc w:val="center"/>
              <w:rPr>
                <w:rFonts w:ascii="Times New Roman" w:hAnsi="Times New Roman"/>
              </w:rPr>
            </w:pPr>
          </w:p>
          <w:p w:rsidR="003D76B8" w:rsidP="007021FD">
            <w:pPr>
              <w:bidi w:val="0"/>
              <w:jc w:val="center"/>
              <w:rPr>
                <w:rFonts w:ascii="Times New Roman" w:hAnsi="Times New Roman"/>
              </w:rPr>
            </w:pPr>
          </w:p>
          <w:p w:rsidR="003D76B8" w:rsidP="007021FD">
            <w:pPr>
              <w:bidi w:val="0"/>
              <w:jc w:val="center"/>
              <w:rPr>
                <w:rFonts w:ascii="Times New Roman" w:hAnsi="Times New Roman"/>
              </w:rPr>
            </w:pPr>
          </w:p>
          <w:p w:rsidR="003D76B8" w:rsidP="007021FD">
            <w:pPr>
              <w:bidi w:val="0"/>
              <w:jc w:val="center"/>
              <w:rPr>
                <w:rFonts w:ascii="Times New Roman" w:hAnsi="Times New Roman"/>
              </w:rPr>
            </w:pPr>
          </w:p>
          <w:p w:rsidR="003D76B8" w:rsidP="007021FD">
            <w:pPr>
              <w:bidi w:val="0"/>
              <w:jc w:val="center"/>
              <w:rPr>
                <w:rFonts w:ascii="Times New Roman" w:hAnsi="Times New Roman"/>
              </w:rPr>
            </w:pPr>
          </w:p>
          <w:p w:rsidR="003D76B8" w:rsidP="007021FD">
            <w:pPr>
              <w:bidi w:val="0"/>
              <w:jc w:val="center"/>
              <w:rPr>
                <w:rFonts w:ascii="Times New Roman" w:hAnsi="Times New Roman"/>
              </w:rPr>
            </w:pPr>
          </w:p>
          <w:p w:rsidR="003D76B8" w:rsidP="007021FD">
            <w:pPr>
              <w:bidi w:val="0"/>
              <w:jc w:val="center"/>
              <w:rPr>
                <w:rFonts w:ascii="Times New Roman" w:hAnsi="Times New Roman"/>
              </w:rPr>
            </w:pPr>
          </w:p>
          <w:p w:rsidR="003D76B8" w:rsidP="007021FD">
            <w:pPr>
              <w:bidi w:val="0"/>
              <w:jc w:val="center"/>
              <w:rPr>
                <w:rFonts w:ascii="Times New Roman" w:hAnsi="Times New Roman"/>
              </w:rPr>
            </w:pPr>
          </w:p>
          <w:p w:rsidR="003D76B8" w:rsidP="007021FD">
            <w:pPr>
              <w:bidi w:val="0"/>
              <w:jc w:val="center"/>
              <w:rPr>
                <w:rFonts w:ascii="Times New Roman" w:hAnsi="Times New Roman"/>
              </w:rPr>
            </w:pPr>
          </w:p>
          <w:p w:rsidR="003D76B8" w:rsidP="007021FD">
            <w:pPr>
              <w:bidi w:val="0"/>
              <w:jc w:val="center"/>
              <w:rPr>
                <w:rFonts w:ascii="Times New Roman" w:hAnsi="Times New Roman"/>
              </w:rPr>
            </w:pPr>
          </w:p>
          <w:p w:rsidR="003D76B8" w:rsidP="007021FD">
            <w:pPr>
              <w:bidi w:val="0"/>
              <w:jc w:val="center"/>
              <w:rPr>
                <w:rFonts w:ascii="Times New Roman" w:hAnsi="Times New Roman"/>
              </w:rPr>
            </w:pPr>
          </w:p>
          <w:p w:rsidR="003D76B8" w:rsidP="007021FD">
            <w:pPr>
              <w:bidi w:val="0"/>
              <w:jc w:val="center"/>
              <w:rPr>
                <w:rFonts w:ascii="Times New Roman" w:hAnsi="Times New Roman"/>
              </w:rPr>
            </w:pPr>
          </w:p>
          <w:p w:rsidR="003D76B8" w:rsidP="007021FD">
            <w:pPr>
              <w:bidi w:val="0"/>
              <w:jc w:val="center"/>
              <w:rPr>
                <w:rFonts w:ascii="Times New Roman" w:hAnsi="Times New Roman"/>
              </w:rPr>
            </w:pPr>
          </w:p>
          <w:p w:rsidR="003D76B8" w:rsidP="007021FD">
            <w:pPr>
              <w:bidi w:val="0"/>
              <w:jc w:val="center"/>
              <w:rPr>
                <w:rFonts w:ascii="Times New Roman" w:hAnsi="Times New Roman"/>
              </w:rPr>
            </w:pPr>
          </w:p>
          <w:p w:rsidR="003D76B8" w:rsidP="007021FD">
            <w:pPr>
              <w:bidi w:val="0"/>
              <w:jc w:val="center"/>
              <w:rPr>
                <w:rFonts w:ascii="Times New Roman" w:hAnsi="Times New Roman"/>
              </w:rPr>
            </w:pPr>
          </w:p>
          <w:p w:rsidR="003D76B8" w:rsidP="007021FD">
            <w:pPr>
              <w:bidi w:val="0"/>
              <w:jc w:val="center"/>
              <w:rPr>
                <w:rFonts w:ascii="Times New Roman" w:hAnsi="Times New Roman"/>
              </w:rPr>
            </w:pPr>
          </w:p>
          <w:p w:rsidR="003D76B8" w:rsidP="007021FD">
            <w:pPr>
              <w:bidi w:val="0"/>
              <w:jc w:val="center"/>
              <w:rPr>
                <w:rFonts w:ascii="Times New Roman" w:hAnsi="Times New Roman"/>
              </w:rPr>
            </w:pPr>
          </w:p>
          <w:p w:rsidR="003D76B8" w:rsidP="007021FD">
            <w:pPr>
              <w:bidi w:val="0"/>
              <w:jc w:val="center"/>
              <w:rPr>
                <w:rFonts w:ascii="Times New Roman" w:hAnsi="Times New Roman"/>
              </w:rPr>
            </w:pPr>
          </w:p>
          <w:p w:rsidR="003D76B8" w:rsidP="007021FD">
            <w:pPr>
              <w:bidi w:val="0"/>
              <w:jc w:val="center"/>
              <w:rPr>
                <w:rFonts w:ascii="Times New Roman" w:hAnsi="Times New Roman"/>
              </w:rPr>
            </w:pPr>
          </w:p>
          <w:p w:rsidR="003D76B8" w:rsidP="007021FD">
            <w:pPr>
              <w:bidi w:val="0"/>
              <w:jc w:val="center"/>
              <w:rPr>
                <w:rFonts w:ascii="Times New Roman" w:hAnsi="Times New Roman"/>
              </w:rPr>
            </w:pPr>
          </w:p>
          <w:p w:rsidR="003D76B8" w:rsidP="007021FD">
            <w:pPr>
              <w:bidi w:val="0"/>
              <w:jc w:val="center"/>
              <w:rPr>
                <w:rFonts w:ascii="Times New Roman" w:hAnsi="Times New Roman"/>
              </w:rPr>
            </w:pPr>
          </w:p>
          <w:p w:rsidR="003D76B8" w:rsidP="007021FD">
            <w:pPr>
              <w:bidi w:val="0"/>
              <w:jc w:val="center"/>
              <w:rPr>
                <w:rFonts w:ascii="Times New Roman" w:hAnsi="Times New Roman"/>
              </w:rPr>
            </w:pPr>
          </w:p>
          <w:p w:rsidR="003D76B8" w:rsidP="007021FD">
            <w:pPr>
              <w:bidi w:val="0"/>
              <w:jc w:val="center"/>
              <w:rPr>
                <w:rFonts w:ascii="Times New Roman" w:hAnsi="Times New Roman"/>
              </w:rPr>
            </w:pPr>
          </w:p>
          <w:p w:rsidR="003D76B8" w:rsidP="007021FD">
            <w:pPr>
              <w:bidi w:val="0"/>
              <w:jc w:val="center"/>
              <w:rPr>
                <w:rFonts w:ascii="Times New Roman" w:hAnsi="Times New Roman"/>
              </w:rPr>
            </w:pPr>
          </w:p>
          <w:p w:rsidR="003D76B8" w:rsidP="007021FD">
            <w:pPr>
              <w:bidi w:val="0"/>
              <w:jc w:val="center"/>
              <w:rPr>
                <w:rFonts w:ascii="Times New Roman" w:hAnsi="Times New Roman"/>
              </w:rPr>
            </w:pPr>
          </w:p>
          <w:p w:rsidR="003D76B8" w:rsidP="007021FD">
            <w:pPr>
              <w:bidi w:val="0"/>
              <w:jc w:val="center"/>
              <w:rPr>
                <w:rFonts w:ascii="Times New Roman" w:hAnsi="Times New Roman"/>
              </w:rPr>
            </w:pPr>
          </w:p>
          <w:p w:rsidR="003D76B8" w:rsidP="00EB721A">
            <w:pPr>
              <w:bidi w:val="0"/>
              <w:rPr>
                <w:rFonts w:ascii="Times New Roman" w:hAnsi="Times New Roman"/>
              </w:rPr>
            </w:pPr>
          </w:p>
          <w:p w:rsidR="003D76B8" w:rsidP="007021FD">
            <w:pPr>
              <w:bidi w:val="0"/>
              <w:jc w:val="center"/>
              <w:rPr>
                <w:rFonts w:ascii="Times New Roman" w:hAnsi="Times New Roman"/>
              </w:rPr>
            </w:pPr>
          </w:p>
          <w:p w:rsidR="00174406" w:rsidRPr="00B20ECB" w:rsidP="007021FD">
            <w:pPr>
              <w:bidi w:val="0"/>
              <w:jc w:val="center"/>
              <w:rPr>
                <w:rFonts w:ascii="Times New Roman" w:hAnsi="Times New Roman"/>
              </w:rPr>
            </w:pPr>
          </w:p>
        </w:tc>
        <w:tc>
          <w:tcPr>
            <w:tcW w:w="851" w:type="dxa"/>
            <w:tcBorders>
              <w:top w:val="single" w:sz="4" w:space="0" w:color="auto"/>
              <w:left w:val="single" w:sz="6" w:space="0" w:color="000000"/>
              <w:bottom w:val="single" w:sz="4" w:space="0" w:color="auto"/>
              <w:right w:val="single" w:sz="6" w:space="0" w:color="000000"/>
            </w:tcBorders>
            <w:textDirection w:val="lrTb"/>
            <w:vAlign w:val="top"/>
          </w:tcPr>
          <w:p w:rsidR="00C74847" w:rsidP="007B1979">
            <w:pPr>
              <w:bidi w:val="0"/>
              <w:rPr>
                <w:rFonts w:ascii="Times New Roman" w:hAnsi="Times New Roman"/>
              </w:rPr>
            </w:pPr>
            <w:r>
              <w:rPr>
                <w:rFonts w:ascii="Times New Roman" w:hAnsi="Times New Roman"/>
              </w:rPr>
              <w:t>24/2006</w:t>
            </w:r>
          </w:p>
          <w:p w:rsidR="00174406" w:rsidP="007B1979">
            <w:pPr>
              <w:bidi w:val="0"/>
              <w:rPr>
                <w:rFonts w:ascii="Times New Roman" w:hAnsi="Times New Roman"/>
              </w:rPr>
            </w:pPr>
          </w:p>
          <w:p w:rsidR="00174406" w:rsidP="007B1979">
            <w:pPr>
              <w:bidi w:val="0"/>
              <w:rPr>
                <w:rFonts w:ascii="Times New Roman" w:hAnsi="Times New Roman"/>
              </w:rPr>
            </w:pPr>
          </w:p>
          <w:p w:rsidR="00174406" w:rsidP="007B1979">
            <w:pPr>
              <w:bidi w:val="0"/>
              <w:rPr>
                <w:rFonts w:ascii="Times New Roman" w:hAnsi="Times New Roman"/>
              </w:rPr>
            </w:pPr>
          </w:p>
          <w:p w:rsidR="00174406" w:rsidP="007B1979">
            <w:pPr>
              <w:bidi w:val="0"/>
              <w:rPr>
                <w:rFonts w:ascii="Times New Roman" w:hAnsi="Times New Roman"/>
              </w:rPr>
            </w:pPr>
          </w:p>
          <w:p w:rsidR="00174406" w:rsidP="007B1979">
            <w:pPr>
              <w:bidi w:val="0"/>
              <w:rPr>
                <w:rFonts w:ascii="Times New Roman" w:hAnsi="Times New Roman"/>
              </w:rPr>
            </w:pPr>
          </w:p>
          <w:p w:rsidR="00174406" w:rsidP="007B1979">
            <w:pPr>
              <w:bidi w:val="0"/>
              <w:rPr>
                <w:rFonts w:ascii="Times New Roman" w:hAnsi="Times New Roman"/>
              </w:rPr>
            </w:pPr>
          </w:p>
          <w:p w:rsidR="00174406" w:rsidP="007B1979">
            <w:pPr>
              <w:bidi w:val="0"/>
              <w:rPr>
                <w:rFonts w:ascii="Times New Roman" w:hAnsi="Times New Roman"/>
              </w:rPr>
            </w:pPr>
          </w:p>
          <w:p w:rsidR="00174406" w:rsidP="007B1979">
            <w:pPr>
              <w:bidi w:val="0"/>
              <w:rPr>
                <w:rFonts w:ascii="Times New Roman" w:hAnsi="Times New Roman"/>
              </w:rPr>
            </w:pPr>
          </w:p>
          <w:p w:rsidR="00174406" w:rsidP="007B1979">
            <w:pPr>
              <w:bidi w:val="0"/>
              <w:rPr>
                <w:rFonts w:ascii="Times New Roman" w:hAnsi="Times New Roman"/>
              </w:rPr>
            </w:pPr>
          </w:p>
          <w:p w:rsidR="00174406" w:rsidP="007B1979">
            <w:pPr>
              <w:bidi w:val="0"/>
              <w:rPr>
                <w:rFonts w:ascii="Times New Roman" w:hAnsi="Times New Roman"/>
              </w:rPr>
            </w:pPr>
          </w:p>
          <w:p w:rsidR="00174406" w:rsidP="007B1979">
            <w:pPr>
              <w:bidi w:val="0"/>
              <w:rPr>
                <w:rFonts w:ascii="Times New Roman" w:hAnsi="Times New Roman"/>
              </w:rPr>
            </w:pPr>
          </w:p>
          <w:p w:rsidR="00174406" w:rsidP="007B1979">
            <w:pPr>
              <w:bidi w:val="0"/>
              <w:rPr>
                <w:rFonts w:ascii="Times New Roman" w:hAnsi="Times New Roman"/>
              </w:rPr>
            </w:pPr>
          </w:p>
          <w:p w:rsidR="00174406" w:rsidP="007B1979">
            <w:pPr>
              <w:bidi w:val="0"/>
              <w:rPr>
                <w:rFonts w:ascii="Times New Roman" w:hAnsi="Times New Roman"/>
              </w:rPr>
            </w:pPr>
          </w:p>
          <w:p w:rsidR="00174406" w:rsidP="007B1979">
            <w:pPr>
              <w:bidi w:val="0"/>
              <w:rPr>
                <w:rFonts w:ascii="Times New Roman" w:hAnsi="Times New Roman"/>
              </w:rPr>
            </w:pPr>
          </w:p>
          <w:p w:rsidR="00174406" w:rsidP="007B1979">
            <w:pPr>
              <w:bidi w:val="0"/>
              <w:rPr>
                <w:rFonts w:ascii="Times New Roman" w:hAnsi="Times New Roman"/>
              </w:rPr>
            </w:pPr>
          </w:p>
          <w:p w:rsidR="00174406" w:rsidP="007B1979">
            <w:pPr>
              <w:bidi w:val="0"/>
              <w:rPr>
                <w:rFonts w:ascii="Times New Roman" w:hAnsi="Times New Roman"/>
              </w:rPr>
            </w:pPr>
          </w:p>
          <w:p w:rsidR="00174406" w:rsidP="007B1979">
            <w:pPr>
              <w:bidi w:val="0"/>
              <w:rPr>
                <w:rFonts w:ascii="Times New Roman" w:hAnsi="Times New Roman"/>
              </w:rPr>
            </w:pPr>
          </w:p>
          <w:p w:rsidR="00174406" w:rsidP="007B1979">
            <w:pPr>
              <w:bidi w:val="0"/>
              <w:rPr>
                <w:rFonts w:ascii="Times New Roman" w:hAnsi="Times New Roman"/>
              </w:rPr>
            </w:pPr>
          </w:p>
          <w:p w:rsidR="00174406" w:rsidP="007B1979">
            <w:pPr>
              <w:bidi w:val="0"/>
              <w:rPr>
                <w:rFonts w:ascii="Times New Roman" w:hAnsi="Times New Roman"/>
              </w:rPr>
            </w:pPr>
          </w:p>
          <w:p w:rsidR="00174406" w:rsidP="007B1979">
            <w:pPr>
              <w:bidi w:val="0"/>
              <w:rPr>
                <w:rFonts w:ascii="Times New Roman" w:hAnsi="Times New Roman"/>
              </w:rPr>
            </w:pPr>
          </w:p>
          <w:p w:rsidR="00174406" w:rsidP="007B1979">
            <w:pPr>
              <w:bidi w:val="0"/>
              <w:rPr>
                <w:rFonts w:ascii="Times New Roman" w:hAnsi="Times New Roman"/>
              </w:rPr>
            </w:pPr>
          </w:p>
          <w:p w:rsidR="00174406" w:rsidP="007B1979">
            <w:pPr>
              <w:bidi w:val="0"/>
              <w:rPr>
                <w:rFonts w:ascii="Times New Roman" w:hAnsi="Times New Roman"/>
              </w:rPr>
            </w:pPr>
          </w:p>
          <w:p w:rsidR="00174406" w:rsidP="007B1979">
            <w:pPr>
              <w:bidi w:val="0"/>
              <w:rPr>
                <w:rFonts w:ascii="Times New Roman" w:hAnsi="Times New Roman"/>
              </w:rPr>
            </w:pPr>
          </w:p>
          <w:p w:rsidR="00174406" w:rsidP="007B1979">
            <w:pPr>
              <w:bidi w:val="0"/>
              <w:rPr>
                <w:rFonts w:ascii="Times New Roman" w:hAnsi="Times New Roman"/>
              </w:rPr>
            </w:pPr>
          </w:p>
          <w:p w:rsidR="00174406" w:rsidP="007B1979">
            <w:pPr>
              <w:bidi w:val="0"/>
              <w:rPr>
                <w:rFonts w:ascii="Times New Roman" w:hAnsi="Times New Roman"/>
              </w:rPr>
            </w:pPr>
          </w:p>
          <w:p w:rsidR="00174406" w:rsidP="007B1979">
            <w:pPr>
              <w:bidi w:val="0"/>
              <w:rPr>
                <w:rFonts w:ascii="Times New Roman" w:hAnsi="Times New Roman"/>
              </w:rPr>
            </w:pPr>
          </w:p>
          <w:p w:rsidR="00174406" w:rsidP="007B1979">
            <w:pPr>
              <w:bidi w:val="0"/>
              <w:rPr>
                <w:rFonts w:ascii="Times New Roman" w:hAnsi="Times New Roman"/>
              </w:rPr>
            </w:pPr>
          </w:p>
          <w:p w:rsidR="00174406" w:rsidP="007B1979">
            <w:pPr>
              <w:bidi w:val="0"/>
              <w:rPr>
                <w:rFonts w:ascii="Times New Roman" w:hAnsi="Times New Roman"/>
              </w:rPr>
            </w:pPr>
          </w:p>
          <w:p w:rsidR="00174406" w:rsidP="007B1979">
            <w:pPr>
              <w:bidi w:val="0"/>
              <w:rPr>
                <w:rFonts w:ascii="Times New Roman" w:hAnsi="Times New Roman"/>
              </w:rPr>
            </w:pPr>
          </w:p>
          <w:p w:rsidR="00174406" w:rsidP="007B1979">
            <w:pPr>
              <w:bidi w:val="0"/>
              <w:rPr>
                <w:rFonts w:ascii="Times New Roman" w:hAnsi="Times New Roman"/>
              </w:rPr>
            </w:pPr>
          </w:p>
          <w:p w:rsidR="00174406" w:rsidP="007B1979">
            <w:pPr>
              <w:bidi w:val="0"/>
              <w:rPr>
                <w:rFonts w:ascii="Times New Roman" w:hAnsi="Times New Roman"/>
              </w:rPr>
            </w:pPr>
          </w:p>
          <w:p w:rsidR="00174406" w:rsidP="007B1979">
            <w:pPr>
              <w:bidi w:val="0"/>
              <w:rPr>
                <w:rFonts w:ascii="Times New Roman" w:hAnsi="Times New Roman"/>
              </w:rPr>
            </w:pPr>
          </w:p>
          <w:p w:rsidR="00174406" w:rsidP="007B1979">
            <w:pPr>
              <w:bidi w:val="0"/>
              <w:rPr>
                <w:rFonts w:ascii="Times New Roman" w:hAnsi="Times New Roman"/>
              </w:rPr>
            </w:pPr>
          </w:p>
          <w:p w:rsidR="00174406" w:rsidP="007B1979">
            <w:pPr>
              <w:bidi w:val="0"/>
              <w:rPr>
                <w:rFonts w:ascii="Times New Roman" w:hAnsi="Times New Roman"/>
              </w:rPr>
            </w:pPr>
          </w:p>
          <w:p w:rsidR="00174406" w:rsidP="007B1979">
            <w:pPr>
              <w:bidi w:val="0"/>
              <w:rPr>
                <w:rFonts w:ascii="Times New Roman" w:hAnsi="Times New Roman"/>
              </w:rPr>
            </w:pPr>
          </w:p>
          <w:p w:rsidR="00174406" w:rsidP="007B1979">
            <w:pPr>
              <w:bidi w:val="0"/>
              <w:rPr>
                <w:rFonts w:ascii="Times New Roman" w:hAnsi="Times New Roman"/>
              </w:rPr>
            </w:pPr>
          </w:p>
          <w:p w:rsidR="00174406" w:rsidP="007B1979">
            <w:pPr>
              <w:bidi w:val="0"/>
              <w:rPr>
                <w:rFonts w:ascii="Times New Roman" w:hAnsi="Times New Roman"/>
              </w:rPr>
            </w:pPr>
          </w:p>
          <w:p w:rsidR="00174406" w:rsidP="007B1979">
            <w:pPr>
              <w:bidi w:val="0"/>
              <w:rPr>
                <w:rFonts w:ascii="Times New Roman" w:hAnsi="Times New Roman"/>
              </w:rPr>
            </w:pPr>
          </w:p>
          <w:p w:rsidR="00174406" w:rsidP="007B1979">
            <w:pPr>
              <w:bidi w:val="0"/>
              <w:rPr>
                <w:rFonts w:ascii="Times New Roman" w:hAnsi="Times New Roman"/>
              </w:rPr>
            </w:pPr>
          </w:p>
          <w:p w:rsidR="00174406" w:rsidP="007B1979">
            <w:pPr>
              <w:bidi w:val="0"/>
              <w:rPr>
                <w:rFonts w:ascii="Times New Roman" w:hAnsi="Times New Roman"/>
              </w:rPr>
            </w:pPr>
          </w:p>
          <w:p w:rsidR="00174406" w:rsidP="007B1979">
            <w:pPr>
              <w:bidi w:val="0"/>
              <w:rPr>
                <w:rFonts w:ascii="Times New Roman" w:hAnsi="Times New Roman"/>
              </w:rPr>
            </w:pPr>
          </w:p>
          <w:p w:rsidR="00174406" w:rsidP="007B1979">
            <w:pPr>
              <w:bidi w:val="0"/>
              <w:rPr>
                <w:rFonts w:ascii="Times New Roman" w:hAnsi="Times New Roman"/>
              </w:rPr>
            </w:pPr>
          </w:p>
          <w:p w:rsidR="00174406" w:rsidP="007B1979">
            <w:pPr>
              <w:bidi w:val="0"/>
              <w:rPr>
                <w:rFonts w:ascii="Times New Roman" w:hAnsi="Times New Roman"/>
              </w:rPr>
            </w:pPr>
          </w:p>
          <w:p w:rsidR="00174406" w:rsidP="007B1979">
            <w:pPr>
              <w:bidi w:val="0"/>
              <w:rPr>
                <w:rFonts w:ascii="Times New Roman" w:hAnsi="Times New Roman"/>
              </w:rPr>
            </w:pPr>
          </w:p>
          <w:p w:rsidR="00174406" w:rsidP="007B1979">
            <w:pPr>
              <w:bidi w:val="0"/>
              <w:rPr>
                <w:rFonts w:ascii="Times New Roman" w:hAnsi="Times New Roman"/>
              </w:rPr>
            </w:pPr>
          </w:p>
          <w:p w:rsidR="00174406" w:rsidP="007B1979">
            <w:pPr>
              <w:bidi w:val="0"/>
              <w:rPr>
                <w:rFonts w:ascii="Times New Roman" w:hAnsi="Times New Roman"/>
              </w:rPr>
            </w:pPr>
          </w:p>
          <w:p w:rsidR="00174406" w:rsidP="007B1979">
            <w:pPr>
              <w:bidi w:val="0"/>
              <w:rPr>
                <w:rFonts w:ascii="Times New Roman" w:hAnsi="Times New Roman"/>
              </w:rPr>
            </w:pPr>
          </w:p>
          <w:p w:rsidR="00174406" w:rsidP="007B1979">
            <w:pPr>
              <w:bidi w:val="0"/>
              <w:rPr>
                <w:rFonts w:ascii="Times New Roman" w:hAnsi="Times New Roman"/>
              </w:rPr>
            </w:pPr>
          </w:p>
          <w:p w:rsidR="00174406" w:rsidP="007B1979">
            <w:pPr>
              <w:bidi w:val="0"/>
              <w:rPr>
                <w:rFonts w:ascii="Times New Roman" w:hAnsi="Times New Roman"/>
              </w:rPr>
            </w:pPr>
          </w:p>
          <w:p w:rsidR="00174406" w:rsidP="007B1979">
            <w:pPr>
              <w:bidi w:val="0"/>
              <w:rPr>
                <w:rFonts w:ascii="Times New Roman" w:hAnsi="Times New Roman"/>
              </w:rPr>
            </w:pPr>
          </w:p>
          <w:p w:rsidR="00174406" w:rsidP="007B1979">
            <w:pPr>
              <w:bidi w:val="0"/>
              <w:rPr>
                <w:rFonts w:ascii="Times New Roman" w:hAnsi="Times New Roman"/>
              </w:rPr>
            </w:pPr>
          </w:p>
          <w:p w:rsidR="00174406" w:rsidP="007B1979">
            <w:pPr>
              <w:bidi w:val="0"/>
              <w:rPr>
                <w:rFonts w:ascii="Times New Roman" w:hAnsi="Times New Roman"/>
              </w:rPr>
            </w:pPr>
          </w:p>
          <w:p w:rsidR="00174406" w:rsidP="007B1979">
            <w:pPr>
              <w:bidi w:val="0"/>
              <w:rPr>
                <w:rFonts w:ascii="Times New Roman" w:hAnsi="Times New Roman"/>
              </w:rPr>
            </w:pPr>
          </w:p>
          <w:p w:rsidR="00174406" w:rsidP="007B1979">
            <w:pPr>
              <w:bidi w:val="0"/>
              <w:rPr>
                <w:rFonts w:ascii="Times New Roman" w:hAnsi="Times New Roman"/>
              </w:rPr>
            </w:pPr>
          </w:p>
          <w:p w:rsidR="00174406" w:rsidP="007B1979">
            <w:pPr>
              <w:bidi w:val="0"/>
              <w:rPr>
                <w:rFonts w:ascii="Times New Roman" w:hAnsi="Times New Roman"/>
              </w:rPr>
            </w:pPr>
            <w:r>
              <w:rPr>
                <w:rFonts w:ascii="Times New Roman" w:hAnsi="Times New Roman"/>
              </w:rPr>
              <w:t>24/2006</w:t>
            </w:r>
          </w:p>
          <w:p w:rsidR="00174406" w:rsidP="007B1979">
            <w:pPr>
              <w:bidi w:val="0"/>
              <w:rPr>
                <w:rFonts w:ascii="Times New Roman" w:hAnsi="Times New Roman"/>
              </w:rPr>
            </w:pPr>
          </w:p>
          <w:p w:rsidR="003D76B8" w:rsidP="007B1979">
            <w:pPr>
              <w:bidi w:val="0"/>
              <w:rPr>
                <w:rFonts w:ascii="Times New Roman" w:hAnsi="Times New Roman"/>
              </w:rPr>
            </w:pPr>
          </w:p>
          <w:p w:rsidR="003D76B8" w:rsidP="007B1979">
            <w:pPr>
              <w:bidi w:val="0"/>
              <w:rPr>
                <w:rFonts w:ascii="Times New Roman" w:hAnsi="Times New Roman"/>
              </w:rPr>
            </w:pPr>
          </w:p>
          <w:p w:rsidR="003D76B8" w:rsidP="007B1979">
            <w:pPr>
              <w:bidi w:val="0"/>
              <w:rPr>
                <w:rFonts w:ascii="Times New Roman" w:hAnsi="Times New Roman"/>
              </w:rPr>
            </w:pPr>
          </w:p>
          <w:p w:rsidR="003D76B8" w:rsidP="007B1979">
            <w:pPr>
              <w:bidi w:val="0"/>
              <w:rPr>
                <w:rFonts w:ascii="Times New Roman" w:hAnsi="Times New Roman"/>
              </w:rPr>
            </w:pPr>
          </w:p>
          <w:p w:rsidR="003D76B8" w:rsidP="007B1979">
            <w:pPr>
              <w:bidi w:val="0"/>
              <w:rPr>
                <w:rFonts w:ascii="Times New Roman" w:hAnsi="Times New Roman"/>
              </w:rPr>
            </w:pPr>
          </w:p>
          <w:p w:rsidR="003D76B8" w:rsidP="007B1979">
            <w:pPr>
              <w:bidi w:val="0"/>
              <w:rPr>
                <w:rFonts w:ascii="Times New Roman" w:hAnsi="Times New Roman"/>
              </w:rPr>
            </w:pPr>
          </w:p>
          <w:p w:rsidR="003D76B8" w:rsidP="007B1979">
            <w:pPr>
              <w:bidi w:val="0"/>
              <w:rPr>
                <w:rFonts w:ascii="Times New Roman" w:hAnsi="Times New Roman"/>
              </w:rPr>
            </w:pPr>
          </w:p>
          <w:p w:rsidR="003D76B8" w:rsidP="007B1979">
            <w:pPr>
              <w:bidi w:val="0"/>
              <w:rPr>
                <w:rFonts w:ascii="Times New Roman" w:hAnsi="Times New Roman"/>
              </w:rPr>
            </w:pPr>
          </w:p>
          <w:p w:rsidR="003D76B8" w:rsidP="007B1979">
            <w:pPr>
              <w:bidi w:val="0"/>
              <w:rPr>
                <w:rFonts w:ascii="Times New Roman" w:hAnsi="Times New Roman"/>
              </w:rPr>
            </w:pPr>
          </w:p>
          <w:p w:rsidR="003D76B8" w:rsidP="007B1979">
            <w:pPr>
              <w:bidi w:val="0"/>
              <w:rPr>
                <w:rFonts w:ascii="Times New Roman" w:hAnsi="Times New Roman"/>
              </w:rPr>
            </w:pPr>
          </w:p>
          <w:p w:rsidR="003D76B8" w:rsidP="007B1979">
            <w:pPr>
              <w:bidi w:val="0"/>
              <w:rPr>
                <w:rFonts w:ascii="Times New Roman" w:hAnsi="Times New Roman"/>
              </w:rPr>
            </w:pPr>
          </w:p>
          <w:p w:rsidR="003D76B8" w:rsidP="007B1979">
            <w:pPr>
              <w:bidi w:val="0"/>
              <w:rPr>
                <w:rFonts w:ascii="Times New Roman" w:hAnsi="Times New Roman"/>
              </w:rPr>
            </w:pPr>
          </w:p>
          <w:p w:rsidR="003D76B8" w:rsidP="007B1979">
            <w:pPr>
              <w:bidi w:val="0"/>
              <w:rPr>
                <w:rFonts w:ascii="Times New Roman" w:hAnsi="Times New Roman"/>
              </w:rPr>
            </w:pPr>
          </w:p>
          <w:p w:rsidR="003D76B8" w:rsidP="007B1979">
            <w:pPr>
              <w:bidi w:val="0"/>
              <w:rPr>
                <w:rFonts w:ascii="Times New Roman" w:hAnsi="Times New Roman"/>
              </w:rPr>
            </w:pPr>
          </w:p>
          <w:p w:rsidR="003D76B8" w:rsidP="007B1979">
            <w:pPr>
              <w:bidi w:val="0"/>
              <w:rPr>
                <w:rFonts w:ascii="Times New Roman" w:hAnsi="Times New Roman"/>
              </w:rPr>
            </w:pPr>
          </w:p>
          <w:p w:rsidR="003D76B8" w:rsidP="007B1979">
            <w:pPr>
              <w:bidi w:val="0"/>
              <w:rPr>
                <w:rFonts w:ascii="Times New Roman" w:hAnsi="Times New Roman"/>
              </w:rPr>
            </w:pPr>
          </w:p>
          <w:p w:rsidR="003D76B8" w:rsidP="007B1979">
            <w:pPr>
              <w:bidi w:val="0"/>
              <w:rPr>
                <w:rFonts w:ascii="Times New Roman" w:hAnsi="Times New Roman"/>
              </w:rPr>
            </w:pPr>
          </w:p>
          <w:p w:rsidR="003D76B8" w:rsidP="007B1979">
            <w:pPr>
              <w:bidi w:val="0"/>
              <w:rPr>
                <w:rFonts w:ascii="Times New Roman" w:hAnsi="Times New Roman"/>
              </w:rPr>
            </w:pPr>
          </w:p>
          <w:p w:rsidR="003D76B8" w:rsidP="007B1979">
            <w:pPr>
              <w:bidi w:val="0"/>
              <w:rPr>
                <w:rFonts w:ascii="Times New Roman" w:hAnsi="Times New Roman"/>
              </w:rPr>
            </w:pPr>
          </w:p>
          <w:p w:rsidR="003D76B8" w:rsidP="007B1979">
            <w:pPr>
              <w:bidi w:val="0"/>
              <w:rPr>
                <w:rFonts w:ascii="Times New Roman" w:hAnsi="Times New Roman"/>
              </w:rPr>
            </w:pPr>
          </w:p>
          <w:p w:rsidR="003D76B8" w:rsidP="007B1979">
            <w:pPr>
              <w:bidi w:val="0"/>
              <w:rPr>
                <w:rFonts w:ascii="Times New Roman" w:hAnsi="Times New Roman"/>
              </w:rPr>
            </w:pPr>
          </w:p>
          <w:p w:rsidR="003D76B8" w:rsidP="007B1979">
            <w:pPr>
              <w:bidi w:val="0"/>
              <w:rPr>
                <w:rFonts w:ascii="Times New Roman" w:hAnsi="Times New Roman"/>
              </w:rPr>
            </w:pPr>
          </w:p>
          <w:p w:rsidR="003D76B8" w:rsidP="007B1979">
            <w:pPr>
              <w:bidi w:val="0"/>
              <w:rPr>
                <w:rFonts w:ascii="Times New Roman" w:hAnsi="Times New Roman"/>
              </w:rPr>
            </w:pPr>
          </w:p>
          <w:p w:rsidR="003D76B8" w:rsidP="007B1979">
            <w:pPr>
              <w:bidi w:val="0"/>
              <w:rPr>
                <w:rFonts w:ascii="Times New Roman" w:hAnsi="Times New Roman"/>
              </w:rPr>
            </w:pPr>
          </w:p>
          <w:p w:rsidR="003D76B8" w:rsidP="007B1979">
            <w:pPr>
              <w:bidi w:val="0"/>
              <w:rPr>
                <w:rFonts w:ascii="Times New Roman" w:hAnsi="Times New Roman"/>
              </w:rPr>
            </w:pPr>
          </w:p>
          <w:p w:rsidR="003D76B8" w:rsidP="007B1979">
            <w:pPr>
              <w:bidi w:val="0"/>
              <w:rPr>
                <w:rFonts w:ascii="Times New Roman" w:hAnsi="Times New Roman"/>
              </w:rPr>
            </w:pPr>
          </w:p>
          <w:p w:rsidR="003D76B8" w:rsidP="007B1979">
            <w:pPr>
              <w:bidi w:val="0"/>
              <w:rPr>
                <w:rFonts w:ascii="Times New Roman" w:hAnsi="Times New Roman"/>
              </w:rPr>
            </w:pPr>
          </w:p>
          <w:p w:rsidR="003D76B8" w:rsidP="007B1979">
            <w:pPr>
              <w:bidi w:val="0"/>
              <w:rPr>
                <w:rFonts w:ascii="Times New Roman" w:hAnsi="Times New Roman"/>
              </w:rPr>
            </w:pPr>
          </w:p>
          <w:p w:rsidR="003D76B8" w:rsidP="007B1979">
            <w:pPr>
              <w:bidi w:val="0"/>
              <w:rPr>
                <w:rFonts w:ascii="Times New Roman" w:hAnsi="Times New Roman"/>
              </w:rPr>
            </w:pPr>
          </w:p>
          <w:p w:rsidR="003D76B8" w:rsidP="007B1979">
            <w:pPr>
              <w:bidi w:val="0"/>
              <w:rPr>
                <w:rFonts w:ascii="Times New Roman" w:hAnsi="Times New Roman"/>
              </w:rPr>
            </w:pPr>
          </w:p>
          <w:p w:rsidR="003D76B8" w:rsidP="007B1979">
            <w:pPr>
              <w:bidi w:val="0"/>
              <w:rPr>
                <w:rFonts w:ascii="Times New Roman" w:hAnsi="Times New Roman"/>
              </w:rPr>
            </w:pPr>
          </w:p>
          <w:p w:rsidR="003D76B8" w:rsidP="007B1979">
            <w:pPr>
              <w:bidi w:val="0"/>
              <w:rPr>
                <w:rFonts w:ascii="Times New Roman" w:hAnsi="Times New Roman"/>
              </w:rPr>
            </w:pPr>
          </w:p>
          <w:p w:rsidR="003D76B8" w:rsidP="007B1979">
            <w:pPr>
              <w:bidi w:val="0"/>
              <w:rPr>
                <w:rFonts w:ascii="Times New Roman" w:hAnsi="Times New Roman"/>
              </w:rPr>
            </w:pPr>
          </w:p>
          <w:p w:rsidR="003D76B8" w:rsidP="007B1979">
            <w:pPr>
              <w:bidi w:val="0"/>
              <w:rPr>
                <w:rFonts w:ascii="Times New Roman" w:hAnsi="Times New Roman"/>
              </w:rPr>
            </w:pPr>
          </w:p>
          <w:p w:rsidR="003D76B8" w:rsidP="007B1979">
            <w:pPr>
              <w:bidi w:val="0"/>
              <w:rPr>
                <w:rFonts w:ascii="Times New Roman" w:hAnsi="Times New Roman"/>
              </w:rPr>
            </w:pPr>
          </w:p>
          <w:p w:rsidR="003D76B8" w:rsidP="007B1979">
            <w:pPr>
              <w:bidi w:val="0"/>
              <w:rPr>
                <w:rFonts w:ascii="Times New Roman" w:hAnsi="Times New Roman"/>
              </w:rPr>
            </w:pPr>
          </w:p>
          <w:p w:rsidR="003D76B8" w:rsidP="007B1979">
            <w:pPr>
              <w:bidi w:val="0"/>
              <w:rPr>
                <w:rFonts w:ascii="Times New Roman" w:hAnsi="Times New Roman"/>
              </w:rPr>
            </w:pPr>
          </w:p>
          <w:p w:rsidR="003D76B8" w:rsidP="007B1979">
            <w:pPr>
              <w:bidi w:val="0"/>
              <w:rPr>
                <w:rFonts w:ascii="Times New Roman" w:hAnsi="Times New Roman"/>
              </w:rPr>
            </w:pPr>
          </w:p>
          <w:p w:rsidR="003D76B8" w:rsidP="007B1979">
            <w:pPr>
              <w:bidi w:val="0"/>
              <w:rPr>
                <w:rFonts w:ascii="Times New Roman" w:hAnsi="Times New Roman"/>
              </w:rPr>
            </w:pPr>
          </w:p>
          <w:p w:rsidR="003D76B8" w:rsidP="007B1979">
            <w:pPr>
              <w:bidi w:val="0"/>
              <w:rPr>
                <w:rFonts w:ascii="Times New Roman" w:hAnsi="Times New Roman"/>
              </w:rPr>
            </w:pPr>
          </w:p>
          <w:p w:rsidR="003D76B8" w:rsidP="007B1979">
            <w:pPr>
              <w:bidi w:val="0"/>
              <w:rPr>
                <w:rFonts w:ascii="Times New Roman" w:hAnsi="Times New Roman"/>
              </w:rPr>
            </w:pPr>
          </w:p>
          <w:p w:rsidR="003D76B8" w:rsidP="007B1979">
            <w:pPr>
              <w:bidi w:val="0"/>
              <w:rPr>
                <w:rFonts w:ascii="Times New Roman" w:hAnsi="Times New Roman"/>
              </w:rPr>
            </w:pPr>
          </w:p>
          <w:p w:rsidR="003D76B8" w:rsidP="007B1979">
            <w:pPr>
              <w:bidi w:val="0"/>
              <w:rPr>
                <w:rFonts w:ascii="Times New Roman" w:hAnsi="Times New Roman"/>
              </w:rPr>
            </w:pPr>
          </w:p>
          <w:p w:rsidR="003D76B8" w:rsidP="007B1979">
            <w:pPr>
              <w:bidi w:val="0"/>
              <w:rPr>
                <w:rFonts w:ascii="Times New Roman" w:hAnsi="Times New Roman"/>
              </w:rPr>
            </w:pPr>
          </w:p>
          <w:p w:rsidR="003D76B8" w:rsidP="007B1979">
            <w:pPr>
              <w:bidi w:val="0"/>
              <w:rPr>
                <w:rFonts w:ascii="Times New Roman" w:hAnsi="Times New Roman"/>
              </w:rPr>
            </w:pPr>
          </w:p>
          <w:p w:rsidR="003D76B8" w:rsidP="007B1979">
            <w:pPr>
              <w:bidi w:val="0"/>
              <w:rPr>
                <w:rFonts w:ascii="Times New Roman" w:hAnsi="Times New Roman"/>
              </w:rPr>
            </w:pPr>
          </w:p>
          <w:p w:rsidR="003D76B8" w:rsidP="007B1979">
            <w:pPr>
              <w:bidi w:val="0"/>
              <w:rPr>
                <w:rFonts w:ascii="Times New Roman" w:hAnsi="Times New Roman"/>
              </w:rPr>
            </w:pPr>
          </w:p>
          <w:p w:rsidR="003D76B8" w:rsidP="007B1979">
            <w:pPr>
              <w:bidi w:val="0"/>
              <w:rPr>
                <w:rFonts w:ascii="Times New Roman" w:hAnsi="Times New Roman"/>
              </w:rPr>
            </w:pPr>
          </w:p>
          <w:p w:rsidR="003D76B8" w:rsidP="007B1979">
            <w:pPr>
              <w:bidi w:val="0"/>
              <w:rPr>
                <w:rFonts w:ascii="Times New Roman" w:hAnsi="Times New Roman"/>
              </w:rPr>
            </w:pPr>
          </w:p>
          <w:p w:rsidR="003D76B8" w:rsidP="007B1979">
            <w:pPr>
              <w:bidi w:val="0"/>
              <w:rPr>
                <w:rFonts w:ascii="Times New Roman" w:hAnsi="Times New Roman"/>
              </w:rPr>
            </w:pPr>
          </w:p>
          <w:p w:rsidR="003D76B8" w:rsidP="007B1979">
            <w:pPr>
              <w:bidi w:val="0"/>
              <w:rPr>
                <w:rFonts w:ascii="Times New Roman" w:hAnsi="Times New Roman"/>
              </w:rPr>
            </w:pPr>
          </w:p>
          <w:p w:rsidR="003D76B8" w:rsidP="007B1979">
            <w:pPr>
              <w:bidi w:val="0"/>
              <w:rPr>
                <w:rFonts w:ascii="Times New Roman" w:hAnsi="Times New Roman"/>
              </w:rPr>
            </w:pPr>
          </w:p>
          <w:p w:rsidR="003D76B8" w:rsidP="007B1979">
            <w:pPr>
              <w:bidi w:val="0"/>
              <w:rPr>
                <w:rFonts w:ascii="Times New Roman" w:hAnsi="Times New Roman"/>
              </w:rPr>
            </w:pPr>
          </w:p>
          <w:p w:rsidR="003D76B8" w:rsidP="007B1979">
            <w:pPr>
              <w:bidi w:val="0"/>
              <w:rPr>
                <w:rFonts w:ascii="Times New Roman" w:hAnsi="Times New Roman"/>
              </w:rPr>
            </w:pPr>
          </w:p>
          <w:p w:rsidR="003D76B8" w:rsidP="007B1979">
            <w:pPr>
              <w:bidi w:val="0"/>
              <w:rPr>
                <w:rFonts w:ascii="Times New Roman" w:hAnsi="Times New Roman"/>
              </w:rPr>
            </w:pPr>
          </w:p>
          <w:p w:rsidR="003D76B8" w:rsidP="007B1979">
            <w:pPr>
              <w:bidi w:val="0"/>
              <w:rPr>
                <w:rFonts w:ascii="Times New Roman" w:hAnsi="Times New Roman"/>
              </w:rPr>
            </w:pPr>
          </w:p>
          <w:p w:rsidR="003D76B8" w:rsidP="007B1979">
            <w:pPr>
              <w:bidi w:val="0"/>
              <w:rPr>
                <w:rFonts w:ascii="Times New Roman" w:hAnsi="Times New Roman"/>
              </w:rPr>
            </w:pPr>
          </w:p>
          <w:p w:rsidR="003D76B8" w:rsidP="007B1979">
            <w:pPr>
              <w:bidi w:val="0"/>
              <w:rPr>
                <w:rFonts w:ascii="Times New Roman" w:hAnsi="Times New Roman"/>
              </w:rPr>
            </w:pPr>
          </w:p>
          <w:p w:rsidR="003D76B8" w:rsidP="007B1979">
            <w:pPr>
              <w:bidi w:val="0"/>
              <w:rPr>
                <w:rFonts w:ascii="Times New Roman" w:hAnsi="Times New Roman"/>
              </w:rPr>
            </w:pPr>
          </w:p>
          <w:p w:rsidR="003D76B8" w:rsidP="007B1979">
            <w:pPr>
              <w:bidi w:val="0"/>
              <w:rPr>
                <w:rFonts w:ascii="Times New Roman" w:hAnsi="Times New Roman"/>
              </w:rPr>
            </w:pPr>
          </w:p>
          <w:p w:rsidR="003D76B8" w:rsidP="007B1979">
            <w:pPr>
              <w:bidi w:val="0"/>
              <w:rPr>
                <w:rFonts w:ascii="Times New Roman" w:hAnsi="Times New Roman"/>
              </w:rPr>
            </w:pPr>
          </w:p>
          <w:p w:rsidR="003D76B8" w:rsidP="007B1979">
            <w:pPr>
              <w:bidi w:val="0"/>
              <w:rPr>
                <w:rFonts w:ascii="Times New Roman" w:hAnsi="Times New Roman"/>
              </w:rPr>
            </w:pPr>
          </w:p>
          <w:p w:rsidR="003D76B8" w:rsidP="007B1979">
            <w:pPr>
              <w:bidi w:val="0"/>
              <w:rPr>
                <w:rFonts w:ascii="Times New Roman" w:hAnsi="Times New Roman"/>
              </w:rPr>
            </w:pPr>
          </w:p>
          <w:p w:rsidR="003D76B8" w:rsidP="007B1979">
            <w:pPr>
              <w:bidi w:val="0"/>
              <w:rPr>
                <w:rFonts w:ascii="Times New Roman" w:hAnsi="Times New Roman"/>
              </w:rPr>
            </w:pPr>
          </w:p>
          <w:p w:rsidR="003D76B8" w:rsidP="007B1979">
            <w:pPr>
              <w:bidi w:val="0"/>
              <w:rPr>
                <w:rFonts w:ascii="Times New Roman" w:hAnsi="Times New Roman"/>
              </w:rPr>
            </w:pPr>
          </w:p>
          <w:p w:rsidR="003D76B8" w:rsidP="007B1979">
            <w:pPr>
              <w:bidi w:val="0"/>
              <w:rPr>
                <w:rFonts w:ascii="Times New Roman" w:hAnsi="Times New Roman"/>
              </w:rPr>
            </w:pPr>
          </w:p>
          <w:p w:rsidR="003D76B8" w:rsidP="007B1979">
            <w:pPr>
              <w:bidi w:val="0"/>
              <w:rPr>
                <w:rFonts w:ascii="Times New Roman" w:hAnsi="Times New Roman"/>
              </w:rPr>
            </w:pPr>
          </w:p>
          <w:p w:rsidR="003D76B8" w:rsidP="007B1979">
            <w:pPr>
              <w:bidi w:val="0"/>
              <w:rPr>
                <w:rFonts w:ascii="Times New Roman" w:hAnsi="Times New Roman"/>
              </w:rPr>
            </w:pPr>
          </w:p>
          <w:p w:rsidR="003D76B8" w:rsidP="007B1979">
            <w:pPr>
              <w:bidi w:val="0"/>
              <w:rPr>
                <w:rFonts w:ascii="Times New Roman" w:hAnsi="Times New Roman"/>
              </w:rPr>
            </w:pPr>
          </w:p>
          <w:p w:rsidR="003D76B8" w:rsidP="007B1979">
            <w:pPr>
              <w:bidi w:val="0"/>
              <w:rPr>
                <w:rFonts w:ascii="Times New Roman" w:hAnsi="Times New Roman"/>
              </w:rPr>
            </w:pPr>
          </w:p>
          <w:p w:rsidR="003D76B8" w:rsidP="007B1979">
            <w:pPr>
              <w:bidi w:val="0"/>
              <w:rPr>
                <w:rFonts w:ascii="Times New Roman" w:hAnsi="Times New Roman"/>
              </w:rPr>
            </w:pPr>
          </w:p>
          <w:p w:rsidR="003D76B8" w:rsidP="007B1979">
            <w:pPr>
              <w:bidi w:val="0"/>
              <w:rPr>
                <w:rFonts w:ascii="Times New Roman" w:hAnsi="Times New Roman"/>
              </w:rPr>
            </w:pPr>
          </w:p>
          <w:p w:rsidR="003D76B8" w:rsidP="007B1979">
            <w:pPr>
              <w:bidi w:val="0"/>
              <w:rPr>
                <w:rFonts w:ascii="Times New Roman" w:hAnsi="Times New Roman"/>
              </w:rPr>
            </w:pPr>
          </w:p>
          <w:p w:rsidR="003D76B8" w:rsidP="007B1979">
            <w:pPr>
              <w:bidi w:val="0"/>
              <w:rPr>
                <w:rFonts w:ascii="Times New Roman" w:hAnsi="Times New Roman"/>
              </w:rPr>
            </w:pPr>
          </w:p>
          <w:p w:rsidR="003D76B8" w:rsidP="007B1979">
            <w:pPr>
              <w:bidi w:val="0"/>
              <w:rPr>
                <w:rFonts w:ascii="Times New Roman" w:hAnsi="Times New Roman"/>
              </w:rPr>
            </w:pPr>
          </w:p>
          <w:p w:rsidR="003D76B8" w:rsidP="007B1979">
            <w:pPr>
              <w:bidi w:val="0"/>
              <w:rPr>
                <w:rFonts w:ascii="Times New Roman" w:hAnsi="Times New Roman"/>
              </w:rPr>
            </w:pPr>
          </w:p>
          <w:p w:rsidR="003D76B8" w:rsidP="007B1979">
            <w:pPr>
              <w:bidi w:val="0"/>
              <w:rPr>
                <w:rFonts w:ascii="Times New Roman" w:hAnsi="Times New Roman"/>
              </w:rPr>
            </w:pPr>
          </w:p>
          <w:p w:rsidR="003D76B8" w:rsidP="007B1979">
            <w:pPr>
              <w:bidi w:val="0"/>
              <w:rPr>
                <w:rFonts w:ascii="Times New Roman" w:hAnsi="Times New Roman"/>
              </w:rPr>
            </w:pPr>
          </w:p>
          <w:p w:rsidR="003D76B8" w:rsidP="007B1979">
            <w:pPr>
              <w:bidi w:val="0"/>
              <w:rPr>
                <w:rFonts w:ascii="Times New Roman" w:hAnsi="Times New Roman"/>
              </w:rPr>
            </w:pPr>
          </w:p>
          <w:p w:rsidR="003D76B8" w:rsidP="007B1979">
            <w:pPr>
              <w:bidi w:val="0"/>
              <w:rPr>
                <w:rFonts w:ascii="Times New Roman" w:hAnsi="Times New Roman"/>
              </w:rPr>
            </w:pPr>
          </w:p>
          <w:p w:rsidR="003D76B8" w:rsidP="007B1979">
            <w:pPr>
              <w:bidi w:val="0"/>
              <w:rPr>
                <w:rFonts w:ascii="Times New Roman" w:hAnsi="Times New Roman"/>
              </w:rPr>
            </w:pPr>
          </w:p>
          <w:p w:rsidR="003D76B8" w:rsidP="007B1979">
            <w:pPr>
              <w:bidi w:val="0"/>
              <w:rPr>
                <w:rFonts w:ascii="Times New Roman" w:hAnsi="Times New Roman"/>
              </w:rPr>
            </w:pPr>
          </w:p>
          <w:p w:rsidR="003D76B8" w:rsidP="007B1979">
            <w:pPr>
              <w:bidi w:val="0"/>
              <w:rPr>
                <w:rFonts w:ascii="Times New Roman" w:hAnsi="Times New Roman"/>
              </w:rPr>
            </w:pPr>
          </w:p>
          <w:p w:rsidR="003D76B8" w:rsidP="007B1979">
            <w:pPr>
              <w:bidi w:val="0"/>
              <w:rPr>
                <w:rFonts w:ascii="Times New Roman" w:hAnsi="Times New Roman"/>
              </w:rPr>
            </w:pPr>
          </w:p>
          <w:p w:rsidR="003D76B8" w:rsidP="007B1979">
            <w:pPr>
              <w:bidi w:val="0"/>
              <w:rPr>
                <w:rFonts w:ascii="Times New Roman" w:hAnsi="Times New Roman"/>
              </w:rPr>
            </w:pPr>
          </w:p>
          <w:p w:rsidR="003D76B8" w:rsidP="007B1979">
            <w:pPr>
              <w:bidi w:val="0"/>
              <w:rPr>
                <w:rFonts w:ascii="Times New Roman" w:hAnsi="Times New Roman"/>
              </w:rPr>
            </w:pPr>
          </w:p>
          <w:p w:rsidR="003D76B8" w:rsidP="007B1979">
            <w:pPr>
              <w:bidi w:val="0"/>
              <w:rPr>
                <w:rFonts w:ascii="Times New Roman" w:hAnsi="Times New Roman"/>
              </w:rPr>
            </w:pPr>
          </w:p>
          <w:p w:rsidR="003D76B8" w:rsidP="007B1979">
            <w:pPr>
              <w:bidi w:val="0"/>
              <w:rPr>
                <w:rFonts w:ascii="Times New Roman" w:hAnsi="Times New Roman"/>
              </w:rPr>
            </w:pPr>
          </w:p>
          <w:p w:rsidR="003D76B8" w:rsidP="007B1979">
            <w:pPr>
              <w:bidi w:val="0"/>
              <w:rPr>
                <w:rFonts w:ascii="Times New Roman" w:hAnsi="Times New Roman"/>
              </w:rPr>
            </w:pPr>
          </w:p>
          <w:p w:rsidR="003D76B8" w:rsidP="007B1979">
            <w:pPr>
              <w:bidi w:val="0"/>
              <w:rPr>
                <w:rFonts w:ascii="Times New Roman" w:hAnsi="Times New Roman"/>
              </w:rPr>
            </w:pPr>
          </w:p>
          <w:p w:rsidR="003D76B8" w:rsidP="007B1979">
            <w:pPr>
              <w:bidi w:val="0"/>
              <w:rPr>
                <w:rFonts w:ascii="Times New Roman" w:hAnsi="Times New Roman"/>
              </w:rPr>
            </w:pPr>
          </w:p>
          <w:p w:rsidR="003D76B8" w:rsidP="007B1979">
            <w:pPr>
              <w:bidi w:val="0"/>
              <w:rPr>
                <w:rFonts w:ascii="Times New Roman" w:hAnsi="Times New Roman"/>
              </w:rPr>
            </w:pPr>
          </w:p>
          <w:p w:rsidR="003D76B8" w:rsidP="007B1979">
            <w:pPr>
              <w:bidi w:val="0"/>
              <w:rPr>
                <w:rFonts w:ascii="Times New Roman" w:hAnsi="Times New Roman"/>
              </w:rPr>
            </w:pPr>
          </w:p>
          <w:p w:rsidR="003D76B8" w:rsidP="007B1979">
            <w:pPr>
              <w:bidi w:val="0"/>
              <w:rPr>
                <w:rFonts w:ascii="Times New Roman" w:hAnsi="Times New Roman"/>
              </w:rPr>
            </w:pPr>
          </w:p>
          <w:p w:rsidR="003D76B8" w:rsidP="007B1979">
            <w:pPr>
              <w:bidi w:val="0"/>
              <w:rPr>
                <w:rFonts w:ascii="Times New Roman" w:hAnsi="Times New Roman"/>
              </w:rPr>
            </w:pPr>
          </w:p>
          <w:p w:rsidR="003D76B8" w:rsidP="007B1979">
            <w:pPr>
              <w:bidi w:val="0"/>
              <w:rPr>
                <w:rFonts w:ascii="Times New Roman" w:hAnsi="Times New Roman"/>
              </w:rPr>
            </w:pPr>
          </w:p>
          <w:p w:rsidR="003D76B8" w:rsidP="007B1979">
            <w:pPr>
              <w:bidi w:val="0"/>
              <w:rPr>
                <w:rFonts w:ascii="Times New Roman" w:hAnsi="Times New Roman"/>
              </w:rPr>
            </w:pPr>
          </w:p>
          <w:p w:rsidR="003D76B8" w:rsidP="007B1979">
            <w:pPr>
              <w:bidi w:val="0"/>
              <w:rPr>
                <w:rFonts w:ascii="Times New Roman" w:hAnsi="Times New Roman"/>
              </w:rPr>
            </w:pPr>
          </w:p>
          <w:p w:rsidR="003D76B8" w:rsidP="007B1979">
            <w:pPr>
              <w:bidi w:val="0"/>
              <w:rPr>
                <w:rFonts w:ascii="Times New Roman" w:hAnsi="Times New Roman"/>
              </w:rPr>
            </w:pPr>
          </w:p>
          <w:p w:rsidR="003D76B8" w:rsidP="007B1979">
            <w:pPr>
              <w:bidi w:val="0"/>
              <w:rPr>
                <w:rFonts w:ascii="Times New Roman" w:hAnsi="Times New Roman"/>
              </w:rPr>
            </w:pPr>
          </w:p>
          <w:p w:rsidR="003D76B8" w:rsidP="007B1979">
            <w:pPr>
              <w:bidi w:val="0"/>
              <w:rPr>
                <w:rFonts w:ascii="Times New Roman" w:hAnsi="Times New Roman"/>
              </w:rPr>
            </w:pPr>
          </w:p>
          <w:p w:rsidR="003D76B8" w:rsidP="007B1979">
            <w:pPr>
              <w:bidi w:val="0"/>
              <w:rPr>
                <w:rFonts w:ascii="Times New Roman" w:hAnsi="Times New Roman"/>
              </w:rPr>
            </w:pPr>
          </w:p>
          <w:p w:rsidR="003D76B8" w:rsidP="007B1979">
            <w:pPr>
              <w:bidi w:val="0"/>
              <w:rPr>
                <w:rFonts w:ascii="Times New Roman" w:hAnsi="Times New Roman"/>
              </w:rPr>
            </w:pPr>
          </w:p>
          <w:p w:rsidR="003D76B8" w:rsidP="007B1979">
            <w:pPr>
              <w:bidi w:val="0"/>
              <w:rPr>
                <w:rFonts w:ascii="Times New Roman" w:hAnsi="Times New Roman"/>
              </w:rPr>
            </w:pPr>
          </w:p>
          <w:p w:rsidR="003D76B8" w:rsidP="007B1979">
            <w:pPr>
              <w:bidi w:val="0"/>
              <w:rPr>
                <w:rFonts w:ascii="Times New Roman" w:hAnsi="Times New Roman"/>
              </w:rPr>
            </w:pPr>
          </w:p>
          <w:p w:rsidR="003D76B8" w:rsidP="007B1979">
            <w:pPr>
              <w:bidi w:val="0"/>
              <w:rPr>
                <w:rFonts w:ascii="Times New Roman" w:hAnsi="Times New Roman"/>
              </w:rPr>
            </w:pPr>
          </w:p>
          <w:p w:rsidR="003D76B8" w:rsidP="007B1979">
            <w:pPr>
              <w:bidi w:val="0"/>
              <w:rPr>
                <w:rFonts w:ascii="Times New Roman" w:hAnsi="Times New Roman"/>
              </w:rPr>
            </w:pPr>
          </w:p>
          <w:p w:rsidR="003D76B8" w:rsidP="007B1979">
            <w:pPr>
              <w:bidi w:val="0"/>
              <w:rPr>
                <w:rFonts w:ascii="Times New Roman" w:hAnsi="Times New Roman"/>
              </w:rPr>
            </w:pPr>
          </w:p>
          <w:p w:rsidR="003D76B8" w:rsidP="007B1979">
            <w:pPr>
              <w:bidi w:val="0"/>
              <w:rPr>
                <w:rFonts w:ascii="Times New Roman" w:hAnsi="Times New Roman"/>
              </w:rPr>
            </w:pPr>
          </w:p>
          <w:p w:rsidR="003D76B8" w:rsidP="007B1979">
            <w:pPr>
              <w:bidi w:val="0"/>
              <w:rPr>
                <w:rFonts w:ascii="Times New Roman" w:hAnsi="Times New Roman"/>
              </w:rPr>
            </w:pPr>
          </w:p>
          <w:p w:rsidR="003D76B8" w:rsidP="007B1979">
            <w:pPr>
              <w:bidi w:val="0"/>
              <w:rPr>
                <w:rFonts w:ascii="Times New Roman" w:hAnsi="Times New Roman"/>
              </w:rPr>
            </w:pPr>
          </w:p>
          <w:p w:rsidR="003D76B8" w:rsidP="007B1979">
            <w:pPr>
              <w:bidi w:val="0"/>
              <w:rPr>
                <w:rFonts w:ascii="Times New Roman" w:hAnsi="Times New Roman"/>
              </w:rPr>
            </w:pPr>
          </w:p>
          <w:p w:rsidR="003D76B8" w:rsidP="007B1979">
            <w:pPr>
              <w:bidi w:val="0"/>
              <w:rPr>
                <w:rFonts w:ascii="Times New Roman" w:hAnsi="Times New Roman"/>
              </w:rPr>
            </w:pPr>
          </w:p>
          <w:p w:rsidR="003D76B8" w:rsidP="007B1979">
            <w:pPr>
              <w:bidi w:val="0"/>
              <w:rPr>
                <w:rFonts w:ascii="Times New Roman" w:hAnsi="Times New Roman"/>
              </w:rPr>
            </w:pPr>
          </w:p>
          <w:p w:rsidR="003D76B8" w:rsidP="007B1979">
            <w:pPr>
              <w:bidi w:val="0"/>
              <w:rPr>
                <w:rFonts w:ascii="Times New Roman" w:hAnsi="Times New Roman"/>
              </w:rPr>
            </w:pPr>
          </w:p>
          <w:p w:rsidR="003D76B8" w:rsidP="007B1979">
            <w:pPr>
              <w:bidi w:val="0"/>
              <w:rPr>
                <w:rFonts w:ascii="Times New Roman" w:hAnsi="Times New Roman"/>
              </w:rPr>
            </w:pPr>
          </w:p>
          <w:p w:rsidR="003D76B8" w:rsidP="007B1979">
            <w:pPr>
              <w:bidi w:val="0"/>
              <w:rPr>
                <w:rFonts w:ascii="Times New Roman" w:hAnsi="Times New Roman"/>
              </w:rPr>
            </w:pPr>
          </w:p>
          <w:p w:rsidR="003D76B8" w:rsidP="007B1979">
            <w:pPr>
              <w:bidi w:val="0"/>
              <w:rPr>
                <w:rFonts w:ascii="Times New Roman" w:hAnsi="Times New Roman"/>
              </w:rPr>
            </w:pPr>
          </w:p>
          <w:p w:rsidR="003D76B8" w:rsidP="007B1979">
            <w:pPr>
              <w:bidi w:val="0"/>
              <w:rPr>
                <w:rFonts w:ascii="Times New Roman" w:hAnsi="Times New Roman"/>
              </w:rPr>
            </w:pPr>
          </w:p>
          <w:p w:rsidR="003D76B8" w:rsidP="007B1979">
            <w:pPr>
              <w:bidi w:val="0"/>
              <w:rPr>
                <w:rFonts w:ascii="Times New Roman" w:hAnsi="Times New Roman"/>
              </w:rPr>
            </w:pPr>
          </w:p>
          <w:p w:rsidR="003D76B8" w:rsidP="007B1979">
            <w:pPr>
              <w:bidi w:val="0"/>
              <w:rPr>
                <w:rFonts w:ascii="Times New Roman" w:hAnsi="Times New Roman"/>
              </w:rPr>
            </w:pPr>
          </w:p>
          <w:p w:rsidR="003D76B8" w:rsidP="007B1979">
            <w:pPr>
              <w:bidi w:val="0"/>
              <w:rPr>
                <w:rFonts w:ascii="Times New Roman" w:hAnsi="Times New Roman"/>
              </w:rPr>
            </w:pPr>
          </w:p>
          <w:p w:rsidR="003D76B8" w:rsidP="007B1979">
            <w:pPr>
              <w:bidi w:val="0"/>
              <w:rPr>
                <w:rFonts w:ascii="Times New Roman" w:hAnsi="Times New Roman"/>
              </w:rPr>
            </w:pPr>
          </w:p>
          <w:p w:rsidR="003D76B8" w:rsidP="007B1979">
            <w:pPr>
              <w:bidi w:val="0"/>
              <w:rPr>
                <w:rFonts w:ascii="Times New Roman" w:hAnsi="Times New Roman"/>
              </w:rPr>
            </w:pPr>
          </w:p>
          <w:p w:rsidR="003D76B8" w:rsidP="007B1979">
            <w:pPr>
              <w:bidi w:val="0"/>
              <w:rPr>
                <w:rFonts w:ascii="Times New Roman" w:hAnsi="Times New Roman"/>
              </w:rPr>
            </w:pPr>
          </w:p>
          <w:p w:rsidR="003D76B8" w:rsidP="007B1979">
            <w:pPr>
              <w:bidi w:val="0"/>
              <w:rPr>
                <w:rFonts w:ascii="Times New Roman" w:hAnsi="Times New Roman"/>
              </w:rPr>
            </w:pPr>
          </w:p>
          <w:p w:rsidR="003D76B8" w:rsidP="007B1979">
            <w:pPr>
              <w:bidi w:val="0"/>
              <w:rPr>
                <w:rFonts w:ascii="Times New Roman" w:hAnsi="Times New Roman"/>
              </w:rPr>
            </w:pPr>
          </w:p>
          <w:p w:rsidR="003D76B8" w:rsidP="007B1979">
            <w:pPr>
              <w:bidi w:val="0"/>
              <w:rPr>
                <w:rFonts w:ascii="Times New Roman" w:hAnsi="Times New Roman"/>
              </w:rPr>
            </w:pPr>
          </w:p>
          <w:p w:rsidR="003D76B8" w:rsidP="007B1979">
            <w:pPr>
              <w:bidi w:val="0"/>
              <w:rPr>
                <w:rFonts w:ascii="Times New Roman" w:hAnsi="Times New Roman"/>
              </w:rPr>
            </w:pPr>
          </w:p>
          <w:p w:rsidR="003D76B8" w:rsidP="007B1979">
            <w:pPr>
              <w:bidi w:val="0"/>
              <w:rPr>
                <w:rFonts w:ascii="Times New Roman" w:hAnsi="Times New Roman"/>
              </w:rPr>
            </w:pPr>
          </w:p>
          <w:p w:rsidR="003D76B8" w:rsidP="007B1979">
            <w:pPr>
              <w:bidi w:val="0"/>
              <w:rPr>
                <w:rFonts w:ascii="Times New Roman" w:hAnsi="Times New Roman"/>
              </w:rPr>
            </w:pPr>
          </w:p>
          <w:p w:rsidR="003D76B8" w:rsidP="007B1979">
            <w:pPr>
              <w:bidi w:val="0"/>
              <w:rPr>
                <w:rFonts w:ascii="Times New Roman" w:hAnsi="Times New Roman"/>
              </w:rPr>
            </w:pPr>
          </w:p>
          <w:p w:rsidR="003D76B8" w:rsidP="007B1979">
            <w:pPr>
              <w:bidi w:val="0"/>
              <w:rPr>
                <w:rFonts w:ascii="Times New Roman" w:hAnsi="Times New Roman"/>
              </w:rPr>
            </w:pPr>
          </w:p>
          <w:p w:rsidR="003D76B8" w:rsidP="007B1979">
            <w:pPr>
              <w:bidi w:val="0"/>
              <w:rPr>
                <w:rFonts w:ascii="Times New Roman" w:hAnsi="Times New Roman"/>
              </w:rPr>
            </w:pPr>
          </w:p>
          <w:p w:rsidR="00C74847" w:rsidRPr="00B20ECB" w:rsidP="007B1979">
            <w:pPr>
              <w:bidi w:val="0"/>
              <w:rPr>
                <w:rFonts w:ascii="Times New Roman" w:hAnsi="Times New Roman"/>
              </w:rPr>
            </w:pPr>
          </w:p>
        </w:tc>
        <w:tc>
          <w:tcPr>
            <w:tcW w:w="992" w:type="dxa"/>
            <w:tcBorders>
              <w:top w:val="single" w:sz="4" w:space="0" w:color="auto"/>
              <w:left w:val="single" w:sz="6" w:space="0" w:color="000000"/>
              <w:bottom w:val="single" w:sz="4" w:space="0" w:color="auto"/>
              <w:right w:val="single" w:sz="6" w:space="0" w:color="000000"/>
            </w:tcBorders>
            <w:textDirection w:val="lrTb"/>
            <w:vAlign w:val="top"/>
          </w:tcPr>
          <w:p w:rsidR="00C74847" w:rsidP="007021FD">
            <w:pPr>
              <w:bidi w:val="0"/>
              <w:rPr>
                <w:rFonts w:ascii="Times New Roman" w:hAnsi="Times New Roman"/>
              </w:rPr>
            </w:pPr>
            <w:r>
              <w:rPr>
                <w:rFonts w:ascii="Times New Roman" w:hAnsi="Times New Roman"/>
              </w:rPr>
              <w:t>§ 37</w:t>
            </w:r>
          </w:p>
          <w:p w:rsidR="00C74847" w:rsidP="007021FD">
            <w:pPr>
              <w:bidi w:val="0"/>
              <w:rPr>
                <w:rFonts w:ascii="Times New Roman" w:hAnsi="Times New Roman"/>
              </w:rPr>
            </w:pPr>
            <w:r>
              <w:rPr>
                <w:rFonts w:ascii="Times New Roman" w:hAnsi="Times New Roman"/>
              </w:rPr>
              <w:t>O</w:t>
            </w:r>
            <w:r w:rsidR="00B4562A">
              <w:rPr>
                <w:rFonts w:ascii="Times New Roman" w:hAnsi="Times New Roman"/>
              </w:rPr>
              <w:t> </w:t>
            </w:r>
            <w:r>
              <w:rPr>
                <w:rFonts w:ascii="Times New Roman" w:hAnsi="Times New Roman"/>
              </w:rPr>
              <w:t>1</w:t>
            </w:r>
            <w:r w:rsidR="00B4562A">
              <w:rPr>
                <w:rFonts w:ascii="Times New Roman" w:hAnsi="Times New Roman"/>
              </w:rPr>
              <w:t>, 3, 4, 5, 6, 8</w:t>
            </w:r>
          </w:p>
          <w:p w:rsidR="00C74847" w:rsidP="007021FD">
            <w:pPr>
              <w:bidi w:val="0"/>
              <w:rPr>
                <w:rFonts w:ascii="Times New Roman" w:hAnsi="Times New Roman"/>
              </w:rPr>
            </w:pPr>
          </w:p>
          <w:p w:rsidR="00C74847" w:rsidP="007021FD">
            <w:pPr>
              <w:bidi w:val="0"/>
              <w:rPr>
                <w:rFonts w:ascii="Times New Roman" w:hAnsi="Times New Roman"/>
              </w:rPr>
            </w:pPr>
          </w:p>
          <w:p w:rsidR="00C74847" w:rsidP="007021FD">
            <w:pPr>
              <w:bidi w:val="0"/>
              <w:rPr>
                <w:rFonts w:ascii="Times New Roman" w:hAnsi="Times New Roman"/>
              </w:rPr>
            </w:pPr>
          </w:p>
          <w:p w:rsidR="00C74847" w:rsidP="007021FD">
            <w:pPr>
              <w:bidi w:val="0"/>
              <w:rPr>
                <w:rFonts w:ascii="Times New Roman" w:hAnsi="Times New Roman"/>
              </w:rPr>
            </w:pPr>
          </w:p>
          <w:p w:rsidR="00C74847" w:rsidP="007021FD">
            <w:pPr>
              <w:bidi w:val="0"/>
              <w:rPr>
                <w:rFonts w:ascii="Times New Roman" w:hAnsi="Times New Roman"/>
              </w:rPr>
            </w:pPr>
          </w:p>
          <w:p w:rsidR="00C74847" w:rsidP="007021FD">
            <w:pPr>
              <w:bidi w:val="0"/>
              <w:rPr>
                <w:rFonts w:ascii="Times New Roman" w:hAnsi="Times New Roman"/>
              </w:rPr>
            </w:pPr>
          </w:p>
          <w:p w:rsidR="00C74847" w:rsidP="007021FD">
            <w:pPr>
              <w:bidi w:val="0"/>
              <w:rPr>
                <w:rFonts w:ascii="Times New Roman" w:hAnsi="Times New Roman"/>
              </w:rPr>
            </w:pPr>
          </w:p>
          <w:p w:rsidR="00C74847" w:rsidP="007021FD">
            <w:pPr>
              <w:bidi w:val="0"/>
              <w:rPr>
                <w:rFonts w:ascii="Times New Roman" w:hAnsi="Times New Roman"/>
              </w:rPr>
            </w:pPr>
          </w:p>
          <w:p w:rsidR="00C74847" w:rsidP="007021FD">
            <w:pPr>
              <w:bidi w:val="0"/>
              <w:rPr>
                <w:rFonts w:ascii="Times New Roman" w:hAnsi="Times New Roman"/>
              </w:rPr>
            </w:pPr>
          </w:p>
          <w:p w:rsidR="00C74847" w:rsidP="007021FD">
            <w:pPr>
              <w:bidi w:val="0"/>
              <w:rPr>
                <w:rFonts w:ascii="Times New Roman" w:hAnsi="Times New Roman"/>
              </w:rPr>
            </w:pPr>
          </w:p>
          <w:p w:rsidR="00C74847" w:rsidP="007021FD">
            <w:pPr>
              <w:bidi w:val="0"/>
              <w:rPr>
                <w:rFonts w:ascii="Times New Roman" w:hAnsi="Times New Roman"/>
              </w:rPr>
            </w:pPr>
          </w:p>
          <w:p w:rsidR="00C74847" w:rsidP="007021FD">
            <w:pPr>
              <w:bidi w:val="0"/>
              <w:rPr>
                <w:rFonts w:ascii="Times New Roman" w:hAnsi="Times New Roman"/>
              </w:rPr>
            </w:pPr>
          </w:p>
          <w:p w:rsidR="00174406" w:rsidP="007021FD">
            <w:pPr>
              <w:bidi w:val="0"/>
              <w:rPr>
                <w:rFonts w:ascii="Times New Roman" w:hAnsi="Times New Roman"/>
              </w:rPr>
            </w:pPr>
          </w:p>
          <w:p w:rsidR="00174406" w:rsidP="007021FD">
            <w:pPr>
              <w:bidi w:val="0"/>
              <w:rPr>
                <w:rFonts w:ascii="Times New Roman" w:hAnsi="Times New Roman"/>
              </w:rPr>
            </w:pPr>
          </w:p>
          <w:p w:rsidR="00174406" w:rsidP="007021FD">
            <w:pPr>
              <w:bidi w:val="0"/>
              <w:rPr>
                <w:rFonts w:ascii="Times New Roman" w:hAnsi="Times New Roman"/>
              </w:rPr>
            </w:pPr>
          </w:p>
          <w:p w:rsidR="00174406" w:rsidP="007021FD">
            <w:pPr>
              <w:bidi w:val="0"/>
              <w:rPr>
                <w:rFonts w:ascii="Times New Roman" w:hAnsi="Times New Roman"/>
              </w:rPr>
            </w:pPr>
          </w:p>
          <w:p w:rsidR="00174406" w:rsidP="007021FD">
            <w:pPr>
              <w:bidi w:val="0"/>
              <w:rPr>
                <w:rFonts w:ascii="Times New Roman" w:hAnsi="Times New Roman"/>
              </w:rPr>
            </w:pPr>
          </w:p>
          <w:p w:rsidR="00174406" w:rsidP="007021FD">
            <w:pPr>
              <w:bidi w:val="0"/>
              <w:rPr>
                <w:rFonts w:ascii="Times New Roman" w:hAnsi="Times New Roman"/>
              </w:rPr>
            </w:pPr>
          </w:p>
          <w:p w:rsidR="00174406" w:rsidP="007021FD">
            <w:pPr>
              <w:bidi w:val="0"/>
              <w:rPr>
                <w:rFonts w:ascii="Times New Roman" w:hAnsi="Times New Roman"/>
              </w:rPr>
            </w:pPr>
          </w:p>
          <w:p w:rsidR="00174406" w:rsidP="007021FD">
            <w:pPr>
              <w:bidi w:val="0"/>
              <w:rPr>
                <w:rFonts w:ascii="Times New Roman" w:hAnsi="Times New Roman"/>
              </w:rPr>
            </w:pPr>
          </w:p>
          <w:p w:rsidR="00174406" w:rsidP="007021FD">
            <w:pPr>
              <w:bidi w:val="0"/>
              <w:rPr>
                <w:rFonts w:ascii="Times New Roman" w:hAnsi="Times New Roman"/>
              </w:rPr>
            </w:pPr>
          </w:p>
          <w:p w:rsidR="00174406" w:rsidP="007021FD">
            <w:pPr>
              <w:bidi w:val="0"/>
              <w:rPr>
                <w:rFonts w:ascii="Times New Roman" w:hAnsi="Times New Roman"/>
              </w:rPr>
            </w:pPr>
          </w:p>
          <w:p w:rsidR="00174406" w:rsidP="007021FD">
            <w:pPr>
              <w:bidi w:val="0"/>
              <w:rPr>
                <w:rFonts w:ascii="Times New Roman" w:hAnsi="Times New Roman"/>
              </w:rPr>
            </w:pPr>
          </w:p>
          <w:p w:rsidR="00174406" w:rsidP="007021FD">
            <w:pPr>
              <w:bidi w:val="0"/>
              <w:rPr>
                <w:rFonts w:ascii="Times New Roman" w:hAnsi="Times New Roman"/>
              </w:rPr>
            </w:pPr>
          </w:p>
          <w:p w:rsidR="00174406" w:rsidP="007021FD">
            <w:pPr>
              <w:bidi w:val="0"/>
              <w:rPr>
                <w:rFonts w:ascii="Times New Roman" w:hAnsi="Times New Roman"/>
              </w:rPr>
            </w:pPr>
          </w:p>
          <w:p w:rsidR="00174406" w:rsidP="007021FD">
            <w:pPr>
              <w:bidi w:val="0"/>
              <w:rPr>
                <w:rFonts w:ascii="Times New Roman" w:hAnsi="Times New Roman"/>
              </w:rPr>
            </w:pPr>
          </w:p>
          <w:p w:rsidR="00174406" w:rsidP="007021FD">
            <w:pPr>
              <w:bidi w:val="0"/>
              <w:rPr>
                <w:rFonts w:ascii="Times New Roman" w:hAnsi="Times New Roman"/>
              </w:rPr>
            </w:pPr>
          </w:p>
          <w:p w:rsidR="00174406" w:rsidP="007021FD">
            <w:pPr>
              <w:bidi w:val="0"/>
              <w:rPr>
                <w:rFonts w:ascii="Times New Roman" w:hAnsi="Times New Roman"/>
              </w:rPr>
            </w:pPr>
          </w:p>
          <w:p w:rsidR="00174406" w:rsidP="007021FD">
            <w:pPr>
              <w:bidi w:val="0"/>
              <w:rPr>
                <w:rFonts w:ascii="Times New Roman" w:hAnsi="Times New Roman"/>
              </w:rPr>
            </w:pPr>
          </w:p>
          <w:p w:rsidR="00174406" w:rsidP="007021FD">
            <w:pPr>
              <w:bidi w:val="0"/>
              <w:rPr>
                <w:rFonts w:ascii="Times New Roman" w:hAnsi="Times New Roman"/>
              </w:rPr>
            </w:pPr>
          </w:p>
          <w:p w:rsidR="00174406" w:rsidP="007021FD">
            <w:pPr>
              <w:bidi w:val="0"/>
              <w:rPr>
                <w:rFonts w:ascii="Times New Roman" w:hAnsi="Times New Roman"/>
              </w:rPr>
            </w:pPr>
          </w:p>
          <w:p w:rsidR="00174406" w:rsidP="007021FD">
            <w:pPr>
              <w:bidi w:val="0"/>
              <w:rPr>
                <w:rFonts w:ascii="Times New Roman" w:hAnsi="Times New Roman"/>
              </w:rPr>
            </w:pPr>
          </w:p>
          <w:p w:rsidR="00174406" w:rsidP="007021FD">
            <w:pPr>
              <w:bidi w:val="0"/>
              <w:rPr>
                <w:rFonts w:ascii="Times New Roman" w:hAnsi="Times New Roman"/>
              </w:rPr>
            </w:pPr>
          </w:p>
          <w:p w:rsidR="00174406" w:rsidP="007021FD">
            <w:pPr>
              <w:bidi w:val="0"/>
              <w:rPr>
                <w:rFonts w:ascii="Times New Roman" w:hAnsi="Times New Roman"/>
              </w:rPr>
            </w:pPr>
          </w:p>
          <w:p w:rsidR="00174406" w:rsidP="007021FD">
            <w:pPr>
              <w:bidi w:val="0"/>
              <w:rPr>
                <w:rFonts w:ascii="Times New Roman" w:hAnsi="Times New Roman"/>
              </w:rPr>
            </w:pPr>
          </w:p>
          <w:p w:rsidR="00174406" w:rsidP="007021FD">
            <w:pPr>
              <w:bidi w:val="0"/>
              <w:rPr>
                <w:rFonts w:ascii="Times New Roman" w:hAnsi="Times New Roman"/>
              </w:rPr>
            </w:pPr>
          </w:p>
          <w:p w:rsidR="00174406" w:rsidP="007021FD">
            <w:pPr>
              <w:bidi w:val="0"/>
              <w:rPr>
                <w:rFonts w:ascii="Times New Roman" w:hAnsi="Times New Roman"/>
              </w:rPr>
            </w:pPr>
          </w:p>
          <w:p w:rsidR="00174406" w:rsidP="007021FD">
            <w:pPr>
              <w:bidi w:val="0"/>
              <w:rPr>
                <w:rFonts w:ascii="Times New Roman" w:hAnsi="Times New Roman"/>
              </w:rPr>
            </w:pPr>
          </w:p>
          <w:p w:rsidR="00174406" w:rsidP="007021FD">
            <w:pPr>
              <w:bidi w:val="0"/>
              <w:rPr>
                <w:rFonts w:ascii="Times New Roman" w:hAnsi="Times New Roman"/>
              </w:rPr>
            </w:pPr>
          </w:p>
          <w:p w:rsidR="00174406" w:rsidP="007021FD">
            <w:pPr>
              <w:bidi w:val="0"/>
              <w:rPr>
                <w:rFonts w:ascii="Times New Roman" w:hAnsi="Times New Roman"/>
              </w:rPr>
            </w:pPr>
          </w:p>
          <w:p w:rsidR="00174406" w:rsidP="007021FD">
            <w:pPr>
              <w:bidi w:val="0"/>
              <w:rPr>
                <w:rFonts w:ascii="Times New Roman" w:hAnsi="Times New Roman"/>
              </w:rPr>
            </w:pPr>
          </w:p>
          <w:p w:rsidR="00174406" w:rsidP="007021FD">
            <w:pPr>
              <w:bidi w:val="0"/>
              <w:rPr>
                <w:rFonts w:ascii="Times New Roman" w:hAnsi="Times New Roman"/>
              </w:rPr>
            </w:pPr>
          </w:p>
          <w:p w:rsidR="00174406" w:rsidP="007021FD">
            <w:pPr>
              <w:bidi w:val="0"/>
              <w:rPr>
                <w:rFonts w:ascii="Times New Roman" w:hAnsi="Times New Roman"/>
              </w:rPr>
            </w:pPr>
          </w:p>
          <w:p w:rsidR="00174406" w:rsidP="007021FD">
            <w:pPr>
              <w:bidi w:val="0"/>
              <w:rPr>
                <w:rFonts w:ascii="Times New Roman" w:hAnsi="Times New Roman"/>
              </w:rPr>
            </w:pPr>
          </w:p>
          <w:p w:rsidR="00174406" w:rsidP="007021FD">
            <w:pPr>
              <w:bidi w:val="0"/>
              <w:rPr>
                <w:rFonts w:ascii="Times New Roman" w:hAnsi="Times New Roman"/>
              </w:rPr>
            </w:pPr>
          </w:p>
          <w:p w:rsidR="00174406" w:rsidP="007021FD">
            <w:pPr>
              <w:bidi w:val="0"/>
              <w:rPr>
                <w:rFonts w:ascii="Times New Roman" w:hAnsi="Times New Roman"/>
              </w:rPr>
            </w:pPr>
          </w:p>
          <w:p w:rsidR="00B4562A" w:rsidP="007021FD">
            <w:pPr>
              <w:bidi w:val="0"/>
              <w:rPr>
                <w:rFonts w:ascii="Times New Roman" w:hAnsi="Times New Roman"/>
              </w:rPr>
            </w:pPr>
          </w:p>
          <w:p w:rsidR="00B4562A" w:rsidP="007021FD">
            <w:pPr>
              <w:bidi w:val="0"/>
              <w:rPr>
                <w:rFonts w:ascii="Times New Roman" w:hAnsi="Times New Roman"/>
              </w:rPr>
            </w:pPr>
          </w:p>
          <w:p w:rsidR="00B4562A" w:rsidP="007021FD">
            <w:pPr>
              <w:bidi w:val="0"/>
              <w:rPr>
                <w:rFonts w:ascii="Times New Roman" w:hAnsi="Times New Roman"/>
              </w:rPr>
            </w:pPr>
          </w:p>
          <w:p w:rsidR="00B4562A" w:rsidP="007021FD">
            <w:pPr>
              <w:bidi w:val="0"/>
              <w:rPr>
                <w:rFonts w:ascii="Times New Roman" w:hAnsi="Times New Roman"/>
              </w:rPr>
            </w:pPr>
          </w:p>
          <w:p w:rsidR="00B4562A" w:rsidP="007021FD">
            <w:pPr>
              <w:bidi w:val="0"/>
              <w:rPr>
                <w:rFonts w:ascii="Times New Roman" w:hAnsi="Times New Roman"/>
              </w:rPr>
            </w:pPr>
          </w:p>
          <w:p w:rsidR="00B4562A" w:rsidP="007021FD">
            <w:pPr>
              <w:bidi w:val="0"/>
              <w:rPr>
                <w:rFonts w:ascii="Times New Roman" w:hAnsi="Times New Roman"/>
              </w:rPr>
            </w:pPr>
          </w:p>
          <w:p w:rsidR="00174406" w:rsidP="007021FD">
            <w:pPr>
              <w:bidi w:val="0"/>
              <w:rPr>
                <w:rFonts w:ascii="Times New Roman" w:hAnsi="Times New Roman"/>
              </w:rPr>
            </w:pPr>
            <w:r>
              <w:rPr>
                <w:rFonts w:ascii="Times New Roman" w:hAnsi="Times New Roman"/>
              </w:rPr>
              <w:t>§ 38</w:t>
            </w:r>
          </w:p>
          <w:p w:rsidR="00174406" w:rsidP="007021FD">
            <w:pPr>
              <w:bidi w:val="0"/>
              <w:rPr>
                <w:rFonts w:ascii="Times New Roman" w:hAnsi="Times New Roman"/>
              </w:rPr>
            </w:pPr>
            <w:r>
              <w:rPr>
                <w:rFonts w:ascii="Times New Roman" w:hAnsi="Times New Roman"/>
              </w:rPr>
              <w:t>O</w:t>
            </w:r>
            <w:r w:rsidR="00B4562A">
              <w:rPr>
                <w:rFonts w:ascii="Times New Roman" w:hAnsi="Times New Roman"/>
              </w:rPr>
              <w:t> </w:t>
            </w:r>
            <w:r>
              <w:rPr>
                <w:rFonts w:ascii="Times New Roman" w:hAnsi="Times New Roman"/>
              </w:rPr>
              <w:t>1</w:t>
            </w:r>
            <w:r w:rsidR="00B4562A">
              <w:rPr>
                <w:rFonts w:ascii="Times New Roman" w:hAnsi="Times New Roman"/>
              </w:rPr>
              <w:t xml:space="preserve"> až 11</w:t>
            </w:r>
          </w:p>
          <w:p w:rsidR="00174406" w:rsidP="007021FD">
            <w:pPr>
              <w:bidi w:val="0"/>
              <w:rPr>
                <w:rFonts w:ascii="Times New Roman" w:hAnsi="Times New Roman"/>
              </w:rPr>
            </w:pPr>
          </w:p>
          <w:p w:rsidR="00174406" w:rsidP="007021FD">
            <w:pPr>
              <w:bidi w:val="0"/>
              <w:rPr>
                <w:rFonts w:ascii="Times New Roman" w:hAnsi="Times New Roman"/>
              </w:rPr>
            </w:pPr>
          </w:p>
          <w:p w:rsidR="00174406" w:rsidP="007021FD">
            <w:pPr>
              <w:bidi w:val="0"/>
              <w:rPr>
                <w:rFonts w:ascii="Times New Roman" w:hAnsi="Times New Roman"/>
              </w:rPr>
            </w:pPr>
          </w:p>
          <w:p w:rsidR="00174406" w:rsidP="007021FD">
            <w:pPr>
              <w:bidi w:val="0"/>
              <w:rPr>
                <w:rFonts w:ascii="Times New Roman" w:hAnsi="Times New Roman"/>
              </w:rPr>
            </w:pPr>
          </w:p>
          <w:p w:rsidR="003D76B8" w:rsidP="007021FD">
            <w:pPr>
              <w:bidi w:val="0"/>
              <w:rPr>
                <w:rFonts w:ascii="Times New Roman" w:hAnsi="Times New Roman"/>
              </w:rPr>
            </w:pPr>
          </w:p>
          <w:p w:rsidR="00B4562A" w:rsidP="007021FD">
            <w:pPr>
              <w:bidi w:val="0"/>
              <w:rPr>
                <w:rFonts w:ascii="Times New Roman" w:hAnsi="Times New Roman"/>
              </w:rPr>
            </w:pPr>
          </w:p>
          <w:p w:rsidR="00B4562A" w:rsidP="007021FD">
            <w:pPr>
              <w:bidi w:val="0"/>
              <w:rPr>
                <w:rFonts w:ascii="Times New Roman" w:hAnsi="Times New Roman"/>
              </w:rPr>
            </w:pPr>
          </w:p>
          <w:p w:rsidR="00B4562A" w:rsidP="007021FD">
            <w:pPr>
              <w:bidi w:val="0"/>
              <w:rPr>
                <w:rFonts w:ascii="Times New Roman" w:hAnsi="Times New Roman"/>
              </w:rPr>
            </w:pPr>
          </w:p>
          <w:p w:rsidR="00B4562A" w:rsidP="007021FD">
            <w:pPr>
              <w:bidi w:val="0"/>
              <w:rPr>
                <w:rFonts w:ascii="Times New Roman" w:hAnsi="Times New Roman"/>
              </w:rPr>
            </w:pPr>
          </w:p>
          <w:p w:rsidR="00B4562A" w:rsidP="007021FD">
            <w:pPr>
              <w:bidi w:val="0"/>
              <w:rPr>
                <w:rFonts w:ascii="Times New Roman" w:hAnsi="Times New Roman"/>
              </w:rPr>
            </w:pPr>
          </w:p>
          <w:p w:rsidR="00B4562A" w:rsidP="007021FD">
            <w:pPr>
              <w:bidi w:val="0"/>
              <w:rPr>
                <w:rFonts w:ascii="Times New Roman" w:hAnsi="Times New Roman"/>
              </w:rPr>
            </w:pPr>
          </w:p>
          <w:p w:rsidR="00B4562A" w:rsidP="007021FD">
            <w:pPr>
              <w:bidi w:val="0"/>
              <w:rPr>
                <w:rFonts w:ascii="Times New Roman" w:hAnsi="Times New Roman"/>
              </w:rPr>
            </w:pPr>
          </w:p>
          <w:p w:rsidR="003D76B8" w:rsidP="007021FD">
            <w:pPr>
              <w:bidi w:val="0"/>
              <w:rPr>
                <w:rFonts w:ascii="Times New Roman" w:hAnsi="Times New Roman"/>
              </w:rPr>
            </w:pPr>
          </w:p>
          <w:p w:rsidR="003D76B8" w:rsidP="007021FD">
            <w:pPr>
              <w:bidi w:val="0"/>
              <w:rPr>
                <w:rFonts w:ascii="Times New Roman" w:hAnsi="Times New Roman"/>
              </w:rPr>
            </w:pPr>
          </w:p>
          <w:p w:rsidR="003D76B8" w:rsidP="007021FD">
            <w:pPr>
              <w:bidi w:val="0"/>
              <w:rPr>
                <w:rFonts w:ascii="Times New Roman" w:hAnsi="Times New Roman"/>
              </w:rPr>
            </w:pPr>
          </w:p>
          <w:p w:rsidR="003D76B8" w:rsidP="007021FD">
            <w:pPr>
              <w:bidi w:val="0"/>
              <w:rPr>
                <w:rFonts w:ascii="Times New Roman" w:hAnsi="Times New Roman"/>
              </w:rPr>
            </w:pPr>
          </w:p>
          <w:p w:rsidR="003D76B8" w:rsidP="007021FD">
            <w:pPr>
              <w:bidi w:val="0"/>
              <w:rPr>
                <w:rFonts w:ascii="Times New Roman" w:hAnsi="Times New Roman"/>
              </w:rPr>
            </w:pPr>
          </w:p>
          <w:p w:rsidR="003D76B8" w:rsidP="007021FD">
            <w:pPr>
              <w:bidi w:val="0"/>
              <w:rPr>
                <w:rFonts w:ascii="Times New Roman" w:hAnsi="Times New Roman"/>
              </w:rPr>
            </w:pPr>
          </w:p>
          <w:p w:rsidR="003D76B8" w:rsidP="007021FD">
            <w:pPr>
              <w:bidi w:val="0"/>
              <w:rPr>
                <w:rFonts w:ascii="Times New Roman" w:hAnsi="Times New Roman"/>
              </w:rPr>
            </w:pPr>
          </w:p>
          <w:p w:rsidR="003D76B8" w:rsidP="007021FD">
            <w:pPr>
              <w:bidi w:val="0"/>
              <w:rPr>
                <w:rFonts w:ascii="Times New Roman" w:hAnsi="Times New Roman"/>
              </w:rPr>
            </w:pPr>
          </w:p>
          <w:p w:rsidR="003D76B8" w:rsidP="007021FD">
            <w:pPr>
              <w:bidi w:val="0"/>
              <w:rPr>
                <w:rFonts w:ascii="Times New Roman" w:hAnsi="Times New Roman"/>
              </w:rPr>
            </w:pPr>
          </w:p>
          <w:p w:rsidR="003D76B8" w:rsidP="007021FD">
            <w:pPr>
              <w:bidi w:val="0"/>
              <w:rPr>
                <w:rFonts w:ascii="Times New Roman" w:hAnsi="Times New Roman"/>
              </w:rPr>
            </w:pPr>
          </w:p>
          <w:p w:rsidR="003D76B8" w:rsidP="007021FD">
            <w:pPr>
              <w:bidi w:val="0"/>
              <w:rPr>
                <w:rFonts w:ascii="Times New Roman" w:hAnsi="Times New Roman"/>
              </w:rPr>
            </w:pPr>
          </w:p>
          <w:p w:rsidR="003D76B8" w:rsidP="007021FD">
            <w:pPr>
              <w:bidi w:val="0"/>
              <w:rPr>
                <w:rFonts w:ascii="Times New Roman" w:hAnsi="Times New Roman"/>
              </w:rPr>
            </w:pPr>
          </w:p>
          <w:p w:rsidR="003D76B8" w:rsidP="007021FD">
            <w:pPr>
              <w:bidi w:val="0"/>
              <w:rPr>
                <w:rFonts w:ascii="Times New Roman" w:hAnsi="Times New Roman"/>
              </w:rPr>
            </w:pPr>
          </w:p>
          <w:p w:rsidR="003D76B8" w:rsidP="007021FD">
            <w:pPr>
              <w:bidi w:val="0"/>
              <w:rPr>
                <w:rFonts w:ascii="Times New Roman" w:hAnsi="Times New Roman"/>
              </w:rPr>
            </w:pPr>
          </w:p>
          <w:p w:rsidR="003D76B8" w:rsidP="007021FD">
            <w:pPr>
              <w:bidi w:val="0"/>
              <w:rPr>
                <w:rFonts w:ascii="Times New Roman" w:hAnsi="Times New Roman"/>
              </w:rPr>
            </w:pPr>
          </w:p>
          <w:p w:rsidR="003D76B8" w:rsidP="007021FD">
            <w:pPr>
              <w:bidi w:val="0"/>
              <w:rPr>
                <w:rFonts w:ascii="Times New Roman" w:hAnsi="Times New Roman"/>
              </w:rPr>
            </w:pPr>
          </w:p>
          <w:p w:rsidR="003D76B8" w:rsidP="007021FD">
            <w:pPr>
              <w:bidi w:val="0"/>
              <w:rPr>
                <w:rFonts w:ascii="Times New Roman" w:hAnsi="Times New Roman"/>
              </w:rPr>
            </w:pPr>
          </w:p>
          <w:p w:rsidR="003D76B8" w:rsidP="007021FD">
            <w:pPr>
              <w:bidi w:val="0"/>
              <w:rPr>
                <w:rFonts w:ascii="Times New Roman" w:hAnsi="Times New Roman"/>
              </w:rPr>
            </w:pPr>
          </w:p>
          <w:p w:rsidR="003D76B8" w:rsidP="007021FD">
            <w:pPr>
              <w:bidi w:val="0"/>
              <w:rPr>
                <w:rFonts w:ascii="Times New Roman" w:hAnsi="Times New Roman"/>
              </w:rPr>
            </w:pPr>
          </w:p>
          <w:p w:rsidR="003D76B8" w:rsidP="007021FD">
            <w:pPr>
              <w:bidi w:val="0"/>
              <w:rPr>
                <w:rFonts w:ascii="Times New Roman" w:hAnsi="Times New Roman"/>
              </w:rPr>
            </w:pPr>
          </w:p>
          <w:p w:rsidR="003D76B8" w:rsidP="007021FD">
            <w:pPr>
              <w:bidi w:val="0"/>
              <w:rPr>
                <w:rFonts w:ascii="Times New Roman" w:hAnsi="Times New Roman"/>
              </w:rPr>
            </w:pPr>
          </w:p>
          <w:p w:rsidR="003D76B8" w:rsidP="007021FD">
            <w:pPr>
              <w:bidi w:val="0"/>
              <w:rPr>
                <w:rFonts w:ascii="Times New Roman" w:hAnsi="Times New Roman"/>
              </w:rPr>
            </w:pPr>
          </w:p>
          <w:p w:rsidR="003D76B8" w:rsidP="007021FD">
            <w:pPr>
              <w:bidi w:val="0"/>
              <w:rPr>
                <w:rFonts w:ascii="Times New Roman" w:hAnsi="Times New Roman"/>
              </w:rPr>
            </w:pPr>
          </w:p>
          <w:p w:rsidR="003D76B8" w:rsidP="007021FD">
            <w:pPr>
              <w:bidi w:val="0"/>
              <w:rPr>
                <w:rFonts w:ascii="Times New Roman" w:hAnsi="Times New Roman"/>
              </w:rPr>
            </w:pPr>
          </w:p>
          <w:p w:rsidR="003D76B8" w:rsidP="007021FD">
            <w:pPr>
              <w:bidi w:val="0"/>
              <w:rPr>
                <w:rFonts w:ascii="Times New Roman" w:hAnsi="Times New Roman"/>
              </w:rPr>
            </w:pPr>
          </w:p>
          <w:p w:rsidR="003D76B8" w:rsidP="007021FD">
            <w:pPr>
              <w:bidi w:val="0"/>
              <w:rPr>
                <w:rFonts w:ascii="Times New Roman" w:hAnsi="Times New Roman"/>
              </w:rPr>
            </w:pPr>
          </w:p>
          <w:p w:rsidR="003D76B8" w:rsidP="007021FD">
            <w:pPr>
              <w:bidi w:val="0"/>
              <w:rPr>
                <w:rFonts w:ascii="Times New Roman" w:hAnsi="Times New Roman"/>
              </w:rPr>
            </w:pPr>
          </w:p>
          <w:p w:rsidR="003D76B8" w:rsidP="007021FD">
            <w:pPr>
              <w:bidi w:val="0"/>
              <w:rPr>
                <w:rFonts w:ascii="Times New Roman" w:hAnsi="Times New Roman"/>
              </w:rPr>
            </w:pPr>
          </w:p>
          <w:p w:rsidR="00B4562A" w:rsidP="007021FD">
            <w:pPr>
              <w:bidi w:val="0"/>
              <w:rPr>
                <w:rFonts w:ascii="Times New Roman" w:hAnsi="Times New Roman"/>
              </w:rPr>
            </w:pPr>
          </w:p>
          <w:p w:rsidR="00B4562A" w:rsidP="007021FD">
            <w:pPr>
              <w:bidi w:val="0"/>
              <w:rPr>
                <w:rFonts w:ascii="Times New Roman" w:hAnsi="Times New Roman"/>
              </w:rPr>
            </w:pPr>
          </w:p>
          <w:p w:rsidR="00B4562A" w:rsidP="007021FD">
            <w:pPr>
              <w:bidi w:val="0"/>
              <w:rPr>
                <w:rFonts w:ascii="Times New Roman" w:hAnsi="Times New Roman"/>
              </w:rPr>
            </w:pPr>
          </w:p>
          <w:p w:rsidR="00B4562A" w:rsidP="007021FD">
            <w:pPr>
              <w:bidi w:val="0"/>
              <w:rPr>
                <w:rFonts w:ascii="Times New Roman" w:hAnsi="Times New Roman"/>
              </w:rPr>
            </w:pPr>
          </w:p>
          <w:p w:rsidR="00B4562A" w:rsidP="007021FD">
            <w:pPr>
              <w:bidi w:val="0"/>
              <w:rPr>
                <w:rFonts w:ascii="Times New Roman" w:hAnsi="Times New Roman"/>
              </w:rPr>
            </w:pPr>
          </w:p>
          <w:p w:rsidR="00B4562A" w:rsidP="007021FD">
            <w:pPr>
              <w:bidi w:val="0"/>
              <w:rPr>
                <w:rFonts w:ascii="Times New Roman" w:hAnsi="Times New Roman"/>
              </w:rPr>
            </w:pPr>
          </w:p>
          <w:p w:rsidR="00B4562A" w:rsidP="007021FD">
            <w:pPr>
              <w:bidi w:val="0"/>
              <w:rPr>
                <w:rFonts w:ascii="Times New Roman" w:hAnsi="Times New Roman"/>
              </w:rPr>
            </w:pPr>
          </w:p>
          <w:p w:rsidR="00B4562A" w:rsidP="007021FD">
            <w:pPr>
              <w:bidi w:val="0"/>
              <w:rPr>
                <w:rFonts w:ascii="Times New Roman" w:hAnsi="Times New Roman"/>
              </w:rPr>
            </w:pPr>
          </w:p>
          <w:p w:rsidR="00B4562A" w:rsidP="007021FD">
            <w:pPr>
              <w:bidi w:val="0"/>
              <w:rPr>
                <w:rFonts w:ascii="Times New Roman" w:hAnsi="Times New Roman"/>
              </w:rPr>
            </w:pPr>
          </w:p>
          <w:p w:rsidR="00B4562A" w:rsidP="007021FD">
            <w:pPr>
              <w:bidi w:val="0"/>
              <w:rPr>
                <w:rFonts w:ascii="Times New Roman" w:hAnsi="Times New Roman"/>
              </w:rPr>
            </w:pPr>
          </w:p>
          <w:p w:rsidR="00B4562A" w:rsidP="007021FD">
            <w:pPr>
              <w:bidi w:val="0"/>
              <w:rPr>
                <w:rFonts w:ascii="Times New Roman" w:hAnsi="Times New Roman"/>
              </w:rPr>
            </w:pPr>
          </w:p>
          <w:p w:rsidR="00B4562A" w:rsidP="007021FD">
            <w:pPr>
              <w:bidi w:val="0"/>
              <w:rPr>
                <w:rFonts w:ascii="Times New Roman" w:hAnsi="Times New Roman"/>
              </w:rPr>
            </w:pPr>
          </w:p>
          <w:p w:rsidR="00B4562A" w:rsidP="007021FD">
            <w:pPr>
              <w:bidi w:val="0"/>
              <w:rPr>
                <w:rFonts w:ascii="Times New Roman" w:hAnsi="Times New Roman"/>
              </w:rPr>
            </w:pPr>
          </w:p>
          <w:p w:rsidR="00B4562A" w:rsidP="007021FD">
            <w:pPr>
              <w:bidi w:val="0"/>
              <w:rPr>
                <w:rFonts w:ascii="Times New Roman" w:hAnsi="Times New Roman"/>
              </w:rPr>
            </w:pPr>
          </w:p>
          <w:p w:rsidR="00B4562A" w:rsidP="007021FD">
            <w:pPr>
              <w:bidi w:val="0"/>
              <w:rPr>
                <w:rFonts w:ascii="Times New Roman" w:hAnsi="Times New Roman"/>
              </w:rPr>
            </w:pPr>
          </w:p>
          <w:p w:rsidR="00B4562A" w:rsidP="007021FD">
            <w:pPr>
              <w:bidi w:val="0"/>
              <w:rPr>
                <w:rFonts w:ascii="Times New Roman" w:hAnsi="Times New Roman"/>
              </w:rPr>
            </w:pPr>
          </w:p>
          <w:p w:rsidR="00B4562A" w:rsidP="007021FD">
            <w:pPr>
              <w:bidi w:val="0"/>
              <w:rPr>
                <w:rFonts w:ascii="Times New Roman" w:hAnsi="Times New Roman"/>
              </w:rPr>
            </w:pPr>
          </w:p>
          <w:p w:rsidR="00B4562A" w:rsidP="007021FD">
            <w:pPr>
              <w:bidi w:val="0"/>
              <w:rPr>
                <w:rFonts w:ascii="Times New Roman" w:hAnsi="Times New Roman"/>
              </w:rPr>
            </w:pPr>
          </w:p>
          <w:p w:rsidR="00B4562A" w:rsidP="007021FD">
            <w:pPr>
              <w:bidi w:val="0"/>
              <w:rPr>
                <w:rFonts w:ascii="Times New Roman" w:hAnsi="Times New Roman"/>
              </w:rPr>
            </w:pPr>
          </w:p>
          <w:p w:rsidR="00B4562A" w:rsidP="007021FD">
            <w:pPr>
              <w:bidi w:val="0"/>
              <w:rPr>
                <w:rFonts w:ascii="Times New Roman" w:hAnsi="Times New Roman"/>
              </w:rPr>
            </w:pPr>
          </w:p>
          <w:p w:rsidR="00B4562A" w:rsidP="007021FD">
            <w:pPr>
              <w:bidi w:val="0"/>
              <w:rPr>
                <w:rFonts w:ascii="Times New Roman" w:hAnsi="Times New Roman"/>
              </w:rPr>
            </w:pPr>
          </w:p>
          <w:p w:rsidR="00B4562A" w:rsidP="007021FD">
            <w:pPr>
              <w:bidi w:val="0"/>
              <w:rPr>
                <w:rFonts w:ascii="Times New Roman" w:hAnsi="Times New Roman"/>
              </w:rPr>
            </w:pPr>
          </w:p>
          <w:p w:rsidR="00B4562A" w:rsidP="007021FD">
            <w:pPr>
              <w:bidi w:val="0"/>
              <w:rPr>
                <w:rFonts w:ascii="Times New Roman" w:hAnsi="Times New Roman"/>
              </w:rPr>
            </w:pPr>
          </w:p>
          <w:p w:rsidR="00B4562A" w:rsidP="007021FD">
            <w:pPr>
              <w:bidi w:val="0"/>
              <w:rPr>
                <w:rFonts w:ascii="Times New Roman" w:hAnsi="Times New Roman"/>
              </w:rPr>
            </w:pPr>
          </w:p>
          <w:p w:rsidR="00B4562A" w:rsidP="007021FD">
            <w:pPr>
              <w:bidi w:val="0"/>
              <w:rPr>
                <w:rFonts w:ascii="Times New Roman" w:hAnsi="Times New Roman"/>
              </w:rPr>
            </w:pPr>
          </w:p>
          <w:p w:rsidR="00B4562A" w:rsidP="007021FD">
            <w:pPr>
              <w:bidi w:val="0"/>
              <w:rPr>
                <w:rFonts w:ascii="Times New Roman" w:hAnsi="Times New Roman"/>
              </w:rPr>
            </w:pPr>
          </w:p>
          <w:p w:rsidR="00B4562A" w:rsidP="007021FD">
            <w:pPr>
              <w:bidi w:val="0"/>
              <w:rPr>
                <w:rFonts w:ascii="Times New Roman" w:hAnsi="Times New Roman"/>
              </w:rPr>
            </w:pPr>
          </w:p>
          <w:p w:rsidR="00B4562A" w:rsidP="007021FD">
            <w:pPr>
              <w:bidi w:val="0"/>
              <w:rPr>
                <w:rFonts w:ascii="Times New Roman" w:hAnsi="Times New Roman"/>
              </w:rPr>
            </w:pPr>
          </w:p>
          <w:p w:rsidR="00B4562A" w:rsidP="007021FD">
            <w:pPr>
              <w:bidi w:val="0"/>
              <w:rPr>
                <w:rFonts w:ascii="Times New Roman" w:hAnsi="Times New Roman"/>
              </w:rPr>
            </w:pPr>
          </w:p>
          <w:p w:rsidR="00B4562A" w:rsidP="007021FD">
            <w:pPr>
              <w:bidi w:val="0"/>
              <w:rPr>
                <w:rFonts w:ascii="Times New Roman" w:hAnsi="Times New Roman"/>
              </w:rPr>
            </w:pPr>
          </w:p>
          <w:p w:rsidR="00B4562A" w:rsidP="007021FD">
            <w:pPr>
              <w:bidi w:val="0"/>
              <w:rPr>
                <w:rFonts w:ascii="Times New Roman" w:hAnsi="Times New Roman"/>
              </w:rPr>
            </w:pPr>
          </w:p>
          <w:p w:rsidR="00B4562A" w:rsidP="007021FD">
            <w:pPr>
              <w:bidi w:val="0"/>
              <w:rPr>
                <w:rFonts w:ascii="Times New Roman" w:hAnsi="Times New Roman"/>
              </w:rPr>
            </w:pPr>
          </w:p>
          <w:p w:rsidR="00B4562A" w:rsidP="007021FD">
            <w:pPr>
              <w:bidi w:val="0"/>
              <w:rPr>
                <w:rFonts w:ascii="Times New Roman" w:hAnsi="Times New Roman"/>
              </w:rPr>
            </w:pPr>
          </w:p>
          <w:p w:rsidR="00B4562A" w:rsidP="007021FD">
            <w:pPr>
              <w:bidi w:val="0"/>
              <w:rPr>
                <w:rFonts w:ascii="Times New Roman" w:hAnsi="Times New Roman"/>
              </w:rPr>
            </w:pPr>
          </w:p>
          <w:p w:rsidR="00B4562A" w:rsidP="007021FD">
            <w:pPr>
              <w:bidi w:val="0"/>
              <w:rPr>
                <w:rFonts w:ascii="Times New Roman" w:hAnsi="Times New Roman"/>
              </w:rPr>
            </w:pPr>
          </w:p>
          <w:p w:rsidR="00B4562A" w:rsidP="007021FD">
            <w:pPr>
              <w:bidi w:val="0"/>
              <w:rPr>
                <w:rFonts w:ascii="Times New Roman" w:hAnsi="Times New Roman"/>
              </w:rPr>
            </w:pPr>
          </w:p>
          <w:p w:rsidR="00B4562A" w:rsidP="007021FD">
            <w:pPr>
              <w:bidi w:val="0"/>
              <w:rPr>
                <w:rFonts w:ascii="Times New Roman" w:hAnsi="Times New Roman"/>
              </w:rPr>
            </w:pPr>
          </w:p>
          <w:p w:rsidR="00B4562A" w:rsidP="007021FD">
            <w:pPr>
              <w:bidi w:val="0"/>
              <w:rPr>
                <w:rFonts w:ascii="Times New Roman" w:hAnsi="Times New Roman"/>
              </w:rPr>
            </w:pPr>
          </w:p>
          <w:p w:rsidR="00B4562A" w:rsidP="007021FD">
            <w:pPr>
              <w:bidi w:val="0"/>
              <w:rPr>
                <w:rFonts w:ascii="Times New Roman" w:hAnsi="Times New Roman"/>
              </w:rPr>
            </w:pPr>
          </w:p>
          <w:p w:rsidR="00B4562A" w:rsidP="007021FD">
            <w:pPr>
              <w:bidi w:val="0"/>
              <w:rPr>
                <w:rFonts w:ascii="Times New Roman" w:hAnsi="Times New Roman"/>
              </w:rPr>
            </w:pPr>
          </w:p>
          <w:p w:rsidR="00B4562A" w:rsidP="007021FD">
            <w:pPr>
              <w:bidi w:val="0"/>
              <w:rPr>
                <w:rFonts w:ascii="Times New Roman" w:hAnsi="Times New Roman"/>
              </w:rPr>
            </w:pPr>
          </w:p>
          <w:p w:rsidR="00B4562A" w:rsidP="007021FD">
            <w:pPr>
              <w:bidi w:val="0"/>
              <w:rPr>
                <w:rFonts w:ascii="Times New Roman" w:hAnsi="Times New Roman"/>
              </w:rPr>
            </w:pPr>
          </w:p>
          <w:p w:rsidR="00B4562A" w:rsidP="007021FD">
            <w:pPr>
              <w:bidi w:val="0"/>
              <w:rPr>
                <w:rFonts w:ascii="Times New Roman" w:hAnsi="Times New Roman"/>
              </w:rPr>
            </w:pPr>
          </w:p>
          <w:p w:rsidR="00B4562A" w:rsidP="007021FD">
            <w:pPr>
              <w:bidi w:val="0"/>
              <w:rPr>
                <w:rFonts w:ascii="Times New Roman" w:hAnsi="Times New Roman"/>
              </w:rPr>
            </w:pPr>
          </w:p>
          <w:p w:rsidR="00B4562A" w:rsidP="007021FD">
            <w:pPr>
              <w:bidi w:val="0"/>
              <w:rPr>
                <w:rFonts w:ascii="Times New Roman" w:hAnsi="Times New Roman"/>
              </w:rPr>
            </w:pPr>
          </w:p>
          <w:p w:rsidR="00B4562A" w:rsidP="007021FD">
            <w:pPr>
              <w:bidi w:val="0"/>
              <w:rPr>
                <w:rFonts w:ascii="Times New Roman" w:hAnsi="Times New Roman"/>
              </w:rPr>
            </w:pPr>
          </w:p>
          <w:p w:rsidR="00B4562A" w:rsidP="007021FD">
            <w:pPr>
              <w:bidi w:val="0"/>
              <w:rPr>
                <w:rFonts w:ascii="Times New Roman" w:hAnsi="Times New Roman"/>
              </w:rPr>
            </w:pPr>
          </w:p>
          <w:p w:rsidR="00B4562A" w:rsidP="007021FD">
            <w:pPr>
              <w:bidi w:val="0"/>
              <w:rPr>
                <w:rFonts w:ascii="Times New Roman" w:hAnsi="Times New Roman"/>
              </w:rPr>
            </w:pPr>
          </w:p>
          <w:p w:rsidR="00B4562A" w:rsidP="007021FD">
            <w:pPr>
              <w:bidi w:val="0"/>
              <w:rPr>
                <w:rFonts w:ascii="Times New Roman" w:hAnsi="Times New Roman"/>
              </w:rPr>
            </w:pPr>
          </w:p>
          <w:p w:rsidR="00B4562A" w:rsidP="007021FD">
            <w:pPr>
              <w:bidi w:val="0"/>
              <w:rPr>
                <w:rFonts w:ascii="Times New Roman" w:hAnsi="Times New Roman"/>
              </w:rPr>
            </w:pPr>
          </w:p>
          <w:p w:rsidR="00B4562A" w:rsidP="007021FD">
            <w:pPr>
              <w:bidi w:val="0"/>
              <w:rPr>
                <w:rFonts w:ascii="Times New Roman" w:hAnsi="Times New Roman"/>
              </w:rPr>
            </w:pPr>
          </w:p>
          <w:p w:rsidR="00B4562A" w:rsidP="007021FD">
            <w:pPr>
              <w:bidi w:val="0"/>
              <w:rPr>
                <w:rFonts w:ascii="Times New Roman" w:hAnsi="Times New Roman"/>
              </w:rPr>
            </w:pPr>
          </w:p>
          <w:p w:rsidR="00B4562A" w:rsidP="007021FD">
            <w:pPr>
              <w:bidi w:val="0"/>
              <w:rPr>
                <w:rFonts w:ascii="Times New Roman" w:hAnsi="Times New Roman"/>
              </w:rPr>
            </w:pPr>
          </w:p>
          <w:p w:rsidR="00B4562A" w:rsidP="007021FD">
            <w:pPr>
              <w:bidi w:val="0"/>
              <w:rPr>
                <w:rFonts w:ascii="Times New Roman" w:hAnsi="Times New Roman"/>
              </w:rPr>
            </w:pPr>
          </w:p>
          <w:p w:rsidR="00B4562A" w:rsidP="007021FD">
            <w:pPr>
              <w:bidi w:val="0"/>
              <w:rPr>
                <w:rFonts w:ascii="Times New Roman" w:hAnsi="Times New Roman"/>
              </w:rPr>
            </w:pPr>
          </w:p>
          <w:p w:rsidR="00B4562A" w:rsidP="007021FD">
            <w:pPr>
              <w:bidi w:val="0"/>
              <w:rPr>
                <w:rFonts w:ascii="Times New Roman" w:hAnsi="Times New Roman"/>
              </w:rPr>
            </w:pPr>
          </w:p>
          <w:p w:rsidR="00B4562A" w:rsidP="007021FD">
            <w:pPr>
              <w:bidi w:val="0"/>
              <w:rPr>
                <w:rFonts w:ascii="Times New Roman" w:hAnsi="Times New Roman"/>
              </w:rPr>
            </w:pPr>
          </w:p>
          <w:p w:rsidR="00B4562A" w:rsidP="007021FD">
            <w:pPr>
              <w:bidi w:val="0"/>
              <w:rPr>
                <w:rFonts w:ascii="Times New Roman" w:hAnsi="Times New Roman"/>
              </w:rPr>
            </w:pPr>
          </w:p>
          <w:p w:rsidR="00B4562A" w:rsidP="007021FD">
            <w:pPr>
              <w:bidi w:val="0"/>
              <w:rPr>
                <w:rFonts w:ascii="Times New Roman" w:hAnsi="Times New Roman"/>
              </w:rPr>
            </w:pPr>
          </w:p>
          <w:p w:rsidR="00B4562A" w:rsidP="007021FD">
            <w:pPr>
              <w:bidi w:val="0"/>
              <w:rPr>
                <w:rFonts w:ascii="Times New Roman" w:hAnsi="Times New Roman"/>
              </w:rPr>
            </w:pPr>
          </w:p>
          <w:p w:rsidR="00B4562A" w:rsidP="007021FD">
            <w:pPr>
              <w:bidi w:val="0"/>
              <w:rPr>
                <w:rFonts w:ascii="Times New Roman" w:hAnsi="Times New Roman"/>
              </w:rPr>
            </w:pPr>
          </w:p>
          <w:p w:rsidR="00B4562A" w:rsidP="007021FD">
            <w:pPr>
              <w:bidi w:val="0"/>
              <w:rPr>
                <w:rFonts w:ascii="Times New Roman" w:hAnsi="Times New Roman"/>
              </w:rPr>
            </w:pPr>
          </w:p>
          <w:p w:rsidR="00B4562A" w:rsidP="007021FD">
            <w:pPr>
              <w:bidi w:val="0"/>
              <w:rPr>
                <w:rFonts w:ascii="Times New Roman" w:hAnsi="Times New Roman"/>
              </w:rPr>
            </w:pPr>
          </w:p>
          <w:p w:rsidR="00B4562A" w:rsidP="007021FD">
            <w:pPr>
              <w:bidi w:val="0"/>
              <w:rPr>
                <w:rFonts w:ascii="Times New Roman" w:hAnsi="Times New Roman"/>
              </w:rPr>
            </w:pPr>
          </w:p>
          <w:p w:rsidR="00B4562A" w:rsidP="007021FD">
            <w:pPr>
              <w:bidi w:val="0"/>
              <w:rPr>
                <w:rFonts w:ascii="Times New Roman" w:hAnsi="Times New Roman"/>
              </w:rPr>
            </w:pPr>
          </w:p>
          <w:p w:rsidR="00B4562A" w:rsidP="007021FD">
            <w:pPr>
              <w:bidi w:val="0"/>
              <w:rPr>
                <w:rFonts w:ascii="Times New Roman" w:hAnsi="Times New Roman"/>
              </w:rPr>
            </w:pPr>
          </w:p>
          <w:p w:rsidR="00B4562A" w:rsidP="007021FD">
            <w:pPr>
              <w:bidi w:val="0"/>
              <w:rPr>
                <w:rFonts w:ascii="Times New Roman" w:hAnsi="Times New Roman"/>
              </w:rPr>
            </w:pPr>
          </w:p>
          <w:p w:rsidR="00B4562A" w:rsidP="007021FD">
            <w:pPr>
              <w:bidi w:val="0"/>
              <w:rPr>
                <w:rFonts w:ascii="Times New Roman" w:hAnsi="Times New Roman"/>
              </w:rPr>
            </w:pPr>
          </w:p>
          <w:p w:rsidR="00B4562A" w:rsidP="007021FD">
            <w:pPr>
              <w:bidi w:val="0"/>
              <w:rPr>
                <w:rFonts w:ascii="Times New Roman" w:hAnsi="Times New Roman"/>
              </w:rPr>
            </w:pPr>
          </w:p>
          <w:p w:rsidR="00B4562A" w:rsidP="007021FD">
            <w:pPr>
              <w:bidi w:val="0"/>
              <w:rPr>
                <w:rFonts w:ascii="Times New Roman" w:hAnsi="Times New Roman"/>
              </w:rPr>
            </w:pPr>
          </w:p>
          <w:p w:rsidR="00B4562A" w:rsidP="007021FD">
            <w:pPr>
              <w:bidi w:val="0"/>
              <w:rPr>
                <w:rFonts w:ascii="Times New Roman" w:hAnsi="Times New Roman"/>
              </w:rPr>
            </w:pPr>
          </w:p>
          <w:p w:rsidR="00B4562A" w:rsidP="007021FD">
            <w:pPr>
              <w:bidi w:val="0"/>
              <w:rPr>
                <w:rFonts w:ascii="Times New Roman" w:hAnsi="Times New Roman"/>
              </w:rPr>
            </w:pPr>
          </w:p>
          <w:p w:rsidR="00B4562A" w:rsidP="007021FD">
            <w:pPr>
              <w:bidi w:val="0"/>
              <w:rPr>
                <w:rFonts w:ascii="Times New Roman" w:hAnsi="Times New Roman"/>
              </w:rPr>
            </w:pPr>
          </w:p>
          <w:p w:rsidR="00B4562A" w:rsidP="007021FD">
            <w:pPr>
              <w:bidi w:val="0"/>
              <w:rPr>
                <w:rFonts w:ascii="Times New Roman" w:hAnsi="Times New Roman"/>
              </w:rPr>
            </w:pPr>
          </w:p>
          <w:p w:rsidR="00B4562A" w:rsidP="007021FD">
            <w:pPr>
              <w:bidi w:val="0"/>
              <w:rPr>
                <w:rFonts w:ascii="Times New Roman" w:hAnsi="Times New Roman"/>
              </w:rPr>
            </w:pPr>
          </w:p>
          <w:p w:rsidR="00B4562A" w:rsidP="007021FD">
            <w:pPr>
              <w:bidi w:val="0"/>
              <w:rPr>
                <w:rFonts w:ascii="Times New Roman" w:hAnsi="Times New Roman"/>
              </w:rPr>
            </w:pPr>
          </w:p>
          <w:p w:rsidR="00B4562A" w:rsidP="007021FD">
            <w:pPr>
              <w:bidi w:val="0"/>
              <w:rPr>
                <w:rFonts w:ascii="Times New Roman" w:hAnsi="Times New Roman"/>
              </w:rPr>
            </w:pPr>
          </w:p>
          <w:p w:rsidR="00B4562A" w:rsidP="007021FD">
            <w:pPr>
              <w:bidi w:val="0"/>
              <w:rPr>
                <w:rFonts w:ascii="Times New Roman" w:hAnsi="Times New Roman"/>
              </w:rPr>
            </w:pPr>
          </w:p>
          <w:p w:rsidR="00B4562A" w:rsidP="007021FD">
            <w:pPr>
              <w:bidi w:val="0"/>
              <w:rPr>
                <w:rFonts w:ascii="Times New Roman" w:hAnsi="Times New Roman"/>
              </w:rPr>
            </w:pPr>
          </w:p>
          <w:p w:rsidR="00B4562A" w:rsidP="007021FD">
            <w:pPr>
              <w:bidi w:val="0"/>
              <w:rPr>
                <w:rFonts w:ascii="Times New Roman" w:hAnsi="Times New Roman"/>
              </w:rPr>
            </w:pPr>
          </w:p>
          <w:p w:rsidR="00B4562A" w:rsidP="007021FD">
            <w:pPr>
              <w:bidi w:val="0"/>
              <w:rPr>
                <w:rFonts w:ascii="Times New Roman" w:hAnsi="Times New Roman"/>
              </w:rPr>
            </w:pPr>
          </w:p>
          <w:p w:rsidR="00B4562A" w:rsidP="007021FD">
            <w:pPr>
              <w:bidi w:val="0"/>
              <w:rPr>
                <w:rFonts w:ascii="Times New Roman" w:hAnsi="Times New Roman"/>
              </w:rPr>
            </w:pPr>
          </w:p>
          <w:p w:rsidR="00B4562A" w:rsidP="007021FD">
            <w:pPr>
              <w:bidi w:val="0"/>
              <w:rPr>
                <w:rFonts w:ascii="Times New Roman" w:hAnsi="Times New Roman"/>
              </w:rPr>
            </w:pPr>
          </w:p>
          <w:p w:rsidR="00B4562A" w:rsidP="007021FD">
            <w:pPr>
              <w:bidi w:val="0"/>
              <w:rPr>
                <w:rFonts w:ascii="Times New Roman" w:hAnsi="Times New Roman"/>
              </w:rPr>
            </w:pPr>
          </w:p>
          <w:p w:rsidR="00B4562A" w:rsidP="007021FD">
            <w:pPr>
              <w:bidi w:val="0"/>
              <w:rPr>
                <w:rFonts w:ascii="Times New Roman" w:hAnsi="Times New Roman"/>
              </w:rPr>
            </w:pPr>
          </w:p>
          <w:p w:rsidR="00B4562A" w:rsidP="007021FD">
            <w:pPr>
              <w:bidi w:val="0"/>
              <w:rPr>
                <w:rFonts w:ascii="Times New Roman" w:hAnsi="Times New Roman"/>
              </w:rPr>
            </w:pPr>
          </w:p>
          <w:p w:rsidR="00B4562A" w:rsidP="007021FD">
            <w:pPr>
              <w:bidi w:val="0"/>
              <w:rPr>
                <w:rFonts w:ascii="Times New Roman" w:hAnsi="Times New Roman"/>
              </w:rPr>
            </w:pPr>
          </w:p>
          <w:p w:rsidR="00B4562A" w:rsidP="007021FD">
            <w:pPr>
              <w:bidi w:val="0"/>
              <w:rPr>
                <w:rFonts w:ascii="Times New Roman" w:hAnsi="Times New Roman"/>
              </w:rPr>
            </w:pPr>
          </w:p>
          <w:p w:rsidR="00B4562A" w:rsidP="007021FD">
            <w:pPr>
              <w:bidi w:val="0"/>
              <w:rPr>
                <w:rFonts w:ascii="Times New Roman" w:hAnsi="Times New Roman"/>
              </w:rPr>
            </w:pPr>
          </w:p>
          <w:p w:rsidR="00B4562A" w:rsidP="007021FD">
            <w:pPr>
              <w:bidi w:val="0"/>
              <w:rPr>
                <w:rFonts w:ascii="Times New Roman" w:hAnsi="Times New Roman"/>
              </w:rPr>
            </w:pPr>
          </w:p>
          <w:p w:rsidR="00B4562A" w:rsidP="007021FD">
            <w:pPr>
              <w:bidi w:val="0"/>
              <w:rPr>
                <w:rFonts w:ascii="Times New Roman" w:hAnsi="Times New Roman"/>
              </w:rPr>
            </w:pPr>
          </w:p>
          <w:p w:rsidR="00B4562A" w:rsidP="007021FD">
            <w:pPr>
              <w:bidi w:val="0"/>
              <w:rPr>
                <w:rFonts w:ascii="Times New Roman" w:hAnsi="Times New Roman"/>
              </w:rPr>
            </w:pPr>
          </w:p>
          <w:p w:rsidR="00B4562A" w:rsidP="007021FD">
            <w:pPr>
              <w:bidi w:val="0"/>
              <w:rPr>
                <w:rFonts w:ascii="Times New Roman" w:hAnsi="Times New Roman"/>
              </w:rPr>
            </w:pPr>
          </w:p>
          <w:p w:rsidR="003D76B8" w:rsidP="007021FD">
            <w:pPr>
              <w:bidi w:val="0"/>
              <w:rPr>
                <w:rFonts w:ascii="Times New Roman" w:hAnsi="Times New Roman"/>
              </w:rPr>
            </w:pPr>
          </w:p>
          <w:p w:rsidR="003D76B8" w:rsidP="007021FD">
            <w:pPr>
              <w:bidi w:val="0"/>
              <w:rPr>
                <w:rFonts w:ascii="Times New Roman" w:hAnsi="Times New Roman"/>
              </w:rPr>
            </w:pPr>
          </w:p>
          <w:p w:rsidR="003D76B8" w:rsidP="007021FD">
            <w:pPr>
              <w:bidi w:val="0"/>
              <w:rPr>
                <w:rFonts w:ascii="Times New Roman" w:hAnsi="Times New Roman"/>
              </w:rPr>
            </w:pPr>
          </w:p>
          <w:p w:rsidR="003D76B8" w:rsidP="007021FD">
            <w:pPr>
              <w:bidi w:val="0"/>
              <w:rPr>
                <w:rFonts w:ascii="Times New Roman" w:hAnsi="Times New Roman"/>
              </w:rPr>
            </w:pPr>
          </w:p>
          <w:p w:rsidR="003D76B8" w:rsidP="007021FD">
            <w:pPr>
              <w:bidi w:val="0"/>
              <w:rPr>
                <w:rFonts w:ascii="Times New Roman" w:hAnsi="Times New Roman"/>
              </w:rPr>
            </w:pPr>
          </w:p>
          <w:p w:rsidR="00C74847" w:rsidRPr="00B20ECB" w:rsidP="007021FD">
            <w:pPr>
              <w:bidi w:val="0"/>
              <w:rPr>
                <w:rFonts w:ascii="Times New Roman" w:hAnsi="Times New Roman"/>
              </w:rPr>
            </w:pPr>
          </w:p>
        </w:tc>
        <w:tc>
          <w:tcPr>
            <w:tcW w:w="3969" w:type="dxa"/>
            <w:tcBorders>
              <w:top w:val="single" w:sz="4" w:space="0" w:color="auto"/>
              <w:left w:val="single" w:sz="6" w:space="0" w:color="000000"/>
              <w:bottom w:val="single" w:sz="4" w:space="0" w:color="auto"/>
              <w:right w:val="single" w:sz="6" w:space="0" w:color="000000"/>
            </w:tcBorders>
            <w:textDirection w:val="lrTb"/>
            <w:vAlign w:val="top"/>
          </w:tcPr>
          <w:p w:rsidR="00C74847" w:rsidP="00C74847">
            <w:pPr>
              <w:bidi w:val="0"/>
              <w:jc w:val="both"/>
              <w:rPr>
                <w:rFonts w:ascii="Times New Roman" w:hAnsi="Times New Roman"/>
              </w:rPr>
            </w:pPr>
            <w:r w:rsidR="00B4562A">
              <w:rPr>
                <w:rFonts w:ascii="Times New Roman" w:hAnsi="Times New Roman"/>
              </w:rPr>
              <w:t>(1)</w:t>
            </w:r>
            <w:r>
              <w:rPr>
                <w:rFonts w:ascii="Times New Roman" w:hAnsi="Times New Roman"/>
              </w:rPr>
              <w:t>Výsledkom posudzovania vplyvov navrhovanej činnosti alebo jej zmeny je záverečné stanovisko. Záverečné stanovisko je rozhodnutie, ktoré je záväzné pre ďalšie povoľovacie konanie. Právoplatnosťou záverečného stanoviska vzniká oprávnenie navrhovateľa navrhovanej činnosti alebo jej zmeny, ktorá musí byť predmetom posudzovania vplyvov podľa § 18 ods. 1, podať návrh na začatie povoľovacieho konania k navrhovanej činnosti alebo jej zmene vo variante odsúhlasenom príslušným orgánom v záverečnom stanovisku.</w:t>
            </w:r>
          </w:p>
          <w:p w:rsidR="00C74847" w:rsidP="00C74847">
            <w:pPr>
              <w:bidi w:val="0"/>
              <w:jc w:val="both"/>
              <w:rPr>
                <w:rFonts w:ascii="Times New Roman" w:hAnsi="Times New Roman"/>
              </w:rPr>
            </w:pPr>
            <w:r w:rsidR="00B4562A">
              <w:rPr>
                <w:rFonts w:ascii="Times New Roman" w:hAnsi="Times New Roman"/>
              </w:rPr>
              <w:t>(3)</w:t>
            </w:r>
            <w:r>
              <w:rPr>
                <w:rFonts w:ascii="Times New Roman" w:hAnsi="Times New Roman"/>
              </w:rPr>
              <w:t>Ak ide o navrhovanú činnosť alebo jej zmenu, ktorá má samostatne alebo v kombinácii s inou činnosťou, alebo s iným strategickým dokumentom pravdepodobne významný nepriaznivý vplyv na územie sústavy chránených území, príslušný orgán vydá záverečné stanovisko na základe stanoviska štátneho orgánu ochrany prírody a krajiny, ktorým sa vyberie variant s najmenším pravdepodobne nepriaznivým vplyvom na životné prostredie. Príslušný orgán v záverečnom stanovisku odsúhlasí variant vybraný v stanovisku štátneho orgánu ochrany prírody a krajiny. Príslušný orgán v tom prípade v záverečnom stanovisku zároveň stanoví, že navrhovateľ je pred vydaním povolenia povinný príslušnému orgánu a povoľujúcemu orgánu hodnoverne preukázať zabezpečenie splnenia podmienok podľa osobitného predpisu.</w:t>
            </w:r>
            <w:r w:rsidRPr="00174406">
              <w:rPr>
                <w:rFonts w:ascii="Times New Roman" w:hAnsi="Times New Roman"/>
                <w:vertAlign w:val="superscript"/>
              </w:rPr>
              <w:t>18a)</w:t>
            </w:r>
            <w:r>
              <w:rPr>
                <w:rFonts w:ascii="Times New Roman" w:hAnsi="Times New Roman"/>
              </w:rPr>
              <w:t xml:space="preserve"> </w:t>
            </w:r>
          </w:p>
          <w:p w:rsidR="00C74847" w:rsidP="00C74847">
            <w:pPr>
              <w:bidi w:val="0"/>
              <w:jc w:val="both"/>
              <w:rPr>
                <w:rFonts w:ascii="Times New Roman" w:hAnsi="Times New Roman"/>
              </w:rPr>
            </w:pPr>
            <w:r w:rsidR="00B4562A">
              <w:rPr>
                <w:rFonts w:ascii="Times New Roman" w:hAnsi="Times New Roman"/>
              </w:rPr>
              <w:t>(4)</w:t>
            </w:r>
            <w:r>
              <w:rPr>
                <w:rFonts w:ascii="Times New Roman" w:hAnsi="Times New Roman"/>
              </w:rPr>
              <w:t>V záverečnom stanovisku príslušný orgán okrem celkového hodnotenia vplyvov navrhovanej činnosti alebo jej zmeny uvedie, či s jej realizáciou súhlasí alebo nesúhlasí, za akých podmienok s ňou súhlasí a v ktorom realizačnom variante, ako aj požadovaný rozsah poprojektovej analýzy (§ 39 ods. 2).</w:t>
            </w:r>
          </w:p>
          <w:p w:rsidR="00C74847" w:rsidP="00C74847">
            <w:pPr>
              <w:bidi w:val="0"/>
              <w:jc w:val="both"/>
              <w:rPr>
                <w:rFonts w:ascii="Times New Roman" w:hAnsi="Times New Roman"/>
              </w:rPr>
            </w:pPr>
            <w:r w:rsidR="00B4562A">
              <w:rPr>
                <w:rFonts w:ascii="Times New Roman" w:hAnsi="Times New Roman"/>
              </w:rPr>
              <w:t>(5)</w:t>
            </w:r>
            <w:r>
              <w:rPr>
                <w:rFonts w:ascii="Times New Roman" w:hAnsi="Times New Roman"/>
              </w:rPr>
              <w:t>Podrobnosti o obsahu záverečného stanoviska sú uvedené v prílohe č. 12.</w:t>
            </w:r>
          </w:p>
          <w:p w:rsidR="00174406" w:rsidP="00C74847">
            <w:pPr>
              <w:bidi w:val="0"/>
              <w:jc w:val="both"/>
              <w:rPr>
                <w:rFonts w:ascii="Times New Roman" w:hAnsi="Times New Roman"/>
              </w:rPr>
            </w:pPr>
            <w:r w:rsidR="00B4562A">
              <w:rPr>
                <w:rFonts w:ascii="Times New Roman" w:hAnsi="Times New Roman"/>
              </w:rPr>
              <w:t>(6)</w:t>
            </w:r>
            <w:r w:rsidRPr="00174406">
              <w:rPr>
                <w:rFonts w:ascii="Times New Roman" w:hAnsi="Times New Roman"/>
              </w:rPr>
              <w:t>Príslušný orgán doručí záverečné stanovisko do 30 dní od jeho vydania navrhovateľovi, rezortnému orgánu, povoľujúcemu orgánu, dotknutému orgánu a dotknutej obci a zverejní ho bezodkladne na webovom sídle ministerstva a na úradnej tabuli, ak ju má k dispozícii.</w:t>
            </w:r>
          </w:p>
          <w:p w:rsidR="00174406" w:rsidP="00C74847">
            <w:pPr>
              <w:bidi w:val="0"/>
              <w:jc w:val="both"/>
              <w:rPr>
                <w:rFonts w:ascii="Times New Roman" w:hAnsi="Times New Roman"/>
              </w:rPr>
            </w:pPr>
            <w:r w:rsidR="00B4562A">
              <w:rPr>
                <w:rFonts w:ascii="Times New Roman" w:hAnsi="Times New Roman"/>
              </w:rPr>
              <w:t>(8)</w:t>
            </w:r>
            <w:r w:rsidRPr="00174406">
              <w:rPr>
                <w:rFonts w:ascii="Times New Roman" w:hAnsi="Times New Roman"/>
              </w:rPr>
              <w:t>Platnosť záverečného stanoviska je sedem rokov odo dňa nadobudnutia jeho právoplatnosti. Záverečné stanovisko nestráca platnosť, ak sa počas jeho platnosti začne konanie o umiestnení alebo povolení činnosti podľa osobitných predpisov.</w:t>
            </w:r>
            <w:r w:rsidRPr="00174406">
              <w:rPr>
                <w:rFonts w:ascii="Times New Roman" w:hAnsi="Times New Roman"/>
                <w:vertAlign w:val="superscript"/>
              </w:rPr>
              <w:t>2)</w:t>
            </w:r>
          </w:p>
          <w:p w:rsidR="00C74847" w:rsidP="007021FD">
            <w:pPr>
              <w:bidi w:val="0"/>
              <w:jc w:val="both"/>
              <w:rPr>
                <w:rFonts w:ascii="Times New Roman" w:hAnsi="Times New Roman"/>
              </w:rPr>
            </w:pPr>
          </w:p>
          <w:p w:rsidR="00174406" w:rsidP="00174406">
            <w:pPr>
              <w:bidi w:val="0"/>
              <w:jc w:val="both"/>
              <w:rPr>
                <w:rFonts w:ascii="Times New Roman" w:hAnsi="Times New Roman"/>
              </w:rPr>
            </w:pPr>
            <w:r w:rsidR="00B4562A">
              <w:rPr>
                <w:rFonts w:ascii="Times New Roman" w:hAnsi="Times New Roman"/>
              </w:rPr>
              <w:t>(1)</w:t>
            </w:r>
            <w:r>
              <w:rPr>
                <w:rFonts w:ascii="Times New Roman" w:hAnsi="Times New Roman"/>
              </w:rPr>
              <w:t>Navrhovateľ je povinný zabezpečiť súlad ním predkladaného návrhu na začatie povoľovacieho konania k navrhovanej činnosti alebo jej zmene s týmto zákonom, s rozhodnutiami vydanými podľa tohto zákona a ich podmienkami.</w:t>
            </w:r>
          </w:p>
          <w:p w:rsidR="00174406" w:rsidP="00174406">
            <w:pPr>
              <w:bidi w:val="0"/>
              <w:jc w:val="both"/>
              <w:rPr>
                <w:rFonts w:ascii="Times New Roman" w:hAnsi="Times New Roman"/>
              </w:rPr>
            </w:pPr>
            <w:r w:rsidR="00B4562A">
              <w:rPr>
                <w:rFonts w:ascii="Times New Roman" w:hAnsi="Times New Roman"/>
              </w:rPr>
              <w:t>(2)</w:t>
            </w:r>
            <w:r>
              <w:rPr>
                <w:rFonts w:ascii="Times New Roman" w:hAnsi="Times New Roman"/>
              </w:rPr>
              <w:t xml:space="preserve">Povoľujúci orgán vo vzťahu k povoľovaniu navrhovanej činnosti bezodkladne zverejní na svojej úradnej tabuli a na svojom webovom sídle </w:t>
            </w:r>
          </w:p>
          <w:p w:rsidR="00174406" w:rsidP="00174406">
            <w:pPr>
              <w:bidi w:val="0"/>
              <w:jc w:val="both"/>
              <w:rPr>
                <w:rFonts w:ascii="Times New Roman" w:hAnsi="Times New Roman"/>
              </w:rPr>
            </w:pPr>
            <w:r>
              <w:rPr>
                <w:rFonts w:ascii="Times New Roman" w:hAnsi="Times New Roman"/>
              </w:rPr>
              <w:t xml:space="preserve">a) žiadosť o začatie povoľovacieho konania, </w:t>
            </w:r>
          </w:p>
          <w:p w:rsidR="00174406" w:rsidP="00174406">
            <w:pPr>
              <w:bidi w:val="0"/>
              <w:jc w:val="both"/>
              <w:rPr>
                <w:rFonts w:ascii="Times New Roman" w:hAnsi="Times New Roman"/>
              </w:rPr>
            </w:pPr>
            <w:r>
              <w:rPr>
                <w:rFonts w:ascii="Times New Roman" w:hAnsi="Times New Roman"/>
              </w:rPr>
              <w:t>b) miesto, kde je rozhodnutie vydané v povoľovacom konaní k nahliadnutiu verejnosti,</w:t>
            </w:r>
          </w:p>
          <w:p w:rsidR="00174406" w:rsidP="00174406">
            <w:pPr>
              <w:bidi w:val="0"/>
              <w:jc w:val="both"/>
              <w:rPr>
                <w:rFonts w:ascii="Times New Roman" w:hAnsi="Times New Roman"/>
              </w:rPr>
            </w:pPr>
            <w:r>
              <w:rPr>
                <w:rFonts w:ascii="Times New Roman" w:hAnsi="Times New Roman"/>
              </w:rPr>
              <w:t xml:space="preserve">c) podmienky pre realizáciu navrhovanej činnosti uvedené v povolení, </w:t>
            </w:r>
          </w:p>
          <w:p w:rsidR="00174406" w:rsidP="00174406">
            <w:pPr>
              <w:bidi w:val="0"/>
              <w:jc w:val="both"/>
              <w:rPr>
                <w:rFonts w:ascii="Times New Roman" w:hAnsi="Times New Roman"/>
              </w:rPr>
            </w:pPr>
            <w:r>
              <w:rPr>
                <w:rFonts w:ascii="Times New Roman" w:hAnsi="Times New Roman"/>
              </w:rPr>
              <w:t xml:space="preserve">d) hlavné opatrenia na predchádzanie, zníženie, a ak je to možné, kompenzácie významných nepriaznivých vplyvov navrhovanej činnosti alebo jej zmeny, ak bolo udelené povolenie, </w:t>
            </w:r>
          </w:p>
          <w:p w:rsidR="00174406" w:rsidP="00174406">
            <w:pPr>
              <w:bidi w:val="0"/>
              <w:jc w:val="both"/>
              <w:rPr>
                <w:rFonts w:ascii="Times New Roman" w:hAnsi="Times New Roman"/>
              </w:rPr>
            </w:pPr>
            <w:r>
              <w:rPr>
                <w:rFonts w:ascii="Times New Roman" w:hAnsi="Times New Roman"/>
              </w:rPr>
              <w:t>e) informáciu o účasti verejnosti v povoľovacom konaní a</w:t>
            </w:r>
          </w:p>
          <w:p w:rsidR="00174406" w:rsidP="00174406">
            <w:pPr>
              <w:bidi w:val="0"/>
              <w:jc w:val="both"/>
              <w:rPr>
                <w:rFonts w:ascii="Times New Roman" w:hAnsi="Times New Roman"/>
              </w:rPr>
            </w:pPr>
            <w:r>
              <w:rPr>
                <w:rFonts w:ascii="Times New Roman" w:hAnsi="Times New Roman"/>
              </w:rPr>
              <w:t xml:space="preserve">f) dátum nadobudnutia právoplatnosti povolenia.   </w:t>
            </w:r>
          </w:p>
          <w:p w:rsidR="00174406" w:rsidP="00174406">
            <w:pPr>
              <w:bidi w:val="0"/>
              <w:jc w:val="both"/>
              <w:rPr>
                <w:rFonts w:ascii="Times New Roman" w:hAnsi="Times New Roman"/>
              </w:rPr>
            </w:pPr>
            <w:r w:rsidR="00B4562A">
              <w:rPr>
                <w:rFonts w:ascii="Times New Roman" w:hAnsi="Times New Roman"/>
              </w:rPr>
              <w:t>(3)</w:t>
            </w:r>
            <w:r>
              <w:rPr>
                <w:rFonts w:ascii="Times New Roman" w:hAnsi="Times New Roman"/>
              </w:rPr>
              <w:t xml:space="preserve">Povoľujúci orgán nesmie vydať rozhodnutie bez vydaného záverečného stanoviska alebo bez rozhodnutia vydaného v zisťovacom konaní, ak ide o navrhovanú činnosť, ktorá podlieha rozhodovaniu podľa tohto zákona.  </w:t>
            </w:r>
          </w:p>
          <w:p w:rsidR="00174406" w:rsidP="00174406">
            <w:pPr>
              <w:bidi w:val="0"/>
              <w:jc w:val="both"/>
              <w:rPr>
                <w:rFonts w:ascii="Times New Roman" w:hAnsi="Times New Roman"/>
              </w:rPr>
            </w:pPr>
            <w:r w:rsidR="00B4562A">
              <w:rPr>
                <w:rFonts w:ascii="Times New Roman" w:hAnsi="Times New Roman"/>
              </w:rPr>
              <w:t>(4)</w:t>
            </w:r>
            <w:r>
              <w:rPr>
                <w:rFonts w:ascii="Times New Roman" w:hAnsi="Times New Roman"/>
              </w:rPr>
              <w:t>Príslušný orgán má v povoľovacom konaní k navrhovanej činnosti alebo jej zmene postavenie dotknutého orgánu, ak k nej vydal záverečné stanovisko alebo rozhodnutie vydané v zisťovacom konaní. V záväznom stanovisku príslušný orgán uvedie, či návrh na začatie povoľovacieho konania k navrhovanej činnosti je v súlade s týmto zákonom, s rozhodnutiami vydanými podľa tohto zákona a ich podmienkami. Ak ide o povoľovacie konanie podľa osobitného predpisu,</w:t>
            </w:r>
            <w:r w:rsidRPr="00174406">
              <w:rPr>
                <w:rFonts w:ascii="Times New Roman" w:hAnsi="Times New Roman"/>
                <w:vertAlign w:val="superscript"/>
              </w:rPr>
              <w:t>27)</w:t>
            </w:r>
            <w:r>
              <w:rPr>
                <w:rFonts w:ascii="Times New Roman" w:hAnsi="Times New Roman"/>
              </w:rPr>
              <w:t xml:space="preserve"> vydá príslušný orgán záväzné stanovisko osobitne vo vzťahu </w:t>
            </w:r>
          </w:p>
          <w:p w:rsidR="00174406" w:rsidP="00174406">
            <w:pPr>
              <w:bidi w:val="0"/>
              <w:jc w:val="both"/>
              <w:rPr>
                <w:rFonts w:ascii="Times New Roman" w:hAnsi="Times New Roman"/>
              </w:rPr>
            </w:pPr>
            <w:r>
              <w:rPr>
                <w:rFonts w:ascii="Times New Roman" w:hAnsi="Times New Roman"/>
              </w:rPr>
              <w:t>a) k územnému konaniu o umiestnenie stavby,</w:t>
            </w:r>
          </w:p>
          <w:p w:rsidR="00174406" w:rsidP="00174406">
            <w:pPr>
              <w:bidi w:val="0"/>
              <w:jc w:val="both"/>
              <w:rPr>
                <w:rFonts w:ascii="Times New Roman" w:hAnsi="Times New Roman"/>
              </w:rPr>
            </w:pPr>
            <w:r>
              <w:rPr>
                <w:rFonts w:ascii="Times New Roman" w:hAnsi="Times New Roman"/>
              </w:rPr>
              <w:t xml:space="preserve">b) k územnému konaniu o využití územia,  </w:t>
            </w:r>
          </w:p>
          <w:p w:rsidR="00174406" w:rsidP="00174406">
            <w:pPr>
              <w:bidi w:val="0"/>
              <w:jc w:val="both"/>
              <w:rPr>
                <w:rFonts w:ascii="Times New Roman" w:hAnsi="Times New Roman"/>
              </w:rPr>
            </w:pPr>
            <w:r>
              <w:rPr>
                <w:rFonts w:ascii="Times New Roman" w:hAnsi="Times New Roman"/>
              </w:rPr>
              <w:t xml:space="preserve">c) k stavebnému konaniu,  </w:t>
            </w:r>
          </w:p>
          <w:p w:rsidR="00174406" w:rsidP="00174406">
            <w:pPr>
              <w:bidi w:val="0"/>
              <w:jc w:val="both"/>
              <w:rPr>
                <w:rFonts w:ascii="Times New Roman" w:hAnsi="Times New Roman"/>
              </w:rPr>
            </w:pPr>
            <w:r>
              <w:rPr>
                <w:rFonts w:ascii="Times New Roman" w:hAnsi="Times New Roman"/>
              </w:rPr>
              <w:t>d) ku kolaudačnému konaniu.</w:t>
            </w:r>
          </w:p>
          <w:p w:rsidR="00174406" w:rsidP="00174406">
            <w:pPr>
              <w:bidi w:val="0"/>
              <w:jc w:val="both"/>
              <w:rPr>
                <w:rFonts w:ascii="Times New Roman" w:hAnsi="Times New Roman"/>
              </w:rPr>
            </w:pPr>
            <w:r w:rsidR="00B4562A">
              <w:rPr>
                <w:rFonts w:ascii="Times New Roman" w:hAnsi="Times New Roman"/>
              </w:rPr>
              <w:t>(5)</w:t>
            </w:r>
            <w:r>
              <w:rPr>
                <w:rFonts w:ascii="Times New Roman" w:hAnsi="Times New Roman"/>
              </w:rPr>
              <w:t>Ak príslušný orgán zistí nesúlad návrhu na začatie povoľovacieho konania k navrhovanej činnosti s týmto zákonom alebo s rozhodnutiami vydanými podľa tohto zákona, alebo s ich podmienkami, vydá záväzné stanovisko,</w:t>
            </w:r>
            <w:r w:rsidRPr="00174406">
              <w:rPr>
                <w:rFonts w:ascii="Times New Roman" w:hAnsi="Times New Roman"/>
                <w:vertAlign w:val="superscript"/>
              </w:rPr>
              <w:t>28)</w:t>
            </w:r>
            <w:r>
              <w:rPr>
                <w:rFonts w:ascii="Times New Roman" w:hAnsi="Times New Roman"/>
              </w:rPr>
              <w:t xml:space="preserve"> v ktorom túto skutočnosť uvedie a zároveň poučí navrhovateľa o povinnosti uvedenej v odseku 1. Ak zistený nesúlad spĺňa kritériá zmeny navrhovanej činnosti uvedenej v § 18 ods. 1 alebo ods. 2, príslušný orgán upozorní navrhovateľa na povinnosť uvedenú v § 29 ods. 1 písm. b). </w:t>
            </w:r>
          </w:p>
          <w:p w:rsidR="00174406" w:rsidP="00174406">
            <w:pPr>
              <w:bidi w:val="0"/>
              <w:jc w:val="both"/>
              <w:rPr>
                <w:rFonts w:ascii="Times New Roman" w:hAnsi="Times New Roman"/>
              </w:rPr>
            </w:pPr>
            <w:r w:rsidR="00B4562A">
              <w:rPr>
                <w:rFonts w:ascii="Times New Roman" w:hAnsi="Times New Roman"/>
              </w:rPr>
              <w:t>(6)</w:t>
            </w:r>
            <w:r>
              <w:rPr>
                <w:rFonts w:ascii="Times New Roman" w:hAnsi="Times New Roman"/>
              </w:rPr>
              <w:t xml:space="preserve">Rozhodnutie povoľujúceho orgánu musí byť v súlade s právoplatným rozhodnutím vydaným podľa tohto zákona a musí obsahovať informácie o rozhodnutí vydanom v zisťovacom konaní a záverečnom stanovisku. </w:t>
            </w:r>
          </w:p>
          <w:p w:rsidR="00174406" w:rsidP="00174406">
            <w:pPr>
              <w:bidi w:val="0"/>
              <w:jc w:val="both"/>
              <w:rPr>
                <w:rFonts w:ascii="Times New Roman" w:hAnsi="Times New Roman"/>
              </w:rPr>
            </w:pPr>
            <w:r w:rsidR="00B4562A">
              <w:rPr>
                <w:rFonts w:ascii="Times New Roman" w:hAnsi="Times New Roman"/>
              </w:rPr>
              <w:t>(7)</w:t>
            </w:r>
            <w:r>
              <w:rPr>
                <w:rFonts w:ascii="Times New Roman" w:hAnsi="Times New Roman"/>
              </w:rPr>
              <w:t>Ak povoľujúci orgán dostane na základe zaslania návrhu na začatie povoľovacieho konania podľa odseku 4 záväzné stanovisko príslušného orgánu, v ktorom je zistený nesúlad návrhu na začatie povoľovacieho konania s týmto zákonom, s rozhodnutím vydanom v zisťovacom konaní alebo so záverečným stanoviskom, povoľujúci orgán toto konanie preruší a určí lehotu na zosúladenie návrhu na začatie povoľovacieho konania s týmto zákonom. Ak navrhovateľ v určenej lehote podanie nezosúladí, povoľujúci orgán konanie zastaví.</w:t>
            </w:r>
          </w:p>
          <w:p w:rsidR="00174406" w:rsidP="00174406">
            <w:pPr>
              <w:bidi w:val="0"/>
              <w:jc w:val="both"/>
              <w:rPr>
                <w:rFonts w:ascii="Times New Roman" w:hAnsi="Times New Roman"/>
              </w:rPr>
            </w:pPr>
            <w:r w:rsidR="00B4562A">
              <w:rPr>
                <w:rFonts w:ascii="Times New Roman" w:hAnsi="Times New Roman"/>
              </w:rPr>
              <w:t>(8)</w:t>
            </w:r>
            <w:r>
              <w:rPr>
                <w:rFonts w:ascii="Times New Roman" w:hAnsi="Times New Roman"/>
              </w:rPr>
              <w:t xml:space="preserve">Ak navrhovateľ podá návrh na začatie povoľovacieho konania, pričom územie alebo navrhovaná činnosť, ktorej sa toto konanie týka, bola predmetom zisťovacieho konania alebo konania o vydaní záverečného stanoviska a v záverečnom stanovisku príslušný orgán vyslovil nesúhlas s realizáciou navrhovanej činnosti alebo využívania územia, povoľujúci orgán konanie zastaví. </w:t>
            </w:r>
          </w:p>
          <w:p w:rsidR="00174406" w:rsidP="00174406">
            <w:pPr>
              <w:bidi w:val="0"/>
              <w:jc w:val="both"/>
              <w:rPr>
                <w:rFonts w:ascii="Times New Roman" w:hAnsi="Times New Roman"/>
              </w:rPr>
            </w:pPr>
            <w:r w:rsidR="00B4562A">
              <w:rPr>
                <w:rFonts w:ascii="Times New Roman" w:hAnsi="Times New Roman"/>
              </w:rPr>
              <w:t>(9)</w:t>
            </w:r>
            <w:r>
              <w:rPr>
                <w:rFonts w:ascii="Times New Roman" w:hAnsi="Times New Roman"/>
              </w:rPr>
              <w:t xml:space="preserve">Ak sa povoľujúci orgán odôvodnene domnieva, že vo vzťahu k predmetu povoľovacieho konania malo byť vykonané zisťovacie konanie alebo konanie o vydaní záverečného stanoviska, ktoré sa však do dňa začatia povoľovacieho konania nezačalo, povoľujúci orgán zašle návrh na začatie konania elektronicky alebo písomne príslušnému orgánu. Príslušný orgán k tomuto návrhu vypracuje záväzné stanovisko, ak zistí jeho nesúlad s týmto zákonom, a uvedie v ňom túto skutočnosť; po doručení takého záväzného stanoviska povoľujúci orgán konanie zastaví. </w:t>
            </w:r>
          </w:p>
          <w:p w:rsidR="00174406" w:rsidP="00174406">
            <w:pPr>
              <w:bidi w:val="0"/>
              <w:jc w:val="both"/>
              <w:rPr>
                <w:rFonts w:ascii="Times New Roman" w:hAnsi="Times New Roman"/>
              </w:rPr>
            </w:pPr>
            <w:r w:rsidR="00B4562A">
              <w:rPr>
                <w:rFonts w:ascii="Times New Roman" w:hAnsi="Times New Roman"/>
              </w:rPr>
              <w:t>(10)</w:t>
            </w:r>
            <w:r>
              <w:rPr>
                <w:rFonts w:ascii="Times New Roman" w:hAnsi="Times New Roman"/>
              </w:rPr>
              <w:t>Navrhovanú činnosť, ktorá môže mať pravdepodobne samostatne alebo v kombinácii s inou činnosťou významný vplyv na územie sústavy chránených území, môže povoľujúci orgán povoliť, len ak sa na základe výsledku posudzovania vplyvov preukáže, že nebude mať nepriaznivý vplyv na integritu takého územia z hľadiska cieľov jeho ochrany, ak nie je v § 37 ods. 3 alebo v osobitnom predpise ustanovené inak.</w:t>
            </w:r>
            <w:r w:rsidRPr="00174406">
              <w:rPr>
                <w:rFonts w:ascii="Times New Roman" w:hAnsi="Times New Roman"/>
                <w:vertAlign w:val="superscript"/>
              </w:rPr>
              <w:t>29)</w:t>
            </w:r>
          </w:p>
          <w:p w:rsidR="003D76B8" w:rsidRPr="00174406" w:rsidP="00EB721A">
            <w:pPr>
              <w:bidi w:val="0"/>
              <w:jc w:val="both"/>
              <w:rPr>
                <w:rFonts w:ascii="Times New Roman" w:hAnsi="Times New Roman"/>
              </w:rPr>
            </w:pPr>
            <w:r w:rsidR="00B4562A">
              <w:rPr>
                <w:rFonts w:ascii="Times New Roman" w:hAnsi="Times New Roman"/>
              </w:rPr>
              <w:t>(11)</w:t>
            </w:r>
            <w:r w:rsidRPr="00174406" w:rsidR="00174406">
              <w:rPr>
                <w:rFonts w:ascii="Times New Roman" w:hAnsi="Times New Roman"/>
              </w:rPr>
              <w:t>Ak sa na základe výsledku posudzovania vplyvov preukáže nepriaznivý vplyv navrhovanej činnosti na integritu územia sústavy chránených území z hľadiska cieľov jeho ochrany a ak neexistujú alternatívne riešenia bez nepriaznivého vplyvu alebo ak tie nie sú s menej významným nepriaznivým vplyvom, navrhovanú činnosť možno povoliť len z</w:t>
            </w:r>
            <w:r w:rsidR="00174406">
              <w:rPr>
                <w:rFonts w:ascii="Times New Roman" w:hAnsi="Times New Roman"/>
              </w:rPr>
              <w:t xml:space="preserve"> </w:t>
            </w:r>
            <w:r w:rsidRPr="001B31C1" w:rsidR="001B31C1">
              <w:rPr>
                <w:rFonts w:ascii="Times New Roman" w:hAnsi="Times New Roman"/>
              </w:rPr>
              <w:t>naliehavých dôvodov vyššieho verejného záujmu a pod podmienkou uloženia kompenzačných opatrení podľa osobitného predpisu.30) Ak sa na príslušnom území vyskytujú prioritné biotopy alebo prioritné druhy, navrhovanú činnosť možno povoliť len z takých naliehavých dôvodov vyššieho verejného záujmu, ktoré sa týkajú verejného zdravia, verejnej bezpečnosti alebo priaznivých dôsledkov zásadného významu na životné prostredie, alebo ak podľa stanoviska Európskej komisie navrhovaná činnosť súvisí s inými naliehavými dôvodmi vyššieho verejného záujmu a pod podmienkou uloženia kompenzačných opatrení podľa osobitného predpisu.30) Navrhovateľ je v takom prípade povinný pred vydaním povolenia zabezpečiť splnenie všetkých týchto podmienok a preukázať ich splnenie spoločne so splnením podmienok podľa § 37 ods. 3, inak povoľovací orgán konanie zasta</w:t>
            </w:r>
            <w:r w:rsidR="00EB721A">
              <w:rPr>
                <w:rFonts w:ascii="Times New Roman" w:hAnsi="Times New Roman"/>
              </w:rPr>
              <w:t>ví.</w:t>
            </w:r>
          </w:p>
        </w:tc>
        <w:tc>
          <w:tcPr>
            <w:tcW w:w="708" w:type="dxa"/>
            <w:tcBorders>
              <w:top w:val="single" w:sz="4" w:space="0" w:color="auto"/>
              <w:left w:val="single" w:sz="6" w:space="0" w:color="000000"/>
              <w:bottom w:val="single" w:sz="4" w:space="0" w:color="auto"/>
              <w:right w:val="single" w:sz="6" w:space="0" w:color="000000"/>
            </w:tcBorders>
            <w:textDirection w:val="lrTb"/>
            <w:vAlign w:val="top"/>
          </w:tcPr>
          <w:p w:rsidR="00C74847" w:rsidP="007021FD">
            <w:pPr>
              <w:bidi w:val="0"/>
              <w:jc w:val="center"/>
              <w:rPr>
                <w:rFonts w:ascii="Times New Roman" w:hAnsi="Times New Roman"/>
              </w:rPr>
            </w:pPr>
            <w:r>
              <w:rPr>
                <w:rFonts w:ascii="Times New Roman" w:hAnsi="Times New Roman"/>
              </w:rPr>
              <w:t>Ú</w:t>
            </w:r>
          </w:p>
          <w:p w:rsidR="00174406" w:rsidP="007021FD">
            <w:pPr>
              <w:bidi w:val="0"/>
              <w:jc w:val="center"/>
              <w:rPr>
                <w:rFonts w:ascii="Times New Roman" w:hAnsi="Times New Roman"/>
              </w:rPr>
            </w:pPr>
          </w:p>
          <w:p w:rsidR="00174406" w:rsidP="007021FD">
            <w:pPr>
              <w:bidi w:val="0"/>
              <w:jc w:val="center"/>
              <w:rPr>
                <w:rFonts w:ascii="Times New Roman" w:hAnsi="Times New Roman"/>
              </w:rPr>
            </w:pPr>
          </w:p>
          <w:p w:rsidR="00174406" w:rsidP="007021FD">
            <w:pPr>
              <w:bidi w:val="0"/>
              <w:jc w:val="center"/>
              <w:rPr>
                <w:rFonts w:ascii="Times New Roman" w:hAnsi="Times New Roman"/>
              </w:rPr>
            </w:pPr>
          </w:p>
          <w:p w:rsidR="00174406" w:rsidP="007021FD">
            <w:pPr>
              <w:bidi w:val="0"/>
              <w:jc w:val="center"/>
              <w:rPr>
                <w:rFonts w:ascii="Times New Roman" w:hAnsi="Times New Roman"/>
              </w:rPr>
            </w:pPr>
          </w:p>
          <w:p w:rsidR="00174406" w:rsidP="007021FD">
            <w:pPr>
              <w:bidi w:val="0"/>
              <w:jc w:val="center"/>
              <w:rPr>
                <w:rFonts w:ascii="Times New Roman" w:hAnsi="Times New Roman"/>
              </w:rPr>
            </w:pPr>
          </w:p>
          <w:p w:rsidR="00174406" w:rsidP="007021FD">
            <w:pPr>
              <w:bidi w:val="0"/>
              <w:jc w:val="center"/>
              <w:rPr>
                <w:rFonts w:ascii="Times New Roman" w:hAnsi="Times New Roman"/>
              </w:rPr>
            </w:pPr>
          </w:p>
          <w:p w:rsidR="00174406" w:rsidP="007021FD">
            <w:pPr>
              <w:bidi w:val="0"/>
              <w:jc w:val="center"/>
              <w:rPr>
                <w:rFonts w:ascii="Times New Roman" w:hAnsi="Times New Roman"/>
              </w:rPr>
            </w:pPr>
          </w:p>
          <w:p w:rsidR="00174406" w:rsidP="007021FD">
            <w:pPr>
              <w:bidi w:val="0"/>
              <w:jc w:val="center"/>
              <w:rPr>
                <w:rFonts w:ascii="Times New Roman" w:hAnsi="Times New Roman"/>
              </w:rPr>
            </w:pPr>
          </w:p>
          <w:p w:rsidR="00174406" w:rsidP="007021FD">
            <w:pPr>
              <w:bidi w:val="0"/>
              <w:jc w:val="center"/>
              <w:rPr>
                <w:rFonts w:ascii="Times New Roman" w:hAnsi="Times New Roman"/>
              </w:rPr>
            </w:pPr>
          </w:p>
          <w:p w:rsidR="00174406" w:rsidP="007021FD">
            <w:pPr>
              <w:bidi w:val="0"/>
              <w:jc w:val="center"/>
              <w:rPr>
                <w:rFonts w:ascii="Times New Roman" w:hAnsi="Times New Roman"/>
              </w:rPr>
            </w:pPr>
          </w:p>
          <w:p w:rsidR="00174406" w:rsidP="007021FD">
            <w:pPr>
              <w:bidi w:val="0"/>
              <w:jc w:val="center"/>
              <w:rPr>
                <w:rFonts w:ascii="Times New Roman" w:hAnsi="Times New Roman"/>
              </w:rPr>
            </w:pPr>
          </w:p>
          <w:p w:rsidR="00174406" w:rsidP="007021FD">
            <w:pPr>
              <w:bidi w:val="0"/>
              <w:jc w:val="center"/>
              <w:rPr>
                <w:rFonts w:ascii="Times New Roman" w:hAnsi="Times New Roman"/>
              </w:rPr>
            </w:pPr>
          </w:p>
          <w:p w:rsidR="00174406" w:rsidP="007021FD">
            <w:pPr>
              <w:bidi w:val="0"/>
              <w:jc w:val="center"/>
              <w:rPr>
                <w:rFonts w:ascii="Times New Roman" w:hAnsi="Times New Roman"/>
              </w:rPr>
            </w:pPr>
          </w:p>
          <w:p w:rsidR="00174406" w:rsidP="007021FD">
            <w:pPr>
              <w:bidi w:val="0"/>
              <w:jc w:val="center"/>
              <w:rPr>
                <w:rFonts w:ascii="Times New Roman" w:hAnsi="Times New Roman"/>
              </w:rPr>
            </w:pPr>
          </w:p>
          <w:p w:rsidR="00174406" w:rsidP="007021FD">
            <w:pPr>
              <w:bidi w:val="0"/>
              <w:jc w:val="center"/>
              <w:rPr>
                <w:rFonts w:ascii="Times New Roman" w:hAnsi="Times New Roman"/>
              </w:rPr>
            </w:pPr>
          </w:p>
          <w:p w:rsidR="00174406" w:rsidP="007021FD">
            <w:pPr>
              <w:bidi w:val="0"/>
              <w:jc w:val="center"/>
              <w:rPr>
                <w:rFonts w:ascii="Times New Roman" w:hAnsi="Times New Roman"/>
              </w:rPr>
            </w:pPr>
          </w:p>
          <w:p w:rsidR="00174406" w:rsidP="007021FD">
            <w:pPr>
              <w:bidi w:val="0"/>
              <w:jc w:val="center"/>
              <w:rPr>
                <w:rFonts w:ascii="Times New Roman" w:hAnsi="Times New Roman"/>
              </w:rPr>
            </w:pPr>
          </w:p>
          <w:p w:rsidR="00174406" w:rsidP="007021FD">
            <w:pPr>
              <w:bidi w:val="0"/>
              <w:jc w:val="center"/>
              <w:rPr>
                <w:rFonts w:ascii="Times New Roman" w:hAnsi="Times New Roman"/>
              </w:rPr>
            </w:pPr>
          </w:p>
          <w:p w:rsidR="00174406" w:rsidP="007021FD">
            <w:pPr>
              <w:bidi w:val="0"/>
              <w:jc w:val="center"/>
              <w:rPr>
                <w:rFonts w:ascii="Times New Roman" w:hAnsi="Times New Roman"/>
              </w:rPr>
            </w:pPr>
          </w:p>
          <w:p w:rsidR="00174406" w:rsidP="007021FD">
            <w:pPr>
              <w:bidi w:val="0"/>
              <w:jc w:val="center"/>
              <w:rPr>
                <w:rFonts w:ascii="Times New Roman" w:hAnsi="Times New Roman"/>
              </w:rPr>
            </w:pPr>
          </w:p>
          <w:p w:rsidR="00174406" w:rsidP="007021FD">
            <w:pPr>
              <w:bidi w:val="0"/>
              <w:jc w:val="center"/>
              <w:rPr>
                <w:rFonts w:ascii="Times New Roman" w:hAnsi="Times New Roman"/>
              </w:rPr>
            </w:pPr>
          </w:p>
          <w:p w:rsidR="00174406" w:rsidP="007021FD">
            <w:pPr>
              <w:bidi w:val="0"/>
              <w:jc w:val="center"/>
              <w:rPr>
                <w:rFonts w:ascii="Times New Roman" w:hAnsi="Times New Roman"/>
              </w:rPr>
            </w:pPr>
          </w:p>
          <w:p w:rsidR="00174406" w:rsidP="007021FD">
            <w:pPr>
              <w:bidi w:val="0"/>
              <w:jc w:val="center"/>
              <w:rPr>
                <w:rFonts w:ascii="Times New Roman" w:hAnsi="Times New Roman"/>
              </w:rPr>
            </w:pPr>
          </w:p>
          <w:p w:rsidR="00174406" w:rsidP="007021FD">
            <w:pPr>
              <w:bidi w:val="0"/>
              <w:jc w:val="center"/>
              <w:rPr>
                <w:rFonts w:ascii="Times New Roman" w:hAnsi="Times New Roman"/>
              </w:rPr>
            </w:pPr>
          </w:p>
          <w:p w:rsidR="00174406" w:rsidP="007021FD">
            <w:pPr>
              <w:bidi w:val="0"/>
              <w:jc w:val="center"/>
              <w:rPr>
                <w:rFonts w:ascii="Times New Roman" w:hAnsi="Times New Roman"/>
              </w:rPr>
            </w:pPr>
          </w:p>
          <w:p w:rsidR="00174406" w:rsidP="007021FD">
            <w:pPr>
              <w:bidi w:val="0"/>
              <w:jc w:val="center"/>
              <w:rPr>
                <w:rFonts w:ascii="Times New Roman" w:hAnsi="Times New Roman"/>
              </w:rPr>
            </w:pPr>
          </w:p>
          <w:p w:rsidR="00174406" w:rsidP="007021FD">
            <w:pPr>
              <w:bidi w:val="0"/>
              <w:jc w:val="center"/>
              <w:rPr>
                <w:rFonts w:ascii="Times New Roman" w:hAnsi="Times New Roman"/>
              </w:rPr>
            </w:pPr>
          </w:p>
          <w:p w:rsidR="00174406" w:rsidP="007021FD">
            <w:pPr>
              <w:bidi w:val="0"/>
              <w:jc w:val="center"/>
              <w:rPr>
                <w:rFonts w:ascii="Times New Roman" w:hAnsi="Times New Roman"/>
              </w:rPr>
            </w:pPr>
          </w:p>
          <w:p w:rsidR="00174406" w:rsidP="007021FD">
            <w:pPr>
              <w:bidi w:val="0"/>
              <w:jc w:val="center"/>
              <w:rPr>
                <w:rFonts w:ascii="Times New Roman" w:hAnsi="Times New Roman"/>
              </w:rPr>
            </w:pPr>
          </w:p>
          <w:p w:rsidR="00174406" w:rsidP="007021FD">
            <w:pPr>
              <w:bidi w:val="0"/>
              <w:jc w:val="center"/>
              <w:rPr>
                <w:rFonts w:ascii="Times New Roman" w:hAnsi="Times New Roman"/>
              </w:rPr>
            </w:pPr>
          </w:p>
          <w:p w:rsidR="00174406" w:rsidP="007021FD">
            <w:pPr>
              <w:bidi w:val="0"/>
              <w:jc w:val="center"/>
              <w:rPr>
                <w:rFonts w:ascii="Times New Roman" w:hAnsi="Times New Roman"/>
              </w:rPr>
            </w:pPr>
          </w:p>
          <w:p w:rsidR="00174406" w:rsidP="007021FD">
            <w:pPr>
              <w:bidi w:val="0"/>
              <w:jc w:val="center"/>
              <w:rPr>
                <w:rFonts w:ascii="Times New Roman" w:hAnsi="Times New Roman"/>
              </w:rPr>
            </w:pPr>
          </w:p>
          <w:p w:rsidR="00174406" w:rsidP="007021FD">
            <w:pPr>
              <w:bidi w:val="0"/>
              <w:jc w:val="center"/>
              <w:rPr>
                <w:rFonts w:ascii="Times New Roman" w:hAnsi="Times New Roman"/>
              </w:rPr>
            </w:pPr>
          </w:p>
          <w:p w:rsidR="00174406" w:rsidP="007021FD">
            <w:pPr>
              <w:bidi w:val="0"/>
              <w:jc w:val="center"/>
              <w:rPr>
                <w:rFonts w:ascii="Times New Roman" w:hAnsi="Times New Roman"/>
              </w:rPr>
            </w:pPr>
          </w:p>
          <w:p w:rsidR="00174406" w:rsidP="007021FD">
            <w:pPr>
              <w:bidi w:val="0"/>
              <w:jc w:val="center"/>
              <w:rPr>
                <w:rFonts w:ascii="Times New Roman" w:hAnsi="Times New Roman"/>
              </w:rPr>
            </w:pPr>
          </w:p>
          <w:p w:rsidR="00174406" w:rsidP="007021FD">
            <w:pPr>
              <w:bidi w:val="0"/>
              <w:jc w:val="center"/>
              <w:rPr>
                <w:rFonts w:ascii="Times New Roman" w:hAnsi="Times New Roman"/>
              </w:rPr>
            </w:pPr>
          </w:p>
          <w:p w:rsidR="00174406" w:rsidP="007021FD">
            <w:pPr>
              <w:bidi w:val="0"/>
              <w:jc w:val="center"/>
              <w:rPr>
                <w:rFonts w:ascii="Times New Roman" w:hAnsi="Times New Roman"/>
              </w:rPr>
            </w:pPr>
          </w:p>
          <w:p w:rsidR="00174406" w:rsidP="007021FD">
            <w:pPr>
              <w:bidi w:val="0"/>
              <w:jc w:val="center"/>
              <w:rPr>
                <w:rFonts w:ascii="Times New Roman" w:hAnsi="Times New Roman"/>
              </w:rPr>
            </w:pPr>
          </w:p>
          <w:p w:rsidR="00174406" w:rsidP="007021FD">
            <w:pPr>
              <w:bidi w:val="0"/>
              <w:jc w:val="center"/>
              <w:rPr>
                <w:rFonts w:ascii="Times New Roman" w:hAnsi="Times New Roman"/>
              </w:rPr>
            </w:pPr>
          </w:p>
          <w:p w:rsidR="00174406" w:rsidP="007021FD">
            <w:pPr>
              <w:bidi w:val="0"/>
              <w:jc w:val="center"/>
              <w:rPr>
                <w:rFonts w:ascii="Times New Roman" w:hAnsi="Times New Roman"/>
              </w:rPr>
            </w:pPr>
          </w:p>
          <w:p w:rsidR="00174406" w:rsidP="007021FD">
            <w:pPr>
              <w:bidi w:val="0"/>
              <w:jc w:val="center"/>
              <w:rPr>
                <w:rFonts w:ascii="Times New Roman" w:hAnsi="Times New Roman"/>
              </w:rPr>
            </w:pPr>
          </w:p>
          <w:p w:rsidR="00174406" w:rsidP="007021FD">
            <w:pPr>
              <w:bidi w:val="0"/>
              <w:jc w:val="center"/>
              <w:rPr>
                <w:rFonts w:ascii="Times New Roman" w:hAnsi="Times New Roman"/>
              </w:rPr>
            </w:pPr>
          </w:p>
          <w:p w:rsidR="00174406" w:rsidP="007021FD">
            <w:pPr>
              <w:bidi w:val="0"/>
              <w:jc w:val="center"/>
              <w:rPr>
                <w:rFonts w:ascii="Times New Roman" w:hAnsi="Times New Roman"/>
              </w:rPr>
            </w:pPr>
          </w:p>
          <w:p w:rsidR="00174406" w:rsidP="007021FD">
            <w:pPr>
              <w:bidi w:val="0"/>
              <w:jc w:val="center"/>
              <w:rPr>
                <w:rFonts w:ascii="Times New Roman" w:hAnsi="Times New Roman"/>
              </w:rPr>
            </w:pPr>
          </w:p>
          <w:p w:rsidR="00174406" w:rsidP="007021FD">
            <w:pPr>
              <w:bidi w:val="0"/>
              <w:jc w:val="center"/>
              <w:rPr>
                <w:rFonts w:ascii="Times New Roman" w:hAnsi="Times New Roman"/>
              </w:rPr>
            </w:pPr>
          </w:p>
          <w:p w:rsidR="00174406" w:rsidP="007021FD">
            <w:pPr>
              <w:bidi w:val="0"/>
              <w:jc w:val="center"/>
              <w:rPr>
                <w:rFonts w:ascii="Times New Roman" w:hAnsi="Times New Roman"/>
              </w:rPr>
            </w:pPr>
          </w:p>
          <w:p w:rsidR="00174406" w:rsidP="007021FD">
            <w:pPr>
              <w:bidi w:val="0"/>
              <w:jc w:val="center"/>
              <w:rPr>
                <w:rFonts w:ascii="Times New Roman" w:hAnsi="Times New Roman"/>
              </w:rPr>
            </w:pPr>
          </w:p>
          <w:p w:rsidR="00174406" w:rsidP="007021FD">
            <w:pPr>
              <w:bidi w:val="0"/>
              <w:jc w:val="center"/>
              <w:rPr>
                <w:rFonts w:ascii="Times New Roman" w:hAnsi="Times New Roman"/>
              </w:rPr>
            </w:pPr>
          </w:p>
          <w:p w:rsidR="00174406" w:rsidP="007021FD">
            <w:pPr>
              <w:bidi w:val="0"/>
              <w:jc w:val="center"/>
              <w:rPr>
                <w:rFonts w:ascii="Times New Roman" w:hAnsi="Times New Roman"/>
              </w:rPr>
            </w:pPr>
          </w:p>
          <w:p w:rsidR="00174406" w:rsidP="007021FD">
            <w:pPr>
              <w:bidi w:val="0"/>
              <w:jc w:val="center"/>
              <w:rPr>
                <w:rFonts w:ascii="Times New Roman" w:hAnsi="Times New Roman"/>
              </w:rPr>
            </w:pPr>
          </w:p>
          <w:p w:rsidR="00174406" w:rsidP="007021FD">
            <w:pPr>
              <w:bidi w:val="0"/>
              <w:jc w:val="center"/>
              <w:rPr>
                <w:rFonts w:ascii="Times New Roman" w:hAnsi="Times New Roman"/>
              </w:rPr>
            </w:pPr>
          </w:p>
          <w:p w:rsidR="00174406" w:rsidP="007021FD">
            <w:pPr>
              <w:bidi w:val="0"/>
              <w:jc w:val="center"/>
              <w:rPr>
                <w:rFonts w:ascii="Times New Roman" w:hAnsi="Times New Roman"/>
              </w:rPr>
            </w:pPr>
          </w:p>
          <w:p w:rsidR="00174406" w:rsidP="007021FD">
            <w:pPr>
              <w:bidi w:val="0"/>
              <w:jc w:val="center"/>
              <w:rPr>
                <w:rFonts w:ascii="Times New Roman" w:hAnsi="Times New Roman"/>
              </w:rPr>
            </w:pPr>
          </w:p>
          <w:p w:rsidR="00174406" w:rsidP="007021FD">
            <w:pPr>
              <w:bidi w:val="0"/>
              <w:jc w:val="center"/>
              <w:rPr>
                <w:rFonts w:ascii="Times New Roman" w:hAnsi="Times New Roman"/>
              </w:rPr>
            </w:pPr>
          </w:p>
          <w:p w:rsidR="00174406" w:rsidP="007021FD">
            <w:pPr>
              <w:bidi w:val="0"/>
              <w:jc w:val="center"/>
              <w:rPr>
                <w:rFonts w:ascii="Times New Roman" w:hAnsi="Times New Roman"/>
              </w:rPr>
            </w:pPr>
            <w:r>
              <w:rPr>
                <w:rFonts w:ascii="Times New Roman" w:hAnsi="Times New Roman"/>
              </w:rPr>
              <w:t>Ú</w:t>
            </w:r>
          </w:p>
          <w:p w:rsidR="00174406" w:rsidP="007021FD">
            <w:pPr>
              <w:bidi w:val="0"/>
              <w:jc w:val="center"/>
              <w:rPr>
                <w:rFonts w:ascii="Times New Roman" w:hAnsi="Times New Roman"/>
              </w:rPr>
            </w:pPr>
          </w:p>
          <w:p w:rsidR="00174406" w:rsidP="007021FD">
            <w:pPr>
              <w:bidi w:val="0"/>
              <w:jc w:val="center"/>
              <w:rPr>
                <w:rFonts w:ascii="Times New Roman" w:hAnsi="Times New Roman"/>
              </w:rPr>
            </w:pPr>
          </w:p>
          <w:p w:rsidR="00174406" w:rsidP="007021FD">
            <w:pPr>
              <w:bidi w:val="0"/>
              <w:jc w:val="center"/>
              <w:rPr>
                <w:rFonts w:ascii="Times New Roman" w:hAnsi="Times New Roman"/>
              </w:rPr>
            </w:pPr>
          </w:p>
          <w:p w:rsidR="00174406" w:rsidP="007021FD">
            <w:pPr>
              <w:bidi w:val="0"/>
              <w:jc w:val="center"/>
              <w:rPr>
                <w:rFonts w:ascii="Times New Roman" w:hAnsi="Times New Roman"/>
              </w:rPr>
            </w:pPr>
          </w:p>
          <w:p w:rsidR="00174406" w:rsidP="007021FD">
            <w:pPr>
              <w:bidi w:val="0"/>
              <w:jc w:val="center"/>
              <w:rPr>
                <w:rFonts w:ascii="Times New Roman" w:hAnsi="Times New Roman"/>
              </w:rPr>
            </w:pPr>
          </w:p>
          <w:p w:rsidR="00174406" w:rsidP="007021FD">
            <w:pPr>
              <w:bidi w:val="0"/>
              <w:jc w:val="center"/>
              <w:rPr>
                <w:rFonts w:ascii="Times New Roman" w:hAnsi="Times New Roman"/>
              </w:rPr>
            </w:pPr>
          </w:p>
          <w:p w:rsidR="00174406" w:rsidP="007021FD">
            <w:pPr>
              <w:bidi w:val="0"/>
              <w:jc w:val="center"/>
              <w:rPr>
                <w:rFonts w:ascii="Times New Roman" w:hAnsi="Times New Roman"/>
              </w:rPr>
            </w:pPr>
          </w:p>
          <w:p w:rsidR="00174406" w:rsidP="007021FD">
            <w:pPr>
              <w:bidi w:val="0"/>
              <w:jc w:val="center"/>
              <w:rPr>
                <w:rFonts w:ascii="Times New Roman" w:hAnsi="Times New Roman"/>
              </w:rPr>
            </w:pPr>
          </w:p>
          <w:p w:rsidR="00174406" w:rsidP="007021FD">
            <w:pPr>
              <w:bidi w:val="0"/>
              <w:jc w:val="center"/>
              <w:rPr>
                <w:rFonts w:ascii="Times New Roman" w:hAnsi="Times New Roman"/>
              </w:rPr>
            </w:pPr>
          </w:p>
          <w:p w:rsidR="00174406" w:rsidP="007021FD">
            <w:pPr>
              <w:bidi w:val="0"/>
              <w:jc w:val="center"/>
              <w:rPr>
                <w:rFonts w:ascii="Times New Roman" w:hAnsi="Times New Roman"/>
              </w:rPr>
            </w:pPr>
          </w:p>
          <w:p w:rsidR="00174406" w:rsidP="007021FD">
            <w:pPr>
              <w:bidi w:val="0"/>
              <w:jc w:val="center"/>
              <w:rPr>
                <w:rFonts w:ascii="Times New Roman" w:hAnsi="Times New Roman"/>
              </w:rPr>
            </w:pPr>
          </w:p>
          <w:p w:rsidR="00174406" w:rsidP="007021FD">
            <w:pPr>
              <w:bidi w:val="0"/>
              <w:jc w:val="center"/>
              <w:rPr>
                <w:rFonts w:ascii="Times New Roman" w:hAnsi="Times New Roman"/>
              </w:rPr>
            </w:pPr>
          </w:p>
          <w:p w:rsidR="00174406" w:rsidP="007021FD">
            <w:pPr>
              <w:bidi w:val="0"/>
              <w:jc w:val="center"/>
              <w:rPr>
                <w:rFonts w:ascii="Times New Roman" w:hAnsi="Times New Roman"/>
              </w:rPr>
            </w:pPr>
          </w:p>
          <w:p w:rsidR="00174406" w:rsidP="007021FD">
            <w:pPr>
              <w:bidi w:val="0"/>
              <w:jc w:val="center"/>
              <w:rPr>
                <w:rFonts w:ascii="Times New Roman" w:hAnsi="Times New Roman"/>
              </w:rPr>
            </w:pPr>
          </w:p>
          <w:p w:rsidR="00174406" w:rsidP="007021FD">
            <w:pPr>
              <w:bidi w:val="0"/>
              <w:jc w:val="center"/>
              <w:rPr>
                <w:rFonts w:ascii="Times New Roman" w:hAnsi="Times New Roman"/>
              </w:rPr>
            </w:pPr>
          </w:p>
          <w:p w:rsidR="00174406" w:rsidP="007021FD">
            <w:pPr>
              <w:bidi w:val="0"/>
              <w:jc w:val="center"/>
              <w:rPr>
                <w:rFonts w:ascii="Times New Roman" w:hAnsi="Times New Roman"/>
              </w:rPr>
            </w:pPr>
          </w:p>
          <w:p w:rsidR="00174406" w:rsidP="007021FD">
            <w:pPr>
              <w:bidi w:val="0"/>
              <w:jc w:val="center"/>
              <w:rPr>
                <w:rFonts w:ascii="Times New Roman" w:hAnsi="Times New Roman"/>
              </w:rPr>
            </w:pPr>
          </w:p>
          <w:p w:rsidR="00174406" w:rsidP="007021FD">
            <w:pPr>
              <w:bidi w:val="0"/>
              <w:jc w:val="center"/>
              <w:rPr>
                <w:rFonts w:ascii="Times New Roman" w:hAnsi="Times New Roman"/>
              </w:rPr>
            </w:pPr>
          </w:p>
          <w:p w:rsidR="00174406" w:rsidP="007021FD">
            <w:pPr>
              <w:bidi w:val="0"/>
              <w:jc w:val="center"/>
              <w:rPr>
                <w:rFonts w:ascii="Times New Roman" w:hAnsi="Times New Roman"/>
              </w:rPr>
            </w:pPr>
          </w:p>
          <w:p w:rsidR="00174406" w:rsidP="007021FD">
            <w:pPr>
              <w:bidi w:val="0"/>
              <w:jc w:val="center"/>
              <w:rPr>
                <w:rFonts w:ascii="Times New Roman" w:hAnsi="Times New Roman"/>
              </w:rPr>
            </w:pPr>
          </w:p>
          <w:p w:rsidR="00174406" w:rsidP="007021FD">
            <w:pPr>
              <w:bidi w:val="0"/>
              <w:jc w:val="center"/>
              <w:rPr>
                <w:rFonts w:ascii="Times New Roman" w:hAnsi="Times New Roman"/>
              </w:rPr>
            </w:pPr>
          </w:p>
          <w:p w:rsidR="003D76B8" w:rsidP="007021FD">
            <w:pPr>
              <w:bidi w:val="0"/>
              <w:jc w:val="center"/>
              <w:rPr>
                <w:rFonts w:ascii="Times New Roman" w:hAnsi="Times New Roman"/>
              </w:rPr>
            </w:pPr>
          </w:p>
          <w:p w:rsidR="003D76B8" w:rsidP="007021FD">
            <w:pPr>
              <w:bidi w:val="0"/>
              <w:jc w:val="center"/>
              <w:rPr>
                <w:rFonts w:ascii="Times New Roman" w:hAnsi="Times New Roman"/>
              </w:rPr>
            </w:pPr>
          </w:p>
          <w:p w:rsidR="003D76B8" w:rsidP="007021FD">
            <w:pPr>
              <w:bidi w:val="0"/>
              <w:jc w:val="center"/>
              <w:rPr>
                <w:rFonts w:ascii="Times New Roman" w:hAnsi="Times New Roman"/>
              </w:rPr>
            </w:pPr>
          </w:p>
          <w:p w:rsidR="003D76B8" w:rsidP="007021FD">
            <w:pPr>
              <w:bidi w:val="0"/>
              <w:jc w:val="center"/>
              <w:rPr>
                <w:rFonts w:ascii="Times New Roman" w:hAnsi="Times New Roman"/>
              </w:rPr>
            </w:pPr>
          </w:p>
          <w:p w:rsidR="003D76B8" w:rsidP="007021FD">
            <w:pPr>
              <w:bidi w:val="0"/>
              <w:jc w:val="center"/>
              <w:rPr>
                <w:rFonts w:ascii="Times New Roman" w:hAnsi="Times New Roman"/>
              </w:rPr>
            </w:pPr>
          </w:p>
          <w:p w:rsidR="003D76B8" w:rsidP="007021FD">
            <w:pPr>
              <w:bidi w:val="0"/>
              <w:jc w:val="center"/>
              <w:rPr>
                <w:rFonts w:ascii="Times New Roman" w:hAnsi="Times New Roman"/>
              </w:rPr>
            </w:pPr>
          </w:p>
          <w:p w:rsidR="003D76B8" w:rsidP="007021FD">
            <w:pPr>
              <w:bidi w:val="0"/>
              <w:jc w:val="center"/>
              <w:rPr>
                <w:rFonts w:ascii="Times New Roman" w:hAnsi="Times New Roman"/>
              </w:rPr>
            </w:pPr>
          </w:p>
          <w:p w:rsidR="003D76B8" w:rsidP="007021FD">
            <w:pPr>
              <w:bidi w:val="0"/>
              <w:jc w:val="center"/>
              <w:rPr>
                <w:rFonts w:ascii="Times New Roman" w:hAnsi="Times New Roman"/>
              </w:rPr>
            </w:pPr>
          </w:p>
          <w:p w:rsidR="003D76B8" w:rsidP="007021FD">
            <w:pPr>
              <w:bidi w:val="0"/>
              <w:jc w:val="center"/>
              <w:rPr>
                <w:rFonts w:ascii="Times New Roman" w:hAnsi="Times New Roman"/>
              </w:rPr>
            </w:pPr>
          </w:p>
          <w:p w:rsidR="003D76B8" w:rsidP="007021FD">
            <w:pPr>
              <w:bidi w:val="0"/>
              <w:jc w:val="center"/>
              <w:rPr>
                <w:rFonts w:ascii="Times New Roman" w:hAnsi="Times New Roman"/>
              </w:rPr>
            </w:pPr>
          </w:p>
          <w:p w:rsidR="003D76B8" w:rsidP="007021FD">
            <w:pPr>
              <w:bidi w:val="0"/>
              <w:jc w:val="center"/>
              <w:rPr>
                <w:rFonts w:ascii="Times New Roman" w:hAnsi="Times New Roman"/>
              </w:rPr>
            </w:pPr>
          </w:p>
          <w:p w:rsidR="003D76B8" w:rsidP="007021FD">
            <w:pPr>
              <w:bidi w:val="0"/>
              <w:jc w:val="center"/>
              <w:rPr>
                <w:rFonts w:ascii="Times New Roman" w:hAnsi="Times New Roman"/>
              </w:rPr>
            </w:pPr>
          </w:p>
          <w:p w:rsidR="003D76B8" w:rsidP="007021FD">
            <w:pPr>
              <w:bidi w:val="0"/>
              <w:jc w:val="center"/>
              <w:rPr>
                <w:rFonts w:ascii="Times New Roman" w:hAnsi="Times New Roman"/>
              </w:rPr>
            </w:pPr>
          </w:p>
          <w:p w:rsidR="003D76B8" w:rsidP="007021FD">
            <w:pPr>
              <w:bidi w:val="0"/>
              <w:jc w:val="center"/>
              <w:rPr>
                <w:rFonts w:ascii="Times New Roman" w:hAnsi="Times New Roman"/>
              </w:rPr>
            </w:pPr>
          </w:p>
          <w:p w:rsidR="003D76B8" w:rsidP="007021FD">
            <w:pPr>
              <w:bidi w:val="0"/>
              <w:jc w:val="center"/>
              <w:rPr>
                <w:rFonts w:ascii="Times New Roman" w:hAnsi="Times New Roman"/>
              </w:rPr>
            </w:pPr>
          </w:p>
          <w:p w:rsidR="003D76B8" w:rsidP="007021FD">
            <w:pPr>
              <w:bidi w:val="0"/>
              <w:jc w:val="center"/>
              <w:rPr>
                <w:rFonts w:ascii="Times New Roman" w:hAnsi="Times New Roman"/>
              </w:rPr>
            </w:pPr>
          </w:p>
          <w:p w:rsidR="003D76B8" w:rsidP="007021FD">
            <w:pPr>
              <w:bidi w:val="0"/>
              <w:jc w:val="center"/>
              <w:rPr>
                <w:rFonts w:ascii="Times New Roman" w:hAnsi="Times New Roman"/>
              </w:rPr>
            </w:pPr>
          </w:p>
          <w:p w:rsidR="003D76B8" w:rsidP="007021FD">
            <w:pPr>
              <w:bidi w:val="0"/>
              <w:jc w:val="center"/>
              <w:rPr>
                <w:rFonts w:ascii="Times New Roman" w:hAnsi="Times New Roman"/>
              </w:rPr>
            </w:pPr>
          </w:p>
          <w:p w:rsidR="003D76B8" w:rsidP="007021FD">
            <w:pPr>
              <w:bidi w:val="0"/>
              <w:jc w:val="center"/>
              <w:rPr>
                <w:rFonts w:ascii="Times New Roman" w:hAnsi="Times New Roman"/>
              </w:rPr>
            </w:pPr>
          </w:p>
          <w:p w:rsidR="003D76B8" w:rsidP="007021FD">
            <w:pPr>
              <w:bidi w:val="0"/>
              <w:jc w:val="center"/>
              <w:rPr>
                <w:rFonts w:ascii="Times New Roman" w:hAnsi="Times New Roman"/>
              </w:rPr>
            </w:pPr>
          </w:p>
          <w:p w:rsidR="003D76B8" w:rsidP="007021FD">
            <w:pPr>
              <w:bidi w:val="0"/>
              <w:jc w:val="center"/>
              <w:rPr>
                <w:rFonts w:ascii="Times New Roman" w:hAnsi="Times New Roman"/>
              </w:rPr>
            </w:pPr>
          </w:p>
          <w:p w:rsidR="003D76B8" w:rsidP="007021FD">
            <w:pPr>
              <w:bidi w:val="0"/>
              <w:jc w:val="center"/>
              <w:rPr>
                <w:rFonts w:ascii="Times New Roman" w:hAnsi="Times New Roman"/>
              </w:rPr>
            </w:pPr>
          </w:p>
          <w:p w:rsidR="003D76B8" w:rsidP="007021FD">
            <w:pPr>
              <w:bidi w:val="0"/>
              <w:jc w:val="center"/>
              <w:rPr>
                <w:rFonts w:ascii="Times New Roman" w:hAnsi="Times New Roman"/>
              </w:rPr>
            </w:pPr>
          </w:p>
          <w:p w:rsidR="003D76B8" w:rsidP="007021FD">
            <w:pPr>
              <w:bidi w:val="0"/>
              <w:jc w:val="center"/>
              <w:rPr>
                <w:rFonts w:ascii="Times New Roman" w:hAnsi="Times New Roman"/>
              </w:rPr>
            </w:pPr>
          </w:p>
          <w:p w:rsidR="003D76B8" w:rsidP="007021FD">
            <w:pPr>
              <w:bidi w:val="0"/>
              <w:jc w:val="center"/>
              <w:rPr>
                <w:rFonts w:ascii="Times New Roman" w:hAnsi="Times New Roman"/>
              </w:rPr>
            </w:pPr>
          </w:p>
          <w:p w:rsidR="003D76B8" w:rsidP="007021FD">
            <w:pPr>
              <w:bidi w:val="0"/>
              <w:jc w:val="center"/>
              <w:rPr>
                <w:rFonts w:ascii="Times New Roman" w:hAnsi="Times New Roman"/>
              </w:rPr>
            </w:pPr>
          </w:p>
          <w:p w:rsidR="003D76B8" w:rsidP="007021FD">
            <w:pPr>
              <w:bidi w:val="0"/>
              <w:jc w:val="center"/>
              <w:rPr>
                <w:rFonts w:ascii="Times New Roman" w:hAnsi="Times New Roman"/>
              </w:rPr>
            </w:pPr>
          </w:p>
          <w:p w:rsidR="003D76B8" w:rsidP="007021FD">
            <w:pPr>
              <w:bidi w:val="0"/>
              <w:jc w:val="center"/>
              <w:rPr>
                <w:rFonts w:ascii="Times New Roman" w:hAnsi="Times New Roman"/>
              </w:rPr>
            </w:pPr>
          </w:p>
          <w:p w:rsidR="003D76B8" w:rsidP="007021FD">
            <w:pPr>
              <w:bidi w:val="0"/>
              <w:jc w:val="center"/>
              <w:rPr>
                <w:rFonts w:ascii="Times New Roman" w:hAnsi="Times New Roman"/>
              </w:rPr>
            </w:pPr>
          </w:p>
          <w:p w:rsidR="003D76B8" w:rsidP="007021FD">
            <w:pPr>
              <w:bidi w:val="0"/>
              <w:jc w:val="center"/>
              <w:rPr>
                <w:rFonts w:ascii="Times New Roman" w:hAnsi="Times New Roman"/>
              </w:rPr>
            </w:pPr>
          </w:p>
          <w:p w:rsidR="003D76B8" w:rsidP="007021FD">
            <w:pPr>
              <w:bidi w:val="0"/>
              <w:jc w:val="center"/>
              <w:rPr>
                <w:rFonts w:ascii="Times New Roman" w:hAnsi="Times New Roman"/>
              </w:rPr>
            </w:pPr>
          </w:p>
          <w:p w:rsidR="003D76B8" w:rsidP="007021FD">
            <w:pPr>
              <w:bidi w:val="0"/>
              <w:jc w:val="center"/>
              <w:rPr>
                <w:rFonts w:ascii="Times New Roman" w:hAnsi="Times New Roman"/>
              </w:rPr>
            </w:pPr>
          </w:p>
          <w:p w:rsidR="003D76B8" w:rsidP="007021FD">
            <w:pPr>
              <w:bidi w:val="0"/>
              <w:jc w:val="center"/>
              <w:rPr>
                <w:rFonts w:ascii="Times New Roman" w:hAnsi="Times New Roman"/>
              </w:rPr>
            </w:pPr>
          </w:p>
          <w:p w:rsidR="003D76B8" w:rsidP="007021FD">
            <w:pPr>
              <w:bidi w:val="0"/>
              <w:jc w:val="center"/>
              <w:rPr>
                <w:rFonts w:ascii="Times New Roman" w:hAnsi="Times New Roman"/>
              </w:rPr>
            </w:pPr>
          </w:p>
          <w:p w:rsidR="003D76B8" w:rsidP="007021FD">
            <w:pPr>
              <w:bidi w:val="0"/>
              <w:jc w:val="center"/>
              <w:rPr>
                <w:rFonts w:ascii="Times New Roman" w:hAnsi="Times New Roman"/>
              </w:rPr>
            </w:pPr>
          </w:p>
          <w:p w:rsidR="003D76B8" w:rsidP="007021FD">
            <w:pPr>
              <w:bidi w:val="0"/>
              <w:jc w:val="center"/>
              <w:rPr>
                <w:rFonts w:ascii="Times New Roman" w:hAnsi="Times New Roman"/>
              </w:rPr>
            </w:pPr>
          </w:p>
          <w:p w:rsidR="003D76B8" w:rsidP="007021FD">
            <w:pPr>
              <w:bidi w:val="0"/>
              <w:jc w:val="center"/>
              <w:rPr>
                <w:rFonts w:ascii="Times New Roman" w:hAnsi="Times New Roman"/>
              </w:rPr>
            </w:pPr>
          </w:p>
          <w:p w:rsidR="003D76B8" w:rsidP="007021FD">
            <w:pPr>
              <w:bidi w:val="0"/>
              <w:jc w:val="center"/>
              <w:rPr>
                <w:rFonts w:ascii="Times New Roman" w:hAnsi="Times New Roman"/>
              </w:rPr>
            </w:pPr>
          </w:p>
          <w:p w:rsidR="003D76B8" w:rsidP="007021FD">
            <w:pPr>
              <w:bidi w:val="0"/>
              <w:jc w:val="center"/>
              <w:rPr>
                <w:rFonts w:ascii="Times New Roman" w:hAnsi="Times New Roman"/>
              </w:rPr>
            </w:pPr>
          </w:p>
          <w:p w:rsidR="003D76B8" w:rsidP="007021FD">
            <w:pPr>
              <w:bidi w:val="0"/>
              <w:jc w:val="center"/>
              <w:rPr>
                <w:rFonts w:ascii="Times New Roman" w:hAnsi="Times New Roman"/>
              </w:rPr>
            </w:pPr>
          </w:p>
          <w:p w:rsidR="003D76B8" w:rsidP="007021FD">
            <w:pPr>
              <w:bidi w:val="0"/>
              <w:jc w:val="center"/>
              <w:rPr>
                <w:rFonts w:ascii="Times New Roman" w:hAnsi="Times New Roman"/>
              </w:rPr>
            </w:pPr>
          </w:p>
          <w:p w:rsidR="003D76B8" w:rsidP="007021FD">
            <w:pPr>
              <w:bidi w:val="0"/>
              <w:jc w:val="center"/>
              <w:rPr>
                <w:rFonts w:ascii="Times New Roman" w:hAnsi="Times New Roman"/>
              </w:rPr>
            </w:pPr>
          </w:p>
          <w:p w:rsidR="003D76B8" w:rsidP="007021FD">
            <w:pPr>
              <w:bidi w:val="0"/>
              <w:jc w:val="center"/>
              <w:rPr>
                <w:rFonts w:ascii="Times New Roman" w:hAnsi="Times New Roman"/>
              </w:rPr>
            </w:pPr>
          </w:p>
          <w:p w:rsidR="003D76B8" w:rsidP="007021FD">
            <w:pPr>
              <w:bidi w:val="0"/>
              <w:jc w:val="center"/>
              <w:rPr>
                <w:rFonts w:ascii="Times New Roman" w:hAnsi="Times New Roman"/>
              </w:rPr>
            </w:pPr>
          </w:p>
          <w:p w:rsidR="003D76B8" w:rsidP="007021FD">
            <w:pPr>
              <w:bidi w:val="0"/>
              <w:jc w:val="center"/>
              <w:rPr>
                <w:rFonts w:ascii="Times New Roman" w:hAnsi="Times New Roman"/>
              </w:rPr>
            </w:pPr>
          </w:p>
          <w:p w:rsidR="003D76B8" w:rsidP="007021FD">
            <w:pPr>
              <w:bidi w:val="0"/>
              <w:jc w:val="center"/>
              <w:rPr>
                <w:rFonts w:ascii="Times New Roman" w:hAnsi="Times New Roman"/>
              </w:rPr>
            </w:pPr>
          </w:p>
          <w:p w:rsidR="003D76B8" w:rsidP="007021FD">
            <w:pPr>
              <w:bidi w:val="0"/>
              <w:jc w:val="center"/>
              <w:rPr>
                <w:rFonts w:ascii="Times New Roman" w:hAnsi="Times New Roman"/>
              </w:rPr>
            </w:pPr>
          </w:p>
          <w:p w:rsidR="003D76B8" w:rsidP="007021FD">
            <w:pPr>
              <w:bidi w:val="0"/>
              <w:jc w:val="center"/>
              <w:rPr>
                <w:rFonts w:ascii="Times New Roman" w:hAnsi="Times New Roman"/>
              </w:rPr>
            </w:pPr>
          </w:p>
          <w:p w:rsidR="003D76B8" w:rsidP="007021FD">
            <w:pPr>
              <w:bidi w:val="0"/>
              <w:jc w:val="center"/>
              <w:rPr>
                <w:rFonts w:ascii="Times New Roman" w:hAnsi="Times New Roman"/>
              </w:rPr>
            </w:pPr>
          </w:p>
          <w:p w:rsidR="003D76B8" w:rsidP="007021FD">
            <w:pPr>
              <w:bidi w:val="0"/>
              <w:jc w:val="center"/>
              <w:rPr>
                <w:rFonts w:ascii="Times New Roman" w:hAnsi="Times New Roman"/>
              </w:rPr>
            </w:pPr>
          </w:p>
          <w:p w:rsidR="003D76B8" w:rsidP="007021FD">
            <w:pPr>
              <w:bidi w:val="0"/>
              <w:jc w:val="center"/>
              <w:rPr>
                <w:rFonts w:ascii="Times New Roman" w:hAnsi="Times New Roman"/>
              </w:rPr>
            </w:pPr>
          </w:p>
          <w:p w:rsidR="003D76B8" w:rsidP="007021FD">
            <w:pPr>
              <w:bidi w:val="0"/>
              <w:jc w:val="center"/>
              <w:rPr>
                <w:rFonts w:ascii="Times New Roman" w:hAnsi="Times New Roman"/>
              </w:rPr>
            </w:pPr>
          </w:p>
          <w:p w:rsidR="003D76B8" w:rsidP="007021FD">
            <w:pPr>
              <w:bidi w:val="0"/>
              <w:jc w:val="center"/>
              <w:rPr>
                <w:rFonts w:ascii="Times New Roman" w:hAnsi="Times New Roman"/>
              </w:rPr>
            </w:pPr>
          </w:p>
          <w:p w:rsidR="003D76B8" w:rsidP="007021FD">
            <w:pPr>
              <w:bidi w:val="0"/>
              <w:jc w:val="center"/>
              <w:rPr>
                <w:rFonts w:ascii="Times New Roman" w:hAnsi="Times New Roman"/>
              </w:rPr>
            </w:pPr>
          </w:p>
          <w:p w:rsidR="003D76B8" w:rsidP="007021FD">
            <w:pPr>
              <w:bidi w:val="0"/>
              <w:jc w:val="center"/>
              <w:rPr>
                <w:rFonts w:ascii="Times New Roman" w:hAnsi="Times New Roman"/>
              </w:rPr>
            </w:pPr>
          </w:p>
          <w:p w:rsidR="003D76B8" w:rsidP="007021FD">
            <w:pPr>
              <w:bidi w:val="0"/>
              <w:jc w:val="center"/>
              <w:rPr>
                <w:rFonts w:ascii="Times New Roman" w:hAnsi="Times New Roman"/>
              </w:rPr>
            </w:pPr>
          </w:p>
          <w:p w:rsidR="003D76B8" w:rsidP="007021FD">
            <w:pPr>
              <w:bidi w:val="0"/>
              <w:jc w:val="center"/>
              <w:rPr>
                <w:rFonts w:ascii="Times New Roman" w:hAnsi="Times New Roman"/>
              </w:rPr>
            </w:pPr>
          </w:p>
          <w:p w:rsidR="003D76B8" w:rsidP="007021FD">
            <w:pPr>
              <w:bidi w:val="0"/>
              <w:jc w:val="center"/>
              <w:rPr>
                <w:rFonts w:ascii="Times New Roman" w:hAnsi="Times New Roman"/>
              </w:rPr>
            </w:pPr>
          </w:p>
          <w:p w:rsidR="003D76B8" w:rsidP="007021FD">
            <w:pPr>
              <w:bidi w:val="0"/>
              <w:jc w:val="center"/>
              <w:rPr>
                <w:rFonts w:ascii="Times New Roman" w:hAnsi="Times New Roman"/>
              </w:rPr>
            </w:pPr>
          </w:p>
          <w:p w:rsidR="003D76B8" w:rsidP="007021FD">
            <w:pPr>
              <w:bidi w:val="0"/>
              <w:jc w:val="center"/>
              <w:rPr>
                <w:rFonts w:ascii="Times New Roman" w:hAnsi="Times New Roman"/>
              </w:rPr>
            </w:pPr>
          </w:p>
          <w:p w:rsidR="003D76B8" w:rsidP="007021FD">
            <w:pPr>
              <w:bidi w:val="0"/>
              <w:jc w:val="center"/>
              <w:rPr>
                <w:rFonts w:ascii="Times New Roman" w:hAnsi="Times New Roman"/>
              </w:rPr>
            </w:pPr>
          </w:p>
          <w:p w:rsidR="003D76B8" w:rsidP="007021FD">
            <w:pPr>
              <w:bidi w:val="0"/>
              <w:jc w:val="center"/>
              <w:rPr>
                <w:rFonts w:ascii="Times New Roman" w:hAnsi="Times New Roman"/>
              </w:rPr>
            </w:pPr>
          </w:p>
          <w:p w:rsidR="003D76B8" w:rsidP="007021FD">
            <w:pPr>
              <w:bidi w:val="0"/>
              <w:jc w:val="center"/>
              <w:rPr>
                <w:rFonts w:ascii="Times New Roman" w:hAnsi="Times New Roman"/>
              </w:rPr>
            </w:pPr>
          </w:p>
          <w:p w:rsidR="003D76B8" w:rsidP="007021FD">
            <w:pPr>
              <w:bidi w:val="0"/>
              <w:jc w:val="center"/>
              <w:rPr>
                <w:rFonts w:ascii="Times New Roman" w:hAnsi="Times New Roman"/>
              </w:rPr>
            </w:pPr>
          </w:p>
          <w:p w:rsidR="003D76B8" w:rsidP="007021FD">
            <w:pPr>
              <w:bidi w:val="0"/>
              <w:jc w:val="center"/>
              <w:rPr>
                <w:rFonts w:ascii="Times New Roman" w:hAnsi="Times New Roman"/>
              </w:rPr>
            </w:pPr>
          </w:p>
          <w:p w:rsidR="003D76B8" w:rsidP="007021FD">
            <w:pPr>
              <w:bidi w:val="0"/>
              <w:jc w:val="center"/>
              <w:rPr>
                <w:rFonts w:ascii="Times New Roman" w:hAnsi="Times New Roman"/>
              </w:rPr>
            </w:pPr>
          </w:p>
          <w:p w:rsidR="003D76B8" w:rsidP="007021FD">
            <w:pPr>
              <w:bidi w:val="0"/>
              <w:jc w:val="center"/>
              <w:rPr>
                <w:rFonts w:ascii="Times New Roman" w:hAnsi="Times New Roman"/>
              </w:rPr>
            </w:pPr>
          </w:p>
          <w:p w:rsidR="003D76B8" w:rsidP="007021FD">
            <w:pPr>
              <w:bidi w:val="0"/>
              <w:jc w:val="center"/>
              <w:rPr>
                <w:rFonts w:ascii="Times New Roman" w:hAnsi="Times New Roman"/>
              </w:rPr>
            </w:pPr>
          </w:p>
          <w:p w:rsidR="003D76B8" w:rsidP="007021FD">
            <w:pPr>
              <w:bidi w:val="0"/>
              <w:jc w:val="center"/>
              <w:rPr>
                <w:rFonts w:ascii="Times New Roman" w:hAnsi="Times New Roman"/>
              </w:rPr>
            </w:pPr>
          </w:p>
          <w:p w:rsidR="003D76B8" w:rsidP="007021FD">
            <w:pPr>
              <w:bidi w:val="0"/>
              <w:jc w:val="center"/>
              <w:rPr>
                <w:rFonts w:ascii="Times New Roman" w:hAnsi="Times New Roman"/>
              </w:rPr>
            </w:pPr>
          </w:p>
          <w:p w:rsidR="003D76B8" w:rsidP="007021FD">
            <w:pPr>
              <w:bidi w:val="0"/>
              <w:jc w:val="center"/>
              <w:rPr>
                <w:rFonts w:ascii="Times New Roman" w:hAnsi="Times New Roman"/>
              </w:rPr>
            </w:pPr>
          </w:p>
          <w:p w:rsidR="003D76B8" w:rsidP="007021FD">
            <w:pPr>
              <w:bidi w:val="0"/>
              <w:jc w:val="center"/>
              <w:rPr>
                <w:rFonts w:ascii="Times New Roman" w:hAnsi="Times New Roman"/>
              </w:rPr>
            </w:pPr>
          </w:p>
          <w:p w:rsidR="003D76B8" w:rsidP="007021FD">
            <w:pPr>
              <w:bidi w:val="0"/>
              <w:jc w:val="center"/>
              <w:rPr>
                <w:rFonts w:ascii="Times New Roman" w:hAnsi="Times New Roman"/>
              </w:rPr>
            </w:pPr>
          </w:p>
          <w:p w:rsidR="003D76B8" w:rsidP="007021FD">
            <w:pPr>
              <w:bidi w:val="0"/>
              <w:jc w:val="center"/>
              <w:rPr>
                <w:rFonts w:ascii="Times New Roman" w:hAnsi="Times New Roman"/>
              </w:rPr>
            </w:pPr>
          </w:p>
          <w:p w:rsidR="003D76B8" w:rsidP="007021FD">
            <w:pPr>
              <w:bidi w:val="0"/>
              <w:jc w:val="center"/>
              <w:rPr>
                <w:rFonts w:ascii="Times New Roman" w:hAnsi="Times New Roman"/>
              </w:rPr>
            </w:pPr>
          </w:p>
          <w:p w:rsidR="003D76B8" w:rsidP="007021FD">
            <w:pPr>
              <w:bidi w:val="0"/>
              <w:jc w:val="center"/>
              <w:rPr>
                <w:rFonts w:ascii="Times New Roman" w:hAnsi="Times New Roman"/>
              </w:rPr>
            </w:pPr>
          </w:p>
          <w:p w:rsidR="003D76B8" w:rsidP="007021FD">
            <w:pPr>
              <w:bidi w:val="0"/>
              <w:jc w:val="center"/>
              <w:rPr>
                <w:rFonts w:ascii="Times New Roman" w:hAnsi="Times New Roman"/>
              </w:rPr>
            </w:pPr>
          </w:p>
          <w:p w:rsidR="003D76B8" w:rsidP="007021FD">
            <w:pPr>
              <w:bidi w:val="0"/>
              <w:jc w:val="center"/>
              <w:rPr>
                <w:rFonts w:ascii="Times New Roman" w:hAnsi="Times New Roman"/>
              </w:rPr>
            </w:pPr>
          </w:p>
          <w:p w:rsidR="003D76B8" w:rsidP="007021FD">
            <w:pPr>
              <w:bidi w:val="0"/>
              <w:jc w:val="center"/>
              <w:rPr>
                <w:rFonts w:ascii="Times New Roman" w:hAnsi="Times New Roman"/>
              </w:rPr>
            </w:pPr>
          </w:p>
          <w:p w:rsidR="003D76B8" w:rsidP="007021FD">
            <w:pPr>
              <w:bidi w:val="0"/>
              <w:jc w:val="center"/>
              <w:rPr>
                <w:rFonts w:ascii="Times New Roman" w:hAnsi="Times New Roman"/>
              </w:rPr>
            </w:pPr>
          </w:p>
          <w:p w:rsidR="003D76B8" w:rsidP="007021FD">
            <w:pPr>
              <w:bidi w:val="0"/>
              <w:jc w:val="center"/>
              <w:rPr>
                <w:rFonts w:ascii="Times New Roman" w:hAnsi="Times New Roman"/>
              </w:rPr>
            </w:pPr>
          </w:p>
          <w:p w:rsidR="003D76B8" w:rsidP="007021FD">
            <w:pPr>
              <w:bidi w:val="0"/>
              <w:jc w:val="center"/>
              <w:rPr>
                <w:rFonts w:ascii="Times New Roman" w:hAnsi="Times New Roman"/>
              </w:rPr>
            </w:pPr>
          </w:p>
          <w:p w:rsidR="003D76B8" w:rsidP="007021FD">
            <w:pPr>
              <w:bidi w:val="0"/>
              <w:jc w:val="center"/>
              <w:rPr>
                <w:rFonts w:ascii="Times New Roman" w:hAnsi="Times New Roman"/>
              </w:rPr>
            </w:pPr>
          </w:p>
          <w:p w:rsidR="003D76B8" w:rsidP="007021FD">
            <w:pPr>
              <w:bidi w:val="0"/>
              <w:jc w:val="center"/>
              <w:rPr>
                <w:rFonts w:ascii="Times New Roman" w:hAnsi="Times New Roman"/>
              </w:rPr>
            </w:pPr>
          </w:p>
          <w:p w:rsidR="003D76B8" w:rsidP="007021FD">
            <w:pPr>
              <w:bidi w:val="0"/>
              <w:jc w:val="center"/>
              <w:rPr>
                <w:rFonts w:ascii="Times New Roman" w:hAnsi="Times New Roman"/>
              </w:rPr>
            </w:pPr>
          </w:p>
          <w:p w:rsidR="003D76B8" w:rsidP="007021FD">
            <w:pPr>
              <w:bidi w:val="0"/>
              <w:jc w:val="center"/>
              <w:rPr>
                <w:rFonts w:ascii="Times New Roman" w:hAnsi="Times New Roman"/>
              </w:rPr>
            </w:pPr>
          </w:p>
          <w:p w:rsidR="003D76B8" w:rsidP="007021FD">
            <w:pPr>
              <w:bidi w:val="0"/>
              <w:jc w:val="center"/>
              <w:rPr>
                <w:rFonts w:ascii="Times New Roman" w:hAnsi="Times New Roman"/>
              </w:rPr>
            </w:pPr>
          </w:p>
          <w:p w:rsidR="003D76B8" w:rsidP="007021FD">
            <w:pPr>
              <w:bidi w:val="0"/>
              <w:jc w:val="center"/>
              <w:rPr>
                <w:rFonts w:ascii="Times New Roman" w:hAnsi="Times New Roman"/>
              </w:rPr>
            </w:pPr>
          </w:p>
          <w:p w:rsidR="003D76B8" w:rsidP="007021FD">
            <w:pPr>
              <w:bidi w:val="0"/>
              <w:jc w:val="center"/>
              <w:rPr>
                <w:rFonts w:ascii="Times New Roman" w:hAnsi="Times New Roman"/>
              </w:rPr>
            </w:pPr>
          </w:p>
          <w:p w:rsidR="003D76B8" w:rsidP="007021FD">
            <w:pPr>
              <w:bidi w:val="0"/>
              <w:jc w:val="center"/>
              <w:rPr>
                <w:rFonts w:ascii="Times New Roman" w:hAnsi="Times New Roman"/>
              </w:rPr>
            </w:pPr>
          </w:p>
          <w:p w:rsidR="003D76B8" w:rsidP="007021FD">
            <w:pPr>
              <w:bidi w:val="0"/>
              <w:jc w:val="center"/>
              <w:rPr>
                <w:rFonts w:ascii="Times New Roman" w:hAnsi="Times New Roman"/>
              </w:rPr>
            </w:pPr>
          </w:p>
          <w:p w:rsidR="003D76B8" w:rsidP="007021FD">
            <w:pPr>
              <w:bidi w:val="0"/>
              <w:jc w:val="center"/>
              <w:rPr>
                <w:rFonts w:ascii="Times New Roman" w:hAnsi="Times New Roman"/>
              </w:rPr>
            </w:pPr>
          </w:p>
          <w:p w:rsidR="003D76B8" w:rsidP="007021FD">
            <w:pPr>
              <w:bidi w:val="0"/>
              <w:jc w:val="center"/>
              <w:rPr>
                <w:rFonts w:ascii="Times New Roman" w:hAnsi="Times New Roman"/>
              </w:rPr>
            </w:pPr>
          </w:p>
          <w:p w:rsidR="003D76B8" w:rsidP="007021FD">
            <w:pPr>
              <w:bidi w:val="0"/>
              <w:jc w:val="center"/>
              <w:rPr>
                <w:rFonts w:ascii="Times New Roman" w:hAnsi="Times New Roman"/>
              </w:rPr>
            </w:pPr>
          </w:p>
          <w:p w:rsidR="003D76B8" w:rsidP="007021FD">
            <w:pPr>
              <w:bidi w:val="0"/>
              <w:jc w:val="center"/>
              <w:rPr>
                <w:rFonts w:ascii="Times New Roman" w:hAnsi="Times New Roman"/>
              </w:rPr>
            </w:pPr>
          </w:p>
          <w:p w:rsidR="003D76B8" w:rsidP="007021FD">
            <w:pPr>
              <w:bidi w:val="0"/>
              <w:jc w:val="center"/>
              <w:rPr>
                <w:rFonts w:ascii="Times New Roman" w:hAnsi="Times New Roman"/>
              </w:rPr>
            </w:pPr>
          </w:p>
          <w:p w:rsidR="003D76B8" w:rsidP="007021FD">
            <w:pPr>
              <w:bidi w:val="0"/>
              <w:jc w:val="center"/>
              <w:rPr>
                <w:rFonts w:ascii="Times New Roman" w:hAnsi="Times New Roman"/>
              </w:rPr>
            </w:pPr>
          </w:p>
          <w:p w:rsidR="003D76B8" w:rsidP="007021FD">
            <w:pPr>
              <w:bidi w:val="0"/>
              <w:jc w:val="center"/>
              <w:rPr>
                <w:rFonts w:ascii="Times New Roman" w:hAnsi="Times New Roman"/>
              </w:rPr>
            </w:pPr>
          </w:p>
          <w:p w:rsidR="003D76B8" w:rsidP="007021FD">
            <w:pPr>
              <w:bidi w:val="0"/>
              <w:jc w:val="center"/>
              <w:rPr>
                <w:rFonts w:ascii="Times New Roman" w:hAnsi="Times New Roman"/>
              </w:rPr>
            </w:pPr>
          </w:p>
          <w:p w:rsidR="003D76B8" w:rsidP="007021FD">
            <w:pPr>
              <w:bidi w:val="0"/>
              <w:jc w:val="center"/>
              <w:rPr>
                <w:rFonts w:ascii="Times New Roman" w:hAnsi="Times New Roman"/>
              </w:rPr>
            </w:pPr>
          </w:p>
          <w:p w:rsidR="003D76B8" w:rsidP="007021FD">
            <w:pPr>
              <w:bidi w:val="0"/>
              <w:jc w:val="center"/>
              <w:rPr>
                <w:rFonts w:ascii="Times New Roman" w:hAnsi="Times New Roman"/>
              </w:rPr>
            </w:pPr>
          </w:p>
          <w:p w:rsidR="003D76B8" w:rsidP="007021FD">
            <w:pPr>
              <w:bidi w:val="0"/>
              <w:jc w:val="center"/>
              <w:rPr>
                <w:rFonts w:ascii="Times New Roman" w:hAnsi="Times New Roman"/>
              </w:rPr>
            </w:pPr>
          </w:p>
          <w:p w:rsidR="003D76B8" w:rsidP="007021FD">
            <w:pPr>
              <w:bidi w:val="0"/>
              <w:jc w:val="center"/>
              <w:rPr>
                <w:rFonts w:ascii="Times New Roman" w:hAnsi="Times New Roman"/>
              </w:rPr>
            </w:pPr>
          </w:p>
          <w:p w:rsidR="003D76B8" w:rsidP="007021FD">
            <w:pPr>
              <w:bidi w:val="0"/>
              <w:jc w:val="center"/>
              <w:rPr>
                <w:rFonts w:ascii="Times New Roman" w:hAnsi="Times New Roman"/>
              </w:rPr>
            </w:pPr>
          </w:p>
          <w:p w:rsidR="003D76B8" w:rsidP="007021FD">
            <w:pPr>
              <w:bidi w:val="0"/>
              <w:jc w:val="center"/>
              <w:rPr>
                <w:rFonts w:ascii="Times New Roman" w:hAnsi="Times New Roman"/>
              </w:rPr>
            </w:pPr>
          </w:p>
          <w:p w:rsidR="003D76B8" w:rsidP="007021FD">
            <w:pPr>
              <w:bidi w:val="0"/>
              <w:jc w:val="center"/>
              <w:rPr>
                <w:rFonts w:ascii="Times New Roman" w:hAnsi="Times New Roman"/>
              </w:rPr>
            </w:pPr>
          </w:p>
          <w:p w:rsidR="003D76B8" w:rsidP="007021FD">
            <w:pPr>
              <w:bidi w:val="0"/>
              <w:jc w:val="center"/>
              <w:rPr>
                <w:rFonts w:ascii="Times New Roman" w:hAnsi="Times New Roman"/>
              </w:rPr>
            </w:pPr>
          </w:p>
          <w:p w:rsidR="003D76B8" w:rsidP="007021FD">
            <w:pPr>
              <w:bidi w:val="0"/>
              <w:jc w:val="center"/>
              <w:rPr>
                <w:rFonts w:ascii="Times New Roman" w:hAnsi="Times New Roman"/>
              </w:rPr>
            </w:pPr>
          </w:p>
          <w:p w:rsidR="003D76B8" w:rsidP="007021FD">
            <w:pPr>
              <w:bidi w:val="0"/>
              <w:jc w:val="center"/>
              <w:rPr>
                <w:rFonts w:ascii="Times New Roman" w:hAnsi="Times New Roman"/>
              </w:rPr>
            </w:pPr>
          </w:p>
          <w:p w:rsidR="003D76B8" w:rsidP="007021FD">
            <w:pPr>
              <w:bidi w:val="0"/>
              <w:jc w:val="center"/>
              <w:rPr>
                <w:rFonts w:ascii="Times New Roman" w:hAnsi="Times New Roman"/>
              </w:rPr>
            </w:pPr>
          </w:p>
          <w:p w:rsidR="003D76B8" w:rsidP="007021FD">
            <w:pPr>
              <w:bidi w:val="0"/>
              <w:jc w:val="center"/>
              <w:rPr>
                <w:rFonts w:ascii="Times New Roman" w:hAnsi="Times New Roman"/>
              </w:rPr>
            </w:pPr>
          </w:p>
          <w:p w:rsidR="003D76B8" w:rsidP="007021FD">
            <w:pPr>
              <w:bidi w:val="0"/>
              <w:jc w:val="center"/>
              <w:rPr>
                <w:rFonts w:ascii="Times New Roman" w:hAnsi="Times New Roman"/>
              </w:rPr>
            </w:pPr>
          </w:p>
          <w:p w:rsidR="003D76B8" w:rsidP="00D152AE">
            <w:pPr>
              <w:bidi w:val="0"/>
              <w:rPr>
                <w:rFonts w:ascii="Times New Roman" w:hAnsi="Times New Roman"/>
              </w:rPr>
            </w:pPr>
          </w:p>
          <w:p w:rsidR="003D76B8" w:rsidP="007021FD">
            <w:pPr>
              <w:bidi w:val="0"/>
              <w:jc w:val="center"/>
              <w:rPr>
                <w:rFonts w:ascii="Times New Roman" w:hAnsi="Times New Roman"/>
              </w:rPr>
            </w:pPr>
          </w:p>
          <w:p w:rsidR="003D76B8" w:rsidP="00EB721A">
            <w:pPr>
              <w:bidi w:val="0"/>
              <w:rPr>
                <w:rFonts w:ascii="Times New Roman" w:hAnsi="Times New Roman"/>
              </w:rPr>
            </w:pPr>
          </w:p>
          <w:p w:rsidR="003D76B8" w:rsidP="007021FD">
            <w:pPr>
              <w:bidi w:val="0"/>
              <w:jc w:val="center"/>
              <w:rPr>
                <w:rFonts w:ascii="Times New Roman" w:hAnsi="Times New Roman"/>
              </w:rPr>
            </w:pPr>
          </w:p>
          <w:p w:rsidR="003D76B8" w:rsidP="007021FD">
            <w:pPr>
              <w:bidi w:val="0"/>
              <w:jc w:val="center"/>
              <w:rPr>
                <w:rFonts w:ascii="Times New Roman" w:hAnsi="Times New Roman"/>
              </w:rPr>
            </w:pPr>
          </w:p>
          <w:p w:rsidR="003D76B8" w:rsidP="007021FD">
            <w:pPr>
              <w:bidi w:val="0"/>
              <w:jc w:val="center"/>
              <w:rPr>
                <w:rFonts w:ascii="Times New Roman" w:hAnsi="Times New Roman"/>
              </w:rPr>
            </w:pPr>
          </w:p>
          <w:p w:rsidR="00174406" w:rsidRPr="00B20ECB" w:rsidP="007021FD">
            <w:pPr>
              <w:bidi w:val="0"/>
              <w:jc w:val="center"/>
              <w:rPr>
                <w:rFonts w:ascii="Times New Roman" w:hAnsi="Times New Roman"/>
              </w:rPr>
            </w:pPr>
          </w:p>
        </w:tc>
        <w:tc>
          <w:tcPr>
            <w:tcW w:w="2127" w:type="dxa"/>
            <w:tcBorders>
              <w:top w:val="single" w:sz="4" w:space="0" w:color="auto"/>
              <w:left w:val="single" w:sz="6" w:space="0" w:color="000000"/>
              <w:bottom w:val="single" w:sz="4" w:space="0" w:color="auto"/>
              <w:right w:val="single" w:sz="4" w:space="0" w:color="auto"/>
            </w:tcBorders>
            <w:textDirection w:val="lrTb"/>
            <w:vAlign w:val="top"/>
          </w:tcPr>
          <w:p w:rsidR="00823F36" w:rsidP="003D76B8">
            <w:pPr>
              <w:pStyle w:val="ListParagraph"/>
              <w:bidi w:val="0"/>
              <w:ind w:left="0"/>
              <w:jc w:val="both"/>
              <w:rPr>
                <w:rFonts w:ascii="Times New Roman" w:hAnsi="Times New Roman"/>
                <w:sz w:val="20"/>
                <w:szCs w:val="20"/>
              </w:rPr>
            </w:pPr>
          </w:p>
          <w:p w:rsidR="003D76B8" w:rsidP="003D76B8">
            <w:pPr>
              <w:pStyle w:val="ListParagraph"/>
              <w:bidi w:val="0"/>
              <w:ind w:left="0"/>
              <w:jc w:val="both"/>
              <w:rPr>
                <w:rFonts w:ascii="Times New Roman" w:hAnsi="Times New Roman"/>
                <w:sz w:val="20"/>
                <w:szCs w:val="20"/>
              </w:rPr>
            </w:pPr>
          </w:p>
          <w:p w:rsidR="003D76B8" w:rsidP="003D76B8">
            <w:pPr>
              <w:pStyle w:val="ListParagraph"/>
              <w:bidi w:val="0"/>
              <w:ind w:left="0"/>
              <w:jc w:val="both"/>
              <w:rPr>
                <w:rFonts w:ascii="Times New Roman" w:hAnsi="Times New Roman"/>
                <w:sz w:val="20"/>
                <w:szCs w:val="20"/>
              </w:rPr>
            </w:pPr>
          </w:p>
          <w:p w:rsidR="003D76B8" w:rsidP="003D76B8">
            <w:pPr>
              <w:pStyle w:val="ListParagraph"/>
              <w:bidi w:val="0"/>
              <w:ind w:left="0"/>
              <w:jc w:val="both"/>
              <w:rPr>
                <w:rFonts w:ascii="Times New Roman" w:hAnsi="Times New Roman"/>
                <w:sz w:val="20"/>
                <w:szCs w:val="20"/>
              </w:rPr>
            </w:pPr>
          </w:p>
          <w:p w:rsidR="003D76B8" w:rsidP="003D76B8">
            <w:pPr>
              <w:pStyle w:val="ListParagraph"/>
              <w:bidi w:val="0"/>
              <w:ind w:left="0"/>
              <w:jc w:val="both"/>
              <w:rPr>
                <w:rFonts w:ascii="Times New Roman" w:hAnsi="Times New Roman"/>
                <w:sz w:val="20"/>
                <w:szCs w:val="20"/>
              </w:rPr>
            </w:pPr>
          </w:p>
          <w:p w:rsidR="003D76B8" w:rsidP="003D76B8">
            <w:pPr>
              <w:pStyle w:val="ListParagraph"/>
              <w:bidi w:val="0"/>
              <w:ind w:left="0"/>
              <w:jc w:val="both"/>
              <w:rPr>
                <w:rFonts w:ascii="Times New Roman" w:hAnsi="Times New Roman"/>
                <w:sz w:val="20"/>
                <w:szCs w:val="20"/>
              </w:rPr>
            </w:pPr>
          </w:p>
          <w:p w:rsidR="003D76B8" w:rsidP="003D76B8">
            <w:pPr>
              <w:pStyle w:val="ListParagraph"/>
              <w:bidi w:val="0"/>
              <w:ind w:left="0"/>
              <w:jc w:val="both"/>
              <w:rPr>
                <w:rFonts w:ascii="Times New Roman" w:hAnsi="Times New Roman"/>
                <w:sz w:val="20"/>
                <w:szCs w:val="20"/>
              </w:rPr>
            </w:pPr>
          </w:p>
          <w:p w:rsidR="003D76B8" w:rsidP="003D76B8">
            <w:pPr>
              <w:pStyle w:val="ListParagraph"/>
              <w:bidi w:val="0"/>
              <w:ind w:left="0"/>
              <w:jc w:val="both"/>
              <w:rPr>
                <w:rFonts w:ascii="Times New Roman" w:hAnsi="Times New Roman"/>
                <w:sz w:val="20"/>
                <w:szCs w:val="20"/>
              </w:rPr>
            </w:pPr>
          </w:p>
          <w:p w:rsidR="003D76B8" w:rsidP="003D76B8">
            <w:pPr>
              <w:pStyle w:val="ListParagraph"/>
              <w:bidi w:val="0"/>
              <w:ind w:left="0"/>
              <w:jc w:val="both"/>
              <w:rPr>
                <w:rFonts w:ascii="Times New Roman" w:hAnsi="Times New Roman"/>
                <w:sz w:val="20"/>
                <w:szCs w:val="20"/>
              </w:rPr>
            </w:pPr>
          </w:p>
          <w:p w:rsidR="003D76B8" w:rsidP="003D76B8">
            <w:pPr>
              <w:pStyle w:val="ListParagraph"/>
              <w:bidi w:val="0"/>
              <w:ind w:left="0"/>
              <w:jc w:val="both"/>
              <w:rPr>
                <w:rFonts w:ascii="Times New Roman" w:hAnsi="Times New Roman"/>
                <w:sz w:val="20"/>
                <w:szCs w:val="20"/>
              </w:rPr>
            </w:pPr>
          </w:p>
          <w:p w:rsidR="003D76B8" w:rsidP="003D76B8">
            <w:pPr>
              <w:pStyle w:val="ListParagraph"/>
              <w:bidi w:val="0"/>
              <w:ind w:left="0"/>
              <w:jc w:val="both"/>
              <w:rPr>
                <w:rFonts w:ascii="Times New Roman" w:hAnsi="Times New Roman"/>
                <w:sz w:val="20"/>
                <w:szCs w:val="20"/>
              </w:rPr>
            </w:pPr>
          </w:p>
          <w:p w:rsidR="003D76B8" w:rsidP="003D76B8">
            <w:pPr>
              <w:pStyle w:val="ListParagraph"/>
              <w:bidi w:val="0"/>
              <w:ind w:left="0"/>
              <w:jc w:val="both"/>
              <w:rPr>
                <w:rFonts w:ascii="Times New Roman" w:hAnsi="Times New Roman"/>
                <w:sz w:val="20"/>
                <w:szCs w:val="20"/>
              </w:rPr>
            </w:pPr>
          </w:p>
          <w:p w:rsidR="003D76B8" w:rsidP="003D76B8">
            <w:pPr>
              <w:pStyle w:val="ListParagraph"/>
              <w:bidi w:val="0"/>
              <w:ind w:left="0"/>
              <w:jc w:val="both"/>
              <w:rPr>
                <w:rFonts w:ascii="Times New Roman" w:hAnsi="Times New Roman"/>
                <w:sz w:val="20"/>
                <w:szCs w:val="20"/>
              </w:rPr>
            </w:pPr>
          </w:p>
          <w:p w:rsidR="003D76B8" w:rsidP="003D76B8">
            <w:pPr>
              <w:pStyle w:val="ListParagraph"/>
              <w:bidi w:val="0"/>
              <w:ind w:left="0"/>
              <w:jc w:val="both"/>
              <w:rPr>
                <w:rFonts w:ascii="Times New Roman" w:hAnsi="Times New Roman"/>
                <w:sz w:val="20"/>
                <w:szCs w:val="20"/>
              </w:rPr>
            </w:pPr>
          </w:p>
          <w:p w:rsidR="003D76B8" w:rsidP="003D76B8">
            <w:pPr>
              <w:pStyle w:val="ListParagraph"/>
              <w:bidi w:val="0"/>
              <w:ind w:left="0"/>
              <w:jc w:val="both"/>
              <w:rPr>
                <w:rFonts w:ascii="Times New Roman" w:hAnsi="Times New Roman"/>
                <w:sz w:val="20"/>
                <w:szCs w:val="20"/>
              </w:rPr>
            </w:pPr>
          </w:p>
          <w:p w:rsidR="003D76B8" w:rsidP="003D76B8">
            <w:pPr>
              <w:pStyle w:val="ListParagraph"/>
              <w:bidi w:val="0"/>
              <w:ind w:left="0"/>
              <w:jc w:val="both"/>
              <w:rPr>
                <w:rFonts w:ascii="Times New Roman" w:hAnsi="Times New Roman"/>
                <w:sz w:val="20"/>
                <w:szCs w:val="20"/>
              </w:rPr>
            </w:pPr>
          </w:p>
          <w:p w:rsidR="003D76B8" w:rsidP="003D76B8">
            <w:pPr>
              <w:pStyle w:val="ListParagraph"/>
              <w:bidi w:val="0"/>
              <w:ind w:left="0"/>
              <w:jc w:val="both"/>
              <w:rPr>
                <w:rFonts w:ascii="Times New Roman" w:hAnsi="Times New Roman"/>
                <w:sz w:val="20"/>
                <w:szCs w:val="20"/>
              </w:rPr>
            </w:pPr>
          </w:p>
          <w:p w:rsidR="003D76B8" w:rsidP="003D76B8">
            <w:pPr>
              <w:pStyle w:val="ListParagraph"/>
              <w:bidi w:val="0"/>
              <w:ind w:left="0"/>
              <w:jc w:val="both"/>
              <w:rPr>
                <w:rFonts w:ascii="Times New Roman" w:hAnsi="Times New Roman"/>
                <w:sz w:val="20"/>
                <w:szCs w:val="20"/>
              </w:rPr>
            </w:pPr>
          </w:p>
          <w:p w:rsidR="003D76B8" w:rsidP="003D76B8">
            <w:pPr>
              <w:pStyle w:val="ListParagraph"/>
              <w:bidi w:val="0"/>
              <w:ind w:left="0"/>
              <w:jc w:val="both"/>
              <w:rPr>
                <w:rFonts w:ascii="Times New Roman" w:hAnsi="Times New Roman"/>
                <w:sz w:val="20"/>
                <w:szCs w:val="20"/>
              </w:rPr>
            </w:pPr>
          </w:p>
          <w:p w:rsidR="003D76B8" w:rsidP="003D76B8">
            <w:pPr>
              <w:pStyle w:val="ListParagraph"/>
              <w:bidi w:val="0"/>
              <w:ind w:left="0"/>
              <w:jc w:val="both"/>
              <w:rPr>
                <w:rFonts w:ascii="Times New Roman" w:hAnsi="Times New Roman"/>
                <w:sz w:val="20"/>
                <w:szCs w:val="20"/>
              </w:rPr>
            </w:pPr>
          </w:p>
          <w:p w:rsidR="003D76B8" w:rsidP="003D76B8">
            <w:pPr>
              <w:pStyle w:val="ListParagraph"/>
              <w:bidi w:val="0"/>
              <w:ind w:left="0"/>
              <w:jc w:val="both"/>
              <w:rPr>
                <w:rFonts w:ascii="Times New Roman" w:hAnsi="Times New Roman"/>
                <w:sz w:val="20"/>
                <w:szCs w:val="20"/>
              </w:rPr>
            </w:pPr>
          </w:p>
          <w:p w:rsidR="003D76B8" w:rsidP="003D76B8">
            <w:pPr>
              <w:pStyle w:val="ListParagraph"/>
              <w:bidi w:val="0"/>
              <w:ind w:left="0"/>
              <w:jc w:val="both"/>
              <w:rPr>
                <w:rFonts w:ascii="Times New Roman" w:hAnsi="Times New Roman"/>
                <w:sz w:val="20"/>
                <w:szCs w:val="20"/>
              </w:rPr>
            </w:pPr>
          </w:p>
          <w:p w:rsidR="003D76B8" w:rsidP="003D76B8">
            <w:pPr>
              <w:pStyle w:val="ListParagraph"/>
              <w:bidi w:val="0"/>
              <w:ind w:left="0"/>
              <w:jc w:val="both"/>
              <w:rPr>
                <w:rFonts w:ascii="Times New Roman" w:hAnsi="Times New Roman"/>
                <w:sz w:val="20"/>
                <w:szCs w:val="20"/>
              </w:rPr>
            </w:pPr>
          </w:p>
          <w:p w:rsidR="003D76B8" w:rsidP="003D76B8">
            <w:pPr>
              <w:pStyle w:val="ListParagraph"/>
              <w:bidi w:val="0"/>
              <w:ind w:left="0"/>
              <w:jc w:val="both"/>
              <w:rPr>
                <w:rFonts w:ascii="Times New Roman" w:hAnsi="Times New Roman"/>
                <w:sz w:val="20"/>
                <w:szCs w:val="20"/>
              </w:rPr>
            </w:pPr>
          </w:p>
          <w:p w:rsidR="003D76B8" w:rsidP="003D76B8">
            <w:pPr>
              <w:pStyle w:val="ListParagraph"/>
              <w:bidi w:val="0"/>
              <w:ind w:left="0"/>
              <w:jc w:val="both"/>
              <w:rPr>
                <w:rFonts w:ascii="Times New Roman" w:hAnsi="Times New Roman"/>
                <w:sz w:val="20"/>
                <w:szCs w:val="20"/>
              </w:rPr>
            </w:pPr>
          </w:p>
          <w:p w:rsidR="003D76B8" w:rsidP="003D76B8">
            <w:pPr>
              <w:pStyle w:val="ListParagraph"/>
              <w:bidi w:val="0"/>
              <w:ind w:left="0"/>
              <w:jc w:val="both"/>
              <w:rPr>
                <w:rFonts w:ascii="Times New Roman" w:hAnsi="Times New Roman"/>
                <w:sz w:val="20"/>
                <w:szCs w:val="20"/>
              </w:rPr>
            </w:pPr>
          </w:p>
          <w:p w:rsidR="003D76B8" w:rsidP="003D76B8">
            <w:pPr>
              <w:pStyle w:val="ListParagraph"/>
              <w:bidi w:val="0"/>
              <w:ind w:left="0"/>
              <w:jc w:val="both"/>
              <w:rPr>
                <w:rFonts w:ascii="Times New Roman" w:hAnsi="Times New Roman"/>
                <w:sz w:val="20"/>
                <w:szCs w:val="20"/>
              </w:rPr>
            </w:pPr>
          </w:p>
          <w:p w:rsidR="003D76B8" w:rsidP="003D76B8">
            <w:pPr>
              <w:pStyle w:val="ListParagraph"/>
              <w:bidi w:val="0"/>
              <w:ind w:left="0"/>
              <w:jc w:val="both"/>
              <w:rPr>
                <w:rFonts w:ascii="Times New Roman" w:hAnsi="Times New Roman"/>
                <w:sz w:val="20"/>
                <w:szCs w:val="20"/>
              </w:rPr>
            </w:pPr>
          </w:p>
          <w:p w:rsidR="003D76B8" w:rsidP="003D76B8">
            <w:pPr>
              <w:pStyle w:val="ListParagraph"/>
              <w:bidi w:val="0"/>
              <w:ind w:left="0"/>
              <w:jc w:val="both"/>
              <w:rPr>
                <w:rFonts w:ascii="Times New Roman" w:hAnsi="Times New Roman"/>
                <w:sz w:val="20"/>
                <w:szCs w:val="20"/>
              </w:rPr>
            </w:pPr>
          </w:p>
          <w:p w:rsidR="003D76B8" w:rsidP="003D76B8">
            <w:pPr>
              <w:pStyle w:val="ListParagraph"/>
              <w:bidi w:val="0"/>
              <w:ind w:left="0"/>
              <w:jc w:val="both"/>
              <w:rPr>
                <w:rFonts w:ascii="Times New Roman" w:hAnsi="Times New Roman"/>
                <w:sz w:val="20"/>
                <w:szCs w:val="20"/>
              </w:rPr>
            </w:pPr>
          </w:p>
          <w:p w:rsidR="003D76B8" w:rsidP="003D76B8">
            <w:pPr>
              <w:pStyle w:val="ListParagraph"/>
              <w:bidi w:val="0"/>
              <w:ind w:left="0"/>
              <w:jc w:val="both"/>
              <w:rPr>
                <w:rFonts w:ascii="Times New Roman" w:hAnsi="Times New Roman"/>
                <w:sz w:val="20"/>
                <w:szCs w:val="20"/>
              </w:rPr>
            </w:pPr>
          </w:p>
          <w:p w:rsidR="003D76B8" w:rsidP="003D76B8">
            <w:pPr>
              <w:pStyle w:val="ListParagraph"/>
              <w:bidi w:val="0"/>
              <w:ind w:left="0"/>
              <w:jc w:val="both"/>
              <w:rPr>
                <w:rFonts w:ascii="Times New Roman" w:hAnsi="Times New Roman"/>
                <w:sz w:val="20"/>
                <w:szCs w:val="20"/>
              </w:rPr>
            </w:pPr>
          </w:p>
          <w:p w:rsidR="003D76B8" w:rsidP="003D76B8">
            <w:pPr>
              <w:pStyle w:val="ListParagraph"/>
              <w:bidi w:val="0"/>
              <w:ind w:left="0"/>
              <w:jc w:val="both"/>
              <w:rPr>
                <w:rFonts w:ascii="Times New Roman" w:hAnsi="Times New Roman"/>
                <w:sz w:val="20"/>
                <w:szCs w:val="20"/>
              </w:rPr>
            </w:pPr>
          </w:p>
          <w:p w:rsidR="003D76B8" w:rsidP="003D76B8">
            <w:pPr>
              <w:pStyle w:val="ListParagraph"/>
              <w:bidi w:val="0"/>
              <w:ind w:left="0"/>
              <w:jc w:val="both"/>
              <w:rPr>
                <w:rFonts w:ascii="Times New Roman" w:hAnsi="Times New Roman"/>
                <w:sz w:val="20"/>
                <w:szCs w:val="20"/>
              </w:rPr>
            </w:pPr>
          </w:p>
          <w:p w:rsidR="003D76B8" w:rsidP="003D76B8">
            <w:pPr>
              <w:pStyle w:val="ListParagraph"/>
              <w:bidi w:val="0"/>
              <w:ind w:left="0"/>
              <w:jc w:val="both"/>
              <w:rPr>
                <w:rFonts w:ascii="Times New Roman" w:hAnsi="Times New Roman"/>
                <w:sz w:val="20"/>
                <w:szCs w:val="20"/>
              </w:rPr>
            </w:pPr>
          </w:p>
          <w:p w:rsidR="003D76B8" w:rsidP="003D76B8">
            <w:pPr>
              <w:pStyle w:val="ListParagraph"/>
              <w:bidi w:val="0"/>
              <w:ind w:left="0"/>
              <w:jc w:val="both"/>
              <w:rPr>
                <w:rFonts w:ascii="Times New Roman" w:hAnsi="Times New Roman"/>
                <w:sz w:val="20"/>
                <w:szCs w:val="20"/>
              </w:rPr>
            </w:pPr>
          </w:p>
          <w:p w:rsidR="003D76B8" w:rsidP="003D76B8">
            <w:pPr>
              <w:pStyle w:val="ListParagraph"/>
              <w:bidi w:val="0"/>
              <w:ind w:left="0"/>
              <w:jc w:val="both"/>
              <w:rPr>
                <w:rFonts w:ascii="Times New Roman" w:hAnsi="Times New Roman"/>
                <w:sz w:val="20"/>
                <w:szCs w:val="20"/>
              </w:rPr>
            </w:pPr>
          </w:p>
          <w:p w:rsidR="003D76B8" w:rsidP="003D76B8">
            <w:pPr>
              <w:pStyle w:val="ListParagraph"/>
              <w:bidi w:val="0"/>
              <w:ind w:left="0"/>
              <w:jc w:val="both"/>
              <w:rPr>
                <w:rFonts w:ascii="Times New Roman" w:hAnsi="Times New Roman"/>
                <w:sz w:val="20"/>
                <w:szCs w:val="20"/>
              </w:rPr>
            </w:pPr>
          </w:p>
          <w:p w:rsidR="003D76B8" w:rsidP="003D76B8">
            <w:pPr>
              <w:pStyle w:val="ListParagraph"/>
              <w:bidi w:val="0"/>
              <w:ind w:left="0"/>
              <w:jc w:val="both"/>
              <w:rPr>
                <w:rFonts w:ascii="Times New Roman" w:hAnsi="Times New Roman"/>
                <w:sz w:val="20"/>
                <w:szCs w:val="20"/>
              </w:rPr>
            </w:pPr>
          </w:p>
          <w:p w:rsidR="003D76B8" w:rsidP="003D76B8">
            <w:pPr>
              <w:pStyle w:val="ListParagraph"/>
              <w:bidi w:val="0"/>
              <w:ind w:left="0"/>
              <w:jc w:val="both"/>
              <w:rPr>
                <w:rFonts w:ascii="Times New Roman" w:hAnsi="Times New Roman"/>
                <w:sz w:val="20"/>
                <w:szCs w:val="20"/>
              </w:rPr>
            </w:pPr>
          </w:p>
          <w:p w:rsidR="003D76B8" w:rsidP="003D76B8">
            <w:pPr>
              <w:pStyle w:val="ListParagraph"/>
              <w:bidi w:val="0"/>
              <w:ind w:left="0"/>
              <w:jc w:val="both"/>
              <w:rPr>
                <w:rFonts w:ascii="Times New Roman" w:hAnsi="Times New Roman"/>
                <w:sz w:val="20"/>
                <w:szCs w:val="20"/>
              </w:rPr>
            </w:pPr>
          </w:p>
          <w:p w:rsidR="003D76B8" w:rsidP="003D76B8">
            <w:pPr>
              <w:pStyle w:val="ListParagraph"/>
              <w:bidi w:val="0"/>
              <w:ind w:left="0"/>
              <w:jc w:val="both"/>
              <w:rPr>
                <w:rFonts w:ascii="Times New Roman" w:hAnsi="Times New Roman"/>
                <w:sz w:val="20"/>
                <w:szCs w:val="20"/>
              </w:rPr>
            </w:pPr>
          </w:p>
          <w:p w:rsidR="003D76B8" w:rsidP="003D76B8">
            <w:pPr>
              <w:pStyle w:val="ListParagraph"/>
              <w:bidi w:val="0"/>
              <w:ind w:left="0"/>
              <w:jc w:val="both"/>
              <w:rPr>
                <w:rFonts w:ascii="Times New Roman" w:hAnsi="Times New Roman"/>
                <w:sz w:val="20"/>
                <w:szCs w:val="20"/>
              </w:rPr>
            </w:pPr>
          </w:p>
          <w:p w:rsidR="003D76B8" w:rsidP="003D76B8">
            <w:pPr>
              <w:pStyle w:val="ListParagraph"/>
              <w:bidi w:val="0"/>
              <w:ind w:left="0"/>
              <w:jc w:val="both"/>
              <w:rPr>
                <w:rFonts w:ascii="Times New Roman" w:hAnsi="Times New Roman"/>
                <w:sz w:val="20"/>
                <w:szCs w:val="20"/>
              </w:rPr>
            </w:pPr>
          </w:p>
          <w:p w:rsidR="003D76B8" w:rsidP="003D76B8">
            <w:pPr>
              <w:pStyle w:val="ListParagraph"/>
              <w:bidi w:val="0"/>
              <w:ind w:left="0"/>
              <w:jc w:val="both"/>
              <w:rPr>
                <w:rFonts w:ascii="Times New Roman" w:hAnsi="Times New Roman"/>
                <w:sz w:val="20"/>
                <w:szCs w:val="20"/>
              </w:rPr>
            </w:pPr>
          </w:p>
          <w:p w:rsidR="003D76B8" w:rsidP="003D76B8">
            <w:pPr>
              <w:pStyle w:val="ListParagraph"/>
              <w:bidi w:val="0"/>
              <w:ind w:left="0"/>
              <w:jc w:val="both"/>
              <w:rPr>
                <w:rFonts w:ascii="Times New Roman" w:hAnsi="Times New Roman"/>
                <w:sz w:val="20"/>
                <w:szCs w:val="20"/>
              </w:rPr>
            </w:pPr>
          </w:p>
          <w:p w:rsidR="003D76B8" w:rsidP="003D76B8">
            <w:pPr>
              <w:pStyle w:val="ListParagraph"/>
              <w:bidi w:val="0"/>
              <w:ind w:left="0"/>
              <w:jc w:val="both"/>
              <w:rPr>
                <w:rFonts w:ascii="Times New Roman" w:hAnsi="Times New Roman"/>
                <w:sz w:val="20"/>
                <w:szCs w:val="20"/>
              </w:rPr>
            </w:pPr>
          </w:p>
          <w:p w:rsidR="003D76B8" w:rsidP="003D76B8">
            <w:pPr>
              <w:pStyle w:val="ListParagraph"/>
              <w:bidi w:val="0"/>
              <w:ind w:left="0"/>
              <w:jc w:val="both"/>
              <w:rPr>
                <w:rFonts w:ascii="Times New Roman" w:hAnsi="Times New Roman"/>
                <w:sz w:val="20"/>
                <w:szCs w:val="20"/>
              </w:rPr>
            </w:pPr>
          </w:p>
          <w:p w:rsidR="003D76B8" w:rsidP="003D76B8">
            <w:pPr>
              <w:pStyle w:val="ListParagraph"/>
              <w:bidi w:val="0"/>
              <w:ind w:left="0"/>
              <w:jc w:val="both"/>
              <w:rPr>
                <w:rFonts w:ascii="Times New Roman" w:hAnsi="Times New Roman"/>
                <w:sz w:val="20"/>
                <w:szCs w:val="20"/>
              </w:rPr>
            </w:pPr>
          </w:p>
          <w:p w:rsidR="003D76B8" w:rsidP="003D76B8">
            <w:pPr>
              <w:pStyle w:val="ListParagraph"/>
              <w:bidi w:val="0"/>
              <w:ind w:left="0"/>
              <w:jc w:val="both"/>
              <w:rPr>
                <w:rFonts w:ascii="Times New Roman" w:hAnsi="Times New Roman"/>
                <w:sz w:val="20"/>
                <w:szCs w:val="20"/>
              </w:rPr>
            </w:pPr>
          </w:p>
          <w:p w:rsidR="003D76B8" w:rsidP="003D76B8">
            <w:pPr>
              <w:pStyle w:val="ListParagraph"/>
              <w:bidi w:val="0"/>
              <w:ind w:left="0"/>
              <w:jc w:val="both"/>
              <w:rPr>
                <w:rFonts w:ascii="Times New Roman" w:hAnsi="Times New Roman"/>
                <w:sz w:val="20"/>
                <w:szCs w:val="20"/>
              </w:rPr>
            </w:pPr>
          </w:p>
          <w:p w:rsidR="003D76B8" w:rsidP="003D76B8">
            <w:pPr>
              <w:pStyle w:val="ListParagraph"/>
              <w:bidi w:val="0"/>
              <w:ind w:left="0"/>
              <w:jc w:val="both"/>
              <w:rPr>
                <w:rFonts w:ascii="Times New Roman" w:hAnsi="Times New Roman"/>
                <w:sz w:val="20"/>
                <w:szCs w:val="20"/>
              </w:rPr>
            </w:pPr>
          </w:p>
          <w:p w:rsidR="003D76B8" w:rsidP="003D76B8">
            <w:pPr>
              <w:pStyle w:val="ListParagraph"/>
              <w:bidi w:val="0"/>
              <w:ind w:left="0"/>
              <w:jc w:val="both"/>
              <w:rPr>
                <w:rFonts w:ascii="Times New Roman" w:hAnsi="Times New Roman"/>
                <w:sz w:val="20"/>
                <w:szCs w:val="20"/>
              </w:rPr>
            </w:pPr>
          </w:p>
          <w:p w:rsidR="003D76B8" w:rsidP="003D76B8">
            <w:pPr>
              <w:pStyle w:val="ListParagraph"/>
              <w:bidi w:val="0"/>
              <w:ind w:left="0"/>
              <w:jc w:val="both"/>
              <w:rPr>
                <w:rFonts w:ascii="Times New Roman" w:hAnsi="Times New Roman"/>
                <w:sz w:val="20"/>
                <w:szCs w:val="20"/>
              </w:rPr>
            </w:pPr>
          </w:p>
          <w:p w:rsidR="003D76B8" w:rsidP="003D76B8">
            <w:pPr>
              <w:pStyle w:val="ListParagraph"/>
              <w:bidi w:val="0"/>
              <w:ind w:left="0"/>
              <w:jc w:val="both"/>
              <w:rPr>
                <w:rFonts w:ascii="Times New Roman" w:hAnsi="Times New Roman"/>
                <w:sz w:val="20"/>
                <w:szCs w:val="20"/>
              </w:rPr>
            </w:pPr>
          </w:p>
          <w:p w:rsidR="003D76B8" w:rsidP="003D76B8">
            <w:pPr>
              <w:pStyle w:val="ListParagraph"/>
              <w:bidi w:val="0"/>
              <w:ind w:left="0"/>
              <w:jc w:val="both"/>
              <w:rPr>
                <w:rFonts w:ascii="Times New Roman" w:hAnsi="Times New Roman"/>
                <w:sz w:val="20"/>
                <w:szCs w:val="20"/>
              </w:rPr>
            </w:pPr>
          </w:p>
          <w:p w:rsidR="003D76B8" w:rsidP="003D76B8">
            <w:pPr>
              <w:pStyle w:val="ListParagraph"/>
              <w:bidi w:val="0"/>
              <w:ind w:left="0"/>
              <w:jc w:val="both"/>
              <w:rPr>
                <w:rFonts w:ascii="Times New Roman" w:hAnsi="Times New Roman"/>
                <w:sz w:val="20"/>
                <w:szCs w:val="20"/>
              </w:rPr>
            </w:pPr>
          </w:p>
          <w:p w:rsidR="003D76B8" w:rsidP="003D76B8">
            <w:pPr>
              <w:pStyle w:val="ListParagraph"/>
              <w:bidi w:val="0"/>
              <w:ind w:left="0"/>
              <w:jc w:val="both"/>
              <w:rPr>
                <w:rFonts w:ascii="Times New Roman" w:hAnsi="Times New Roman"/>
                <w:sz w:val="20"/>
                <w:szCs w:val="20"/>
              </w:rPr>
            </w:pPr>
          </w:p>
          <w:p w:rsidR="003D76B8" w:rsidP="003D76B8">
            <w:pPr>
              <w:pStyle w:val="ListParagraph"/>
              <w:bidi w:val="0"/>
              <w:ind w:left="0"/>
              <w:jc w:val="both"/>
              <w:rPr>
                <w:rFonts w:ascii="Times New Roman" w:hAnsi="Times New Roman"/>
                <w:sz w:val="20"/>
                <w:szCs w:val="20"/>
              </w:rPr>
            </w:pPr>
          </w:p>
          <w:p w:rsidR="003D76B8" w:rsidP="003D76B8">
            <w:pPr>
              <w:pStyle w:val="ListParagraph"/>
              <w:bidi w:val="0"/>
              <w:ind w:left="0"/>
              <w:jc w:val="both"/>
              <w:rPr>
                <w:rFonts w:ascii="Times New Roman" w:hAnsi="Times New Roman"/>
                <w:sz w:val="20"/>
                <w:szCs w:val="20"/>
              </w:rPr>
            </w:pPr>
          </w:p>
          <w:p w:rsidR="003D76B8" w:rsidP="003D76B8">
            <w:pPr>
              <w:pStyle w:val="ListParagraph"/>
              <w:bidi w:val="0"/>
              <w:ind w:left="0"/>
              <w:jc w:val="both"/>
              <w:rPr>
                <w:rFonts w:ascii="Times New Roman" w:hAnsi="Times New Roman"/>
                <w:sz w:val="20"/>
                <w:szCs w:val="20"/>
              </w:rPr>
            </w:pPr>
          </w:p>
          <w:p w:rsidR="003D76B8" w:rsidP="003D76B8">
            <w:pPr>
              <w:pStyle w:val="ListParagraph"/>
              <w:bidi w:val="0"/>
              <w:ind w:left="0"/>
              <w:jc w:val="both"/>
              <w:rPr>
                <w:rFonts w:ascii="Times New Roman" w:hAnsi="Times New Roman"/>
                <w:sz w:val="20"/>
                <w:szCs w:val="20"/>
              </w:rPr>
            </w:pPr>
          </w:p>
          <w:p w:rsidR="003D76B8" w:rsidP="003D76B8">
            <w:pPr>
              <w:pStyle w:val="ListParagraph"/>
              <w:bidi w:val="0"/>
              <w:ind w:left="0"/>
              <w:jc w:val="both"/>
              <w:rPr>
                <w:rFonts w:ascii="Times New Roman" w:hAnsi="Times New Roman"/>
                <w:sz w:val="20"/>
                <w:szCs w:val="20"/>
              </w:rPr>
            </w:pPr>
          </w:p>
          <w:p w:rsidR="003D76B8" w:rsidP="003D76B8">
            <w:pPr>
              <w:pStyle w:val="ListParagraph"/>
              <w:bidi w:val="0"/>
              <w:ind w:left="0"/>
              <w:jc w:val="both"/>
              <w:rPr>
                <w:rFonts w:ascii="Times New Roman" w:hAnsi="Times New Roman"/>
                <w:sz w:val="20"/>
                <w:szCs w:val="20"/>
              </w:rPr>
            </w:pPr>
          </w:p>
          <w:p w:rsidR="003D76B8" w:rsidP="003D76B8">
            <w:pPr>
              <w:pStyle w:val="ListParagraph"/>
              <w:bidi w:val="0"/>
              <w:ind w:left="0"/>
              <w:jc w:val="both"/>
              <w:rPr>
                <w:rFonts w:ascii="Times New Roman" w:hAnsi="Times New Roman"/>
                <w:sz w:val="20"/>
                <w:szCs w:val="20"/>
              </w:rPr>
            </w:pPr>
          </w:p>
          <w:p w:rsidR="003D76B8" w:rsidP="003D76B8">
            <w:pPr>
              <w:pStyle w:val="ListParagraph"/>
              <w:bidi w:val="0"/>
              <w:ind w:left="0"/>
              <w:jc w:val="both"/>
              <w:rPr>
                <w:rFonts w:ascii="Times New Roman" w:hAnsi="Times New Roman"/>
                <w:sz w:val="20"/>
                <w:szCs w:val="20"/>
              </w:rPr>
            </w:pPr>
          </w:p>
          <w:p w:rsidR="003D76B8" w:rsidP="003D76B8">
            <w:pPr>
              <w:pStyle w:val="ListParagraph"/>
              <w:bidi w:val="0"/>
              <w:ind w:left="0"/>
              <w:jc w:val="both"/>
              <w:rPr>
                <w:rFonts w:ascii="Times New Roman" w:hAnsi="Times New Roman"/>
                <w:sz w:val="20"/>
                <w:szCs w:val="20"/>
              </w:rPr>
            </w:pPr>
          </w:p>
          <w:p w:rsidR="003D76B8" w:rsidP="003D76B8">
            <w:pPr>
              <w:pStyle w:val="ListParagraph"/>
              <w:bidi w:val="0"/>
              <w:ind w:left="0"/>
              <w:jc w:val="both"/>
              <w:rPr>
                <w:rFonts w:ascii="Times New Roman" w:hAnsi="Times New Roman"/>
                <w:sz w:val="20"/>
                <w:szCs w:val="20"/>
              </w:rPr>
            </w:pPr>
          </w:p>
          <w:p w:rsidR="003D76B8" w:rsidP="003D76B8">
            <w:pPr>
              <w:pStyle w:val="ListParagraph"/>
              <w:bidi w:val="0"/>
              <w:ind w:left="0"/>
              <w:jc w:val="both"/>
              <w:rPr>
                <w:rFonts w:ascii="Times New Roman" w:hAnsi="Times New Roman"/>
                <w:sz w:val="20"/>
                <w:szCs w:val="20"/>
              </w:rPr>
            </w:pPr>
          </w:p>
          <w:p w:rsidR="003D76B8" w:rsidP="003D76B8">
            <w:pPr>
              <w:pStyle w:val="ListParagraph"/>
              <w:bidi w:val="0"/>
              <w:ind w:left="0"/>
              <w:jc w:val="both"/>
              <w:rPr>
                <w:rFonts w:ascii="Times New Roman" w:hAnsi="Times New Roman"/>
                <w:sz w:val="20"/>
                <w:szCs w:val="20"/>
              </w:rPr>
            </w:pPr>
          </w:p>
          <w:p w:rsidR="003D76B8" w:rsidP="003D76B8">
            <w:pPr>
              <w:pStyle w:val="ListParagraph"/>
              <w:bidi w:val="0"/>
              <w:ind w:left="0"/>
              <w:jc w:val="both"/>
              <w:rPr>
                <w:rFonts w:ascii="Times New Roman" w:hAnsi="Times New Roman"/>
                <w:sz w:val="20"/>
                <w:szCs w:val="20"/>
              </w:rPr>
            </w:pPr>
          </w:p>
          <w:p w:rsidR="003D76B8" w:rsidP="003D76B8">
            <w:pPr>
              <w:pStyle w:val="ListParagraph"/>
              <w:bidi w:val="0"/>
              <w:ind w:left="0"/>
              <w:jc w:val="both"/>
              <w:rPr>
                <w:rFonts w:ascii="Times New Roman" w:hAnsi="Times New Roman"/>
                <w:sz w:val="20"/>
                <w:szCs w:val="20"/>
              </w:rPr>
            </w:pPr>
          </w:p>
          <w:p w:rsidR="003D76B8" w:rsidP="003D76B8">
            <w:pPr>
              <w:pStyle w:val="ListParagraph"/>
              <w:bidi w:val="0"/>
              <w:ind w:left="0"/>
              <w:jc w:val="both"/>
              <w:rPr>
                <w:rFonts w:ascii="Times New Roman" w:hAnsi="Times New Roman"/>
                <w:sz w:val="20"/>
                <w:szCs w:val="20"/>
              </w:rPr>
            </w:pPr>
          </w:p>
          <w:p w:rsidR="003D76B8" w:rsidP="003D76B8">
            <w:pPr>
              <w:pStyle w:val="ListParagraph"/>
              <w:bidi w:val="0"/>
              <w:ind w:left="0"/>
              <w:jc w:val="both"/>
              <w:rPr>
                <w:rFonts w:ascii="Times New Roman" w:hAnsi="Times New Roman"/>
                <w:sz w:val="20"/>
                <w:szCs w:val="20"/>
              </w:rPr>
            </w:pPr>
          </w:p>
          <w:p w:rsidR="003D76B8" w:rsidP="003D76B8">
            <w:pPr>
              <w:pStyle w:val="ListParagraph"/>
              <w:bidi w:val="0"/>
              <w:ind w:left="0"/>
              <w:jc w:val="both"/>
              <w:rPr>
                <w:rFonts w:ascii="Times New Roman" w:hAnsi="Times New Roman"/>
                <w:sz w:val="20"/>
                <w:szCs w:val="20"/>
              </w:rPr>
            </w:pPr>
          </w:p>
          <w:p w:rsidR="003D76B8" w:rsidP="003D76B8">
            <w:pPr>
              <w:pStyle w:val="ListParagraph"/>
              <w:bidi w:val="0"/>
              <w:ind w:left="0"/>
              <w:jc w:val="both"/>
              <w:rPr>
                <w:rFonts w:ascii="Times New Roman" w:hAnsi="Times New Roman"/>
                <w:sz w:val="20"/>
                <w:szCs w:val="20"/>
              </w:rPr>
            </w:pPr>
          </w:p>
          <w:p w:rsidR="003D76B8" w:rsidP="003D76B8">
            <w:pPr>
              <w:pStyle w:val="ListParagraph"/>
              <w:bidi w:val="0"/>
              <w:ind w:left="0"/>
              <w:jc w:val="both"/>
              <w:rPr>
                <w:rFonts w:ascii="Times New Roman" w:hAnsi="Times New Roman"/>
                <w:sz w:val="20"/>
                <w:szCs w:val="20"/>
              </w:rPr>
            </w:pPr>
          </w:p>
          <w:p w:rsidR="003D76B8" w:rsidP="003D76B8">
            <w:pPr>
              <w:pStyle w:val="ListParagraph"/>
              <w:bidi w:val="0"/>
              <w:ind w:left="0"/>
              <w:jc w:val="both"/>
              <w:rPr>
                <w:rFonts w:ascii="Times New Roman" w:hAnsi="Times New Roman"/>
                <w:sz w:val="20"/>
                <w:szCs w:val="20"/>
              </w:rPr>
            </w:pPr>
          </w:p>
          <w:p w:rsidR="003D76B8" w:rsidP="003D76B8">
            <w:pPr>
              <w:pStyle w:val="ListParagraph"/>
              <w:bidi w:val="0"/>
              <w:ind w:left="0"/>
              <w:jc w:val="both"/>
              <w:rPr>
                <w:rFonts w:ascii="Times New Roman" w:hAnsi="Times New Roman"/>
                <w:sz w:val="20"/>
                <w:szCs w:val="20"/>
              </w:rPr>
            </w:pPr>
          </w:p>
          <w:p w:rsidR="003D76B8" w:rsidP="003D76B8">
            <w:pPr>
              <w:pStyle w:val="ListParagraph"/>
              <w:bidi w:val="0"/>
              <w:ind w:left="0"/>
              <w:jc w:val="both"/>
              <w:rPr>
                <w:rFonts w:ascii="Times New Roman" w:hAnsi="Times New Roman"/>
                <w:sz w:val="20"/>
                <w:szCs w:val="20"/>
              </w:rPr>
            </w:pPr>
          </w:p>
          <w:p w:rsidR="003D76B8" w:rsidP="003D76B8">
            <w:pPr>
              <w:pStyle w:val="ListParagraph"/>
              <w:bidi w:val="0"/>
              <w:ind w:left="0"/>
              <w:jc w:val="both"/>
              <w:rPr>
                <w:rFonts w:ascii="Times New Roman" w:hAnsi="Times New Roman"/>
                <w:sz w:val="20"/>
                <w:szCs w:val="20"/>
              </w:rPr>
            </w:pPr>
          </w:p>
          <w:p w:rsidR="003D76B8" w:rsidP="003D76B8">
            <w:pPr>
              <w:pStyle w:val="ListParagraph"/>
              <w:bidi w:val="0"/>
              <w:ind w:left="0"/>
              <w:jc w:val="both"/>
              <w:rPr>
                <w:rFonts w:ascii="Times New Roman" w:hAnsi="Times New Roman"/>
                <w:sz w:val="20"/>
                <w:szCs w:val="20"/>
              </w:rPr>
            </w:pPr>
          </w:p>
          <w:p w:rsidR="003D76B8" w:rsidP="003D76B8">
            <w:pPr>
              <w:pStyle w:val="ListParagraph"/>
              <w:bidi w:val="0"/>
              <w:ind w:left="0"/>
              <w:jc w:val="both"/>
              <w:rPr>
                <w:rFonts w:ascii="Times New Roman" w:hAnsi="Times New Roman"/>
                <w:sz w:val="20"/>
                <w:szCs w:val="20"/>
              </w:rPr>
            </w:pPr>
          </w:p>
          <w:p w:rsidR="003D76B8" w:rsidP="003D76B8">
            <w:pPr>
              <w:pStyle w:val="ListParagraph"/>
              <w:bidi w:val="0"/>
              <w:ind w:left="0"/>
              <w:jc w:val="both"/>
              <w:rPr>
                <w:rFonts w:ascii="Times New Roman" w:hAnsi="Times New Roman"/>
                <w:sz w:val="20"/>
                <w:szCs w:val="20"/>
              </w:rPr>
            </w:pPr>
          </w:p>
          <w:p w:rsidR="003D76B8" w:rsidP="003D76B8">
            <w:pPr>
              <w:pStyle w:val="ListParagraph"/>
              <w:bidi w:val="0"/>
              <w:ind w:left="0"/>
              <w:jc w:val="both"/>
              <w:rPr>
                <w:rFonts w:ascii="Times New Roman" w:hAnsi="Times New Roman"/>
                <w:sz w:val="20"/>
                <w:szCs w:val="20"/>
              </w:rPr>
            </w:pPr>
          </w:p>
          <w:p w:rsidR="003D76B8" w:rsidP="003D76B8">
            <w:pPr>
              <w:pStyle w:val="ListParagraph"/>
              <w:bidi w:val="0"/>
              <w:ind w:left="0"/>
              <w:jc w:val="both"/>
              <w:rPr>
                <w:rFonts w:ascii="Times New Roman" w:hAnsi="Times New Roman"/>
                <w:sz w:val="20"/>
                <w:szCs w:val="20"/>
              </w:rPr>
            </w:pPr>
          </w:p>
          <w:p w:rsidR="003D76B8" w:rsidP="003D76B8">
            <w:pPr>
              <w:pStyle w:val="ListParagraph"/>
              <w:bidi w:val="0"/>
              <w:ind w:left="0"/>
              <w:jc w:val="both"/>
              <w:rPr>
                <w:rFonts w:ascii="Times New Roman" w:hAnsi="Times New Roman"/>
                <w:sz w:val="20"/>
                <w:szCs w:val="20"/>
              </w:rPr>
            </w:pPr>
          </w:p>
          <w:p w:rsidR="003D76B8" w:rsidP="003D76B8">
            <w:pPr>
              <w:pStyle w:val="ListParagraph"/>
              <w:bidi w:val="0"/>
              <w:ind w:left="0"/>
              <w:jc w:val="both"/>
              <w:rPr>
                <w:rFonts w:ascii="Times New Roman" w:hAnsi="Times New Roman"/>
                <w:sz w:val="20"/>
                <w:szCs w:val="20"/>
              </w:rPr>
            </w:pPr>
          </w:p>
          <w:p w:rsidR="003D76B8" w:rsidP="003D76B8">
            <w:pPr>
              <w:pStyle w:val="ListParagraph"/>
              <w:bidi w:val="0"/>
              <w:ind w:left="0"/>
              <w:jc w:val="both"/>
              <w:rPr>
                <w:rFonts w:ascii="Times New Roman" w:hAnsi="Times New Roman"/>
                <w:sz w:val="20"/>
                <w:szCs w:val="20"/>
              </w:rPr>
            </w:pPr>
          </w:p>
          <w:p w:rsidR="003D76B8" w:rsidP="003D76B8">
            <w:pPr>
              <w:pStyle w:val="ListParagraph"/>
              <w:bidi w:val="0"/>
              <w:ind w:left="0"/>
              <w:jc w:val="both"/>
              <w:rPr>
                <w:rFonts w:ascii="Times New Roman" w:hAnsi="Times New Roman"/>
                <w:sz w:val="20"/>
                <w:szCs w:val="20"/>
              </w:rPr>
            </w:pPr>
          </w:p>
          <w:p w:rsidR="003D76B8" w:rsidP="003D76B8">
            <w:pPr>
              <w:pStyle w:val="ListParagraph"/>
              <w:bidi w:val="0"/>
              <w:ind w:left="0"/>
              <w:jc w:val="both"/>
              <w:rPr>
                <w:rFonts w:ascii="Times New Roman" w:hAnsi="Times New Roman"/>
                <w:sz w:val="20"/>
                <w:szCs w:val="20"/>
              </w:rPr>
            </w:pPr>
          </w:p>
          <w:p w:rsidR="003D76B8" w:rsidP="003D76B8">
            <w:pPr>
              <w:pStyle w:val="ListParagraph"/>
              <w:bidi w:val="0"/>
              <w:ind w:left="0"/>
              <w:jc w:val="both"/>
              <w:rPr>
                <w:rFonts w:ascii="Times New Roman" w:hAnsi="Times New Roman"/>
                <w:sz w:val="20"/>
                <w:szCs w:val="20"/>
              </w:rPr>
            </w:pPr>
          </w:p>
          <w:p w:rsidR="003D76B8" w:rsidP="003D76B8">
            <w:pPr>
              <w:pStyle w:val="ListParagraph"/>
              <w:bidi w:val="0"/>
              <w:ind w:left="0"/>
              <w:jc w:val="both"/>
              <w:rPr>
                <w:rFonts w:ascii="Times New Roman" w:hAnsi="Times New Roman"/>
                <w:sz w:val="20"/>
                <w:szCs w:val="20"/>
              </w:rPr>
            </w:pPr>
          </w:p>
          <w:p w:rsidR="003D76B8" w:rsidP="003D76B8">
            <w:pPr>
              <w:pStyle w:val="ListParagraph"/>
              <w:bidi w:val="0"/>
              <w:ind w:left="0"/>
              <w:jc w:val="both"/>
              <w:rPr>
                <w:rFonts w:ascii="Times New Roman" w:hAnsi="Times New Roman"/>
                <w:sz w:val="20"/>
                <w:szCs w:val="20"/>
              </w:rPr>
            </w:pPr>
          </w:p>
          <w:p w:rsidR="003D76B8" w:rsidP="003D76B8">
            <w:pPr>
              <w:pStyle w:val="ListParagraph"/>
              <w:bidi w:val="0"/>
              <w:ind w:left="0"/>
              <w:jc w:val="both"/>
              <w:rPr>
                <w:rFonts w:ascii="Times New Roman" w:hAnsi="Times New Roman"/>
                <w:sz w:val="20"/>
                <w:szCs w:val="20"/>
              </w:rPr>
            </w:pPr>
          </w:p>
          <w:p w:rsidR="003D76B8" w:rsidP="003D76B8">
            <w:pPr>
              <w:pStyle w:val="ListParagraph"/>
              <w:bidi w:val="0"/>
              <w:ind w:left="0"/>
              <w:jc w:val="both"/>
              <w:rPr>
                <w:rFonts w:ascii="Times New Roman" w:hAnsi="Times New Roman"/>
                <w:sz w:val="20"/>
                <w:szCs w:val="20"/>
              </w:rPr>
            </w:pPr>
          </w:p>
          <w:p w:rsidR="003D76B8" w:rsidP="003D76B8">
            <w:pPr>
              <w:pStyle w:val="ListParagraph"/>
              <w:bidi w:val="0"/>
              <w:ind w:left="0"/>
              <w:jc w:val="both"/>
              <w:rPr>
                <w:rFonts w:ascii="Times New Roman" w:hAnsi="Times New Roman"/>
                <w:sz w:val="20"/>
                <w:szCs w:val="20"/>
              </w:rPr>
            </w:pPr>
          </w:p>
          <w:p w:rsidR="003D76B8" w:rsidP="003D76B8">
            <w:pPr>
              <w:pStyle w:val="ListParagraph"/>
              <w:bidi w:val="0"/>
              <w:ind w:left="0"/>
              <w:jc w:val="both"/>
              <w:rPr>
                <w:rFonts w:ascii="Times New Roman" w:hAnsi="Times New Roman"/>
                <w:sz w:val="20"/>
                <w:szCs w:val="20"/>
              </w:rPr>
            </w:pPr>
          </w:p>
          <w:p w:rsidR="003D76B8" w:rsidP="003D76B8">
            <w:pPr>
              <w:pStyle w:val="ListParagraph"/>
              <w:bidi w:val="0"/>
              <w:ind w:left="0"/>
              <w:jc w:val="both"/>
              <w:rPr>
                <w:rFonts w:ascii="Times New Roman" w:hAnsi="Times New Roman"/>
                <w:sz w:val="20"/>
                <w:szCs w:val="20"/>
              </w:rPr>
            </w:pPr>
          </w:p>
          <w:p w:rsidR="003D76B8" w:rsidP="003D76B8">
            <w:pPr>
              <w:pStyle w:val="ListParagraph"/>
              <w:bidi w:val="0"/>
              <w:ind w:left="0"/>
              <w:jc w:val="both"/>
              <w:rPr>
                <w:rFonts w:ascii="Times New Roman" w:hAnsi="Times New Roman"/>
                <w:sz w:val="20"/>
                <w:szCs w:val="20"/>
              </w:rPr>
            </w:pPr>
          </w:p>
          <w:p w:rsidR="003D76B8" w:rsidP="003D76B8">
            <w:pPr>
              <w:pStyle w:val="ListParagraph"/>
              <w:bidi w:val="0"/>
              <w:ind w:left="0"/>
              <w:jc w:val="both"/>
              <w:rPr>
                <w:rFonts w:ascii="Times New Roman" w:hAnsi="Times New Roman"/>
                <w:sz w:val="20"/>
                <w:szCs w:val="20"/>
              </w:rPr>
            </w:pPr>
          </w:p>
          <w:p w:rsidR="003D76B8" w:rsidP="003D76B8">
            <w:pPr>
              <w:pStyle w:val="ListParagraph"/>
              <w:bidi w:val="0"/>
              <w:ind w:left="0"/>
              <w:jc w:val="both"/>
              <w:rPr>
                <w:rFonts w:ascii="Times New Roman" w:hAnsi="Times New Roman"/>
                <w:sz w:val="20"/>
                <w:szCs w:val="20"/>
              </w:rPr>
            </w:pPr>
          </w:p>
          <w:p w:rsidR="003D76B8" w:rsidP="003D76B8">
            <w:pPr>
              <w:pStyle w:val="ListParagraph"/>
              <w:bidi w:val="0"/>
              <w:ind w:left="0"/>
              <w:jc w:val="both"/>
              <w:rPr>
                <w:rFonts w:ascii="Times New Roman" w:hAnsi="Times New Roman"/>
                <w:sz w:val="20"/>
                <w:szCs w:val="20"/>
              </w:rPr>
            </w:pPr>
          </w:p>
          <w:p w:rsidR="003D76B8" w:rsidP="003D76B8">
            <w:pPr>
              <w:pStyle w:val="ListParagraph"/>
              <w:bidi w:val="0"/>
              <w:ind w:left="0"/>
              <w:jc w:val="both"/>
              <w:rPr>
                <w:rFonts w:ascii="Times New Roman" w:hAnsi="Times New Roman"/>
                <w:sz w:val="20"/>
                <w:szCs w:val="20"/>
              </w:rPr>
            </w:pPr>
          </w:p>
          <w:p w:rsidR="003D76B8" w:rsidP="003D76B8">
            <w:pPr>
              <w:pStyle w:val="ListParagraph"/>
              <w:bidi w:val="0"/>
              <w:ind w:left="0"/>
              <w:jc w:val="both"/>
              <w:rPr>
                <w:rFonts w:ascii="Times New Roman" w:hAnsi="Times New Roman"/>
                <w:sz w:val="20"/>
                <w:szCs w:val="20"/>
              </w:rPr>
            </w:pPr>
          </w:p>
          <w:p w:rsidR="003D76B8" w:rsidP="003D76B8">
            <w:pPr>
              <w:pStyle w:val="ListParagraph"/>
              <w:bidi w:val="0"/>
              <w:ind w:left="0"/>
              <w:jc w:val="both"/>
              <w:rPr>
                <w:rFonts w:ascii="Times New Roman" w:hAnsi="Times New Roman"/>
                <w:sz w:val="20"/>
                <w:szCs w:val="20"/>
              </w:rPr>
            </w:pPr>
          </w:p>
          <w:p w:rsidR="003D76B8" w:rsidP="003D76B8">
            <w:pPr>
              <w:pStyle w:val="ListParagraph"/>
              <w:bidi w:val="0"/>
              <w:ind w:left="0"/>
              <w:jc w:val="both"/>
              <w:rPr>
                <w:rFonts w:ascii="Times New Roman" w:hAnsi="Times New Roman"/>
                <w:sz w:val="20"/>
                <w:szCs w:val="20"/>
              </w:rPr>
            </w:pPr>
          </w:p>
          <w:p w:rsidR="003D76B8" w:rsidP="003D76B8">
            <w:pPr>
              <w:pStyle w:val="ListParagraph"/>
              <w:bidi w:val="0"/>
              <w:ind w:left="0"/>
              <w:jc w:val="both"/>
              <w:rPr>
                <w:rFonts w:ascii="Times New Roman" w:hAnsi="Times New Roman"/>
                <w:sz w:val="20"/>
                <w:szCs w:val="20"/>
              </w:rPr>
            </w:pPr>
          </w:p>
          <w:p w:rsidR="003D76B8" w:rsidP="003D76B8">
            <w:pPr>
              <w:pStyle w:val="ListParagraph"/>
              <w:bidi w:val="0"/>
              <w:ind w:left="0"/>
              <w:jc w:val="both"/>
              <w:rPr>
                <w:rFonts w:ascii="Times New Roman" w:hAnsi="Times New Roman"/>
                <w:sz w:val="20"/>
                <w:szCs w:val="20"/>
              </w:rPr>
            </w:pPr>
          </w:p>
          <w:p w:rsidR="003D76B8" w:rsidP="003D76B8">
            <w:pPr>
              <w:pStyle w:val="ListParagraph"/>
              <w:bidi w:val="0"/>
              <w:ind w:left="0"/>
              <w:jc w:val="both"/>
              <w:rPr>
                <w:rFonts w:ascii="Times New Roman" w:hAnsi="Times New Roman"/>
                <w:sz w:val="20"/>
                <w:szCs w:val="20"/>
              </w:rPr>
            </w:pPr>
          </w:p>
          <w:p w:rsidR="003D76B8" w:rsidP="003D76B8">
            <w:pPr>
              <w:pStyle w:val="ListParagraph"/>
              <w:bidi w:val="0"/>
              <w:ind w:left="0"/>
              <w:jc w:val="both"/>
              <w:rPr>
                <w:rFonts w:ascii="Times New Roman" w:hAnsi="Times New Roman"/>
                <w:sz w:val="20"/>
                <w:szCs w:val="20"/>
              </w:rPr>
            </w:pPr>
          </w:p>
          <w:p w:rsidR="003D76B8" w:rsidP="003D76B8">
            <w:pPr>
              <w:pStyle w:val="ListParagraph"/>
              <w:bidi w:val="0"/>
              <w:ind w:left="0"/>
              <w:jc w:val="both"/>
              <w:rPr>
                <w:rFonts w:ascii="Times New Roman" w:hAnsi="Times New Roman"/>
                <w:sz w:val="20"/>
                <w:szCs w:val="20"/>
              </w:rPr>
            </w:pPr>
          </w:p>
          <w:p w:rsidR="003D76B8" w:rsidP="003D76B8">
            <w:pPr>
              <w:pStyle w:val="ListParagraph"/>
              <w:bidi w:val="0"/>
              <w:ind w:left="0"/>
              <w:jc w:val="both"/>
              <w:rPr>
                <w:rFonts w:ascii="Times New Roman" w:hAnsi="Times New Roman"/>
                <w:sz w:val="20"/>
                <w:szCs w:val="20"/>
              </w:rPr>
            </w:pPr>
          </w:p>
          <w:p w:rsidR="003D76B8" w:rsidP="003D76B8">
            <w:pPr>
              <w:pStyle w:val="ListParagraph"/>
              <w:bidi w:val="0"/>
              <w:ind w:left="0"/>
              <w:jc w:val="both"/>
              <w:rPr>
                <w:rFonts w:ascii="Times New Roman" w:hAnsi="Times New Roman"/>
                <w:sz w:val="20"/>
                <w:szCs w:val="20"/>
              </w:rPr>
            </w:pPr>
          </w:p>
          <w:p w:rsidR="003D76B8" w:rsidP="003D76B8">
            <w:pPr>
              <w:pStyle w:val="ListParagraph"/>
              <w:bidi w:val="0"/>
              <w:ind w:left="0"/>
              <w:jc w:val="both"/>
              <w:rPr>
                <w:rFonts w:ascii="Times New Roman" w:hAnsi="Times New Roman"/>
                <w:sz w:val="20"/>
                <w:szCs w:val="20"/>
              </w:rPr>
            </w:pPr>
          </w:p>
          <w:p w:rsidR="003D76B8" w:rsidP="003D76B8">
            <w:pPr>
              <w:pStyle w:val="ListParagraph"/>
              <w:bidi w:val="0"/>
              <w:ind w:left="0"/>
              <w:jc w:val="both"/>
              <w:rPr>
                <w:rFonts w:ascii="Times New Roman" w:hAnsi="Times New Roman"/>
                <w:sz w:val="20"/>
                <w:szCs w:val="20"/>
              </w:rPr>
            </w:pPr>
          </w:p>
          <w:p w:rsidR="003D76B8" w:rsidP="003D76B8">
            <w:pPr>
              <w:pStyle w:val="ListParagraph"/>
              <w:bidi w:val="0"/>
              <w:ind w:left="0"/>
              <w:jc w:val="both"/>
              <w:rPr>
                <w:rFonts w:ascii="Times New Roman" w:hAnsi="Times New Roman"/>
                <w:sz w:val="20"/>
                <w:szCs w:val="20"/>
              </w:rPr>
            </w:pPr>
          </w:p>
          <w:p w:rsidR="003D76B8" w:rsidP="003D76B8">
            <w:pPr>
              <w:pStyle w:val="ListParagraph"/>
              <w:bidi w:val="0"/>
              <w:ind w:left="0"/>
              <w:jc w:val="both"/>
              <w:rPr>
                <w:rFonts w:ascii="Times New Roman" w:hAnsi="Times New Roman"/>
                <w:sz w:val="20"/>
                <w:szCs w:val="20"/>
              </w:rPr>
            </w:pPr>
          </w:p>
          <w:p w:rsidR="003D76B8" w:rsidP="003D76B8">
            <w:pPr>
              <w:pStyle w:val="ListParagraph"/>
              <w:bidi w:val="0"/>
              <w:ind w:left="0"/>
              <w:jc w:val="both"/>
              <w:rPr>
                <w:rFonts w:ascii="Times New Roman" w:hAnsi="Times New Roman"/>
                <w:sz w:val="20"/>
                <w:szCs w:val="20"/>
              </w:rPr>
            </w:pPr>
          </w:p>
          <w:p w:rsidR="003D76B8" w:rsidP="003D76B8">
            <w:pPr>
              <w:pStyle w:val="ListParagraph"/>
              <w:bidi w:val="0"/>
              <w:ind w:left="0"/>
              <w:jc w:val="both"/>
              <w:rPr>
                <w:rFonts w:ascii="Times New Roman" w:hAnsi="Times New Roman"/>
                <w:sz w:val="20"/>
                <w:szCs w:val="20"/>
              </w:rPr>
            </w:pPr>
          </w:p>
          <w:p w:rsidR="003D76B8" w:rsidP="003D76B8">
            <w:pPr>
              <w:pStyle w:val="ListParagraph"/>
              <w:bidi w:val="0"/>
              <w:ind w:left="0"/>
              <w:jc w:val="both"/>
              <w:rPr>
                <w:rFonts w:ascii="Times New Roman" w:hAnsi="Times New Roman"/>
                <w:sz w:val="20"/>
                <w:szCs w:val="20"/>
              </w:rPr>
            </w:pPr>
          </w:p>
          <w:p w:rsidR="003D76B8" w:rsidP="003D76B8">
            <w:pPr>
              <w:pStyle w:val="ListParagraph"/>
              <w:bidi w:val="0"/>
              <w:ind w:left="0"/>
              <w:jc w:val="both"/>
              <w:rPr>
                <w:rFonts w:ascii="Times New Roman" w:hAnsi="Times New Roman"/>
                <w:sz w:val="20"/>
                <w:szCs w:val="20"/>
              </w:rPr>
            </w:pPr>
          </w:p>
          <w:p w:rsidR="003D76B8" w:rsidP="003D76B8">
            <w:pPr>
              <w:pStyle w:val="ListParagraph"/>
              <w:bidi w:val="0"/>
              <w:ind w:left="0"/>
              <w:jc w:val="both"/>
              <w:rPr>
                <w:rFonts w:ascii="Times New Roman" w:hAnsi="Times New Roman"/>
                <w:sz w:val="20"/>
                <w:szCs w:val="20"/>
              </w:rPr>
            </w:pPr>
          </w:p>
          <w:p w:rsidR="003D76B8" w:rsidP="003D76B8">
            <w:pPr>
              <w:pStyle w:val="ListParagraph"/>
              <w:bidi w:val="0"/>
              <w:ind w:left="0"/>
              <w:jc w:val="both"/>
              <w:rPr>
                <w:rFonts w:ascii="Times New Roman" w:hAnsi="Times New Roman"/>
                <w:sz w:val="20"/>
                <w:szCs w:val="20"/>
              </w:rPr>
            </w:pPr>
          </w:p>
          <w:p w:rsidR="003D76B8" w:rsidP="003D76B8">
            <w:pPr>
              <w:pStyle w:val="ListParagraph"/>
              <w:bidi w:val="0"/>
              <w:ind w:left="0"/>
              <w:jc w:val="both"/>
              <w:rPr>
                <w:rFonts w:ascii="Times New Roman" w:hAnsi="Times New Roman"/>
                <w:sz w:val="20"/>
                <w:szCs w:val="20"/>
              </w:rPr>
            </w:pPr>
          </w:p>
          <w:p w:rsidR="003D76B8" w:rsidP="003D76B8">
            <w:pPr>
              <w:pStyle w:val="ListParagraph"/>
              <w:bidi w:val="0"/>
              <w:ind w:left="0"/>
              <w:jc w:val="both"/>
              <w:rPr>
                <w:rFonts w:ascii="Times New Roman" w:hAnsi="Times New Roman"/>
                <w:sz w:val="20"/>
                <w:szCs w:val="20"/>
              </w:rPr>
            </w:pPr>
          </w:p>
          <w:p w:rsidR="003D76B8" w:rsidP="003D76B8">
            <w:pPr>
              <w:pStyle w:val="ListParagraph"/>
              <w:bidi w:val="0"/>
              <w:ind w:left="0"/>
              <w:jc w:val="both"/>
              <w:rPr>
                <w:rFonts w:ascii="Times New Roman" w:hAnsi="Times New Roman"/>
                <w:sz w:val="20"/>
                <w:szCs w:val="20"/>
              </w:rPr>
            </w:pPr>
          </w:p>
          <w:p w:rsidR="003D76B8" w:rsidP="003D76B8">
            <w:pPr>
              <w:pStyle w:val="ListParagraph"/>
              <w:bidi w:val="0"/>
              <w:ind w:left="0"/>
              <w:jc w:val="both"/>
              <w:rPr>
                <w:rFonts w:ascii="Times New Roman" w:hAnsi="Times New Roman"/>
                <w:sz w:val="20"/>
                <w:szCs w:val="20"/>
              </w:rPr>
            </w:pPr>
          </w:p>
          <w:p w:rsidR="003D76B8" w:rsidP="003D76B8">
            <w:pPr>
              <w:pStyle w:val="ListParagraph"/>
              <w:bidi w:val="0"/>
              <w:ind w:left="0"/>
              <w:jc w:val="both"/>
              <w:rPr>
                <w:rFonts w:ascii="Times New Roman" w:hAnsi="Times New Roman"/>
                <w:sz w:val="20"/>
                <w:szCs w:val="20"/>
              </w:rPr>
            </w:pPr>
          </w:p>
          <w:p w:rsidR="003D76B8" w:rsidP="003D76B8">
            <w:pPr>
              <w:pStyle w:val="ListParagraph"/>
              <w:bidi w:val="0"/>
              <w:ind w:left="0"/>
              <w:jc w:val="both"/>
              <w:rPr>
                <w:rFonts w:ascii="Times New Roman" w:hAnsi="Times New Roman"/>
                <w:sz w:val="20"/>
                <w:szCs w:val="20"/>
              </w:rPr>
            </w:pPr>
          </w:p>
          <w:p w:rsidR="003D76B8" w:rsidP="003D76B8">
            <w:pPr>
              <w:pStyle w:val="ListParagraph"/>
              <w:bidi w:val="0"/>
              <w:ind w:left="0"/>
              <w:jc w:val="both"/>
              <w:rPr>
                <w:rFonts w:ascii="Times New Roman" w:hAnsi="Times New Roman"/>
                <w:sz w:val="20"/>
                <w:szCs w:val="20"/>
              </w:rPr>
            </w:pPr>
          </w:p>
          <w:p w:rsidR="003D76B8" w:rsidP="003D76B8">
            <w:pPr>
              <w:pStyle w:val="ListParagraph"/>
              <w:bidi w:val="0"/>
              <w:ind w:left="0"/>
              <w:jc w:val="both"/>
              <w:rPr>
                <w:rFonts w:ascii="Times New Roman" w:hAnsi="Times New Roman"/>
                <w:sz w:val="20"/>
                <w:szCs w:val="20"/>
              </w:rPr>
            </w:pPr>
          </w:p>
          <w:p w:rsidR="003D76B8" w:rsidP="003D76B8">
            <w:pPr>
              <w:pStyle w:val="ListParagraph"/>
              <w:bidi w:val="0"/>
              <w:ind w:left="0"/>
              <w:jc w:val="both"/>
              <w:rPr>
                <w:rFonts w:ascii="Times New Roman" w:hAnsi="Times New Roman"/>
                <w:sz w:val="20"/>
                <w:szCs w:val="20"/>
              </w:rPr>
            </w:pPr>
          </w:p>
          <w:p w:rsidR="003D76B8" w:rsidP="003D76B8">
            <w:pPr>
              <w:pStyle w:val="ListParagraph"/>
              <w:bidi w:val="0"/>
              <w:ind w:left="0"/>
              <w:jc w:val="both"/>
              <w:rPr>
                <w:rFonts w:ascii="Times New Roman" w:hAnsi="Times New Roman"/>
                <w:sz w:val="20"/>
                <w:szCs w:val="20"/>
              </w:rPr>
            </w:pPr>
          </w:p>
          <w:p w:rsidR="003D76B8" w:rsidP="003D76B8">
            <w:pPr>
              <w:pStyle w:val="ListParagraph"/>
              <w:bidi w:val="0"/>
              <w:ind w:left="0"/>
              <w:jc w:val="both"/>
              <w:rPr>
                <w:rFonts w:ascii="Times New Roman" w:hAnsi="Times New Roman"/>
                <w:sz w:val="20"/>
                <w:szCs w:val="20"/>
              </w:rPr>
            </w:pPr>
          </w:p>
          <w:p w:rsidR="003D76B8" w:rsidP="003D76B8">
            <w:pPr>
              <w:pStyle w:val="ListParagraph"/>
              <w:bidi w:val="0"/>
              <w:ind w:left="0"/>
              <w:jc w:val="both"/>
              <w:rPr>
                <w:rFonts w:ascii="Times New Roman" w:hAnsi="Times New Roman"/>
                <w:sz w:val="20"/>
                <w:szCs w:val="20"/>
              </w:rPr>
            </w:pPr>
          </w:p>
          <w:p w:rsidR="003D76B8" w:rsidP="003D76B8">
            <w:pPr>
              <w:pStyle w:val="ListParagraph"/>
              <w:bidi w:val="0"/>
              <w:ind w:left="0"/>
              <w:jc w:val="both"/>
              <w:rPr>
                <w:rFonts w:ascii="Times New Roman" w:hAnsi="Times New Roman"/>
                <w:sz w:val="20"/>
                <w:szCs w:val="20"/>
              </w:rPr>
            </w:pPr>
          </w:p>
          <w:p w:rsidR="003D76B8" w:rsidP="003D76B8">
            <w:pPr>
              <w:pStyle w:val="ListParagraph"/>
              <w:bidi w:val="0"/>
              <w:ind w:left="0"/>
              <w:jc w:val="both"/>
              <w:rPr>
                <w:rFonts w:ascii="Times New Roman" w:hAnsi="Times New Roman"/>
                <w:sz w:val="20"/>
                <w:szCs w:val="20"/>
              </w:rPr>
            </w:pPr>
          </w:p>
          <w:p w:rsidR="003D76B8" w:rsidP="003D76B8">
            <w:pPr>
              <w:pStyle w:val="ListParagraph"/>
              <w:bidi w:val="0"/>
              <w:ind w:left="0"/>
              <w:jc w:val="both"/>
              <w:rPr>
                <w:rFonts w:ascii="Times New Roman" w:hAnsi="Times New Roman"/>
                <w:sz w:val="20"/>
                <w:szCs w:val="20"/>
              </w:rPr>
            </w:pPr>
          </w:p>
          <w:p w:rsidR="003D76B8" w:rsidP="003D76B8">
            <w:pPr>
              <w:pStyle w:val="ListParagraph"/>
              <w:bidi w:val="0"/>
              <w:ind w:left="0"/>
              <w:jc w:val="both"/>
              <w:rPr>
                <w:rFonts w:ascii="Times New Roman" w:hAnsi="Times New Roman"/>
                <w:sz w:val="20"/>
                <w:szCs w:val="20"/>
              </w:rPr>
            </w:pPr>
          </w:p>
          <w:p w:rsidR="003D76B8" w:rsidP="003D76B8">
            <w:pPr>
              <w:pStyle w:val="ListParagraph"/>
              <w:bidi w:val="0"/>
              <w:ind w:left="0"/>
              <w:jc w:val="both"/>
              <w:rPr>
                <w:rFonts w:ascii="Times New Roman" w:hAnsi="Times New Roman"/>
                <w:sz w:val="20"/>
                <w:szCs w:val="20"/>
              </w:rPr>
            </w:pPr>
          </w:p>
          <w:p w:rsidR="003D76B8" w:rsidP="003D76B8">
            <w:pPr>
              <w:pStyle w:val="ListParagraph"/>
              <w:bidi w:val="0"/>
              <w:ind w:left="0"/>
              <w:jc w:val="both"/>
              <w:rPr>
                <w:rFonts w:ascii="Times New Roman" w:hAnsi="Times New Roman"/>
                <w:sz w:val="20"/>
                <w:szCs w:val="20"/>
              </w:rPr>
            </w:pPr>
          </w:p>
          <w:p w:rsidR="003D76B8" w:rsidP="003D76B8">
            <w:pPr>
              <w:pStyle w:val="ListParagraph"/>
              <w:bidi w:val="0"/>
              <w:ind w:left="0"/>
              <w:jc w:val="both"/>
              <w:rPr>
                <w:rFonts w:ascii="Times New Roman" w:hAnsi="Times New Roman"/>
                <w:sz w:val="20"/>
                <w:szCs w:val="20"/>
              </w:rPr>
            </w:pPr>
          </w:p>
          <w:p w:rsidR="003D76B8" w:rsidP="003D76B8">
            <w:pPr>
              <w:pStyle w:val="ListParagraph"/>
              <w:bidi w:val="0"/>
              <w:ind w:left="0"/>
              <w:jc w:val="both"/>
              <w:rPr>
                <w:rFonts w:ascii="Times New Roman" w:hAnsi="Times New Roman"/>
                <w:sz w:val="20"/>
                <w:szCs w:val="20"/>
              </w:rPr>
            </w:pPr>
          </w:p>
          <w:p w:rsidR="003D76B8" w:rsidP="003D76B8">
            <w:pPr>
              <w:pStyle w:val="ListParagraph"/>
              <w:bidi w:val="0"/>
              <w:ind w:left="0"/>
              <w:jc w:val="both"/>
              <w:rPr>
                <w:rFonts w:ascii="Times New Roman" w:hAnsi="Times New Roman"/>
                <w:sz w:val="20"/>
                <w:szCs w:val="20"/>
              </w:rPr>
            </w:pPr>
          </w:p>
          <w:p w:rsidR="003D76B8" w:rsidP="003D76B8">
            <w:pPr>
              <w:pStyle w:val="ListParagraph"/>
              <w:bidi w:val="0"/>
              <w:ind w:left="0"/>
              <w:jc w:val="both"/>
              <w:rPr>
                <w:rFonts w:ascii="Times New Roman" w:hAnsi="Times New Roman"/>
                <w:sz w:val="20"/>
                <w:szCs w:val="20"/>
              </w:rPr>
            </w:pPr>
          </w:p>
          <w:p w:rsidR="003D76B8" w:rsidP="003D76B8">
            <w:pPr>
              <w:pStyle w:val="ListParagraph"/>
              <w:bidi w:val="0"/>
              <w:ind w:left="0"/>
              <w:jc w:val="both"/>
              <w:rPr>
                <w:rFonts w:ascii="Times New Roman" w:hAnsi="Times New Roman"/>
                <w:sz w:val="20"/>
                <w:szCs w:val="20"/>
              </w:rPr>
            </w:pPr>
          </w:p>
          <w:p w:rsidR="003D76B8" w:rsidP="003D76B8">
            <w:pPr>
              <w:pStyle w:val="ListParagraph"/>
              <w:bidi w:val="0"/>
              <w:ind w:left="0"/>
              <w:jc w:val="both"/>
              <w:rPr>
                <w:rFonts w:ascii="Times New Roman" w:hAnsi="Times New Roman"/>
                <w:sz w:val="20"/>
                <w:szCs w:val="20"/>
              </w:rPr>
            </w:pPr>
          </w:p>
          <w:p w:rsidR="003D76B8" w:rsidP="003D76B8">
            <w:pPr>
              <w:pStyle w:val="ListParagraph"/>
              <w:bidi w:val="0"/>
              <w:ind w:left="0"/>
              <w:jc w:val="both"/>
              <w:rPr>
                <w:rFonts w:ascii="Times New Roman" w:hAnsi="Times New Roman"/>
                <w:sz w:val="20"/>
                <w:szCs w:val="20"/>
              </w:rPr>
            </w:pPr>
          </w:p>
          <w:p w:rsidR="003D76B8" w:rsidP="003D76B8">
            <w:pPr>
              <w:pStyle w:val="ListParagraph"/>
              <w:bidi w:val="0"/>
              <w:ind w:left="0"/>
              <w:jc w:val="both"/>
              <w:rPr>
                <w:rFonts w:ascii="Times New Roman" w:hAnsi="Times New Roman"/>
                <w:sz w:val="20"/>
                <w:szCs w:val="20"/>
              </w:rPr>
            </w:pPr>
          </w:p>
          <w:p w:rsidR="003D76B8" w:rsidP="003D76B8">
            <w:pPr>
              <w:pStyle w:val="ListParagraph"/>
              <w:bidi w:val="0"/>
              <w:ind w:left="0"/>
              <w:jc w:val="both"/>
              <w:rPr>
                <w:rFonts w:ascii="Times New Roman" w:hAnsi="Times New Roman"/>
                <w:sz w:val="20"/>
                <w:szCs w:val="20"/>
              </w:rPr>
            </w:pPr>
          </w:p>
          <w:p w:rsidR="003D76B8" w:rsidP="003D76B8">
            <w:pPr>
              <w:pStyle w:val="ListParagraph"/>
              <w:bidi w:val="0"/>
              <w:ind w:left="0"/>
              <w:jc w:val="both"/>
              <w:rPr>
                <w:rFonts w:ascii="Times New Roman" w:hAnsi="Times New Roman"/>
                <w:sz w:val="20"/>
                <w:szCs w:val="20"/>
              </w:rPr>
            </w:pPr>
          </w:p>
          <w:p w:rsidR="003D76B8" w:rsidP="003D76B8">
            <w:pPr>
              <w:pStyle w:val="ListParagraph"/>
              <w:bidi w:val="0"/>
              <w:ind w:left="0"/>
              <w:jc w:val="both"/>
              <w:rPr>
                <w:rFonts w:ascii="Times New Roman" w:hAnsi="Times New Roman"/>
                <w:sz w:val="20"/>
                <w:szCs w:val="20"/>
              </w:rPr>
            </w:pPr>
          </w:p>
          <w:p w:rsidR="003D76B8" w:rsidP="003D76B8">
            <w:pPr>
              <w:pStyle w:val="ListParagraph"/>
              <w:bidi w:val="0"/>
              <w:ind w:left="0"/>
              <w:jc w:val="both"/>
              <w:rPr>
                <w:rFonts w:ascii="Times New Roman" w:hAnsi="Times New Roman"/>
                <w:sz w:val="20"/>
                <w:szCs w:val="20"/>
              </w:rPr>
            </w:pPr>
          </w:p>
          <w:p w:rsidR="003D76B8" w:rsidP="003D76B8">
            <w:pPr>
              <w:pStyle w:val="ListParagraph"/>
              <w:bidi w:val="0"/>
              <w:ind w:left="0"/>
              <w:jc w:val="both"/>
              <w:rPr>
                <w:rFonts w:ascii="Times New Roman" w:hAnsi="Times New Roman"/>
                <w:sz w:val="20"/>
                <w:szCs w:val="20"/>
              </w:rPr>
            </w:pPr>
          </w:p>
          <w:p w:rsidR="003D76B8" w:rsidP="003D76B8">
            <w:pPr>
              <w:pStyle w:val="ListParagraph"/>
              <w:bidi w:val="0"/>
              <w:ind w:left="0"/>
              <w:jc w:val="both"/>
              <w:rPr>
                <w:rFonts w:ascii="Times New Roman" w:hAnsi="Times New Roman"/>
                <w:sz w:val="20"/>
                <w:szCs w:val="20"/>
              </w:rPr>
            </w:pPr>
          </w:p>
          <w:p w:rsidR="003D76B8" w:rsidP="003D76B8">
            <w:pPr>
              <w:pStyle w:val="ListParagraph"/>
              <w:bidi w:val="0"/>
              <w:ind w:left="0"/>
              <w:jc w:val="both"/>
              <w:rPr>
                <w:rFonts w:ascii="Times New Roman" w:hAnsi="Times New Roman"/>
                <w:sz w:val="20"/>
                <w:szCs w:val="20"/>
              </w:rPr>
            </w:pPr>
          </w:p>
          <w:p w:rsidR="003D76B8" w:rsidP="003D76B8">
            <w:pPr>
              <w:pStyle w:val="ListParagraph"/>
              <w:bidi w:val="0"/>
              <w:ind w:left="0"/>
              <w:jc w:val="both"/>
              <w:rPr>
                <w:rFonts w:ascii="Times New Roman" w:hAnsi="Times New Roman"/>
                <w:sz w:val="20"/>
                <w:szCs w:val="20"/>
              </w:rPr>
            </w:pPr>
          </w:p>
          <w:p w:rsidR="003D76B8" w:rsidP="003D76B8">
            <w:pPr>
              <w:pStyle w:val="ListParagraph"/>
              <w:bidi w:val="0"/>
              <w:ind w:left="0"/>
              <w:jc w:val="both"/>
              <w:rPr>
                <w:rFonts w:ascii="Times New Roman" w:hAnsi="Times New Roman"/>
                <w:sz w:val="20"/>
                <w:szCs w:val="20"/>
              </w:rPr>
            </w:pPr>
          </w:p>
          <w:p w:rsidR="003D76B8" w:rsidP="003D76B8">
            <w:pPr>
              <w:pStyle w:val="ListParagraph"/>
              <w:bidi w:val="0"/>
              <w:ind w:left="0"/>
              <w:jc w:val="both"/>
              <w:rPr>
                <w:rFonts w:ascii="Times New Roman" w:hAnsi="Times New Roman"/>
                <w:sz w:val="20"/>
                <w:szCs w:val="20"/>
              </w:rPr>
            </w:pPr>
          </w:p>
          <w:p w:rsidR="003D76B8" w:rsidP="003D76B8">
            <w:pPr>
              <w:pStyle w:val="ListParagraph"/>
              <w:bidi w:val="0"/>
              <w:ind w:left="0"/>
              <w:jc w:val="both"/>
              <w:rPr>
                <w:rFonts w:ascii="Times New Roman" w:hAnsi="Times New Roman"/>
                <w:sz w:val="20"/>
                <w:szCs w:val="20"/>
              </w:rPr>
            </w:pPr>
          </w:p>
          <w:p w:rsidR="003D76B8" w:rsidP="003D76B8">
            <w:pPr>
              <w:pStyle w:val="ListParagraph"/>
              <w:bidi w:val="0"/>
              <w:ind w:left="0"/>
              <w:jc w:val="both"/>
              <w:rPr>
                <w:rFonts w:ascii="Times New Roman" w:hAnsi="Times New Roman"/>
                <w:sz w:val="20"/>
                <w:szCs w:val="20"/>
              </w:rPr>
            </w:pPr>
          </w:p>
          <w:p w:rsidR="003D76B8" w:rsidP="003D76B8">
            <w:pPr>
              <w:pStyle w:val="ListParagraph"/>
              <w:bidi w:val="0"/>
              <w:ind w:left="0"/>
              <w:jc w:val="both"/>
              <w:rPr>
                <w:rFonts w:ascii="Times New Roman" w:hAnsi="Times New Roman"/>
                <w:sz w:val="20"/>
                <w:szCs w:val="20"/>
              </w:rPr>
            </w:pPr>
          </w:p>
          <w:p w:rsidR="003D76B8" w:rsidP="003D76B8">
            <w:pPr>
              <w:pStyle w:val="ListParagraph"/>
              <w:bidi w:val="0"/>
              <w:ind w:left="0"/>
              <w:jc w:val="both"/>
              <w:rPr>
                <w:rFonts w:ascii="Times New Roman" w:hAnsi="Times New Roman"/>
                <w:sz w:val="20"/>
                <w:szCs w:val="20"/>
              </w:rPr>
            </w:pPr>
          </w:p>
          <w:p w:rsidR="003D76B8" w:rsidP="003D76B8">
            <w:pPr>
              <w:pStyle w:val="ListParagraph"/>
              <w:bidi w:val="0"/>
              <w:ind w:left="0"/>
              <w:jc w:val="both"/>
              <w:rPr>
                <w:rFonts w:ascii="Times New Roman" w:hAnsi="Times New Roman"/>
                <w:sz w:val="20"/>
                <w:szCs w:val="20"/>
              </w:rPr>
            </w:pPr>
          </w:p>
          <w:p w:rsidR="003D76B8" w:rsidP="003D76B8">
            <w:pPr>
              <w:pStyle w:val="ListParagraph"/>
              <w:bidi w:val="0"/>
              <w:ind w:left="0"/>
              <w:jc w:val="both"/>
              <w:rPr>
                <w:rFonts w:ascii="Times New Roman" w:hAnsi="Times New Roman"/>
                <w:sz w:val="20"/>
                <w:szCs w:val="20"/>
              </w:rPr>
            </w:pPr>
          </w:p>
          <w:p w:rsidR="003D76B8" w:rsidP="003D76B8">
            <w:pPr>
              <w:pStyle w:val="ListParagraph"/>
              <w:bidi w:val="0"/>
              <w:ind w:left="0"/>
              <w:jc w:val="both"/>
              <w:rPr>
                <w:rFonts w:ascii="Times New Roman" w:hAnsi="Times New Roman"/>
                <w:sz w:val="20"/>
                <w:szCs w:val="20"/>
              </w:rPr>
            </w:pPr>
          </w:p>
          <w:p w:rsidR="003D76B8" w:rsidP="003D76B8">
            <w:pPr>
              <w:pStyle w:val="ListParagraph"/>
              <w:bidi w:val="0"/>
              <w:ind w:left="0"/>
              <w:jc w:val="both"/>
              <w:rPr>
                <w:rFonts w:ascii="Times New Roman" w:hAnsi="Times New Roman"/>
                <w:sz w:val="20"/>
                <w:szCs w:val="20"/>
              </w:rPr>
            </w:pPr>
          </w:p>
          <w:p w:rsidR="003D76B8" w:rsidP="003D76B8">
            <w:pPr>
              <w:pStyle w:val="ListParagraph"/>
              <w:bidi w:val="0"/>
              <w:ind w:left="0"/>
              <w:jc w:val="both"/>
              <w:rPr>
                <w:rFonts w:ascii="Times New Roman" w:hAnsi="Times New Roman"/>
                <w:sz w:val="20"/>
                <w:szCs w:val="20"/>
              </w:rPr>
            </w:pPr>
          </w:p>
          <w:p w:rsidR="003D76B8" w:rsidP="003D76B8">
            <w:pPr>
              <w:pStyle w:val="ListParagraph"/>
              <w:bidi w:val="0"/>
              <w:ind w:left="0"/>
              <w:jc w:val="both"/>
              <w:rPr>
                <w:rFonts w:ascii="Times New Roman" w:hAnsi="Times New Roman"/>
                <w:sz w:val="20"/>
                <w:szCs w:val="20"/>
              </w:rPr>
            </w:pPr>
          </w:p>
          <w:p w:rsidR="003D76B8" w:rsidP="003D76B8">
            <w:pPr>
              <w:pStyle w:val="ListParagraph"/>
              <w:bidi w:val="0"/>
              <w:ind w:left="0"/>
              <w:jc w:val="both"/>
              <w:rPr>
                <w:rFonts w:ascii="Times New Roman" w:hAnsi="Times New Roman"/>
                <w:sz w:val="20"/>
                <w:szCs w:val="20"/>
              </w:rPr>
            </w:pPr>
          </w:p>
          <w:p w:rsidR="003D76B8" w:rsidP="003D76B8">
            <w:pPr>
              <w:pStyle w:val="ListParagraph"/>
              <w:bidi w:val="0"/>
              <w:ind w:left="0"/>
              <w:jc w:val="both"/>
              <w:rPr>
                <w:rFonts w:ascii="Times New Roman" w:hAnsi="Times New Roman"/>
                <w:sz w:val="20"/>
                <w:szCs w:val="20"/>
              </w:rPr>
            </w:pPr>
          </w:p>
          <w:p w:rsidR="003D76B8" w:rsidP="003D76B8">
            <w:pPr>
              <w:pStyle w:val="ListParagraph"/>
              <w:bidi w:val="0"/>
              <w:ind w:left="0"/>
              <w:jc w:val="both"/>
              <w:rPr>
                <w:rFonts w:ascii="Times New Roman" w:hAnsi="Times New Roman"/>
                <w:sz w:val="20"/>
                <w:szCs w:val="20"/>
              </w:rPr>
            </w:pPr>
          </w:p>
          <w:p w:rsidR="003D76B8" w:rsidP="003D76B8">
            <w:pPr>
              <w:pStyle w:val="ListParagraph"/>
              <w:bidi w:val="0"/>
              <w:ind w:left="0"/>
              <w:jc w:val="both"/>
              <w:rPr>
                <w:rFonts w:ascii="Times New Roman" w:hAnsi="Times New Roman"/>
                <w:sz w:val="20"/>
                <w:szCs w:val="20"/>
              </w:rPr>
            </w:pPr>
          </w:p>
          <w:p w:rsidR="003D76B8" w:rsidP="003D76B8">
            <w:pPr>
              <w:pStyle w:val="ListParagraph"/>
              <w:bidi w:val="0"/>
              <w:ind w:left="0"/>
              <w:jc w:val="both"/>
              <w:rPr>
                <w:rFonts w:ascii="Times New Roman" w:hAnsi="Times New Roman"/>
                <w:sz w:val="20"/>
                <w:szCs w:val="20"/>
              </w:rPr>
            </w:pPr>
          </w:p>
          <w:p w:rsidR="003D76B8" w:rsidP="003D76B8">
            <w:pPr>
              <w:pStyle w:val="ListParagraph"/>
              <w:bidi w:val="0"/>
              <w:ind w:left="0"/>
              <w:jc w:val="both"/>
              <w:rPr>
                <w:rFonts w:ascii="Times New Roman" w:hAnsi="Times New Roman"/>
                <w:sz w:val="20"/>
                <w:szCs w:val="20"/>
              </w:rPr>
            </w:pPr>
          </w:p>
          <w:p w:rsidR="003D76B8" w:rsidP="003D76B8">
            <w:pPr>
              <w:pStyle w:val="ListParagraph"/>
              <w:bidi w:val="0"/>
              <w:ind w:left="0"/>
              <w:jc w:val="both"/>
              <w:rPr>
                <w:rFonts w:ascii="Times New Roman" w:hAnsi="Times New Roman"/>
                <w:sz w:val="20"/>
                <w:szCs w:val="20"/>
              </w:rPr>
            </w:pPr>
          </w:p>
          <w:p w:rsidR="003D76B8" w:rsidP="003D76B8">
            <w:pPr>
              <w:pStyle w:val="ListParagraph"/>
              <w:bidi w:val="0"/>
              <w:ind w:left="0"/>
              <w:jc w:val="both"/>
              <w:rPr>
                <w:rFonts w:ascii="Times New Roman" w:hAnsi="Times New Roman"/>
                <w:sz w:val="20"/>
                <w:szCs w:val="20"/>
              </w:rPr>
            </w:pPr>
          </w:p>
          <w:p w:rsidR="003D76B8" w:rsidP="003D76B8">
            <w:pPr>
              <w:pStyle w:val="ListParagraph"/>
              <w:bidi w:val="0"/>
              <w:ind w:left="0"/>
              <w:jc w:val="both"/>
              <w:rPr>
                <w:rFonts w:ascii="Times New Roman" w:hAnsi="Times New Roman"/>
                <w:sz w:val="20"/>
                <w:szCs w:val="20"/>
              </w:rPr>
            </w:pPr>
          </w:p>
          <w:p w:rsidR="003D76B8" w:rsidP="003D76B8">
            <w:pPr>
              <w:pStyle w:val="ListParagraph"/>
              <w:bidi w:val="0"/>
              <w:ind w:left="0"/>
              <w:jc w:val="both"/>
              <w:rPr>
                <w:rFonts w:ascii="Times New Roman" w:hAnsi="Times New Roman"/>
                <w:sz w:val="20"/>
                <w:szCs w:val="20"/>
              </w:rPr>
            </w:pPr>
          </w:p>
          <w:p w:rsidR="003D76B8" w:rsidP="003D76B8">
            <w:pPr>
              <w:pStyle w:val="ListParagraph"/>
              <w:bidi w:val="0"/>
              <w:ind w:left="0"/>
              <w:jc w:val="both"/>
              <w:rPr>
                <w:rFonts w:ascii="Times New Roman" w:hAnsi="Times New Roman"/>
                <w:sz w:val="20"/>
                <w:szCs w:val="20"/>
              </w:rPr>
            </w:pPr>
          </w:p>
          <w:p w:rsidR="003D76B8" w:rsidP="003D76B8">
            <w:pPr>
              <w:pStyle w:val="ListParagraph"/>
              <w:bidi w:val="0"/>
              <w:ind w:left="0"/>
              <w:jc w:val="both"/>
              <w:rPr>
                <w:rFonts w:ascii="Times New Roman" w:hAnsi="Times New Roman"/>
                <w:sz w:val="20"/>
                <w:szCs w:val="20"/>
              </w:rPr>
            </w:pPr>
          </w:p>
          <w:p w:rsidR="003D76B8" w:rsidP="003D76B8">
            <w:pPr>
              <w:pStyle w:val="ListParagraph"/>
              <w:bidi w:val="0"/>
              <w:ind w:left="0"/>
              <w:jc w:val="both"/>
              <w:rPr>
                <w:rFonts w:ascii="Times New Roman" w:hAnsi="Times New Roman"/>
                <w:sz w:val="20"/>
                <w:szCs w:val="20"/>
              </w:rPr>
            </w:pPr>
          </w:p>
          <w:p w:rsidR="003D76B8" w:rsidP="003D76B8">
            <w:pPr>
              <w:pStyle w:val="ListParagraph"/>
              <w:bidi w:val="0"/>
              <w:ind w:left="0"/>
              <w:jc w:val="both"/>
              <w:rPr>
                <w:rFonts w:ascii="Times New Roman" w:hAnsi="Times New Roman"/>
                <w:sz w:val="20"/>
                <w:szCs w:val="20"/>
              </w:rPr>
            </w:pPr>
          </w:p>
          <w:p w:rsidR="003D76B8" w:rsidP="003D76B8">
            <w:pPr>
              <w:pStyle w:val="ListParagraph"/>
              <w:bidi w:val="0"/>
              <w:ind w:left="0"/>
              <w:jc w:val="both"/>
              <w:rPr>
                <w:rFonts w:ascii="Times New Roman" w:hAnsi="Times New Roman"/>
                <w:sz w:val="20"/>
                <w:szCs w:val="20"/>
              </w:rPr>
            </w:pPr>
          </w:p>
          <w:p w:rsidR="003D76B8" w:rsidRPr="00B20ECB" w:rsidP="00EB721A">
            <w:pPr>
              <w:pStyle w:val="ListParagraph"/>
              <w:bidi w:val="0"/>
              <w:ind w:left="0"/>
              <w:jc w:val="both"/>
              <w:rPr>
                <w:rFonts w:ascii="Times New Roman" w:hAnsi="Times New Roman"/>
                <w:sz w:val="20"/>
                <w:szCs w:val="20"/>
              </w:rPr>
            </w:pPr>
          </w:p>
        </w:tc>
      </w:tr>
      <w:tr>
        <w:tblPrEx>
          <w:tblW w:w="0" w:type="auto"/>
          <w:tblLayout w:type="fixed"/>
          <w:tblCellMar>
            <w:top w:w="0" w:type="dxa"/>
            <w:left w:w="70" w:type="dxa"/>
            <w:bottom w:w="0" w:type="dxa"/>
            <w:right w:w="70" w:type="dxa"/>
          </w:tblCellMar>
          <w:tblLook w:val="00A0"/>
        </w:tblPrEx>
        <w:trPr>
          <w:trHeight w:val="740"/>
        </w:trPr>
        <w:tc>
          <w:tcPr>
            <w:tcW w:w="779" w:type="dxa"/>
            <w:tcBorders>
              <w:top w:val="single" w:sz="4" w:space="0" w:color="auto"/>
              <w:left w:val="single" w:sz="6" w:space="0" w:color="000000"/>
              <w:bottom w:val="single" w:sz="4" w:space="0" w:color="auto"/>
              <w:right w:val="single" w:sz="6" w:space="0" w:color="000000"/>
            </w:tcBorders>
            <w:textDirection w:val="lrTb"/>
            <w:vAlign w:val="top"/>
          </w:tcPr>
          <w:p w:rsidR="001B31C1" w:rsidP="007021FD">
            <w:pPr>
              <w:bidi w:val="0"/>
              <w:rPr>
                <w:rFonts w:ascii="Times New Roman" w:hAnsi="Times New Roman"/>
              </w:rPr>
            </w:pPr>
            <w:r>
              <w:rPr>
                <w:rFonts w:ascii="Times New Roman" w:hAnsi="Times New Roman"/>
              </w:rPr>
              <w:t>Č 1</w:t>
            </w:r>
          </w:p>
          <w:p w:rsidR="001B31C1" w:rsidP="007021FD">
            <w:pPr>
              <w:bidi w:val="0"/>
              <w:rPr>
                <w:rFonts w:ascii="Times New Roman" w:hAnsi="Times New Roman"/>
              </w:rPr>
            </w:pPr>
            <w:r w:rsidR="00D152AE">
              <w:rPr>
                <w:rFonts w:ascii="Times New Roman" w:hAnsi="Times New Roman"/>
              </w:rPr>
              <w:t>bod</w:t>
            </w:r>
            <w:r>
              <w:rPr>
                <w:rFonts w:ascii="Times New Roman" w:hAnsi="Times New Roman"/>
              </w:rPr>
              <w:t xml:space="preserve"> 9</w:t>
            </w:r>
          </w:p>
        </w:tc>
        <w:tc>
          <w:tcPr>
            <w:tcW w:w="3969" w:type="dxa"/>
            <w:tcBorders>
              <w:top w:val="single" w:sz="4" w:space="0" w:color="auto"/>
              <w:left w:val="single" w:sz="6" w:space="0" w:color="000000"/>
              <w:bottom w:val="single" w:sz="4" w:space="0" w:color="auto"/>
              <w:right w:val="single" w:sz="6" w:space="0" w:color="000000"/>
            </w:tcBorders>
            <w:textDirection w:val="lrTb"/>
            <w:vAlign w:val="top"/>
          </w:tcPr>
          <w:p w:rsidR="001B31C1" w:rsidP="007021FD">
            <w:pPr>
              <w:bidi w:val="0"/>
              <w:contextualSpacing/>
              <w:jc w:val="both"/>
              <w:rPr>
                <w:rFonts w:ascii="Times New Roman" w:hAnsi="Times New Roman"/>
              </w:rPr>
            </w:pPr>
            <w:r w:rsidRPr="001B31C1">
              <w:rPr>
                <w:rFonts w:ascii="Times New Roman" w:hAnsi="Times New Roman"/>
              </w:rPr>
              <w:t xml:space="preserve">Vkladá sa tento článok: </w:t>
            </w:r>
          </w:p>
          <w:p w:rsidR="001B31C1" w:rsidP="007021FD">
            <w:pPr>
              <w:bidi w:val="0"/>
              <w:contextualSpacing/>
              <w:jc w:val="both"/>
              <w:rPr>
                <w:rFonts w:ascii="Times New Roman" w:hAnsi="Times New Roman"/>
              </w:rPr>
            </w:pPr>
            <w:r w:rsidRPr="001B31C1">
              <w:rPr>
                <w:rFonts w:ascii="Times New Roman" w:hAnsi="Times New Roman"/>
              </w:rPr>
              <w:t xml:space="preserve">„Článok 8a </w:t>
            </w:r>
          </w:p>
          <w:p w:rsidR="001B31C1" w:rsidP="007021FD">
            <w:pPr>
              <w:bidi w:val="0"/>
              <w:contextualSpacing/>
              <w:jc w:val="both"/>
              <w:rPr>
                <w:rFonts w:ascii="Times New Roman" w:hAnsi="Times New Roman"/>
              </w:rPr>
            </w:pPr>
            <w:r w:rsidRPr="001B31C1">
              <w:rPr>
                <w:rFonts w:ascii="Times New Roman" w:hAnsi="Times New Roman"/>
              </w:rPr>
              <w:t xml:space="preserve">1.Rozhodnutie o udelení povolenia zahŕňa aspoň tieto informácie: </w:t>
            </w:r>
          </w:p>
          <w:p w:rsidR="001B31C1" w:rsidP="007021FD">
            <w:pPr>
              <w:bidi w:val="0"/>
              <w:contextualSpacing/>
              <w:jc w:val="both"/>
              <w:rPr>
                <w:rFonts w:ascii="Times New Roman" w:hAnsi="Times New Roman"/>
              </w:rPr>
            </w:pPr>
            <w:r w:rsidRPr="001B31C1">
              <w:rPr>
                <w:rFonts w:ascii="Times New Roman" w:hAnsi="Times New Roman"/>
              </w:rPr>
              <w:t xml:space="preserve">a) odôvodnený záver uvedený v článku 1 ods. 2 písm. g) bode iv); </w:t>
            </w:r>
          </w:p>
          <w:p w:rsidR="001B31C1" w:rsidP="001B31C1">
            <w:pPr>
              <w:bidi w:val="0"/>
              <w:contextualSpacing/>
              <w:jc w:val="both"/>
              <w:rPr>
                <w:rFonts w:ascii="Times New Roman" w:hAnsi="Times New Roman"/>
              </w:rPr>
            </w:pPr>
            <w:r w:rsidRPr="001B31C1">
              <w:rPr>
                <w:rFonts w:ascii="Times New Roman" w:hAnsi="Times New Roman"/>
              </w:rPr>
              <w:t>b)akékoľvek environmentálne podmienky, ktoré sú súčasťou rozhodnutia, opis vlastností projektu a/alebo navrhovaných opatrení, ktorých cieľom je zabrániť, predísť alebo zmierniť, a ak je to možné, nahradiť straty spôsobené pravdepodobne významnými nepriaznivými vplyvmi na životné prostredie, a v prípade potreby aj opatrení na monitorovanie.</w:t>
            </w:r>
          </w:p>
          <w:p w:rsidR="001B31C1" w:rsidP="001B31C1">
            <w:pPr>
              <w:bidi w:val="0"/>
              <w:contextualSpacing/>
              <w:jc w:val="both"/>
              <w:rPr>
                <w:rFonts w:ascii="Times New Roman" w:hAnsi="Times New Roman"/>
              </w:rPr>
            </w:pPr>
            <w:r w:rsidRPr="001B31C1">
              <w:rPr>
                <w:rFonts w:ascii="Times New Roman" w:hAnsi="Times New Roman"/>
              </w:rPr>
              <w:t xml:space="preserve">2.Rozhodnutie zamietnuť udelenie povolenia uvedie hlavné dôvody zamietnutia. </w:t>
            </w:r>
          </w:p>
          <w:p w:rsidR="001B31C1" w:rsidP="001B31C1">
            <w:pPr>
              <w:bidi w:val="0"/>
              <w:contextualSpacing/>
              <w:jc w:val="both"/>
              <w:rPr>
                <w:rFonts w:ascii="Times New Roman" w:hAnsi="Times New Roman"/>
              </w:rPr>
            </w:pPr>
            <w:r w:rsidRPr="001B31C1">
              <w:rPr>
                <w:rFonts w:ascii="Times New Roman" w:hAnsi="Times New Roman"/>
              </w:rPr>
              <w:t xml:space="preserve">3.V prípade členských štátov využívajúcich postupy uvedené v článku 2 ods. 2, ktoré sú iné ako postupy na udelenie povolenia, sa požiadavky stanovené v odseku 1 prípadne v odseku 2 tohto článku považujú za splnené, ak akékoľvek rozhodnutie vydané v dôsledku týchto postupov obsahuje informácie uvedené v týchto odsekoch a sú zavedené mechanizmy, ktoré umožňujú splnenie požiadaviek uvedených v odseku 6 tohto článku. </w:t>
            </w:r>
          </w:p>
          <w:p w:rsidR="001B31C1" w:rsidP="001B31C1">
            <w:pPr>
              <w:bidi w:val="0"/>
              <w:contextualSpacing/>
              <w:jc w:val="both"/>
              <w:rPr>
                <w:rFonts w:ascii="Times New Roman" w:hAnsi="Times New Roman"/>
              </w:rPr>
            </w:pPr>
            <w:r w:rsidRPr="001B31C1">
              <w:rPr>
                <w:rFonts w:ascii="Times New Roman" w:hAnsi="Times New Roman"/>
              </w:rPr>
              <w:t xml:space="preserve">4.V súlade s požiadavkami uvedenými v odseku 1 písm. b) členské štáty zabezpečia, že vlastnosti projektu a/alebo opatrenia navrhované s cieľom zabrániť, predísť alebo zmierniť, a ak je to možné, nahradiť straty spôsobené pravdepodobne významnými nepriaznivými vplyvmi na životné prostredie, sú realizované navrhovateľom, a stanovia postupy týkajúce sa monitorovania významných nepriaznivých vplyvov na životné prostredie. Typ parametrov, ktoré sa majú monitorovať a dĺžka monitorovania musia byť primerané charakteru, umiestneniu a veľkosti projektu a významu jeho vplyvov na životné prostredie. Aby sa zabránilo dvojitému monitorovaniu, môžu sa prípadne uplatniť existujúce monitorovacie opatrenia vyplývajúce z právnych predpisov Únie iných ako táto smernica a z vnútroštátnych právnych predpisov. </w:t>
            </w:r>
          </w:p>
          <w:p w:rsidR="001B31C1" w:rsidP="001B31C1">
            <w:pPr>
              <w:bidi w:val="0"/>
              <w:contextualSpacing/>
              <w:jc w:val="both"/>
              <w:rPr>
                <w:rFonts w:ascii="Times New Roman" w:hAnsi="Times New Roman"/>
              </w:rPr>
            </w:pPr>
            <w:r w:rsidRPr="001B31C1">
              <w:rPr>
                <w:rFonts w:ascii="Times New Roman" w:hAnsi="Times New Roman"/>
              </w:rPr>
              <w:t xml:space="preserve">5.Členské štáty zabezpečia, aby príslušný orgán prijal všetky rozhodnutia uvedené v odsekoch 1 až 3 v primeranej lehote. </w:t>
            </w:r>
          </w:p>
          <w:p w:rsidR="001B31C1" w:rsidP="001B31C1">
            <w:pPr>
              <w:bidi w:val="0"/>
              <w:contextualSpacing/>
              <w:jc w:val="both"/>
              <w:rPr>
                <w:rFonts w:ascii="Times New Roman" w:hAnsi="Times New Roman"/>
              </w:rPr>
            </w:pPr>
            <w:r w:rsidRPr="001B31C1">
              <w:rPr>
                <w:rFonts w:ascii="Times New Roman" w:hAnsi="Times New Roman"/>
              </w:rPr>
              <w:t>6. Príslušný orgán musí byť presvedčený, že odôvodnený záver uvedený v článku 1 ods. 2) písm. g) bode iv), alebo akékoľvek rozhodnutie uvedené v odseku 3 tohto článku, sú stále aktuálne pri prijímaní rozhodnutia o udelení povolenia. Na tento účel môžu členské štáty stanoviť časové rámce pre platnosť odôvodneného záveru uvedeného v článku 1 ods. 2 písm. g) bode iv), alebo akéhokoľvek rozhodnutia uvedeného v odseku 3 tohto článku.“</w:t>
            </w:r>
          </w:p>
        </w:tc>
        <w:tc>
          <w:tcPr>
            <w:tcW w:w="567" w:type="dxa"/>
            <w:tcBorders>
              <w:top w:val="single" w:sz="4" w:space="0" w:color="auto"/>
              <w:left w:val="single" w:sz="6" w:space="0" w:color="000000"/>
              <w:bottom w:val="single" w:sz="4" w:space="0" w:color="auto"/>
              <w:right w:val="single" w:sz="6" w:space="0" w:color="000000"/>
            </w:tcBorders>
            <w:textDirection w:val="lrTb"/>
            <w:vAlign w:val="top"/>
          </w:tcPr>
          <w:p w:rsidR="001B31C1" w:rsidP="007021FD">
            <w:pPr>
              <w:bidi w:val="0"/>
              <w:jc w:val="center"/>
              <w:rPr>
                <w:rFonts w:ascii="Times New Roman" w:hAnsi="Times New Roman"/>
              </w:rPr>
            </w:pPr>
            <w:r>
              <w:rPr>
                <w:rFonts w:ascii="Times New Roman" w:hAnsi="Times New Roman"/>
              </w:rPr>
              <w:t>N</w:t>
            </w:r>
          </w:p>
          <w:p w:rsidR="00E261E0" w:rsidP="007021FD">
            <w:pPr>
              <w:bidi w:val="0"/>
              <w:jc w:val="center"/>
              <w:rPr>
                <w:rFonts w:ascii="Times New Roman" w:hAnsi="Times New Roman"/>
              </w:rPr>
            </w:pPr>
          </w:p>
          <w:p w:rsidR="00E261E0" w:rsidP="007021FD">
            <w:pPr>
              <w:bidi w:val="0"/>
              <w:jc w:val="center"/>
              <w:rPr>
                <w:rFonts w:ascii="Times New Roman" w:hAnsi="Times New Roman"/>
              </w:rPr>
            </w:pPr>
          </w:p>
          <w:p w:rsidR="00E261E0" w:rsidP="007021FD">
            <w:pPr>
              <w:bidi w:val="0"/>
              <w:jc w:val="center"/>
              <w:rPr>
                <w:rFonts w:ascii="Times New Roman" w:hAnsi="Times New Roman"/>
              </w:rPr>
            </w:pPr>
          </w:p>
          <w:p w:rsidR="00E261E0" w:rsidP="007021FD">
            <w:pPr>
              <w:bidi w:val="0"/>
              <w:jc w:val="center"/>
              <w:rPr>
                <w:rFonts w:ascii="Times New Roman" w:hAnsi="Times New Roman"/>
              </w:rPr>
            </w:pPr>
          </w:p>
          <w:p w:rsidR="00E261E0" w:rsidP="007021FD">
            <w:pPr>
              <w:bidi w:val="0"/>
              <w:jc w:val="center"/>
              <w:rPr>
                <w:rFonts w:ascii="Times New Roman" w:hAnsi="Times New Roman"/>
              </w:rPr>
            </w:pPr>
          </w:p>
          <w:p w:rsidR="00E261E0" w:rsidP="007021FD">
            <w:pPr>
              <w:bidi w:val="0"/>
              <w:jc w:val="center"/>
              <w:rPr>
                <w:rFonts w:ascii="Times New Roman" w:hAnsi="Times New Roman"/>
              </w:rPr>
            </w:pPr>
          </w:p>
          <w:p w:rsidR="00E261E0" w:rsidP="007021FD">
            <w:pPr>
              <w:bidi w:val="0"/>
              <w:jc w:val="center"/>
              <w:rPr>
                <w:rFonts w:ascii="Times New Roman" w:hAnsi="Times New Roman"/>
              </w:rPr>
            </w:pPr>
          </w:p>
          <w:p w:rsidR="00E261E0" w:rsidP="007021FD">
            <w:pPr>
              <w:bidi w:val="0"/>
              <w:jc w:val="center"/>
              <w:rPr>
                <w:rFonts w:ascii="Times New Roman" w:hAnsi="Times New Roman"/>
              </w:rPr>
            </w:pPr>
          </w:p>
          <w:p w:rsidR="00E261E0" w:rsidP="007021FD">
            <w:pPr>
              <w:bidi w:val="0"/>
              <w:jc w:val="center"/>
              <w:rPr>
                <w:rFonts w:ascii="Times New Roman" w:hAnsi="Times New Roman"/>
              </w:rPr>
            </w:pPr>
          </w:p>
          <w:p w:rsidR="00E261E0" w:rsidP="007021FD">
            <w:pPr>
              <w:bidi w:val="0"/>
              <w:jc w:val="center"/>
              <w:rPr>
                <w:rFonts w:ascii="Times New Roman" w:hAnsi="Times New Roman"/>
              </w:rPr>
            </w:pPr>
          </w:p>
          <w:p w:rsidR="00E261E0" w:rsidP="007021FD">
            <w:pPr>
              <w:bidi w:val="0"/>
              <w:jc w:val="center"/>
              <w:rPr>
                <w:rFonts w:ascii="Times New Roman" w:hAnsi="Times New Roman"/>
              </w:rPr>
            </w:pPr>
          </w:p>
          <w:p w:rsidR="00E261E0" w:rsidP="007021FD">
            <w:pPr>
              <w:bidi w:val="0"/>
              <w:jc w:val="center"/>
              <w:rPr>
                <w:rFonts w:ascii="Times New Roman" w:hAnsi="Times New Roman"/>
              </w:rPr>
            </w:pPr>
          </w:p>
          <w:p w:rsidR="00E261E0" w:rsidP="007021FD">
            <w:pPr>
              <w:bidi w:val="0"/>
              <w:jc w:val="center"/>
              <w:rPr>
                <w:rFonts w:ascii="Times New Roman" w:hAnsi="Times New Roman"/>
              </w:rPr>
            </w:pPr>
          </w:p>
          <w:p w:rsidR="00E261E0" w:rsidP="007021FD">
            <w:pPr>
              <w:bidi w:val="0"/>
              <w:jc w:val="center"/>
              <w:rPr>
                <w:rFonts w:ascii="Times New Roman" w:hAnsi="Times New Roman"/>
              </w:rPr>
            </w:pPr>
          </w:p>
          <w:p w:rsidR="00E261E0" w:rsidP="007021FD">
            <w:pPr>
              <w:bidi w:val="0"/>
              <w:jc w:val="center"/>
              <w:rPr>
                <w:rFonts w:ascii="Times New Roman" w:hAnsi="Times New Roman"/>
              </w:rPr>
            </w:pPr>
          </w:p>
          <w:p w:rsidR="00E261E0" w:rsidP="007021FD">
            <w:pPr>
              <w:bidi w:val="0"/>
              <w:jc w:val="center"/>
              <w:rPr>
                <w:rFonts w:ascii="Times New Roman" w:hAnsi="Times New Roman"/>
              </w:rPr>
            </w:pPr>
          </w:p>
          <w:p w:rsidR="00E261E0" w:rsidP="007021FD">
            <w:pPr>
              <w:bidi w:val="0"/>
              <w:jc w:val="center"/>
              <w:rPr>
                <w:rFonts w:ascii="Times New Roman" w:hAnsi="Times New Roman"/>
              </w:rPr>
            </w:pPr>
          </w:p>
          <w:p w:rsidR="00E261E0" w:rsidP="007021FD">
            <w:pPr>
              <w:bidi w:val="0"/>
              <w:jc w:val="center"/>
              <w:rPr>
                <w:rFonts w:ascii="Times New Roman" w:hAnsi="Times New Roman"/>
              </w:rPr>
            </w:pPr>
          </w:p>
          <w:p w:rsidR="00E261E0" w:rsidP="007021FD">
            <w:pPr>
              <w:bidi w:val="0"/>
              <w:jc w:val="center"/>
              <w:rPr>
                <w:rFonts w:ascii="Times New Roman" w:hAnsi="Times New Roman"/>
              </w:rPr>
            </w:pPr>
          </w:p>
          <w:p w:rsidR="00E261E0" w:rsidP="007021FD">
            <w:pPr>
              <w:bidi w:val="0"/>
              <w:jc w:val="center"/>
              <w:rPr>
                <w:rFonts w:ascii="Times New Roman" w:hAnsi="Times New Roman"/>
              </w:rPr>
            </w:pPr>
          </w:p>
          <w:p w:rsidR="00E261E0" w:rsidP="007021FD">
            <w:pPr>
              <w:bidi w:val="0"/>
              <w:jc w:val="center"/>
              <w:rPr>
                <w:rFonts w:ascii="Times New Roman" w:hAnsi="Times New Roman"/>
              </w:rPr>
            </w:pPr>
          </w:p>
          <w:p w:rsidR="00E261E0" w:rsidP="007021FD">
            <w:pPr>
              <w:bidi w:val="0"/>
              <w:jc w:val="center"/>
              <w:rPr>
                <w:rFonts w:ascii="Times New Roman" w:hAnsi="Times New Roman"/>
              </w:rPr>
            </w:pPr>
          </w:p>
          <w:p w:rsidR="00E261E0" w:rsidP="007021FD">
            <w:pPr>
              <w:bidi w:val="0"/>
              <w:jc w:val="center"/>
              <w:rPr>
                <w:rFonts w:ascii="Times New Roman" w:hAnsi="Times New Roman"/>
              </w:rPr>
            </w:pPr>
          </w:p>
          <w:p w:rsidR="00E261E0" w:rsidP="007021FD">
            <w:pPr>
              <w:bidi w:val="0"/>
              <w:jc w:val="center"/>
              <w:rPr>
                <w:rFonts w:ascii="Times New Roman" w:hAnsi="Times New Roman"/>
              </w:rPr>
            </w:pPr>
          </w:p>
          <w:p w:rsidR="00E261E0" w:rsidP="007021FD">
            <w:pPr>
              <w:bidi w:val="0"/>
              <w:jc w:val="center"/>
              <w:rPr>
                <w:rFonts w:ascii="Times New Roman" w:hAnsi="Times New Roman"/>
              </w:rPr>
            </w:pPr>
          </w:p>
          <w:p w:rsidR="00E261E0" w:rsidP="007021FD">
            <w:pPr>
              <w:bidi w:val="0"/>
              <w:jc w:val="center"/>
              <w:rPr>
                <w:rFonts w:ascii="Times New Roman" w:hAnsi="Times New Roman"/>
              </w:rPr>
            </w:pPr>
          </w:p>
          <w:p w:rsidR="00E261E0" w:rsidP="007021FD">
            <w:pPr>
              <w:bidi w:val="0"/>
              <w:jc w:val="center"/>
              <w:rPr>
                <w:rFonts w:ascii="Times New Roman" w:hAnsi="Times New Roman"/>
              </w:rPr>
            </w:pPr>
          </w:p>
          <w:p w:rsidR="00E261E0" w:rsidP="007021FD">
            <w:pPr>
              <w:bidi w:val="0"/>
              <w:jc w:val="center"/>
              <w:rPr>
                <w:rFonts w:ascii="Times New Roman" w:hAnsi="Times New Roman"/>
              </w:rPr>
            </w:pPr>
          </w:p>
          <w:p w:rsidR="00E261E0" w:rsidP="007021FD">
            <w:pPr>
              <w:bidi w:val="0"/>
              <w:jc w:val="center"/>
              <w:rPr>
                <w:rFonts w:ascii="Times New Roman" w:hAnsi="Times New Roman"/>
              </w:rPr>
            </w:pPr>
          </w:p>
          <w:p w:rsidR="00E261E0" w:rsidP="007021FD">
            <w:pPr>
              <w:bidi w:val="0"/>
              <w:jc w:val="center"/>
              <w:rPr>
                <w:rFonts w:ascii="Times New Roman" w:hAnsi="Times New Roman"/>
              </w:rPr>
            </w:pPr>
          </w:p>
          <w:p w:rsidR="00E261E0" w:rsidP="007021FD">
            <w:pPr>
              <w:bidi w:val="0"/>
              <w:jc w:val="center"/>
              <w:rPr>
                <w:rFonts w:ascii="Times New Roman" w:hAnsi="Times New Roman"/>
              </w:rPr>
            </w:pPr>
          </w:p>
          <w:p w:rsidR="00E261E0" w:rsidP="007021FD">
            <w:pPr>
              <w:bidi w:val="0"/>
              <w:jc w:val="center"/>
              <w:rPr>
                <w:rFonts w:ascii="Times New Roman" w:hAnsi="Times New Roman"/>
              </w:rPr>
            </w:pPr>
          </w:p>
          <w:p w:rsidR="00E261E0" w:rsidP="007021FD">
            <w:pPr>
              <w:bidi w:val="0"/>
              <w:jc w:val="center"/>
              <w:rPr>
                <w:rFonts w:ascii="Times New Roman" w:hAnsi="Times New Roman"/>
              </w:rPr>
            </w:pPr>
          </w:p>
          <w:p w:rsidR="00E261E0" w:rsidP="007021FD">
            <w:pPr>
              <w:bidi w:val="0"/>
              <w:jc w:val="center"/>
              <w:rPr>
                <w:rFonts w:ascii="Times New Roman" w:hAnsi="Times New Roman"/>
              </w:rPr>
            </w:pPr>
          </w:p>
          <w:p w:rsidR="00E261E0" w:rsidP="007021FD">
            <w:pPr>
              <w:bidi w:val="0"/>
              <w:jc w:val="center"/>
              <w:rPr>
                <w:rFonts w:ascii="Times New Roman" w:hAnsi="Times New Roman"/>
              </w:rPr>
            </w:pPr>
          </w:p>
          <w:p w:rsidR="00E261E0" w:rsidP="007021FD">
            <w:pPr>
              <w:bidi w:val="0"/>
              <w:jc w:val="center"/>
              <w:rPr>
                <w:rFonts w:ascii="Times New Roman" w:hAnsi="Times New Roman"/>
              </w:rPr>
            </w:pPr>
          </w:p>
          <w:p w:rsidR="00E261E0" w:rsidP="007021FD">
            <w:pPr>
              <w:bidi w:val="0"/>
              <w:jc w:val="center"/>
              <w:rPr>
                <w:rFonts w:ascii="Times New Roman" w:hAnsi="Times New Roman"/>
              </w:rPr>
            </w:pPr>
          </w:p>
          <w:p w:rsidR="00E261E0" w:rsidP="007021FD">
            <w:pPr>
              <w:bidi w:val="0"/>
              <w:jc w:val="center"/>
              <w:rPr>
                <w:rFonts w:ascii="Times New Roman" w:hAnsi="Times New Roman"/>
              </w:rPr>
            </w:pPr>
          </w:p>
          <w:p w:rsidR="00E261E0" w:rsidP="007021FD">
            <w:pPr>
              <w:bidi w:val="0"/>
              <w:jc w:val="center"/>
              <w:rPr>
                <w:rFonts w:ascii="Times New Roman" w:hAnsi="Times New Roman"/>
              </w:rPr>
            </w:pPr>
          </w:p>
          <w:p w:rsidR="00E261E0" w:rsidP="007021FD">
            <w:pPr>
              <w:bidi w:val="0"/>
              <w:jc w:val="center"/>
              <w:rPr>
                <w:rFonts w:ascii="Times New Roman" w:hAnsi="Times New Roman"/>
              </w:rPr>
            </w:pPr>
          </w:p>
          <w:p w:rsidR="00E261E0" w:rsidP="007021FD">
            <w:pPr>
              <w:bidi w:val="0"/>
              <w:jc w:val="center"/>
              <w:rPr>
                <w:rFonts w:ascii="Times New Roman" w:hAnsi="Times New Roman"/>
              </w:rPr>
            </w:pPr>
          </w:p>
          <w:p w:rsidR="00E261E0" w:rsidP="007021FD">
            <w:pPr>
              <w:bidi w:val="0"/>
              <w:jc w:val="center"/>
              <w:rPr>
                <w:rFonts w:ascii="Times New Roman" w:hAnsi="Times New Roman"/>
              </w:rPr>
            </w:pPr>
          </w:p>
          <w:p w:rsidR="00E261E0" w:rsidP="007021FD">
            <w:pPr>
              <w:bidi w:val="0"/>
              <w:jc w:val="center"/>
              <w:rPr>
                <w:rFonts w:ascii="Times New Roman" w:hAnsi="Times New Roman"/>
              </w:rPr>
            </w:pPr>
          </w:p>
          <w:p w:rsidR="00E261E0" w:rsidP="007021FD">
            <w:pPr>
              <w:bidi w:val="0"/>
              <w:jc w:val="center"/>
              <w:rPr>
                <w:rFonts w:ascii="Times New Roman" w:hAnsi="Times New Roman"/>
              </w:rPr>
            </w:pPr>
          </w:p>
          <w:p w:rsidR="00E261E0" w:rsidP="007021FD">
            <w:pPr>
              <w:bidi w:val="0"/>
              <w:jc w:val="center"/>
              <w:rPr>
                <w:rFonts w:ascii="Times New Roman" w:hAnsi="Times New Roman"/>
              </w:rPr>
            </w:pPr>
          </w:p>
          <w:p w:rsidR="00FC6E4B" w:rsidP="007021FD">
            <w:pPr>
              <w:bidi w:val="0"/>
              <w:jc w:val="center"/>
              <w:rPr>
                <w:rFonts w:ascii="Times New Roman" w:hAnsi="Times New Roman"/>
              </w:rPr>
            </w:pPr>
          </w:p>
          <w:p w:rsidR="00FC6E4B" w:rsidP="007021FD">
            <w:pPr>
              <w:bidi w:val="0"/>
              <w:jc w:val="center"/>
              <w:rPr>
                <w:rFonts w:ascii="Times New Roman" w:hAnsi="Times New Roman"/>
              </w:rPr>
            </w:pPr>
          </w:p>
          <w:p w:rsidR="00FC6E4B" w:rsidP="007021FD">
            <w:pPr>
              <w:bidi w:val="0"/>
              <w:jc w:val="center"/>
              <w:rPr>
                <w:rFonts w:ascii="Times New Roman" w:hAnsi="Times New Roman"/>
              </w:rPr>
            </w:pPr>
          </w:p>
          <w:p w:rsidR="00FC6E4B" w:rsidP="007021FD">
            <w:pPr>
              <w:bidi w:val="0"/>
              <w:jc w:val="center"/>
              <w:rPr>
                <w:rFonts w:ascii="Times New Roman" w:hAnsi="Times New Roman"/>
              </w:rPr>
            </w:pPr>
          </w:p>
          <w:p w:rsidR="00FC6E4B" w:rsidP="007021FD">
            <w:pPr>
              <w:bidi w:val="0"/>
              <w:jc w:val="center"/>
              <w:rPr>
                <w:rFonts w:ascii="Times New Roman" w:hAnsi="Times New Roman"/>
              </w:rPr>
            </w:pPr>
          </w:p>
          <w:p w:rsidR="00FC6E4B" w:rsidP="007021FD">
            <w:pPr>
              <w:bidi w:val="0"/>
              <w:jc w:val="center"/>
              <w:rPr>
                <w:rFonts w:ascii="Times New Roman" w:hAnsi="Times New Roman"/>
              </w:rPr>
            </w:pPr>
          </w:p>
          <w:p w:rsidR="00E261E0" w:rsidP="007021FD">
            <w:pPr>
              <w:bidi w:val="0"/>
              <w:jc w:val="center"/>
              <w:rPr>
                <w:rFonts w:ascii="Times New Roman" w:hAnsi="Times New Roman"/>
              </w:rPr>
            </w:pPr>
            <w:r>
              <w:rPr>
                <w:rFonts w:ascii="Times New Roman" w:hAnsi="Times New Roman"/>
              </w:rPr>
              <w:t>N</w:t>
            </w:r>
          </w:p>
          <w:p w:rsidR="00E261E0" w:rsidP="007021FD">
            <w:pPr>
              <w:bidi w:val="0"/>
              <w:jc w:val="center"/>
              <w:rPr>
                <w:rFonts w:ascii="Times New Roman" w:hAnsi="Times New Roman"/>
              </w:rPr>
            </w:pPr>
          </w:p>
          <w:p w:rsidR="00E261E0" w:rsidP="007021FD">
            <w:pPr>
              <w:bidi w:val="0"/>
              <w:jc w:val="center"/>
              <w:rPr>
                <w:rFonts w:ascii="Times New Roman" w:hAnsi="Times New Roman"/>
              </w:rPr>
            </w:pPr>
          </w:p>
          <w:p w:rsidR="00E261E0" w:rsidP="007021FD">
            <w:pPr>
              <w:bidi w:val="0"/>
              <w:jc w:val="center"/>
              <w:rPr>
                <w:rFonts w:ascii="Times New Roman" w:hAnsi="Times New Roman"/>
              </w:rPr>
            </w:pPr>
          </w:p>
          <w:p w:rsidR="00E261E0" w:rsidP="007021FD">
            <w:pPr>
              <w:bidi w:val="0"/>
              <w:jc w:val="center"/>
              <w:rPr>
                <w:rFonts w:ascii="Times New Roman" w:hAnsi="Times New Roman"/>
              </w:rPr>
            </w:pPr>
          </w:p>
          <w:p w:rsidR="00E261E0" w:rsidP="007021FD">
            <w:pPr>
              <w:bidi w:val="0"/>
              <w:jc w:val="center"/>
              <w:rPr>
                <w:rFonts w:ascii="Times New Roman" w:hAnsi="Times New Roman"/>
              </w:rPr>
            </w:pPr>
          </w:p>
          <w:p w:rsidR="00E261E0" w:rsidP="007021FD">
            <w:pPr>
              <w:bidi w:val="0"/>
              <w:jc w:val="center"/>
              <w:rPr>
                <w:rFonts w:ascii="Times New Roman" w:hAnsi="Times New Roman"/>
              </w:rPr>
            </w:pPr>
          </w:p>
          <w:p w:rsidR="00E261E0" w:rsidP="007021FD">
            <w:pPr>
              <w:bidi w:val="0"/>
              <w:jc w:val="center"/>
              <w:rPr>
                <w:rFonts w:ascii="Times New Roman" w:hAnsi="Times New Roman"/>
              </w:rPr>
            </w:pPr>
          </w:p>
          <w:p w:rsidR="00E261E0" w:rsidP="007021FD">
            <w:pPr>
              <w:bidi w:val="0"/>
              <w:jc w:val="center"/>
              <w:rPr>
                <w:rFonts w:ascii="Times New Roman" w:hAnsi="Times New Roman"/>
              </w:rPr>
            </w:pPr>
          </w:p>
          <w:p w:rsidR="00E261E0" w:rsidP="007021FD">
            <w:pPr>
              <w:bidi w:val="0"/>
              <w:jc w:val="center"/>
              <w:rPr>
                <w:rFonts w:ascii="Times New Roman" w:hAnsi="Times New Roman"/>
              </w:rPr>
            </w:pPr>
          </w:p>
          <w:p w:rsidR="00E261E0" w:rsidP="007021FD">
            <w:pPr>
              <w:bidi w:val="0"/>
              <w:jc w:val="center"/>
              <w:rPr>
                <w:rFonts w:ascii="Times New Roman" w:hAnsi="Times New Roman"/>
              </w:rPr>
            </w:pPr>
          </w:p>
          <w:p w:rsidR="00E261E0" w:rsidP="007021FD">
            <w:pPr>
              <w:bidi w:val="0"/>
              <w:jc w:val="center"/>
              <w:rPr>
                <w:rFonts w:ascii="Times New Roman" w:hAnsi="Times New Roman"/>
              </w:rPr>
            </w:pPr>
          </w:p>
          <w:p w:rsidR="00511890" w:rsidP="007021FD">
            <w:pPr>
              <w:bidi w:val="0"/>
              <w:jc w:val="center"/>
              <w:rPr>
                <w:rFonts w:ascii="Times New Roman" w:hAnsi="Times New Roman"/>
              </w:rPr>
            </w:pPr>
          </w:p>
          <w:p w:rsidR="00511890" w:rsidP="007021FD">
            <w:pPr>
              <w:bidi w:val="0"/>
              <w:jc w:val="center"/>
              <w:rPr>
                <w:rFonts w:ascii="Times New Roman" w:hAnsi="Times New Roman"/>
              </w:rPr>
            </w:pPr>
          </w:p>
          <w:p w:rsidR="00511890" w:rsidP="007021FD">
            <w:pPr>
              <w:bidi w:val="0"/>
              <w:jc w:val="center"/>
              <w:rPr>
                <w:rFonts w:ascii="Times New Roman" w:hAnsi="Times New Roman"/>
              </w:rPr>
            </w:pPr>
          </w:p>
          <w:p w:rsidR="00511890" w:rsidP="007021FD">
            <w:pPr>
              <w:bidi w:val="0"/>
              <w:jc w:val="center"/>
              <w:rPr>
                <w:rFonts w:ascii="Times New Roman" w:hAnsi="Times New Roman"/>
              </w:rPr>
            </w:pPr>
          </w:p>
          <w:p w:rsidR="00511890" w:rsidP="007021FD">
            <w:pPr>
              <w:bidi w:val="0"/>
              <w:jc w:val="center"/>
              <w:rPr>
                <w:rFonts w:ascii="Times New Roman" w:hAnsi="Times New Roman"/>
              </w:rPr>
            </w:pPr>
          </w:p>
          <w:p w:rsidR="00511890" w:rsidP="007021FD">
            <w:pPr>
              <w:bidi w:val="0"/>
              <w:jc w:val="center"/>
              <w:rPr>
                <w:rFonts w:ascii="Times New Roman" w:hAnsi="Times New Roman"/>
              </w:rPr>
            </w:pPr>
          </w:p>
          <w:p w:rsidR="00511890" w:rsidP="007021FD">
            <w:pPr>
              <w:bidi w:val="0"/>
              <w:jc w:val="center"/>
              <w:rPr>
                <w:rFonts w:ascii="Times New Roman" w:hAnsi="Times New Roman"/>
              </w:rPr>
            </w:pPr>
          </w:p>
          <w:p w:rsidR="00511890" w:rsidP="007021FD">
            <w:pPr>
              <w:bidi w:val="0"/>
              <w:jc w:val="center"/>
              <w:rPr>
                <w:rFonts w:ascii="Times New Roman" w:hAnsi="Times New Roman"/>
              </w:rPr>
            </w:pPr>
          </w:p>
          <w:p w:rsidR="00511890" w:rsidP="007021FD">
            <w:pPr>
              <w:bidi w:val="0"/>
              <w:jc w:val="center"/>
              <w:rPr>
                <w:rFonts w:ascii="Times New Roman" w:hAnsi="Times New Roman"/>
              </w:rPr>
            </w:pPr>
          </w:p>
          <w:p w:rsidR="00511890" w:rsidP="007021FD">
            <w:pPr>
              <w:bidi w:val="0"/>
              <w:jc w:val="center"/>
              <w:rPr>
                <w:rFonts w:ascii="Times New Roman" w:hAnsi="Times New Roman"/>
              </w:rPr>
            </w:pPr>
          </w:p>
          <w:p w:rsidR="00511890" w:rsidP="007021FD">
            <w:pPr>
              <w:bidi w:val="0"/>
              <w:jc w:val="center"/>
              <w:rPr>
                <w:rFonts w:ascii="Times New Roman" w:hAnsi="Times New Roman"/>
              </w:rPr>
            </w:pPr>
          </w:p>
          <w:p w:rsidR="00511890" w:rsidP="007021FD">
            <w:pPr>
              <w:bidi w:val="0"/>
              <w:jc w:val="center"/>
              <w:rPr>
                <w:rFonts w:ascii="Times New Roman" w:hAnsi="Times New Roman"/>
              </w:rPr>
            </w:pPr>
          </w:p>
          <w:p w:rsidR="00511890" w:rsidP="007021FD">
            <w:pPr>
              <w:bidi w:val="0"/>
              <w:jc w:val="center"/>
              <w:rPr>
                <w:rFonts w:ascii="Times New Roman" w:hAnsi="Times New Roman"/>
              </w:rPr>
            </w:pPr>
          </w:p>
          <w:p w:rsidR="00511890" w:rsidP="007021FD">
            <w:pPr>
              <w:bidi w:val="0"/>
              <w:jc w:val="center"/>
              <w:rPr>
                <w:rFonts w:ascii="Times New Roman" w:hAnsi="Times New Roman"/>
              </w:rPr>
            </w:pPr>
          </w:p>
          <w:p w:rsidR="00511890" w:rsidP="007021FD">
            <w:pPr>
              <w:bidi w:val="0"/>
              <w:jc w:val="center"/>
              <w:rPr>
                <w:rFonts w:ascii="Times New Roman" w:hAnsi="Times New Roman"/>
              </w:rPr>
            </w:pPr>
          </w:p>
          <w:p w:rsidR="00511890" w:rsidP="007021FD">
            <w:pPr>
              <w:bidi w:val="0"/>
              <w:jc w:val="center"/>
              <w:rPr>
                <w:rFonts w:ascii="Times New Roman" w:hAnsi="Times New Roman"/>
              </w:rPr>
            </w:pPr>
          </w:p>
          <w:p w:rsidR="00511890" w:rsidP="007021FD">
            <w:pPr>
              <w:bidi w:val="0"/>
              <w:jc w:val="center"/>
              <w:rPr>
                <w:rFonts w:ascii="Times New Roman" w:hAnsi="Times New Roman"/>
              </w:rPr>
            </w:pPr>
          </w:p>
          <w:p w:rsidR="00511890" w:rsidP="007021FD">
            <w:pPr>
              <w:bidi w:val="0"/>
              <w:jc w:val="center"/>
              <w:rPr>
                <w:rFonts w:ascii="Times New Roman" w:hAnsi="Times New Roman"/>
              </w:rPr>
            </w:pPr>
          </w:p>
          <w:p w:rsidR="00511890" w:rsidP="007021FD">
            <w:pPr>
              <w:bidi w:val="0"/>
              <w:jc w:val="center"/>
              <w:rPr>
                <w:rFonts w:ascii="Times New Roman" w:hAnsi="Times New Roman"/>
              </w:rPr>
            </w:pPr>
          </w:p>
          <w:p w:rsidR="00511890" w:rsidP="007021FD">
            <w:pPr>
              <w:bidi w:val="0"/>
              <w:jc w:val="center"/>
              <w:rPr>
                <w:rFonts w:ascii="Times New Roman" w:hAnsi="Times New Roman"/>
              </w:rPr>
            </w:pPr>
          </w:p>
          <w:p w:rsidR="00511890" w:rsidP="007021FD">
            <w:pPr>
              <w:bidi w:val="0"/>
              <w:jc w:val="center"/>
              <w:rPr>
                <w:rFonts w:ascii="Times New Roman" w:hAnsi="Times New Roman"/>
              </w:rPr>
            </w:pPr>
          </w:p>
          <w:p w:rsidR="00511890" w:rsidP="007021FD">
            <w:pPr>
              <w:bidi w:val="0"/>
              <w:jc w:val="center"/>
              <w:rPr>
                <w:rFonts w:ascii="Times New Roman" w:hAnsi="Times New Roman"/>
              </w:rPr>
            </w:pPr>
          </w:p>
          <w:p w:rsidR="00511890" w:rsidP="007021FD">
            <w:pPr>
              <w:bidi w:val="0"/>
              <w:jc w:val="center"/>
              <w:rPr>
                <w:rFonts w:ascii="Times New Roman" w:hAnsi="Times New Roman"/>
              </w:rPr>
            </w:pPr>
          </w:p>
          <w:p w:rsidR="00511890" w:rsidP="007021FD">
            <w:pPr>
              <w:bidi w:val="0"/>
              <w:jc w:val="center"/>
              <w:rPr>
                <w:rFonts w:ascii="Times New Roman" w:hAnsi="Times New Roman"/>
              </w:rPr>
            </w:pPr>
          </w:p>
          <w:p w:rsidR="00511890" w:rsidP="007021FD">
            <w:pPr>
              <w:bidi w:val="0"/>
              <w:jc w:val="center"/>
              <w:rPr>
                <w:rFonts w:ascii="Times New Roman" w:hAnsi="Times New Roman"/>
              </w:rPr>
            </w:pPr>
          </w:p>
          <w:p w:rsidR="00511890" w:rsidP="007021FD">
            <w:pPr>
              <w:bidi w:val="0"/>
              <w:jc w:val="center"/>
              <w:rPr>
                <w:rFonts w:ascii="Times New Roman" w:hAnsi="Times New Roman"/>
              </w:rPr>
            </w:pPr>
          </w:p>
          <w:p w:rsidR="00511890" w:rsidP="007021FD">
            <w:pPr>
              <w:bidi w:val="0"/>
              <w:jc w:val="center"/>
              <w:rPr>
                <w:rFonts w:ascii="Times New Roman" w:hAnsi="Times New Roman"/>
              </w:rPr>
            </w:pPr>
          </w:p>
          <w:p w:rsidR="00511890" w:rsidP="007021FD">
            <w:pPr>
              <w:bidi w:val="0"/>
              <w:jc w:val="center"/>
              <w:rPr>
                <w:rFonts w:ascii="Times New Roman" w:hAnsi="Times New Roman"/>
              </w:rPr>
            </w:pPr>
          </w:p>
          <w:p w:rsidR="00511890" w:rsidP="007021FD">
            <w:pPr>
              <w:bidi w:val="0"/>
              <w:jc w:val="center"/>
              <w:rPr>
                <w:rFonts w:ascii="Times New Roman" w:hAnsi="Times New Roman"/>
              </w:rPr>
            </w:pPr>
          </w:p>
          <w:p w:rsidR="00511890" w:rsidP="007021FD">
            <w:pPr>
              <w:bidi w:val="0"/>
              <w:jc w:val="center"/>
              <w:rPr>
                <w:rFonts w:ascii="Times New Roman" w:hAnsi="Times New Roman"/>
              </w:rPr>
            </w:pPr>
          </w:p>
          <w:p w:rsidR="00511890" w:rsidP="007021FD">
            <w:pPr>
              <w:bidi w:val="0"/>
              <w:jc w:val="center"/>
              <w:rPr>
                <w:rFonts w:ascii="Times New Roman" w:hAnsi="Times New Roman"/>
              </w:rPr>
            </w:pPr>
          </w:p>
          <w:p w:rsidR="00511890" w:rsidP="007021FD">
            <w:pPr>
              <w:bidi w:val="0"/>
              <w:jc w:val="center"/>
              <w:rPr>
                <w:rFonts w:ascii="Times New Roman" w:hAnsi="Times New Roman"/>
              </w:rPr>
            </w:pPr>
          </w:p>
          <w:p w:rsidR="00511890" w:rsidP="007021FD">
            <w:pPr>
              <w:bidi w:val="0"/>
              <w:jc w:val="center"/>
              <w:rPr>
                <w:rFonts w:ascii="Times New Roman" w:hAnsi="Times New Roman"/>
              </w:rPr>
            </w:pPr>
          </w:p>
          <w:p w:rsidR="00511890" w:rsidP="007021FD">
            <w:pPr>
              <w:bidi w:val="0"/>
              <w:jc w:val="center"/>
              <w:rPr>
                <w:rFonts w:ascii="Times New Roman" w:hAnsi="Times New Roman"/>
              </w:rPr>
            </w:pPr>
          </w:p>
          <w:p w:rsidR="00511890" w:rsidP="007021FD">
            <w:pPr>
              <w:bidi w:val="0"/>
              <w:jc w:val="center"/>
              <w:rPr>
                <w:rFonts w:ascii="Times New Roman" w:hAnsi="Times New Roman"/>
              </w:rPr>
            </w:pPr>
          </w:p>
          <w:p w:rsidR="00511890" w:rsidP="007021FD">
            <w:pPr>
              <w:bidi w:val="0"/>
              <w:jc w:val="center"/>
              <w:rPr>
                <w:rFonts w:ascii="Times New Roman" w:hAnsi="Times New Roman"/>
              </w:rPr>
            </w:pPr>
          </w:p>
          <w:p w:rsidR="00511890" w:rsidP="007021FD">
            <w:pPr>
              <w:bidi w:val="0"/>
              <w:jc w:val="center"/>
              <w:rPr>
                <w:rFonts w:ascii="Times New Roman" w:hAnsi="Times New Roman"/>
              </w:rPr>
            </w:pPr>
          </w:p>
          <w:p w:rsidR="00511890" w:rsidP="007021FD">
            <w:pPr>
              <w:bidi w:val="0"/>
              <w:jc w:val="center"/>
              <w:rPr>
                <w:rFonts w:ascii="Times New Roman" w:hAnsi="Times New Roman"/>
              </w:rPr>
            </w:pPr>
          </w:p>
          <w:p w:rsidR="00511890" w:rsidP="007021FD">
            <w:pPr>
              <w:bidi w:val="0"/>
              <w:jc w:val="center"/>
              <w:rPr>
                <w:rFonts w:ascii="Times New Roman" w:hAnsi="Times New Roman"/>
              </w:rPr>
            </w:pPr>
          </w:p>
          <w:p w:rsidR="00511890" w:rsidP="007021FD">
            <w:pPr>
              <w:bidi w:val="0"/>
              <w:jc w:val="center"/>
              <w:rPr>
                <w:rFonts w:ascii="Times New Roman" w:hAnsi="Times New Roman"/>
              </w:rPr>
            </w:pPr>
          </w:p>
          <w:p w:rsidR="00511890" w:rsidP="007021FD">
            <w:pPr>
              <w:bidi w:val="0"/>
              <w:jc w:val="center"/>
              <w:rPr>
                <w:rFonts w:ascii="Times New Roman" w:hAnsi="Times New Roman"/>
              </w:rPr>
            </w:pPr>
          </w:p>
          <w:p w:rsidR="00511890" w:rsidP="007021FD">
            <w:pPr>
              <w:bidi w:val="0"/>
              <w:jc w:val="center"/>
              <w:rPr>
                <w:rFonts w:ascii="Times New Roman" w:hAnsi="Times New Roman"/>
              </w:rPr>
            </w:pPr>
          </w:p>
          <w:p w:rsidR="00511890" w:rsidP="007021FD">
            <w:pPr>
              <w:bidi w:val="0"/>
              <w:jc w:val="center"/>
              <w:rPr>
                <w:rFonts w:ascii="Times New Roman" w:hAnsi="Times New Roman"/>
              </w:rPr>
            </w:pPr>
          </w:p>
          <w:p w:rsidR="00511890" w:rsidP="007021FD">
            <w:pPr>
              <w:bidi w:val="0"/>
              <w:jc w:val="center"/>
              <w:rPr>
                <w:rFonts w:ascii="Times New Roman" w:hAnsi="Times New Roman"/>
              </w:rPr>
            </w:pPr>
          </w:p>
          <w:p w:rsidR="00511890" w:rsidP="007021FD">
            <w:pPr>
              <w:bidi w:val="0"/>
              <w:jc w:val="center"/>
              <w:rPr>
                <w:rFonts w:ascii="Times New Roman" w:hAnsi="Times New Roman"/>
              </w:rPr>
            </w:pPr>
          </w:p>
          <w:p w:rsidR="00511890" w:rsidP="007021FD">
            <w:pPr>
              <w:bidi w:val="0"/>
              <w:jc w:val="center"/>
              <w:rPr>
                <w:rFonts w:ascii="Times New Roman" w:hAnsi="Times New Roman"/>
              </w:rPr>
            </w:pPr>
          </w:p>
          <w:p w:rsidR="00511890" w:rsidP="007021FD">
            <w:pPr>
              <w:bidi w:val="0"/>
              <w:jc w:val="center"/>
              <w:rPr>
                <w:rFonts w:ascii="Times New Roman" w:hAnsi="Times New Roman"/>
              </w:rPr>
            </w:pPr>
          </w:p>
          <w:p w:rsidR="00511890" w:rsidP="007021FD">
            <w:pPr>
              <w:bidi w:val="0"/>
              <w:jc w:val="center"/>
              <w:rPr>
                <w:rFonts w:ascii="Times New Roman" w:hAnsi="Times New Roman"/>
              </w:rPr>
            </w:pPr>
          </w:p>
          <w:p w:rsidR="00511890" w:rsidP="007021FD">
            <w:pPr>
              <w:bidi w:val="0"/>
              <w:jc w:val="center"/>
              <w:rPr>
                <w:rFonts w:ascii="Times New Roman" w:hAnsi="Times New Roman"/>
              </w:rPr>
            </w:pPr>
          </w:p>
          <w:p w:rsidR="00511890" w:rsidP="007021FD">
            <w:pPr>
              <w:bidi w:val="0"/>
              <w:jc w:val="center"/>
              <w:rPr>
                <w:rFonts w:ascii="Times New Roman" w:hAnsi="Times New Roman"/>
              </w:rPr>
            </w:pPr>
          </w:p>
          <w:p w:rsidR="00511890" w:rsidP="007021FD">
            <w:pPr>
              <w:bidi w:val="0"/>
              <w:jc w:val="center"/>
              <w:rPr>
                <w:rFonts w:ascii="Times New Roman" w:hAnsi="Times New Roman"/>
              </w:rPr>
            </w:pPr>
          </w:p>
          <w:p w:rsidR="00511890" w:rsidP="007021FD">
            <w:pPr>
              <w:bidi w:val="0"/>
              <w:jc w:val="center"/>
              <w:rPr>
                <w:rFonts w:ascii="Times New Roman" w:hAnsi="Times New Roman"/>
              </w:rPr>
            </w:pPr>
          </w:p>
          <w:p w:rsidR="00511890" w:rsidP="007021FD">
            <w:pPr>
              <w:bidi w:val="0"/>
              <w:jc w:val="center"/>
              <w:rPr>
                <w:rFonts w:ascii="Times New Roman" w:hAnsi="Times New Roman"/>
              </w:rPr>
            </w:pPr>
          </w:p>
          <w:p w:rsidR="00511890" w:rsidP="00D152AE">
            <w:pPr>
              <w:bidi w:val="0"/>
              <w:rPr>
                <w:rFonts w:ascii="Times New Roman" w:hAnsi="Times New Roman"/>
              </w:rPr>
            </w:pPr>
          </w:p>
          <w:p w:rsidR="00511890" w:rsidP="007021FD">
            <w:pPr>
              <w:bidi w:val="0"/>
              <w:jc w:val="center"/>
              <w:rPr>
                <w:rFonts w:ascii="Times New Roman" w:hAnsi="Times New Roman"/>
              </w:rPr>
            </w:pPr>
          </w:p>
          <w:p w:rsidR="00511890" w:rsidP="007021FD">
            <w:pPr>
              <w:bidi w:val="0"/>
              <w:jc w:val="center"/>
              <w:rPr>
                <w:rFonts w:ascii="Times New Roman" w:hAnsi="Times New Roman"/>
              </w:rPr>
            </w:pPr>
            <w:r>
              <w:rPr>
                <w:rFonts w:ascii="Times New Roman" w:hAnsi="Times New Roman"/>
              </w:rPr>
              <w:t>N</w:t>
            </w:r>
          </w:p>
          <w:p w:rsidR="00E261E0" w:rsidP="007021FD">
            <w:pPr>
              <w:bidi w:val="0"/>
              <w:jc w:val="center"/>
              <w:rPr>
                <w:rFonts w:ascii="Times New Roman" w:hAnsi="Times New Roman"/>
              </w:rPr>
            </w:pPr>
          </w:p>
        </w:tc>
        <w:tc>
          <w:tcPr>
            <w:tcW w:w="851" w:type="dxa"/>
            <w:tcBorders>
              <w:top w:val="single" w:sz="4" w:space="0" w:color="auto"/>
              <w:left w:val="single" w:sz="6" w:space="0" w:color="000000"/>
              <w:bottom w:val="single" w:sz="4" w:space="0" w:color="auto"/>
              <w:right w:val="single" w:sz="6" w:space="0" w:color="000000"/>
            </w:tcBorders>
            <w:textDirection w:val="lrTb"/>
            <w:vAlign w:val="top"/>
          </w:tcPr>
          <w:p w:rsidR="001B31C1" w:rsidP="007B1979">
            <w:pPr>
              <w:bidi w:val="0"/>
              <w:rPr>
                <w:rFonts w:ascii="Times New Roman" w:hAnsi="Times New Roman"/>
              </w:rPr>
            </w:pPr>
            <w:r>
              <w:rPr>
                <w:rFonts w:ascii="Times New Roman" w:hAnsi="Times New Roman"/>
              </w:rPr>
              <w:t>24/2006</w:t>
            </w:r>
          </w:p>
          <w:p w:rsidR="00E261E0" w:rsidP="007B1979">
            <w:pPr>
              <w:bidi w:val="0"/>
              <w:rPr>
                <w:rFonts w:ascii="Times New Roman" w:hAnsi="Times New Roman"/>
              </w:rPr>
            </w:pPr>
          </w:p>
          <w:p w:rsidR="00E261E0" w:rsidP="007B1979">
            <w:pPr>
              <w:bidi w:val="0"/>
              <w:rPr>
                <w:rFonts w:ascii="Times New Roman" w:hAnsi="Times New Roman"/>
              </w:rPr>
            </w:pPr>
          </w:p>
          <w:p w:rsidR="00E261E0" w:rsidP="007B1979">
            <w:pPr>
              <w:bidi w:val="0"/>
              <w:rPr>
                <w:rFonts w:ascii="Times New Roman" w:hAnsi="Times New Roman"/>
              </w:rPr>
            </w:pPr>
          </w:p>
          <w:p w:rsidR="00E261E0" w:rsidP="007B1979">
            <w:pPr>
              <w:bidi w:val="0"/>
              <w:rPr>
                <w:rFonts w:ascii="Times New Roman" w:hAnsi="Times New Roman"/>
              </w:rPr>
            </w:pPr>
          </w:p>
          <w:p w:rsidR="00E261E0" w:rsidP="007B1979">
            <w:pPr>
              <w:bidi w:val="0"/>
              <w:rPr>
                <w:rFonts w:ascii="Times New Roman" w:hAnsi="Times New Roman"/>
              </w:rPr>
            </w:pPr>
          </w:p>
          <w:p w:rsidR="00E261E0" w:rsidP="007B1979">
            <w:pPr>
              <w:bidi w:val="0"/>
              <w:rPr>
                <w:rFonts w:ascii="Times New Roman" w:hAnsi="Times New Roman"/>
              </w:rPr>
            </w:pPr>
          </w:p>
          <w:p w:rsidR="00E261E0" w:rsidP="007B1979">
            <w:pPr>
              <w:bidi w:val="0"/>
              <w:rPr>
                <w:rFonts w:ascii="Times New Roman" w:hAnsi="Times New Roman"/>
              </w:rPr>
            </w:pPr>
          </w:p>
          <w:p w:rsidR="00E261E0" w:rsidP="007B1979">
            <w:pPr>
              <w:bidi w:val="0"/>
              <w:rPr>
                <w:rFonts w:ascii="Times New Roman" w:hAnsi="Times New Roman"/>
              </w:rPr>
            </w:pPr>
          </w:p>
          <w:p w:rsidR="00E261E0" w:rsidP="007B1979">
            <w:pPr>
              <w:bidi w:val="0"/>
              <w:rPr>
                <w:rFonts w:ascii="Times New Roman" w:hAnsi="Times New Roman"/>
              </w:rPr>
            </w:pPr>
          </w:p>
          <w:p w:rsidR="00E261E0" w:rsidP="007B1979">
            <w:pPr>
              <w:bidi w:val="0"/>
              <w:rPr>
                <w:rFonts w:ascii="Times New Roman" w:hAnsi="Times New Roman"/>
              </w:rPr>
            </w:pPr>
          </w:p>
          <w:p w:rsidR="00E261E0" w:rsidP="007B1979">
            <w:pPr>
              <w:bidi w:val="0"/>
              <w:rPr>
                <w:rFonts w:ascii="Times New Roman" w:hAnsi="Times New Roman"/>
              </w:rPr>
            </w:pPr>
          </w:p>
          <w:p w:rsidR="00E261E0" w:rsidP="007B1979">
            <w:pPr>
              <w:bidi w:val="0"/>
              <w:rPr>
                <w:rFonts w:ascii="Times New Roman" w:hAnsi="Times New Roman"/>
              </w:rPr>
            </w:pPr>
          </w:p>
          <w:p w:rsidR="00E261E0" w:rsidP="007B1979">
            <w:pPr>
              <w:bidi w:val="0"/>
              <w:rPr>
                <w:rFonts w:ascii="Times New Roman" w:hAnsi="Times New Roman"/>
              </w:rPr>
            </w:pPr>
          </w:p>
          <w:p w:rsidR="00E261E0" w:rsidP="007B1979">
            <w:pPr>
              <w:bidi w:val="0"/>
              <w:rPr>
                <w:rFonts w:ascii="Times New Roman" w:hAnsi="Times New Roman"/>
              </w:rPr>
            </w:pPr>
          </w:p>
          <w:p w:rsidR="00E261E0" w:rsidP="007B1979">
            <w:pPr>
              <w:bidi w:val="0"/>
              <w:rPr>
                <w:rFonts w:ascii="Times New Roman" w:hAnsi="Times New Roman"/>
              </w:rPr>
            </w:pPr>
          </w:p>
          <w:p w:rsidR="00E261E0" w:rsidP="007B1979">
            <w:pPr>
              <w:bidi w:val="0"/>
              <w:rPr>
                <w:rFonts w:ascii="Times New Roman" w:hAnsi="Times New Roman"/>
              </w:rPr>
            </w:pPr>
          </w:p>
          <w:p w:rsidR="00E261E0" w:rsidP="007B1979">
            <w:pPr>
              <w:bidi w:val="0"/>
              <w:rPr>
                <w:rFonts w:ascii="Times New Roman" w:hAnsi="Times New Roman"/>
              </w:rPr>
            </w:pPr>
          </w:p>
          <w:p w:rsidR="00E261E0" w:rsidP="007B1979">
            <w:pPr>
              <w:bidi w:val="0"/>
              <w:rPr>
                <w:rFonts w:ascii="Times New Roman" w:hAnsi="Times New Roman"/>
              </w:rPr>
            </w:pPr>
          </w:p>
          <w:p w:rsidR="00E261E0" w:rsidP="007B1979">
            <w:pPr>
              <w:bidi w:val="0"/>
              <w:rPr>
                <w:rFonts w:ascii="Times New Roman" w:hAnsi="Times New Roman"/>
              </w:rPr>
            </w:pPr>
          </w:p>
          <w:p w:rsidR="00E261E0" w:rsidP="007B1979">
            <w:pPr>
              <w:bidi w:val="0"/>
              <w:rPr>
                <w:rFonts w:ascii="Times New Roman" w:hAnsi="Times New Roman"/>
              </w:rPr>
            </w:pPr>
          </w:p>
          <w:p w:rsidR="00E261E0" w:rsidP="007B1979">
            <w:pPr>
              <w:bidi w:val="0"/>
              <w:rPr>
                <w:rFonts w:ascii="Times New Roman" w:hAnsi="Times New Roman"/>
              </w:rPr>
            </w:pPr>
          </w:p>
          <w:p w:rsidR="00E261E0" w:rsidP="007B1979">
            <w:pPr>
              <w:bidi w:val="0"/>
              <w:rPr>
                <w:rFonts w:ascii="Times New Roman" w:hAnsi="Times New Roman"/>
              </w:rPr>
            </w:pPr>
          </w:p>
          <w:p w:rsidR="00E261E0" w:rsidP="007B1979">
            <w:pPr>
              <w:bidi w:val="0"/>
              <w:rPr>
                <w:rFonts w:ascii="Times New Roman" w:hAnsi="Times New Roman"/>
              </w:rPr>
            </w:pPr>
          </w:p>
          <w:p w:rsidR="00E261E0" w:rsidP="007B1979">
            <w:pPr>
              <w:bidi w:val="0"/>
              <w:rPr>
                <w:rFonts w:ascii="Times New Roman" w:hAnsi="Times New Roman"/>
              </w:rPr>
            </w:pPr>
          </w:p>
          <w:p w:rsidR="00E261E0" w:rsidP="007B1979">
            <w:pPr>
              <w:bidi w:val="0"/>
              <w:rPr>
                <w:rFonts w:ascii="Times New Roman" w:hAnsi="Times New Roman"/>
              </w:rPr>
            </w:pPr>
          </w:p>
          <w:p w:rsidR="00E261E0" w:rsidP="007B1979">
            <w:pPr>
              <w:bidi w:val="0"/>
              <w:rPr>
                <w:rFonts w:ascii="Times New Roman" w:hAnsi="Times New Roman"/>
              </w:rPr>
            </w:pPr>
          </w:p>
          <w:p w:rsidR="00E261E0" w:rsidP="007B1979">
            <w:pPr>
              <w:bidi w:val="0"/>
              <w:rPr>
                <w:rFonts w:ascii="Times New Roman" w:hAnsi="Times New Roman"/>
              </w:rPr>
            </w:pPr>
          </w:p>
          <w:p w:rsidR="00E261E0" w:rsidP="007B1979">
            <w:pPr>
              <w:bidi w:val="0"/>
              <w:rPr>
                <w:rFonts w:ascii="Times New Roman" w:hAnsi="Times New Roman"/>
              </w:rPr>
            </w:pPr>
          </w:p>
          <w:p w:rsidR="00E261E0" w:rsidP="007B1979">
            <w:pPr>
              <w:bidi w:val="0"/>
              <w:rPr>
                <w:rFonts w:ascii="Times New Roman" w:hAnsi="Times New Roman"/>
              </w:rPr>
            </w:pPr>
          </w:p>
          <w:p w:rsidR="00E261E0" w:rsidP="007B1979">
            <w:pPr>
              <w:bidi w:val="0"/>
              <w:rPr>
                <w:rFonts w:ascii="Times New Roman" w:hAnsi="Times New Roman"/>
              </w:rPr>
            </w:pPr>
          </w:p>
          <w:p w:rsidR="00E261E0" w:rsidP="007B1979">
            <w:pPr>
              <w:bidi w:val="0"/>
              <w:rPr>
                <w:rFonts w:ascii="Times New Roman" w:hAnsi="Times New Roman"/>
              </w:rPr>
            </w:pPr>
          </w:p>
          <w:p w:rsidR="00E261E0" w:rsidP="007B1979">
            <w:pPr>
              <w:bidi w:val="0"/>
              <w:rPr>
                <w:rFonts w:ascii="Times New Roman" w:hAnsi="Times New Roman"/>
              </w:rPr>
            </w:pPr>
          </w:p>
          <w:p w:rsidR="00E261E0" w:rsidP="007B1979">
            <w:pPr>
              <w:bidi w:val="0"/>
              <w:rPr>
                <w:rFonts w:ascii="Times New Roman" w:hAnsi="Times New Roman"/>
              </w:rPr>
            </w:pPr>
          </w:p>
          <w:p w:rsidR="00E261E0" w:rsidP="007B1979">
            <w:pPr>
              <w:bidi w:val="0"/>
              <w:rPr>
                <w:rFonts w:ascii="Times New Roman" w:hAnsi="Times New Roman"/>
              </w:rPr>
            </w:pPr>
          </w:p>
          <w:p w:rsidR="00E261E0" w:rsidP="007B1979">
            <w:pPr>
              <w:bidi w:val="0"/>
              <w:rPr>
                <w:rFonts w:ascii="Times New Roman" w:hAnsi="Times New Roman"/>
              </w:rPr>
            </w:pPr>
          </w:p>
          <w:p w:rsidR="00E261E0" w:rsidP="007B1979">
            <w:pPr>
              <w:bidi w:val="0"/>
              <w:rPr>
                <w:rFonts w:ascii="Times New Roman" w:hAnsi="Times New Roman"/>
              </w:rPr>
            </w:pPr>
          </w:p>
          <w:p w:rsidR="00E261E0" w:rsidP="007B1979">
            <w:pPr>
              <w:bidi w:val="0"/>
              <w:rPr>
                <w:rFonts w:ascii="Times New Roman" w:hAnsi="Times New Roman"/>
              </w:rPr>
            </w:pPr>
          </w:p>
          <w:p w:rsidR="00E261E0" w:rsidP="007B1979">
            <w:pPr>
              <w:bidi w:val="0"/>
              <w:rPr>
                <w:rFonts w:ascii="Times New Roman" w:hAnsi="Times New Roman"/>
              </w:rPr>
            </w:pPr>
          </w:p>
          <w:p w:rsidR="00E261E0" w:rsidP="007B1979">
            <w:pPr>
              <w:bidi w:val="0"/>
              <w:rPr>
                <w:rFonts w:ascii="Times New Roman" w:hAnsi="Times New Roman"/>
              </w:rPr>
            </w:pPr>
          </w:p>
          <w:p w:rsidR="00E261E0" w:rsidP="007B1979">
            <w:pPr>
              <w:bidi w:val="0"/>
              <w:rPr>
                <w:rFonts w:ascii="Times New Roman" w:hAnsi="Times New Roman"/>
              </w:rPr>
            </w:pPr>
          </w:p>
          <w:p w:rsidR="00E261E0" w:rsidP="007B1979">
            <w:pPr>
              <w:bidi w:val="0"/>
              <w:rPr>
                <w:rFonts w:ascii="Times New Roman" w:hAnsi="Times New Roman"/>
              </w:rPr>
            </w:pPr>
          </w:p>
          <w:p w:rsidR="00E261E0" w:rsidP="007B1979">
            <w:pPr>
              <w:bidi w:val="0"/>
              <w:rPr>
                <w:rFonts w:ascii="Times New Roman" w:hAnsi="Times New Roman"/>
              </w:rPr>
            </w:pPr>
          </w:p>
          <w:p w:rsidR="00E261E0" w:rsidP="007B1979">
            <w:pPr>
              <w:bidi w:val="0"/>
              <w:rPr>
                <w:rFonts w:ascii="Times New Roman" w:hAnsi="Times New Roman"/>
              </w:rPr>
            </w:pPr>
          </w:p>
          <w:p w:rsidR="00E261E0" w:rsidP="007B1979">
            <w:pPr>
              <w:bidi w:val="0"/>
              <w:rPr>
                <w:rFonts w:ascii="Times New Roman" w:hAnsi="Times New Roman"/>
              </w:rPr>
            </w:pPr>
          </w:p>
          <w:p w:rsidR="00E261E0" w:rsidP="007B1979">
            <w:pPr>
              <w:bidi w:val="0"/>
              <w:rPr>
                <w:rFonts w:ascii="Times New Roman" w:hAnsi="Times New Roman"/>
              </w:rPr>
            </w:pPr>
          </w:p>
          <w:p w:rsidR="00FC6E4B" w:rsidP="007B1979">
            <w:pPr>
              <w:bidi w:val="0"/>
              <w:rPr>
                <w:rFonts w:ascii="Times New Roman" w:hAnsi="Times New Roman"/>
              </w:rPr>
            </w:pPr>
          </w:p>
          <w:p w:rsidR="00FC6E4B" w:rsidP="007B1979">
            <w:pPr>
              <w:bidi w:val="0"/>
              <w:rPr>
                <w:rFonts w:ascii="Times New Roman" w:hAnsi="Times New Roman"/>
              </w:rPr>
            </w:pPr>
          </w:p>
          <w:p w:rsidR="00FC6E4B" w:rsidP="007B1979">
            <w:pPr>
              <w:bidi w:val="0"/>
              <w:rPr>
                <w:rFonts w:ascii="Times New Roman" w:hAnsi="Times New Roman"/>
              </w:rPr>
            </w:pPr>
          </w:p>
          <w:p w:rsidR="00FC6E4B" w:rsidP="007B1979">
            <w:pPr>
              <w:bidi w:val="0"/>
              <w:rPr>
                <w:rFonts w:ascii="Times New Roman" w:hAnsi="Times New Roman"/>
              </w:rPr>
            </w:pPr>
          </w:p>
          <w:p w:rsidR="00FC6E4B" w:rsidP="007B1979">
            <w:pPr>
              <w:bidi w:val="0"/>
              <w:rPr>
                <w:rFonts w:ascii="Times New Roman" w:hAnsi="Times New Roman"/>
              </w:rPr>
            </w:pPr>
          </w:p>
          <w:p w:rsidR="00FC6E4B" w:rsidP="007B1979">
            <w:pPr>
              <w:bidi w:val="0"/>
              <w:rPr>
                <w:rFonts w:ascii="Times New Roman" w:hAnsi="Times New Roman"/>
              </w:rPr>
            </w:pPr>
          </w:p>
          <w:p w:rsidR="00E261E0" w:rsidP="007B1979">
            <w:pPr>
              <w:bidi w:val="0"/>
              <w:rPr>
                <w:rFonts w:ascii="Times New Roman" w:hAnsi="Times New Roman"/>
              </w:rPr>
            </w:pPr>
            <w:r>
              <w:rPr>
                <w:rFonts w:ascii="Times New Roman" w:hAnsi="Times New Roman"/>
              </w:rPr>
              <w:t>24/2006</w:t>
            </w:r>
          </w:p>
          <w:p w:rsidR="00511890" w:rsidP="007B1979">
            <w:pPr>
              <w:bidi w:val="0"/>
              <w:rPr>
                <w:rFonts w:ascii="Times New Roman" w:hAnsi="Times New Roman"/>
              </w:rPr>
            </w:pPr>
          </w:p>
          <w:p w:rsidR="00511890" w:rsidP="007B1979">
            <w:pPr>
              <w:bidi w:val="0"/>
              <w:rPr>
                <w:rFonts w:ascii="Times New Roman" w:hAnsi="Times New Roman"/>
              </w:rPr>
            </w:pPr>
          </w:p>
          <w:p w:rsidR="00511890" w:rsidP="007B1979">
            <w:pPr>
              <w:bidi w:val="0"/>
              <w:rPr>
                <w:rFonts w:ascii="Times New Roman" w:hAnsi="Times New Roman"/>
              </w:rPr>
            </w:pPr>
          </w:p>
          <w:p w:rsidR="00511890" w:rsidP="007B1979">
            <w:pPr>
              <w:bidi w:val="0"/>
              <w:rPr>
                <w:rFonts w:ascii="Times New Roman" w:hAnsi="Times New Roman"/>
              </w:rPr>
            </w:pPr>
          </w:p>
          <w:p w:rsidR="00511890" w:rsidP="007B1979">
            <w:pPr>
              <w:bidi w:val="0"/>
              <w:rPr>
                <w:rFonts w:ascii="Times New Roman" w:hAnsi="Times New Roman"/>
              </w:rPr>
            </w:pPr>
          </w:p>
          <w:p w:rsidR="00511890" w:rsidP="007B1979">
            <w:pPr>
              <w:bidi w:val="0"/>
              <w:rPr>
                <w:rFonts w:ascii="Times New Roman" w:hAnsi="Times New Roman"/>
              </w:rPr>
            </w:pPr>
          </w:p>
          <w:p w:rsidR="00511890" w:rsidP="007B1979">
            <w:pPr>
              <w:bidi w:val="0"/>
              <w:rPr>
                <w:rFonts w:ascii="Times New Roman" w:hAnsi="Times New Roman"/>
              </w:rPr>
            </w:pPr>
          </w:p>
          <w:p w:rsidR="00511890" w:rsidP="007B1979">
            <w:pPr>
              <w:bidi w:val="0"/>
              <w:rPr>
                <w:rFonts w:ascii="Times New Roman" w:hAnsi="Times New Roman"/>
              </w:rPr>
            </w:pPr>
          </w:p>
          <w:p w:rsidR="00511890" w:rsidP="007B1979">
            <w:pPr>
              <w:bidi w:val="0"/>
              <w:rPr>
                <w:rFonts w:ascii="Times New Roman" w:hAnsi="Times New Roman"/>
              </w:rPr>
            </w:pPr>
          </w:p>
          <w:p w:rsidR="00511890" w:rsidP="007B1979">
            <w:pPr>
              <w:bidi w:val="0"/>
              <w:rPr>
                <w:rFonts w:ascii="Times New Roman" w:hAnsi="Times New Roman"/>
              </w:rPr>
            </w:pPr>
          </w:p>
          <w:p w:rsidR="00511890" w:rsidP="007B1979">
            <w:pPr>
              <w:bidi w:val="0"/>
              <w:rPr>
                <w:rFonts w:ascii="Times New Roman" w:hAnsi="Times New Roman"/>
              </w:rPr>
            </w:pPr>
          </w:p>
          <w:p w:rsidR="00511890" w:rsidP="007B1979">
            <w:pPr>
              <w:bidi w:val="0"/>
              <w:rPr>
                <w:rFonts w:ascii="Times New Roman" w:hAnsi="Times New Roman"/>
              </w:rPr>
            </w:pPr>
          </w:p>
          <w:p w:rsidR="00511890" w:rsidP="007B1979">
            <w:pPr>
              <w:bidi w:val="0"/>
              <w:rPr>
                <w:rFonts w:ascii="Times New Roman" w:hAnsi="Times New Roman"/>
              </w:rPr>
            </w:pPr>
          </w:p>
          <w:p w:rsidR="00511890" w:rsidP="007B1979">
            <w:pPr>
              <w:bidi w:val="0"/>
              <w:rPr>
                <w:rFonts w:ascii="Times New Roman" w:hAnsi="Times New Roman"/>
              </w:rPr>
            </w:pPr>
          </w:p>
          <w:p w:rsidR="00511890" w:rsidP="007B1979">
            <w:pPr>
              <w:bidi w:val="0"/>
              <w:rPr>
                <w:rFonts w:ascii="Times New Roman" w:hAnsi="Times New Roman"/>
              </w:rPr>
            </w:pPr>
          </w:p>
          <w:p w:rsidR="00511890" w:rsidP="007B1979">
            <w:pPr>
              <w:bidi w:val="0"/>
              <w:rPr>
                <w:rFonts w:ascii="Times New Roman" w:hAnsi="Times New Roman"/>
              </w:rPr>
            </w:pPr>
          </w:p>
          <w:p w:rsidR="00511890" w:rsidP="007B1979">
            <w:pPr>
              <w:bidi w:val="0"/>
              <w:rPr>
                <w:rFonts w:ascii="Times New Roman" w:hAnsi="Times New Roman"/>
              </w:rPr>
            </w:pPr>
          </w:p>
          <w:p w:rsidR="00511890" w:rsidP="007B1979">
            <w:pPr>
              <w:bidi w:val="0"/>
              <w:rPr>
                <w:rFonts w:ascii="Times New Roman" w:hAnsi="Times New Roman"/>
              </w:rPr>
            </w:pPr>
          </w:p>
          <w:p w:rsidR="00511890" w:rsidP="007B1979">
            <w:pPr>
              <w:bidi w:val="0"/>
              <w:rPr>
                <w:rFonts w:ascii="Times New Roman" w:hAnsi="Times New Roman"/>
              </w:rPr>
            </w:pPr>
          </w:p>
          <w:p w:rsidR="00511890" w:rsidP="007B1979">
            <w:pPr>
              <w:bidi w:val="0"/>
              <w:rPr>
                <w:rFonts w:ascii="Times New Roman" w:hAnsi="Times New Roman"/>
              </w:rPr>
            </w:pPr>
          </w:p>
          <w:p w:rsidR="00511890" w:rsidP="007B1979">
            <w:pPr>
              <w:bidi w:val="0"/>
              <w:rPr>
                <w:rFonts w:ascii="Times New Roman" w:hAnsi="Times New Roman"/>
              </w:rPr>
            </w:pPr>
          </w:p>
          <w:p w:rsidR="00511890" w:rsidP="007B1979">
            <w:pPr>
              <w:bidi w:val="0"/>
              <w:rPr>
                <w:rFonts w:ascii="Times New Roman" w:hAnsi="Times New Roman"/>
              </w:rPr>
            </w:pPr>
          </w:p>
          <w:p w:rsidR="00511890" w:rsidP="007B1979">
            <w:pPr>
              <w:bidi w:val="0"/>
              <w:rPr>
                <w:rFonts w:ascii="Times New Roman" w:hAnsi="Times New Roman"/>
              </w:rPr>
            </w:pPr>
          </w:p>
          <w:p w:rsidR="00511890" w:rsidP="007B1979">
            <w:pPr>
              <w:bidi w:val="0"/>
              <w:rPr>
                <w:rFonts w:ascii="Times New Roman" w:hAnsi="Times New Roman"/>
              </w:rPr>
            </w:pPr>
          </w:p>
          <w:p w:rsidR="00511890" w:rsidP="007B1979">
            <w:pPr>
              <w:bidi w:val="0"/>
              <w:rPr>
                <w:rFonts w:ascii="Times New Roman" w:hAnsi="Times New Roman"/>
              </w:rPr>
            </w:pPr>
          </w:p>
          <w:p w:rsidR="00511890" w:rsidP="007B1979">
            <w:pPr>
              <w:bidi w:val="0"/>
              <w:rPr>
                <w:rFonts w:ascii="Times New Roman" w:hAnsi="Times New Roman"/>
              </w:rPr>
            </w:pPr>
          </w:p>
          <w:p w:rsidR="00511890" w:rsidP="007B1979">
            <w:pPr>
              <w:bidi w:val="0"/>
              <w:rPr>
                <w:rFonts w:ascii="Times New Roman" w:hAnsi="Times New Roman"/>
              </w:rPr>
            </w:pPr>
          </w:p>
          <w:p w:rsidR="00511890" w:rsidP="007B1979">
            <w:pPr>
              <w:bidi w:val="0"/>
              <w:rPr>
                <w:rFonts w:ascii="Times New Roman" w:hAnsi="Times New Roman"/>
              </w:rPr>
            </w:pPr>
          </w:p>
          <w:p w:rsidR="00511890" w:rsidP="007B1979">
            <w:pPr>
              <w:bidi w:val="0"/>
              <w:rPr>
                <w:rFonts w:ascii="Times New Roman" w:hAnsi="Times New Roman"/>
              </w:rPr>
            </w:pPr>
          </w:p>
          <w:p w:rsidR="00511890" w:rsidP="007B1979">
            <w:pPr>
              <w:bidi w:val="0"/>
              <w:rPr>
                <w:rFonts w:ascii="Times New Roman" w:hAnsi="Times New Roman"/>
              </w:rPr>
            </w:pPr>
          </w:p>
          <w:p w:rsidR="00511890" w:rsidP="007B1979">
            <w:pPr>
              <w:bidi w:val="0"/>
              <w:rPr>
                <w:rFonts w:ascii="Times New Roman" w:hAnsi="Times New Roman"/>
              </w:rPr>
            </w:pPr>
          </w:p>
          <w:p w:rsidR="00511890" w:rsidP="007B1979">
            <w:pPr>
              <w:bidi w:val="0"/>
              <w:rPr>
                <w:rFonts w:ascii="Times New Roman" w:hAnsi="Times New Roman"/>
              </w:rPr>
            </w:pPr>
          </w:p>
          <w:p w:rsidR="00511890" w:rsidP="007B1979">
            <w:pPr>
              <w:bidi w:val="0"/>
              <w:rPr>
                <w:rFonts w:ascii="Times New Roman" w:hAnsi="Times New Roman"/>
              </w:rPr>
            </w:pPr>
          </w:p>
          <w:p w:rsidR="00511890" w:rsidP="007B1979">
            <w:pPr>
              <w:bidi w:val="0"/>
              <w:rPr>
                <w:rFonts w:ascii="Times New Roman" w:hAnsi="Times New Roman"/>
              </w:rPr>
            </w:pPr>
          </w:p>
          <w:p w:rsidR="00511890" w:rsidP="007B1979">
            <w:pPr>
              <w:bidi w:val="0"/>
              <w:rPr>
                <w:rFonts w:ascii="Times New Roman" w:hAnsi="Times New Roman"/>
              </w:rPr>
            </w:pPr>
          </w:p>
          <w:p w:rsidR="00511890" w:rsidP="007B1979">
            <w:pPr>
              <w:bidi w:val="0"/>
              <w:rPr>
                <w:rFonts w:ascii="Times New Roman" w:hAnsi="Times New Roman"/>
              </w:rPr>
            </w:pPr>
          </w:p>
          <w:p w:rsidR="00511890" w:rsidP="007B1979">
            <w:pPr>
              <w:bidi w:val="0"/>
              <w:rPr>
                <w:rFonts w:ascii="Times New Roman" w:hAnsi="Times New Roman"/>
              </w:rPr>
            </w:pPr>
          </w:p>
          <w:p w:rsidR="00511890" w:rsidP="007B1979">
            <w:pPr>
              <w:bidi w:val="0"/>
              <w:rPr>
                <w:rFonts w:ascii="Times New Roman" w:hAnsi="Times New Roman"/>
              </w:rPr>
            </w:pPr>
          </w:p>
          <w:p w:rsidR="00511890" w:rsidP="007B1979">
            <w:pPr>
              <w:bidi w:val="0"/>
              <w:rPr>
                <w:rFonts w:ascii="Times New Roman" w:hAnsi="Times New Roman"/>
              </w:rPr>
            </w:pPr>
          </w:p>
          <w:p w:rsidR="00511890" w:rsidP="007B1979">
            <w:pPr>
              <w:bidi w:val="0"/>
              <w:rPr>
                <w:rFonts w:ascii="Times New Roman" w:hAnsi="Times New Roman"/>
              </w:rPr>
            </w:pPr>
          </w:p>
          <w:p w:rsidR="00511890" w:rsidP="007B1979">
            <w:pPr>
              <w:bidi w:val="0"/>
              <w:rPr>
                <w:rFonts w:ascii="Times New Roman" w:hAnsi="Times New Roman"/>
              </w:rPr>
            </w:pPr>
          </w:p>
          <w:p w:rsidR="00511890" w:rsidP="007B1979">
            <w:pPr>
              <w:bidi w:val="0"/>
              <w:rPr>
                <w:rFonts w:ascii="Times New Roman" w:hAnsi="Times New Roman"/>
              </w:rPr>
            </w:pPr>
          </w:p>
          <w:p w:rsidR="00511890" w:rsidP="007B1979">
            <w:pPr>
              <w:bidi w:val="0"/>
              <w:rPr>
                <w:rFonts w:ascii="Times New Roman" w:hAnsi="Times New Roman"/>
              </w:rPr>
            </w:pPr>
          </w:p>
          <w:p w:rsidR="00511890" w:rsidP="007B1979">
            <w:pPr>
              <w:bidi w:val="0"/>
              <w:rPr>
                <w:rFonts w:ascii="Times New Roman" w:hAnsi="Times New Roman"/>
              </w:rPr>
            </w:pPr>
          </w:p>
          <w:p w:rsidR="00511890" w:rsidP="007B1979">
            <w:pPr>
              <w:bidi w:val="0"/>
              <w:rPr>
                <w:rFonts w:ascii="Times New Roman" w:hAnsi="Times New Roman"/>
              </w:rPr>
            </w:pPr>
          </w:p>
          <w:p w:rsidR="00511890" w:rsidP="007B1979">
            <w:pPr>
              <w:bidi w:val="0"/>
              <w:rPr>
                <w:rFonts w:ascii="Times New Roman" w:hAnsi="Times New Roman"/>
              </w:rPr>
            </w:pPr>
          </w:p>
          <w:p w:rsidR="00511890" w:rsidP="007B1979">
            <w:pPr>
              <w:bidi w:val="0"/>
              <w:rPr>
                <w:rFonts w:ascii="Times New Roman" w:hAnsi="Times New Roman"/>
              </w:rPr>
            </w:pPr>
          </w:p>
          <w:p w:rsidR="00511890" w:rsidP="007B1979">
            <w:pPr>
              <w:bidi w:val="0"/>
              <w:rPr>
                <w:rFonts w:ascii="Times New Roman" w:hAnsi="Times New Roman"/>
              </w:rPr>
            </w:pPr>
          </w:p>
          <w:p w:rsidR="00511890" w:rsidP="007B1979">
            <w:pPr>
              <w:bidi w:val="0"/>
              <w:rPr>
                <w:rFonts w:ascii="Times New Roman" w:hAnsi="Times New Roman"/>
              </w:rPr>
            </w:pPr>
          </w:p>
          <w:p w:rsidR="00511890" w:rsidP="007B1979">
            <w:pPr>
              <w:bidi w:val="0"/>
              <w:rPr>
                <w:rFonts w:ascii="Times New Roman" w:hAnsi="Times New Roman"/>
              </w:rPr>
            </w:pPr>
          </w:p>
          <w:p w:rsidR="00511890" w:rsidP="007B1979">
            <w:pPr>
              <w:bidi w:val="0"/>
              <w:rPr>
                <w:rFonts w:ascii="Times New Roman" w:hAnsi="Times New Roman"/>
              </w:rPr>
            </w:pPr>
          </w:p>
          <w:p w:rsidR="00511890" w:rsidP="007B1979">
            <w:pPr>
              <w:bidi w:val="0"/>
              <w:rPr>
                <w:rFonts w:ascii="Times New Roman" w:hAnsi="Times New Roman"/>
              </w:rPr>
            </w:pPr>
          </w:p>
          <w:p w:rsidR="00511890" w:rsidP="007B1979">
            <w:pPr>
              <w:bidi w:val="0"/>
              <w:rPr>
                <w:rFonts w:ascii="Times New Roman" w:hAnsi="Times New Roman"/>
              </w:rPr>
            </w:pPr>
          </w:p>
          <w:p w:rsidR="00511890" w:rsidP="007B1979">
            <w:pPr>
              <w:bidi w:val="0"/>
              <w:rPr>
                <w:rFonts w:ascii="Times New Roman" w:hAnsi="Times New Roman"/>
              </w:rPr>
            </w:pPr>
          </w:p>
          <w:p w:rsidR="00511890" w:rsidP="007B1979">
            <w:pPr>
              <w:bidi w:val="0"/>
              <w:rPr>
                <w:rFonts w:ascii="Times New Roman" w:hAnsi="Times New Roman"/>
              </w:rPr>
            </w:pPr>
          </w:p>
          <w:p w:rsidR="00511890" w:rsidP="007B1979">
            <w:pPr>
              <w:bidi w:val="0"/>
              <w:rPr>
                <w:rFonts w:ascii="Times New Roman" w:hAnsi="Times New Roman"/>
              </w:rPr>
            </w:pPr>
          </w:p>
          <w:p w:rsidR="00511890" w:rsidP="007B1979">
            <w:pPr>
              <w:bidi w:val="0"/>
              <w:rPr>
                <w:rFonts w:ascii="Times New Roman" w:hAnsi="Times New Roman"/>
              </w:rPr>
            </w:pPr>
          </w:p>
          <w:p w:rsidR="00511890" w:rsidP="007B1979">
            <w:pPr>
              <w:bidi w:val="0"/>
              <w:rPr>
                <w:rFonts w:ascii="Times New Roman" w:hAnsi="Times New Roman"/>
              </w:rPr>
            </w:pPr>
          </w:p>
          <w:p w:rsidR="00511890" w:rsidP="007B1979">
            <w:pPr>
              <w:bidi w:val="0"/>
              <w:rPr>
                <w:rFonts w:ascii="Times New Roman" w:hAnsi="Times New Roman"/>
              </w:rPr>
            </w:pPr>
          </w:p>
          <w:p w:rsidR="00511890" w:rsidP="007B1979">
            <w:pPr>
              <w:bidi w:val="0"/>
              <w:rPr>
                <w:rFonts w:ascii="Times New Roman" w:hAnsi="Times New Roman"/>
              </w:rPr>
            </w:pPr>
          </w:p>
          <w:p w:rsidR="00511890" w:rsidP="007B1979">
            <w:pPr>
              <w:bidi w:val="0"/>
              <w:rPr>
                <w:rFonts w:ascii="Times New Roman" w:hAnsi="Times New Roman"/>
              </w:rPr>
            </w:pPr>
          </w:p>
          <w:p w:rsidR="00511890" w:rsidP="007B1979">
            <w:pPr>
              <w:bidi w:val="0"/>
              <w:rPr>
                <w:rFonts w:ascii="Times New Roman" w:hAnsi="Times New Roman"/>
              </w:rPr>
            </w:pPr>
          </w:p>
          <w:p w:rsidR="00511890" w:rsidP="007B1979">
            <w:pPr>
              <w:bidi w:val="0"/>
              <w:rPr>
                <w:rFonts w:ascii="Times New Roman" w:hAnsi="Times New Roman"/>
              </w:rPr>
            </w:pPr>
          </w:p>
          <w:p w:rsidR="00511890" w:rsidP="007B1979">
            <w:pPr>
              <w:bidi w:val="0"/>
              <w:rPr>
                <w:rFonts w:ascii="Times New Roman" w:hAnsi="Times New Roman"/>
              </w:rPr>
            </w:pPr>
          </w:p>
          <w:p w:rsidR="00511890" w:rsidP="007B1979">
            <w:pPr>
              <w:bidi w:val="0"/>
              <w:rPr>
                <w:rFonts w:ascii="Times New Roman" w:hAnsi="Times New Roman"/>
              </w:rPr>
            </w:pPr>
          </w:p>
          <w:p w:rsidR="00511890" w:rsidP="007B1979">
            <w:pPr>
              <w:bidi w:val="0"/>
              <w:rPr>
                <w:rFonts w:ascii="Times New Roman" w:hAnsi="Times New Roman"/>
              </w:rPr>
            </w:pPr>
          </w:p>
          <w:p w:rsidR="00511890" w:rsidP="007B1979">
            <w:pPr>
              <w:bidi w:val="0"/>
              <w:rPr>
                <w:rFonts w:ascii="Times New Roman" w:hAnsi="Times New Roman"/>
              </w:rPr>
            </w:pPr>
            <w:r>
              <w:rPr>
                <w:rFonts w:ascii="Times New Roman" w:hAnsi="Times New Roman"/>
              </w:rPr>
              <w:t>24/2006</w:t>
            </w:r>
          </w:p>
          <w:p w:rsidR="00511890" w:rsidP="007B1979">
            <w:pPr>
              <w:bidi w:val="0"/>
              <w:rPr>
                <w:rFonts w:ascii="Times New Roman" w:hAnsi="Times New Roman"/>
              </w:rPr>
            </w:pPr>
          </w:p>
          <w:p w:rsidR="00511890" w:rsidP="007B1979">
            <w:pPr>
              <w:bidi w:val="0"/>
              <w:rPr>
                <w:rFonts w:ascii="Times New Roman" w:hAnsi="Times New Roman"/>
              </w:rPr>
            </w:pPr>
          </w:p>
          <w:p w:rsidR="00511890" w:rsidP="007B1979">
            <w:pPr>
              <w:bidi w:val="0"/>
              <w:rPr>
                <w:rFonts w:ascii="Times New Roman" w:hAnsi="Times New Roman"/>
              </w:rPr>
            </w:pPr>
          </w:p>
          <w:p w:rsidR="00511890" w:rsidP="007B1979">
            <w:pPr>
              <w:bidi w:val="0"/>
              <w:rPr>
                <w:rFonts w:ascii="Times New Roman" w:hAnsi="Times New Roman"/>
              </w:rPr>
            </w:pPr>
          </w:p>
          <w:p w:rsidR="00511890" w:rsidP="007B1979">
            <w:pPr>
              <w:bidi w:val="0"/>
              <w:rPr>
                <w:rFonts w:ascii="Times New Roman" w:hAnsi="Times New Roman"/>
              </w:rPr>
            </w:pPr>
          </w:p>
          <w:p w:rsidR="00511890" w:rsidP="007B1979">
            <w:pPr>
              <w:bidi w:val="0"/>
              <w:rPr>
                <w:rFonts w:ascii="Times New Roman" w:hAnsi="Times New Roman"/>
              </w:rPr>
            </w:pPr>
          </w:p>
          <w:p w:rsidR="00511890" w:rsidP="007B1979">
            <w:pPr>
              <w:bidi w:val="0"/>
              <w:rPr>
                <w:rFonts w:ascii="Times New Roman" w:hAnsi="Times New Roman"/>
              </w:rPr>
            </w:pPr>
          </w:p>
          <w:p w:rsidR="00511890" w:rsidP="007B1979">
            <w:pPr>
              <w:bidi w:val="0"/>
              <w:rPr>
                <w:rFonts w:ascii="Times New Roman" w:hAnsi="Times New Roman"/>
              </w:rPr>
            </w:pPr>
          </w:p>
          <w:p w:rsidR="00511890" w:rsidP="007B1979">
            <w:pPr>
              <w:bidi w:val="0"/>
              <w:rPr>
                <w:rFonts w:ascii="Times New Roman" w:hAnsi="Times New Roman"/>
              </w:rPr>
            </w:pPr>
          </w:p>
          <w:p w:rsidR="00511890" w:rsidP="007B1979">
            <w:pPr>
              <w:bidi w:val="0"/>
              <w:rPr>
                <w:rFonts w:ascii="Times New Roman" w:hAnsi="Times New Roman"/>
              </w:rPr>
            </w:pPr>
          </w:p>
          <w:p w:rsidR="00511890" w:rsidP="007B1979">
            <w:pPr>
              <w:bidi w:val="0"/>
              <w:rPr>
                <w:rFonts w:ascii="Times New Roman" w:hAnsi="Times New Roman"/>
              </w:rPr>
            </w:pPr>
          </w:p>
          <w:p w:rsidR="00511890" w:rsidP="007B1979">
            <w:pPr>
              <w:bidi w:val="0"/>
              <w:rPr>
                <w:rFonts w:ascii="Times New Roman" w:hAnsi="Times New Roman"/>
              </w:rPr>
            </w:pPr>
          </w:p>
          <w:p w:rsidR="00E261E0" w:rsidP="007B1979">
            <w:pPr>
              <w:bidi w:val="0"/>
              <w:rPr>
                <w:rFonts w:ascii="Times New Roman" w:hAnsi="Times New Roman"/>
              </w:rPr>
            </w:pPr>
          </w:p>
        </w:tc>
        <w:tc>
          <w:tcPr>
            <w:tcW w:w="992" w:type="dxa"/>
            <w:tcBorders>
              <w:top w:val="single" w:sz="4" w:space="0" w:color="auto"/>
              <w:left w:val="single" w:sz="6" w:space="0" w:color="000000"/>
              <w:bottom w:val="single" w:sz="4" w:space="0" w:color="auto"/>
              <w:right w:val="single" w:sz="6" w:space="0" w:color="000000"/>
            </w:tcBorders>
            <w:textDirection w:val="lrTb"/>
            <w:vAlign w:val="top"/>
          </w:tcPr>
          <w:p w:rsidR="001B31C1" w:rsidP="00E261E0">
            <w:pPr>
              <w:bidi w:val="0"/>
              <w:rPr>
                <w:rFonts w:ascii="Times New Roman" w:hAnsi="Times New Roman"/>
              </w:rPr>
            </w:pPr>
            <w:r w:rsidR="00E261E0">
              <w:rPr>
                <w:rFonts w:ascii="Times New Roman" w:hAnsi="Times New Roman"/>
              </w:rPr>
              <w:t>§ 37</w:t>
            </w:r>
          </w:p>
          <w:p w:rsidR="00E261E0" w:rsidP="00E261E0">
            <w:pPr>
              <w:bidi w:val="0"/>
              <w:rPr>
                <w:rFonts w:ascii="Times New Roman" w:hAnsi="Times New Roman"/>
              </w:rPr>
            </w:pPr>
            <w:r>
              <w:rPr>
                <w:rFonts w:ascii="Times New Roman" w:hAnsi="Times New Roman"/>
              </w:rPr>
              <w:t>O</w:t>
            </w:r>
            <w:r w:rsidR="00D152AE">
              <w:rPr>
                <w:rFonts w:ascii="Times New Roman" w:hAnsi="Times New Roman"/>
              </w:rPr>
              <w:t> </w:t>
            </w:r>
            <w:r>
              <w:rPr>
                <w:rFonts w:ascii="Times New Roman" w:hAnsi="Times New Roman"/>
              </w:rPr>
              <w:t>1</w:t>
            </w:r>
            <w:r w:rsidR="00D152AE">
              <w:rPr>
                <w:rFonts w:ascii="Times New Roman" w:hAnsi="Times New Roman"/>
              </w:rPr>
              <w:t>, 2, 3, 4, 5 a 8</w:t>
            </w:r>
          </w:p>
          <w:p w:rsidR="00E261E0" w:rsidP="00E261E0">
            <w:pPr>
              <w:bidi w:val="0"/>
              <w:rPr>
                <w:rFonts w:ascii="Times New Roman" w:hAnsi="Times New Roman"/>
              </w:rPr>
            </w:pPr>
          </w:p>
          <w:p w:rsidR="00E261E0" w:rsidP="00E261E0">
            <w:pPr>
              <w:bidi w:val="0"/>
              <w:rPr>
                <w:rFonts w:ascii="Times New Roman" w:hAnsi="Times New Roman"/>
              </w:rPr>
            </w:pPr>
          </w:p>
          <w:p w:rsidR="00E261E0" w:rsidP="00E261E0">
            <w:pPr>
              <w:bidi w:val="0"/>
              <w:rPr>
                <w:rFonts w:ascii="Times New Roman" w:hAnsi="Times New Roman"/>
              </w:rPr>
            </w:pPr>
          </w:p>
          <w:p w:rsidR="00E261E0" w:rsidP="00E261E0">
            <w:pPr>
              <w:bidi w:val="0"/>
              <w:rPr>
                <w:rFonts w:ascii="Times New Roman" w:hAnsi="Times New Roman"/>
              </w:rPr>
            </w:pPr>
          </w:p>
          <w:p w:rsidR="00E261E0" w:rsidP="00E261E0">
            <w:pPr>
              <w:bidi w:val="0"/>
              <w:rPr>
                <w:rFonts w:ascii="Times New Roman" w:hAnsi="Times New Roman"/>
              </w:rPr>
            </w:pPr>
          </w:p>
          <w:p w:rsidR="00E261E0" w:rsidP="00E261E0">
            <w:pPr>
              <w:bidi w:val="0"/>
              <w:rPr>
                <w:rFonts w:ascii="Times New Roman" w:hAnsi="Times New Roman"/>
              </w:rPr>
            </w:pPr>
          </w:p>
          <w:p w:rsidR="00E261E0" w:rsidP="00E261E0">
            <w:pPr>
              <w:bidi w:val="0"/>
              <w:rPr>
                <w:rFonts w:ascii="Times New Roman" w:hAnsi="Times New Roman"/>
              </w:rPr>
            </w:pPr>
          </w:p>
          <w:p w:rsidR="00E261E0" w:rsidP="00E261E0">
            <w:pPr>
              <w:bidi w:val="0"/>
              <w:rPr>
                <w:rFonts w:ascii="Times New Roman" w:hAnsi="Times New Roman"/>
              </w:rPr>
            </w:pPr>
          </w:p>
          <w:p w:rsidR="00E261E0" w:rsidP="00E261E0">
            <w:pPr>
              <w:bidi w:val="0"/>
              <w:rPr>
                <w:rFonts w:ascii="Times New Roman" w:hAnsi="Times New Roman"/>
              </w:rPr>
            </w:pPr>
          </w:p>
          <w:p w:rsidR="00E261E0" w:rsidP="00E261E0">
            <w:pPr>
              <w:bidi w:val="0"/>
              <w:rPr>
                <w:rFonts w:ascii="Times New Roman" w:hAnsi="Times New Roman"/>
              </w:rPr>
            </w:pPr>
          </w:p>
          <w:p w:rsidR="00E261E0" w:rsidP="00E261E0">
            <w:pPr>
              <w:bidi w:val="0"/>
              <w:rPr>
                <w:rFonts w:ascii="Times New Roman" w:hAnsi="Times New Roman"/>
              </w:rPr>
            </w:pPr>
          </w:p>
          <w:p w:rsidR="00E261E0" w:rsidP="00E261E0">
            <w:pPr>
              <w:bidi w:val="0"/>
              <w:rPr>
                <w:rFonts w:ascii="Times New Roman" w:hAnsi="Times New Roman"/>
              </w:rPr>
            </w:pPr>
          </w:p>
          <w:p w:rsidR="00E261E0" w:rsidP="00E261E0">
            <w:pPr>
              <w:bidi w:val="0"/>
              <w:rPr>
                <w:rFonts w:ascii="Times New Roman" w:hAnsi="Times New Roman"/>
              </w:rPr>
            </w:pPr>
          </w:p>
          <w:p w:rsidR="00E261E0" w:rsidP="00E261E0">
            <w:pPr>
              <w:bidi w:val="0"/>
              <w:rPr>
                <w:rFonts w:ascii="Times New Roman" w:hAnsi="Times New Roman"/>
              </w:rPr>
            </w:pPr>
          </w:p>
          <w:p w:rsidR="00E261E0" w:rsidP="00E261E0">
            <w:pPr>
              <w:bidi w:val="0"/>
              <w:rPr>
                <w:rFonts w:ascii="Times New Roman" w:hAnsi="Times New Roman"/>
              </w:rPr>
            </w:pPr>
          </w:p>
          <w:p w:rsidR="00E261E0" w:rsidP="00E261E0">
            <w:pPr>
              <w:bidi w:val="0"/>
              <w:rPr>
                <w:rFonts w:ascii="Times New Roman" w:hAnsi="Times New Roman"/>
              </w:rPr>
            </w:pPr>
          </w:p>
          <w:p w:rsidR="00E261E0" w:rsidP="00E261E0">
            <w:pPr>
              <w:bidi w:val="0"/>
              <w:rPr>
                <w:rFonts w:ascii="Times New Roman" w:hAnsi="Times New Roman"/>
              </w:rPr>
            </w:pPr>
          </w:p>
          <w:p w:rsidR="00E261E0" w:rsidP="00E261E0">
            <w:pPr>
              <w:bidi w:val="0"/>
              <w:rPr>
                <w:rFonts w:ascii="Times New Roman" w:hAnsi="Times New Roman"/>
              </w:rPr>
            </w:pPr>
          </w:p>
          <w:p w:rsidR="00E261E0" w:rsidP="00E261E0">
            <w:pPr>
              <w:bidi w:val="0"/>
              <w:rPr>
                <w:rFonts w:ascii="Times New Roman" w:hAnsi="Times New Roman"/>
              </w:rPr>
            </w:pPr>
          </w:p>
          <w:p w:rsidR="00E261E0" w:rsidP="00E261E0">
            <w:pPr>
              <w:bidi w:val="0"/>
              <w:rPr>
                <w:rFonts w:ascii="Times New Roman" w:hAnsi="Times New Roman"/>
              </w:rPr>
            </w:pPr>
          </w:p>
          <w:p w:rsidR="00E261E0" w:rsidP="00E261E0">
            <w:pPr>
              <w:bidi w:val="0"/>
              <w:rPr>
                <w:rFonts w:ascii="Times New Roman" w:hAnsi="Times New Roman"/>
              </w:rPr>
            </w:pPr>
          </w:p>
          <w:p w:rsidR="00E261E0" w:rsidP="00E261E0">
            <w:pPr>
              <w:bidi w:val="0"/>
              <w:rPr>
                <w:rFonts w:ascii="Times New Roman" w:hAnsi="Times New Roman"/>
              </w:rPr>
            </w:pPr>
          </w:p>
          <w:p w:rsidR="00E261E0" w:rsidP="00E261E0">
            <w:pPr>
              <w:bidi w:val="0"/>
              <w:rPr>
                <w:rFonts w:ascii="Times New Roman" w:hAnsi="Times New Roman"/>
              </w:rPr>
            </w:pPr>
          </w:p>
          <w:p w:rsidR="00E261E0" w:rsidP="00E261E0">
            <w:pPr>
              <w:bidi w:val="0"/>
              <w:rPr>
                <w:rFonts w:ascii="Times New Roman" w:hAnsi="Times New Roman"/>
              </w:rPr>
            </w:pPr>
          </w:p>
          <w:p w:rsidR="00E261E0" w:rsidP="00E261E0">
            <w:pPr>
              <w:bidi w:val="0"/>
              <w:rPr>
                <w:rFonts w:ascii="Times New Roman" w:hAnsi="Times New Roman"/>
              </w:rPr>
            </w:pPr>
          </w:p>
          <w:p w:rsidR="00E261E0" w:rsidP="00E261E0">
            <w:pPr>
              <w:bidi w:val="0"/>
              <w:rPr>
                <w:rFonts w:ascii="Times New Roman" w:hAnsi="Times New Roman"/>
              </w:rPr>
            </w:pPr>
          </w:p>
          <w:p w:rsidR="00E261E0" w:rsidP="00E261E0">
            <w:pPr>
              <w:bidi w:val="0"/>
              <w:rPr>
                <w:rFonts w:ascii="Times New Roman" w:hAnsi="Times New Roman"/>
              </w:rPr>
            </w:pPr>
          </w:p>
          <w:p w:rsidR="00E261E0" w:rsidP="00E261E0">
            <w:pPr>
              <w:bidi w:val="0"/>
              <w:rPr>
                <w:rFonts w:ascii="Times New Roman" w:hAnsi="Times New Roman"/>
              </w:rPr>
            </w:pPr>
          </w:p>
          <w:p w:rsidR="00E261E0" w:rsidP="00E261E0">
            <w:pPr>
              <w:bidi w:val="0"/>
              <w:rPr>
                <w:rFonts w:ascii="Times New Roman" w:hAnsi="Times New Roman"/>
              </w:rPr>
            </w:pPr>
          </w:p>
          <w:p w:rsidR="00E261E0" w:rsidP="00E261E0">
            <w:pPr>
              <w:bidi w:val="0"/>
              <w:rPr>
                <w:rFonts w:ascii="Times New Roman" w:hAnsi="Times New Roman"/>
              </w:rPr>
            </w:pPr>
          </w:p>
          <w:p w:rsidR="00E261E0" w:rsidP="00E261E0">
            <w:pPr>
              <w:bidi w:val="0"/>
              <w:rPr>
                <w:rFonts w:ascii="Times New Roman" w:hAnsi="Times New Roman"/>
              </w:rPr>
            </w:pPr>
          </w:p>
          <w:p w:rsidR="00E261E0" w:rsidP="00E261E0">
            <w:pPr>
              <w:bidi w:val="0"/>
              <w:rPr>
                <w:rFonts w:ascii="Times New Roman" w:hAnsi="Times New Roman"/>
              </w:rPr>
            </w:pPr>
          </w:p>
          <w:p w:rsidR="00E261E0" w:rsidP="00E261E0">
            <w:pPr>
              <w:bidi w:val="0"/>
              <w:rPr>
                <w:rFonts w:ascii="Times New Roman" w:hAnsi="Times New Roman"/>
              </w:rPr>
            </w:pPr>
          </w:p>
          <w:p w:rsidR="00E261E0" w:rsidP="00E261E0">
            <w:pPr>
              <w:bidi w:val="0"/>
              <w:rPr>
                <w:rFonts w:ascii="Times New Roman" w:hAnsi="Times New Roman"/>
              </w:rPr>
            </w:pPr>
          </w:p>
          <w:p w:rsidR="00E261E0" w:rsidP="00E261E0">
            <w:pPr>
              <w:bidi w:val="0"/>
              <w:rPr>
                <w:rFonts w:ascii="Times New Roman" w:hAnsi="Times New Roman"/>
              </w:rPr>
            </w:pPr>
          </w:p>
          <w:p w:rsidR="00E261E0" w:rsidP="00E261E0">
            <w:pPr>
              <w:bidi w:val="0"/>
              <w:rPr>
                <w:rFonts w:ascii="Times New Roman" w:hAnsi="Times New Roman"/>
              </w:rPr>
            </w:pPr>
          </w:p>
          <w:p w:rsidR="00E261E0" w:rsidP="00E261E0">
            <w:pPr>
              <w:bidi w:val="0"/>
              <w:rPr>
                <w:rFonts w:ascii="Times New Roman" w:hAnsi="Times New Roman"/>
              </w:rPr>
            </w:pPr>
          </w:p>
          <w:p w:rsidR="00E261E0" w:rsidP="00E261E0">
            <w:pPr>
              <w:bidi w:val="0"/>
              <w:rPr>
                <w:rFonts w:ascii="Times New Roman" w:hAnsi="Times New Roman"/>
              </w:rPr>
            </w:pPr>
          </w:p>
          <w:p w:rsidR="00E261E0" w:rsidP="00E261E0">
            <w:pPr>
              <w:bidi w:val="0"/>
              <w:rPr>
                <w:rFonts w:ascii="Times New Roman" w:hAnsi="Times New Roman"/>
              </w:rPr>
            </w:pPr>
          </w:p>
          <w:p w:rsidR="00E261E0" w:rsidP="00E261E0">
            <w:pPr>
              <w:bidi w:val="0"/>
              <w:rPr>
                <w:rFonts w:ascii="Times New Roman" w:hAnsi="Times New Roman"/>
              </w:rPr>
            </w:pPr>
          </w:p>
          <w:p w:rsidR="00FC6E4B" w:rsidP="00E261E0">
            <w:pPr>
              <w:bidi w:val="0"/>
              <w:rPr>
                <w:rFonts w:ascii="Times New Roman" w:hAnsi="Times New Roman"/>
              </w:rPr>
            </w:pPr>
          </w:p>
          <w:p w:rsidR="00D152AE" w:rsidP="00E261E0">
            <w:pPr>
              <w:bidi w:val="0"/>
              <w:rPr>
                <w:rFonts w:ascii="Times New Roman" w:hAnsi="Times New Roman"/>
              </w:rPr>
            </w:pPr>
          </w:p>
          <w:p w:rsidR="00D152AE" w:rsidP="00E261E0">
            <w:pPr>
              <w:bidi w:val="0"/>
              <w:rPr>
                <w:rFonts w:ascii="Times New Roman" w:hAnsi="Times New Roman"/>
              </w:rPr>
            </w:pPr>
          </w:p>
          <w:p w:rsidR="00D152AE" w:rsidP="00E261E0">
            <w:pPr>
              <w:bidi w:val="0"/>
              <w:rPr>
                <w:rFonts w:ascii="Times New Roman" w:hAnsi="Times New Roman"/>
              </w:rPr>
            </w:pPr>
          </w:p>
          <w:p w:rsidR="00D152AE" w:rsidP="00E261E0">
            <w:pPr>
              <w:bidi w:val="0"/>
              <w:rPr>
                <w:rFonts w:ascii="Times New Roman" w:hAnsi="Times New Roman"/>
              </w:rPr>
            </w:pPr>
          </w:p>
          <w:p w:rsidR="00FC6E4B" w:rsidP="00E261E0">
            <w:pPr>
              <w:bidi w:val="0"/>
              <w:rPr>
                <w:rFonts w:ascii="Times New Roman" w:hAnsi="Times New Roman"/>
              </w:rPr>
            </w:pPr>
          </w:p>
          <w:p w:rsidR="00FC6E4B" w:rsidP="00E261E0">
            <w:pPr>
              <w:bidi w:val="0"/>
              <w:rPr>
                <w:rFonts w:ascii="Times New Roman" w:hAnsi="Times New Roman"/>
              </w:rPr>
            </w:pPr>
          </w:p>
          <w:p w:rsidR="00FC6E4B" w:rsidP="00E261E0">
            <w:pPr>
              <w:bidi w:val="0"/>
              <w:rPr>
                <w:rFonts w:ascii="Times New Roman" w:hAnsi="Times New Roman"/>
              </w:rPr>
            </w:pPr>
          </w:p>
          <w:p w:rsidR="00FC6E4B" w:rsidP="00E261E0">
            <w:pPr>
              <w:bidi w:val="0"/>
              <w:rPr>
                <w:rFonts w:ascii="Times New Roman" w:hAnsi="Times New Roman"/>
              </w:rPr>
            </w:pPr>
          </w:p>
          <w:p w:rsidR="00E261E0" w:rsidP="00E261E0">
            <w:pPr>
              <w:bidi w:val="0"/>
              <w:rPr>
                <w:rFonts w:ascii="Times New Roman" w:hAnsi="Times New Roman"/>
              </w:rPr>
            </w:pPr>
            <w:r>
              <w:rPr>
                <w:rFonts w:ascii="Times New Roman" w:hAnsi="Times New Roman"/>
              </w:rPr>
              <w:t>§ 38</w:t>
            </w:r>
          </w:p>
          <w:p w:rsidR="00FC6E4B" w:rsidP="00E261E0">
            <w:pPr>
              <w:bidi w:val="0"/>
              <w:rPr>
                <w:rFonts w:ascii="Times New Roman" w:hAnsi="Times New Roman"/>
              </w:rPr>
            </w:pPr>
            <w:r>
              <w:rPr>
                <w:rFonts w:ascii="Times New Roman" w:hAnsi="Times New Roman"/>
              </w:rPr>
              <w:t>O</w:t>
            </w:r>
            <w:r w:rsidR="00D152AE">
              <w:rPr>
                <w:rFonts w:ascii="Times New Roman" w:hAnsi="Times New Roman"/>
              </w:rPr>
              <w:t> </w:t>
            </w:r>
            <w:r>
              <w:rPr>
                <w:rFonts w:ascii="Times New Roman" w:hAnsi="Times New Roman"/>
              </w:rPr>
              <w:t>1</w:t>
            </w:r>
            <w:r w:rsidR="00D152AE">
              <w:rPr>
                <w:rFonts w:ascii="Times New Roman" w:hAnsi="Times New Roman"/>
              </w:rPr>
              <w:t>, 3 až 8</w:t>
            </w:r>
          </w:p>
          <w:p w:rsidR="00FC6E4B" w:rsidP="00E261E0">
            <w:pPr>
              <w:bidi w:val="0"/>
              <w:rPr>
                <w:rFonts w:ascii="Times New Roman" w:hAnsi="Times New Roman"/>
              </w:rPr>
            </w:pPr>
          </w:p>
          <w:p w:rsidR="00FC6E4B" w:rsidP="00E261E0">
            <w:pPr>
              <w:bidi w:val="0"/>
              <w:rPr>
                <w:rFonts w:ascii="Times New Roman" w:hAnsi="Times New Roman"/>
              </w:rPr>
            </w:pPr>
          </w:p>
          <w:p w:rsidR="00FC6E4B" w:rsidP="00E261E0">
            <w:pPr>
              <w:bidi w:val="0"/>
              <w:rPr>
                <w:rFonts w:ascii="Times New Roman" w:hAnsi="Times New Roman"/>
              </w:rPr>
            </w:pPr>
          </w:p>
          <w:p w:rsidR="00FC6E4B" w:rsidP="00E261E0">
            <w:pPr>
              <w:bidi w:val="0"/>
              <w:rPr>
                <w:rFonts w:ascii="Times New Roman" w:hAnsi="Times New Roman"/>
              </w:rPr>
            </w:pPr>
          </w:p>
          <w:p w:rsidR="00FC6E4B" w:rsidP="00E261E0">
            <w:pPr>
              <w:bidi w:val="0"/>
              <w:rPr>
                <w:rFonts w:ascii="Times New Roman" w:hAnsi="Times New Roman"/>
              </w:rPr>
            </w:pPr>
          </w:p>
          <w:p w:rsidR="00FC6E4B" w:rsidP="00E261E0">
            <w:pPr>
              <w:bidi w:val="0"/>
              <w:rPr>
                <w:rFonts w:ascii="Times New Roman" w:hAnsi="Times New Roman"/>
              </w:rPr>
            </w:pPr>
          </w:p>
          <w:p w:rsidR="00FC6E4B" w:rsidP="00E261E0">
            <w:pPr>
              <w:bidi w:val="0"/>
              <w:rPr>
                <w:rFonts w:ascii="Times New Roman" w:hAnsi="Times New Roman"/>
              </w:rPr>
            </w:pPr>
          </w:p>
          <w:p w:rsidR="00FC6E4B" w:rsidP="00E261E0">
            <w:pPr>
              <w:bidi w:val="0"/>
              <w:rPr>
                <w:rFonts w:ascii="Times New Roman" w:hAnsi="Times New Roman"/>
              </w:rPr>
            </w:pPr>
          </w:p>
          <w:p w:rsidR="00FC6E4B" w:rsidP="00E261E0">
            <w:pPr>
              <w:bidi w:val="0"/>
              <w:rPr>
                <w:rFonts w:ascii="Times New Roman" w:hAnsi="Times New Roman"/>
              </w:rPr>
            </w:pPr>
          </w:p>
          <w:p w:rsidR="00FC6E4B" w:rsidP="00E261E0">
            <w:pPr>
              <w:bidi w:val="0"/>
              <w:rPr>
                <w:rFonts w:ascii="Times New Roman" w:hAnsi="Times New Roman"/>
              </w:rPr>
            </w:pPr>
          </w:p>
          <w:p w:rsidR="00FC6E4B" w:rsidP="00E261E0">
            <w:pPr>
              <w:bidi w:val="0"/>
              <w:rPr>
                <w:rFonts w:ascii="Times New Roman" w:hAnsi="Times New Roman"/>
              </w:rPr>
            </w:pPr>
          </w:p>
          <w:p w:rsidR="00FC6E4B" w:rsidP="00E261E0">
            <w:pPr>
              <w:bidi w:val="0"/>
              <w:rPr>
                <w:rFonts w:ascii="Times New Roman" w:hAnsi="Times New Roman"/>
              </w:rPr>
            </w:pPr>
          </w:p>
          <w:p w:rsidR="00FC6E4B" w:rsidP="00E261E0">
            <w:pPr>
              <w:bidi w:val="0"/>
              <w:rPr>
                <w:rFonts w:ascii="Times New Roman" w:hAnsi="Times New Roman"/>
              </w:rPr>
            </w:pPr>
          </w:p>
          <w:p w:rsidR="00FC6E4B" w:rsidP="00E261E0">
            <w:pPr>
              <w:bidi w:val="0"/>
              <w:rPr>
                <w:rFonts w:ascii="Times New Roman" w:hAnsi="Times New Roman"/>
              </w:rPr>
            </w:pPr>
          </w:p>
          <w:p w:rsidR="00FC6E4B" w:rsidP="00E261E0">
            <w:pPr>
              <w:bidi w:val="0"/>
              <w:rPr>
                <w:rFonts w:ascii="Times New Roman" w:hAnsi="Times New Roman"/>
              </w:rPr>
            </w:pPr>
          </w:p>
          <w:p w:rsidR="00FC6E4B" w:rsidP="00E261E0">
            <w:pPr>
              <w:bidi w:val="0"/>
              <w:rPr>
                <w:rFonts w:ascii="Times New Roman" w:hAnsi="Times New Roman"/>
              </w:rPr>
            </w:pPr>
          </w:p>
          <w:p w:rsidR="00FC6E4B" w:rsidP="00E261E0">
            <w:pPr>
              <w:bidi w:val="0"/>
              <w:rPr>
                <w:rFonts w:ascii="Times New Roman" w:hAnsi="Times New Roman"/>
              </w:rPr>
            </w:pPr>
          </w:p>
          <w:p w:rsidR="00FC6E4B" w:rsidP="00E261E0">
            <w:pPr>
              <w:bidi w:val="0"/>
              <w:rPr>
                <w:rFonts w:ascii="Times New Roman" w:hAnsi="Times New Roman"/>
              </w:rPr>
            </w:pPr>
          </w:p>
          <w:p w:rsidR="00FC6E4B" w:rsidP="00E261E0">
            <w:pPr>
              <w:bidi w:val="0"/>
              <w:rPr>
                <w:rFonts w:ascii="Times New Roman" w:hAnsi="Times New Roman"/>
              </w:rPr>
            </w:pPr>
          </w:p>
          <w:p w:rsidR="00FC6E4B" w:rsidP="00E261E0">
            <w:pPr>
              <w:bidi w:val="0"/>
              <w:rPr>
                <w:rFonts w:ascii="Times New Roman" w:hAnsi="Times New Roman"/>
              </w:rPr>
            </w:pPr>
          </w:p>
          <w:p w:rsidR="00FC6E4B" w:rsidP="00E261E0">
            <w:pPr>
              <w:bidi w:val="0"/>
              <w:rPr>
                <w:rFonts w:ascii="Times New Roman" w:hAnsi="Times New Roman"/>
              </w:rPr>
            </w:pPr>
          </w:p>
          <w:p w:rsidR="00FC6E4B" w:rsidP="00E261E0">
            <w:pPr>
              <w:bidi w:val="0"/>
              <w:rPr>
                <w:rFonts w:ascii="Times New Roman" w:hAnsi="Times New Roman"/>
              </w:rPr>
            </w:pPr>
          </w:p>
          <w:p w:rsidR="00FC6E4B" w:rsidP="00E261E0">
            <w:pPr>
              <w:bidi w:val="0"/>
              <w:rPr>
                <w:rFonts w:ascii="Times New Roman" w:hAnsi="Times New Roman"/>
              </w:rPr>
            </w:pPr>
          </w:p>
          <w:p w:rsidR="00FC6E4B" w:rsidP="00E261E0">
            <w:pPr>
              <w:bidi w:val="0"/>
              <w:rPr>
                <w:rFonts w:ascii="Times New Roman" w:hAnsi="Times New Roman"/>
              </w:rPr>
            </w:pPr>
          </w:p>
          <w:p w:rsidR="00FC6E4B" w:rsidP="00E261E0">
            <w:pPr>
              <w:bidi w:val="0"/>
              <w:rPr>
                <w:rFonts w:ascii="Times New Roman" w:hAnsi="Times New Roman"/>
              </w:rPr>
            </w:pPr>
          </w:p>
          <w:p w:rsidR="00FC6E4B" w:rsidP="00E261E0">
            <w:pPr>
              <w:bidi w:val="0"/>
              <w:rPr>
                <w:rFonts w:ascii="Times New Roman" w:hAnsi="Times New Roman"/>
              </w:rPr>
            </w:pPr>
          </w:p>
          <w:p w:rsidR="00FC6E4B" w:rsidP="00E261E0">
            <w:pPr>
              <w:bidi w:val="0"/>
              <w:rPr>
                <w:rFonts w:ascii="Times New Roman" w:hAnsi="Times New Roman"/>
              </w:rPr>
            </w:pPr>
          </w:p>
          <w:p w:rsidR="00FC6E4B" w:rsidP="00E261E0">
            <w:pPr>
              <w:bidi w:val="0"/>
              <w:rPr>
                <w:rFonts w:ascii="Times New Roman" w:hAnsi="Times New Roman"/>
              </w:rPr>
            </w:pPr>
          </w:p>
          <w:p w:rsidR="00FC6E4B" w:rsidP="00E261E0">
            <w:pPr>
              <w:bidi w:val="0"/>
              <w:rPr>
                <w:rFonts w:ascii="Times New Roman" w:hAnsi="Times New Roman"/>
              </w:rPr>
            </w:pPr>
          </w:p>
          <w:p w:rsidR="00FC6E4B" w:rsidP="00E261E0">
            <w:pPr>
              <w:bidi w:val="0"/>
              <w:rPr>
                <w:rFonts w:ascii="Times New Roman" w:hAnsi="Times New Roman"/>
              </w:rPr>
            </w:pPr>
          </w:p>
          <w:p w:rsidR="00FC6E4B" w:rsidP="00E261E0">
            <w:pPr>
              <w:bidi w:val="0"/>
              <w:rPr>
                <w:rFonts w:ascii="Times New Roman" w:hAnsi="Times New Roman"/>
              </w:rPr>
            </w:pPr>
          </w:p>
          <w:p w:rsidR="00FC6E4B" w:rsidP="00E261E0">
            <w:pPr>
              <w:bidi w:val="0"/>
              <w:rPr>
                <w:rFonts w:ascii="Times New Roman" w:hAnsi="Times New Roman"/>
              </w:rPr>
            </w:pPr>
          </w:p>
          <w:p w:rsidR="00FC6E4B" w:rsidP="00E261E0">
            <w:pPr>
              <w:bidi w:val="0"/>
              <w:rPr>
                <w:rFonts w:ascii="Times New Roman" w:hAnsi="Times New Roman"/>
              </w:rPr>
            </w:pPr>
          </w:p>
          <w:p w:rsidR="00FC6E4B" w:rsidP="00E261E0">
            <w:pPr>
              <w:bidi w:val="0"/>
              <w:rPr>
                <w:rFonts w:ascii="Times New Roman" w:hAnsi="Times New Roman"/>
              </w:rPr>
            </w:pPr>
          </w:p>
          <w:p w:rsidR="00FC6E4B" w:rsidP="00E261E0">
            <w:pPr>
              <w:bidi w:val="0"/>
              <w:rPr>
                <w:rFonts w:ascii="Times New Roman" w:hAnsi="Times New Roman"/>
              </w:rPr>
            </w:pPr>
          </w:p>
          <w:p w:rsidR="00FC6E4B" w:rsidP="00E261E0">
            <w:pPr>
              <w:bidi w:val="0"/>
              <w:rPr>
                <w:rFonts w:ascii="Times New Roman" w:hAnsi="Times New Roman"/>
              </w:rPr>
            </w:pPr>
          </w:p>
          <w:p w:rsidR="00FC6E4B" w:rsidP="00E261E0">
            <w:pPr>
              <w:bidi w:val="0"/>
              <w:rPr>
                <w:rFonts w:ascii="Times New Roman" w:hAnsi="Times New Roman"/>
              </w:rPr>
            </w:pPr>
          </w:p>
          <w:p w:rsidR="00FC6E4B" w:rsidP="00E261E0">
            <w:pPr>
              <w:bidi w:val="0"/>
              <w:rPr>
                <w:rFonts w:ascii="Times New Roman" w:hAnsi="Times New Roman"/>
              </w:rPr>
            </w:pPr>
          </w:p>
          <w:p w:rsidR="00FC6E4B" w:rsidP="00E261E0">
            <w:pPr>
              <w:bidi w:val="0"/>
              <w:rPr>
                <w:rFonts w:ascii="Times New Roman" w:hAnsi="Times New Roman"/>
              </w:rPr>
            </w:pPr>
          </w:p>
          <w:p w:rsidR="00FC6E4B" w:rsidP="00E261E0">
            <w:pPr>
              <w:bidi w:val="0"/>
              <w:rPr>
                <w:rFonts w:ascii="Times New Roman" w:hAnsi="Times New Roman"/>
              </w:rPr>
            </w:pPr>
          </w:p>
          <w:p w:rsidR="00FC6E4B" w:rsidP="00E261E0">
            <w:pPr>
              <w:bidi w:val="0"/>
              <w:rPr>
                <w:rFonts w:ascii="Times New Roman" w:hAnsi="Times New Roman"/>
              </w:rPr>
            </w:pPr>
          </w:p>
          <w:p w:rsidR="00FC6E4B" w:rsidP="00E261E0">
            <w:pPr>
              <w:bidi w:val="0"/>
              <w:rPr>
                <w:rFonts w:ascii="Times New Roman" w:hAnsi="Times New Roman"/>
              </w:rPr>
            </w:pPr>
          </w:p>
          <w:p w:rsidR="00FC6E4B" w:rsidP="00E261E0">
            <w:pPr>
              <w:bidi w:val="0"/>
              <w:rPr>
                <w:rFonts w:ascii="Times New Roman" w:hAnsi="Times New Roman"/>
              </w:rPr>
            </w:pPr>
          </w:p>
          <w:p w:rsidR="00FC6E4B" w:rsidP="00E261E0">
            <w:pPr>
              <w:bidi w:val="0"/>
              <w:rPr>
                <w:rFonts w:ascii="Times New Roman" w:hAnsi="Times New Roman"/>
              </w:rPr>
            </w:pPr>
          </w:p>
          <w:p w:rsidR="00FC6E4B" w:rsidP="00E261E0">
            <w:pPr>
              <w:bidi w:val="0"/>
              <w:rPr>
                <w:rFonts w:ascii="Times New Roman" w:hAnsi="Times New Roman"/>
              </w:rPr>
            </w:pPr>
          </w:p>
          <w:p w:rsidR="00FC6E4B" w:rsidP="00E261E0">
            <w:pPr>
              <w:bidi w:val="0"/>
              <w:rPr>
                <w:rFonts w:ascii="Times New Roman" w:hAnsi="Times New Roman"/>
              </w:rPr>
            </w:pPr>
          </w:p>
          <w:p w:rsidR="00FC6E4B" w:rsidP="00E261E0">
            <w:pPr>
              <w:bidi w:val="0"/>
              <w:rPr>
                <w:rFonts w:ascii="Times New Roman" w:hAnsi="Times New Roman"/>
              </w:rPr>
            </w:pPr>
          </w:p>
          <w:p w:rsidR="00FC6E4B" w:rsidP="00E261E0">
            <w:pPr>
              <w:bidi w:val="0"/>
              <w:rPr>
                <w:rFonts w:ascii="Times New Roman" w:hAnsi="Times New Roman"/>
              </w:rPr>
            </w:pPr>
          </w:p>
          <w:p w:rsidR="00FC6E4B" w:rsidP="00E261E0">
            <w:pPr>
              <w:bidi w:val="0"/>
              <w:rPr>
                <w:rFonts w:ascii="Times New Roman" w:hAnsi="Times New Roman"/>
              </w:rPr>
            </w:pPr>
          </w:p>
          <w:p w:rsidR="00FC6E4B" w:rsidP="00E261E0">
            <w:pPr>
              <w:bidi w:val="0"/>
              <w:rPr>
                <w:rFonts w:ascii="Times New Roman" w:hAnsi="Times New Roman"/>
              </w:rPr>
            </w:pPr>
          </w:p>
          <w:p w:rsidR="00FC6E4B" w:rsidP="00E261E0">
            <w:pPr>
              <w:bidi w:val="0"/>
              <w:rPr>
                <w:rFonts w:ascii="Times New Roman" w:hAnsi="Times New Roman"/>
              </w:rPr>
            </w:pPr>
          </w:p>
          <w:p w:rsidR="00FC6E4B" w:rsidP="00E261E0">
            <w:pPr>
              <w:bidi w:val="0"/>
              <w:rPr>
                <w:rFonts w:ascii="Times New Roman" w:hAnsi="Times New Roman"/>
              </w:rPr>
            </w:pPr>
          </w:p>
          <w:p w:rsidR="00FC6E4B" w:rsidP="00E261E0">
            <w:pPr>
              <w:bidi w:val="0"/>
              <w:rPr>
                <w:rFonts w:ascii="Times New Roman" w:hAnsi="Times New Roman"/>
              </w:rPr>
            </w:pPr>
          </w:p>
          <w:p w:rsidR="00511890" w:rsidP="00E261E0">
            <w:pPr>
              <w:bidi w:val="0"/>
              <w:rPr>
                <w:rFonts w:ascii="Times New Roman" w:hAnsi="Times New Roman"/>
              </w:rPr>
            </w:pPr>
          </w:p>
          <w:p w:rsidR="00511890" w:rsidP="00E261E0">
            <w:pPr>
              <w:bidi w:val="0"/>
              <w:rPr>
                <w:rFonts w:ascii="Times New Roman" w:hAnsi="Times New Roman"/>
              </w:rPr>
            </w:pPr>
          </w:p>
          <w:p w:rsidR="00511890" w:rsidP="00E261E0">
            <w:pPr>
              <w:bidi w:val="0"/>
              <w:rPr>
                <w:rFonts w:ascii="Times New Roman" w:hAnsi="Times New Roman"/>
              </w:rPr>
            </w:pPr>
          </w:p>
          <w:p w:rsidR="00511890" w:rsidP="00E261E0">
            <w:pPr>
              <w:bidi w:val="0"/>
              <w:rPr>
                <w:rFonts w:ascii="Times New Roman" w:hAnsi="Times New Roman"/>
              </w:rPr>
            </w:pPr>
          </w:p>
          <w:p w:rsidR="00511890" w:rsidP="00E261E0">
            <w:pPr>
              <w:bidi w:val="0"/>
              <w:rPr>
                <w:rFonts w:ascii="Times New Roman" w:hAnsi="Times New Roman"/>
              </w:rPr>
            </w:pPr>
          </w:p>
          <w:p w:rsidR="00511890" w:rsidP="00E261E0">
            <w:pPr>
              <w:bidi w:val="0"/>
              <w:rPr>
                <w:rFonts w:ascii="Times New Roman" w:hAnsi="Times New Roman"/>
              </w:rPr>
            </w:pPr>
          </w:p>
          <w:p w:rsidR="00511890" w:rsidP="00E261E0">
            <w:pPr>
              <w:bidi w:val="0"/>
              <w:rPr>
                <w:rFonts w:ascii="Times New Roman" w:hAnsi="Times New Roman"/>
              </w:rPr>
            </w:pPr>
          </w:p>
          <w:p w:rsidR="00511890" w:rsidP="00E261E0">
            <w:pPr>
              <w:bidi w:val="0"/>
              <w:rPr>
                <w:rFonts w:ascii="Times New Roman" w:hAnsi="Times New Roman"/>
              </w:rPr>
            </w:pPr>
          </w:p>
          <w:p w:rsidR="00511890" w:rsidP="00E261E0">
            <w:pPr>
              <w:bidi w:val="0"/>
              <w:rPr>
                <w:rFonts w:ascii="Times New Roman" w:hAnsi="Times New Roman"/>
              </w:rPr>
            </w:pPr>
          </w:p>
          <w:p w:rsidR="00D152AE" w:rsidP="00E261E0">
            <w:pPr>
              <w:bidi w:val="0"/>
              <w:rPr>
                <w:rFonts w:ascii="Times New Roman" w:hAnsi="Times New Roman"/>
              </w:rPr>
            </w:pPr>
          </w:p>
          <w:p w:rsidR="00D152AE" w:rsidP="00E261E0">
            <w:pPr>
              <w:bidi w:val="0"/>
              <w:rPr>
                <w:rFonts w:ascii="Times New Roman" w:hAnsi="Times New Roman"/>
              </w:rPr>
            </w:pPr>
          </w:p>
          <w:p w:rsidR="00511890" w:rsidP="00E261E0">
            <w:pPr>
              <w:bidi w:val="0"/>
              <w:rPr>
                <w:rFonts w:ascii="Times New Roman" w:hAnsi="Times New Roman"/>
              </w:rPr>
            </w:pPr>
            <w:r>
              <w:rPr>
                <w:rFonts w:ascii="Times New Roman" w:hAnsi="Times New Roman"/>
              </w:rPr>
              <w:t>§ 39</w:t>
            </w:r>
          </w:p>
          <w:p w:rsidR="00511890" w:rsidP="00E261E0">
            <w:pPr>
              <w:bidi w:val="0"/>
              <w:rPr>
                <w:rFonts w:ascii="Times New Roman" w:hAnsi="Times New Roman"/>
              </w:rPr>
            </w:pPr>
            <w:r>
              <w:rPr>
                <w:rFonts w:ascii="Times New Roman" w:hAnsi="Times New Roman"/>
              </w:rPr>
              <w:t>O</w:t>
            </w:r>
            <w:r w:rsidR="00D152AE">
              <w:rPr>
                <w:rFonts w:ascii="Times New Roman" w:hAnsi="Times New Roman"/>
              </w:rPr>
              <w:t> </w:t>
            </w:r>
            <w:r>
              <w:rPr>
                <w:rFonts w:ascii="Times New Roman" w:hAnsi="Times New Roman"/>
              </w:rPr>
              <w:t>1</w:t>
            </w:r>
            <w:r w:rsidR="00D152AE">
              <w:rPr>
                <w:rFonts w:ascii="Times New Roman" w:hAnsi="Times New Roman"/>
              </w:rPr>
              <w:t xml:space="preserve"> až 4</w:t>
            </w:r>
          </w:p>
          <w:p w:rsidR="00511890" w:rsidP="00E261E0">
            <w:pPr>
              <w:bidi w:val="0"/>
              <w:rPr>
                <w:rFonts w:ascii="Times New Roman" w:hAnsi="Times New Roman"/>
              </w:rPr>
            </w:pPr>
          </w:p>
          <w:p w:rsidR="00511890" w:rsidP="00E261E0">
            <w:pPr>
              <w:bidi w:val="0"/>
              <w:rPr>
                <w:rFonts w:ascii="Times New Roman" w:hAnsi="Times New Roman"/>
              </w:rPr>
            </w:pPr>
          </w:p>
          <w:p w:rsidR="00511890" w:rsidP="00E261E0">
            <w:pPr>
              <w:bidi w:val="0"/>
              <w:rPr>
                <w:rFonts w:ascii="Times New Roman" w:hAnsi="Times New Roman"/>
              </w:rPr>
            </w:pPr>
          </w:p>
          <w:p w:rsidR="00511890" w:rsidP="00E261E0">
            <w:pPr>
              <w:bidi w:val="0"/>
              <w:rPr>
                <w:rFonts w:ascii="Times New Roman" w:hAnsi="Times New Roman"/>
              </w:rPr>
            </w:pPr>
          </w:p>
          <w:p w:rsidR="00511890" w:rsidP="00E261E0">
            <w:pPr>
              <w:bidi w:val="0"/>
              <w:rPr>
                <w:rFonts w:ascii="Times New Roman" w:hAnsi="Times New Roman"/>
              </w:rPr>
            </w:pPr>
          </w:p>
          <w:p w:rsidR="00511890" w:rsidP="00E261E0">
            <w:pPr>
              <w:bidi w:val="0"/>
              <w:rPr>
                <w:rFonts w:ascii="Times New Roman" w:hAnsi="Times New Roman"/>
              </w:rPr>
            </w:pPr>
          </w:p>
          <w:p w:rsidR="00511890" w:rsidP="00E261E0">
            <w:pPr>
              <w:bidi w:val="0"/>
              <w:rPr>
                <w:rFonts w:ascii="Times New Roman" w:hAnsi="Times New Roman"/>
              </w:rPr>
            </w:pPr>
          </w:p>
          <w:p w:rsidR="00511890" w:rsidP="00E261E0">
            <w:pPr>
              <w:bidi w:val="0"/>
              <w:rPr>
                <w:rFonts w:ascii="Times New Roman" w:hAnsi="Times New Roman"/>
              </w:rPr>
            </w:pPr>
          </w:p>
          <w:p w:rsidR="00511890" w:rsidP="00E261E0">
            <w:pPr>
              <w:bidi w:val="0"/>
              <w:rPr>
                <w:rFonts w:ascii="Times New Roman" w:hAnsi="Times New Roman"/>
              </w:rPr>
            </w:pPr>
          </w:p>
          <w:p w:rsidR="00511890" w:rsidP="00E261E0">
            <w:pPr>
              <w:bidi w:val="0"/>
              <w:rPr>
                <w:rFonts w:ascii="Times New Roman" w:hAnsi="Times New Roman"/>
              </w:rPr>
            </w:pPr>
          </w:p>
          <w:p w:rsidR="00511890" w:rsidP="00E261E0">
            <w:pPr>
              <w:bidi w:val="0"/>
              <w:rPr>
                <w:rFonts w:ascii="Times New Roman" w:hAnsi="Times New Roman"/>
              </w:rPr>
            </w:pPr>
          </w:p>
          <w:p w:rsidR="00511890" w:rsidP="00E261E0">
            <w:pPr>
              <w:bidi w:val="0"/>
              <w:rPr>
                <w:rFonts w:ascii="Times New Roman" w:hAnsi="Times New Roman"/>
              </w:rPr>
            </w:pPr>
          </w:p>
          <w:p w:rsidR="00511890" w:rsidP="00E261E0">
            <w:pPr>
              <w:bidi w:val="0"/>
              <w:rPr>
                <w:rFonts w:ascii="Times New Roman" w:hAnsi="Times New Roman"/>
              </w:rPr>
            </w:pPr>
          </w:p>
          <w:p w:rsidR="00511890" w:rsidP="00E261E0">
            <w:pPr>
              <w:bidi w:val="0"/>
              <w:rPr>
                <w:rFonts w:ascii="Times New Roman" w:hAnsi="Times New Roman"/>
              </w:rPr>
            </w:pPr>
          </w:p>
          <w:p w:rsidR="00511890" w:rsidP="00E261E0">
            <w:pPr>
              <w:bidi w:val="0"/>
              <w:rPr>
                <w:rFonts w:ascii="Times New Roman" w:hAnsi="Times New Roman"/>
              </w:rPr>
            </w:pPr>
          </w:p>
          <w:p w:rsidR="00511890" w:rsidP="00E261E0">
            <w:pPr>
              <w:bidi w:val="0"/>
              <w:rPr>
                <w:rFonts w:ascii="Times New Roman" w:hAnsi="Times New Roman"/>
              </w:rPr>
            </w:pPr>
          </w:p>
          <w:p w:rsidR="00511890" w:rsidP="00E261E0">
            <w:pPr>
              <w:bidi w:val="0"/>
              <w:rPr>
                <w:rFonts w:ascii="Times New Roman" w:hAnsi="Times New Roman"/>
              </w:rPr>
            </w:pPr>
          </w:p>
          <w:p w:rsidR="00E261E0" w:rsidP="00E261E0">
            <w:pPr>
              <w:bidi w:val="0"/>
              <w:rPr>
                <w:rFonts w:ascii="Times New Roman" w:hAnsi="Times New Roman"/>
              </w:rPr>
            </w:pPr>
          </w:p>
        </w:tc>
        <w:tc>
          <w:tcPr>
            <w:tcW w:w="3969" w:type="dxa"/>
            <w:tcBorders>
              <w:top w:val="single" w:sz="4" w:space="0" w:color="auto"/>
              <w:left w:val="single" w:sz="6" w:space="0" w:color="000000"/>
              <w:bottom w:val="single" w:sz="4" w:space="0" w:color="auto"/>
              <w:right w:val="single" w:sz="6" w:space="0" w:color="000000"/>
            </w:tcBorders>
            <w:textDirection w:val="lrTb"/>
            <w:vAlign w:val="top"/>
          </w:tcPr>
          <w:p w:rsidR="00E261E0" w:rsidP="00E261E0">
            <w:pPr>
              <w:bidi w:val="0"/>
              <w:jc w:val="both"/>
              <w:rPr>
                <w:rFonts w:ascii="Times New Roman" w:hAnsi="Times New Roman"/>
              </w:rPr>
            </w:pPr>
            <w:r w:rsidR="00D152AE">
              <w:rPr>
                <w:rFonts w:ascii="Times New Roman" w:hAnsi="Times New Roman"/>
              </w:rPr>
              <w:t>(1)</w:t>
            </w:r>
            <w:r>
              <w:rPr>
                <w:rFonts w:ascii="Times New Roman" w:hAnsi="Times New Roman"/>
              </w:rPr>
              <w:t>Výsledkom posudzovania vplyvov navrhovanej činnosti alebo jej zmeny je záverečné stanovisko. Záverečné stanovisko je rozhodnutie, ktoré je záväzné pre ďalšie povoľovacie konanie. Právoplatnosťou záverečného stanoviska vzniká oprávnenie navrhovateľa navrhovanej činnosti alebo jej zmeny, ktorá musí byť predmetom posudzovania vplyvov podľa § 18 ods. 1, podať návrh na začatie povoľovacieho konania k navrhovanej činnosti alebo jej zmene vo variante odsúhlasenom príslušným orgánom v záverečnom stanovisku.</w:t>
            </w:r>
          </w:p>
          <w:p w:rsidR="00E261E0" w:rsidP="00E261E0">
            <w:pPr>
              <w:bidi w:val="0"/>
              <w:jc w:val="both"/>
              <w:rPr>
                <w:rFonts w:ascii="Times New Roman" w:hAnsi="Times New Roman"/>
              </w:rPr>
            </w:pPr>
            <w:r w:rsidR="00D152AE">
              <w:rPr>
                <w:rFonts w:ascii="Times New Roman" w:hAnsi="Times New Roman"/>
              </w:rPr>
              <w:t>(2)</w:t>
            </w:r>
            <w:r>
              <w:rPr>
                <w:rFonts w:ascii="Times New Roman" w:hAnsi="Times New Roman"/>
              </w:rPr>
              <w:t xml:space="preserve">Príslušný orgán vydá záverečné stanovisko do 30 dní od doručenia odborného posudku podľa § 36. </w:t>
            </w:r>
          </w:p>
          <w:p w:rsidR="00E261E0" w:rsidP="00E261E0">
            <w:pPr>
              <w:bidi w:val="0"/>
              <w:jc w:val="both"/>
              <w:rPr>
                <w:rFonts w:ascii="Times New Roman" w:hAnsi="Times New Roman"/>
              </w:rPr>
            </w:pPr>
            <w:r w:rsidR="00D152AE">
              <w:rPr>
                <w:rFonts w:ascii="Times New Roman" w:hAnsi="Times New Roman"/>
              </w:rPr>
              <w:t>(3)</w:t>
            </w:r>
            <w:r>
              <w:rPr>
                <w:rFonts w:ascii="Times New Roman" w:hAnsi="Times New Roman"/>
              </w:rPr>
              <w:t xml:space="preserve">Ak ide o navrhovanú činnosť alebo jej zmenu, ktorá má samostatne alebo v kombinácii s inou činnosťou, alebo s iným strategickým dokumentom pravdepodobne významný nepriaznivý vplyv na územie sústavy chránených území, príslušný orgán vydá záverečné stanovisko na základe stanoviska štátneho orgánu ochrany prírody a krajiny, ktorým sa vyberie variant s najmenším pravdepodobne nepriaznivým vplyvom na životné prostredie. Príslušný orgán v záverečnom stanovisku odsúhlasí variant vybraný v stanovisku štátneho orgánu ochrany prírody a krajiny. Príslušný orgán v tom prípade v záverečnom stanovisku zároveň stanoví, že navrhovateľ je pred vydaním povolenia povinný príslušnému orgánu a povoľujúcemu orgánu hodnoverne preukázať zabezpečenie splnenia podmienok podľa osobitného predpisu.18a) </w:t>
            </w:r>
          </w:p>
          <w:p w:rsidR="00E261E0" w:rsidP="00E261E0">
            <w:pPr>
              <w:bidi w:val="0"/>
              <w:jc w:val="both"/>
              <w:rPr>
                <w:rFonts w:ascii="Times New Roman" w:hAnsi="Times New Roman"/>
              </w:rPr>
            </w:pPr>
            <w:r w:rsidR="00D152AE">
              <w:rPr>
                <w:rFonts w:ascii="Times New Roman" w:hAnsi="Times New Roman"/>
              </w:rPr>
              <w:t>(4)</w:t>
            </w:r>
            <w:r>
              <w:rPr>
                <w:rFonts w:ascii="Times New Roman" w:hAnsi="Times New Roman"/>
              </w:rPr>
              <w:t>V záverečnom stanovisku príslušný orgán okrem celkového hodnotenia vplyvov navrhovanej činnosti alebo jej zmeny uvedie, či s jej realizáciou súhlasí alebo nesúhlasí, za akých podmienok s ňou súhlasí a v ktorom realizačnom variante, ako aj požadovaný rozsah poprojektovej analýzy (§ 39 ods. 2).</w:t>
            </w:r>
          </w:p>
          <w:p w:rsidR="00E261E0" w:rsidP="00E261E0">
            <w:pPr>
              <w:bidi w:val="0"/>
              <w:jc w:val="both"/>
              <w:rPr>
                <w:rFonts w:ascii="Times New Roman" w:hAnsi="Times New Roman"/>
              </w:rPr>
            </w:pPr>
            <w:r w:rsidR="00D152AE">
              <w:rPr>
                <w:rFonts w:ascii="Times New Roman" w:hAnsi="Times New Roman"/>
              </w:rPr>
              <w:t>(5)</w:t>
            </w:r>
            <w:r>
              <w:rPr>
                <w:rFonts w:ascii="Times New Roman" w:hAnsi="Times New Roman"/>
              </w:rPr>
              <w:t>Podrobnosti o obsahu záverečného stanoviska sú uvedené v prílohe č. 12.</w:t>
            </w:r>
          </w:p>
          <w:p w:rsidR="00FC6E4B" w:rsidP="00E261E0">
            <w:pPr>
              <w:bidi w:val="0"/>
              <w:jc w:val="both"/>
              <w:rPr>
                <w:rFonts w:ascii="Times New Roman" w:hAnsi="Times New Roman"/>
              </w:rPr>
            </w:pPr>
            <w:r w:rsidR="00D152AE">
              <w:rPr>
                <w:rFonts w:ascii="Times New Roman" w:hAnsi="Times New Roman"/>
              </w:rPr>
              <w:t>(8)</w:t>
            </w:r>
            <w:r w:rsidRPr="00FC6E4B">
              <w:rPr>
                <w:rFonts w:ascii="Times New Roman" w:hAnsi="Times New Roman"/>
              </w:rPr>
              <w:t>Platnosť záverečného stanoviska je sedem rokov odo dňa nadobudnutia jeho právoplatnosti. Záverečné stanovisko nestráca platnosť, ak sa počas jeho platnosti začne konanie o umiestnení alebo povolení činnosti podľa osobitných predpisov.2)</w:t>
            </w:r>
          </w:p>
          <w:p w:rsidR="00E261E0" w:rsidP="00E261E0">
            <w:pPr>
              <w:bidi w:val="0"/>
              <w:jc w:val="both"/>
              <w:rPr>
                <w:rFonts w:ascii="Times New Roman" w:hAnsi="Times New Roman"/>
              </w:rPr>
            </w:pPr>
          </w:p>
          <w:p w:rsidR="00FC6E4B" w:rsidP="00E261E0">
            <w:pPr>
              <w:bidi w:val="0"/>
              <w:jc w:val="both"/>
              <w:rPr>
                <w:rFonts w:ascii="Times New Roman" w:hAnsi="Times New Roman"/>
              </w:rPr>
            </w:pPr>
            <w:r w:rsidR="00D152AE">
              <w:rPr>
                <w:rFonts w:ascii="Times New Roman" w:hAnsi="Times New Roman"/>
              </w:rPr>
              <w:t>(1)</w:t>
            </w:r>
            <w:r w:rsidRPr="00FC6E4B">
              <w:rPr>
                <w:rFonts w:ascii="Times New Roman" w:hAnsi="Times New Roman"/>
              </w:rPr>
              <w:t>Navrhovateľ je povinný zabezpečiť súlad ním predkladaného návrhu na začatie povoľovacieho konania k navrhovanej činnosti alebo jej zmene s týmto zákonom, s rozhodnutiami vydanými podľa tohto zákona a ich podmienkami.</w:t>
            </w:r>
          </w:p>
          <w:p w:rsidR="00FC6E4B" w:rsidP="00FC6E4B">
            <w:pPr>
              <w:bidi w:val="0"/>
              <w:jc w:val="both"/>
              <w:rPr>
                <w:rFonts w:ascii="Times New Roman" w:hAnsi="Times New Roman"/>
              </w:rPr>
            </w:pPr>
            <w:r w:rsidR="00D152AE">
              <w:rPr>
                <w:rFonts w:ascii="Times New Roman" w:hAnsi="Times New Roman"/>
              </w:rPr>
              <w:t>(3)</w:t>
            </w:r>
            <w:r>
              <w:rPr>
                <w:rFonts w:ascii="Times New Roman" w:hAnsi="Times New Roman"/>
              </w:rPr>
              <w:t xml:space="preserve">Povoľujúci orgán nesmie vydať rozhodnutie bez vydaného záverečného stanoviska alebo bez rozhodnutia vydaného v zisťovacom konaní, ak ide o navrhovanú činnosť, ktorá podlieha rozhodovaniu podľa tohto zákona.  </w:t>
            </w:r>
          </w:p>
          <w:p w:rsidR="00FC6E4B" w:rsidP="00FC6E4B">
            <w:pPr>
              <w:bidi w:val="0"/>
              <w:jc w:val="both"/>
              <w:rPr>
                <w:rFonts w:ascii="Times New Roman" w:hAnsi="Times New Roman"/>
              </w:rPr>
            </w:pPr>
            <w:r w:rsidR="00D152AE">
              <w:rPr>
                <w:rFonts w:ascii="Times New Roman" w:hAnsi="Times New Roman"/>
              </w:rPr>
              <w:t>(4)</w:t>
            </w:r>
            <w:r>
              <w:rPr>
                <w:rFonts w:ascii="Times New Roman" w:hAnsi="Times New Roman"/>
              </w:rPr>
              <w:t xml:space="preserve">Príslušný orgán má v povoľovacom konaní k navrhovanej činnosti alebo jej zmene postavenie dotknutého orgánu, ak k nej vydal záverečné stanovisko alebo rozhodnutie vydané v zisťovacom konaní. V záväznom stanovisku príslušný orgán uvedie, či návrh na začatie povoľovacieho konania k navrhovanej činnosti je v súlade s týmto zákonom, s rozhodnutiami vydanými podľa tohto zákona a ich podmienkami. Ak ide o povoľovacie konanie podľa osobitného predpisu,27) vydá príslušný orgán záväzné stanovisko osobitne vo vzťahu </w:t>
            </w:r>
          </w:p>
          <w:p w:rsidR="00FC6E4B" w:rsidP="00FC6E4B">
            <w:pPr>
              <w:bidi w:val="0"/>
              <w:jc w:val="both"/>
              <w:rPr>
                <w:rFonts w:ascii="Times New Roman" w:hAnsi="Times New Roman"/>
              </w:rPr>
            </w:pPr>
            <w:r>
              <w:rPr>
                <w:rFonts w:ascii="Times New Roman" w:hAnsi="Times New Roman"/>
              </w:rPr>
              <w:t>a) k územnému konaniu o umiestnenie stavby,</w:t>
            </w:r>
          </w:p>
          <w:p w:rsidR="00FC6E4B" w:rsidP="00FC6E4B">
            <w:pPr>
              <w:bidi w:val="0"/>
              <w:jc w:val="both"/>
              <w:rPr>
                <w:rFonts w:ascii="Times New Roman" w:hAnsi="Times New Roman"/>
              </w:rPr>
            </w:pPr>
            <w:r>
              <w:rPr>
                <w:rFonts w:ascii="Times New Roman" w:hAnsi="Times New Roman"/>
              </w:rPr>
              <w:t xml:space="preserve">b) k územnému konaniu o využití územia,  </w:t>
            </w:r>
          </w:p>
          <w:p w:rsidR="00FC6E4B" w:rsidP="00FC6E4B">
            <w:pPr>
              <w:bidi w:val="0"/>
              <w:jc w:val="both"/>
              <w:rPr>
                <w:rFonts w:ascii="Times New Roman" w:hAnsi="Times New Roman"/>
              </w:rPr>
            </w:pPr>
            <w:r>
              <w:rPr>
                <w:rFonts w:ascii="Times New Roman" w:hAnsi="Times New Roman"/>
              </w:rPr>
              <w:t xml:space="preserve">c) k stavebnému konaniu,  </w:t>
            </w:r>
          </w:p>
          <w:p w:rsidR="00FC6E4B" w:rsidP="00FC6E4B">
            <w:pPr>
              <w:bidi w:val="0"/>
              <w:jc w:val="both"/>
              <w:rPr>
                <w:rFonts w:ascii="Times New Roman" w:hAnsi="Times New Roman"/>
              </w:rPr>
            </w:pPr>
            <w:r>
              <w:rPr>
                <w:rFonts w:ascii="Times New Roman" w:hAnsi="Times New Roman"/>
              </w:rPr>
              <w:t>d) ku kolaudačnému konaniu.</w:t>
            </w:r>
          </w:p>
          <w:p w:rsidR="00FC6E4B" w:rsidP="00FC6E4B">
            <w:pPr>
              <w:bidi w:val="0"/>
              <w:jc w:val="both"/>
              <w:rPr>
                <w:rFonts w:ascii="Times New Roman" w:hAnsi="Times New Roman"/>
              </w:rPr>
            </w:pPr>
            <w:r w:rsidR="00D152AE">
              <w:rPr>
                <w:rFonts w:ascii="Times New Roman" w:hAnsi="Times New Roman"/>
              </w:rPr>
              <w:t>(5)</w:t>
            </w:r>
            <w:r>
              <w:rPr>
                <w:rFonts w:ascii="Times New Roman" w:hAnsi="Times New Roman"/>
              </w:rPr>
              <w:t>Ak príslušný orgán zistí nesúlad návrhu na začatie povoľovacieho konania k navrhovanej činnosti s týmto zákonom alebo s rozhodnutiami vydanými podľa tohto zákona, alebo s ich podmienkami, vydá záväzné stanovisko,28) v ktorom túto skutočnosť uvedie a zároveň poučí navrhovateľa o povinnosti uvedenej v odseku 1. Ak zistený nesúlad spĺňa kritériá zmeny navrhovanej činnosti uvedenej v § 18 ods. 1 alebo ods. 2, príslušný orgán upozorní navrhovateľa na povinnosť uvedenú v § 29 ods. 1 písm. b).</w:t>
            </w:r>
          </w:p>
          <w:p w:rsidR="00E261E0" w:rsidP="00E261E0">
            <w:pPr>
              <w:bidi w:val="0"/>
              <w:jc w:val="both"/>
              <w:rPr>
                <w:rFonts w:ascii="Times New Roman" w:hAnsi="Times New Roman"/>
              </w:rPr>
            </w:pPr>
            <w:r w:rsidR="00D152AE">
              <w:rPr>
                <w:rFonts w:ascii="Times New Roman" w:hAnsi="Times New Roman"/>
              </w:rPr>
              <w:t>(6)</w:t>
            </w:r>
            <w:r w:rsidRPr="00E261E0">
              <w:rPr>
                <w:rFonts w:ascii="Times New Roman" w:hAnsi="Times New Roman"/>
              </w:rPr>
              <w:t>Rozhodnutie povoľujúceho orgánu musí byť v súlade s právoplatným rozhodnutím vydaným podľa tohto zákona a musí obsahovať informácie o rozhodnutí vydanom v zisťovacom konaní a záverečnom stanovisku.</w:t>
            </w:r>
          </w:p>
          <w:p w:rsidR="00FC6E4B" w:rsidP="00FC6E4B">
            <w:pPr>
              <w:bidi w:val="0"/>
              <w:jc w:val="both"/>
              <w:rPr>
                <w:rFonts w:ascii="Times New Roman" w:hAnsi="Times New Roman"/>
              </w:rPr>
            </w:pPr>
            <w:r w:rsidR="00D152AE">
              <w:rPr>
                <w:rFonts w:ascii="Times New Roman" w:hAnsi="Times New Roman"/>
              </w:rPr>
              <w:t>(7)</w:t>
            </w:r>
            <w:r>
              <w:rPr>
                <w:rFonts w:ascii="Times New Roman" w:hAnsi="Times New Roman"/>
              </w:rPr>
              <w:t>Ak povoľujúci orgán dostane na základe zaslania návrhu na začatie povoľovacieho konania podľa odseku 4 záväzné stanovisko príslušného orgánu, v ktorom je zistený nesúlad návrhu na začatie povoľovacieho konania s týmto zákonom, s rozhodnutím vydanom v zisťovacom konaní alebo so záverečným stanoviskom, povoľujúci orgán toto konanie preruší a určí lehotu na zosúladenie návrhu na začatie povoľovacieho konania s týmto zákonom. Ak navrhovateľ v určenej lehote podanie nezosúladí, povoľujúci orgán konanie zastaví.</w:t>
            </w:r>
          </w:p>
          <w:p w:rsidR="00FC6E4B" w:rsidP="00FC6E4B">
            <w:pPr>
              <w:bidi w:val="0"/>
              <w:jc w:val="both"/>
              <w:rPr>
                <w:rFonts w:ascii="Times New Roman" w:hAnsi="Times New Roman"/>
              </w:rPr>
            </w:pPr>
            <w:r w:rsidR="00D152AE">
              <w:rPr>
                <w:rFonts w:ascii="Times New Roman" w:hAnsi="Times New Roman"/>
              </w:rPr>
              <w:t>(8)</w:t>
            </w:r>
            <w:r>
              <w:rPr>
                <w:rFonts w:ascii="Times New Roman" w:hAnsi="Times New Roman"/>
              </w:rPr>
              <w:t>Ak navrhovateľ podá návrh na začatie povoľovacieho konania, pričom územie alebo navrhovaná činnosť, ktorej sa toto konanie týka, bola predmetom zisťovacieho konania alebo konania o vydaní záverečného stanoviska a v záverečnom stanovisku príslušný orgán vyslovil nesúhlas s realizáciou navrhovanej činnosti alebo využívania územia, povoľujúci orgán konanie zastaví.</w:t>
            </w:r>
          </w:p>
          <w:p w:rsidR="00511890" w:rsidP="00FC6E4B">
            <w:pPr>
              <w:bidi w:val="0"/>
              <w:jc w:val="both"/>
              <w:rPr>
                <w:rFonts w:ascii="Times New Roman" w:hAnsi="Times New Roman"/>
              </w:rPr>
            </w:pPr>
          </w:p>
          <w:p w:rsidR="00511890" w:rsidP="00511890">
            <w:pPr>
              <w:bidi w:val="0"/>
              <w:jc w:val="both"/>
              <w:rPr>
                <w:rFonts w:ascii="Times New Roman" w:hAnsi="Times New Roman"/>
              </w:rPr>
            </w:pPr>
            <w:r w:rsidR="00D152AE">
              <w:rPr>
                <w:rFonts w:ascii="Times New Roman" w:hAnsi="Times New Roman"/>
              </w:rPr>
              <w:t>(1)</w:t>
            </w:r>
            <w:r>
              <w:rPr>
                <w:rFonts w:ascii="Times New Roman" w:hAnsi="Times New Roman"/>
              </w:rPr>
              <w:t xml:space="preserve">Ten, kto realizuje navrhovanú činnosť je povinný zabezpečiť aj súlad realizovania činnosti s týmto zákonom, s rozhodnutiami vydanými podľa tohto zákona a ich podmienkami, a to počas celej prípravy, realizácie a ukončenia činnosti. </w:t>
            </w:r>
          </w:p>
          <w:p w:rsidR="00511890" w:rsidP="00511890">
            <w:pPr>
              <w:bidi w:val="0"/>
              <w:jc w:val="both"/>
              <w:rPr>
                <w:rFonts w:ascii="Times New Roman" w:hAnsi="Times New Roman"/>
              </w:rPr>
            </w:pPr>
            <w:r w:rsidR="00D152AE">
              <w:rPr>
                <w:rFonts w:ascii="Times New Roman" w:hAnsi="Times New Roman"/>
              </w:rPr>
              <w:t>(2)</w:t>
            </w:r>
            <w:r>
              <w:rPr>
                <w:rFonts w:ascii="Times New Roman" w:hAnsi="Times New Roman"/>
              </w:rPr>
              <w:t>Ten, kto realizuje navrhovanú činnosť, ktorá bola predmetom posudzovania vplyvov podľa tohto zákona, je povinný zabezpečiť vykonávanie poprojektovej analýzy. Poprojektová analýza pozostáva najmä zo</w:t>
            </w:r>
          </w:p>
          <w:p w:rsidR="00511890" w:rsidP="00511890">
            <w:pPr>
              <w:bidi w:val="0"/>
              <w:jc w:val="both"/>
              <w:rPr>
                <w:rFonts w:ascii="Times New Roman" w:hAnsi="Times New Roman"/>
              </w:rPr>
            </w:pPr>
            <w:r>
              <w:rPr>
                <w:rFonts w:ascii="Times New Roman" w:hAnsi="Times New Roman"/>
              </w:rPr>
              <w:t>a) systematického sledovania a merania vplyvov navrhovanej činnosti,</w:t>
            </w:r>
          </w:p>
          <w:p w:rsidR="00511890" w:rsidP="00511890">
            <w:pPr>
              <w:bidi w:val="0"/>
              <w:jc w:val="both"/>
              <w:rPr>
                <w:rFonts w:ascii="Times New Roman" w:hAnsi="Times New Roman"/>
              </w:rPr>
            </w:pPr>
            <w:r>
              <w:rPr>
                <w:rFonts w:ascii="Times New Roman" w:hAnsi="Times New Roman"/>
              </w:rPr>
              <w:t>b) kontroly plnenia a vyhodnocovania účinnosti požiadaviek uvedených v odseku 1 a v povolení navrhovanej činnosti,</w:t>
            </w:r>
          </w:p>
          <w:p w:rsidR="00511890" w:rsidP="00511890">
            <w:pPr>
              <w:bidi w:val="0"/>
              <w:jc w:val="both"/>
              <w:rPr>
                <w:rFonts w:ascii="Times New Roman" w:hAnsi="Times New Roman"/>
              </w:rPr>
            </w:pPr>
            <w:r>
              <w:rPr>
                <w:rFonts w:ascii="Times New Roman" w:hAnsi="Times New Roman"/>
              </w:rPr>
              <w:t xml:space="preserve">c) zabezpečenia odborného porovnania predpokladaných vplyvov uvedených v správe o hodnotení činnosti so skutočným stavom. </w:t>
            </w:r>
          </w:p>
          <w:p w:rsidR="00511890" w:rsidP="00511890">
            <w:pPr>
              <w:bidi w:val="0"/>
              <w:jc w:val="both"/>
              <w:rPr>
                <w:rFonts w:ascii="Times New Roman" w:hAnsi="Times New Roman"/>
              </w:rPr>
            </w:pPr>
            <w:r w:rsidR="00315751">
              <w:rPr>
                <w:rFonts w:ascii="Times New Roman" w:hAnsi="Times New Roman"/>
              </w:rPr>
              <w:t>(3)</w:t>
            </w:r>
            <w:r>
              <w:rPr>
                <w:rFonts w:ascii="Times New Roman" w:hAnsi="Times New Roman"/>
              </w:rPr>
              <w:t xml:space="preserve">Rozsah a lehotu sledovania a vyhodnocovania podľa odseku 2 určí povoľujúci orgán v súlade so záverečným stanoviskom k činnosti vydaným podľa § 37. </w:t>
            </w:r>
          </w:p>
          <w:p w:rsidR="00511890" w:rsidP="00511890">
            <w:pPr>
              <w:bidi w:val="0"/>
              <w:jc w:val="both"/>
              <w:rPr>
                <w:rFonts w:ascii="Times New Roman" w:hAnsi="Times New Roman"/>
              </w:rPr>
            </w:pPr>
            <w:r w:rsidR="00315751">
              <w:rPr>
                <w:rFonts w:ascii="Times New Roman" w:hAnsi="Times New Roman"/>
              </w:rPr>
              <w:t>(4)</w:t>
            </w:r>
            <w:r>
              <w:rPr>
                <w:rFonts w:ascii="Times New Roman" w:hAnsi="Times New Roman"/>
              </w:rPr>
              <w:t>Ak sa zistí, že skutočné vplyvy navrhovanej činnosti posudzovanej podľa tohto zákona sú nepriaznivejšie, než uvádza správa o hodnotení činnosti, je ten, kto realizuje navrhovanú činnosť, povinný zabezpečiť opatrenia na zosúladenie skutočného vplyvu s vplyvom uvedeným v správe o hodnotení činnosti v súlade s požiadavkami uvedenými v odseku 1 a v povolení navrhovanej činnosti.</w:t>
            </w:r>
          </w:p>
        </w:tc>
        <w:tc>
          <w:tcPr>
            <w:tcW w:w="708" w:type="dxa"/>
            <w:tcBorders>
              <w:top w:val="single" w:sz="4" w:space="0" w:color="auto"/>
              <w:left w:val="single" w:sz="6" w:space="0" w:color="000000"/>
              <w:bottom w:val="single" w:sz="4" w:space="0" w:color="auto"/>
              <w:right w:val="single" w:sz="6" w:space="0" w:color="000000"/>
            </w:tcBorders>
            <w:textDirection w:val="lrTb"/>
            <w:vAlign w:val="top"/>
          </w:tcPr>
          <w:p w:rsidR="00E261E0" w:rsidP="007021FD">
            <w:pPr>
              <w:bidi w:val="0"/>
              <w:jc w:val="center"/>
              <w:rPr>
                <w:rFonts w:ascii="Times New Roman" w:hAnsi="Times New Roman"/>
              </w:rPr>
            </w:pPr>
            <w:r>
              <w:rPr>
                <w:rFonts w:ascii="Times New Roman" w:hAnsi="Times New Roman"/>
              </w:rPr>
              <w:t>Ú</w:t>
            </w:r>
          </w:p>
          <w:p w:rsidR="00FC6E4B" w:rsidP="007021FD">
            <w:pPr>
              <w:bidi w:val="0"/>
              <w:jc w:val="center"/>
              <w:rPr>
                <w:rFonts w:ascii="Times New Roman" w:hAnsi="Times New Roman"/>
              </w:rPr>
            </w:pPr>
          </w:p>
          <w:p w:rsidR="00FC6E4B" w:rsidP="007021FD">
            <w:pPr>
              <w:bidi w:val="0"/>
              <w:jc w:val="center"/>
              <w:rPr>
                <w:rFonts w:ascii="Times New Roman" w:hAnsi="Times New Roman"/>
              </w:rPr>
            </w:pPr>
          </w:p>
          <w:p w:rsidR="00FC6E4B" w:rsidP="007021FD">
            <w:pPr>
              <w:bidi w:val="0"/>
              <w:jc w:val="center"/>
              <w:rPr>
                <w:rFonts w:ascii="Times New Roman" w:hAnsi="Times New Roman"/>
              </w:rPr>
            </w:pPr>
          </w:p>
          <w:p w:rsidR="00FC6E4B" w:rsidP="007021FD">
            <w:pPr>
              <w:bidi w:val="0"/>
              <w:jc w:val="center"/>
              <w:rPr>
                <w:rFonts w:ascii="Times New Roman" w:hAnsi="Times New Roman"/>
              </w:rPr>
            </w:pPr>
          </w:p>
          <w:p w:rsidR="00FC6E4B" w:rsidP="007021FD">
            <w:pPr>
              <w:bidi w:val="0"/>
              <w:jc w:val="center"/>
              <w:rPr>
                <w:rFonts w:ascii="Times New Roman" w:hAnsi="Times New Roman"/>
              </w:rPr>
            </w:pPr>
          </w:p>
          <w:p w:rsidR="00FC6E4B" w:rsidP="007021FD">
            <w:pPr>
              <w:bidi w:val="0"/>
              <w:jc w:val="center"/>
              <w:rPr>
                <w:rFonts w:ascii="Times New Roman" w:hAnsi="Times New Roman"/>
              </w:rPr>
            </w:pPr>
          </w:p>
          <w:p w:rsidR="00FC6E4B" w:rsidP="007021FD">
            <w:pPr>
              <w:bidi w:val="0"/>
              <w:jc w:val="center"/>
              <w:rPr>
                <w:rFonts w:ascii="Times New Roman" w:hAnsi="Times New Roman"/>
              </w:rPr>
            </w:pPr>
          </w:p>
          <w:p w:rsidR="00FC6E4B" w:rsidP="007021FD">
            <w:pPr>
              <w:bidi w:val="0"/>
              <w:jc w:val="center"/>
              <w:rPr>
                <w:rFonts w:ascii="Times New Roman" w:hAnsi="Times New Roman"/>
              </w:rPr>
            </w:pPr>
          </w:p>
          <w:p w:rsidR="00FC6E4B" w:rsidP="007021FD">
            <w:pPr>
              <w:bidi w:val="0"/>
              <w:jc w:val="center"/>
              <w:rPr>
                <w:rFonts w:ascii="Times New Roman" w:hAnsi="Times New Roman"/>
              </w:rPr>
            </w:pPr>
          </w:p>
          <w:p w:rsidR="00FC6E4B" w:rsidP="007021FD">
            <w:pPr>
              <w:bidi w:val="0"/>
              <w:jc w:val="center"/>
              <w:rPr>
                <w:rFonts w:ascii="Times New Roman" w:hAnsi="Times New Roman"/>
              </w:rPr>
            </w:pPr>
          </w:p>
          <w:p w:rsidR="00FC6E4B" w:rsidP="007021FD">
            <w:pPr>
              <w:bidi w:val="0"/>
              <w:jc w:val="center"/>
              <w:rPr>
                <w:rFonts w:ascii="Times New Roman" w:hAnsi="Times New Roman"/>
              </w:rPr>
            </w:pPr>
          </w:p>
          <w:p w:rsidR="00FC6E4B" w:rsidP="007021FD">
            <w:pPr>
              <w:bidi w:val="0"/>
              <w:jc w:val="center"/>
              <w:rPr>
                <w:rFonts w:ascii="Times New Roman" w:hAnsi="Times New Roman"/>
              </w:rPr>
            </w:pPr>
          </w:p>
          <w:p w:rsidR="00FC6E4B" w:rsidP="007021FD">
            <w:pPr>
              <w:bidi w:val="0"/>
              <w:jc w:val="center"/>
              <w:rPr>
                <w:rFonts w:ascii="Times New Roman" w:hAnsi="Times New Roman"/>
              </w:rPr>
            </w:pPr>
          </w:p>
          <w:p w:rsidR="00FC6E4B" w:rsidP="007021FD">
            <w:pPr>
              <w:bidi w:val="0"/>
              <w:jc w:val="center"/>
              <w:rPr>
                <w:rFonts w:ascii="Times New Roman" w:hAnsi="Times New Roman"/>
              </w:rPr>
            </w:pPr>
          </w:p>
          <w:p w:rsidR="00FC6E4B" w:rsidP="007021FD">
            <w:pPr>
              <w:bidi w:val="0"/>
              <w:jc w:val="center"/>
              <w:rPr>
                <w:rFonts w:ascii="Times New Roman" w:hAnsi="Times New Roman"/>
              </w:rPr>
            </w:pPr>
          </w:p>
          <w:p w:rsidR="00FC6E4B" w:rsidP="007021FD">
            <w:pPr>
              <w:bidi w:val="0"/>
              <w:jc w:val="center"/>
              <w:rPr>
                <w:rFonts w:ascii="Times New Roman" w:hAnsi="Times New Roman"/>
              </w:rPr>
            </w:pPr>
          </w:p>
          <w:p w:rsidR="00FC6E4B" w:rsidP="007021FD">
            <w:pPr>
              <w:bidi w:val="0"/>
              <w:jc w:val="center"/>
              <w:rPr>
                <w:rFonts w:ascii="Times New Roman" w:hAnsi="Times New Roman"/>
              </w:rPr>
            </w:pPr>
          </w:p>
          <w:p w:rsidR="00FC6E4B" w:rsidP="007021FD">
            <w:pPr>
              <w:bidi w:val="0"/>
              <w:jc w:val="center"/>
              <w:rPr>
                <w:rFonts w:ascii="Times New Roman" w:hAnsi="Times New Roman"/>
              </w:rPr>
            </w:pPr>
          </w:p>
          <w:p w:rsidR="00FC6E4B" w:rsidP="007021FD">
            <w:pPr>
              <w:bidi w:val="0"/>
              <w:jc w:val="center"/>
              <w:rPr>
                <w:rFonts w:ascii="Times New Roman" w:hAnsi="Times New Roman"/>
              </w:rPr>
            </w:pPr>
          </w:p>
          <w:p w:rsidR="00FC6E4B" w:rsidP="007021FD">
            <w:pPr>
              <w:bidi w:val="0"/>
              <w:jc w:val="center"/>
              <w:rPr>
                <w:rFonts w:ascii="Times New Roman" w:hAnsi="Times New Roman"/>
              </w:rPr>
            </w:pPr>
          </w:p>
          <w:p w:rsidR="00FC6E4B" w:rsidP="007021FD">
            <w:pPr>
              <w:bidi w:val="0"/>
              <w:jc w:val="center"/>
              <w:rPr>
                <w:rFonts w:ascii="Times New Roman" w:hAnsi="Times New Roman"/>
              </w:rPr>
            </w:pPr>
          </w:p>
          <w:p w:rsidR="00FC6E4B" w:rsidP="007021FD">
            <w:pPr>
              <w:bidi w:val="0"/>
              <w:jc w:val="center"/>
              <w:rPr>
                <w:rFonts w:ascii="Times New Roman" w:hAnsi="Times New Roman"/>
              </w:rPr>
            </w:pPr>
          </w:p>
          <w:p w:rsidR="00FC6E4B" w:rsidP="007021FD">
            <w:pPr>
              <w:bidi w:val="0"/>
              <w:jc w:val="center"/>
              <w:rPr>
                <w:rFonts w:ascii="Times New Roman" w:hAnsi="Times New Roman"/>
              </w:rPr>
            </w:pPr>
          </w:p>
          <w:p w:rsidR="00FC6E4B" w:rsidP="007021FD">
            <w:pPr>
              <w:bidi w:val="0"/>
              <w:jc w:val="center"/>
              <w:rPr>
                <w:rFonts w:ascii="Times New Roman" w:hAnsi="Times New Roman"/>
              </w:rPr>
            </w:pPr>
          </w:p>
          <w:p w:rsidR="00FC6E4B" w:rsidP="007021FD">
            <w:pPr>
              <w:bidi w:val="0"/>
              <w:jc w:val="center"/>
              <w:rPr>
                <w:rFonts w:ascii="Times New Roman" w:hAnsi="Times New Roman"/>
              </w:rPr>
            </w:pPr>
          </w:p>
          <w:p w:rsidR="00FC6E4B" w:rsidP="007021FD">
            <w:pPr>
              <w:bidi w:val="0"/>
              <w:jc w:val="center"/>
              <w:rPr>
                <w:rFonts w:ascii="Times New Roman" w:hAnsi="Times New Roman"/>
              </w:rPr>
            </w:pPr>
          </w:p>
          <w:p w:rsidR="00FC6E4B" w:rsidP="007021FD">
            <w:pPr>
              <w:bidi w:val="0"/>
              <w:jc w:val="center"/>
              <w:rPr>
                <w:rFonts w:ascii="Times New Roman" w:hAnsi="Times New Roman"/>
              </w:rPr>
            </w:pPr>
          </w:p>
          <w:p w:rsidR="00FC6E4B" w:rsidP="007021FD">
            <w:pPr>
              <w:bidi w:val="0"/>
              <w:jc w:val="center"/>
              <w:rPr>
                <w:rFonts w:ascii="Times New Roman" w:hAnsi="Times New Roman"/>
              </w:rPr>
            </w:pPr>
          </w:p>
          <w:p w:rsidR="00FC6E4B" w:rsidP="007021FD">
            <w:pPr>
              <w:bidi w:val="0"/>
              <w:jc w:val="center"/>
              <w:rPr>
                <w:rFonts w:ascii="Times New Roman" w:hAnsi="Times New Roman"/>
              </w:rPr>
            </w:pPr>
          </w:p>
          <w:p w:rsidR="00FC6E4B" w:rsidP="007021FD">
            <w:pPr>
              <w:bidi w:val="0"/>
              <w:jc w:val="center"/>
              <w:rPr>
                <w:rFonts w:ascii="Times New Roman" w:hAnsi="Times New Roman"/>
              </w:rPr>
            </w:pPr>
          </w:p>
          <w:p w:rsidR="00FC6E4B" w:rsidP="007021FD">
            <w:pPr>
              <w:bidi w:val="0"/>
              <w:jc w:val="center"/>
              <w:rPr>
                <w:rFonts w:ascii="Times New Roman" w:hAnsi="Times New Roman"/>
              </w:rPr>
            </w:pPr>
          </w:p>
          <w:p w:rsidR="00FC6E4B" w:rsidP="007021FD">
            <w:pPr>
              <w:bidi w:val="0"/>
              <w:jc w:val="center"/>
              <w:rPr>
                <w:rFonts w:ascii="Times New Roman" w:hAnsi="Times New Roman"/>
              </w:rPr>
            </w:pPr>
          </w:p>
          <w:p w:rsidR="00FC6E4B" w:rsidP="007021FD">
            <w:pPr>
              <w:bidi w:val="0"/>
              <w:jc w:val="center"/>
              <w:rPr>
                <w:rFonts w:ascii="Times New Roman" w:hAnsi="Times New Roman"/>
              </w:rPr>
            </w:pPr>
          </w:p>
          <w:p w:rsidR="00FC6E4B" w:rsidP="007021FD">
            <w:pPr>
              <w:bidi w:val="0"/>
              <w:jc w:val="center"/>
              <w:rPr>
                <w:rFonts w:ascii="Times New Roman" w:hAnsi="Times New Roman"/>
              </w:rPr>
            </w:pPr>
          </w:p>
          <w:p w:rsidR="00FC6E4B" w:rsidP="007021FD">
            <w:pPr>
              <w:bidi w:val="0"/>
              <w:jc w:val="center"/>
              <w:rPr>
                <w:rFonts w:ascii="Times New Roman" w:hAnsi="Times New Roman"/>
              </w:rPr>
            </w:pPr>
          </w:p>
          <w:p w:rsidR="00FC6E4B" w:rsidP="007021FD">
            <w:pPr>
              <w:bidi w:val="0"/>
              <w:jc w:val="center"/>
              <w:rPr>
                <w:rFonts w:ascii="Times New Roman" w:hAnsi="Times New Roman"/>
              </w:rPr>
            </w:pPr>
          </w:p>
          <w:p w:rsidR="00FC6E4B" w:rsidP="007021FD">
            <w:pPr>
              <w:bidi w:val="0"/>
              <w:jc w:val="center"/>
              <w:rPr>
                <w:rFonts w:ascii="Times New Roman" w:hAnsi="Times New Roman"/>
              </w:rPr>
            </w:pPr>
          </w:p>
          <w:p w:rsidR="00FC6E4B" w:rsidP="007021FD">
            <w:pPr>
              <w:bidi w:val="0"/>
              <w:jc w:val="center"/>
              <w:rPr>
                <w:rFonts w:ascii="Times New Roman" w:hAnsi="Times New Roman"/>
              </w:rPr>
            </w:pPr>
          </w:p>
          <w:p w:rsidR="00FC6E4B" w:rsidP="007021FD">
            <w:pPr>
              <w:bidi w:val="0"/>
              <w:jc w:val="center"/>
              <w:rPr>
                <w:rFonts w:ascii="Times New Roman" w:hAnsi="Times New Roman"/>
              </w:rPr>
            </w:pPr>
          </w:p>
          <w:p w:rsidR="00FC6E4B" w:rsidP="007021FD">
            <w:pPr>
              <w:bidi w:val="0"/>
              <w:jc w:val="center"/>
              <w:rPr>
                <w:rFonts w:ascii="Times New Roman" w:hAnsi="Times New Roman"/>
              </w:rPr>
            </w:pPr>
          </w:p>
          <w:p w:rsidR="00FC6E4B" w:rsidP="007021FD">
            <w:pPr>
              <w:bidi w:val="0"/>
              <w:jc w:val="center"/>
              <w:rPr>
                <w:rFonts w:ascii="Times New Roman" w:hAnsi="Times New Roman"/>
              </w:rPr>
            </w:pPr>
          </w:p>
          <w:p w:rsidR="00FC6E4B" w:rsidP="007021FD">
            <w:pPr>
              <w:bidi w:val="0"/>
              <w:jc w:val="center"/>
              <w:rPr>
                <w:rFonts w:ascii="Times New Roman" w:hAnsi="Times New Roman"/>
              </w:rPr>
            </w:pPr>
          </w:p>
          <w:p w:rsidR="00FC6E4B" w:rsidP="007021FD">
            <w:pPr>
              <w:bidi w:val="0"/>
              <w:jc w:val="center"/>
              <w:rPr>
                <w:rFonts w:ascii="Times New Roman" w:hAnsi="Times New Roman"/>
              </w:rPr>
            </w:pPr>
          </w:p>
          <w:p w:rsidR="00FC6E4B" w:rsidP="007021FD">
            <w:pPr>
              <w:bidi w:val="0"/>
              <w:jc w:val="center"/>
              <w:rPr>
                <w:rFonts w:ascii="Times New Roman" w:hAnsi="Times New Roman"/>
              </w:rPr>
            </w:pPr>
          </w:p>
          <w:p w:rsidR="00FC6E4B" w:rsidP="007021FD">
            <w:pPr>
              <w:bidi w:val="0"/>
              <w:jc w:val="center"/>
              <w:rPr>
                <w:rFonts w:ascii="Times New Roman" w:hAnsi="Times New Roman"/>
              </w:rPr>
            </w:pPr>
          </w:p>
          <w:p w:rsidR="00FC6E4B" w:rsidP="007021FD">
            <w:pPr>
              <w:bidi w:val="0"/>
              <w:jc w:val="center"/>
              <w:rPr>
                <w:rFonts w:ascii="Times New Roman" w:hAnsi="Times New Roman"/>
              </w:rPr>
            </w:pPr>
          </w:p>
          <w:p w:rsidR="00FC6E4B" w:rsidP="007021FD">
            <w:pPr>
              <w:bidi w:val="0"/>
              <w:jc w:val="center"/>
              <w:rPr>
                <w:rFonts w:ascii="Times New Roman" w:hAnsi="Times New Roman"/>
              </w:rPr>
            </w:pPr>
          </w:p>
          <w:p w:rsidR="00FC6E4B" w:rsidP="007021FD">
            <w:pPr>
              <w:bidi w:val="0"/>
              <w:jc w:val="center"/>
              <w:rPr>
                <w:rFonts w:ascii="Times New Roman" w:hAnsi="Times New Roman"/>
              </w:rPr>
            </w:pPr>
          </w:p>
          <w:p w:rsidR="00FC6E4B" w:rsidP="007021FD">
            <w:pPr>
              <w:bidi w:val="0"/>
              <w:jc w:val="center"/>
              <w:rPr>
                <w:rFonts w:ascii="Times New Roman" w:hAnsi="Times New Roman"/>
              </w:rPr>
            </w:pPr>
          </w:p>
          <w:p w:rsidR="00FC6E4B" w:rsidP="007021FD">
            <w:pPr>
              <w:bidi w:val="0"/>
              <w:jc w:val="center"/>
              <w:rPr>
                <w:rFonts w:ascii="Times New Roman" w:hAnsi="Times New Roman"/>
              </w:rPr>
            </w:pPr>
          </w:p>
          <w:p w:rsidR="00FC6E4B" w:rsidP="007021FD">
            <w:pPr>
              <w:bidi w:val="0"/>
              <w:jc w:val="center"/>
              <w:rPr>
                <w:rFonts w:ascii="Times New Roman" w:hAnsi="Times New Roman"/>
              </w:rPr>
            </w:pPr>
          </w:p>
          <w:p w:rsidR="00FC6E4B" w:rsidP="007021FD">
            <w:pPr>
              <w:bidi w:val="0"/>
              <w:jc w:val="center"/>
              <w:rPr>
                <w:rFonts w:ascii="Times New Roman" w:hAnsi="Times New Roman"/>
              </w:rPr>
            </w:pPr>
            <w:r w:rsidR="00511890">
              <w:rPr>
                <w:rFonts w:ascii="Times New Roman" w:hAnsi="Times New Roman"/>
              </w:rPr>
              <w:t>Ú</w:t>
            </w:r>
          </w:p>
          <w:p w:rsidR="00FC6E4B" w:rsidP="007021FD">
            <w:pPr>
              <w:bidi w:val="0"/>
              <w:jc w:val="center"/>
              <w:rPr>
                <w:rFonts w:ascii="Times New Roman" w:hAnsi="Times New Roman"/>
              </w:rPr>
            </w:pPr>
          </w:p>
          <w:p w:rsidR="00FC6E4B" w:rsidP="007021FD">
            <w:pPr>
              <w:bidi w:val="0"/>
              <w:jc w:val="center"/>
              <w:rPr>
                <w:rFonts w:ascii="Times New Roman" w:hAnsi="Times New Roman"/>
              </w:rPr>
            </w:pPr>
          </w:p>
          <w:p w:rsidR="00FC6E4B" w:rsidP="007021FD">
            <w:pPr>
              <w:bidi w:val="0"/>
              <w:jc w:val="center"/>
              <w:rPr>
                <w:rFonts w:ascii="Times New Roman" w:hAnsi="Times New Roman"/>
              </w:rPr>
            </w:pPr>
          </w:p>
          <w:p w:rsidR="00FC6E4B" w:rsidP="007021FD">
            <w:pPr>
              <w:bidi w:val="0"/>
              <w:jc w:val="center"/>
              <w:rPr>
                <w:rFonts w:ascii="Times New Roman" w:hAnsi="Times New Roman"/>
              </w:rPr>
            </w:pPr>
          </w:p>
          <w:p w:rsidR="00FC6E4B" w:rsidP="007021FD">
            <w:pPr>
              <w:bidi w:val="0"/>
              <w:jc w:val="center"/>
              <w:rPr>
                <w:rFonts w:ascii="Times New Roman" w:hAnsi="Times New Roman"/>
              </w:rPr>
            </w:pPr>
          </w:p>
          <w:p w:rsidR="00FC6E4B" w:rsidP="007021FD">
            <w:pPr>
              <w:bidi w:val="0"/>
              <w:jc w:val="center"/>
              <w:rPr>
                <w:rFonts w:ascii="Times New Roman" w:hAnsi="Times New Roman"/>
              </w:rPr>
            </w:pPr>
          </w:p>
          <w:p w:rsidR="00FC6E4B" w:rsidP="007021FD">
            <w:pPr>
              <w:bidi w:val="0"/>
              <w:jc w:val="center"/>
              <w:rPr>
                <w:rFonts w:ascii="Times New Roman" w:hAnsi="Times New Roman"/>
              </w:rPr>
            </w:pPr>
          </w:p>
          <w:p w:rsidR="00FC6E4B" w:rsidP="007021FD">
            <w:pPr>
              <w:bidi w:val="0"/>
              <w:jc w:val="center"/>
              <w:rPr>
                <w:rFonts w:ascii="Times New Roman" w:hAnsi="Times New Roman"/>
              </w:rPr>
            </w:pPr>
          </w:p>
          <w:p w:rsidR="00FC6E4B" w:rsidP="007021FD">
            <w:pPr>
              <w:bidi w:val="0"/>
              <w:jc w:val="center"/>
              <w:rPr>
                <w:rFonts w:ascii="Times New Roman" w:hAnsi="Times New Roman"/>
              </w:rPr>
            </w:pPr>
          </w:p>
          <w:p w:rsidR="00FC6E4B" w:rsidP="007021FD">
            <w:pPr>
              <w:bidi w:val="0"/>
              <w:jc w:val="center"/>
              <w:rPr>
                <w:rFonts w:ascii="Times New Roman" w:hAnsi="Times New Roman"/>
              </w:rPr>
            </w:pPr>
          </w:p>
          <w:p w:rsidR="00FC6E4B" w:rsidP="007021FD">
            <w:pPr>
              <w:bidi w:val="0"/>
              <w:jc w:val="center"/>
              <w:rPr>
                <w:rFonts w:ascii="Times New Roman" w:hAnsi="Times New Roman"/>
              </w:rPr>
            </w:pPr>
          </w:p>
          <w:p w:rsidR="00FC6E4B" w:rsidP="007021FD">
            <w:pPr>
              <w:bidi w:val="0"/>
              <w:jc w:val="center"/>
              <w:rPr>
                <w:rFonts w:ascii="Times New Roman" w:hAnsi="Times New Roman"/>
              </w:rPr>
            </w:pPr>
          </w:p>
          <w:p w:rsidR="00FC6E4B" w:rsidP="007021FD">
            <w:pPr>
              <w:bidi w:val="0"/>
              <w:jc w:val="center"/>
              <w:rPr>
                <w:rFonts w:ascii="Times New Roman" w:hAnsi="Times New Roman"/>
              </w:rPr>
            </w:pPr>
          </w:p>
          <w:p w:rsidR="00FC6E4B" w:rsidP="007021FD">
            <w:pPr>
              <w:bidi w:val="0"/>
              <w:jc w:val="center"/>
              <w:rPr>
                <w:rFonts w:ascii="Times New Roman" w:hAnsi="Times New Roman"/>
              </w:rPr>
            </w:pPr>
          </w:p>
          <w:p w:rsidR="00FC6E4B" w:rsidP="007021FD">
            <w:pPr>
              <w:bidi w:val="0"/>
              <w:jc w:val="center"/>
              <w:rPr>
                <w:rFonts w:ascii="Times New Roman" w:hAnsi="Times New Roman"/>
              </w:rPr>
            </w:pPr>
          </w:p>
          <w:p w:rsidR="00FC6E4B" w:rsidP="007021FD">
            <w:pPr>
              <w:bidi w:val="0"/>
              <w:jc w:val="center"/>
              <w:rPr>
                <w:rFonts w:ascii="Times New Roman" w:hAnsi="Times New Roman"/>
              </w:rPr>
            </w:pPr>
          </w:p>
          <w:p w:rsidR="00FC6E4B" w:rsidP="007021FD">
            <w:pPr>
              <w:bidi w:val="0"/>
              <w:jc w:val="center"/>
              <w:rPr>
                <w:rFonts w:ascii="Times New Roman" w:hAnsi="Times New Roman"/>
              </w:rPr>
            </w:pPr>
          </w:p>
          <w:p w:rsidR="00FC6E4B" w:rsidP="007021FD">
            <w:pPr>
              <w:bidi w:val="0"/>
              <w:jc w:val="center"/>
              <w:rPr>
                <w:rFonts w:ascii="Times New Roman" w:hAnsi="Times New Roman"/>
              </w:rPr>
            </w:pPr>
          </w:p>
          <w:p w:rsidR="00FC6E4B" w:rsidP="007021FD">
            <w:pPr>
              <w:bidi w:val="0"/>
              <w:jc w:val="center"/>
              <w:rPr>
                <w:rFonts w:ascii="Times New Roman" w:hAnsi="Times New Roman"/>
              </w:rPr>
            </w:pPr>
          </w:p>
          <w:p w:rsidR="00FC6E4B" w:rsidP="007021FD">
            <w:pPr>
              <w:bidi w:val="0"/>
              <w:jc w:val="center"/>
              <w:rPr>
                <w:rFonts w:ascii="Times New Roman" w:hAnsi="Times New Roman"/>
              </w:rPr>
            </w:pPr>
          </w:p>
          <w:p w:rsidR="00FC6E4B" w:rsidP="007021FD">
            <w:pPr>
              <w:bidi w:val="0"/>
              <w:jc w:val="center"/>
              <w:rPr>
                <w:rFonts w:ascii="Times New Roman" w:hAnsi="Times New Roman"/>
              </w:rPr>
            </w:pPr>
          </w:p>
          <w:p w:rsidR="00FC6E4B" w:rsidP="007021FD">
            <w:pPr>
              <w:bidi w:val="0"/>
              <w:jc w:val="center"/>
              <w:rPr>
                <w:rFonts w:ascii="Times New Roman" w:hAnsi="Times New Roman"/>
              </w:rPr>
            </w:pPr>
          </w:p>
          <w:p w:rsidR="00FC6E4B" w:rsidP="007021FD">
            <w:pPr>
              <w:bidi w:val="0"/>
              <w:jc w:val="center"/>
              <w:rPr>
                <w:rFonts w:ascii="Times New Roman" w:hAnsi="Times New Roman"/>
              </w:rPr>
            </w:pPr>
          </w:p>
          <w:p w:rsidR="00FC6E4B" w:rsidP="007021FD">
            <w:pPr>
              <w:bidi w:val="0"/>
              <w:jc w:val="center"/>
              <w:rPr>
                <w:rFonts w:ascii="Times New Roman" w:hAnsi="Times New Roman"/>
              </w:rPr>
            </w:pPr>
          </w:p>
          <w:p w:rsidR="00FC6E4B" w:rsidP="007021FD">
            <w:pPr>
              <w:bidi w:val="0"/>
              <w:jc w:val="center"/>
              <w:rPr>
                <w:rFonts w:ascii="Times New Roman" w:hAnsi="Times New Roman"/>
              </w:rPr>
            </w:pPr>
          </w:p>
          <w:p w:rsidR="00FC6E4B" w:rsidP="007021FD">
            <w:pPr>
              <w:bidi w:val="0"/>
              <w:jc w:val="center"/>
              <w:rPr>
                <w:rFonts w:ascii="Times New Roman" w:hAnsi="Times New Roman"/>
              </w:rPr>
            </w:pPr>
          </w:p>
          <w:p w:rsidR="00FC6E4B" w:rsidP="007021FD">
            <w:pPr>
              <w:bidi w:val="0"/>
              <w:jc w:val="center"/>
              <w:rPr>
                <w:rFonts w:ascii="Times New Roman" w:hAnsi="Times New Roman"/>
              </w:rPr>
            </w:pPr>
          </w:p>
          <w:p w:rsidR="00FC6E4B" w:rsidP="007021FD">
            <w:pPr>
              <w:bidi w:val="0"/>
              <w:jc w:val="center"/>
              <w:rPr>
                <w:rFonts w:ascii="Times New Roman" w:hAnsi="Times New Roman"/>
              </w:rPr>
            </w:pPr>
          </w:p>
          <w:p w:rsidR="00FC6E4B" w:rsidP="007021FD">
            <w:pPr>
              <w:bidi w:val="0"/>
              <w:jc w:val="center"/>
              <w:rPr>
                <w:rFonts w:ascii="Times New Roman" w:hAnsi="Times New Roman"/>
              </w:rPr>
            </w:pPr>
          </w:p>
          <w:p w:rsidR="00FC6E4B" w:rsidP="007021FD">
            <w:pPr>
              <w:bidi w:val="0"/>
              <w:jc w:val="center"/>
              <w:rPr>
                <w:rFonts w:ascii="Times New Roman" w:hAnsi="Times New Roman"/>
              </w:rPr>
            </w:pPr>
          </w:p>
          <w:p w:rsidR="00FC6E4B" w:rsidP="007021FD">
            <w:pPr>
              <w:bidi w:val="0"/>
              <w:jc w:val="center"/>
              <w:rPr>
                <w:rFonts w:ascii="Times New Roman" w:hAnsi="Times New Roman"/>
              </w:rPr>
            </w:pPr>
          </w:p>
          <w:p w:rsidR="00FC6E4B" w:rsidP="007021FD">
            <w:pPr>
              <w:bidi w:val="0"/>
              <w:jc w:val="center"/>
              <w:rPr>
                <w:rFonts w:ascii="Times New Roman" w:hAnsi="Times New Roman"/>
              </w:rPr>
            </w:pPr>
          </w:p>
          <w:p w:rsidR="00FC6E4B" w:rsidP="007021FD">
            <w:pPr>
              <w:bidi w:val="0"/>
              <w:jc w:val="center"/>
              <w:rPr>
                <w:rFonts w:ascii="Times New Roman" w:hAnsi="Times New Roman"/>
              </w:rPr>
            </w:pPr>
          </w:p>
          <w:p w:rsidR="00FC6E4B" w:rsidP="007021FD">
            <w:pPr>
              <w:bidi w:val="0"/>
              <w:jc w:val="center"/>
              <w:rPr>
                <w:rFonts w:ascii="Times New Roman" w:hAnsi="Times New Roman"/>
              </w:rPr>
            </w:pPr>
          </w:p>
          <w:p w:rsidR="00FC6E4B" w:rsidP="007021FD">
            <w:pPr>
              <w:bidi w:val="0"/>
              <w:jc w:val="center"/>
              <w:rPr>
                <w:rFonts w:ascii="Times New Roman" w:hAnsi="Times New Roman"/>
              </w:rPr>
            </w:pPr>
          </w:p>
          <w:p w:rsidR="00FC6E4B" w:rsidP="007021FD">
            <w:pPr>
              <w:bidi w:val="0"/>
              <w:jc w:val="center"/>
              <w:rPr>
                <w:rFonts w:ascii="Times New Roman" w:hAnsi="Times New Roman"/>
              </w:rPr>
            </w:pPr>
          </w:p>
          <w:p w:rsidR="00FC6E4B" w:rsidP="007021FD">
            <w:pPr>
              <w:bidi w:val="0"/>
              <w:jc w:val="center"/>
              <w:rPr>
                <w:rFonts w:ascii="Times New Roman" w:hAnsi="Times New Roman"/>
              </w:rPr>
            </w:pPr>
          </w:p>
          <w:p w:rsidR="00FC6E4B" w:rsidP="007021FD">
            <w:pPr>
              <w:bidi w:val="0"/>
              <w:jc w:val="center"/>
              <w:rPr>
                <w:rFonts w:ascii="Times New Roman" w:hAnsi="Times New Roman"/>
              </w:rPr>
            </w:pPr>
          </w:p>
          <w:p w:rsidR="00FC6E4B" w:rsidP="007021FD">
            <w:pPr>
              <w:bidi w:val="0"/>
              <w:jc w:val="center"/>
              <w:rPr>
                <w:rFonts w:ascii="Times New Roman" w:hAnsi="Times New Roman"/>
              </w:rPr>
            </w:pPr>
          </w:p>
          <w:p w:rsidR="00FC6E4B" w:rsidP="007021FD">
            <w:pPr>
              <w:bidi w:val="0"/>
              <w:jc w:val="center"/>
              <w:rPr>
                <w:rFonts w:ascii="Times New Roman" w:hAnsi="Times New Roman"/>
              </w:rPr>
            </w:pPr>
          </w:p>
          <w:p w:rsidR="00FC6E4B" w:rsidP="007021FD">
            <w:pPr>
              <w:bidi w:val="0"/>
              <w:jc w:val="center"/>
              <w:rPr>
                <w:rFonts w:ascii="Times New Roman" w:hAnsi="Times New Roman"/>
              </w:rPr>
            </w:pPr>
          </w:p>
          <w:p w:rsidR="00FC6E4B" w:rsidP="007021FD">
            <w:pPr>
              <w:bidi w:val="0"/>
              <w:jc w:val="center"/>
              <w:rPr>
                <w:rFonts w:ascii="Times New Roman" w:hAnsi="Times New Roman"/>
              </w:rPr>
            </w:pPr>
          </w:p>
          <w:p w:rsidR="00FC6E4B" w:rsidP="007021FD">
            <w:pPr>
              <w:bidi w:val="0"/>
              <w:jc w:val="center"/>
              <w:rPr>
                <w:rFonts w:ascii="Times New Roman" w:hAnsi="Times New Roman"/>
              </w:rPr>
            </w:pPr>
          </w:p>
          <w:p w:rsidR="00FC6E4B" w:rsidP="007021FD">
            <w:pPr>
              <w:bidi w:val="0"/>
              <w:jc w:val="center"/>
              <w:rPr>
                <w:rFonts w:ascii="Times New Roman" w:hAnsi="Times New Roman"/>
              </w:rPr>
            </w:pPr>
          </w:p>
          <w:p w:rsidR="00FC6E4B" w:rsidP="007021FD">
            <w:pPr>
              <w:bidi w:val="0"/>
              <w:jc w:val="center"/>
              <w:rPr>
                <w:rFonts w:ascii="Times New Roman" w:hAnsi="Times New Roman"/>
              </w:rPr>
            </w:pPr>
          </w:p>
          <w:p w:rsidR="00FC6E4B" w:rsidP="007021FD">
            <w:pPr>
              <w:bidi w:val="0"/>
              <w:jc w:val="center"/>
              <w:rPr>
                <w:rFonts w:ascii="Times New Roman" w:hAnsi="Times New Roman"/>
              </w:rPr>
            </w:pPr>
          </w:p>
          <w:p w:rsidR="00FC6E4B" w:rsidP="007021FD">
            <w:pPr>
              <w:bidi w:val="0"/>
              <w:jc w:val="center"/>
              <w:rPr>
                <w:rFonts w:ascii="Times New Roman" w:hAnsi="Times New Roman"/>
              </w:rPr>
            </w:pPr>
          </w:p>
          <w:p w:rsidR="00FC6E4B" w:rsidP="007021FD">
            <w:pPr>
              <w:bidi w:val="0"/>
              <w:jc w:val="center"/>
              <w:rPr>
                <w:rFonts w:ascii="Times New Roman" w:hAnsi="Times New Roman"/>
              </w:rPr>
            </w:pPr>
          </w:p>
          <w:p w:rsidR="00FC6E4B" w:rsidP="007021FD">
            <w:pPr>
              <w:bidi w:val="0"/>
              <w:jc w:val="center"/>
              <w:rPr>
                <w:rFonts w:ascii="Times New Roman" w:hAnsi="Times New Roman"/>
              </w:rPr>
            </w:pPr>
          </w:p>
          <w:p w:rsidR="00FC6E4B" w:rsidP="007021FD">
            <w:pPr>
              <w:bidi w:val="0"/>
              <w:jc w:val="center"/>
              <w:rPr>
                <w:rFonts w:ascii="Times New Roman" w:hAnsi="Times New Roman"/>
              </w:rPr>
            </w:pPr>
          </w:p>
          <w:p w:rsidR="00FC6E4B" w:rsidP="007021FD">
            <w:pPr>
              <w:bidi w:val="0"/>
              <w:jc w:val="center"/>
              <w:rPr>
                <w:rFonts w:ascii="Times New Roman" w:hAnsi="Times New Roman"/>
              </w:rPr>
            </w:pPr>
          </w:p>
          <w:p w:rsidR="00FC6E4B" w:rsidP="007021FD">
            <w:pPr>
              <w:bidi w:val="0"/>
              <w:jc w:val="center"/>
              <w:rPr>
                <w:rFonts w:ascii="Times New Roman" w:hAnsi="Times New Roman"/>
              </w:rPr>
            </w:pPr>
          </w:p>
          <w:p w:rsidR="00FC6E4B" w:rsidP="007021FD">
            <w:pPr>
              <w:bidi w:val="0"/>
              <w:jc w:val="center"/>
              <w:rPr>
                <w:rFonts w:ascii="Times New Roman" w:hAnsi="Times New Roman"/>
              </w:rPr>
            </w:pPr>
          </w:p>
          <w:p w:rsidR="00FC6E4B" w:rsidP="007021FD">
            <w:pPr>
              <w:bidi w:val="0"/>
              <w:jc w:val="center"/>
              <w:rPr>
                <w:rFonts w:ascii="Times New Roman" w:hAnsi="Times New Roman"/>
              </w:rPr>
            </w:pPr>
          </w:p>
          <w:p w:rsidR="00FC6E4B" w:rsidP="007021FD">
            <w:pPr>
              <w:bidi w:val="0"/>
              <w:jc w:val="center"/>
              <w:rPr>
                <w:rFonts w:ascii="Times New Roman" w:hAnsi="Times New Roman"/>
              </w:rPr>
            </w:pPr>
          </w:p>
          <w:p w:rsidR="00FC6E4B" w:rsidP="007021FD">
            <w:pPr>
              <w:bidi w:val="0"/>
              <w:jc w:val="center"/>
              <w:rPr>
                <w:rFonts w:ascii="Times New Roman" w:hAnsi="Times New Roman"/>
              </w:rPr>
            </w:pPr>
          </w:p>
          <w:p w:rsidR="00FC6E4B" w:rsidP="007021FD">
            <w:pPr>
              <w:bidi w:val="0"/>
              <w:jc w:val="center"/>
              <w:rPr>
                <w:rFonts w:ascii="Times New Roman" w:hAnsi="Times New Roman"/>
              </w:rPr>
            </w:pPr>
          </w:p>
          <w:p w:rsidR="00FC6E4B" w:rsidP="007021FD">
            <w:pPr>
              <w:bidi w:val="0"/>
              <w:jc w:val="center"/>
              <w:rPr>
                <w:rFonts w:ascii="Times New Roman" w:hAnsi="Times New Roman"/>
              </w:rPr>
            </w:pPr>
          </w:p>
          <w:p w:rsidR="00FC6E4B" w:rsidP="007021FD">
            <w:pPr>
              <w:bidi w:val="0"/>
              <w:jc w:val="center"/>
              <w:rPr>
                <w:rFonts w:ascii="Times New Roman" w:hAnsi="Times New Roman"/>
              </w:rPr>
            </w:pPr>
          </w:p>
          <w:p w:rsidR="00FC6E4B" w:rsidP="007021FD">
            <w:pPr>
              <w:bidi w:val="0"/>
              <w:jc w:val="center"/>
              <w:rPr>
                <w:rFonts w:ascii="Times New Roman" w:hAnsi="Times New Roman"/>
              </w:rPr>
            </w:pPr>
          </w:p>
          <w:p w:rsidR="00FC6E4B" w:rsidP="007021FD">
            <w:pPr>
              <w:bidi w:val="0"/>
              <w:jc w:val="center"/>
              <w:rPr>
                <w:rFonts w:ascii="Times New Roman" w:hAnsi="Times New Roman"/>
              </w:rPr>
            </w:pPr>
          </w:p>
          <w:p w:rsidR="00FC6E4B" w:rsidP="007021FD">
            <w:pPr>
              <w:bidi w:val="0"/>
              <w:jc w:val="center"/>
              <w:rPr>
                <w:rFonts w:ascii="Times New Roman" w:hAnsi="Times New Roman"/>
              </w:rPr>
            </w:pPr>
          </w:p>
          <w:p w:rsidR="00FC6E4B" w:rsidP="007021FD">
            <w:pPr>
              <w:bidi w:val="0"/>
              <w:jc w:val="center"/>
              <w:rPr>
                <w:rFonts w:ascii="Times New Roman" w:hAnsi="Times New Roman"/>
              </w:rPr>
            </w:pPr>
          </w:p>
          <w:p w:rsidR="00FC6E4B" w:rsidP="007021FD">
            <w:pPr>
              <w:bidi w:val="0"/>
              <w:jc w:val="center"/>
              <w:rPr>
                <w:rFonts w:ascii="Times New Roman" w:hAnsi="Times New Roman"/>
              </w:rPr>
            </w:pPr>
          </w:p>
          <w:p w:rsidR="00FC6E4B" w:rsidP="00D152AE">
            <w:pPr>
              <w:bidi w:val="0"/>
              <w:rPr>
                <w:rFonts w:ascii="Times New Roman" w:hAnsi="Times New Roman"/>
              </w:rPr>
            </w:pPr>
          </w:p>
          <w:p w:rsidR="00511890" w:rsidP="007021FD">
            <w:pPr>
              <w:bidi w:val="0"/>
              <w:jc w:val="center"/>
              <w:rPr>
                <w:rFonts w:ascii="Times New Roman" w:hAnsi="Times New Roman"/>
              </w:rPr>
            </w:pPr>
          </w:p>
          <w:p w:rsidR="00511890" w:rsidP="007021FD">
            <w:pPr>
              <w:bidi w:val="0"/>
              <w:jc w:val="center"/>
              <w:rPr>
                <w:rFonts w:ascii="Times New Roman" w:hAnsi="Times New Roman"/>
              </w:rPr>
            </w:pPr>
            <w:r>
              <w:rPr>
                <w:rFonts w:ascii="Times New Roman" w:hAnsi="Times New Roman"/>
              </w:rPr>
              <w:t>Ú</w:t>
            </w:r>
          </w:p>
          <w:p w:rsidR="00FC6E4B" w:rsidP="007021FD">
            <w:pPr>
              <w:bidi w:val="0"/>
              <w:jc w:val="center"/>
              <w:rPr>
                <w:rFonts w:ascii="Times New Roman" w:hAnsi="Times New Roman"/>
              </w:rPr>
            </w:pPr>
          </w:p>
        </w:tc>
        <w:tc>
          <w:tcPr>
            <w:tcW w:w="2127" w:type="dxa"/>
            <w:tcBorders>
              <w:top w:val="single" w:sz="4" w:space="0" w:color="auto"/>
              <w:left w:val="single" w:sz="6" w:space="0" w:color="000000"/>
              <w:bottom w:val="single" w:sz="4" w:space="0" w:color="auto"/>
              <w:right w:val="single" w:sz="4" w:space="0" w:color="auto"/>
            </w:tcBorders>
            <w:textDirection w:val="lrTb"/>
            <w:vAlign w:val="top"/>
          </w:tcPr>
          <w:p w:rsidR="001B31C1" w:rsidP="00511890">
            <w:pPr>
              <w:pStyle w:val="ListParagraph"/>
              <w:bidi w:val="0"/>
              <w:ind w:left="0"/>
              <w:jc w:val="both"/>
              <w:rPr>
                <w:rFonts w:ascii="Times New Roman" w:hAnsi="Times New Roman"/>
                <w:sz w:val="20"/>
                <w:szCs w:val="20"/>
              </w:rPr>
            </w:pPr>
          </w:p>
          <w:p w:rsidR="00511890" w:rsidP="00511890">
            <w:pPr>
              <w:pStyle w:val="ListParagraph"/>
              <w:bidi w:val="0"/>
              <w:ind w:left="0"/>
              <w:jc w:val="both"/>
              <w:rPr>
                <w:rFonts w:ascii="Times New Roman" w:hAnsi="Times New Roman"/>
                <w:sz w:val="20"/>
                <w:szCs w:val="20"/>
              </w:rPr>
            </w:pPr>
          </w:p>
          <w:p w:rsidR="00511890" w:rsidP="00511890">
            <w:pPr>
              <w:pStyle w:val="ListParagraph"/>
              <w:bidi w:val="0"/>
              <w:ind w:left="0"/>
              <w:jc w:val="both"/>
              <w:rPr>
                <w:rFonts w:ascii="Times New Roman" w:hAnsi="Times New Roman"/>
                <w:sz w:val="20"/>
                <w:szCs w:val="20"/>
              </w:rPr>
            </w:pPr>
          </w:p>
          <w:p w:rsidR="00511890" w:rsidP="00511890">
            <w:pPr>
              <w:pStyle w:val="ListParagraph"/>
              <w:bidi w:val="0"/>
              <w:ind w:left="0"/>
              <w:jc w:val="both"/>
              <w:rPr>
                <w:rFonts w:ascii="Times New Roman" w:hAnsi="Times New Roman"/>
                <w:sz w:val="20"/>
                <w:szCs w:val="20"/>
              </w:rPr>
            </w:pPr>
          </w:p>
          <w:p w:rsidR="00511890" w:rsidP="00511890">
            <w:pPr>
              <w:pStyle w:val="ListParagraph"/>
              <w:bidi w:val="0"/>
              <w:ind w:left="0"/>
              <w:jc w:val="both"/>
              <w:rPr>
                <w:rFonts w:ascii="Times New Roman" w:hAnsi="Times New Roman"/>
                <w:sz w:val="20"/>
                <w:szCs w:val="20"/>
              </w:rPr>
            </w:pPr>
          </w:p>
          <w:p w:rsidR="00511890" w:rsidP="00511890">
            <w:pPr>
              <w:pStyle w:val="ListParagraph"/>
              <w:bidi w:val="0"/>
              <w:ind w:left="0"/>
              <w:jc w:val="both"/>
              <w:rPr>
                <w:rFonts w:ascii="Times New Roman" w:hAnsi="Times New Roman"/>
                <w:sz w:val="20"/>
                <w:szCs w:val="20"/>
              </w:rPr>
            </w:pPr>
          </w:p>
          <w:p w:rsidR="00511890" w:rsidP="00511890">
            <w:pPr>
              <w:pStyle w:val="ListParagraph"/>
              <w:bidi w:val="0"/>
              <w:ind w:left="0"/>
              <w:jc w:val="both"/>
              <w:rPr>
                <w:rFonts w:ascii="Times New Roman" w:hAnsi="Times New Roman"/>
                <w:sz w:val="20"/>
                <w:szCs w:val="20"/>
              </w:rPr>
            </w:pPr>
          </w:p>
          <w:p w:rsidR="00511890" w:rsidP="00511890">
            <w:pPr>
              <w:pStyle w:val="ListParagraph"/>
              <w:bidi w:val="0"/>
              <w:ind w:left="0"/>
              <w:jc w:val="both"/>
              <w:rPr>
                <w:rFonts w:ascii="Times New Roman" w:hAnsi="Times New Roman"/>
                <w:sz w:val="20"/>
                <w:szCs w:val="20"/>
              </w:rPr>
            </w:pPr>
          </w:p>
          <w:p w:rsidR="00511890" w:rsidP="00511890">
            <w:pPr>
              <w:pStyle w:val="ListParagraph"/>
              <w:bidi w:val="0"/>
              <w:ind w:left="0"/>
              <w:jc w:val="both"/>
              <w:rPr>
                <w:rFonts w:ascii="Times New Roman" w:hAnsi="Times New Roman"/>
                <w:sz w:val="20"/>
                <w:szCs w:val="20"/>
              </w:rPr>
            </w:pPr>
          </w:p>
          <w:p w:rsidR="00511890" w:rsidP="00511890">
            <w:pPr>
              <w:pStyle w:val="ListParagraph"/>
              <w:bidi w:val="0"/>
              <w:ind w:left="0"/>
              <w:jc w:val="both"/>
              <w:rPr>
                <w:rFonts w:ascii="Times New Roman" w:hAnsi="Times New Roman"/>
                <w:sz w:val="20"/>
                <w:szCs w:val="20"/>
              </w:rPr>
            </w:pPr>
          </w:p>
          <w:p w:rsidR="00511890" w:rsidP="00511890">
            <w:pPr>
              <w:pStyle w:val="ListParagraph"/>
              <w:bidi w:val="0"/>
              <w:ind w:left="0"/>
              <w:jc w:val="both"/>
              <w:rPr>
                <w:rFonts w:ascii="Times New Roman" w:hAnsi="Times New Roman"/>
                <w:sz w:val="20"/>
                <w:szCs w:val="20"/>
              </w:rPr>
            </w:pPr>
          </w:p>
          <w:p w:rsidR="00511890" w:rsidP="00511890">
            <w:pPr>
              <w:pStyle w:val="ListParagraph"/>
              <w:bidi w:val="0"/>
              <w:ind w:left="0"/>
              <w:jc w:val="both"/>
              <w:rPr>
                <w:rFonts w:ascii="Times New Roman" w:hAnsi="Times New Roman"/>
                <w:sz w:val="20"/>
                <w:szCs w:val="20"/>
              </w:rPr>
            </w:pPr>
          </w:p>
          <w:p w:rsidR="00511890" w:rsidP="00511890">
            <w:pPr>
              <w:pStyle w:val="ListParagraph"/>
              <w:bidi w:val="0"/>
              <w:ind w:left="0"/>
              <w:jc w:val="both"/>
              <w:rPr>
                <w:rFonts w:ascii="Times New Roman" w:hAnsi="Times New Roman"/>
                <w:sz w:val="20"/>
                <w:szCs w:val="20"/>
              </w:rPr>
            </w:pPr>
          </w:p>
          <w:p w:rsidR="00511890" w:rsidP="00511890">
            <w:pPr>
              <w:pStyle w:val="ListParagraph"/>
              <w:bidi w:val="0"/>
              <w:ind w:left="0"/>
              <w:jc w:val="both"/>
              <w:rPr>
                <w:rFonts w:ascii="Times New Roman" w:hAnsi="Times New Roman"/>
                <w:sz w:val="20"/>
                <w:szCs w:val="20"/>
              </w:rPr>
            </w:pPr>
          </w:p>
          <w:p w:rsidR="00511890" w:rsidP="00511890">
            <w:pPr>
              <w:pStyle w:val="ListParagraph"/>
              <w:bidi w:val="0"/>
              <w:ind w:left="0"/>
              <w:jc w:val="both"/>
              <w:rPr>
                <w:rFonts w:ascii="Times New Roman" w:hAnsi="Times New Roman"/>
                <w:sz w:val="20"/>
                <w:szCs w:val="20"/>
              </w:rPr>
            </w:pPr>
          </w:p>
          <w:p w:rsidR="00511890" w:rsidP="00511890">
            <w:pPr>
              <w:pStyle w:val="ListParagraph"/>
              <w:bidi w:val="0"/>
              <w:ind w:left="0"/>
              <w:jc w:val="both"/>
              <w:rPr>
                <w:rFonts w:ascii="Times New Roman" w:hAnsi="Times New Roman"/>
                <w:sz w:val="20"/>
                <w:szCs w:val="20"/>
              </w:rPr>
            </w:pPr>
            <w:r w:rsidR="00203F94">
              <w:rPr>
                <w:rFonts w:ascii="Times New Roman" w:hAnsi="Times New Roman"/>
                <w:sz w:val="20"/>
                <w:szCs w:val="20"/>
              </w:rPr>
              <w:t>O 2 je naplnením požiadavky  O5 čl. 8a smernice</w:t>
            </w:r>
          </w:p>
          <w:p w:rsidR="00511890" w:rsidP="00511890">
            <w:pPr>
              <w:pStyle w:val="ListParagraph"/>
              <w:bidi w:val="0"/>
              <w:ind w:left="0"/>
              <w:jc w:val="both"/>
              <w:rPr>
                <w:rFonts w:ascii="Times New Roman" w:hAnsi="Times New Roman"/>
                <w:sz w:val="20"/>
                <w:szCs w:val="20"/>
              </w:rPr>
            </w:pPr>
          </w:p>
          <w:p w:rsidR="00511890" w:rsidP="00511890">
            <w:pPr>
              <w:pStyle w:val="ListParagraph"/>
              <w:bidi w:val="0"/>
              <w:ind w:left="0"/>
              <w:jc w:val="both"/>
              <w:rPr>
                <w:rFonts w:ascii="Times New Roman" w:hAnsi="Times New Roman"/>
                <w:sz w:val="20"/>
                <w:szCs w:val="20"/>
              </w:rPr>
            </w:pPr>
          </w:p>
          <w:p w:rsidR="00511890" w:rsidP="00511890">
            <w:pPr>
              <w:pStyle w:val="ListParagraph"/>
              <w:bidi w:val="0"/>
              <w:ind w:left="0"/>
              <w:jc w:val="both"/>
              <w:rPr>
                <w:rFonts w:ascii="Times New Roman" w:hAnsi="Times New Roman"/>
                <w:sz w:val="20"/>
                <w:szCs w:val="20"/>
              </w:rPr>
            </w:pPr>
          </w:p>
          <w:p w:rsidR="00511890" w:rsidP="00511890">
            <w:pPr>
              <w:pStyle w:val="ListParagraph"/>
              <w:bidi w:val="0"/>
              <w:ind w:left="0"/>
              <w:jc w:val="both"/>
              <w:rPr>
                <w:rFonts w:ascii="Times New Roman" w:hAnsi="Times New Roman"/>
                <w:sz w:val="20"/>
                <w:szCs w:val="20"/>
              </w:rPr>
            </w:pPr>
          </w:p>
          <w:p w:rsidR="00511890" w:rsidP="00511890">
            <w:pPr>
              <w:pStyle w:val="ListParagraph"/>
              <w:bidi w:val="0"/>
              <w:ind w:left="0"/>
              <w:jc w:val="both"/>
              <w:rPr>
                <w:rFonts w:ascii="Times New Roman" w:hAnsi="Times New Roman"/>
                <w:sz w:val="20"/>
                <w:szCs w:val="20"/>
              </w:rPr>
            </w:pPr>
          </w:p>
          <w:p w:rsidR="00511890" w:rsidP="00511890">
            <w:pPr>
              <w:pStyle w:val="ListParagraph"/>
              <w:bidi w:val="0"/>
              <w:ind w:left="0"/>
              <w:jc w:val="both"/>
              <w:rPr>
                <w:rFonts w:ascii="Times New Roman" w:hAnsi="Times New Roman"/>
                <w:sz w:val="20"/>
                <w:szCs w:val="20"/>
              </w:rPr>
            </w:pPr>
          </w:p>
          <w:p w:rsidR="00511890" w:rsidP="00511890">
            <w:pPr>
              <w:pStyle w:val="ListParagraph"/>
              <w:bidi w:val="0"/>
              <w:ind w:left="0"/>
              <w:jc w:val="both"/>
              <w:rPr>
                <w:rFonts w:ascii="Times New Roman" w:hAnsi="Times New Roman"/>
                <w:sz w:val="20"/>
                <w:szCs w:val="20"/>
              </w:rPr>
            </w:pPr>
          </w:p>
          <w:p w:rsidR="00511890" w:rsidP="00511890">
            <w:pPr>
              <w:pStyle w:val="ListParagraph"/>
              <w:bidi w:val="0"/>
              <w:ind w:left="0"/>
              <w:jc w:val="both"/>
              <w:rPr>
                <w:rFonts w:ascii="Times New Roman" w:hAnsi="Times New Roman"/>
                <w:sz w:val="20"/>
                <w:szCs w:val="20"/>
              </w:rPr>
            </w:pPr>
          </w:p>
          <w:p w:rsidR="00511890" w:rsidP="00511890">
            <w:pPr>
              <w:pStyle w:val="ListParagraph"/>
              <w:bidi w:val="0"/>
              <w:ind w:left="0"/>
              <w:jc w:val="both"/>
              <w:rPr>
                <w:rFonts w:ascii="Times New Roman" w:hAnsi="Times New Roman"/>
                <w:sz w:val="20"/>
                <w:szCs w:val="20"/>
              </w:rPr>
            </w:pPr>
          </w:p>
          <w:p w:rsidR="00511890" w:rsidP="00511890">
            <w:pPr>
              <w:pStyle w:val="ListParagraph"/>
              <w:bidi w:val="0"/>
              <w:ind w:left="0"/>
              <w:jc w:val="both"/>
              <w:rPr>
                <w:rFonts w:ascii="Times New Roman" w:hAnsi="Times New Roman"/>
                <w:sz w:val="20"/>
                <w:szCs w:val="20"/>
              </w:rPr>
            </w:pPr>
          </w:p>
          <w:p w:rsidR="00511890" w:rsidP="00511890">
            <w:pPr>
              <w:pStyle w:val="ListParagraph"/>
              <w:bidi w:val="0"/>
              <w:ind w:left="0"/>
              <w:jc w:val="both"/>
              <w:rPr>
                <w:rFonts w:ascii="Times New Roman" w:hAnsi="Times New Roman"/>
                <w:sz w:val="20"/>
                <w:szCs w:val="20"/>
              </w:rPr>
            </w:pPr>
          </w:p>
          <w:p w:rsidR="00511890" w:rsidP="00511890">
            <w:pPr>
              <w:pStyle w:val="ListParagraph"/>
              <w:bidi w:val="0"/>
              <w:ind w:left="0"/>
              <w:jc w:val="both"/>
              <w:rPr>
                <w:rFonts w:ascii="Times New Roman" w:hAnsi="Times New Roman"/>
                <w:sz w:val="20"/>
                <w:szCs w:val="20"/>
              </w:rPr>
            </w:pPr>
          </w:p>
          <w:p w:rsidR="00511890" w:rsidP="00511890">
            <w:pPr>
              <w:pStyle w:val="ListParagraph"/>
              <w:bidi w:val="0"/>
              <w:ind w:left="0"/>
              <w:jc w:val="both"/>
              <w:rPr>
                <w:rFonts w:ascii="Times New Roman" w:hAnsi="Times New Roman"/>
                <w:sz w:val="20"/>
                <w:szCs w:val="20"/>
              </w:rPr>
            </w:pPr>
          </w:p>
          <w:p w:rsidR="00511890" w:rsidP="00511890">
            <w:pPr>
              <w:pStyle w:val="ListParagraph"/>
              <w:bidi w:val="0"/>
              <w:ind w:left="0"/>
              <w:jc w:val="both"/>
              <w:rPr>
                <w:rFonts w:ascii="Times New Roman" w:hAnsi="Times New Roman"/>
                <w:sz w:val="20"/>
                <w:szCs w:val="20"/>
              </w:rPr>
            </w:pPr>
          </w:p>
          <w:p w:rsidR="00511890" w:rsidP="00511890">
            <w:pPr>
              <w:pStyle w:val="ListParagraph"/>
              <w:bidi w:val="0"/>
              <w:ind w:left="0"/>
              <w:jc w:val="both"/>
              <w:rPr>
                <w:rFonts w:ascii="Times New Roman" w:hAnsi="Times New Roman"/>
                <w:sz w:val="20"/>
                <w:szCs w:val="20"/>
              </w:rPr>
            </w:pPr>
          </w:p>
          <w:p w:rsidR="00511890" w:rsidP="00511890">
            <w:pPr>
              <w:pStyle w:val="ListParagraph"/>
              <w:bidi w:val="0"/>
              <w:ind w:left="0"/>
              <w:jc w:val="both"/>
              <w:rPr>
                <w:rFonts w:ascii="Times New Roman" w:hAnsi="Times New Roman"/>
                <w:sz w:val="20"/>
                <w:szCs w:val="20"/>
              </w:rPr>
            </w:pPr>
          </w:p>
          <w:p w:rsidR="00511890" w:rsidP="00511890">
            <w:pPr>
              <w:pStyle w:val="ListParagraph"/>
              <w:bidi w:val="0"/>
              <w:ind w:left="0"/>
              <w:jc w:val="both"/>
              <w:rPr>
                <w:rFonts w:ascii="Times New Roman" w:hAnsi="Times New Roman"/>
                <w:sz w:val="20"/>
                <w:szCs w:val="20"/>
              </w:rPr>
            </w:pPr>
          </w:p>
          <w:p w:rsidR="00511890" w:rsidP="00511890">
            <w:pPr>
              <w:pStyle w:val="ListParagraph"/>
              <w:bidi w:val="0"/>
              <w:ind w:left="0"/>
              <w:jc w:val="both"/>
              <w:rPr>
                <w:rFonts w:ascii="Times New Roman" w:hAnsi="Times New Roman"/>
                <w:sz w:val="20"/>
                <w:szCs w:val="20"/>
              </w:rPr>
            </w:pPr>
          </w:p>
          <w:p w:rsidR="00511890" w:rsidP="00511890">
            <w:pPr>
              <w:pStyle w:val="ListParagraph"/>
              <w:bidi w:val="0"/>
              <w:ind w:left="0"/>
              <w:jc w:val="both"/>
              <w:rPr>
                <w:rFonts w:ascii="Times New Roman" w:hAnsi="Times New Roman"/>
                <w:sz w:val="20"/>
                <w:szCs w:val="20"/>
              </w:rPr>
            </w:pPr>
          </w:p>
          <w:p w:rsidR="00511890" w:rsidP="00511890">
            <w:pPr>
              <w:pStyle w:val="ListParagraph"/>
              <w:bidi w:val="0"/>
              <w:ind w:left="0"/>
              <w:jc w:val="both"/>
              <w:rPr>
                <w:rFonts w:ascii="Times New Roman" w:hAnsi="Times New Roman"/>
                <w:sz w:val="20"/>
                <w:szCs w:val="20"/>
              </w:rPr>
            </w:pPr>
          </w:p>
          <w:p w:rsidR="00511890" w:rsidP="00511890">
            <w:pPr>
              <w:pStyle w:val="ListParagraph"/>
              <w:bidi w:val="0"/>
              <w:ind w:left="0"/>
              <w:jc w:val="both"/>
              <w:rPr>
                <w:rFonts w:ascii="Times New Roman" w:hAnsi="Times New Roman"/>
                <w:sz w:val="20"/>
                <w:szCs w:val="20"/>
              </w:rPr>
            </w:pPr>
            <w:r w:rsidR="00203F94">
              <w:rPr>
                <w:rFonts w:ascii="Times New Roman" w:hAnsi="Times New Roman"/>
                <w:sz w:val="20"/>
                <w:szCs w:val="20"/>
              </w:rPr>
              <w:t>O 4 v nadväznosti na O 5 sú naplnením požiadavky uvedenej v O 3 čl. 8a smernice</w:t>
            </w:r>
          </w:p>
          <w:p w:rsidR="00511890" w:rsidP="00511890">
            <w:pPr>
              <w:pStyle w:val="ListParagraph"/>
              <w:bidi w:val="0"/>
              <w:ind w:left="0"/>
              <w:jc w:val="both"/>
              <w:rPr>
                <w:rFonts w:ascii="Times New Roman" w:hAnsi="Times New Roman"/>
                <w:sz w:val="20"/>
                <w:szCs w:val="20"/>
              </w:rPr>
            </w:pPr>
          </w:p>
          <w:p w:rsidR="00511890" w:rsidP="00511890">
            <w:pPr>
              <w:pStyle w:val="ListParagraph"/>
              <w:bidi w:val="0"/>
              <w:ind w:left="0"/>
              <w:jc w:val="both"/>
              <w:rPr>
                <w:rFonts w:ascii="Times New Roman" w:hAnsi="Times New Roman"/>
                <w:sz w:val="20"/>
                <w:szCs w:val="20"/>
              </w:rPr>
            </w:pPr>
          </w:p>
          <w:p w:rsidR="00511890" w:rsidP="00511890">
            <w:pPr>
              <w:pStyle w:val="ListParagraph"/>
              <w:bidi w:val="0"/>
              <w:ind w:left="0"/>
              <w:jc w:val="both"/>
              <w:rPr>
                <w:rFonts w:ascii="Times New Roman" w:hAnsi="Times New Roman"/>
                <w:sz w:val="20"/>
                <w:szCs w:val="20"/>
              </w:rPr>
            </w:pPr>
          </w:p>
          <w:p w:rsidR="00511890" w:rsidP="00511890">
            <w:pPr>
              <w:pStyle w:val="ListParagraph"/>
              <w:bidi w:val="0"/>
              <w:ind w:left="0"/>
              <w:jc w:val="both"/>
              <w:rPr>
                <w:rFonts w:ascii="Times New Roman" w:hAnsi="Times New Roman"/>
                <w:sz w:val="20"/>
                <w:szCs w:val="20"/>
              </w:rPr>
            </w:pPr>
          </w:p>
          <w:p w:rsidR="00511890" w:rsidP="00511890">
            <w:pPr>
              <w:pStyle w:val="ListParagraph"/>
              <w:bidi w:val="0"/>
              <w:ind w:left="0"/>
              <w:jc w:val="both"/>
              <w:rPr>
                <w:rFonts w:ascii="Times New Roman" w:hAnsi="Times New Roman"/>
                <w:sz w:val="20"/>
                <w:szCs w:val="20"/>
              </w:rPr>
            </w:pPr>
          </w:p>
          <w:p w:rsidR="00511890" w:rsidP="00511890">
            <w:pPr>
              <w:pStyle w:val="ListParagraph"/>
              <w:bidi w:val="0"/>
              <w:ind w:left="0"/>
              <w:jc w:val="both"/>
              <w:rPr>
                <w:rFonts w:ascii="Times New Roman" w:hAnsi="Times New Roman"/>
                <w:sz w:val="20"/>
                <w:szCs w:val="20"/>
              </w:rPr>
            </w:pPr>
            <w:r w:rsidR="00203F94">
              <w:rPr>
                <w:rFonts w:ascii="Times New Roman" w:hAnsi="Times New Roman"/>
                <w:sz w:val="20"/>
                <w:szCs w:val="20"/>
              </w:rPr>
              <w:t>O 8 je naplnením požiadavky O 6 čl. 8a smernice</w:t>
            </w:r>
          </w:p>
          <w:p w:rsidR="00511890" w:rsidP="00511890">
            <w:pPr>
              <w:pStyle w:val="ListParagraph"/>
              <w:bidi w:val="0"/>
              <w:ind w:left="0"/>
              <w:jc w:val="both"/>
              <w:rPr>
                <w:rFonts w:ascii="Times New Roman" w:hAnsi="Times New Roman"/>
                <w:sz w:val="20"/>
                <w:szCs w:val="20"/>
              </w:rPr>
            </w:pPr>
          </w:p>
          <w:p w:rsidR="00511890" w:rsidP="00511890">
            <w:pPr>
              <w:pStyle w:val="ListParagraph"/>
              <w:bidi w:val="0"/>
              <w:ind w:left="0"/>
              <w:jc w:val="both"/>
              <w:rPr>
                <w:rFonts w:ascii="Times New Roman" w:hAnsi="Times New Roman"/>
                <w:sz w:val="20"/>
                <w:szCs w:val="20"/>
              </w:rPr>
            </w:pPr>
          </w:p>
          <w:p w:rsidR="00203F94" w:rsidP="00511890">
            <w:pPr>
              <w:pStyle w:val="ListParagraph"/>
              <w:bidi w:val="0"/>
              <w:ind w:left="0"/>
              <w:jc w:val="both"/>
              <w:rPr>
                <w:rFonts w:ascii="Times New Roman" w:hAnsi="Times New Roman"/>
                <w:sz w:val="20"/>
                <w:szCs w:val="20"/>
              </w:rPr>
            </w:pPr>
          </w:p>
          <w:p w:rsidR="00203F94" w:rsidP="00511890">
            <w:pPr>
              <w:pStyle w:val="ListParagraph"/>
              <w:bidi w:val="0"/>
              <w:ind w:left="0"/>
              <w:jc w:val="both"/>
              <w:rPr>
                <w:rFonts w:ascii="Times New Roman" w:hAnsi="Times New Roman"/>
                <w:sz w:val="20"/>
                <w:szCs w:val="20"/>
              </w:rPr>
            </w:pPr>
          </w:p>
          <w:p w:rsidR="00203F94" w:rsidP="00511890">
            <w:pPr>
              <w:pStyle w:val="ListParagraph"/>
              <w:bidi w:val="0"/>
              <w:ind w:left="0"/>
              <w:jc w:val="both"/>
              <w:rPr>
                <w:rFonts w:ascii="Times New Roman" w:hAnsi="Times New Roman"/>
                <w:sz w:val="20"/>
                <w:szCs w:val="20"/>
              </w:rPr>
            </w:pPr>
          </w:p>
          <w:p w:rsidR="00203F94" w:rsidP="00511890">
            <w:pPr>
              <w:pStyle w:val="ListParagraph"/>
              <w:bidi w:val="0"/>
              <w:ind w:left="0"/>
              <w:jc w:val="both"/>
              <w:rPr>
                <w:rFonts w:ascii="Times New Roman" w:hAnsi="Times New Roman"/>
                <w:sz w:val="20"/>
                <w:szCs w:val="20"/>
              </w:rPr>
            </w:pPr>
          </w:p>
          <w:p w:rsidR="00203F94" w:rsidP="00511890">
            <w:pPr>
              <w:pStyle w:val="ListParagraph"/>
              <w:bidi w:val="0"/>
              <w:ind w:left="0"/>
              <w:jc w:val="both"/>
              <w:rPr>
                <w:rFonts w:ascii="Times New Roman" w:hAnsi="Times New Roman"/>
                <w:sz w:val="20"/>
                <w:szCs w:val="20"/>
              </w:rPr>
            </w:pPr>
          </w:p>
          <w:p w:rsidR="00203F94" w:rsidP="00511890">
            <w:pPr>
              <w:pStyle w:val="ListParagraph"/>
              <w:bidi w:val="0"/>
              <w:ind w:left="0"/>
              <w:jc w:val="both"/>
              <w:rPr>
                <w:rFonts w:ascii="Times New Roman" w:hAnsi="Times New Roman"/>
                <w:sz w:val="20"/>
                <w:szCs w:val="20"/>
              </w:rPr>
            </w:pPr>
          </w:p>
          <w:p w:rsidR="00203F94" w:rsidP="00511890">
            <w:pPr>
              <w:pStyle w:val="ListParagraph"/>
              <w:bidi w:val="0"/>
              <w:ind w:left="0"/>
              <w:jc w:val="both"/>
              <w:rPr>
                <w:rFonts w:ascii="Times New Roman" w:hAnsi="Times New Roman"/>
                <w:sz w:val="20"/>
                <w:szCs w:val="20"/>
              </w:rPr>
            </w:pPr>
          </w:p>
          <w:p w:rsidR="00203F94" w:rsidP="00511890">
            <w:pPr>
              <w:pStyle w:val="ListParagraph"/>
              <w:bidi w:val="0"/>
              <w:ind w:left="0"/>
              <w:jc w:val="both"/>
              <w:rPr>
                <w:rFonts w:ascii="Times New Roman" w:hAnsi="Times New Roman"/>
                <w:sz w:val="20"/>
                <w:szCs w:val="20"/>
              </w:rPr>
            </w:pPr>
          </w:p>
          <w:p w:rsidR="00203F94" w:rsidP="00511890">
            <w:pPr>
              <w:pStyle w:val="ListParagraph"/>
              <w:bidi w:val="0"/>
              <w:ind w:left="0"/>
              <w:jc w:val="both"/>
              <w:rPr>
                <w:rFonts w:ascii="Times New Roman" w:hAnsi="Times New Roman"/>
                <w:sz w:val="20"/>
                <w:szCs w:val="20"/>
              </w:rPr>
            </w:pPr>
          </w:p>
          <w:p w:rsidR="00203F94" w:rsidP="00511890">
            <w:pPr>
              <w:pStyle w:val="ListParagraph"/>
              <w:bidi w:val="0"/>
              <w:ind w:left="0"/>
              <w:jc w:val="both"/>
              <w:rPr>
                <w:rFonts w:ascii="Times New Roman" w:hAnsi="Times New Roman"/>
                <w:sz w:val="20"/>
                <w:szCs w:val="20"/>
              </w:rPr>
            </w:pPr>
          </w:p>
          <w:p w:rsidR="00203F94" w:rsidP="00511890">
            <w:pPr>
              <w:pStyle w:val="ListParagraph"/>
              <w:bidi w:val="0"/>
              <w:ind w:left="0"/>
              <w:jc w:val="both"/>
              <w:rPr>
                <w:rFonts w:ascii="Times New Roman" w:hAnsi="Times New Roman"/>
                <w:sz w:val="20"/>
                <w:szCs w:val="20"/>
              </w:rPr>
            </w:pPr>
          </w:p>
          <w:p w:rsidR="00203F94" w:rsidP="00511890">
            <w:pPr>
              <w:pStyle w:val="ListParagraph"/>
              <w:bidi w:val="0"/>
              <w:ind w:left="0"/>
              <w:jc w:val="both"/>
              <w:rPr>
                <w:rFonts w:ascii="Times New Roman" w:hAnsi="Times New Roman"/>
                <w:sz w:val="20"/>
                <w:szCs w:val="20"/>
              </w:rPr>
            </w:pPr>
          </w:p>
          <w:p w:rsidR="00203F94" w:rsidP="00511890">
            <w:pPr>
              <w:pStyle w:val="ListParagraph"/>
              <w:bidi w:val="0"/>
              <w:ind w:left="0"/>
              <w:jc w:val="both"/>
              <w:rPr>
                <w:rFonts w:ascii="Times New Roman" w:hAnsi="Times New Roman"/>
                <w:sz w:val="20"/>
                <w:szCs w:val="20"/>
              </w:rPr>
            </w:pPr>
          </w:p>
          <w:p w:rsidR="00203F94" w:rsidP="00511890">
            <w:pPr>
              <w:pStyle w:val="ListParagraph"/>
              <w:bidi w:val="0"/>
              <w:ind w:left="0"/>
              <w:jc w:val="both"/>
              <w:rPr>
                <w:rFonts w:ascii="Times New Roman" w:hAnsi="Times New Roman"/>
                <w:sz w:val="20"/>
                <w:szCs w:val="20"/>
              </w:rPr>
            </w:pPr>
          </w:p>
          <w:p w:rsidR="00203F94" w:rsidP="00511890">
            <w:pPr>
              <w:pStyle w:val="ListParagraph"/>
              <w:bidi w:val="0"/>
              <w:ind w:left="0"/>
              <w:jc w:val="both"/>
              <w:rPr>
                <w:rFonts w:ascii="Times New Roman" w:hAnsi="Times New Roman"/>
                <w:sz w:val="20"/>
                <w:szCs w:val="20"/>
              </w:rPr>
            </w:pPr>
          </w:p>
          <w:p w:rsidR="00203F94" w:rsidP="00511890">
            <w:pPr>
              <w:pStyle w:val="ListParagraph"/>
              <w:bidi w:val="0"/>
              <w:ind w:left="0"/>
              <w:jc w:val="both"/>
              <w:rPr>
                <w:rFonts w:ascii="Times New Roman" w:hAnsi="Times New Roman"/>
                <w:sz w:val="20"/>
                <w:szCs w:val="20"/>
              </w:rPr>
            </w:pPr>
          </w:p>
          <w:p w:rsidR="00203F94" w:rsidP="00511890">
            <w:pPr>
              <w:pStyle w:val="ListParagraph"/>
              <w:bidi w:val="0"/>
              <w:ind w:left="0"/>
              <w:jc w:val="both"/>
              <w:rPr>
                <w:rFonts w:ascii="Times New Roman" w:hAnsi="Times New Roman"/>
                <w:sz w:val="20"/>
                <w:szCs w:val="20"/>
              </w:rPr>
            </w:pPr>
          </w:p>
          <w:p w:rsidR="00203F94" w:rsidP="00511890">
            <w:pPr>
              <w:pStyle w:val="ListParagraph"/>
              <w:bidi w:val="0"/>
              <w:ind w:left="0"/>
              <w:jc w:val="both"/>
              <w:rPr>
                <w:rFonts w:ascii="Times New Roman" w:hAnsi="Times New Roman"/>
                <w:sz w:val="20"/>
                <w:szCs w:val="20"/>
              </w:rPr>
            </w:pPr>
          </w:p>
          <w:p w:rsidR="00203F94" w:rsidP="00511890">
            <w:pPr>
              <w:pStyle w:val="ListParagraph"/>
              <w:bidi w:val="0"/>
              <w:ind w:left="0"/>
              <w:jc w:val="both"/>
              <w:rPr>
                <w:rFonts w:ascii="Times New Roman" w:hAnsi="Times New Roman"/>
                <w:sz w:val="20"/>
                <w:szCs w:val="20"/>
              </w:rPr>
            </w:pPr>
          </w:p>
          <w:p w:rsidR="00203F94" w:rsidP="00511890">
            <w:pPr>
              <w:pStyle w:val="ListParagraph"/>
              <w:bidi w:val="0"/>
              <w:ind w:left="0"/>
              <w:jc w:val="both"/>
              <w:rPr>
                <w:rFonts w:ascii="Times New Roman" w:hAnsi="Times New Roman"/>
                <w:sz w:val="20"/>
                <w:szCs w:val="20"/>
              </w:rPr>
            </w:pPr>
          </w:p>
          <w:p w:rsidR="00203F94" w:rsidP="00511890">
            <w:pPr>
              <w:pStyle w:val="ListParagraph"/>
              <w:bidi w:val="0"/>
              <w:ind w:left="0"/>
              <w:jc w:val="both"/>
              <w:rPr>
                <w:rFonts w:ascii="Times New Roman" w:hAnsi="Times New Roman"/>
                <w:sz w:val="20"/>
                <w:szCs w:val="20"/>
              </w:rPr>
            </w:pPr>
          </w:p>
          <w:p w:rsidR="00203F94" w:rsidP="00511890">
            <w:pPr>
              <w:pStyle w:val="ListParagraph"/>
              <w:bidi w:val="0"/>
              <w:ind w:left="0"/>
              <w:jc w:val="both"/>
              <w:rPr>
                <w:rFonts w:ascii="Times New Roman" w:hAnsi="Times New Roman"/>
                <w:sz w:val="20"/>
                <w:szCs w:val="20"/>
              </w:rPr>
            </w:pPr>
          </w:p>
          <w:p w:rsidR="00203F94" w:rsidP="00511890">
            <w:pPr>
              <w:pStyle w:val="ListParagraph"/>
              <w:bidi w:val="0"/>
              <w:ind w:left="0"/>
              <w:jc w:val="both"/>
              <w:rPr>
                <w:rFonts w:ascii="Times New Roman" w:hAnsi="Times New Roman"/>
                <w:sz w:val="20"/>
                <w:szCs w:val="20"/>
              </w:rPr>
            </w:pPr>
          </w:p>
          <w:p w:rsidR="00203F94" w:rsidP="00511890">
            <w:pPr>
              <w:pStyle w:val="ListParagraph"/>
              <w:bidi w:val="0"/>
              <w:ind w:left="0"/>
              <w:jc w:val="both"/>
              <w:rPr>
                <w:rFonts w:ascii="Times New Roman" w:hAnsi="Times New Roman"/>
                <w:sz w:val="20"/>
                <w:szCs w:val="20"/>
              </w:rPr>
            </w:pPr>
          </w:p>
          <w:p w:rsidR="00203F94" w:rsidP="00511890">
            <w:pPr>
              <w:pStyle w:val="ListParagraph"/>
              <w:bidi w:val="0"/>
              <w:ind w:left="0"/>
              <w:jc w:val="both"/>
              <w:rPr>
                <w:rFonts w:ascii="Times New Roman" w:hAnsi="Times New Roman"/>
                <w:sz w:val="20"/>
                <w:szCs w:val="20"/>
              </w:rPr>
            </w:pPr>
          </w:p>
          <w:p w:rsidR="00203F94" w:rsidP="00511890">
            <w:pPr>
              <w:pStyle w:val="ListParagraph"/>
              <w:bidi w:val="0"/>
              <w:ind w:left="0"/>
              <w:jc w:val="both"/>
              <w:rPr>
                <w:rFonts w:ascii="Times New Roman" w:hAnsi="Times New Roman"/>
                <w:sz w:val="20"/>
                <w:szCs w:val="20"/>
              </w:rPr>
            </w:pPr>
          </w:p>
          <w:p w:rsidR="00203F94" w:rsidP="00511890">
            <w:pPr>
              <w:pStyle w:val="ListParagraph"/>
              <w:bidi w:val="0"/>
              <w:ind w:left="0"/>
              <w:jc w:val="both"/>
              <w:rPr>
                <w:rFonts w:ascii="Times New Roman" w:hAnsi="Times New Roman"/>
                <w:sz w:val="20"/>
                <w:szCs w:val="20"/>
              </w:rPr>
            </w:pPr>
          </w:p>
          <w:p w:rsidR="00203F94" w:rsidP="00511890">
            <w:pPr>
              <w:pStyle w:val="ListParagraph"/>
              <w:bidi w:val="0"/>
              <w:ind w:left="0"/>
              <w:jc w:val="both"/>
              <w:rPr>
                <w:rFonts w:ascii="Times New Roman" w:hAnsi="Times New Roman"/>
                <w:sz w:val="20"/>
                <w:szCs w:val="20"/>
              </w:rPr>
            </w:pPr>
          </w:p>
          <w:p w:rsidR="00203F94" w:rsidP="00511890">
            <w:pPr>
              <w:pStyle w:val="ListParagraph"/>
              <w:bidi w:val="0"/>
              <w:ind w:left="0"/>
              <w:jc w:val="both"/>
              <w:rPr>
                <w:rFonts w:ascii="Times New Roman" w:hAnsi="Times New Roman"/>
                <w:sz w:val="20"/>
                <w:szCs w:val="20"/>
              </w:rPr>
            </w:pPr>
          </w:p>
          <w:p w:rsidR="00203F94" w:rsidP="00511890">
            <w:pPr>
              <w:pStyle w:val="ListParagraph"/>
              <w:bidi w:val="0"/>
              <w:ind w:left="0"/>
              <w:jc w:val="both"/>
              <w:rPr>
                <w:rFonts w:ascii="Times New Roman" w:hAnsi="Times New Roman"/>
                <w:sz w:val="20"/>
                <w:szCs w:val="20"/>
              </w:rPr>
            </w:pPr>
          </w:p>
          <w:p w:rsidR="00203F94" w:rsidP="00511890">
            <w:pPr>
              <w:pStyle w:val="ListParagraph"/>
              <w:bidi w:val="0"/>
              <w:ind w:left="0"/>
              <w:jc w:val="both"/>
              <w:rPr>
                <w:rFonts w:ascii="Times New Roman" w:hAnsi="Times New Roman"/>
                <w:sz w:val="20"/>
                <w:szCs w:val="20"/>
              </w:rPr>
            </w:pPr>
          </w:p>
          <w:p w:rsidR="00203F94" w:rsidP="00511890">
            <w:pPr>
              <w:pStyle w:val="ListParagraph"/>
              <w:bidi w:val="0"/>
              <w:ind w:left="0"/>
              <w:jc w:val="both"/>
              <w:rPr>
                <w:rFonts w:ascii="Times New Roman" w:hAnsi="Times New Roman"/>
                <w:sz w:val="20"/>
                <w:szCs w:val="20"/>
              </w:rPr>
            </w:pPr>
          </w:p>
          <w:p w:rsidR="00203F94" w:rsidP="00511890">
            <w:pPr>
              <w:pStyle w:val="ListParagraph"/>
              <w:bidi w:val="0"/>
              <w:ind w:left="0"/>
              <w:jc w:val="both"/>
              <w:rPr>
                <w:rFonts w:ascii="Times New Roman" w:hAnsi="Times New Roman"/>
                <w:sz w:val="20"/>
                <w:szCs w:val="20"/>
              </w:rPr>
            </w:pPr>
          </w:p>
          <w:p w:rsidR="00203F94" w:rsidP="00511890">
            <w:pPr>
              <w:pStyle w:val="ListParagraph"/>
              <w:bidi w:val="0"/>
              <w:ind w:left="0"/>
              <w:jc w:val="both"/>
              <w:rPr>
                <w:rFonts w:ascii="Times New Roman" w:hAnsi="Times New Roman"/>
                <w:sz w:val="20"/>
                <w:szCs w:val="20"/>
              </w:rPr>
            </w:pPr>
          </w:p>
          <w:p w:rsidR="00203F94" w:rsidP="00511890">
            <w:pPr>
              <w:pStyle w:val="ListParagraph"/>
              <w:bidi w:val="0"/>
              <w:ind w:left="0"/>
              <w:jc w:val="both"/>
              <w:rPr>
                <w:rFonts w:ascii="Times New Roman" w:hAnsi="Times New Roman"/>
                <w:sz w:val="20"/>
                <w:szCs w:val="20"/>
              </w:rPr>
            </w:pPr>
          </w:p>
          <w:p w:rsidR="00203F94" w:rsidP="00511890">
            <w:pPr>
              <w:pStyle w:val="ListParagraph"/>
              <w:bidi w:val="0"/>
              <w:ind w:left="0"/>
              <w:jc w:val="both"/>
              <w:rPr>
                <w:rFonts w:ascii="Times New Roman" w:hAnsi="Times New Roman"/>
                <w:sz w:val="20"/>
                <w:szCs w:val="20"/>
              </w:rPr>
            </w:pPr>
          </w:p>
          <w:p w:rsidR="00203F94" w:rsidP="00511890">
            <w:pPr>
              <w:pStyle w:val="ListParagraph"/>
              <w:bidi w:val="0"/>
              <w:ind w:left="0"/>
              <w:jc w:val="both"/>
              <w:rPr>
                <w:rFonts w:ascii="Times New Roman" w:hAnsi="Times New Roman"/>
                <w:sz w:val="20"/>
                <w:szCs w:val="20"/>
              </w:rPr>
            </w:pPr>
          </w:p>
          <w:p w:rsidR="00203F94" w:rsidP="00511890">
            <w:pPr>
              <w:pStyle w:val="ListParagraph"/>
              <w:bidi w:val="0"/>
              <w:ind w:left="0"/>
              <w:jc w:val="both"/>
              <w:rPr>
                <w:rFonts w:ascii="Times New Roman" w:hAnsi="Times New Roman"/>
                <w:sz w:val="20"/>
                <w:szCs w:val="20"/>
              </w:rPr>
            </w:pPr>
          </w:p>
          <w:p w:rsidR="00203F94" w:rsidP="00511890">
            <w:pPr>
              <w:pStyle w:val="ListParagraph"/>
              <w:bidi w:val="0"/>
              <w:ind w:left="0"/>
              <w:jc w:val="both"/>
              <w:rPr>
                <w:rFonts w:ascii="Times New Roman" w:hAnsi="Times New Roman"/>
                <w:sz w:val="20"/>
                <w:szCs w:val="20"/>
              </w:rPr>
            </w:pPr>
          </w:p>
          <w:p w:rsidR="00203F94" w:rsidP="00511890">
            <w:pPr>
              <w:pStyle w:val="ListParagraph"/>
              <w:bidi w:val="0"/>
              <w:ind w:left="0"/>
              <w:jc w:val="both"/>
              <w:rPr>
                <w:rFonts w:ascii="Times New Roman" w:hAnsi="Times New Roman"/>
                <w:sz w:val="20"/>
                <w:szCs w:val="20"/>
              </w:rPr>
            </w:pPr>
          </w:p>
          <w:p w:rsidR="00203F94" w:rsidP="00511890">
            <w:pPr>
              <w:pStyle w:val="ListParagraph"/>
              <w:bidi w:val="0"/>
              <w:ind w:left="0"/>
              <w:jc w:val="both"/>
              <w:rPr>
                <w:rFonts w:ascii="Times New Roman" w:hAnsi="Times New Roman"/>
                <w:sz w:val="20"/>
                <w:szCs w:val="20"/>
              </w:rPr>
            </w:pPr>
          </w:p>
          <w:p w:rsidR="00203F94" w:rsidP="00511890">
            <w:pPr>
              <w:pStyle w:val="ListParagraph"/>
              <w:bidi w:val="0"/>
              <w:ind w:left="0"/>
              <w:jc w:val="both"/>
              <w:rPr>
                <w:rFonts w:ascii="Times New Roman" w:hAnsi="Times New Roman"/>
                <w:sz w:val="20"/>
                <w:szCs w:val="20"/>
              </w:rPr>
            </w:pPr>
            <w:r>
              <w:rPr>
                <w:rFonts w:ascii="Times New Roman" w:hAnsi="Times New Roman"/>
                <w:sz w:val="20"/>
                <w:szCs w:val="20"/>
              </w:rPr>
              <w:t>O 6 v nadväznosti na O 4 a O 5 § 37 je naplnením požiadavky O 3 čl. 8a smernice</w:t>
            </w:r>
          </w:p>
          <w:p w:rsidR="00203F94" w:rsidP="00511890">
            <w:pPr>
              <w:pStyle w:val="ListParagraph"/>
              <w:bidi w:val="0"/>
              <w:ind w:left="0"/>
              <w:jc w:val="both"/>
              <w:rPr>
                <w:rFonts w:ascii="Times New Roman" w:hAnsi="Times New Roman"/>
                <w:sz w:val="20"/>
                <w:szCs w:val="20"/>
              </w:rPr>
            </w:pPr>
          </w:p>
          <w:p w:rsidR="00203F94" w:rsidP="00511890">
            <w:pPr>
              <w:pStyle w:val="ListParagraph"/>
              <w:bidi w:val="0"/>
              <w:ind w:left="0"/>
              <w:jc w:val="both"/>
              <w:rPr>
                <w:rFonts w:ascii="Times New Roman" w:hAnsi="Times New Roman"/>
                <w:sz w:val="20"/>
                <w:szCs w:val="20"/>
              </w:rPr>
            </w:pPr>
            <w:r>
              <w:rPr>
                <w:rFonts w:ascii="Times New Roman" w:hAnsi="Times New Roman"/>
                <w:sz w:val="20"/>
                <w:szCs w:val="20"/>
              </w:rPr>
              <w:t>O 7 je alternatívou požiadavky uvedenej v O 2 čl 8a smernice</w:t>
            </w:r>
          </w:p>
          <w:p w:rsidR="00203F94" w:rsidP="00511890">
            <w:pPr>
              <w:pStyle w:val="ListParagraph"/>
              <w:bidi w:val="0"/>
              <w:ind w:left="0"/>
              <w:jc w:val="both"/>
              <w:rPr>
                <w:rFonts w:ascii="Times New Roman" w:hAnsi="Times New Roman"/>
                <w:sz w:val="20"/>
                <w:szCs w:val="20"/>
              </w:rPr>
            </w:pPr>
          </w:p>
          <w:p w:rsidR="00203F94" w:rsidP="00511890">
            <w:pPr>
              <w:pStyle w:val="ListParagraph"/>
              <w:bidi w:val="0"/>
              <w:ind w:left="0"/>
              <w:jc w:val="both"/>
              <w:rPr>
                <w:rFonts w:ascii="Times New Roman" w:hAnsi="Times New Roman"/>
                <w:sz w:val="20"/>
                <w:szCs w:val="20"/>
              </w:rPr>
            </w:pPr>
          </w:p>
          <w:p w:rsidR="00203F94" w:rsidP="00511890">
            <w:pPr>
              <w:pStyle w:val="ListParagraph"/>
              <w:bidi w:val="0"/>
              <w:ind w:left="0"/>
              <w:jc w:val="both"/>
              <w:rPr>
                <w:rFonts w:ascii="Times New Roman" w:hAnsi="Times New Roman"/>
                <w:sz w:val="20"/>
                <w:szCs w:val="20"/>
              </w:rPr>
            </w:pPr>
          </w:p>
          <w:p w:rsidR="00203F94" w:rsidP="00511890">
            <w:pPr>
              <w:pStyle w:val="ListParagraph"/>
              <w:bidi w:val="0"/>
              <w:ind w:left="0"/>
              <w:jc w:val="both"/>
              <w:rPr>
                <w:rFonts w:ascii="Times New Roman" w:hAnsi="Times New Roman"/>
                <w:sz w:val="20"/>
                <w:szCs w:val="20"/>
              </w:rPr>
            </w:pPr>
          </w:p>
          <w:p w:rsidR="00203F94" w:rsidP="00511890">
            <w:pPr>
              <w:pStyle w:val="ListParagraph"/>
              <w:bidi w:val="0"/>
              <w:ind w:left="0"/>
              <w:jc w:val="both"/>
              <w:rPr>
                <w:rFonts w:ascii="Times New Roman" w:hAnsi="Times New Roman"/>
                <w:sz w:val="20"/>
                <w:szCs w:val="20"/>
              </w:rPr>
            </w:pPr>
          </w:p>
          <w:p w:rsidR="00203F94" w:rsidP="00511890">
            <w:pPr>
              <w:pStyle w:val="ListParagraph"/>
              <w:bidi w:val="0"/>
              <w:ind w:left="0"/>
              <w:jc w:val="both"/>
              <w:rPr>
                <w:rFonts w:ascii="Times New Roman" w:hAnsi="Times New Roman"/>
                <w:sz w:val="20"/>
                <w:szCs w:val="20"/>
              </w:rPr>
            </w:pPr>
          </w:p>
          <w:p w:rsidR="00203F94" w:rsidP="00511890">
            <w:pPr>
              <w:pStyle w:val="ListParagraph"/>
              <w:bidi w:val="0"/>
              <w:ind w:left="0"/>
              <w:jc w:val="both"/>
              <w:rPr>
                <w:rFonts w:ascii="Times New Roman" w:hAnsi="Times New Roman"/>
                <w:sz w:val="20"/>
                <w:szCs w:val="20"/>
              </w:rPr>
            </w:pPr>
          </w:p>
          <w:p w:rsidR="00203F94" w:rsidP="00511890">
            <w:pPr>
              <w:pStyle w:val="ListParagraph"/>
              <w:bidi w:val="0"/>
              <w:ind w:left="0"/>
              <w:jc w:val="both"/>
              <w:rPr>
                <w:rFonts w:ascii="Times New Roman" w:hAnsi="Times New Roman"/>
                <w:sz w:val="20"/>
                <w:szCs w:val="20"/>
              </w:rPr>
            </w:pPr>
          </w:p>
          <w:p w:rsidR="00203F94" w:rsidP="00511890">
            <w:pPr>
              <w:pStyle w:val="ListParagraph"/>
              <w:bidi w:val="0"/>
              <w:ind w:left="0"/>
              <w:jc w:val="both"/>
              <w:rPr>
                <w:rFonts w:ascii="Times New Roman" w:hAnsi="Times New Roman"/>
                <w:sz w:val="20"/>
                <w:szCs w:val="20"/>
              </w:rPr>
            </w:pPr>
          </w:p>
          <w:p w:rsidR="00203F94" w:rsidP="00511890">
            <w:pPr>
              <w:pStyle w:val="ListParagraph"/>
              <w:bidi w:val="0"/>
              <w:ind w:left="0"/>
              <w:jc w:val="both"/>
              <w:rPr>
                <w:rFonts w:ascii="Times New Roman" w:hAnsi="Times New Roman"/>
                <w:sz w:val="20"/>
                <w:szCs w:val="20"/>
              </w:rPr>
            </w:pPr>
          </w:p>
          <w:p w:rsidR="00203F94" w:rsidP="00511890">
            <w:pPr>
              <w:pStyle w:val="ListParagraph"/>
              <w:bidi w:val="0"/>
              <w:ind w:left="0"/>
              <w:jc w:val="both"/>
              <w:rPr>
                <w:rFonts w:ascii="Times New Roman" w:hAnsi="Times New Roman"/>
                <w:sz w:val="20"/>
                <w:szCs w:val="20"/>
              </w:rPr>
            </w:pPr>
          </w:p>
          <w:p w:rsidR="00203F94" w:rsidP="00511890">
            <w:pPr>
              <w:pStyle w:val="ListParagraph"/>
              <w:bidi w:val="0"/>
              <w:ind w:left="0"/>
              <w:jc w:val="both"/>
              <w:rPr>
                <w:rFonts w:ascii="Times New Roman" w:hAnsi="Times New Roman"/>
                <w:sz w:val="20"/>
                <w:szCs w:val="20"/>
              </w:rPr>
            </w:pPr>
          </w:p>
          <w:p w:rsidR="00203F94" w:rsidP="00511890">
            <w:pPr>
              <w:pStyle w:val="ListParagraph"/>
              <w:bidi w:val="0"/>
              <w:ind w:left="0"/>
              <w:jc w:val="both"/>
              <w:rPr>
                <w:rFonts w:ascii="Times New Roman" w:hAnsi="Times New Roman"/>
                <w:sz w:val="20"/>
                <w:szCs w:val="20"/>
              </w:rPr>
            </w:pPr>
          </w:p>
          <w:p w:rsidR="00203F94" w:rsidP="00511890">
            <w:pPr>
              <w:pStyle w:val="ListParagraph"/>
              <w:bidi w:val="0"/>
              <w:ind w:left="0"/>
              <w:jc w:val="both"/>
              <w:rPr>
                <w:rFonts w:ascii="Times New Roman" w:hAnsi="Times New Roman"/>
                <w:sz w:val="20"/>
                <w:szCs w:val="20"/>
              </w:rPr>
            </w:pPr>
          </w:p>
          <w:p w:rsidR="00203F94" w:rsidP="00511890">
            <w:pPr>
              <w:pStyle w:val="ListParagraph"/>
              <w:bidi w:val="0"/>
              <w:ind w:left="0"/>
              <w:jc w:val="both"/>
              <w:rPr>
                <w:rFonts w:ascii="Times New Roman" w:hAnsi="Times New Roman"/>
                <w:sz w:val="20"/>
                <w:szCs w:val="20"/>
              </w:rPr>
            </w:pPr>
          </w:p>
          <w:p w:rsidR="00203F94" w:rsidP="00511890">
            <w:pPr>
              <w:pStyle w:val="ListParagraph"/>
              <w:bidi w:val="0"/>
              <w:ind w:left="0"/>
              <w:jc w:val="both"/>
              <w:rPr>
                <w:rFonts w:ascii="Times New Roman" w:hAnsi="Times New Roman"/>
                <w:sz w:val="20"/>
                <w:szCs w:val="20"/>
              </w:rPr>
            </w:pPr>
          </w:p>
          <w:p w:rsidR="00203F94" w:rsidP="00511890">
            <w:pPr>
              <w:pStyle w:val="ListParagraph"/>
              <w:bidi w:val="0"/>
              <w:ind w:left="0"/>
              <w:jc w:val="both"/>
              <w:rPr>
                <w:rFonts w:ascii="Times New Roman" w:hAnsi="Times New Roman"/>
                <w:sz w:val="20"/>
                <w:szCs w:val="20"/>
              </w:rPr>
            </w:pPr>
          </w:p>
          <w:p w:rsidR="00203F94" w:rsidP="00511890">
            <w:pPr>
              <w:pStyle w:val="ListParagraph"/>
              <w:bidi w:val="0"/>
              <w:ind w:left="0"/>
              <w:jc w:val="both"/>
              <w:rPr>
                <w:rFonts w:ascii="Times New Roman" w:hAnsi="Times New Roman"/>
                <w:sz w:val="20"/>
                <w:szCs w:val="20"/>
              </w:rPr>
            </w:pPr>
          </w:p>
          <w:p w:rsidR="00203F94" w:rsidP="00511890">
            <w:pPr>
              <w:pStyle w:val="ListParagraph"/>
              <w:bidi w:val="0"/>
              <w:ind w:left="0"/>
              <w:jc w:val="both"/>
              <w:rPr>
                <w:rFonts w:ascii="Times New Roman" w:hAnsi="Times New Roman"/>
                <w:sz w:val="20"/>
                <w:szCs w:val="20"/>
              </w:rPr>
            </w:pPr>
            <w:r>
              <w:rPr>
                <w:rFonts w:ascii="Times New Roman" w:hAnsi="Times New Roman"/>
                <w:sz w:val="20"/>
                <w:szCs w:val="20"/>
              </w:rPr>
              <w:t>§ 39 je naplnením požiadavky O 4 čl. 8a smernice</w:t>
            </w:r>
          </w:p>
          <w:p w:rsidR="00203F94" w:rsidP="00511890">
            <w:pPr>
              <w:pStyle w:val="ListParagraph"/>
              <w:bidi w:val="0"/>
              <w:ind w:left="0"/>
              <w:jc w:val="both"/>
              <w:rPr>
                <w:rFonts w:ascii="Times New Roman" w:hAnsi="Times New Roman"/>
                <w:sz w:val="20"/>
                <w:szCs w:val="20"/>
              </w:rPr>
            </w:pPr>
          </w:p>
          <w:p w:rsidR="00511890" w:rsidRPr="00B20ECB" w:rsidP="009348F3">
            <w:pPr>
              <w:pStyle w:val="ListParagraph"/>
              <w:bidi w:val="0"/>
              <w:ind w:left="355"/>
              <w:jc w:val="both"/>
              <w:rPr>
                <w:rFonts w:ascii="Times New Roman" w:hAnsi="Times New Roman"/>
                <w:sz w:val="20"/>
                <w:szCs w:val="20"/>
              </w:rPr>
            </w:pPr>
          </w:p>
        </w:tc>
      </w:tr>
      <w:tr>
        <w:tblPrEx>
          <w:tblW w:w="0" w:type="auto"/>
          <w:tblLayout w:type="fixed"/>
          <w:tblCellMar>
            <w:top w:w="0" w:type="dxa"/>
            <w:left w:w="70" w:type="dxa"/>
            <w:bottom w:w="0" w:type="dxa"/>
            <w:right w:w="70" w:type="dxa"/>
          </w:tblCellMar>
          <w:tblLook w:val="00A0"/>
        </w:tblPrEx>
        <w:trPr>
          <w:trHeight w:val="740"/>
        </w:trPr>
        <w:tc>
          <w:tcPr>
            <w:tcW w:w="779" w:type="dxa"/>
            <w:tcBorders>
              <w:top w:val="single" w:sz="4" w:space="0" w:color="auto"/>
              <w:left w:val="single" w:sz="6" w:space="0" w:color="000000"/>
              <w:bottom w:val="single" w:sz="4" w:space="0" w:color="auto"/>
              <w:right w:val="single" w:sz="6" w:space="0" w:color="000000"/>
            </w:tcBorders>
            <w:textDirection w:val="lrTb"/>
            <w:vAlign w:val="top"/>
          </w:tcPr>
          <w:p w:rsidR="00203F94" w:rsidP="007021FD">
            <w:pPr>
              <w:bidi w:val="0"/>
              <w:rPr>
                <w:rFonts w:ascii="Times New Roman" w:hAnsi="Times New Roman"/>
              </w:rPr>
            </w:pPr>
            <w:r>
              <w:rPr>
                <w:rFonts w:ascii="Times New Roman" w:hAnsi="Times New Roman"/>
              </w:rPr>
              <w:t>Č 1</w:t>
            </w:r>
          </w:p>
          <w:p w:rsidR="00203F94" w:rsidP="007021FD">
            <w:pPr>
              <w:bidi w:val="0"/>
              <w:rPr>
                <w:rFonts w:ascii="Times New Roman" w:hAnsi="Times New Roman"/>
              </w:rPr>
            </w:pPr>
            <w:r w:rsidR="00315751">
              <w:rPr>
                <w:rFonts w:ascii="Times New Roman" w:hAnsi="Times New Roman"/>
              </w:rPr>
              <w:t>Bod 1</w:t>
            </w:r>
            <w:r w:rsidR="00B06629">
              <w:rPr>
                <w:rFonts w:ascii="Times New Roman" w:hAnsi="Times New Roman"/>
              </w:rPr>
              <w:t>0</w:t>
            </w:r>
          </w:p>
        </w:tc>
        <w:tc>
          <w:tcPr>
            <w:tcW w:w="3969" w:type="dxa"/>
            <w:tcBorders>
              <w:top w:val="single" w:sz="4" w:space="0" w:color="auto"/>
              <w:left w:val="single" w:sz="6" w:space="0" w:color="000000"/>
              <w:bottom w:val="single" w:sz="4" w:space="0" w:color="auto"/>
              <w:right w:val="single" w:sz="6" w:space="0" w:color="000000"/>
            </w:tcBorders>
            <w:textDirection w:val="lrTb"/>
            <w:vAlign w:val="top"/>
          </w:tcPr>
          <w:p w:rsidR="00B06629" w:rsidP="007021FD">
            <w:pPr>
              <w:bidi w:val="0"/>
              <w:contextualSpacing/>
              <w:jc w:val="both"/>
              <w:rPr>
                <w:rFonts w:ascii="Times New Roman" w:hAnsi="Times New Roman"/>
              </w:rPr>
            </w:pPr>
            <w:r w:rsidRPr="00B06629">
              <w:rPr>
                <w:rFonts w:ascii="Times New Roman" w:hAnsi="Times New Roman"/>
              </w:rPr>
              <w:t xml:space="preserve">V článku 9 sa odsek 1 nahrádza takto: </w:t>
            </w:r>
          </w:p>
          <w:p w:rsidR="00B06629" w:rsidP="007021FD">
            <w:pPr>
              <w:bidi w:val="0"/>
              <w:contextualSpacing/>
              <w:jc w:val="both"/>
              <w:rPr>
                <w:rFonts w:ascii="Times New Roman" w:hAnsi="Times New Roman"/>
              </w:rPr>
            </w:pPr>
            <w:r w:rsidRPr="00B06629">
              <w:rPr>
                <w:rFonts w:ascii="Times New Roman" w:hAnsi="Times New Roman"/>
              </w:rPr>
              <w:t xml:space="preserve">„1.Ak sa rozhodlo o udelení alebo zamietnutí povolenia, príslušný orgán alebo orgány o tom čo najskôr informujú verejnosť a orgány uvedené v článku 6 ods. 1 v súlade s vnútroštátnymi postupmi a zabezpečia, aby boli verejnosti a orgánom uvedeným v článku 6 ods. 1 k dispozícii tieto informácie zohľadňujúc podľa potreby prípady uvedené v článku 8a ods. 3: </w:t>
            </w:r>
          </w:p>
          <w:p w:rsidR="00B06629" w:rsidP="007021FD">
            <w:pPr>
              <w:bidi w:val="0"/>
              <w:contextualSpacing/>
              <w:jc w:val="both"/>
              <w:rPr>
                <w:rFonts w:ascii="Times New Roman" w:hAnsi="Times New Roman"/>
              </w:rPr>
            </w:pPr>
            <w:r w:rsidRPr="00B06629">
              <w:rPr>
                <w:rFonts w:ascii="Times New Roman" w:hAnsi="Times New Roman"/>
              </w:rPr>
              <w:t xml:space="preserve">a) obsah rozhodnutia a akékoľvek súvisiace podmienky uvedené v článku 8a ods. 1 a 2; </w:t>
            </w:r>
          </w:p>
          <w:p w:rsidR="00B06629" w:rsidP="00B06629">
            <w:pPr>
              <w:bidi w:val="0"/>
              <w:contextualSpacing/>
              <w:jc w:val="both"/>
              <w:rPr>
                <w:rFonts w:ascii="Times New Roman" w:hAnsi="Times New Roman"/>
              </w:rPr>
            </w:pPr>
            <w:r w:rsidRPr="00B06629">
              <w:rPr>
                <w:rFonts w:ascii="Times New Roman" w:hAnsi="Times New Roman"/>
              </w:rPr>
              <w:t>b) hlavné dôvody a úvahy, na ktorých sa rozhodnutie zakladá, vrátane informácií o procese účasti verejnosti. Toto zahŕňa aj zhrnutie výsledkov konzultácií a informácií získaných podľa článkov 5 až 7 a ako boli tieto výsledky zapracované alebo inak vysporiadané, najmä pripomienky získané od dotknutého členského štátu uvedeného v článku 7.“</w:t>
            </w:r>
          </w:p>
        </w:tc>
        <w:tc>
          <w:tcPr>
            <w:tcW w:w="567" w:type="dxa"/>
            <w:tcBorders>
              <w:top w:val="single" w:sz="4" w:space="0" w:color="auto"/>
              <w:left w:val="single" w:sz="6" w:space="0" w:color="000000"/>
              <w:bottom w:val="single" w:sz="4" w:space="0" w:color="auto"/>
              <w:right w:val="single" w:sz="6" w:space="0" w:color="000000"/>
            </w:tcBorders>
            <w:textDirection w:val="lrTb"/>
            <w:vAlign w:val="top"/>
          </w:tcPr>
          <w:p w:rsidR="00B06629" w:rsidP="00315751">
            <w:pPr>
              <w:bidi w:val="0"/>
              <w:jc w:val="center"/>
              <w:rPr>
                <w:rFonts w:ascii="Times New Roman" w:hAnsi="Times New Roman"/>
              </w:rPr>
            </w:pPr>
            <w:r>
              <w:rPr>
                <w:rFonts w:ascii="Times New Roman" w:hAnsi="Times New Roman"/>
              </w:rPr>
              <w:t>N</w:t>
            </w:r>
          </w:p>
          <w:p w:rsidR="008968D6" w:rsidP="007021FD">
            <w:pPr>
              <w:bidi w:val="0"/>
              <w:jc w:val="center"/>
              <w:rPr>
                <w:rFonts w:ascii="Times New Roman" w:hAnsi="Times New Roman"/>
              </w:rPr>
            </w:pPr>
          </w:p>
          <w:p w:rsidR="008968D6" w:rsidP="007021FD">
            <w:pPr>
              <w:bidi w:val="0"/>
              <w:jc w:val="center"/>
              <w:rPr>
                <w:rFonts w:ascii="Times New Roman" w:hAnsi="Times New Roman"/>
              </w:rPr>
            </w:pPr>
          </w:p>
          <w:p w:rsidR="008968D6" w:rsidP="007021FD">
            <w:pPr>
              <w:bidi w:val="0"/>
              <w:jc w:val="center"/>
              <w:rPr>
                <w:rFonts w:ascii="Times New Roman" w:hAnsi="Times New Roman"/>
              </w:rPr>
            </w:pPr>
          </w:p>
          <w:p w:rsidR="008968D6" w:rsidP="007021FD">
            <w:pPr>
              <w:bidi w:val="0"/>
              <w:jc w:val="center"/>
              <w:rPr>
                <w:rFonts w:ascii="Times New Roman" w:hAnsi="Times New Roman"/>
              </w:rPr>
            </w:pPr>
          </w:p>
          <w:p w:rsidR="008968D6" w:rsidP="007021FD">
            <w:pPr>
              <w:bidi w:val="0"/>
              <w:jc w:val="center"/>
              <w:rPr>
                <w:rFonts w:ascii="Times New Roman" w:hAnsi="Times New Roman"/>
              </w:rPr>
            </w:pPr>
          </w:p>
          <w:p w:rsidR="008968D6" w:rsidP="007021FD">
            <w:pPr>
              <w:bidi w:val="0"/>
              <w:jc w:val="center"/>
              <w:rPr>
                <w:rFonts w:ascii="Times New Roman" w:hAnsi="Times New Roman"/>
              </w:rPr>
            </w:pPr>
          </w:p>
          <w:p w:rsidR="008968D6" w:rsidP="007021FD">
            <w:pPr>
              <w:bidi w:val="0"/>
              <w:jc w:val="center"/>
              <w:rPr>
                <w:rFonts w:ascii="Times New Roman" w:hAnsi="Times New Roman"/>
              </w:rPr>
            </w:pPr>
          </w:p>
          <w:p w:rsidR="008968D6" w:rsidP="007021FD">
            <w:pPr>
              <w:bidi w:val="0"/>
              <w:jc w:val="center"/>
              <w:rPr>
                <w:rFonts w:ascii="Times New Roman" w:hAnsi="Times New Roman"/>
              </w:rPr>
            </w:pPr>
          </w:p>
          <w:p w:rsidR="008968D6" w:rsidP="007021FD">
            <w:pPr>
              <w:bidi w:val="0"/>
              <w:jc w:val="center"/>
              <w:rPr>
                <w:rFonts w:ascii="Times New Roman" w:hAnsi="Times New Roman"/>
              </w:rPr>
            </w:pPr>
          </w:p>
          <w:p w:rsidR="008968D6" w:rsidP="007021FD">
            <w:pPr>
              <w:bidi w:val="0"/>
              <w:jc w:val="center"/>
              <w:rPr>
                <w:rFonts w:ascii="Times New Roman" w:hAnsi="Times New Roman"/>
              </w:rPr>
            </w:pPr>
          </w:p>
          <w:p w:rsidR="008968D6" w:rsidP="007021FD">
            <w:pPr>
              <w:bidi w:val="0"/>
              <w:jc w:val="center"/>
              <w:rPr>
                <w:rFonts w:ascii="Times New Roman" w:hAnsi="Times New Roman"/>
              </w:rPr>
            </w:pPr>
          </w:p>
          <w:p w:rsidR="008968D6" w:rsidP="007021FD">
            <w:pPr>
              <w:bidi w:val="0"/>
              <w:jc w:val="center"/>
              <w:rPr>
                <w:rFonts w:ascii="Times New Roman" w:hAnsi="Times New Roman"/>
              </w:rPr>
            </w:pPr>
          </w:p>
          <w:p w:rsidR="008968D6" w:rsidP="00315751">
            <w:pPr>
              <w:bidi w:val="0"/>
              <w:rPr>
                <w:rFonts w:ascii="Times New Roman" w:hAnsi="Times New Roman"/>
              </w:rPr>
            </w:pPr>
          </w:p>
          <w:p w:rsidR="008968D6" w:rsidP="007021FD">
            <w:pPr>
              <w:bidi w:val="0"/>
              <w:jc w:val="center"/>
              <w:rPr>
                <w:rFonts w:ascii="Times New Roman" w:hAnsi="Times New Roman"/>
              </w:rPr>
            </w:pPr>
            <w:r>
              <w:rPr>
                <w:rFonts w:ascii="Times New Roman" w:hAnsi="Times New Roman"/>
              </w:rPr>
              <w:t>N</w:t>
            </w:r>
          </w:p>
          <w:p w:rsidR="008968D6" w:rsidP="007021FD">
            <w:pPr>
              <w:bidi w:val="0"/>
              <w:jc w:val="center"/>
              <w:rPr>
                <w:rFonts w:ascii="Times New Roman" w:hAnsi="Times New Roman"/>
              </w:rPr>
            </w:pPr>
          </w:p>
          <w:p w:rsidR="008968D6" w:rsidP="007021FD">
            <w:pPr>
              <w:bidi w:val="0"/>
              <w:jc w:val="center"/>
              <w:rPr>
                <w:rFonts w:ascii="Times New Roman" w:hAnsi="Times New Roman"/>
              </w:rPr>
            </w:pPr>
          </w:p>
          <w:p w:rsidR="008968D6" w:rsidP="007021FD">
            <w:pPr>
              <w:bidi w:val="0"/>
              <w:jc w:val="center"/>
              <w:rPr>
                <w:rFonts w:ascii="Times New Roman" w:hAnsi="Times New Roman"/>
              </w:rPr>
            </w:pPr>
          </w:p>
          <w:p w:rsidR="008968D6" w:rsidP="007021FD">
            <w:pPr>
              <w:bidi w:val="0"/>
              <w:jc w:val="center"/>
              <w:rPr>
                <w:rFonts w:ascii="Times New Roman" w:hAnsi="Times New Roman"/>
              </w:rPr>
            </w:pPr>
          </w:p>
          <w:p w:rsidR="008968D6" w:rsidP="007021FD">
            <w:pPr>
              <w:bidi w:val="0"/>
              <w:jc w:val="center"/>
              <w:rPr>
                <w:rFonts w:ascii="Times New Roman" w:hAnsi="Times New Roman"/>
              </w:rPr>
            </w:pPr>
          </w:p>
          <w:p w:rsidR="008968D6" w:rsidP="007021FD">
            <w:pPr>
              <w:bidi w:val="0"/>
              <w:jc w:val="center"/>
              <w:rPr>
                <w:rFonts w:ascii="Times New Roman" w:hAnsi="Times New Roman"/>
              </w:rPr>
            </w:pPr>
          </w:p>
          <w:p w:rsidR="008968D6" w:rsidP="007021FD">
            <w:pPr>
              <w:bidi w:val="0"/>
              <w:jc w:val="center"/>
              <w:rPr>
                <w:rFonts w:ascii="Times New Roman" w:hAnsi="Times New Roman"/>
              </w:rPr>
            </w:pPr>
          </w:p>
          <w:p w:rsidR="008968D6" w:rsidP="007021FD">
            <w:pPr>
              <w:bidi w:val="0"/>
              <w:jc w:val="center"/>
              <w:rPr>
                <w:rFonts w:ascii="Times New Roman" w:hAnsi="Times New Roman"/>
              </w:rPr>
            </w:pPr>
          </w:p>
          <w:p w:rsidR="008968D6" w:rsidP="007021FD">
            <w:pPr>
              <w:bidi w:val="0"/>
              <w:jc w:val="center"/>
              <w:rPr>
                <w:rFonts w:ascii="Times New Roman" w:hAnsi="Times New Roman"/>
              </w:rPr>
            </w:pPr>
          </w:p>
          <w:p w:rsidR="008968D6" w:rsidP="007021FD">
            <w:pPr>
              <w:bidi w:val="0"/>
              <w:jc w:val="center"/>
              <w:rPr>
                <w:rFonts w:ascii="Times New Roman" w:hAnsi="Times New Roman"/>
              </w:rPr>
            </w:pPr>
          </w:p>
          <w:p w:rsidR="008968D6" w:rsidP="007021FD">
            <w:pPr>
              <w:bidi w:val="0"/>
              <w:jc w:val="center"/>
              <w:rPr>
                <w:rFonts w:ascii="Times New Roman" w:hAnsi="Times New Roman"/>
              </w:rPr>
            </w:pPr>
          </w:p>
          <w:p w:rsidR="008968D6" w:rsidP="007021FD">
            <w:pPr>
              <w:bidi w:val="0"/>
              <w:jc w:val="center"/>
              <w:rPr>
                <w:rFonts w:ascii="Times New Roman" w:hAnsi="Times New Roman"/>
              </w:rPr>
            </w:pPr>
          </w:p>
          <w:p w:rsidR="008968D6" w:rsidP="007021FD">
            <w:pPr>
              <w:bidi w:val="0"/>
              <w:jc w:val="center"/>
              <w:rPr>
                <w:rFonts w:ascii="Times New Roman" w:hAnsi="Times New Roman"/>
              </w:rPr>
            </w:pPr>
          </w:p>
          <w:p w:rsidR="008968D6" w:rsidP="007021FD">
            <w:pPr>
              <w:bidi w:val="0"/>
              <w:jc w:val="center"/>
              <w:rPr>
                <w:rFonts w:ascii="Times New Roman" w:hAnsi="Times New Roman"/>
              </w:rPr>
            </w:pPr>
          </w:p>
          <w:p w:rsidR="008968D6" w:rsidP="00315751">
            <w:pPr>
              <w:bidi w:val="0"/>
              <w:rPr>
                <w:rFonts w:ascii="Times New Roman" w:hAnsi="Times New Roman"/>
              </w:rPr>
            </w:pPr>
          </w:p>
          <w:p w:rsidR="0069533E" w:rsidP="007021FD">
            <w:pPr>
              <w:bidi w:val="0"/>
              <w:jc w:val="center"/>
              <w:rPr>
                <w:rFonts w:ascii="Times New Roman" w:hAnsi="Times New Roman"/>
              </w:rPr>
            </w:pPr>
            <w:r>
              <w:rPr>
                <w:rFonts w:ascii="Times New Roman" w:hAnsi="Times New Roman"/>
              </w:rPr>
              <w:t>N</w:t>
            </w:r>
          </w:p>
          <w:p w:rsidR="008968D6" w:rsidP="007021FD">
            <w:pPr>
              <w:bidi w:val="0"/>
              <w:jc w:val="center"/>
              <w:rPr>
                <w:rFonts w:ascii="Times New Roman" w:hAnsi="Times New Roman"/>
              </w:rPr>
            </w:pPr>
          </w:p>
          <w:p w:rsidR="0069533E" w:rsidP="007021FD">
            <w:pPr>
              <w:bidi w:val="0"/>
              <w:jc w:val="center"/>
              <w:rPr>
                <w:rFonts w:ascii="Times New Roman" w:hAnsi="Times New Roman"/>
              </w:rPr>
            </w:pPr>
          </w:p>
          <w:p w:rsidR="0069533E" w:rsidP="007021FD">
            <w:pPr>
              <w:bidi w:val="0"/>
              <w:jc w:val="center"/>
              <w:rPr>
                <w:rFonts w:ascii="Times New Roman" w:hAnsi="Times New Roman"/>
              </w:rPr>
            </w:pPr>
          </w:p>
          <w:p w:rsidR="0069533E" w:rsidP="007021FD">
            <w:pPr>
              <w:bidi w:val="0"/>
              <w:jc w:val="center"/>
              <w:rPr>
                <w:rFonts w:ascii="Times New Roman" w:hAnsi="Times New Roman"/>
              </w:rPr>
            </w:pPr>
          </w:p>
          <w:p w:rsidR="0069533E" w:rsidP="007021FD">
            <w:pPr>
              <w:bidi w:val="0"/>
              <w:jc w:val="center"/>
              <w:rPr>
                <w:rFonts w:ascii="Times New Roman" w:hAnsi="Times New Roman"/>
              </w:rPr>
            </w:pPr>
          </w:p>
          <w:p w:rsidR="0069533E" w:rsidP="007021FD">
            <w:pPr>
              <w:bidi w:val="0"/>
              <w:jc w:val="center"/>
              <w:rPr>
                <w:rFonts w:ascii="Times New Roman" w:hAnsi="Times New Roman"/>
              </w:rPr>
            </w:pPr>
          </w:p>
          <w:p w:rsidR="0069533E" w:rsidP="007021FD">
            <w:pPr>
              <w:bidi w:val="0"/>
              <w:jc w:val="center"/>
              <w:rPr>
                <w:rFonts w:ascii="Times New Roman" w:hAnsi="Times New Roman"/>
              </w:rPr>
            </w:pPr>
          </w:p>
          <w:p w:rsidR="0069533E" w:rsidP="007021FD">
            <w:pPr>
              <w:bidi w:val="0"/>
              <w:jc w:val="center"/>
              <w:rPr>
                <w:rFonts w:ascii="Times New Roman" w:hAnsi="Times New Roman"/>
              </w:rPr>
            </w:pPr>
          </w:p>
          <w:p w:rsidR="0069533E" w:rsidP="007021FD">
            <w:pPr>
              <w:bidi w:val="0"/>
              <w:jc w:val="center"/>
              <w:rPr>
                <w:rFonts w:ascii="Times New Roman" w:hAnsi="Times New Roman"/>
              </w:rPr>
            </w:pPr>
          </w:p>
          <w:p w:rsidR="0069533E" w:rsidP="007021FD">
            <w:pPr>
              <w:bidi w:val="0"/>
              <w:jc w:val="center"/>
              <w:rPr>
                <w:rFonts w:ascii="Times New Roman" w:hAnsi="Times New Roman"/>
              </w:rPr>
            </w:pPr>
          </w:p>
          <w:p w:rsidR="0069533E" w:rsidP="007021FD">
            <w:pPr>
              <w:bidi w:val="0"/>
              <w:jc w:val="center"/>
              <w:rPr>
                <w:rFonts w:ascii="Times New Roman" w:hAnsi="Times New Roman"/>
              </w:rPr>
            </w:pPr>
          </w:p>
          <w:p w:rsidR="0069533E" w:rsidP="007021FD">
            <w:pPr>
              <w:bidi w:val="0"/>
              <w:jc w:val="center"/>
              <w:rPr>
                <w:rFonts w:ascii="Times New Roman" w:hAnsi="Times New Roman"/>
              </w:rPr>
            </w:pPr>
          </w:p>
          <w:p w:rsidR="0069533E" w:rsidP="007021FD">
            <w:pPr>
              <w:bidi w:val="0"/>
              <w:jc w:val="center"/>
              <w:rPr>
                <w:rFonts w:ascii="Times New Roman" w:hAnsi="Times New Roman"/>
              </w:rPr>
            </w:pPr>
          </w:p>
          <w:p w:rsidR="0069533E" w:rsidP="007021FD">
            <w:pPr>
              <w:bidi w:val="0"/>
              <w:jc w:val="center"/>
              <w:rPr>
                <w:rFonts w:ascii="Times New Roman" w:hAnsi="Times New Roman"/>
              </w:rPr>
            </w:pPr>
          </w:p>
          <w:p w:rsidR="0069533E" w:rsidP="007021FD">
            <w:pPr>
              <w:bidi w:val="0"/>
              <w:jc w:val="center"/>
              <w:rPr>
                <w:rFonts w:ascii="Times New Roman" w:hAnsi="Times New Roman"/>
              </w:rPr>
            </w:pPr>
          </w:p>
          <w:p w:rsidR="0069533E" w:rsidP="007021FD">
            <w:pPr>
              <w:bidi w:val="0"/>
              <w:jc w:val="center"/>
              <w:rPr>
                <w:rFonts w:ascii="Times New Roman" w:hAnsi="Times New Roman"/>
              </w:rPr>
            </w:pPr>
          </w:p>
          <w:p w:rsidR="00315751" w:rsidP="00315751">
            <w:pPr>
              <w:bidi w:val="0"/>
              <w:rPr>
                <w:rFonts w:ascii="Times New Roman" w:hAnsi="Times New Roman"/>
              </w:rPr>
            </w:pPr>
          </w:p>
          <w:p w:rsidR="008968D6" w:rsidP="00315751">
            <w:pPr>
              <w:bidi w:val="0"/>
              <w:jc w:val="center"/>
              <w:rPr>
                <w:rFonts w:ascii="Times New Roman" w:hAnsi="Times New Roman"/>
              </w:rPr>
            </w:pPr>
            <w:r w:rsidR="0069533E">
              <w:rPr>
                <w:rFonts w:ascii="Times New Roman" w:hAnsi="Times New Roman"/>
              </w:rPr>
              <w:t>N</w:t>
            </w:r>
          </w:p>
        </w:tc>
        <w:tc>
          <w:tcPr>
            <w:tcW w:w="851" w:type="dxa"/>
            <w:tcBorders>
              <w:top w:val="single" w:sz="4" w:space="0" w:color="auto"/>
              <w:left w:val="single" w:sz="6" w:space="0" w:color="000000"/>
              <w:bottom w:val="single" w:sz="4" w:space="0" w:color="auto"/>
              <w:right w:val="single" w:sz="6" w:space="0" w:color="000000"/>
            </w:tcBorders>
            <w:textDirection w:val="lrTb"/>
            <w:vAlign w:val="top"/>
          </w:tcPr>
          <w:p w:rsidR="00B06629" w:rsidP="007B1979">
            <w:pPr>
              <w:bidi w:val="0"/>
              <w:rPr>
                <w:rFonts w:ascii="Times New Roman" w:hAnsi="Times New Roman"/>
              </w:rPr>
            </w:pPr>
            <w:r>
              <w:rPr>
                <w:rFonts w:ascii="Times New Roman" w:hAnsi="Times New Roman"/>
              </w:rPr>
              <w:t>24/2006</w:t>
            </w:r>
          </w:p>
          <w:p w:rsidR="008968D6" w:rsidP="007B1979">
            <w:pPr>
              <w:bidi w:val="0"/>
              <w:rPr>
                <w:rFonts w:ascii="Times New Roman" w:hAnsi="Times New Roman"/>
              </w:rPr>
            </w:pPr>
          </w:p>
          <w:p w:rsidR="008968D6" w:rsidP="007B1979">
            <w:pPr>
              <w:bidi w:val="0"/>
              <w:rPr>
                <w:rFonts w:ascii="Times New Roman" w:hAnsi="Times New Roman"/>
              </w:rPr>
            </w:pPr>
          </w:p>
          <w:p w:rsidR="008968D6" w:rsidP="007B1979">
            <w:pPr>
              <w:bidi w:val="0"/>
              <w:rPr>
                <w:rFonts w:ascii="Times New Roman" w:hAnsi="Times New Roman"/>
              </w:rPr>
            </w:pPr>
          </w:p>
          <w:p w:rsidR="008968D6" w:rsidP="007B1979">
            <w:pPr>
              <w:bidi w:val="0"/>
              <w:rPr>
                <w:rFonts w:ascii="Times New Roman" w:hAnsi="Times New Roman"/>
              </w:rPr>
            </w:pPr>
          </w:p>
          <w:p w:rsidR="008968D6" w:rsidP="007B1979">
            <w:pPr>
              <w:bidi w:val="0"/>
              <w:rPr>
                <w:rFonts w:ascii="Times New Roman" w:hAnsi="Times New Roman"/>
              </w:rPr>
            </w:pPr>
          </w:p>
          <w:p w:rsidR="008968D6" w:rsidP="007B1979">
            <w:pPr>
              <w:bidi w:val="0"/>
              <w:rPr>
                <w:rFonts w:ascii="Times New Roman" w:hAnsi="Times New Roman"/>
              </w:rPr>
            </w:pPr>
          </w:p>
          <w:p w:rsidR="008968D6" w:rsidP="007B1979">
            <w:pPr>
              <w:bidi w:val="0"/>
              <w:rPr>
                <w:rFonts w:ascii="Times New Roman" w:hAnsi="Times New Roman"/>
              </w:rPr>
            </w:pPr>
          </w:p>
          <w:p w:rsidR="008968D6" w:rsidP="007B1979">
            <w:pPr>
              <w:bidi w:val="0"/>
              <w:rPr>
                <w:rFonts w:ascii="Times New Roman" w:hAnsi="Times New Roman"/>
              </w:rPr>
            </w:pPr>
          </w:p>
          <w:p w:rsidR="008968D6" w:rsidP="007B1979">
            <w:pPr>
              <w:bidi w:val="0"/>
              <w:rPr>
                <w:rFonts w:ascii="Times New Roman" w:hAnsi="Times New Roman"/>
              </w:rPr>
            </w:pPr>
          </w:p>
          <w:p w:rsidR="008968D6" w:rsidP="007B1979">
            <w:pPr>
              <w:bidi w:val="0"/>
              <w:rPr>
                <w:rFonts w:ascii="Times New Roman" w:hAnsi="Times New Roman"/>
              </w:rPr>
            </w:pPr>
          </w:p>
          <w:p w:rsidR="008968D6" w:rsidP="007B1979">
            <w:pPr>
              <w:bidi w:val="0"/>
              <w:rPr>
                <w:rFonts w:ascii="Times New Roman" w:hAnsi="Times New Roman"/>
              </w:rPr>
            </w:pPr>
          </w:p>
          <w:p w:rsidR="008968D6" w:rsidP="007B1979">
            <w:pPr>
              <w:bidi w:val="0"/>
              <w:rPr>
                <w:rFonts w:ascii="Times New Roman" w:hAnsi="Times New Roman"/>
              </w:rPr>
            </w:pPr>
          </w:p>
          <w:p w:rsidR="008968D6" w:rsidP="007B1979">
            <w:pPr>
              <w:bidi w:val="0"/>
              <w:rPr>
                <w:rFonts w:ascii="Times New Roman" w:hAnsi="Times New Roman"/>
              </w:rPr>
            </w:pPr>
            <w:r>
              <w:rPr>
                <w:rFonts w:ascii="Times New Roman" w:hAnsi="Times New Roman"/>
              </w:rPr>
              <w:t>24/2006</w:t>
            </w:r>
          </w:p>
          <w:p w:rsidR="008968D6" w:rsidP="007B1979">
            <w:pPr>
              <w:bidi w:val="0"/>
              <w:rPr>
                <w:rFonts w:ascii="Times New Roman" w:hAnsi="Times New Roman"/>
              </w:rPr>
            </w:pPr>
          </w:p>
          <w:p w:rsidR="008968D6" w:rsidP="007B1979">
            <w:pPr>
              <w:bidi w:val="0"/>
              <w:rPr>
                <w:rFonts w:ascii="Times New Roman" w:hAnsi="Times New Roman"/>
              </w:rPr>
            </w:pPr>
          </w:p>
          <w:p w:rsidR="008968D6" w:rsidP="007B1979">
            <w:pPr>
              <w:bidi w:val="0"/>
              <w:rPr>
                <w:rFonts w:ascii="Times New Roman" w:hAnsi="Times New Roman"/>
              </w:rPr>
            </w:pPr>
          </w:p>
          <w:p w:rsidR="008968D6" w:rsidP="007B1979">
            <w:pPr>
              <w:bidi w:val="0"/>
              <w:rPr>
                <w:rFonts w:ascii="Times New Roman" w:hAnsi="Times New Roman"/>
              </w:rPr>
            </w:pPr>
          </w:p>
          <w:p w:rsidR="008968D6" w:rsidP="007B1979">
            <w:pPr>
              <w:bidi w:val="0"/>
              <w:rPr>
                <w:rFonts w:ascii="Times New Roman" w:hAnsi="Times New Roman"/>
              </w:rPr>
            </w:pPr>
          </w:p>
          <w:p w:rsidR="008968D6" w:rsidP="007B1979">
            <w:pPr>
              <w:bidi w:val="0"/>
              <w:rPr>
                <w:rFonts w:ascii="Times New Roman" w:hAnsi="Times New Roman"/>
              </w:rPr>
            </w:pPr>
          </w:p>
          <w:p w:rsidR="008968D6" w:rsidP="007B1979">
            <w:pPr>
              <w:bidi w:val="0"/>
              <w:rPr>
                <w:rFonts w:ascii="Times New Roman" w:hAnsi="Times New Roman"/>
              </w:rPr>
            </w:pPr>
          </w:p>
          <w:p w:rsidR="008968D6" w:rsidP="007B1979">
            <w:pPr>
              <w:bidi w:val="0"/>
              <w:rPr>
                <w:rFonts w:ascii="Times New Roman" w:hAnsi="Times New Roman"/>
              </w:rPr>
            </w:pPr>
          </w:p>
          <w:p w:rsidR="008968D6" w:rsidP="007B1979">
            <w:pPr>
              <w:bidi w:val="0"/>
              <w:rPr>
                <w:rFonts w:ascii="Times New Roman" w:hAnsi="Times New Roman"/>
              </w:rPr>
            </w:pPr>
          </w:p>
          <w:p w:rsidR="008968D6" w:rsidP="007B1979">
            <w:pPr>
              <w:bidi w:val="0"/>
              <w:rPr>
                <w:rFonts w:ascii="Times New Roman" w:hAnsi="Times New Roman"/>
              </w:rPr>
            </w:pPr>
          </w:p>
          <w:p w:rsidR="008968D6" w:rsidP="007B1979">
            <w:pPr>
              <w:bidi w:val="0"/>
              <w:rPr>
                <w:rFonts w:ascii="Times New Roman" w:hAnsi="Times New Roman"/>
              </w:rPr>
            </w:pPr>
          </w:p>
          <w:p w:rsidR="008968D6" w:rsidP="007B1979">
            <w:pPr>
              <w:bidi w:val="0"/>
              <w:rPr>
                <w:rFonts w:ascii="Times New Roman" w:hAnsi="Times New Roman"/>
              </w:rPr>
            </w:pPr>
          </w:p>
          <w:p w:rsidR="008968D6" w:rsidP="007B1979">
            <w:pPr>
              <w:bidi w:val="0"/>
              <w:rPr>
                <w:rFonts w:ascii="Times New Roman" w:hAnsi="Times New Roman"/>
              </w:rPr>
            </w:pPr>
          </w:p>
          <w:p w:rsidR="008968D6" w:rsidP="007B1979">
            <w:pPr>
              <w:bidi w:val="0"/>
              <w:rPr>
                <w:rFonts w:ascii="Times New Roman" w:hAnsi="Times New Roman"/>
              </w:rPr>
            </w:pPr>
          </w:p>
          <w:p w:rsidR="008968D6" w:rsidP="007B1979">
            <w:pPr>
              <w:bidi w:val="0"/>
              <w:rPr>
                <w:rFonts w:ascii="Times New Roman" w:hAnsi="Times New Roman"/>
              </w:rPr>
            </w:pPr>
          </w:p>
          <w:p w:rsidR="00BD1B37" w:rsidP="007B1979">
            <w:pPr>
              <w:bidi w:val="0"/>
              <w:rPr>
                <w:rFonts w:ascii="Times New Roman" w:hAnsi="Times New Roman"/>
              </w:rPr>
            </w:pPr>
          </w:p>
          <w:p w:rsidR="008968D6" w:rsidP="007B1979">
            <w:pPr>
              <w:bidi w:val="0"/>
              <w:rPr>
                <w:rFonts w:ascii="Times New Roman" w:hAnsi="Times New Roman"/>
              </w:rPr>
            </w:pPr>
            <w:r w:rsidR="0069533E">
              <w:rPr>
                <w:rFonts w:ascii="Times New Roman" w:hAnsi="Times New Roman"/>
              </w:rPr>
              <w:t>24/2006</w:t>
            </w:r>
          </w:p>
          <w:p w:rsidR="008968D6" w:rsidP="007B1979">
            <w:pPr>
              <w:bidi w:val="0"/>
              <w:rPr>
                <w:rFonts w:ascii="Times New Roman" w:hAnsi="Times New Roman"/>
              </w:rPr>
            </w:pPr>
          </w:p>
          <w:p w:rsidR="0069533E" w:rsidP="007B1979">
            <w:pPr>
              <w:bidi w:val="0"/>
              <w:rPr>
                <w:rFonts w:ascii="Times New Roman" w:hAnsi="Times New Roman"/>
              </w:rPr>
            </w:pPr>
          </w:p>
          <w:p w:rsidR="0069533E" w:rsidP="007B1979">
            <w:pPr>
              <w:bidi w:val="0"/>
              <w:rPr>
                <w:rFonts w:ascii="Times New Roman" w:hAnsi="Times New Roman"/>
              </w:rPr>
            </w:pPr>
          </w:p>
          <w:p w:rsidR="0069533E" w:rsidP="007B1979">
            <w:pPr>
              <w:bidi w:val="0"/>
              <w:rPr>
                <w:rFonts w:ascii="Times New Roman" w:hAnsi="Times New Roman"/>
              </w:rPr>
            </w:pPr>
          </w:p>
          <w:p w:rsidR="0069533E" w:rsidP="007B1979">
            <w:pPr>
              <w:bidi w:val="0"/>
              <w:rPr>
                <w:rFonts w:ascii="Times New Roman" w:hAnsi="Times New Roman"/>
              </w:rPr>
            </w:pPr>
          </w:p>
          <w:p w:rsidR="0069533E" w:rsidP="007B1979">
            <w:pPr>
              <w:bidi w:val="0"/>
              <w:rPr>
                <w:rFonts w:ascii="Times New Roman" w:hAnsi="Times New Roman"/>
              </w:rPr>
            </w:pPr>
          </w:p>
          <w:p w:rsidR="0069533E" w:rsidP="007B1979">
            <w:pPr>
              <w:bidi w:val="0"/>
              <w:rPr>
                <w:rFonts w:ascii="Times New Roman" w:hAnsi="Times New Roman"/>
              </w:rPr>
            </w:pPr>
          </w:p>
          <w:p w:rsidR="0069533E" w:rsidP="007B1979">
            <w:pPr>
              <w:bidi w:val="0"/>
              <w:rPr>
                <w:rFonts w:ascii="Times New Roman" w:hAnsi="Times New Roman"/>
              </w:rPr>
            </w:pPr>
          </w:p>
          <w:p w:rsidR="0069533E" w:rsidP="007B1979">
            <w:pPr>
              <w:bidi w:val="0"/>
              <w:rPr>
                <w:rFonts w:ascii="Times New Roman" w:hAnsi="Times New Roman"/>
              </w:rPr>
            </w:pPr>
          </w:p>
          <w:p w:rsidR="0069533E" w:rsidP="007B1979">
            <w:pPr>
              <w:bidi w:val="0"/>
              <w:rPr>
                <w:rFonts w:ascii="Times New Roman" w:hAnsi="Times New Roman"/>
              </w:rPr>
            </w:pPr>
          </w:p>
          <w:p w:rsidR="0069533E" w:rsidP="007B1979">
            <w:pPr>
              <w:bidi w:val="0"/>
              <w:rPr>
                <w:rFonts w:ascii="Times New Roman" w:hAnsi="Times New Roman"/>
              </w:rPr>
            </w:pPr>
          </w:p>
          <w:p w:rsidR="0069533E" w:rsidP="007B1979">
            <w:pPr>
              <w:bidi w:val="0"/>
              <w:rPr>
                <w:rFonts w:ascii="Times New Roman" w:hAnsi="Times New Roman"/>
              </w:rPr>
            </w:pPr>
          </w:p>
          <w:p w:rsidR="0069533E" w:rsidP="007B1979">
            <w:pPr>
              <w:bidi w:val="0"/>
              <w:rPr>
                <w:rFonts w:ascii="Times New Roman" w:hAnsi="Times New Roman"/>
              </w:rPr>
            </w:pPr>
          </w:p>
          <w:p w:rsidR="0069533E" w:rsidP="007B1979">
            <w:pPr>
              <w:bidi w:val="0"/>
              <w:rPr>
                <w:rFonts w:ascii="Times New Roman" w:hAnsi="Times New Roman"/>
              </w:rPr>
            </w:pPr>
          </w:p>
          <w:p w:rsidR="0069533E" w:rsidP="007B1979">
            <w:pPr>
              <w:bidi w:val="0"/>
              <w:rPr>
                <w:rFonts w:ascii="Times New Roman" w:hAnsi="Times New Roman"/>
              </w:rPr>
            </w:pPr>
          </w:p>
          <w:p w:rsidR="0069533E" w:rsidP="007B1979">
            <w:pPr>
              <w:bidi w:val="0"/>
              <w:rPr>
                <w:rFonts w:ascii="Times New Roman" w:hAnsi="Times New Roman"/>
              </w:rPr>
            </w:pPr>
          </w:p>
          <w:p w:rsidR="0069533E" w:rsidP="007B1979">
            <w:pPr>
              <w:bidi w:val="0"/>
              <w:rPr>
                <w:rFonts w:ascii="Times New Roman" w:hAnsi="Times New Roman"/>
              </w:rPr>
            </w:pPr>
          </w:p>
          <w:p w:rsidR="0069533E" w:rsidP="007B1979">
            <w:pPr>
              <w:bidi w:val="0"/>
              <w:rPr>
                <w:rFonts w:ascii="Times New Roman" w:hAnsi="Times New Roman"/>
              </w:rPr>
            </w:pPr>
            <w:r>
              <w:rPr>
                <w:rFonts w:ascii="Times New Roman" w:hAnsi="Times New Roman"/>
              </w:rPr>
              <w:t>24/2006</w:t>
            </w:r>
          </w:p>
          <w:p w:rsidR="0069533E" w:rsidP="007B1979">
            <w:pPr>
              <w:bidi w:val="0"/>
              <w:rPr>
                <w:rFonts w:ascii="Times New Roman" w:hAnsi="Times New Roman"/>
              </w:rPr>
            </w:pPr>
          </w:p>
          <w:p w:rsidR="0069533E" w:rsidP="007B1979">
            <w:pPr>
              <w:bidi w:val="0"/>
              <w:rPr>
                <w:rFonts w:ascii="Times New Roman" w:hAnsi="Times New Roman"/>
              </w:rPr>
            </w:pPr>
          </w:p>
          <w:p w:rsidR="0069533E" w:rsidP="007B1979">
            <w:pPr>
              <w:bidi w:val="0"/>
              <w:rPr>
                <w:rFonts w:ascii="Times New Roman" w:hAnsi="Times New Roman"/>
              </w:rPr>
            </w:pPr>
          </w:p>
          <w:p w:rsidR="0069533E" w:rsidP="007B1979">
            <w:pPr>
              <w:bidi w:val="0"/>
              <w:rPr>
                <w:rFonts w:ascii="Times New Roman" w:hAnsi="Times New Roman"/>
              </w:rPr>
            </w:pPr>
          </w:p>
          <w:p w:rsidR="0069533E" w:rsidP="007B1979">
            <w:pPr>
              <w:bidi w:val="0"/>
              <w:rPr>
                <w:rFonts w:ascii="Times New Roman" w:hAnsi="Times New Roman"/>
              </w:rPr>
            </w:pPr>
          </w:p>
        </w:tc>
        <w:tc>
          <w:tcPr>
            <w:tcW w:w="992" w:type="dxa"/>
            <w:tcBorders>
              <w:top w:val="single" w:sz="4" w:space="0" w:color="auto"/>
              <w:left w:val="single" w:sz="6" w:space="0" w:color="000000"/>
              <w:bottom w:val="single" w:sz="4" w:space="0" w:color="auto"/>
              <w:right w:val="single" w:sz="6" w:space="0" w:color="000000"/>
            </w:tcBorders>
            <w:textDirection w:val="lrTb"/>
            <w:vAlign w:val="top"/>
          </w:tcPr>
          <w:p w:rsidR="00B06629" w:rsidP="007021FD">
            <w:pPr>
              <w:bidi w:val="0"/>
              <w:rPr>
                <w:rFonts w:ascii="Times New Roman" w:hAnsi="Times New Roman"/>
              </w:rPr>
            </w:pPr>
            <w:r>
              <w:rPr>
                <w:rFonts w:ascii="Times New Roman" w:hAnsi="Times New Roman"/>
              </w:rPr>
              <w:t>§ 20</w:t>
            </w:r>
            <w:r w:rsidR="00315751">
              <w:rPr>
                <w:rFonts w:ascii="Times New Roman" w:hAnsi="Times New Roman"/>
              </w:rPr>
              <w:t>a</w:t>
            </w:r>
          </w:p>
          <w:p w:rsidR="008968D6" w:rsidP="007021FD">
            <w:pPr>
              <w:bidi w:val="0"/>
              <w:rPr>
                <w:rFonts w:ascii="Times New Roman" w:hAnsi="Times New Roman"/>
              </w:rPr>
            </w:pPr>
          </w:p>
          <w:p w:rsidR="008968D6" w:rsidP="007021FD">
            <w:pPr>
              <w:bidi w:val="0"/>
              <w:rPr>
                <w:rFonts w:ascii="Times New Roman" w:hAnsi="Times New Roman"/>
              </w:rPr>
            </w:pPr>
          </w:p>
          <w:p w:rsidR="008968D6" w:rsidP="007021FD">
            <w:pPr>
              <w:bidi w:val="0"/>
              <w:rPr>
                <w:rFonts w:ascii="Times New Roman" w:hAnsi="Times New Roman"/>
              </w:rPr>
            </w:pPr>
          </w:p>
          <w:p w:rsidR="008968D6" w:rsidP="007021FD">
            <w:pPr>
              <w:bidi w:val="0"/>
              <w:rPr>
                <w:rFonts w:ascii="Times New Roman" w:hAnsi="Times New Roman"/>
              </w:rPr>
            </w:pPr>
          </w:p>
          <w:p w:rsidR="008968D6" w:rsidP="007021FD">
            <w:pPr>
              <w:bidi w:val="0"/>
              <w:rPr>
                <w:rFonts w:ascii="Times New Roman" w:hAnsi="Times New Roman"/>
              </w:rPr>
            </w:pPr>
          </w:p>
          <w:p w:rsidR="008968D6" w:rsidP="007021FD">
            <w:pPr>
              <w:bidi w:val="0"/>
              <w:rPr>
                <w:rFonts w:ascii="Times New Roman" w:hAnsi="Times New Roman"/>
              </w:rPr>
            </w:pPr>
          </w:p>
          <w:p w:rsidR="008968D6" w:rsidP="007021FD">
            <w:pPr>
              <w:bidi w:val="0"/>
              <w:rPr>
                <w:rFonts w:ascii="Times New Roman" w:hAnsi="Times New Roman"/>
              </w:rPr>
            </w:pPr>
          </w:p>
          <w:p w:rsidR="008968D6" w:rsidP="007021FD">
            <w:pPr>
              <w:bidi w:val="0"/>
              <w:rPr>
                <w:rFonts w:ascii="Times New Roman" w:hAnsi="Times New Roman"/>
              </w:rPr>
            </w:pPr>
          </w:p>
          <w:p w:rsidR="008968D6" w:rsidP="007021FD">
            <w:pPr>
              <w:bidi w:val="0"/>
              <w:rPr>
                <w:rFonts w:ascii="Times New Roman" w:hAnsi="Times New Roman"/>
              </w:rPr>
            </w:pPr>
          </w:p>
          <w:p w:rsidR="008968D6" w:rsidP="007021FD">
            <w:pPr>
              <w:bidi w:val="0"/>
              <w:rPr>
                <w:rFonts w:ascii="Times New Roman" w:hAnsi="Times New Roman"/>
              </w:rPr>
            </w:pPr>
          </w:p>
          <w:p w:rsidR="008968D6" w:rsidP="007021FD">
            <w:pPr>
              <w:bidi w:val="0"/>
              <w:rPr>
                <w:rFonts w:ascii="Times New Roman" w:hAnsi="Times New Roman"/>
              </w:rPr>
            </w:pPr>
          </w:p>
          <w:p w:rsidR="008968D6" w:rsidP="007021FD">
            <w:pPr>
              <w:bidi w:val="0"/>
              <w:rPr>
                <w:rFonts w:ascii="Times New Roman" w:hAnsi="Times New Roman"/>
              </w:rPr>
            </w:pPr>
          </w:p>
          <w:p w:rsidR="008968D6" w:rsidP="007021FD">
            <w:pPr>
              <w:bidi w:val="0"/>
              <w:rPr>
                <w:rFonts w:ascii="Times New Roman" w:hAnsi="Times New Roman"/>
              </w:rPr>
            </w:pPr>
            <w:r>
              <w:rPr>
                <w:rFonts w:ascii="Times New Roman" w:hAnsi="Times New Roman"/>
              </w:rPr>
              <w:t>§ 37</w:t>
            </w:r>
          </w:p>
          <w:p w:rsidR="008968D6" w:rsidP="007021FD">
            <w:pPr>
              <w:bidi w:val="0"/>
              <w:rPr>
                <w:rFonts w:ascii="Times New Roman" w:hAnsi="Times New Roman"/>
              </w:rPr>
            </w:pPr>
            <w:r>
              <w:rPr>
                <w:rFonts w:ascii="Times New Roman" w:hAnsi="Times New Roman"/>
              </w:rPr>
              <w:t>O</w:t>
            </w:r>
            <w:r w:rsidR="00315751">
              <w:rPr>
                <w:rFonts w:ascii="Times New Roman" w:hAnsi="Times New Roman"/>
              </w:rPr>
              <w:t> </w:t>
            </w:r>
            <w:r>
              <w:rPr>
                <w:rFonts w:ascii="Times New Roman" w:hAnsi="Times New Roman"/>
              </w:rPr>
              <w:t>4</w:t>
            </w:r>
            <w:r w:rsidR="00315751">
              <w:rPr>
                <w:rFonts w:ascii="Times New Roman" w:hAnsi="Times New Roman"/>
              </w:rPr>
              <w:t xml:space="preserve"> až 6</w:t>
            </w:r>
          </w:p>
          <w:p w:rsidR="008968D6" w:rsidP="007021FD">
            <w:pPr>
              <w:bidi w:val="0"/>
              <w:rPr>
                <w:rFonts w:ascii="Times New Roman" w:hAnsi="Times New Roman"/>
              </w:rPr>
            </w:pPr>
          </w:p>
          <w:p w:rsidR="008968D6" w:rsidP="007021FD">
            <w:pPr>
              <w:bidi w:val="0"/>
              <w:rPr>
                <w:rFonts w:ascii="Times New Roman" w:hAnsi="Times New Roman"/>
              </w:rPr>
            </w:pPr>
          </w:p>
          <w:p w:rsidR="008968D6" w:rsidP="007021FD">
            <w:pPr>
              <w:bidi w:val="0"/>
              <w:rPr>
                <w:rFonts w:ascii="Times New Roman" w:hAnsi="Times New Roman"/>
              </w:rPr>
            </w:pPr>
          </w:p>
          <w:p w:rsidR="008968D6" w:rsidP="007021FD">
            <w:pPr>
              <w:bidi w:val="0"/>
              <w:rPr>
                <w:rFonts w:ascii="Times New Roman" w:hAnsi="Times New Roman"/>
              </w:rPr>
            </w:pPr>
          </w:p>
          <w:p w:rsidR="008968D6" w:rsidP="007021FD">
            <w:pPr>
              <w:bidi w:val="0"/>
              <w:rPr>
                <w:rFonts w:ascii="Times New Roman" w:hAnsi="Times New Roman"/>
              </w:rPr>
            </w:pPr>
          </w:p>
          <w:p w:rsidR="008968D6" w:rsidP="007021FD">
            <w:pPr>
              <w:bidi w:val="0"/>
              <w:rPr>
                <w:rFonts w:ascii="Times New Roman" w:hAnsi="Times New Roman"/>
              </w:rPr>
            </w:pPr>
          </w:p>
          <w:p w:rsidR="008968D6" w:rsidP="007021FD">
            <w:pPr>
              <w:bidi w:val="0"/>
              <w:rPr>
                <w:rFonts w:ascii="Times New Roman" w:hAnsi="Times New Roman"/>
              </w:rPr>
            </w:pPr>
          </w:p>
          <w:p w:rsidR="008968D6" w:rsidP="007021FD">
            <w:pPr>
              <w:bidi w:val="0"/>
              <w:rPr>
                <w:rFonts w:ascii="Times New Roman" w:hAnsi="Times New Roman"/>
              </w:rPr>
            </w:pPr>
          </w:p>
          <w:p w:rsidR="008968D6" w:rsidP="007021FD">
            <w:pPr>
              <w:bidi w:val="0"/>
              <w:rPr>
                <w:rFonts w:ascii="Times New Roman" w:hAnsi="Times New Roman"/>
              </w:rPr>
            </w:pPr>
          </w:p>
          <w:p w:rsidR="008968D6" w:rsidP="007021FD">
            <w:pPr>
              <w:bidi w:val="0"/>
              <w:rPr>
                <w:rFonts w:ascii="Times New Roman" w:hAnsi="Times New Roman"/>
              </w:rPr>
            </w:pPr>
          </w:p>
          <w:p w:rsidR="00BD1B37" w:rsidP="007021FD">
            <w:pPr>
              <w:bidi w:val="0"/>
              <w:rPr>
                <w:rFonts w:ascii="Times New Roman" w:hAnsi="Times New Roman"/>
              </w:rPr>
            </w:pPr>
          </w:p>
          <w:p w:rsidR="008968D6" w:rsidP="007021FD">
            <w:pPr>
              <w:bidi w:val="0"/>
              <w:rPr>
                <w:rFonts w:ascii="Times New Roman" w:hAnsi="Times New Roman"/>
              </w:rPr>
            </w:pPr>
          </w:p>
          <w:p w:rsidR="00315751" w:rsidP="007021FD">
            <w:pPr>
              <w:bidi w:val="0"/>
              <w:rPr>
                <w:rFonts w:ascii="Times New Roman" w:hAnsi="Times New Roman"/>
              </w:rPr>
            </w:pPr>
          </w:p>
          <w:p w:rsidR="00315751" w:rsidP="007021FD">
            <w:pPr>
              <w:bidi w:val="0"/>
              <w:rPr>
                <w:rFonts w:ascii="Times New Roman" w:hAnsi="Times New Roman"/>
              </w:rPr>
            </w:pPr>
          </w:p>
          <w:p w:rsidR="00315751" w:rsidP="007021FD">
            <w:pPr>
              <w:bidi w:val="0"/>
              <w:rPr>
                <w:rFonts w:ascii="Times New Roman" w:hAnsi="Times New Roman"/>
              </w:rPr>
            </w:pPr>
          </w:p>
          <w:p w:rsidR="0069533E" w:rsidP="007021FD">
            <w:pPr>
              <w:bidi w:val="0"/>
              <w:rPr>
                <w:rFonts w:ascii="Times New Roman" w:hAnsi="Times New Roman"/>
              </w:rPr>
            </w:pPr>
            <w:r>
              <w:rPr>
                <w:rFonts w:ascii="Times New Roman" w:hAnsi="Times New Roman"/>
              </w:rPr>
              <w:t>§ 38</w:t>
            </w:r>
          </w:p>
          <w:p w:rsidR="0069533E" w:rsidP="007021FD">
            <w:pPr>
              <w:bidi w:val="0"/>
              <w:rPr>
                <w:rFonts w:ascii="Times New Roman" w:hAnsi="Times New Roman"/>
              </w:rPr>
            </w:pPr>
            <w:r>
              <w:rPr>
                <w:rFonts w:ascii="Times New Roman" w:hAnsi="Times New Roman"/>
              </w:rPr>
              <w:t>O 2</w:t>
            </w:r>
          </w:p>
          <w:p w:rsidR="0069533E" w:rsidP="007021FD">
            <w:pPr>
              <w:bidi w:val="0"/>
              <w:rPr>
                <w:rFonts w:ascii="Times New Roman" w:hAnsi="Times New Roman"/>
              </w:rPr>
            </w:pPr>
          </w:p>
          <w:p w:rsidR="0069533E" w:rsidP="007021FD">
            <w:pPr>
              <w:bidi w:val="0"/>
              <w:rPr>
                <w:rFonts w:ascii="Times New Roman" w:hAnsi="Times New Roman"/>
              </w:rPr>
            </w:pPr>
          </w:p>
          <w:p w:rsidR="0069533E" w:rsidP="007021FD">
            <w:pPr>
              <w:bidi w:val="0"/>
              <w:rPr>
                <w:rFonts w:ascii="Times New Roman" w:hAnsi="Times New Roman"/>
              </w:rPr>
            </w:pPr>
          </w:p>
          <w:p w:rsidR="0069533E" w:rsidP="007021FD">
            <w:pPr>
              <w:bidi w:val="0"/>
              <w:rPr>
                <w:rFonts w:ascii="Times New Roman" w:hAnsi="Times New Roman"/>
              </w:rPr>
            </w:pPr>
          </w:p>
          <w:p w:rsidR="0069533E" w:rsidP="007021FD">
            <w:pPr>
              <w:bidi w:val="0"/>
              <w:rPr>
                <w:rFonts w:ascii="Times New Roman" w:hAnsi="Times New Roman"/>
              </w:rPr>
            </w:pPr>
          </w:p>
          <w:p w:rsidR="0069533E" w:rsidP="007021FD">
            <w:pPr>
              <w:bidi w:val="0"/>
              <w:rPr>
                <w:rFonts w:ascii="Times New Roman" w:hAnsi="Times New Roman"/>
              </w:rPr>
            </w:pPr>
          </w:p>
          <w:p w:rsidR="0069533E" w:rsidP="007021FD">
            <w:pPr>
              <w:bidi w:val="0"/>
              <w:rPr>
                <w:rFonts w:ascii="Times New Roman" w:hAnsi="Times New Roman"/>
              </w:rPr>
            </w:pPr>
          </w:p>
          <w:p w:rsidR="0069533E" w:rsidP="007021FD">
            <w:pPr>
              <w:bidi w:val="0"/>
              <w:rPr>
                <w:rFonts w:ascii="Times New Roman" w:hAnsi="Times New Roman"/>
              </w:rPr>
            </w:pPr>
          </w:p>
          <w:p w:rsidR="0069533E" w:rsidP="007021FD">
            <w:pPr>
              <w:bidi w:val="0"/>
              <w:rPr>
                <w:rFonts w:ascii="Times New Roman" w:hAnsi="Times New Roman"/>
              </w:rPr>
            </w:pPr>
          </w:p>
          <w:p w:rsidR="0069533E" w:rsidP="007021FD">
            <w:pPr>
              <w:bidi w:val="0"/>
              <w:rPr>
                <w:rFonts w:ascii="Times New Roman" w:hAnsi="Times New Roman"/>
              </w:rPr>
            </w:pPr>
          </w:p>
          <w:p w:rsidR="0069533E" w:rsidP="007021FD">
            <w:pPr>
              <w:bidi w:val="0"/>
              <w:rPr>
                <w:rFonts w:ascii="Times New Roman" w:hAnsi="Times New Roman"/>
              </w:rPr>
            </w:pPr>
          </w:p>
          <w:p w:rsidR="0069533E" w:rsidP="007021FD">
            <w:pPr>
              <w:bidi w:val="0"/>
              <w:rPr>
                <w:rFonts w:ascii="Times New Roman" w:hAnsi="Times New Roman"/>
              </w:rPr>
            </w:pPr>
          </w:p>
          <w:p w:rsidR="0069533E" w:rsidP="007021FD">
            <w:pPr>
              <w:bidi w:val="0"/>
              <w:rPr>
                <w:rFonts w:ascii="Times New Roman" w:hAnsi="Times New Roman"/>
              </w:rPr>
            </w:pPr>
          </w:p>
          <w:p w:rsidR="0069533E" w:rsidP="007021FD">
            <w:pPr>
              <w:bidi w:val="0"/>
              <w:rPr>
                <w:rFonts w:ascii="Times New Roman" w:hAnsi="Times New Roman"/>
              </w:rPr>
            </w:pPr>
          </w:p>
          <w:p w:rsidR="0069533E" w:rsidP="007021FD">
            <w:pPr>
              <w:bidi w:val="0"/>
              <w:rPr>
                <w:rFonts w:ascii="Times New Roman" w:hAnsi="Times New Roman"/>
              </w:rPr>
            </w:pPr>
          </w:p>
          <w:p w:rsidR="0069533E" w:rsidP="007021FD">
            <w:pPr>
              <w:bidi w:val="0"/>
              <w:rPr>
                <w:rFonts w:ascii="Times New Roman" w:hAnsi="Times New Roman"/>
              </w:rPr>
            </w:pPr>
          </w:p>
          <w:p w:rsidR="008968D6" w:rsidP="007021FD">
            <w:pPr>
              <w:bidi w:val="0"/>
              <w:rPr>
                <w:rFonts w:ascii="Times New Roman" w:hAnsi="Times New Roman"/>
              </w:rPr>
            </w:pPr>
            <w:r>
              <w:rPr>
                <w:rFonts w:ascii="Times New Roman" w:hAnsi="Times New Roman"/>
              </w:rPr>
              <w:t>§ 47</w:t>
            </w:r>
          </w:p>
          <w:p w:rsidR="0069533E" w:rsidP="007021FD">
            <w:pPr>
              <w:bidi w:val="0"/>
              <w:rPr>
                <w:rFonts w:ascii="Times New Roman" w:hAnsi="Times New Roman"/>
              </w:rPr>
            </w:pPr>
            <w:r>
              <w:rPr>
                <w:rFonts w:ascii="Times New Roman" w:hAnsi="Times New Roman"/>
              </w:rPr>
              <w:t>O 1</w:t>
            </w:r>
          </w:p>
        </w:tc>
        <w:tc>
          <w:tcPr>
            <w:tcW w:w="3969" w:type="dxa"/>
            <w:tcBorders>
              <w:top w:val="single" w:sz="4" w:space="0" w:color="auto"/>
              <w:left w:val="single" w:sz="6" w:space="0" w:color="000000"/>
              <w:bottom w:val="single" w:sz="4" w:space="0" w:color="auto"/>
              <w:right w:val="single" w:sz="6" w:space="0" w:color="000000"/>
            </w:tcBorders>
            <w:textDirection w:val="lrTb"/>
            <w:vAlign w:val="top"/>
          </w:tcPr>
          <w:p w:rsidR="008968D6" w:rsidP="008968D6">
            <w:pPr>
              <w:bidi w:val="0"/>
              <w:jc w:val="both"/>
              <w:rPr>
                <w:rFonts w:ascii="Times New Roman" w:hAnsi="Times New Roman"/>
              </w:rPr>
            </w:pPr>
            <w:r>
              <w:rPr>
                <w:rFonts w:ascii="Times New Roman" w:hAnsi="Times New Roman"/>
              </w:rPr>
              <w:t>Rozhodnutie vydané v zisťovacom konaní a záverečné stanovisko okrem všeobecných náležitostí rozhodnutia</w:t>
            </w:r>
            <w:r w:rsidRPr="008968D6">
              <w:rPr>
                <w:rFonts w:ascii="Times New Roman" w:hAnsi="Times New Roman"/>
                <w:vertAlign w:val="superscript"/>
              </w:rPr>
              <w:t>22b)</w:t>
            </w:r>
            <w:r>
              <w:rPr>
                <w:rFonts w:ascii="Times New Roman" w:hAnsi="Times New Roman"/>
              </w:rPr>
              <w:t xml:space="preserve"> obsahuje</w:t>
            </w:r>
          </w:p>
          <w:p w:rsidR="008968D6" w:rsidP="008968D6">
            <w:pPr>
              <w:bidi w:val="0"/>
              <w:jc w:val="both"/>
              <w:rPr>
                <w:rFonts w:ascii="Times New Roman" w:hAnsi="Times New Roman"/>
              </w:rPr>
            </w:pPr>
            <w:r>
              <w:rPr>
                <w:rFonts w:ascii="Times New Roman" w:hAnsi="Times New Roman"/>
              </w:rPr>
              <w:t>b) odôvodnenie záverečného stanoviska vrátane toho, ako sa príslušný orgán vysporiadal s jednotlivými stanoviskami doručenými v priebehu posudzovania vplyvov, ako aj s odborným posudkom podľa § 36 a dôvody odsúhlasenia alebo neodsúhlasenia realizácie navrhovanej činnosti podľa § 37 ods. 4 a prílohy č. 12 časti VII a</w:t>
            </w:r>
          </w:p>
          <w:p w:rsidR="008968D6" w:rsidP="008968D6">
            <w:pPr>
              <w:bidi w:val="0"/>
              <w:jc w:val="both"/>
              <w:rPr>
                <w:rFonts w:ascii="Times New Roman" w:hAnsi="Times New Roman"/>
              </w:rPr>
            </w:pPr>
            <w:r>
              <w:rPr>
                <w:rFonts w:ascii="Times New Roman" w:hAnsi="Times New Roman"/>
              </w:rPr>
              <w:t>c) ďalšie údaje uvedené v prílohe č. 12.</w:t>
            </w:r>
          </w:p>
          <w:p w:rsidR="008968D6" w:rsidP="008968D6">
            <w:pPr>
              <w:bidi w:val="0"/>
              <w:jc w:val="both"/>
              <w:rPr>
                <w:rFonts w:ascii="Times New Roman" w:hAnsi="Times New Roman"/>
              </w:rPr>
            </w:pPr>
          </w:p>
          <w:p w:rsidR="008968D6" w:rsidP="008968D6">
            <w:pPr>
              <w:bidi w:val="0"/>
              <w:jc w:val="both"/>
              <w:rPr>
                <w:rFonts w:ascii="Times New Roman" w:hAnsi="Times New Roman"/>
              </w:rPr>
            </w:pPr>
            <w:r w:rsidR="00315751">
              <w:rPr>
                <w:rFonts w:ascii="Times New Roman" w:hAnsi="Times New Roman"/>
              </w:rPr>
              <w:t>(4)</w:t>
            </w:r>
            <w:r>
              <w:rPr>
                <w:rFonts w:ascii="Times New Roman" w:hAnsi="Times New Roman"/>
              </w:rPr>
              <w:t>V záverečnom stanovisku príslušný orgán okrem celkového hodnotenia vplyvov navrhovanej činnosti alebo jej zmeny uvedie, či s jej realizáciou súhlasí alebo nesúhlasí, za akých podmienok s ňou súhlasí a v ktorom realizačnom variante, ako aj požadovaný rozsah poprojektovej analýzy (§ 39 ods. 2).</w:t>
            </w:r>
          </w:p>
          <w:p w:rsidR="008968D6" w:rsidP="008968D6">
            <w:pPr>
              <w:bidi w:val="0"/>
              <w:jc w:val="both"/>
              <w:rPr>
                <w:rFonts w:ascii="Times New Roman" w:hAnsi="Times New Roman"/>
              </w:rPr>
            </w:pPr>
            <w:r w:rsidR="00315751">
              <w:rPr>
                <w:rFonts w:ascii="Times New Roman" w:hAnsi="Times New Roman"/>
              </w:rPr>
              <w:t xml:space="preserve">(5) </w:t>
            </w:r>
            <w:r>
              <w:rPr>
                <w:rFonts w:ascii="Times New Roman" w:hAnsi="Times New Roman"/>
              </w:rPr>
              <w:t>Podrobnosti o obsahu záverečného stanoviska sú uvedené v prílohe č. 12.</w:t>
            </w:r>
          </w:p>
          <w:p w:rsidR="008968D6" w:rsidP="008968D6">
            <w:pPr>
              <w:bidi w:val="0"/>
              <w:jc w:val="both"/>
              <w:rPr>
                <w:rFonts w:ascii="Times New Roman" w:hAnsi="Times New Roman"/>
              </w:rPr>
            </w:pPr>
            <w:r w:rsidR="00315751">
              <w:rPr>
                <w:rFonts w:ascii="Times New Roman" w:hAnsi="Times New Roman"/>
              </w:rPr>
              <w:t xml:space="preserve">(6) </w:t>
            </w:r>
            <w:r w:rsidRPr="008968D6">
              <w:rPr>
                <w:rFonts w:ascii="Times New Roman" w:hAnsi="Times New Roman"/>
              </w:rPr>
              <w:t>Príslušný orgán doručí záverečné stanovisko do 30 dní od jeho vydania navrhovateľovi, rezortnému orgánu, povoľujúcemu orgánu, dotknutému orgánu a dotknutej obci a zverejní ho bezodkladne na webovom sídle ministerstva a na úradnej tabuli, ak ju má k dispozícii.</w:t>
            </w:r>
          </w:p>
          <w:p w:rsidR="0069533E" w:rsidP="008968D6">
            <w:pPr>
              <w:bidi w:val="0"/>
              <w:jc w:val="both"/>
              <w:rPr>
                <w:rFonts w:ascii="Times New Roman" w:hAnsi="Times New Roman"/>
              </w:rPr>
            </w:pPr>
          </w:p>
          <w:p w:rsidR="0069533E" w:rsidP="0069533E">
            <w:pPr>
              <w:bidi w:val="0"/>
              <w:jc w:val="both"/>
              <w:rPr>
                <w:rFonts w:ascii="Times New Roman" w:hAnsi="Times New Roman"/>
              </w:rPr>
            </w:pPr>
            <w:r w:rsidR="00315751">
              <w:rPr>
                <w:rFonts w:ascii="Times New Roman" w:hAnsi="Times New Roman"/>
              </w:rPr>
              <w:t>(2)</w:t>
            </w:r>
            <w:r>
              <w:rPr>
                <w:rFonts w:ascii="Times New Roman" w:hAnsi="Times New Roman"/>
              </w:rPr>
              <w:t xml:space="preserve">Povoľujúci orgán vo vzťahu k povoľovaniu navrhovanej činnosti bezodkladne zverejní na svojej úradnej tabuli a na svojom webovom sídle </w:t>
            </w:r>
          </w:p>
          <w:p w:rsidR="0069533E" w:rsidP="0069533E">
            <w:pPr>
              <w:bidi w:val="0"/>
              <w:jc w:val="both"/>
              <w:rPr>
                <w:rFonts w:ascii="Times New Roman" w:hAnsi="Times New Roman"/>
              </w:rPr>
            </w:pPr>
            <w:r>
              <w:rPr>
                <w:rFonts w:ascii="Times New Roman" w:hAnsi="Times New Roman"/>
              </w:rPr>
              <w:t xml:space="preserve">a) žiadosť o začatie povoľovacieho konania, </w:t>
            </w:r>
          </w:p>
          <w:p w:rsidR="0069533E" w:rsidP="0069533E">
            <w:pPr>
              <w:bidi w:val="0"/>
              <w:jc w:val="both"/>
              <w:rPr>
                <w:rFonts w:ascii="Times New Roman" w:hAnsi="Times New Roman"/>
              </w:rPr>
            </w:pPr>
            <w:r>
              <w:rPr>
                <w:rFonts w:ascii="Times New Roman" w:hAnsi="Times New Roman"/>
              </w:rPr>
              <w:t>b) miesto, kde je rozhodnutie vydané v povoľovacom konaní k nahliadnutiu verejnosti,</w:t>
            </w:r>
          </w:p>
          <w:p w:rsidR="0069533E" w:rsidP="0069533E">
            <w:pPr>
              <w:bidi w:val="0"/>
              <w:jc w:val="both"/>
              <w:rPr>
                <w:rFonts w:ascii="Times New Roman" w:hAnsi="Times New Roman"/>
              </w:rPr>
            </w:pPr>
            <w:r>
              <w:rPr>
                <w:rFonts w:ascii="Times New Roman" w:hAnsi="Times New Roman"/>
              </w:rPr>
              <w:t xml:space="preserve">c) podmienky pre realizáciu navrhovanej činnosti uvedené v povolení, </w:t>
            </w:r>
          </w:p>
          <w:p w:rsidR="0069533E" w:rsidP="0069533E">
            <w:pPr>
              <w:bidi w:val="0"/>
              <w:jc w:val="both"/>
              <w:rPr>
                <w:rFonts w:ascii="Times New Roman" w:hAnsi="Times New Roman"/>
              </w:rPr>
            </w:pPr>
            <w:r>
              <w:rPr>
                <w:rFonts w:ascii="Times New Roman" w:hAnsi="Times New Roman"/>
              </w:rPr>
              <w:t xml:space="preserve">d) hlavné opatrenia na predchádzanie, zníženie, a ak je to možné, kompenzácie významných nepriaznivých vplyvov navrhovanej činnosti alebo jej zmeny, ak bolo udelené povolenie, </w:t>
            </w:r>
          </w:p>
          <w:p w:rsidR="0069533E" w:rsidP="0069533E">
            <w:pPr>
              <w:bidi w:val="0"/>
              <w:jc w:val="both"/>
              <w:rPr>
                <w:rFonts w:ascii="Times New Roman" w:hAnsi="Times New Roman"/>
              </w:rPr>
            </w:pPr>
            <w:r>
              <w:rPr>
                <w:rFonts w:ascii="Times New Roman" w:hAnsi="Times New Roman"/>
              </w:rPr>
              <w:t>e) informáciu o účasti verejnosti v povoľovacom konaní a</w:t>
            </w:r>
          </w:p>
          <w:p w:rsidR="0069533E" w:rsidP="0069533E">
            <w:pPr>
              <w:bidi w:val="0"/>
              <w:jc w:val="both"/>
              <w:rPr>
                <w:rFonts w:ascii="Times New Roman" w:hAnsi="Times New Roman"/>
              </w:rPr>
            </w:pPr>
            <w:r>
              <w:rPr>
                <w:rFonts w:ascii="Times New Roman" w:hAnsi="Times New Roman"/>
              </w:rPr>
              <w:t>f) dátum nadobudnutia právoplatnosti povolenia.</w:t>
            </w:r>
          </w:p>
          <w:p w:rsidR="0069533E" w:rsidP="008968D6">
            <w:pPr>
              <w:bidi w:val="0"/>
              <w:jc w:val="both"/>
              <w:rPr>
                <w:rFonts w:ascii="Times New Roman" w:hAnsi="Times New Roman"/>
              </w:rPr>
            </w:pPr>
          </w:p>
          <w:p w:rsidR="008968D6" w:rsidP="008968D6">
            <w:pPr>
              <w:bidi w:val="0"/>
              <w:jc w:val="both"/>
              <w:rPr>
                <w:rFonts w:ascii="Times New Roman" w:hAnsi="Times New Roman"/>
              </w:rPr>
            </w:pPr>
            <w:r w:rsidR="00315751">
              <w:rPr>
                <w:rFonts w:ascii="Times New Roman" w:hAnsi="Times New Roman"/>
              </w:rPr>
              <w:t>(1)</w:t>
            </w:r>
            <w:r>
              <w:rPr>
                <w:rFonts w:ascii="Times New Roman" w:hAnsi="Times New Roman"/>
              </w:rPr>
              <w:t>Záverečné stanovisko vypracované podľa § 37 musí obsahovať aj vyhodnotenie</w:t>
            </w:r>
          </w:p>
          <w:p w:rsidR="008968D6" w:rsidP="008968D6">
            <w:pPr>
              <w:bidi w:val="0"/>
              <w:jc w:val="both"/>
              <w:rPr>
                <w:rFonts w:ascii="Times New Roman" w:hAnsi="Times New Roman"/>
              </w:rPr>
            </w:pPr>
            <w:r>
              <w:rPr>
                <w:rFonts w:ascii="Times New Roman" w:hAnsi="Times New Roman"/>
              </w:rPr>
              <w:t>a) pripomienok dotknutej strany,</w:t>
            </w:r>
          </w:p>
          <w:p w:rsidR="008968D6" w:rsidP="008968D6">
            <w:pPr>
              <w:bidi w:val="0"/>
              <w:jc w:val="both"/>
              <w:rPr>
                <w:rFonts w:ascii="Times New Roman" w:hAnsi="Times New Roman"/>
              </w:rPr>
            </w:pPr>
            <w:r>
              <w:rPr>
                <w:rFonts w:ascii="Times New Roman" w:hAnsi="Times New Roman"/>
              </w:rPr>
              <w:t>b) pripomienok verejnosti,</w:t>
            </w:r>
          </w:p>
          <w:p w:rsidR="008968D6" w:rsidP="008968D6">
            <w:pPr>
              <w:bidi w:val="0"/>
              <w:jc w:val="both"/>
              <w:rPr>
                <w:rFonts w:ascii="Times New Roman" w:hAnsi="Times New Roman"/>
              </w:rPr>
            </w:pPr>
            <w:r>
              <w:rPr>
                <w:rFonts w:ascii="Times New Roman" w:hAnsi="Times New Roman"/>
              </w:rPr>
              <w:t>c) výsledkov konzultácií.</w:t>
            </w:r>
          </w:p>
        </w:tc>
        <w:tc>
          <w:tcPr>
            <w:tcW w:w="708" w:type="dxa"/>
            <w:tcBorders>
              <w:top w:val="single" w:sz="4" w:space="0" w:color="auto"/>
              <w:left w:val="single" w:sz="6" w:space="0" w:color="000000"/>
              <w:bottom w:val="single" w:sz="4" w:space="0" w:color="auto"/>
              <w:right w:val="single" w:sz="6" w:space="0" w:color="000000"/>
            </w:tcBorders>
            <w:textDirection w:val="lrTb"/>
            <w:vAlign w:val="top"/>
          </w:tcPr>
          <w:p w:rsidR="008968D6" w:rsidP="007021FD">
            <w:pPr>
              <w:bidi w:val="0"/>
              <w:jc w:val="center"/>
              <w:rPr>
                <w:rFonts w:ascii="Times New Roman" w:hAnsi="Times New Roman"/>
              </w:rPr>
            </w:pPr>
            <w:r>
              <w:rPr>
                <w:rFonts w:ascii="Times New Roman" w:hAnsi="Times New Roman"/>
              </w:rPr>
              <w:t>Ú</w:t>
            </w:r>
          </w:p>
          <w:p w:rsidR="008968D6" w:rsidP="007021FD">
            <w:pPr>
              <w:bidi w:val="0"/>
              <w:jc w:val="center"/>
              <w:rPr>
                <w:rFonts w:ascii="Times New Roman" w:hAnsi="Times New Roman"/>
              </w:rPr>
            </w:pPr>
          </w:p>
          <w:p w:rsidR="008968D6" w:rsidP="007021FD">
            <w:pPr>
              <w:bidi w:val="0"/>
              <w:jc w:val="center"/>
              <w:rPr>
                <w:rFonts w:ascii="Times New Roman" w:hAnsi="Times New Roman"/>
              </w:rPr>
            </w:pPr>
          </w:p>
          <w:p w:rsidR="008968D6" w:rsidP="007021FD">
            <w:pPr>
              <w:bidi w:val="0"/>
              <w:jc w:val="center"/>
              <w:rPr>
                <w:rFonts w:ascii="Times New Roman" w:hAnsi="Times New Roman"/>
              </w:rPr>
            </w:pPr>
          </w:p>
          <w:p w:rsidR="008968D6" w:rsidP="007021FD">
            <w:pPr>
              <w:bidi w:val="0"/>
              <w:jc w:val="center"/>
              <w:rPr>
                <w:rFonts w:ascii="Times New Roman" w:hAnsi="Times New Roman"/>
              </w:rPr>
            </w:pPr>
          </w:p>
          <w:p w:rsidR="008968D6" w:rsidP="007021FD">
            <w:pPr>
              <w:bidi w:val="0"/>
              <w:jc w:val="center"/>
              <w:rPr>
                <w:rFonts w:ascii="Times New Roman" w:hAnsi="Times New Roman"/>
              </w:rPr>
            </w:pPr>
          </w:p>
          <w:p w:rsidR="008968D6" w:rsidP="007021FD">
            <w:pPr>
              <w:bidi w:val="0"/>
              <w:jc w:val="center"/>
              <w:rPr>
                <w:rFonts w:ascii="Times New Roman" w:hAnsi="Times New Roman"/>
              </w:rPr>
            </w:pPr>
          </w:p>
          <w:p w:rsidR="008968D6" w:rsidP="007021FD">
            <w:pPr>
              <w:bidi w:val="0"/>
              <w:jc w:val="center"/>
              <w:rPr>
                <w:rFonts w:ascii="Times New Roman" w:hAnsi="Times New Roman"/>
              </w:rPr>
            </w:pPr>
          </w:p>
          <w:p w:rsidR="008968D6" w:rsidP="007021FD">
            <w:pPr>
              <w:bidi w:val="0"/>
              <w:jc w:val="center"/>
              <w:rPr>
                <w:rFonts w:ascii="Times New Roman" w:hAnsi="Times New Roman"/>
              </w:rPr>
            </w:pPr>
          </w:p>
          <w:p w:rsidR="008968D6" w:rsidP="007021FD">
            <w:pPr>
              <w:bidi w:val="0"/>
              <w:jc w:val="center"/>
              <w:rPr>
                <w:rFonts w:ascii="Times New Roman" w:hAnsi="Times New Roman"/>
              </w:rPr>
            </w:pPr>
          </w:p>
          <w:p w:rsidR="008968D6" w:rsidP="007021FD">
            <w:pPr>
              <w:bidi w:val="0"/>
              <w:jc w:val="center"/>
              <w:rPr>
                <w:rFonts w:ascii="Times New Roman" w:hAnsi="Times New Roman"/>
              </w:rPr>
            </w:pPr>
          </w:p>
          <w:p w:rsidR="008968D6" w:rsidP="00315751">
            <w:pPr>
              <w:bidi w:val="0"/>
              <w:rPr>
                <w:rFonts w:ascii="Times New Roman" w:hAnsi="Times New Roman"/>
              </w:rPr>
            </w:pPr>
          </w:p>
          <w:p w:rsidR="008968D6" w:rsidP="007021FD">
            <w:pPr>
              <w:bidi w:val="0"/>
              <w:jc w:val="center"/>
              <w:rPr>
                <w:rFonts w:ascii="Times New Roman" w:hAnsi="Times New Roman"/>
              </w:rPr>
            </w:pPr>
          </w:p>
          <w:p w:rsidR="008968D6" w:rsidP="007021FD">
            <w:pPr>
              <w:bidi w:val="0"/>
              <w:jc w:val="center"/>
              <w:rPr>
                <w:rFonts w:ascii="Times New Roman" w:hAnsi="Times New Roman"/>
              </w:rPr>
            </w:pPr>
            <w:r>
              <w:rPr>
                <w:rFonts w:ascii="Times New Roman" w:hAnsi="Times New Roman"/>
              </w:rPr>
              <w:t>Ú</w:t>
            </w:r>
          </w:p>
          <w:p w:rsidR="0069533E" w:rsidP="007021FD">
            <w:pPr>
              <w:bidi w:val="0"/>
              <w:jc w:val="center"/>
              <w:rPr>
                <w:rFonts w:ascii="Times New Roman" w:hAnsi="Times New Roman"/>
              </w:rPr>
            </w:pPr>
          </w:p>
          <w:p w:rsidR="0069533E" w:rsidP="007021FD">
            <w:pPr>
              <w:bidi w:val="0"/>
              <w:jc w:val="center"/>
              <w:rPr>
                <w:rFonts w:ascii="Times New Roman" w:hAnsi="Times New Roman"/>
              </w:rPr>
            </w:pPr>
          </w:p>
          <w:p w:rsidR="0069533E" w:rsidP="007021FD">
            <w:pPr>
              <w:bidi w:val="0"/>
              <w:jc w:val="center"/>
              <w:rPr>
                <w:rFonts w:ascii="Times New Roman" w:hAnsi="Times New Roman"/>
              </w:rPr>
            </w:pPr>
          </w:p>
          <w:p w:rsidR="0069533E" w:rsidP="007021FD">
            <w:pPr>
              <w:bidi w:val="0"/>
              <w:jc w:val="center"/>
              <w:rPr>
                <w:rFonts w:ascii="Times New Roman" w:hAnsi="Times New Roman"/>
              </w:rPr>
            </w:pPr>
          </w:p>
          <w:p w:rsidR="0069533E" w:rsidP="007021FD">
            <w:pPr>
              <w:bidi w:val="0"/>
              <w:jc w:val="center"/>
              <w:rPr>
                <w:rFonts w:ascii="Times New Roman" w:hAnsi="Times New Roman"/>
              </w:rPr>
            </w:pPr>
          </w:p>
          <w:p w:rsidR="0069533E" w:rsidP="007021FD">
            <w:pPr>
              <w:bidi w:val="0"/>
              <w:jc w:val="center"/>
              <w:rPr>
                <w:rFonts w:ascii="Times New Roman" w:hAnsi="Times New Roman"/>
              </w:rPr>
            </w:pPr>
          </w:p>
          <w:p w:rsidR="0069533E" w:rsidP="007021FD">
            <w:pPr>
              <w:bidi w:val="0"/>
              <w:jc w:val="center"/>
              <w:rPr>
                <w:rFonts w:ascii="Times New Roman" w:hAnsi="Times New Roman"/>
              </w:rPr>
            </w:pPr>
          </w:p>
          <w:p w:rsidR="0069533E" w:rsidP="007021FD">
            <w:pPr>
              <w:bidi w:val="0"/>
              <w:jc w:val="center"/>
              <w:rPr>
                <w:rFonts w:ascii="Times New Roman" w:hAnsi="Times New Roman"/>
              </w:rPr>
            </w:pPr>
          </w:p>
          <w:p w:rsidR="0069533E" w:rsidP="007021FD">
            <w:pPr>
              <w:bidi w:val="0"/>
              <w:jc w:val="center"/>
              <w:rPr>
                <w:rFonts w:ascii="Times New Roman" w:hAnsi="Times New Roman"/>
              </w:rPr>
            </w:pPr>
          </w:p>
          <w:p w:rsidR="0069533E" w:rsidP="007021FD">
            <w:pPr>
              <w:bidi w:val="0"/>
              <w:jc w:val="center"/>
              <w:rPr>
                <w:rFonts w:ascii="Times New Roman" w:hAnsi="Times New Roman"/>
              </w:rPr>
            </w:pPr>
          </w:p>
          <w:p w:rsidR="0069533E" w:rsidP="007021FD">
            <w:pPr>
              <w:bidi w:val="0"/>
              <w:jc w:val="center"/>
              <w:rPr>
                <w:rFonts w:ascii="Times New Roman" w:hAnsi="Times New Roman"/>
              </w:rPr>
            </w:pPr>
          </w:p>
          <w:p w:rsidR="0069533E" w:rsidP="007021FD">
            <w:pPr>
              <w:bidi w:val="0"/>
              <w:jc w:val="center"/>
              <w:rPr>
                <w:rFonts w:ascii="Times New Roman" w:hAnsi="Times New Roman"/>
              </w:rPr>
            </w:pPr>
          </w:p>
          <w:p w:rsidR="0069533E" w:rsidP="007021FD">
            <w:pPr>
              <w:bidi w:val="0"/>
              <w:jc w:val="center"/>
              <w:rPr>
                <w:rFonts w:ascii="Times New Roman" w:hAnsi="Times New Roman"/>
              </w:rPr>
            </w:pPr>
          </w:p>
          <w:p w:rsidR="0069533E" w:rsidP="007021FD">
            <w:pPr>
              <w:bidi w:val="0"/>
              <w:jc w:val="center"/>
              <w:rPr>
                <w:rFonts w:ascii="Times New Roman" w:hAnsi="Times New Roman"/>
              </w:rPr>
            </w:pPr>
          </w:p>
          <w:p w:rsidR="00BD1B37" w:rsidP="007021FD">
            <w:pPr>
              <w:bidi w:val="0"/>
              <w:jc w:val="center"/>
              <w:rPr>
                <w:rFonts w:ascii="Times New Roman" w:hAnsi="Times New Roman"/>
              </w:rPr>
            </w:pPr>
          </w:p>
          <w:p w:rsidR="0069533E" w:rsidP="007021FD">
            <w:pPr>
              <w:bidi w:val="0"/>
              <w:jc w:val="center"/>
              <w:rPr>
                <w:rFonts w:ascii="Times New Roman" w:hAnsi="Times New Roman"/>
              </w:rPr>
            </w:pPr>
          </w:p>
          <w:p w:rsidR="0069533E" w:rsidP="007021FD">
            <w:pPr>
              <w:bidi w:val="0"/>
              <w:jc w:val="center"/>
              <w:rPr>
                <w:rFonts w:ascii="Times New Roman" w:hAnsi="Times New Roman"/>
              </w:rPr>
            </w:pPr>
            <w:r>
              <w:rPr>
                <w:rFonts w:ascii="Times New Roman" w:hAnsi="Times New Roman"/>
              </w:rPr>
              <w:t>Ú</w:t>
            </w:r>
          </w:p>
          <w:p w:rsidR="0069533E" w:rsidP="007021FD">
            <w:pPr>
              <w:bidi w:val="0"/>
              <w:jc w:val="center"/>
              <w:rPr>
                <w:rFonts w:ascii="Times New Roman" w:hAnsi="Times New Roman"/>
              </w:rPr>
            </w:pPr>
          </w:p>
          <w:p w:rsidR="0069533E" w:rsidP="007021FD">
            <w:pPr>
              <w:bidi w:val="0"/>
              <w:jc w:val="center"/>
              <w:rPr>
                <w:rFonts w:ascii="Times New Roman" w:hAnsi="Times New Roman"/>
              </w:rPr>
            </w:pPr>
          </w:p>
          <w:p w:rsidR="0069533E" w:rsidP="007021FD">
            <w:pPr>
              <w:bidi w:val="0"/>
              <w:jc w:val="center"/>
              <w:rPr>
                <w:rFonts w:ascii="Times New Roman" w:hAnsi="Times New Roman"/>
              </w:rPr>
            </w:pPr>
          </w:p>
          <w:p w:rsidR="0069533E" w:rsidP="007021FD">
            <w:pPr>
              <w:bidi w:val="0"/>
              <w:jc w:val="center"/>
              <w:rPr>
                <w:rFonts w:ascii="Times New Roman" w:hAnsi="Times New Roman"/>
              </w:rPr>
            </w:pPr>
          </w:p>
          <w:p w:rsidR="0069533E" w:rsidP="007021FD">
            <w:pPr>
              <w:bidi w:val="0"/>
              <w:jc w:val="center"/>
              <w:rPr>
                <w:rFonts w:ascii="Times New Roman" w:hAnsi="Times New Roman"/>
              </w:rPr>
            </w:pPr>
          </w:p>
          <w:p w:rsidR="0069533E" w:rsidP="007021FD">
            <w:pPr>
              <w:bidi w:val="0"/>
              <w:jc w:val="center"/>
              <w:rPr>
                <w:rFonts w:ascii="Times New Roman" w:hAnsi="Times New Roman"/>
              </w:rPr>
            </w:pPr>
          </w:p>
          <w:p w:rsidR="0069533E" w:rsidP="007021FD">
            <w:pPr>
              <w:bidi w:val="0"/>
              <w:jc w:val="center"/>
              <w:rPr>
                <w:rFonts w:ascii="Times New Roman" w:hAnsi="Times New Roman"/>
              </w:rPr>
            </w:pPr>
          </w:p>
          <w:p w:rsidR="0069533E" w:rsidP="007021FD">
            <w:pPr>
              <w:bidi w:val="0"/>
              <w:jc w:val="center"/>
              <w:rPr>
                <w:rFonts w:ascii="Times New Roman" w:hAnsi="Times New Roman"/>
              </w:rPr>
            </w:pPr>
          </w:p>
          <w:p w:rsidR="0069533E" w:rsidP="007021FD">
            <w:pPr>
              <w:bidi w:val="0"/>
              <w:jc w:val="center"/>
              <w:rPr>
                <w:rFonts w:ascii="Times New Roman" w:hAnsi="Times New Roman"/>
              </w:rPr>
            </w:pPr>
          </w:p>
          <w:p w:rsidR="0069533E" w:rsidP="007021FD">
            <w:pPr>
              <w:bidi w:val="0"/>
              <w:jc w:val="center"/>
              <w:rPr>
                <w:rFonts w:ascii="Times New Roman" w:hAnsi="Times New Roman"/>
              </w:rPr>
            </w:pPr>
          </w:p>
          <w:p w:rsidR="0069533E" w:rsidP="007021FD">
            <w:pPr>
              <w:bidi w:val="0"/>
              <w:jc w:val="center"/>
              <w:rPr>
                <w:rFonts w:ascii="Times New Roman" w:hAnsi="Times New Roman"/>
              </w:rPr>
            </w:pPr>
          </w:p>
          <w:p w:rsidR="0069533E" w:rsidP="007021FD">
            <w:pPr>
              <w:bidi w:val="0"/>
              <w:jc w:val="center"/>
              <w:rPr>
                <w:rFonts w:ascii="Times New Roman" w:hAnsi="Times New Roman"/>
              </w:rPr>
            </w:pPr>
          </w:p>
          <w:p w:rsidR="0069533E" w:rsidP="007021FD">
            <w:pPr>
              <w:bidi w:val="0"/>
              <w:jc w:val="center"/>
              <w:rPr>
                <w:rFonts w:ascii="Times New Roman" w:hAnsi="Times New Roman"/>
              </w:rPr>
            </w:pPr>
          </w:p>
          <w:p w:rsidR="0069533E" w:rsidP="007021FD">
            <w:pPr>
              <w:bidi w:val="0"/>
              <w:jc w:val="center"/>
              <w:rPr>
                <w:rFonts w:ascii="Times New Roman" w:hAnsi="Times New Roman"/>
              </w:rPr>
            </w:pPr>
          </w:p>
          <w:p w:rsidR="0069533E" w:rsidP="007021FD">
            <w:pPr>
              <w:bidi w:val="0"/>
              <w:jc w:val="center"/>
              <w:rPr>
                <w:rFonts w:ascii="Times New Roman" w:hAnsi="Times New Roman"/>
              </w:rPr>
            </w:pPr>
          </w:p>
          <w:p w:rsidR="0069533E" w:rsidP="007021FD">
            <w:pPr>
              <w:bidi w:val="0"/>
              <w:jc w:val="center"/>
              <w:rPr>
                <w:rFonts w:ascii="Times New Roman" w:hAnsi="Times New Roman"/>
              </w:rPr>
            </w:pPr>
          </w:p>
          <w:p w:rsidR="0069533E" w:rsidP="007021FD">
            <w:pPr>
              <w:bidi w:val="0"/>
              <w:jc w:val="center"/>
              <w:rPr>
                <w:rFonts w:ascii="Times New Roman" w:hAnsi="Times New Roman"/>
              </w:rPr>
            </w:pPr>
          </w:p>
          <w:p w:rsidR="008968D6" w:rsidP="00315751">
            <w:pPr>
              <w:bidi w:val="0"/>
              <w:jc w:val="center"/>
              <w:rPr>
                <w:rFonts w:ascii="Times New Roman" w:hAnsi="Times New Roman"/>
              </w:rPr>
            </w:pPr>
            <w:r w:rsidR="0069533E">
              <w:rPr>
                <w:rFonts w:ascii="Times New Roman" w:hAnsi="Times New Roman"/>
              </w:rPr>
              <w:t>Ú</w:t>
            </w:r>
          </w:p>
        </w:tc>
        <w:tc>
          <w:tcPr>
            <w:tcW w:w="2127" w:type="dxa"/>
            <w:tcBorders>
              <w:top w:val="single" w:sz="4" w:space="0" w:color="auto"/>
              <w:left w:val="single" w:sz="6" w:space="0" w:color="000000"/>
              <w:bottom w:val="single" w:sz="4" w:space="0" w:color="auto"/>
              <w:right w:val="single" w:sz="4" w:space="0" w:color="auto"/>
            </w:tcBorders>
            <w:textDirection w:val="lrTb"/>
            <w:vAlign w:val="top"/>
          </w:tcPr>
          <w:p w:rsidR="00203F94" w:rsidP="00511890">
            <w:pPr>
              <w:pStyle w:val="ListParagraph"/>
              <w:bidi w:val="0"/>
              <w:ind w:left="0"/>
              <w:jc w:val="both"/>
              <w:rPr>
                <w:rFonts w:ascii="Times New Roman" w:hAnsi="Times New Roman"/>
                <w:sz w:val="20"/>
                <w:szCs w:val="20"/>
              </w:rPr>
            </w:pPr>
          </w:p>
        </w:tc>
      </w:tr>
      <w:tr>
        <w:tblPrEx>
          <w:tblW w:w="0" w:type="auto"/>
          <w:tblLayout w:type="fixed"/>
          <w:tblCellMar>
            <w:top w:w="0" w:type="dxa"/>
            <w:left w:w="70" w:type="dxa"/>
            <w:bottom w:w="0" w:type="dxa"/>
            <w:right w:w="70" w:type="dxa"/>
          </w:tblCellMar>
          <w:tblLook w:val="00A0"/>
        </w:tblPrEx>
        <w:trPr>
          <w:trHeight w:val="740"/>
        </w:trPr>
        <w:tc>
          <w:tcPr>
            <w:tcW w:w="779" w:type="dxa"/>
            <w:tcBorders>
              <w:top w:val="single" w:sz="4" w:space="0" w:color="auto"/>
              <w:left w:val="single" w:sz="6" w:space="0" w:color="000000"/>
              <w:bottom w:val="single" w:sz="4" w:space="0" w:color="auto"/>
              <w:right w:val="single" w:sz="6" w:space="0" w:color="000000"/>
            </w:tcBorders>
            <w:textDirection w:val="lrTb"/>
            <w:vAlign w:val="top"/>
          </w:tcPr>
          <w:p w:rsidR="0069533E" w:rsidP="007021FD">
            <w:pPr>
              <w:bidi w:val="0"/>
              <w:rPr>
                <w:rFonts w:ascii="Times New Roman" w:hAnsi="Times New Roman"/>
              </w:rPr>
            </w:pPr>
            <w:r>
              <w:rPr>
                <w:rFonts w:ascii="Times New Roman" w:hAnsi="Times New Roman"/>
              </w:rPr>
              <w:t>Č 1</w:t>
            </w:r>
          </w:p>
          <w:p w:rsidR="0069533E" w:rsidP="007021FD">
            <w:pPr>
              <w:bidi w:val="0"/>
              <w:rPr>
                <w:rFonts w:ascii="Times New Roman" w:hAnsi="Times New Roman"/>
              </w:rPr>
            </w:pPr>
            <w:r w:rsidR="00281B4C">
              <w:rPr>
                <w:rFonts w:ascii="Times New Roman" w:hAnsi="Times New Roman"/>
              </w:rPr>
              <w:t xml:space="preserve">Bod </w:t>
            </w:r>
            <w:r>
              <w:rPr>
                <w:rFonts w:ascii="Times New Roman" w:hAnsi="Times New Roman"/>
              </w:rPr>
              <w:t>11</w:t>
            </w:r>
          </w:p>
        </w:tc>
        <w:tc>
          <w:tcPr>
            <w:tcW w:w="3969" w:type="dxa"/>
            <w:tcBorders>
              <w:top w:val="single" w:sz="4" w:space="0" w:color="auto"/>
              <w:left w:val="single" w:sz="6" w:space="0" w:color="000000"/>
              <w:bottom w:val="single" w:sz="4" w:space="0" w:color="auto"/>
              <w:right w:val="single" w:sz="6" w:space="0" w:color="000000"/>
            </w:tcBorders>
            <w:textDirection w:val="lrTb"/>
            <w:vAlign w:val="top"/>
          </w:tcPr>
          <w:p w:rsidR="0069533E" w:rsidP="007021FD">
            <w:pPr>
              <w:bidi w:val="0"/>
              <w:contextualSpacing/>
              <w:jc w:val="both"/>
              <w:rPr>
                <w:rFonts w:ascii="Times New Roman" w:hAnsi="Times New Roman"/>
              </w:rPr>
            </w:pPr>
            <w:r w:rsidRPr="0069533E">
              <w:rPr>
                <w:rFonts w:ascii="Times New Roman" w:hAnsi="Times New Roman"/>
              </w:rPr>
              <w:t xml:space="preserve">Vkladá sa tento článok: </w:t>
            </w:r>
          </w:p>
          <w:p w:rsidR="0069533E" w:rsidP="007021FD">
            <w:pPr>
              <w:bidi w:val="0"/>
              <w:contextualSpacing/>
              <w:jc w:val="both"/>
              <w:rPr>
                <w:rFonts w:ascii="Times New Roman" w:hAnsi="Times New Roman"/>
              </w:rPr>
            </w:pPr>
            <w:r w:rsidRPr="0069533E">
              <w:rPr>
                <w:rFonts w:ascii="Times New Roman" w:hAnsi="Times New Roman"/>
              </w:rPr>
              <w:t xml:space="preserve">„Článok 9a </w:t>
            </w:r>
          </w:p>
          <w:p w:rsidR="0069533E" w:rsidP="007021FD">
            <w:pPr>
              <w:bidi w:val="0"/>
              <w:contextualSpacing/>
              <w:jc w:val="both"/>
              <w:rPr>
                <w:rFonts w:ascii="Times New Roman" w:hAnsi="Times New Roman"/>
              </w:rPr>
            </w:pPr>
            <w:r w:rsidRPr="0069533E">
              <w:rPr>
                <w:rFonts w:ascii="Times New Roman" w:hAnsi="Times New Roman"/>
              </w:rPr>
              <w:t>Členské štáty zabezpečia, aby príslušný orgán alebo orgány vykonávali úlohy vyplývajúce z tejto smernice objektívnym spôsobom a neocitli sa v situácii, ktorá by viedla ku konfliktu záujmov. V prípadoch, keď je príslušný orgán súčasne navrhovateľom, členské štáty aspoň zavedú, v rámci svojej organizácie správnych právomocí, zodpovedajúce oddelenie konfliktných funkcií pri vykonávaní povinností vyplývajúcich z tejto smernice.“</w:t>
            </w:r>
          </w:p>
        </w:tc>
        <w:tc>
          <w:tcPr>
            <w:tcW w:w="567" w:type="dxa"/>
            <w:tcBorders>
              <w:top w:val="single" w:sz="4" w:space="0" w:color="auto"/>
              <w:left w:val="single" w:sz="6" w:space="0" w:color="000000"/>
              <w:bottom w:val="single" w:sz="4" w:space="0" w:color="auto"/>
              <w:right w:val="single" w:sz="6" w:space="0" w:color="000000"/>
            </w:tcBorders>
            <w:textDirection w:val="lrTb"/>
            <w:vAlign w:val="top"/>
          </w:tcPr>
          <w:p w:rsidR="0069533E" w:rsidP="00281B4C">
            <w:pPr>
              <w:bidi w:val="0"/>
              <w:jc w:val="center"/>
              <w:rPr>
                <w:rFonts w:ascii="Times New Roman" w:hAnsi="Times New Roman"/>
              </w:rPr>
            </w:pPr>
            <w:r>
              <w:rPr>
                <w:rFonts w:ascii="Times New Roman" w:hAnsi="Times New Roman"/>
              </w:rPr>
              <w:t>N</w:t>
            </w:r>
          </w:p>
        </w:tc>
        <w:tc>
          <w:tcPr>
            <w:tcW w:w="851" w:type="dxa"/>
            <w:tcBorders>
              <w:top w:val="single" w:sz="4" w:space="0" w:color="auto"/>
              <w:left w:val="single" w:sz="6" w:space="0" w:color="000000"/>
              <w:bottom w:val="single" w:sz="4" w:space="0" w:color="auto"/>
              <w:right w:val="single" w:sz="6" w:space="0" w:color="000000"/>
            </w:tcBorders>
            <w:textDirection w:val="lrTb"/>
            <w:vAlign w:val="top"/>
          </w:tcPr>
          <w:p w:rsidR="0069533E" w:rsidP="00281B4C">
            <w:pPr>
              <w:bidi w:val="0"/>
              <w:jc w:val="center"/>
              <w:rPr>
                <w:rFonts w:ascii="Times New Roman" w:hAnsi="Times New Roman"/>
              </w:rPr>
            </w:pPr>
            <w:r>
              <w:rPr>
                <w:rFonts w:ascii="Times New Roman" w:hAnsi="Times New Roman"/>
              </w:rPr>
              <w:t>NZ</w:t>
            </w:r>
          </w:p>
        </w:tc>
        <w:tc>
          <w:tcPr>
            <w:tcW w:w="992" w:type="dxa"/>
            <w:tcBorders>
              <w:top w:val="single" w:sz="4" w:space="0" w:color="auto"/>
              <w:left w:val="single" w:sz="6" w:space="0" w:color="000000"/>
              <w:bottom w:val="single" w:sz="4" w:space="0" w:color="auto"/>
              <w:right w:val="single" w:sz="6" w:space="0" w:color="000000"/>
            </w:tcBorders>
            <w:textDirection w:val="lrTb"/>
            <w:vAlign w:val="top"/>
          </w:tcPr>
          <w:p w:rsidR="0069533E" w:rsidP="007021FD">
            <w:pPr>
              <w:bidi w:val="0"/>
              <w:rPr>
                <w:rFonts w:ascii="Times New Roman" w:hAnsi="Times New Roman"/>
              </w:rPr>
            </w:pPr>
            <w:r>
              <w:rPr>
                <w:rFonts w:ascii="Times New Roman" w:hAnsi="Times New Roman"/>
              </w:rPr>
              <w:t>Č 1</w:t>
            </w:r>
          </w:p>
          <w:p w:rsidR="0069533E" w:rsidP="00EE0044">
            <w:pPr>
              <w:bidi w:val="0"/>
              <w:rPr>
                <w:rFonts w:ascii="Times New Roman" w:hAnsi="Times New Roman"/>
              </w:rPr>
            </w:pPr>
            <w:r w:rsidRPr="00281B4C" w:rsidR="00BD1B37">
              <w:rPr>
                <w:rFonts w:ascii="Times New Roman" w:hAnsi="Times New Roman"/>
              </w:rPr>
              <w:t>bod 2</w:t>
            </w:r>
            <w:r w:rsidR="00EE0044">
              <w:rPr>
                <w:rFonts w:ascii="Times New Roman" w:hAnsi="Times New Roman"/>
              </w:rPr>
              <w:t>6</w:t>
            </w:r>
          </w:p>
        </w:tc>
        <w:tc>
          <w:tcPr>
            <w:tcW w:w="3969" w:type="dxa"/>
            <w:tcBorders>
              <w:top w:val="single" w:sz="4" w:space="0" w:color="auto"/>
              <w:left w:val="single" w:sz="6" w:space="0" w:color="000000"/>
              <w:bottom w:val="single" w:sz="4" w:space="0" w:color="auto"/>
              <w:right w:val="single" w:sz="6" w:space="0" w:color="000000"/>
            </w:tcBorders>
            <w:textDirection w:val="lrTb"/>
            <w:vAlign w:val="top"/>
          </w:tcPr>
          <w:p w:rsidR="0069533E" w:rsidP="0069533E">
            <w:pPr>
              <w:bidi w:val="0"/>
              <w:jc w:val="both"/>
              <w:rPr>
                <w:rFonts w:ascii="Times New Roman" w:hAnsi="Times New Roman"/>
              </w:rPr>
            </w:pPr>
            <w:r w:rsidR="006277F8">
              <w:rPr>
                <w:rFonts w:ascii="Times New Roman" w:hAnsi="Times New Roman"/>
              </w:rPr>
              <w:t>2</w:t>
            </w:r>
            <w:r w:rsidR="00EE0044">
              <w:rPr>
                <w:rFonts w:ascii="Times New Roman" w:hAnsi="Times New Roman"/>
              </w:rPr>
              <w:t>6</w:t>
            </w:r>
            <w:r w:rsidR="006277F8">
              <w:rPr>
                <w:rFonts w:ascii="Times New Roman" w:hAnsi="Times New Roman"/>
              </w:rPr>
              <w:t xml:space="preserve">. </w:t>
            </w:r>
            <w:r>
              <w:rPr>
                <w:rFonts w:ascii="Times New Roman" w:hAnsi="Times New Roman"/>
              </w:rPr>
              <w:t>Za § 63 sa vkladá nový § 63a, ktorý vrátane nadpisu znie:</w:t>
            </w:r>
          </w:p>
          <w:p w:rsidR="0069533E" w:rsidP="0069533E">
            <w:pPr>
              <w:bidi w:val="0"/>
              <w:jc w:val="both"/>
              <w:rPr>
                <w:rFonts w:ascii="Times New Roman" w:hAnsi="Times New Roman"/>
              </w:rPr>
            </w:pPr>
            <w:r>
              <w:rPr>
                <w:rFonts w:ascii="Times New Roman" w:hAnsi="Times New Roman"/>
              </w:rPr>
              <w:t>„63a</w:t>
            </w:r>
          </w:p>
          <w:p w:rsidR="0069533E" w:rsidP="0069533E">
            <w:pPr>
              <w:bidi w:val="0"/>
              <w:jc w:val="both"/>
              <w:rPr>
                <w:rFonts w:ascii="Times New Roman" w:hAnsi="Times New Roman"/>
              </w:rPr>
            </w:pPr>
            <w:r>
              <w:rPr>
                <w:rFonts w:ascii="Times New Roman" w:hAnsi="Times New Roman"/>
              </w:rPr>
              <w:t>Konflikt záujmov</w:t>
            </w:r>
          </w:p>
          <w:p w:rsidR="0069533E" w:rsidP="008A7AD0">
            <w:pPr>
              <w:bidi w:val="0"/>
              <w:jc w:val="both"/>
              <w:rPr>
                <w:rFonts w:ascii="Times New Roman" w:hAnsi="Times New Roman"/>
              </w:rPr>
            </w:pPr>
            <w:r>
              <w:rPr>
                <w:rFonts w:ascii="Times New Roman" w:hAnsi="Times New Roman"/>
              </w:rPr>
              <w:t>Ak sa v konaní podľa tohto zákona preukáže, že zamestnanec príslušného orgánu je v konflikte záujmov, nemôže takýto z</w:t>
            </w:r>
            <w:r w:rsidR="008A7AD0">
              <w:rPr>
                <w:rFonts w:ascii="Times New Roman" w:hAnsi="Times New Roman"/>
              </w:rPr>
              <w:t>amestnanec vykonať žiadny úkon vo veci</w:t>
            </w:r>
            <w:r>
              <w:rPr>
                <w:rFonts w:ascii="Times New Roman" w:hAnsi="Times New Roman"/>
              </w:rPr>
              <w:t>. Za konflikt záujmov sa považuje najmä, ak sa zamestnanec podieľal na vypracovaní zámeru alebo správy o hodnotení k činnosti, ktorá je predmetom posudzovania vplyvov na životné prostredie.“.</w:t>
            </w:r>
          </w:p>
        </w:tc>
        <w:tc>
          <w:tcPr>
            <w:tcW w:w="708" w:type="dxa"/>
            <w:tcBorders>
              <w:top w:val="single" w:sz="4" w:space="0" w:color="auto"/>
              <w:left w:val="single" w:sz="6" w:space="0" w:color="000000"/>
              <w:bottom w:val="single" w:sz="4" w:space="0" w:color="auto"/>
              <w:right w:val="single" w:sz="6" w:space="0" w:color="000000"/>
            </w:tcBorders>
            <w:textDirection w:val="lrTb"/>
            <w:vAlign w:val="top"/>
          </w:tcPr>
          <w:p w:rsidR="0069533E" w:rsidP="00E87C3F">
            <w:pPr>
              <w:bidi w:val="0"/>
              <w:jc w:val="center"/>
              <w:rPr>
                <w:rFonts w:ascii="Times New Roman" w:hAnsi="Times New Roman"/>
              </w:rPr>
            </w:pPr>
            <w:r>
              <w:rPr>
                <w:rFonts w:ascii="Times New Roman" w:hAnsi="Times New Roman"/>
              </w:rPr>
              <w:t>Ú</w:t>
            </w:r>
          </w:p>
        </w:tc>
        <w:tc>
          <w:tcPr>
            <w:tcW w:w="2127" w:type="dxa"/>
            <w:tcBorders>
              <w:top w:val="single" w:sz="4" w:space="0" w:color="auto"/>
              <w:left w:val="single" w:sz="6" w:space="0" w:color="000000"/>
              <w:bottom w:val="single" w:sz="4" w:space="0" w:color="auto"/>
              <w:right w:val="single" w:sz="4" w:space="0" w:color="auto"/>
            </w:tcBorders>
            <w:textDirection w:val="lrTb"/>
            <w:vAlign w:val="top"/>
          </w:tcPr>
          <w:p w:rsidR="00386BBE" w:rsidRPr="0069533E" w:rsidP="00281B4C">
            <w:pPr>
              <w:pStyle w:val="ListParagraph"/>
              <w:bidi w:val="0"/>
              <w:ind w:left="0"/>
              <w:jc w:val="both"/>
              <w:rPr>
                <w:rFonts w:ascii="Times New Roman" w:hAnsi="Times New Roman"/>
                <w:color w:val="FF0000"/>
                <w:sz w:val="20"/>
                <w:szCs w:val="20"/>
              </w:rPr>
            </w:pPr>
          </w:p>
        </w:tc>
      </w:tr>
      <w:tr>
        <w:tblPrEx>
          <w:tblW w:w="0" w:type="auto"/>
          <w:tblLayout w:type="fixed"/>
          <w:tblCellMar>
            <w:top w:w="0" w:type="dxa"/>
            <w:left w:w="70" w:type="dxa"/>
            <w:bottom w:w="0" w:type="dxa"/>
            <w:right w:w="70" w:type="dxa"/>
          </w:tblCellMar>
          <w:tblLook w:val="00A0"/>
        </w:tblPrEx>
        <w:trPr>
          <w:trHeight w:val="740"/>
        </w:trPr>
        <w:tc>
          <w:tcPr>
            <w:tcW w:w="779" w:type="dxa"/>
            <w:tcBorders>
              <w:top w:val="single" w:sz="4" w:space="0" w:color="auto"/>
              <w:left w:val="single" w:sz="6" w:space="0" w:color="000000"/>
              <w:bottom w:val="single" w:sz="4" w:space="0" w:color="auto"/>
              <w:right w:val="single" w:sz="6" w:space="0" w:color="000000"/>
            </w:tcBorders>
            <w:textDirection w:val="lrTb"/>
            <w:vAlign w:val="top"/>
          </w:tcPr>
          <w:p w:rsidR="00B51927" w:rsidP="007021FD">
            <w:pPr>
              <w:bidi w:val="0"/>
              <w:rPr>
                <w:rFonts w:ascii="Times New Roman" w:hAnsi="Times New Roman"/>
              </w:rPr>
            </w:pPr>
            <w:r>
              <w:rPr>
                <w:rFonts w:ascii="Times New Roman" w:hAnsi="Times New Roman"/>
              </w:rPr>
              <w:t>Č 1</w:t>
            </w:r>
          </w:p>
          <w:p w:rsidR="00B51927" w:rsidP="007021FD">
            <w:pPr>
              <w:bidi w:val="0"/>
              <w:rPr>
                <w:rFonts w:ascii="Times New Roman" w:hAnsi="Times New Roman"/>
              </w:rPr>
            </w:pPr>
            <w:r>
              <w:rPr>
                <w:rFonts w:ascii="Times New Roman" w:hAnsi="Times New Roman"/>
              </w:rPr>
              <w:t>O 12</w:t>
            </w:r>
          </w:p>
        </w:tc>
        <w:tc>
          <w:tcPr>
            <w:tcW w:w="3969" w:type="dxa"/>
            <w:tcBorders>
              <w:top w:val="single" w:sz="4" w:space="0" w:color="auto"/>
              <w:left w:val="single" w:sz="6" w:space="0" w:color="000000"/>
              <w:bottom w:val="single" w:sz="4" w:space="0" w:color="auto"/>
              <w:right w:val="single" w:sz="6" w:space="0" w:color="000000"/>
            </w:tcBorders>
            <w:textDirection w:val="lrTb"/>
            <w:vAlign w:val="top"/>
          </w:tcPr>
          <w:p w:rsidR="00B51927" w:rsidP="007021FD">
            <w:pPr>
              <w:bidi w:val="0"/>
              <w:contextualSpacing/>
              <w:jc w:val="both"/>
              <w:rPr>
                <w:rFonts w:ascii="Times New Roman" w:hAnsi="Times New Roman"/>
              </w:rPr>
            </w:pPr>
          </w:p>
          <w:p w:rsidR="00B51927" w:rsidP="007021FD">
            <w:pPr>
              <w:bidi w:val="0"/>
              <w:contextualSpacing/>
              <w:jc w:val="both"/>
              <w:rPr>
                <w:rFonts w:ascii="Times New Roman" w:hAnsi="Times New Roman"/>
              </w:rPr>
            </w:pPr>
            <w:r w:rsidRPr="00B51927">
              <w:rPr>
                <w:rFonts w:ascii="Times New Roman" w:hAnsi="Times New Roman"/>
              </w:rPr>
              <w:t>V článku 10 sa prvý odsek nahrádza takto: „Bez toho, aby bola dotknutá smernica 2003/4/ES, ustanovenia tejto smernice neovplyvňujú záväzok príslušných orgánov dodržiavať obmedzenia stanovené vnútroštátnymi zákonmi, inými právnymi predpismi a správnymi opatreniami a uznanou právnou praxou vo veci obchodného a priemyselného tajomstva, vrátane duševného vlastníctva a ochrany verejného záujmu.“</w:t>
            </w:r>
          </w:p>
        </w:tc>
        <w:tc>
          <w:tcPr>
            <w:tcW w:w="567" w:type="dxa"/>
            <w:tcBorders>
              <w:top w:val="single" w:sz="4" w:space="0" w:color="auto"/>
              <w:left w:val="single" w:sz="6" w:space="0" w:color="000000"/>
              <w:bottom w:val="single" w:sz="4" w:space="0" w:color="auto"/>
              <w:right w:val="single" w:sz="6" w:space="0" w:color="000000"/>
            </w:tcBorders>
            <w:textDirection w:val="lrTb"/>
            <w:vAlign w:val="top"/>
          </w:tcPr>
          <w:p w:rsidR="00B51927" w:rsidP="00281B4C">
            <w:pPr>
              <w:bidi w:val="0"/>
              <w:rPr>
                <w:rFonts w:ascii="Times New Roman" w:hAnsi="Times New Roman"/>
              </w:rPr>
            </w:pPr>
          </w:p>
        </w:tc>
        <w:tc>
          <w:tcPr>
            <w:tcW w:w="851" w:type="dxa"/>
            <w:tcBorders>
              <w:top w:val="single" w:sz="4" w:space="0" w:color="auto"/>
              <w:left w:val="single" w:sz="6" w:space="0" w:color="000000"/>
              <w:bottom w:val="single" w:sz="4" w:space="0" w:color="auto"/>
              <w:right w:val="single" w:sz="6" w:space="0" w:color="000000"/>
            </w:tcBorders>
            <w:textDirection w:val="lrTb"/>
            <w:vAlign w:val="top"/>
          </w:tcPr>
          <w:p w:rsidR="00B51927" w:rsidP="007B1979">
            <w:pPr>
              <w:bidi w:val="0"/>
              <w:rPr>
                <w:rFonts w:ascii="Times New Roman" w:hAnsi="Times New Roman"/>
              </w:rPr>
            </w:pPr>
          </w:p>
        </w:tc>
        <w:tc>
          <w:tcPr>
            <w:tcW w:w="992" w:type="dxa"/>
            <w:tcBorders>
              <w:top w:val="single" w:sz="4" w:space="0" w:color="auto"/>
              <w:left w:val="single" w:sz="6" w:space="0" w:color="000000"/>
              <w:bottom w:val="single" w:sz="4" w:space="0" w:color="auto"/>
              <w:right w:val="single" w:sz="6" w:space="0" w:color="000000"/>
            </w:tcBorders>
            <w:textDirection w:val="lrTb"/>
            <w:vAlign w:val="top"/>
          </w:tcPr>
          <w:p w:rsidR="00B51927" w:rsidP="007021FD">
            <w:pPr>
              <w:bidi w:val="0"/>
              <w:rPr>
                <w:rFonts w:ascii="Times New Roman" w:hAnsi="Times New Roman"/>
              </w:rPr>
            </w:pPr>
          </w:p>
        </w:tc>
        <w:tc>
          <w:tcPr>
            <w:tcW w:w="3969" w:type="dxa"/>
            <w:tcBorders>
              <w:top w:val="single" w:sz="4" w:space="0" w:color="auto"/>
              <w:left w:val="single" w:sz="6" w:space="0" w:color="000000"/>
              <w:bottom w:val="single" w:sz="4" w:space="0" w:color="auto"/>
              <w:right w:val="single" w:sz="6" w:space="0" w:color="000000"/>
            </w:tcBorders>
            <w:textDirection w:val="lrTb"/>
            <w:vAlign w:val="top"/>
          </w:tcPr>
          <w:p w:rsidR="00B51927" w:rsidP="007021FD">
            <w:pPr>
              <w:bidi w:val="0"/>
              <w:jc w:val="both"/>
              <w:rPr>
                <w:rFonts w:ascii="Times New Roman" w:hAnsi="Times New Roman"/>
              </w:rPr>
            </w:pPr>
          </w:p>
        </w:tc>
        <w:tc>
          <w:tcPr>
            <w:tcW w:w="708" w:type="dxa"/>
            <w:tcBorders>
              <w:top w:val="single" w:sz="4" w:space="0" w:color="auto"/>
              <w:left w:val="single" w:sz="6" w:space="0" w:color="000000"/>
              <w:bottom w:val="single" w:sz="4" w:space="0" w:color="auto"/>
              <w:right w:val="single" w:sz="6" w:space="0" w:color="000000"/>
            </w:tcBorders>
            <w:textDirection w:val="lrTb"/>
            <w:vAlign w:val="top"/>
          </w:tcPr>
          <w:p w:rsidR="00B51927" w:rsidP="007021FD">
            <w:pPr>
              <w:bidi w:val="0"/>
              <w:jc w:val="center"/>
              <w:rPr>
                <w:rFonts w:ascii="Times New Roman" w:hAnsi="Times New Roman"/>
              </w:rPr>
            </w:pPr>
          </w:p>
        </w:tc>
        <w:tc>
          <w:tcPr>
            <w:tcW w:w="2127" w:type="dxa"/>
            <w:tcBorders>
              <w:top w:val="single" w:sz="4" w:space="0" w:color="auto"/>
              <w:left w:val="single" w:sz="6" w:space="0" w:color="000000"/>
              <w:bottom w:val="single" w:sz="4" w:space="0" w:color="auto"/>
              <w:right w:val="single" w:sz="4" w:space="0" w:color="auto"/>
            </w:tcBorders>
            <w:textDirection w:val="lrTb"/>
            <w:vAlign w:val="top"/>
          </w:tcPr>
          <w:p w:rsidR="00B51927" w:rsidRPr="00281B4C" w:rsidP="00511890">
            <w:pPr>
              <w:pStyle w:val="ListParagraph"/>
              <w:bidi w:val="0"/>
              <w:ind w:left="0"/>
              <w:jc w:val="both"/>
              <w:rPr>
                <w:rFonts w:ascii="Times New Roman" w:hAnsi="Times New Roman"/>
                <w:sz w:val="20"/>
                <w:szCs w:val="20"/>
              </w:rPr>
            </w:pPr>
            <w:r w:rsidRPr="00281B4C" w:rsidR="00281B4C">
              <w:rPr>
                <w:rFonts w:ascii="Times New Roman" w:hAnsi="Times New Roman"/>
                <w:sz w:val="20"/>
                <w:szCs w:val="20"/>
              </w:rPr>
              <w:t>Napr. Autorský zákon, zákon o ochrane osobných údajov</w:t>
            </w:r>
          </w:p>
        </w:tc>
      </w:tr>
      <w:tr>
        <w:tblPrEx>
          <w:tblW w:w="0" w:type="auto"/>
          <w:tblLayout w:type="fixed"/>
          <w:tblCellMar>
            <w:top w:w="0" w:type="dxa"/>
            <w:left w:w="70" w:type="dxa"/>
            <w:bottom w:w="0" w:type="dxa"/>
            <w:right w:w="70" w:type="dxa"/>
          </w:tblCellMar>
          <w:tblLook w:val="00A0"/>
        </w:tblPrEx>
        <w:trPr>
          <w:trHeight w:val="740"/>
        </w:trPr>
        <w:tc>
          <w:tcPr>
            <w:tcW w:w="779" w:type="dxa"/>
            <w:tcBorders>
              <w:top w:val="single" w:sz="4" w:space="0" w:color="auto"/>
              <w:left w:val="single" w:sz="6" w:space="0" w:color="000000"/>
              <w:bottom w:val="single" w:sz="4" w:space="0" w:color="auto"/>
              <w:right w:val="single" w:sz="6" w:space="0" w:color="000000"/>
            </w:tcBorders>
            <w:textDirection w:val="lrTb"/>
            <w:vAlign w:val="top"/>
          </w:tcPr>
          <w:p w:rsidR="00B51927" w:rsidP="007021FD">
            <w:pPr>
              <w:bidi w:val="0"/>
              <w:rPr>
                <w:rFonts w:ascii="Times New Roman" w:hAnsi="Times New Roman"/>
              </w:rPr>
            </w:pPr>
            <w:r>
              <w:rPr>
                <w:rFonts w:ascii="Times New Roman" w:hAnsi="Times New Roman"/>
              </w:rPr>
              <w:t>Č 1</w:t>
            </w:r>
          </w:p>
          <w:p w:rsidR="00B51927" w:rsidP="007021FD">
            <w:pPr>
              <w:bidi w:val="0"/>
              <w:rPr>
                <w:rFonts w:ascii="Times New Roman" w:hAnsi="Times New Roman"/>
              </w:rPr>
            </w:pPr>
            <w:r>
              <w:rPr>
                <w:rFonts w:ascii="Times New Roman" w:hAnsi="Times New Roman"/>
              </w:rPr>
              <w:t>O 13</w:t>
            </w:r>
          </w:p>
        </w:tc>
        <w:tc>
          <w:tcPr>
            <w:tcW w:w="3969" w:type="dxa"/>
            <w:tcBorders>
              <w:top w:val="single" w:sz="4" w:space="0" w:color="auto"/>
              <w:left w:val="single" w:sz="6" w:space="0" w:color="000000"/>
              <w:bottom w:val="single" w:sz="4" w:space="0" w:color="auto"/>
              <w:right w:val="single" w:sz="6" w:space="0" w:color="000000"/>
            </w:tcBorders>
            <w:textDirection w:val="lrTb"/>
            <w:vAlign w:val="top"/>
          </w:tcPr>
          <w:p w:rsidR="00B51927" w:rsidP="007021FD">
            <w:pPr>
              <w:bidi w:val="0"/>
              <w:contextualSpacing/>
              <w:jc w:val="both"/>
              <w:rPr>
                <w:rFonts w:ascii="Times New Roman" w:hAnsi="Times New Roman"/>
              </w:rPr>
            </w:pPr>
            <w:r w:rsidRPr="00B51927">
              <w:rPr>
                <w:rFonts w:ascii="Times New Roman" w:hAnsi="Times New Roman"/>
              </w:rPr>
              <w:t xml:space="preserve">Vkladá sa tento článok: </w:t>
            </w:r>
          </w:p>
          <w:p w:rsidR="00B51927" w:rsidP="007021FD">
            <w:pPr>
              <w:bidi w:val="0"/>
              <w:contextualSpacing/>
              <w:jc w:val="both"/>
              <w:rPr>
                <w:rFonts w:ascii="Times New Roman" w:hAnsi="Times New Roman"/>
              </w:rPr>
            </w:pPr>
            <w:r w:rsidRPr="00B51927">
              <w:rPr>
                <w:rFonts w:ascii="Times New Roman" w:hAnsi="Times New Roman"/>
              </w:rPr>
              <w:t xml:space="preserve">„Článok 10a </w:t>
            </w:r>
          </w:p>
          <w:p w:rsidR="00B51927" w:rsidP="007021FD">
            <w:pPr>
              <w:bidi w:val="0"/>
              <w:contextualSpacing/>
              <w:jc w:val="both"/>
              <w:rPr>
                <w:rFonts w:ascii="Times New Roman" w:hAnsi="Times New Roman"/>
              </w:rPr>
            </w:pPr>
            <w:r w:rsidRPr="00B51927">
              <w:rPr>
                <w:rFonts w:ascii="Times New Roman" w:hAnsi="Times New Roman"/>
              </w:rPr>
              <w:t>Členské štáty ustanovia pravidlá o sankciách, ktoré sa uplatňujú pri porušení vnútroštátnych ustanovení prijatých podľa tejto smernice. Sankcie musia byť účinné, primerané a odrádzajúce.“</w:t>
            </w:r>
          </w:p>
        </w:tc>
        <w:tc>
          <w:tcPr>
            <w:tcW w:w="567" w:type="dxa"/>
            <w:tcBorders>
              <w:top w:val="single" w:sz="4" w:space="0" w:color="auto"/>
              <w:left w:val="single" w:sz="6" w:space="0" w:color="000000"/>
              <w:bottom w:val="single" w:sz="4" w:space="0" w:color="auto"/>
              <w:right w:val="single" w:sz="6" w:space="0" w:color="000000"/>
            </w:tcBorders>
            <w:textDirection w:val="lrTb"/>
            <w:vAlign w:val="top"/>
          </w:tcPr>
          <w:p w:rsidR="00B51927" w:rsidP="007021FD">
            <w:pPr>
              <w:bidi w:val="0"/>
              <w:jc w:val="center"/>
              <w:rPr>
                <w:rFonts w:ascii="Times New Roman" w:hAnsi="Times New Roman"/>
              </w:rPr>
            </w:pPr>
            <w:r>
              <w:rPr>
                <w:rFonts w:ascii="Times New Roman" w:hAnsi="Times New Roman"/>
              </w:rPr>
              <w:t>N</w:t>
            </w:r>
          </w:p>
          <w:p w:rsidR="00C8207B" w:rsidP="007021FD">
            <w:pPr>
              <w:bidi w:val="0"/>
              <w:jc w:val="center"/>
              <w:rPr>
                <w:rFonts w:ascii="Times New Roman" w:hAnsi="Times New Roman"/>
              </w:rPr>
            </w:pPr>
          </w:p>
          <w:p w:rsidR="00C8207B" w:rsidP="007021FD">
            <w:pPr>
              <w:bidi w:val="0"/>
              <w:jc w:val="center"/>
              <w:rPr>
                <w:rFonts w:ascii="Times New Roman" w:hAnsi="Times New Roman"/>
              </w:rPr>
            </w:pPr>
          </w:p>
          <w:p w:rsidR="00C8207B" w:rsidP="007021FD">
            <w:pPr>
              <w:bidi w:val="0"/>
              <w:jc w:val="center"/>
              <w:rPr>
                <w:rFonts w:ascii="Times New Roman" w:hAnsi="Times New Roman"/>
              </w:rPr>
            </w:pPr>
          </w:p>
          <w:p w:rsidR="00C8207B" w:rsidP="007021FD">
            <w:pPr>
              <w:bidi w:val="0"/>
              <w:jc w:val="center"/>
              <w:rPr>
                <w:rFonts w:ascii="Times New Roman" w:hAnsi="Times New Roman"/>
              </w:rPr>
            </w:pPr>
          </w:p>
          <w:p w:rsidR="00C8207B" w:rsidP="007021FD">
            <w:pPr>
              <w:bidi w:val="0"/>
              <w:jc w:val="center"/>
              <w:rPr>
                <w:rFonts w:ascii="Times New Roman" w:hAnsi="Times New Roman"/>
              </w:rPr>
            </w:pPr>
          </w:p>
          <w:p w:rsidR="00C8207B" w:rsidP="007021FD">
            <w:pPr>
              <w:bidi w:val="0"/>
              <w:jc w:val="center"/>
              <w:rPr>
                <w:rFonts w:ascii="Times New Roman" w:hAnsi="Times New Roman"/>
              </w:rPr>
            </w:pPr>
          </w:p>
          <w:p w:rsidR="00C8207B" w:rsidP="007021FD">
            <w:pPr>
              <w:bidi w:val="0"/>
              <w:jc w:val="center"/>
              <w:rPr>
                <w:rFonts w:ascii="Times New Roman" w:hAnsi="Times New Roman"/>
              </w:rPr>
            </w:pPr>
          </w:p>
          <w:p w:rsidR="00C8207B" w:rsidP="007021FD">
            <w:pPr>
              <w:bidi w:val="0"/>
              <w:jc w:val="center"/>
              <w:rPr>
                <w:rFonts w:ascii="Times New Roman" w:hAnsi="Times New Roman"/>
              </w:rPr>
            </w:pPr>
          </w:p>
          <w:p w:rsidR="00C8207B" w:rsidP="007021FD">
            <w:pPr>
              <w:bidi w:val="0"/>
              <w:jc w:val="center"/>
              <w:rPr>
                <w:rFonts w:ascii="Times New Roman" w:hAnsi="Times New Roman"/>
              </w:rPr>
            </w:pPr>
          </w:p>
          <w:p w:rsidR="00C8207B" w:rsidP="007021FD">
            <w:pPr>
              <w:bidi w:val="0"/>
              <w:jc w:val="center"/>
              <w:rPr>
                <w:rFonts w:ascii="Times New Roman" w:hAnsi="Times New Roman"/>
              </w:rPr>
            </w:pPr>
          </w:p>
          <w:p w:rsidR="00C8207B" w:rsidP="007021FD">
            <w:pPr>
              <w:bidi w:val="0"/>
              <w:jc w:val="center"/>
              <w:rPr>
                <w:rFonts w:ascii="Times New Roman" w:hAnsi="Times New Roman"/>
              </w:rPr>
            </w:pPr>
          </w:p>
          <w:p w:rsidR="00C8207B" w:rsidP="007021FD">
            <w:pPr>
              <w:bidi w:val="0"/>
              <w:jc w:val="center"/>
              <w:rPr>
                <w:rFonts w:ascii="Times New Roman" w:hAnsi="Times New Roman"/>
              </w:rPr>
            </w:pPr>
          </w:p>
          <w:p w:rsidR="00C8207B" w:rsidP="007021FD">
            <w:pPr>
              <w:bidi w:val="0"/>
              <w:jc w:val="center"/>
              <w:rPr>
                <w:rFonts w:ascii="Times New Roman" w:hAnsi="Times New Roman"/>
              </w:rPr>
            </w:pPr>
          </w:p>
          <w:p w:rsidR="00C8207B" w:rsidP="007021FD">
            <w:pPr>
              <w:bidi w:val="0"/>
              <w:jc w:val="center"/>
              <w:rPr>
                <w:rFonts w:ascii="Times New Roman" w:hAnsi="Times New Roman"/>
              </w:rPr>
            </w:pPr>
          </w:p>
          <w:p w:rsidR="00281B4C" w:rsidP="007021FD">
            <w:pPr>
              <w:bidi w:val="0"/>
              <w:jc w:val="center"/>
              <w:rPr>
                <w:rFonts w:ascii="Times New Roman" w:hAnsi="Times New Roman"/>
              </w:rPr>
            </w:pPr>
          </w:p>
          <w:p w:rsidR="00281B4C" w:rsidP="007021FD">
            <w:pPr>
              <w:bidi w:val="0"/>
              <w:jc w:val="center"/>
              <w:rPr>
                <w:rFonts w:ascii="Times New Roman" w:hAnsi="Times New Roman"/>
              </w:rPr>
            </w:pPr>
          </w:p>
          <w:p w:rsidR="00281B4C" w:rsidP="007021FD">
            <w:pPr>
              <w:bidi w:val="0"/>
              <w:jc w:val="center"/>
              <w:rPr>
                <w:rFonts w:ascii="Times New Roman" w:hAnsi="Times New Roman"/>
              </w:rPr>
            </w:pPr>
          </w:p>
          <w:p w:rsidR="00281B4C" w:rsidP="007021FD">
            <w:pPr>
              <w:bidi w:val="0"/>
              <w:jc w:val="center"/>
              <w:rPr>
                <w:rFonts w:ascii="Times New Roman" w:hAnsi="Times New Roman"/>
              </w:rPr>
            </w:pPr>
          </w:p>
          <w:p w:rsidR="00281B4C" w:rsidP="007021FD">
            <w:pPr>
              <w:bidi w:val="0"/>
              <w:jc w:val="center"/>
              <w:rPr>
                <w:rFonts w:ascii="Times New Roman" w:hAnsi="Times New Roman"/>
              </w:rPr>
            </w:pPr>
          </w:p>
          <w:p w:rsidR="00281B4C" w:rsidP="007021FD">
            <w:pPr>
              <w:bidi w:val="0"/>
              <w:jc w:val="center"/>
              <w:rPr>
                <w:rFonts w:ascii="Times New Roman" w:hAnsi="Times New Roman"/>
              </w:rPr>
            </w:pPr>
          </w:p>
          <w:p w:rsidR="00C8207B" w:rsidP="007021FD">
            <w:pPr>
              <w:bidi w:val="0"/>
              <w:jc w:val="center"/>
              <w:rPr>
                <w:rFonts w:ascii="Times New Roman" w:hAnsi="Times New Roman"/>
              </w:rPr>
            </w:pPr>
            <w:r>
              <w:rPr>
                <w:rFonts w:ascii="Times New Roman" w:hAnsi="Times New Roman"/>
              </w:rPr>
              <w:t>N</w:t>
            </w:r>
          </w:p>
        </w:tc>
        <w:tc>
          <w:tcPr>
            <w:tcW w:w="851" w:type="dxa"/>
            <w:tcBorders>
              <w:top w:val="single" w:sz="4" w:space="0" w:color="auto"/>
              <w:left w:val="single" w:sz="6" w:space="0" w:color="000000"/>
              <w:bottom w:val="single" w:sz="4" w:space="0" w:color="auto"/>
              <w:right w:val="single" w:sz="6" w:space="0" w:color="000000"/>
            </w:tcBorders>
            <w:textDirection w:val="lrTb"/>
            <w:vAlign w:val="top"/>
          </w:tcPr>
          <w:p w:rsidR="00B51927" w:rsidRPr="00281B4C" w:rsidP="007B1979">
            <w:pPr>
              <w:bidi w:val="0"/>
              <w:rPr>
                <w:rFonts w:ascii="Times New Roman" w:hAnsi="Times New Roman"/>
              </w:rPr>
            </w:pPr>
            <w:r w:rsidRPr="00281B4C">
              <w:rPr>
                <w:rFonts w:ascii="Times New Roman" w:hAnsi="Times New Roman"/>
              </w:rPr>
              <w:t>NZ</w:t>
            </w:r>
          </w:p>
          <w:p w:rsidR="00C8207B" w:rsidRPr="00281B4C" w:rsidP="007B1979">
            <w:pPr>
              <w:bidi w:val="0"/>
              <w:rPr>
                <w:rFonts w:ascii="Times New Roman" w:hAnsi="Times New Roman"/>
              </w:rPr>
            </w:pPr>
          </w:p>
          <w:p w:rsidR="00C8207B" w:rsidRPr="00281B4C" w:rsidP="007B1979">
            <w:pPr>
              <w:bidi w:val="0"/>
              <w:rPr>
                <w:rFonts w:ascii="Times New Roman" w:hAnsi="Times New Roman"/>
              </w:rPr>
            </w:pPr>
          </w:p>
          <w:p w:rsidR="00C8207B" w:rsidRPr="00281B4C" w:rsidP="007B1979">
            <w:pPr>
              <w:bidi w:val="0"/>
              <w:rPr>
                <w:rFonts w:ascii="Times New Roman" w:hAnsi="Times New Roman"/>
              </w:rPr>
            </w:pPr>
          </w:p>
          <w:p w:rsidR="00C8207B" w:rsidRPr="00281B4C" w:rsidP="007B1979">
            <w:pPr>
              <w:bidi w:val="0"/>
              <w:rPr>
                <w:rFonts w:ascii="Times New Roman" w:hAnsi="Times New Roman"/>
              </w:rPr>
            </w:pPr>
          </w:p>
          <w:p w:rsidR="00C8207B" w:rsidRPr="00281B4C" w:rsidP="007B1979">
            <w:pPr>
              <w:bidi w:val="0"/>
              <w:rPr>
                <w:rFonts w:ascii="Times New Roman" w:hAnsi="Times New Roman"/>
              </w:rPr>
            </w:pPr>
          </w:p>
          <w:p w:rsidR="00C8207B" w:rsidRPr="00281B4C" w:rsidP="007B1979">
            <w:pPr>
              <w:bidi w:val="0"/>
              <w:rPr>
                <w:rFonts w:ascii="Times New Roman" w:hAnsi="Times New Roman"/>
              </w:rPr>
            </w:pPr>
          </w:p>
          <w:p w:rsidR="00C8207B" w:rsidRPr="00281B4C" w:rsidP="007B1979">
            <w:pPr>
              <w:bidi w:val="0"/>
              <w:rPr>
                <w:rFonts w:ascii="Times New Roman" w:hAnsi="Times New Roman"/>
              </w:rPr>
            </w:pPr>
          </w:p>
          <w:p w:rsidR="00C8207B" w:rsidRPr="00281B4C" w:rsidP="007B1979">
            <w:pPr>
              <w:bidi w:val="0"/>
              <w:rPr>
                <w:rFonts w:ascii="Times New Roman" w:hAnsi="Times New Roman"/>
              </w:rPr>
            </w:pPr>
          </w:p>
          <w:p w:rsidR="00C8207B" w:rsidRPr="00281B4C" w:rsidP="007B1979">
            <w:pPr>
              <w:bidi w:val="0"/>
              <w:rPr>
                <w:rFonts w:ascii="Times New Roman" w:hAnsi="Times New Roman"/>
              </w:rPr>
            </w:pPr>
          </w:p>
          <w:p w:rsidR="00C8207B" w:rsidRPr="00281B4C" w:rsidP="007B1979">
            <w:pPr>
              <w:bidi w:val="0"/>
              <w:rPr>
                <w:rFonts w:ascii="Times New Roman" w:hAnsi="Times New Roman"/>
              </w:rPr>
            </w:pPr>
          </w:p>
          <w:p w:rsidR="00C8207B" w:rsidRPr="00281B4C" w:rsidP="007B1979">
            <w:pPr>
              <w:bidi w:val="0"/>
              <w:rPr>
                <w:rFonts w:ascii="Times New Roman" w:hAnsi="Times New Roman"/>
              </w:rPr>
            </w:pPr>
          </w:p>
          <w:p w:rsidR="00C8207B" w:rsidRPr="00281B4C" w:rsidP="007B1979">
            <w:pPr>
              <w:bidi w:val="0"/>
              <w:rPr>
                <w:rFonts w:ascii="Times New Roman" w:hAnsi="Times New Roman"/>
              </w:rPr>
            </w:pPr>
          </w:p>
          <w:p w:rsidR="00C8207B" w:rsidRPr="00281B4C" w:rsidP="007B1979">
            <w:pPr>
              <w:bidi w:val="0"/>
              <w:rPr>
                <w:rFonts w:ascii="Times New Roman" w:hAnsi="Times New Roman"/>
              </w:rPr>
            </w:pPr>
          </w:p>
          <w:p w:rsidR="00C8207B" w:rsidRPr="00281B4C" w:rsidP="007B1979">
            <w:pPr>
              <w:bidi w:val="0"/>
              <w:rPr>
                <w:rFonts w:ascii="Times New Roman" w:hAnsi="Times New Roman"/>
              </w:rPr>
            </w:pPr>
          </w:p>
          <w:p w:rsidR="00281B4C" w:rsidRPr="00281B4C" w:rsidP="007B1979">
            <w:pPr>
              <w:bidi w:val="0"/>
              <w:rPr>
                <w:rFonts w:ascii="Times New Roman" w:hAnsi="Times New Roman"/>
              </w:rPr>
            </w:pPr>
          </w:p>
          <w:p w:rsidR="00281B4C" w:rsidRPr="00281B4C" w:rsidP="007B1979">
            <w:pPr>
              <w:bidi w:val="0"/>
              <w:rPr>
                <w:rFonts w:ascii="Times New Roman" w:hAnsi="Times New Roman"/>
              </w:rPr>
            </w:pPr>
          </w:p>
          <w:p w:rsidR="00281B4C" w:rsidRPr="00281B4C" w:rsidP="007B1979">
            <w:pPr>
              <w:bidi w:val="0"/>
              <w:rPr>
                <w:rFonts w:ascii="Times New Roman" w:hAnsi="Times New Roman"/>
              </w:rPr>
            </w:pPr>
          </w:p>
          <w:p w:rsidR="00281B4C" w:rsidRPr="00281B4C" w:rsidP="007B1979">
            <w:pPr>
              <w:bidi w:val="0"/>
              <w:rPr>
                <w:rFonts w:ascii="Times New Roman" w:hAnsi="Times New Roman"/>
              </w:rPr>
            </w:pPr>
          </w:p>
          <w:p w:rsidR="00281B4C" w:rsidRPr="00281B4C" w:rsidP="007B1979">
            <w:pPr>
              <w:bidi w:val="0"/>
              <w:rPr>
                <w:rFonts w:ascii="Times New Roman" w:hAnsi="Times New Roman"/>
              </w:rPr>
            </w:pPr>
          </w:p>
          <w:p w:rsidR="00281B4C" w:rsidRPr="00281B4C" w:rsidP="007B1979">
            <w:pPr>
              <w:bidi w:val="0"/>
              <w:rPr>
                <w:rFonts w:ascii="Times New Roman" w:hAnsi="Times New Roman"/>
              </w:rPr>
            </w:pPr>
          </w:p>
          <w:p w:rsidR="00C8207B" w:rsidRPr="00281B4C" w:rsidP="007B1979">
            <w:pPr>
              <w:bidi w:val="0"/>
              <w:rPr>
                <w:rFonts w:ascii="Times New Roman" w:hAnsi="Times New Roman"/>
              </w:rPr>
            </w:pPr>
            <w:r w:rsidRPr="00281B4C">
              <w:rPr>
                <w:rFonts w:ascii="Times New Roman" w:hAnsi="Times New Roman"/>
              </w:rPr>
              <w:t>24/2006</w:t>
            </w:r>
          </w:p>
        </w:tc>
        <w:tc>
          <w:tcPr>
            <w:tcW w:w="992" w:type="dxa"/>
            <w:tcBorders>
              <w:top w:val="single" w:sz="4" w:space="0" w:color="auto"/>
              <w:left w:val="single" w:sz="6" w:space="0" w:color="000000"/>
              <w:bottom w:val="single" w:sz="4" w:space="0" w:color="auto"/>
              <w:right w:val="single" w:sz="6" w:space="0" w:color="000000"/>
            </w:tcBorders>
            <w:textDirection w:val="lrTb"/>
            <w:vAlign w:val="top"/>
          </w:tcPr>
          <w:p w:rsidR="00B51927" w:rsidRPr="00281B4C" w:rsidP="007021FD">
            <w:pPr>
              <w:bidi w:val="0"/>
              <w:rPr>
                <w:rFonts w:ascii="Times New Roman" w:hAnsi="Times New Roman"/>
              </w:rPr>
            </w:pPr>
            <w:r w:rsidRPr="00281B4C">
              <w:rPr>
                <w:rFonts w:ascii="Times New Roman" w:hAnsi="Times New Roman"/>
              </w:rPr>
              <w:t>Č 1</w:t>
            </w:r>
          </w:p>
          <w:p w:rsidR="00B51927" w:rsidRPr="00281B4C" w:rsidP="007021FD">
            <w:pPr>
              <w:bidi w:val="0"/>
              <w:rPr>
                <w:rFonts w:ascii="Times New Roman" w:hAnsi="Times New Roman"/>
              </w:rPr>
            </w:pPr>
            <w:r w:rsidRPr="00281B4C" w:rsidR="00BD1B37">
              <w:rPr>
                <w:rFonts w:ascii="Times New Roman" w:hAnsi="Times New Roman"/>
              </w:rPr>
              <w:t>bod</w:t>
            </w:r>
            <w:r w:rsidRPr="00281B4C" w:rsidR="00C8207B">
              <w:rPr>
                <w:rFonts w:ascii="Times New Roman" w:hAnsi="Times New Roman"/>
              </w:rPr>
              <w:t> </w:t>
            </w:r>
            <w:r w:rsidR="007D7992">
              <w:rPr>
                <w:rFonts w:ascii="Times New Roman" w:hAnsi="Times New Roman"/>
              </w:rPr>
              <w:t>23</w:t>
            </w:r>
            <w:r w:rsidRPr="00281B4C" w:rsidR="00281B4C">
              <w:rPr>
                <w:rFonts w:ascii="Times New Roman" w:hAnsi="Times New Roman"/>
              </w:rPr>
              <w:t xml:space="preserve"> a 2</w:t>
            </w:r>
            <w:r w:rsidR="007D7992">
              <w:rPr>
                <w:rFonts w:ascii="Times New Roman" w:hAnsi="Times New Roman"/>
              </w:rPr>
              <w:t>4</w:t>
            </w:r>
          </w:p>
          <w:p w:rsidR="00C8207B" w:rsidRPr="00281B4C" w:rsidP="007021FD">
            <w:pPr>
              <w:bidi w:val="0"/>
              <w:rPr>
                <w:rFonts w:ascii="Times New Roman" w:hAnsi="Times New Roman"/>
              </w:rPr>
            </w:pPr>
          </w:p>
          <w:p w:rsidR="00C8207B" w:rsidRPr="00281B4C" w:rsidP="007021FD">
            <w:pPr>
              <w:bidi w:val="0"/>
              <w:rPr>
                <w:rFonts w:ascii="Times New Roman" w:hAnsi="Times New Roman"/>
              </w:rPr>
            </w:pPr>
          </w:p>
          <w:p w:rsidR="00C8207B" w:rsidRPr="00281B4C" w:rsidP="007021FD">
            <w:pPr>
              <w:bidi w:val="0"/>
              <w:rPr>
                <w:rFonts w:ascii="Times New Roman" w:hAnsi="Times New Roman"/>
              </w:rPr>
            </w:pPr>
          </w:p>
          <w:p w:rsidR="00C8207B" w:rsidRPr="00281B4C" w:rsidP="007021FD">
            <w:pPr>
              <w:bidi w:val="0"/>
              <w:rPr>
                <w:rFonts w:ascii="Times New Roman" w:hAnsi="Times New Roman"/>
              </w:rPr>
            </w:pPr>
          </w:p>
          <w:p w:rsidR="00C8207B" w:rsidRPr="00281B4C" w:rsidP="007021FD">
            <w:pPr>
              <w:bidi w:val="0"/>
              <w:rPr>
                <w:rFonts w:ascii="Times New Roman" w:hAnsi="Times New Roman"/>
              </w:rPr>
            </w:pPr>
          </w:p>
          <w:p w:rsidR="00C8207B" w:rsidRPr="00281B4C" w:rsidP="007021FD">
            <w:pPr>
              <w:bidi w:val="0"/>
              <w:rPr>
                <w:rFonts w:ascii="Times New Roman" w:hAnsi="Times New Roman"/>
              </w:rPr>
            </w:pPr>
          </w:p>
          <w:p w:rsidR="00C8207B" w:rsidRPr="00281B4C" w:rsidP="007021FD">
            <w:pPr>
              <w:bidi w:val="0"/>
              <w:rPr>
                <w:rFonts w:ascii="Times New Roman" w:hAnsi="Times New Roman"/>
              </w:rPr>
            </w:pPr>
          </w:p>
          <w:p w:rsidR="00C8207B" w:rsidRPr="00281B4C" w:rsidP="007021FD">
            <w:pPr>
              <w:bidi w:val="0"/>
              <w:rPr>
                <w:rFonts w:ascii="Times New Roman" w:hAnsi="Times New Roman"/>
              </w:rPr>
            </w:pPr>
          </w:p>
          <w:p w:rsidR="00C8207B" w:rsidRPr="00281B4C" w:rsidP="007021FD">
            <w:pPr>
              <w:bidi w:val="0"/>
              <w:rPr>
                <w:rFonts w:ascii="Times New Roman" w:hAnsi="Times New Roman"/>
              </w:rPr>
            </w:pPr>
          </w:p>
          <w:p w:rsidR="00C8207B" w:rsidRPr="00281B4C" w:rsidP="007021FD">
            <w:pPr>
              <w:bidi w:val="0"/>
              <w:rPr>
                <w:rFonts w:ascii="Times New Roman" w:hAnsi="Times New Roman"/>
              </w:rPr>
            </w:pPr>
          </w:p>
          <w:p w:rsidR="00C8207B" w:rsidRPr="00281B4C" w:rsidP="007021FD">
            <w:pPr>
              <w:bidi w:val="0"/>
              <w:rPr>
                <w:rFonts w:ascii="Times New Roman" w:hAnsi="Times New Roman"/>
              </w:rPr>
            </w:pPr>
          </w:p>
          <w:p w:rsidR="00C8207B" w:rsidRPr="00281B4C" w:rsidP="007021FD">
            <w:pPr>
              <w:bidi w:val="0"/>
              <w:rPr>
                <w:rFonts w:ascii="Times New Roman" w:hAnsi="Times New Roman"/>
              </w:rPr>
            </w:pPr>
          </w:p>
          <w:p w:rsidR="00C8207B" w:rsidRPr="00281B4C" w:rsidP="007021FD">
            <w:pPr>
              <w:bidi w:val="0"/>
              <w:rPr>
                <w:rFonts w:ascii="Times New Roman" w:hAnsi="Times New Roman"/>
              </w:rPr>
            </w:pPr>
          </w:p>
          <w:p w:rsidR="00281B4C" w:rsidRPr="00281B4C" w:rsidP="007021FD">
            <w:pPr>
              <w:bidi w:val="0"/>
              <w:rPr>
                <w:rFonts w:ascii="Times New Roman" w:hAnsi="Times New Roman"/>
              </w:rPr>
            </w:pPr>
          </w:p>
          <w:p w:rsidR="00281B4C" w:rsidRPr="00281B4C" w:rsidP="007021FD">
            <w:pPr>
              <w:bidi w:val="0"/>
              <w:rPr>
                <w:rFonts w:ascii="Times New Roman" w:hAnsi="Times New Roman"/>
              </w:rPr>
            </w:pPr>
          </w:p>
          <w:p w:rsidR="00281B4C" w:rsidRPr="00281B4C" w:rsidP="007021FD">
            <w:pPr>
              <w:bidi w:val="0"/>
              <w:rPr>
                <w:rFonts w:ascii="Times New Roman" w:hAnsi="Times New Roman"/>
              </w:rPr>
            </w:pPr>
          </w:p>
          <w:p w:rsidR="00281B4C" w:rsidRPr="00281B4C" w:rsidP="007021FD">
            <w:pPr>
              <w:bidi w:val="0"/>
              <w:rPr>
                <w:rFonts w:ascii="Times New Roman" w:hAnsi="Times New Roman"/>
              </w:rPr>
            </w:pPr>
          </w:p>
          <w:p w:rsidR="00281B4C" w:rsidRPr="00281B4C" w:rsidP="007021FD">
            <w:pPr>
              <w:bidi w:val="0"/>
              <w:rPr>
                <w:rFonts w:ascii="Times New Roman" w:hAnsi="Times New Roman"/>
              </w:rPr>
            </w:pPr>
          </w:p>
          <w:p w:rsidR="00C8207B" w:rsidRPr="00281B4C" w:rsidP="007021FD">
            <w:pPr>
              <w:bidi w:val="0"/>
              <w:rPr>
                <w:rFonts w:ascii="Times New Roman" w:hAnsi="Times New Roman"/>
              </w:rPr>
            </w:pPr>
            <w:r w:rsidRPr="00281B4C">
              <w:rPr>
                <w:rFonts w:ascii="Times New Roman" w:hAnsi="Times New Roman"/>
              </w:rPr>
              <w:t>§ 38</w:t>
            </w:r>
          </w:p>
          <w:p w:rsidR="00C8207B" w:rsidRPr="00281B4C" w:rsidP="007021FD">
            <w:pPr>
              <w:bidi w:val="0"/>
              <w:rPr>
                <w:rFonts w:ascii="Times New Roman" w:hAnsi="Times New Roman"/>
              </w:rPr>
            </w:pPr>
            <w:r w:rsidR="00281B4C">
              <w:rPr>
                <w:rFonts w:ascii="Times New Roman" w:hAnsi="Times New Roman"/>
              </w:rPr>
              <w:t>O 7 a 9</w:t>
            </w:r>
          </w:p>
          <w:p w:rsidR="00C8207B" w:rsidRPr="00281B4C" w:rsidP="007021FD">
            <w:pPr>
              <w:bidi w:val="0"/>
              <w:rPr>
                <w:rFonts w:ascii="Times New Roman" w:hAnsi="Times New Roman"/>
              </w:rPr>
            </w:pPr>
          </w:p>
          <w:p w:rsidR="00C8207B" w:rsidRPr="00281B4C" w:rsidP="007021FD">
            <w:pPr>
              <w:bidi w:val="0"/>
              <w:rPr>
                <w:rFonts w:ascii="Times New Roman" w:hAnsi="Times New Roman"/>
              </w:rPr>
            </w:pPr>
          </w:p>
          <w:p w:rsidR="00C8207B" w:rsidRPr="00281B4C" w:rsidP="007021FD">
            <w:pPr>
              <w:bidi w:val="0"/>
              <w:rPr>
                <w:rFonts w:ascii="Times New Roman" w:hAnsi="Times New Roman"/>
              </w:rPr>
            </w:pPr>
          </w:p>
          <w:p w:rsidR="00C8207B" w:rsidRPr="00281B4C" w:rsidP="007021FD">
            <w:pPr>
              <w:bidi w:val="0"/>
              <w:rPr>
                <w:rFonts w:ascii="Times New Roman" w:hAnsi="Times New Roman"/>
              </w:rPr>
            </w:pPr>
          </w:p>
          <w:p w:rsidR="00C8207B" w:rsidRPr="00281B4C" w:rsidP="007021FD">
            <w:pPr>
              <w:bidi w:val="0"/>
              <w:rPr>
                <w:rFonts w:ascii="Times New Roman" w:hAnsi="Times New Roman"/>
              </w:rPr>
            </w:pPr>
          </w:p>
          <w:p w:rsidR="00C8207B" w:rsidRPr="00281B4C" w:rsidP="007021FD">
            <w:pPr>
              <w:bidi w:val="0"/>
              <w:rPr>
                <w:rFonts w:ascii="Times New Roman" w:hAnsi="Times New Roman"/>
              </w:rPr>
            </w:pPr>
          </w:p>
          <w:p w:rsidR="00C8207B" w:rsidRPr="00281B4C" w:rsidP="007021FD">
            <w:pPr>
              <w:bidi w:val="0"/>
              <w:rPr>
                <w:rFonts w:ascii="Times New Roman" w:hAnsi="Times New Roman"/>
              </w:rPr>
            </w:pPr>
          </w:p>
          <w:p w:rsidR="00C8207B" w:rsidRPr="00281B4C" w:rsidP="007021FD">
            <w:pPr>
              <w:bidi w:val="0"/>
              <w:rPr>
                <w:rFonts w:ascii="Times New Roman" w:hAnsi="Times New Roman"/>
              </w:rPr>
            </w:pPr>
          </w:p>
          <w:p w:rsidR="00C8207B" w:rsidRPr="00281B4C" w:rsidP="007021FD">
            <w:pPr>
              <w:bidi w:val="0"/>
              <w:rPr>
                <w:rFonts w:ascii="Times New Roman" w:hAnsi="Times New Roman"/>
              </w:rPr>
            </w:pPr>
          </w:p>
          <w:p w:rsidR="00C8207B" w:rsidRPr="00281B4C" w:rsidP="007021FD">
            <w:pPr>
              <w:bidi w:val="0"/>
              <w:rPr>
                <w:rFonts w:ascii="Times New Roman" w:hAnsi="Times New Roman"/>
              </w:rPr>
            </w:pPr>
          </w:p>
          <w:p w:rsidR="00C8207B" w:rsidRPr="00281B4C" w:rsidP="007021FD">
            <w:pPr>
              <w:bidi w:val="0"/>
              <w:rPr>
                <w:rFonts w:ascii="Times New Roman" w:hAnsi="Times New Roman"/>
              </w:rPr>
            </w:pPr>
          </w:p>
          <w:p w:rsidR="00C8207B" w:rsidRPr="00281B4C" w:rsidP="007021FD">
            <w:pPr>
              <w:bidi w:val="0"/>
              <w:rPr>
                <w:rFonts w:ascii="Times New Roman" w:hAnsi="Times New Roman"/>
              </w:rPr>
            </w:pPr>
          </w:p>
          <w:p w:rsidR="00C8207B" w:rsidRPr="00281B4C" w:rsidP="007021FD">
            <w:pPr>
              <w:bidi w:val="0"/>
              <w:rPr>
                <w:rFonts w:ascii="Times New Roman" w:hAnsi="Times New Roman"/>
              </w:rPr>
            </w:pPr>
          </w:p>
          <w:p w:rsidR="00C8207B" w:rsidRPr="00281B4C" w:rsidP="007021FD">
            <w:pPr>
              <w:bidi w:val="0"/>
              <w:rPr>
                <w:rFonts w:ascii="Times New Roman" w:hAnsi="Times New Roman"/>
              </w:rPr>
            </w:pPr>
          </w:p>
        </w:tc>
        <w:tc>
          <w:tcPr>
            <w:tcW w:w="3969" w:type="dxa"/>
            <w:tcBorders>
              <w:top w:val="single" w:sz="4" w:space="0" w:color="auto"/>
              <w:left w:val="single" w:sz="6" w:space="0" w:color="000000"/>
              <w:bottom w:val="single" w:sz="4" w:space="0" w:color="auto"/>
              <w:right w:val="single" w:sz="6" w:space="0" w:color="000000"/>
            </w:tcBorders>
            <w:textDirection w:val="lrTb"/>
            <w:vAlign w:val="top"/>
          </w:tcPr>
          <w:p w:rsidR="00281B4C" w:rsidRPr="00281B4C" w:rsidP="00281B4C">
            <w:pPr>
              <w:pStyle w:val="Default"/>
              <w:tabs>
                <w:tab w:val="left" w:pos="0"/>
                <w:tab w:val="left" w:pos="567"/>
              </w:tabs>
              <w:bidi w:val="0"/>
              <w:ind w:right="72"/>
              <w:jc w:val="both"/>
              <w:rPr>
                <w:rFonts w:ascii="Times New Roman" w:hAnsi="Times New Roman" w:cs="Times New Roman"/>
                <w:sz w:val="20"/>
                <w:szCs w:val="20"/>
              </w:rPr>
            </w:pPr>
            <w:r w:rsidR="007D7992">
              <w:rPr>
                <w:rFonts w:ascii="Times New Roman" w:hAnsi="Times New Roman" w:cs="Times New Roman"/>
                <w:sz w:val="20"/>
                <w:szCs w:val="20"/>
              </w:rPr>
              <w:t>23</w:t>
            </w:r>
            <w:r>
              <w:rPr>
                <w:rFonts w:ascii="Times New Roman" w:hAnsi="Times New Roman" w:cs="Times New Roman"/>
                <w:sz w:val="20"/>
                <w:szCs w:val="20"/>
              </w:rPr>
              <w:t xml:space="preserve">. </w:t>
            </w:r>
            <w:r w:rsidRPr="00281B4C">
              <w:rPr>
                <w:rFonts w:ascii="Times New Roman" w:hAnsi="Times New Roman" w:cs="Times New Roman"/>
                <w:sz w:val="20"/>
                <w:szCs w:val="20"/>
              </w:rPr>
              <w:t>V § 62 odsek 6 znie:</w:t>
            </w:r>
          </w:p>
          <w:p w:rsidR="00281B4C" w:rsidRPr="00281B4C" w:rsidP="00281B4C">
            <w:pPr>
              <w:pStyle w:val="Default"/>
              <w:tabs>
                <w:tab w:val="left" w:pos="0"/>
                <w:tab w:val="left" w:pos="567"/>
              </w:tabs>
              <w:bidi w:val="0"/>
              <w:ind w:left="284" w:right="72"/>
              <w:jc w:val="both"/>
              <w:rPr>
                <w:rFonts w:ascii="Times New Roman" w:hAnsi="Times New Roman" w:cs="Times New Roman"/>
                <w:sz w:val="20"/>
                <w:szCs w:val="20"/>
              </w:rPr>
            </w:pPr>
            <w:r w:rsidRPr="00281B4C">
              <w:rPr>
                <w:rFonts w:ascii="Times New Roman" w:hAnsi="Times New Roman" w:cs="Times New Roman"/>
                <w:sz w:val="20"/>
                <w:szCs w:val="20"/>
              </w:rPr>
              <w:t>„(6) Ministerstvo vyčiarkne zo zoznamu osobu, ktorá opakovane alebo hrubo porušila svoje povinnosti v priebehu posudzovania vplyvov na životné pros</w:t>
            </w:r>
            <w:r w:rsidR="00BB53F4">
              <w:rPr>
                <w:rFonts w:ascii="Times New Roman" w:hAnsi="Times New Roman" w:cs="Times New Roman"/>
                <w:sz w:val="20"/>
                <w:szCs w:val="20"/>
              </w:rPr>
              <w:t>tredie alebo v súvislosti s ním,</w:t>
            </w:r>
            <w:r w:rsidRPr="00281B4C">
              <w:rPr>
                <w:rFonts w:ascii="Times New Roman" w:hAnsi="Times New Roman" w:cs="Times New Roman"/>
                <w:sz w:val="20"/>
                <w:szCs w:val="20"/>
              </w:rPr>
              <w:t xml:space="preserve"> najmä ak v zámere, správe o hodnotení alebo odbornom posudku uviedla nepravdivé alebo neúplné údaje.“.</w:t>
            </w:r>
          </w:p>
          <w:p w:rsidR="00281B4C" w:rsidRPr="00281B4C" w:rsidP="00281B4C">
            <w:pPr>
              <w:pStyle w:val="Default"/>
              <w:tabs>
                <w:tab w:val="left" w:pos="0"/>
                <w:tab w:val="left" w:pos="567"/>
              </w:tabs>
              <w:bidi w:val="0"/>
              <w:ind w:right="72"/>
              <w:jc w:val="both"/>
              <w:rPr>
                <w:rFonts w:ascii="Times New Roman" w:hAnsi="Times New Roman" w:cs="Times New Roman"/>
                <w:sz w:val="20"/>
                <w:szCs w:val="20"/>
              </w:rPr>
            </w:pPr>
            <w:r>
              <w:rPr>
                <w:rFonts w:ascii="Times New Roman" w:hAnsi="Times New Roman" w:cs="Times New Roman"/>
                <w:sz w:val="20"/>
                <w:szCs w:val="20"/>
              </w:rPr>
              <w:t>2</w:t>
            </w:r>
            <w:r w:rsidR="007D7992">
              <w:rPr>
                <w:rFonts w:ascii="Times New Roman" w:hAnsi="Times New Roman" w:cs="Times New Roman"/>
                <w:sz w:val="20"/>
                <w:szCs w:val="20"/>
              </w:rPr>
              <w:t>4</w:t>
            </w:r>
            <w:r>
              <w:rPr>
                <w:rFonts w:ascii="Times New Roman" w:hAnsi="Times New Roman" w:cs="Times New Roman"/>
                <w:sz w:val="20"/>
                <w:szCs w:val="20"/>
              </w:rPr>
              <w:t xml:space="preserve">. </w:t>
            </w:r>
            <w:r w:rsidRPr="00281B4C">
              <w:rPr>
                <w:rFonts w:ascii="Times New Roman" w:hAnsi="Times New Roman" w:cs="Times New Roman"/>
                <w:sz w:val="20"/>
                <w:szCs w:val="20"/>
              </w:rPr>
              <w:t xml:space="preserve">V § 62 sa za odsek 6 vkladá nový odsek 7, ktorý znie: </w:t>
            </w:r>
          </w:p>
          <w:p w:rsidR="00281B4C" w:rsidRPr="00281B4C" w:rsidP="00281B4C">
            <w:pPr>
              <w:pStyle w:val="Default"/>
              <w:tabs>
                <w:tab w:val="left" w:pos="0"/>
                <w:tab w:val="left" w:pos="567"/>
              </w:tabs>
              <w:bidi w:val="0"/>
              <w:ind w:right="72"/>
              <w:jc w:val="both"/>
              <w:rPr>
                <w:rFonts w:ascii="Times New Roman" w:hAnsi="Times New Roman" w:cs="Times New Roman"/>
                <w:b/>
                <w:sz w:val="20"/>
                <w:szCs w:val="20"/>
              </w:rPr>
            </w:pPr>
            <w:r w:rsidRPr="00281B4C">
              <w:rPr>
                <w:rFonts w:ascii="Times New Roman" w:hAnsi="Times New Roman" w:cs="Times New Roman"/>
                <w:sz w:val="20"/>
                <w:szCs w:val="20"/>
              </w:rPr>
              <w:t>„ (7) Ministerstvo môže vyčiarknuť zo zoznamu osobu, ktorá</w:t>
            </w:r>
          </w:p>
          <w:p w:rsidR="00281B4C" w:rsidRPr="00281B4C" w:rsidP="00281B4C">
            <w:pPr>
              <w:pStyle w:val="Default"/>
              <w:tabs>
                <w:tab w:val="left" w:pos="0"/>
                <w:tab w:val="left" w:pos="567"/>
              </w:tabs>
              <w:bidi w:val="0"/>
              <w:ind w:left="284" w:right="72"/>
              <w:jc w:val="both"/>
              <w:rPr>
                <w:rFonts w:ascii="Times New Roman" w:hAnsi="Times New Roman" w:cs="Times New Roman"/>
                <w:sz w:val="20"/>
                <w:szCs w:val="20"/>
              </w:rPr>
            </w:pPr>
            <w:r w:rsidRPr="00281B4C">
              <w:rPr>
                <w:rFonts w:ascii="Times New Roman" w:hAnsi="Times New Roman" w:cs="Times New Roman"/>
                <w:sz w:val="20"/>
                <w:szCs w:val="20"/>
              </w:rPr>
              <w:t xml:space="preserve">a) bez závažného dôvodu neoznámila zmenu údajov podľa § 61 ods. 9 písm. a) a d), </w:t>
            </w:r>
          </w:p>
          <w:p w:rsidR="00281B4C" w:rsidRPr="00281B4C" w:rsidP="00281B4C">
            <w:pPr>
              <w:pStyle w:val="Default"/>
              <w:tabs>
                <w:tab w:val="left" w:pos="0"/>
                <w:tab w:val="left" w:pos="567"/>
              </w:tabs>
              <w:bidi w:val="0"/>
              <w:ind w:left="284" w:right="72"/>
              <w:jc w:val="both"/>
              <w:rPr>
                <w:rFonts w:ascii="Times New Roman" w:hAnsi="Times New Roman" w:cs="Times New Roman"/>
                <w:sz w:val="20"/>
                <w:szCs w:val="20"/>
              </w:rPr>
            </w:pPr>
            <w:r w:rsidRPr="00281B4C">
              <w:rPr>
                <w:rFonts w:ascii="Times New Roman" w:hAnsi="Times New Roman" w:cs="Times New Roman"/>
                <w:sz w:val="20"/>
                <w:szCs w:val="20"/>
              </w:rPr>
              <w:t>b) nezúčastnila sa na školení alebo</w:t>
            </w:r>
          </w:p>
          <w:p w:rsidR="00281B4C" w:rsidRPr="00281B4C" w:rsidP="00281B4C">
            <w:pPr>
              <w:tabs>
                <w:tab w:val="left" w:pos="0"/>
                <w:tab w:val="left" w:pos="567"/>
              </w:tabs>
              <w:bidi w:val="0"/>
              <w:ind w:left="284" w:right="72"/>
              <w:jc w:val="both"/>
              <w:rPr>
                <w:rFonts w:ascii="Times New Roman" w:hAnsi="Times New Roman"/>
              </w:rPr>
            </w:pPr>
            <w:r w:rsidRPr="00281B4C">
              <w:rPr>
                <w:rFonts w:ascii="Times New Roman" w:hAnsi="Times New Roman"/>
              </w:rPr>
              <w:t>c) nemôže vykonávať svoju činnosť pre závažné skutočnosti dlhodobého charakteru.“.</w:t>
            </w:r>
          </w:p>
          <w:p w:rsidR="00C8207B" w:rsidP="00B51927">
            <w:pPr>
              <w:bidi w:val="0"/>
              <w:jc w:val="both"/>
              <w:rPr>
                <w:rFonts w:ascii="Times New Roman" w:hAnsi="Times New Roman"/>
              </w:rPr>
            </w:pPr>
          </w:p>
          <w:p w:rsidR="00C8207B" w:rsidP="00C8207B">
            <w:pPr>
              <w:bidi w:val="0"/>
              <w:jc w:val="both"/>
              <w:rPr>
                <w:rFonts w:ascii="Times New Roman" w:hAnsi="Times New Roman"/>
              </w:rPr>
            </w:pPr>
            <w:r w:rsidR="00281B4C">
              <w:rPr>
                <w:rFonts w:ascii="Times New Roman" w:hAnsi="Times New Roman"/>
              </w:rPr>
              <w:t>(7)</w:t>
            </w:r>
            <w:r>
              <w:rPr>
                <w:rFonts w:ascii="Times New Roman" w:hAnsi="Times New Roman"/>
              </w:rPr>
              <w:t>Ak povoľujúci orgán dostane na základe zaslania návrhu na začatie povoľovacieho konania podľa odseku 4 záväzné stanovisko príslušného orgánu, v ktorom je zistený nesúlad návrhu na začatie povoľovacieho konania s týmto zákonom, s rozhodnutím vydanom v zisťovacom konaní alebo so záverečným stanoviskom, povoľujúci orgán toto konanie preruší a určí lehotu na zosúladenie návrhu na začatie povoľovacieho konania s týmto zákonom. Ak navrhovateľ v určenej lehote podanie nezosúladí, povoľujúci orgán konanie zastaví.</w:t>
            </w:r>
          </w:p>
          <w:p w:rsidR="00C8207B" w:rsidP="00C8207B">
            <w:pPr>
              <w:bidi w:val="0"/>
              <w:jc w:val="both"/>
              <w:rPr>
                <w:rFonts w:ascii="Times New Roman" w:hAnsi="Times New Roman"/>
              </w:rPr>
            </w:pPr>
            <w:r w:rsidR="00281B4C">
              <w:rPr>
                <w:rFonts w:ascii="Times New Roman" w:hAnsi="Times New Roman"/>
              </w:rPr>
              <w:t>(9)</w:t>
            </w:r>
            <w:r>
              <w:rPr>
                <w:rFonts w:ascii="Times New Roman" w:hAnsi="Times New Roman"/>
              </w:rPr>
              <w:t>Ak sa povoľujúci orgán odôvodnene domnieva, že vo vzťahu k predmetu povoľovacieho konania malo byť vykonané zisťovacie konanie alebo konanie o vydaní záverečného stanoviska, ktoré sa však do dňa začatia povoľovacieho konania nezačalo, povoľujúci orgán zašle návrh na začatie konania elektronicky alebo písomne príslušnému orgánu. Príslušný orgán k tomuto návrhu vypracuje záväzné stanovisko, ak zistí jeho nesúlad s týmto zákonom, a uvedie v ňom túto skutočnosť; po doručení takého záväzného stanoviska povoľujúci orgán konanie zastaví.</w:t>
            </w:r>
          </w:p>
        </w:tc>
        <w:tc>
          <w:tcPr>
            <w:tcW w:w="708" w:type="dxa"/>
            <w:tcBorders>
              <w:top w:val="single" w:sz="4" w:space="0" w:color="auto"/>
              <w:left w:val="single" w:sz="6" w:space="0" w:color="000000"/>
              <w:bottom w:val="single" w:sz="4" w:space="0" w:color="auto"/>
              <w:right w:val="single" w:sz="6" w:space="0" w:color="000000"/>
            </w:tcBorders>
            <w:textDirection w:val="lrTb"/>
            <w:vAlign w:val="top"/>
          </w:tcPr>
          <w:p w:rsidR="00B51927" w:rsidP="007021FD">
            <w:pPr>
              <w:bidi w:val="0"/>
              <w:jc w:val="center"/>
              <w:rPr>
                <w:rFonts w:ascii="Times New Roman" w:hAnsi="Times New Roman"/>
              </w:rPr>
            </w:pPr>
            <w:r>
              <w:rPr>
                <w:rFonts w:ascii="Times New Roman" w:hAnsi="Times New Roman"/>
              </w:rPr>
              <w:t>Ú</w:t>
            </w:r>
          </w:p>
          <w:p w:rsidR="00C8207B" w:rsidP="007021FD">
            <w:pPr>
              <w:bidi w:val="0"/>
              <w:jc w:val="center"/>
              <w:rPr>
                <w:rFonts w:ascii="Times New Roman" w:hAnsi="Times New Roman"/>
              </w:rPr>
            </w:pPr>
          </w:p>
          <w:p w:rsidR="00C8207B" w:rsidP="007021FD">
            <w:pPr>
              <w:bidi w:val="0"/>
              <w:jc w:val="center"/>
              <w:rPr>
                <w:rFonts w:ascii="Times New Roman" w:hAnsi="Times New Roman"/>
              </w:rPr>
            </w:pPr>
          </w:p>
          <w:p w:rsidR="00C8207B" w:rsidP="007021FD">
            <w:pPr>
              <w:bidi w:val="0"/>
              <w:jc w:val="center"/>
              <w:rPr>
                <w:rFonts w:ascii="Times New Roman" w:hAnsi="Times New Roman"/>
              </w:rPr>
            </w:pPr>
          </w:p>
          <w:p w:rsidR="00C8207B" w:rsidP="007021FD">
            <w:pPr>
              <w:bidi w:val="0"/>
              <w:jc w:val="center"/>
              <w:rPr>
                <w:rFonts w:ascii="Times New Roman" w:hAnsi="Times New Roman"/>
              </w:rPr>
            </w:pPr>
          </w:p>
          <w:p w:rsidR="00C8207B" w:rsidP="007021FD">
            <w:pPr>
              <w:bidi w:val="0"/>
              <w:jc w:val="center"/>
              <w:rPr>
                <w:rFonts w:ascii="Times New Roman" w:hAnsi="Times New Roman"/>
              </w:rPr>
            </w:pPr>
          </w:p>
          <w:p w:rsidR="00C8207B" w:rsidP="007021FD">
            <w:pPr>
              <w:bidi w:val="0"/>
              <w:jc w:val="center"/>
              <w:rPr>
                <w:rFonts w:ascii="Times New Roman" w:hAnsi="Times New Roman"/>
              </w:rPr>
            </w:pPr>
          </w:p>
          <w:p w:rsidR="00C8207B" w:rsidP="007021FD">
            <w:pPr>
              <w:bidi w:val="0"/>
              <w:jc w:val="center"/>
              <w:rPr>
                <w:rFonts w:ascii="Times New Roman" w:hAnsi="Times New Roman"/>
              </w:rPr>
            </w:pPr>
          </w:p>
          <w:p w:rsidR="00C8207B" w:rsidP="007021FD">
            <w:pPr>
              <w:bidi w:val="0"/>
              <w:jc w:val="center"/>
              <w:rPr>
                <w:rFonts w:ascii="Times New Roman" w:hAnsi="Times New Roman"/>
              </w:rPr>
            </w:pPr>
          </w:p>
          <w:p w:rsidR="00C8207B" w:rsidP="007021FD">
            <w:pPr>
              <w:bidi w:val="0"/>
              <w:jc w:val="center"/>
              <w:rPr>
                <w:rFonts w:ascii="Times New Roman" w:hAnsi="Times New Roman"/>
              </w:rPr>
            </w:pPr>
          </w:p>
          <w:p w:rsidR="00C8207B" w:rsidP="007021FD">
            <w:pPr>
              <w:bidi w:val="0"/>
              <w:jc w:val="center"/>
              <w:rPr>
                <w:rFonts w:ascii="Times New Roman" w:hAnsi="Times New Roman"/>
              </w:rPr>
            </w:pPr>
          </w:p>
          <w:p w:rsidR="00C8207B" w:rsidP="007021FD">
            <w:pPr>
              <w:bidi w:val="0"/>
              <w:jc w:val="center"/>
              <w:rPr>
                <w:rFonts w:ascii="Times New Roman" w:hAnsi="Times New Roman"/>
              </w:rPr>
            </w:pPr>
          </w:p>
          <w:p w:rsidR="00C8207B" w:rsidP="007021FD">
            <w:pPr>
              <w:bidi w:val="0"/>
              <w:jc w:val="center"/>
              <w:rPr>
                <w:rFonts w:ascii="Times New Roman" w:hAnsi="Times New Roman"/>
              </w:rPr>
            </w:pPr>
          </w:p>
          <w:p w:rsidR="00C8207B" w:rsidP="007021FD">
            <w:pPr>
              <w:bidi w:val="0"/>
              <w:jc w:val="center"/>
              <w:rPr>
                <w:rFonts w:ascii="Times New Roman" w:hAnsi="Times New Roman"/>
              </w:rPr>
            </w:pPr>
          </w:p>
          <w:p w:rsidR="00281B4C" w:rsidP="007021FD">
            <w:pPr>
              <w:bidi w:val="0"/>
              <w:jc w:val="center"/>
              <w:rPr>
                <w:rFonts w:ascii="Times New Roman" w:hAnsi="Times New Roman"/>
              </w:rPr>
            </w:pPr>
          </w:p>
          <w:p w:rsidR="00281B4C" w:rsidP="007021FD">
            <w:pPr>
              <w:bidi w:val="0"/>
              <w:jc w:val="center"/>
              <w:rPr>
                <w:rFonts w:ascii="Times New Roman" w:hAnsi="Times New Roman"/>
              </w:rPr>
            </w:pPr>
          </w:p>
          <w:p w:rsidR="00281B4C" w:rsidP="007021FD">
            <w:pPr>
              <w:bidi w:val="0"/>
              <w:jc w:val="center"/>
              <w:rPr>
                <w:rFonts w:ascii="Times New Roman" w:hAnsi="Times New Roman"/>
              </w:rPr>
            </w:pPr>
          </w:p>
          <w:p w:rsidR="00281B4C" w:rsidP="007021FD">
            <w:pPr>
              <w:bidi w:val="0"/>
              <w:jc w:val="center"/>
              <w:rPr>
                <w:rFonts w:ascii="Times New Roman" w:hAnsi="Times New Roman"/>
              </w:rPr>
            </w:pPr>
          </w:p>
          <w:p w:rsidR="00281B4C" w:rsidP="007021FD">
            <w:pPr>
              <w:bidi w:val="0"/>
              <w:jc w:val="center"/>
              <w:rPr>
                <w:rFonts w:ascii="Times New Roman" w:hAnsi="Times New Roman"/>
              </w:rPr>
            </w:pPr>
          </w:p>
          <w:p w:rsidR="00281B4C" w:rsidP="007021FD">
            <w:pPr>
              <w:bidi w:val="0"/>
              <w:jc w:val="center"/>
              <w:rPr>
                <w:rFonts w:ascii="Times New Roman" w:hAnsi="Times New Roman"/>
              </w:rPr>
            </w:pPr>
          </w:p>
          <w:p w:rsidR="00717114" w:rsidP="007021FD">
            <w:pPr>
              <w:bidi w:val="0"/>
              <w:jc w:val="center"/>
              <w:rPr>
                <w:rFonts w:ascii="Times New Roman" w:hAnsi="Times New Roman"/>
              </w:rPr>
            </w:pPr>
          </w:p>
          <w:p w:rsidR="00C8207B" w:rsidP="007021FD">
            <w:pPr>
              <w:bidi w:val="0"/>
              <w:jc w:val="center"/>
              <w:rPr>
                <w:rFonts w:ascii="Times New Roman" w:hAnsi="Times New Roman"/>
              </w:rPr>
            </w:pPr>
            <w:r>
              <w:rPr>
                <w:rFonts w:ascii="Times New Roman" w:hAnsi="Times New Roman"/>
              </w:rPr>
              <w:t>Ú</w:t>
            </w:r>
          </w:p>
          <w:p w:rsidR="00C8207B" w:rsidP="007021FD">
            <w:pPr>
              <w:bidi w:val="0"/>
              <w:jc w:val="center"/>
              <w:rPr>
                <w:rFonts w:ascii="Times New Roman" w:hAnsi="Times New Roman"/>
              </w:rPr>
            </w:pPr>
          </w:p>
        </w:tc>
        <w:tc>
          <w:tcPr>
            <w:tcW w:w="2127" w:type="dxa"/>
            <w:tcBorders>
              <w:top w:val="single" w:sz="4" w:space="0" w:color="auto"/>
              <w:left w:val="single" w:sz="6" w:space="0" w:color="000000"/>
              <w:bottom w:val="single" w:sz="4" w:space="0" w:color="auto"/>
              <w:right w:val="single" w:sz="4" w:space="0" w:color="auto"/>
            </w:tcBorders>
            <w:textDirection w:val="lrTb"/>
            <w:vAlign w:val="top"/>
          </w:tcPr>
          <w:p w:rsidR="00B51927" w:rsidP="00511890">
            <w:pPr>
              <w:pStyle w:val="ListParagraph"/>
              <w:bidi w:val="0"/>
              <w:ind w:left="0"/>
              <w:jc w:val="both"/>
              <w:rPr>
                <w:rFonts w:ascii="Times New Roman" w:hAnsi="Times New Roman"/>
                <w:sz w:val="20"/>
                <w:szCs w:val="20"/>
              </w:rPr>
            </w:pPr>
          </w:p>
          <w:p w:rsidR="00B51927" w:rsidP="00511890">
            <w:pPr>
              <w:pStyle w:val="ListParagraph"/>
              <w:bidi w:val="0"/>
              <w:ind w:left="0"/>
              <w:jc w:val="both"/>
              <w:rPr>
                <w:rFonts w:ascii="Times New Roman" w:hAnsi="Times New Roman"/>
                <w:sz w:val="20"/>
                <w:szCs w:val="20"/>
              </w:rPr>
            </w:pPr>
          </w:p>
          <w:p w:rsidR="00B51927" w:rsidP="00511890">
            <w:pPr>
              <w:pStyle w:val="ListParagraph"/>
              <w:bidi w:val="0"/>
              <w:ind w:left="0"/>
              <w:jc w:val="both"/>
              <w:rPr>
                <w:rFonts w:ascii="Times New Roman" w:hAnsi="Times New Roman"/>
                <w:sz w:val="20"/>
                <w:szCs w:val="20"/>
              </w:rPr>
            </w:pPr>
          </w:p>
          <w:p w:rsidR="00B51927" w:rsidP="00511890">
            <w:pPr>
              <w:pStyle w:val="ListParagraph"/>
              <w:bidi w:val="0"/>
              <w:ind w:left="0"/>
              <w:jc w:val="both"/>
              <w:rPr>
                <w:rFonts w:ascii="Times New Roman" w:hAnsi="Times New Roman"/>
                <w:sz w:val="20"/>
                <w:szCs w:val="20"/>
              </w:rPr>
            </w:pPr>
          </w:p>
          <w:p w:rsidR="00B51927" w:rsidP="00511890">
            <w:pPr>
              <w:pStyle w:val="ListParagraph"/>
              <w:bidi w:val="0"/>
              <w:ind w:left="0"/>
              <w:jc w:val="both"/>
              <w:rPr>
                <w:rFonts w:ascii="Times New Roman" w:hAnsi="Times New Roman"/>
                <w:sz w:val="20"/>
                <w:szCs w:val="20"/>
              </w:rPr>
            </w:pPr>
          </w:p>
          <w:p w:rsidR="00B51927" w:rsidP="00511890">
            <w:pPr>
              <w:pStyle w:val="ListParagraph"/>
              <w:bidi w:val="0"/>
              <w:ind w:left="0"/>
              <w:jc w:val="both"/>
              <w:rPr>
                <w:rFonts w:ascii="Times New Roman" w:hAnsi="Times New Roman"/>
                <w:sz w:val="20"/>
                <w:szCs w:val="20"/>
              </w:rPr>
            </w:pPr>
          </w:p>
          <w:p w:rsidR="00B51927" w:rsidP="00511890">
            <w:pPr>
              <w:pStyle w:val="ListParagraph"/>
              <w:bidi w:val="0"/>
              <w:ind w:left="0"/>
              <w:jc w:val="both"/>
              <w:rPr>
                <w:rFonts w:ascii="Times New Roman" w:hAnsi="Times New Roman"/>
                <w:sz w:val="20"/>
                <w:szCs w:val="20"/>
              </w:rPr>
            </w:pPr>
          </w:p>
          <w:p w:rsidR="00B51927" w:rsidP="00511890">
            <w:pPr>
              <w:pStyle w:val="ListParagraph"/>
              <w:bidi w:val="0"/>
              <w:ind w:left="0"/>
              <w:jc w:val="both"/>
              <w:rPr>
                <w:rFonts w:ascii="Times New Roman" w:hAnsi="Times New Roman"/>
                <w:sz w:val="20"/>
                <w:szCs w:val="20"/>
              </w:rPr>
            </w:pPr>
          </w:p>
          <w:p w:rsidR="00B51927" w:rsidP="00511890">
            <w:pPr>
              <w:pStyle w:val="ListParagraph"/>
              <w:bidi w:val="0"/>
              <w:ind w:left="0"/>
              <w:jc w:val="both"/>
              <w:rPr>
                <w:rFonts w:ascii="Times New Roman" w:hAnsi="Times New Roman"/>
                <w:sz w:val="20"/>
                <w:szCs w:val="20"/>
              </w:rPr>
            </w:pPr>
          </w:p>
          <w:p w:rsidR="00C8207B" w:rsidP="00511890">
            <w:pPr>
              <w:pStyle w:val="ListParagraph"/>
              <w:bidi w:val="0"/>
              <w:ind w:left="0"/>
              <w:jc w:val="both"/>
              <w:rPr>
                <w:rFonts w:ascii="Times New Roman" w:hAnsi="Times New Roman"/>
                <w:sz w:val="20"/>
                <w:szCs w:val="20"/>
              </w:rPr>
            </w:pPr>
          </w:p>
          <w:p w:rsidR="00C8207B" w:rsidP="00511890">
            <w:pPr>
              <w:pStyle w:val="ListParagraph"/>
              <w:bidi w:val="0"/>
              <w:ind w:left="0"/>
              <w:jc w:val="both"/>
              <w:rPr>
                <w:rFonts w:ascii="Times New Roman" w:hAnsi="Times New Roman"/>
                <w:sz w:val="20"/>
                <w:szCs w:val="20"/>
              </w:rPr>
            </w:pPr>
          </w:p>
          <w:p w:rsidR="00C8207B" w:rsidP="00511890">
            <w:pPr>
              <w:pStyle w:val="ListParagraph"/>
              <w:bidi w:val="0"/>
              <w:ind w:left="0"/>
              <w:jc w:val="both"/>
              <w:rPr>
                <w:rFonts w:ascii="Times New Roman" w:hAnsi="Times New Roman"/>
                <w:sz w:val="20"/>
                <w:szCs w:val="20"/>
              </w:rPr>
            </w:pPr>
          </w:p>
          <w:p w:rsidR="00281B4C" w:rsidP="00511890">
            <w:pPr>
              <w:pStyle w:val="ListParagraph"/>
              <w:bidi w:val="0"/>
              <w:ind w:left="0"/>
              <w:jc w:val="both"/>
              <w:rPr>
                <w:rFonts w:ascii="Times New Roman" w:hAnsi="Times New Roman"/>
                <w:sz w:val="20"/>
                <w:szCs w:val="20"/>
              </w:rPr>
            </w:pPr>
          </w:p>
          <w:p w:rsidR="00281B4C" w:rsidP="00511890">
            <w:pPr>
              <w:pStyle w:val="ListParagraph"/>
              <w:bidi w:val="0"/>
              <w:ind w:left="0"/>
              <w:jc w:val="both"/>
              <w:rPr>
                <w:rFonts w:ascii="Times New Roman" w:hAnsi="Times New Roman"/>
                <w:sz w:val="20"/>
                <w:szCs w:val="20"/>
              </w:rPr>
            </w:pPr>
          </w:p>
          <w:p w:rsidR="00C8207B" w:rsidP="00511890">
            <w:pPr>
              <w:pStyle w:val="ListParagraph"/>
              <w:bidi w:val="0"/>
              <w:ind w:left="0"/>
              <w:jc w:val="both"/>
              <w:rPr>
                <w:rFonts w:ascii="Times New Roman" w:hAnsi="Times New Roman"/>
                <w:sz w:val="20"/>
                <w:szCs w:val="20"/>
              </w:rPr>
            </w:pPr>
          </w:p>
          <w:p w:rsidR="00C8207B" w:rsidP="00511890">
            <w:pPr>
              <w:pStyle w:val="ListParagraph"/>
              <w:bidi w:val="0"/>
              <w:ind w:left="0"/>
              <w:jc w:val="both"/>
              <w:rPr>
                <w:rFonts w:ascii="Times New Roman" w:hAnsi="Times New Roman"/>
                <w:sz w:val="20"/>
                <w:szCs w:val="20"/>
              </w:rPr>
            </w:pPr>
          </w:p>
          <w:p w:rsidR="00C8207B" w:rsidP="00511890">
            <w:pPr>
              <w:pStyle w:val="ListParagraph"/>
              <w:bidi w:val="0"/>
              <w:ind w:left="0"/>
              <w:jc w:val="both"/>
              <w:rPr>
                <w:rFonts w:ascii="Times New Roman" w:hAnsi="Times New Roman"/>
                <w:sz w:val="20"/>
                <w:szCs w:val="20"/>
              </w:rPr>
            </w:pPr>
          </w:p>
          <w:p w:rsidR="00281B4C" w:rsidP="00511890">
            <w:pPr>
              <w:pStyle w:val="ListParagraph"/>
              <w:bidi w:val="0"/>
              <w:ind w:left="0"/>
              <w:jc w:val="both"/>
              <w:rPr>
                <w:rFonts w:ascii="Times New Roman" w:hAnsi="Times New Roman"/>
                <w:sz w:val="20"/>
                <w:szCs w:val="20"/>
              </w:rPr>
            </w:pPr>
          </w:p>
          <w:p w:rsidR="00281B4C" w:rsidP="00511890">
            <w:pPr>
              <w:pStyle w:val="ListParagraph"/>
              <w:bidi w:val="0"/>
              <w:ind w:left="0"/>
              <w:jc w:val="both"/>
              <w:rPr>
                <w:rFonts w:ascii="Times New Roman" w:hAnsi="Times New Roman"/>
                <w:sz w:val="20"/>
                <w:szCs w:val="20"/>
              </w:rPr>
            </w:pPr>
          </w:p>
          <w:p w:rsidR="00281B4C" w:rsidP="00511890">
            <w:pPr>
              <w:pStyle w:val="ListParagraph"/>
              <w:bidi w:val="0"/>
              <w:ind w:left="0"/>
              <w:jc w:val="both"/>
              <w:rPr>
                <w:rFonts w:ascii="Times New Roman" w:hAnsi="Times New Roman"/>
                <w:sz w:val="20"/>
                <w:szCs w:val="20"/>
              </w:rPr>
            </w:pPr>
          </w:p>
          <w:p w:rsidR="00281B4C" w:rsidRPr="00281B4C" w:rsidP="00511890">
            <w:pPr>
              <w:pStyle w:val="ListParagraph"/>
              <w:bidi w:val="0"/>
              <w:ind w:left="0"/>
              <w:jc w:val="both"/>
              <w:rPr>
                <w:rFonts w:ascii="Times New Roman" w:hAnsi="Times New Roman"/>
                <w:sz w:val="20"/>
                <w:szCs w:val="20"/>
              </w:rPr>
            </w:pPr>
          </w:p>
          <w:p w:rsidR="00C8207B" w:rsidRPr="00281B4C" w:rsidP="00511890">
            <w:pPr>
              <w:pStyle w:val="ListParagraph"/>
              <w:bidi w:val="0"/>
              <w:ind w:left="0"/>
              <w:jc w:val="both"/>
              <w:rPr>
                <w:rFonts w:ascii="Times New Roman" w:hAnsi="Times New Roman"/>
                <w:sz w:val="20"/>
                <w:szCs w:val="20"/>
              </w:rPr>
            </w:pPr>
            <w:r w:rsidRPr="00281B4C">
              <w:rPr>
                <w:rFonts w:ascii="Times New Roman" w:hAnsi="Times New Roman"/>
                <w:sz w:val="20"/>
                <w:szCs w:val="20"/>
              </w:rPr>
              <w:t>Predmetné ustanovenia § 38 je možné považovať za sankcie, keďže ich dôsledkom je, že navrhovateľ pri nedodržaní postupu podľa zákona nezíska povolenie.</w:t>
            </w:r>
          </w:p>
          <w:p w:rsidR="00961C53" w:rsidRPr="00961C53" w:rsidP="00511890">
            <w:pPr>
              <w:pStyle w:val="ListParagraph"/>
              <w:bidi w:val="0"/>
              <w:ind w:left="0"/>
              <w:jc w:val="both"/>
              <w:rPr>
                <w:rFonts w:ascii="Times New Roman" w:hAnsi="Times New Roman"/>
                <w:color w:val="FF0000"/>
                <w:sz w:val="20"/>
                <w:szCs w:val="20"/>
              </w:rPr>
            </w:pPr>
            <w:r w:rsidRPr="00281B4C" w:rsidR="00D97C93">
              <w:rPr>
                <w:rFonts w:ascii="Times New Roman" w:hAnsi="Times New Roman"/>
                <w:sz w:val="20"/>
                <w:szCs w:val="20"/>
              </w:rPr>
              <w:t>Čo sa týka možností uviesť sankcie pre ostatné zainteresované subjekty, vrátane verejnosti, nenachádzame iné úpravy. V tejto súvislosti môžeme uviesť, že pre iné zainteresované subjekty (príslušný orgán, povoľujúci orgán dotknutá obec a aj verejnosť) generálne platí postup podľa správneho poriadku a správneho súdneho poriadku, ktorým sa umožňuje právo odvolania a prístupu k súdu, ktorých výsledok pôsobí sankčne. Pre úplnosť uvádzame, že ďalšie zainteresované subjekty, ktorými sú dotknuté arezortné orgány, zavedenie sankcií považujeme za bezpredmetné, keďže sa zúčastňujú len na „konzultačnej“ úrovni</w:t>
            </w:r>
            <w:r w:rsidR="00D97C93">
              <w:rPr>
                <w:rFonts w:ascii="Times New Roman" w:hAnsi="Times New Roman"/>
                <w:color w:val="FF0000"/>
                <w:sz w:val="20"/>
                <w:szCs w:val="20"/>
              </w:rPr>
              <w:t>.</w:t>
            </w:r>
          </w:p>
          <w:p w:rsidR="00B51927" w:rsidRPr="00B51927" w:rsidP="00511890">
            <w:pPr>
              <w:pStyle w:val="ListParagraph"/>
              <w:bidi w:val="0"/>
              <w:ind w:left="0"/>
              <w:jc w:val="both"/>
              <w:rPr>
                <w:rFonts w:ascii="Times New Roman" w:hAnsi="Times New Roman"/>
                <w:sz w:val="20"/>
                <w:szCs w:val="20"/>
              </w:rPr>
            </w:pPr>
          </w:p>
        </w:tc>
      </w:tr>
      <w:tr>
        <w:tblPrEx>
          <w:tblW w:w="0" w:type="auto"/>
          <w:tblLayout w:type="fixed"/>
          <w:tblCellMar>
            <w:top w:w="0" w:type="dxa"/>
            <w:left w:w="70" w:type="dxa"/>
            <w:bottom w:w="0" w:type="dxa"/>
            <w:right w:w="70" w:type="dxa"/>
          </w:tblCellMar>
          <w:tblLook w:val="00A0"/>
        </w:tblPrEx>
        <w:trPr>
          <w:trHeight w:val="740"/>
        </w:trPr>
        <w:tc>
          <w:tcPr>
            <w:tcW w:w="779" w:type="dxa"/>
            <w:tcBorders>
              <w:top w:val="single" w:sz="4" w:space="0" w:color="auto"/>
              <w:left w:val="single" w:sz="6" w:space="0" w:color="000000"/>
              <w:bottom w:val="single" w:sz="4" w:space="0" w:color="auto"/>
              <w:right w:val="single" w:sz="6" w:space="0" w:color="000000"/>
            </w:tcBorders>
            <w:textDirection w:val="lrTb"/>
            <w:vAlign w:val="top"/>
          </w:tcPr>
          <w:p w:rsidR="00C8207B" w:rsidP="007021FD">
            <w:pPr>
              <w:bidi w:val="0"/>
              <w:rPr>
                <w:rFonts w:ascii="Times New Roman" w:hAnsi="Times New Roman"/>
              </w:rPr>
            </w:pPr>
            <w:r>
              <w:rPr>
                <w:rFonts w:ascii="Times New Roman" w:hAnsi="Times New Roman"/>
              </w:rPr>
              <w:t>Č 1</w:t>
            </w:r>
          </w:p>
          <w:p w:rsidR="00C8207B" w:rsidP="007021FD">
            <w:pPr>
              <w:bidi w:val="0"/>
              <w:rPr>
                <w:rFonts w:ascii="Times New Roman" w:hAnsi="Times New Roman"/>
              </w:rPr>
            </w:pPr>
            <w:r>
              <w:rPr>
                <w:rFonts w:ascii="Times New Roman" w:hAnsi="Times New Roman"/>
              </w:rPr>
              <w:t>O 14</w:t>
            </w:r>
          </w:p>
        </w:tc>
        <w:tc>
          <w:tcPr>
            <w:tcW w:w="3969" w:type="dxa"/>
            <w:tcBorders>
              <w:top w:val="single" w:sz="4" w:space="0" w:color="auto"/>
              <w:left w:val="single" w:sz="6" w:space="0" w:color="000000"/>
              <w:bottom w:val="single" w:sz="4" w:space="0" w:color="auto"/>
              <w:right w:val="single" w:sz="6" w:space="0" w:color="000000"/>
            </w:tcBorders>
            <w:textDirection w:val="lrTb"/>
            <w:vAlign w:val="top"/>
          </w:tcPr>
          <w:p w:rsidR="00C8207B" w:rsidP="007021FD">
            <w:pPr>
              <w:bidi w:val="0"/>
              <w:contextualSpacing/>
              <w:jc w:val="both"/>
              <w:rPr>
                <w:rFonts w:ascii="Times New Roman" w:hAnsi="Times New Roman"/>
              </w:rPr>
            </w:pPr>
          </w:p>
          <w:p w:rsidR="00C8207B" w:rsidP="007021FD">
            <w:pPr>
              <w:bidi w:val="0"/>
              <w:contextualSpacing/>
              <w:jc w:val="both"/>
              <w:rPr>
                <w:rFonts w:ascii="Times New Roman" w:hAnsi="Times New Roman"/>
              </w:rPr>
            </w:pPr>
            <w:r w:rsidRPr="00C8207B">
              <w:rPr>
                <w:rFonts w:ascii="Times New Roman" w:hAnsi="Times New Roman"/>
              </w:rPr>
              <w:t xml:space="preserve">V článku 12 sa odsek 2 nahrádza takto: „2.Členské štáty informujú Komisiu každých šesť rokov od 16. mája 2017, ak majú takéto údaje k dispozícii, najmä o: </w:t>
            </w:r>
          </w:p>
          <w:p w:rsidR="00C8207B" w:rsidP="007021FD">
            <w:pPr>
              <w:bidi w:val="0"/>
              <w:contextualSpacing/>
              <w:jc w:val="both"/>
              <w:rPr>
                <w:rFonts w:ascii="Times New Roman" w:hAnsi="Times New Roman"/>
              </w:rPr>
            </w:pPr>
            <w:r w:rsidRPr="00C8207B">
              <w:rPr>
                <w:rFonts w:ascii="Times New Roman" w:hAnsi="Times New Roman"/>
              </w:rPr>
              <w:t xml:space="preserve">a) počte projektov uvedených v prílohách I a II, ktoré podliehali posudzovaniu vplyvov na životné prostredie v súlade s článkami 5 až 10; b) zozname posudzovaní vplyvov na životné prostredie podľa kategórií projektu stanovených v prílohách I a II; </w:t>
            </w:r>
          </w:p>
          <w:p w:rsidR="00C8207B" w:rsidP="007021FD">
            <w:pPr>
              <w:bidi w:val="0"/>
              <w:contextualSpacing/>
              <w:jc w:val="both"/>
              <w:rPr>
                <w:rFonts w:ascii="Times New Roman" w:hAnsi="Times New Roman"/>
              </w:rPr>
            </w:pPr>
            <w:r w:rsidRPr="00C8207B">
              <w:rPr>
                <w:rFonts w:ascii="Times New Roman" w:hAnsi="Times New Roman"/>
              </w:rPr>
              <w:t xml:space="preserve">c) počte projektov uvedených v prílohe II, ktoré podliehajú rozhodnutiu v súlade s článkom 4 ods. 2; </w:t>
            </w:r>
          </w:p>
          <w:p w:rsidR="00C8207B" w:rsidP="007021FD">
            <w:pPr>
              <w:bidi w:val="0"/>
              <w:contextualSpacing/>
              <w:jc w:val="both"/>
              <w:rPr>
                <w:rFonts w:ascii="Times New Roman" w:hAnsi="Times New Roman"/>
              </w:rPr>
            </w:pPr>
            <w:r w:rsidRPr="00C8207B">
              <w:rPr>
                <w:rFonts w:ascii="Times New Roman" w:hAnsi="Times New Roman"/>
              </w:rPr>
              <w:t xml:space="preserve">d) priemernej dĺžke procesu posudzovania vplyvov na životné prostredie; </w:t>
            </w:r>
          </w:p>
          <w:p w:rsidR="00C8207B" w:rsidP="007021FD">
            <w:pPr>
              <w:bidi w:val="0"/>
              <w:contextualSpacing/>
              <w:jc w:val="both"/>
              <w:rPr>
                <w:rFonts w:ascii="Times New Roman" w:hAnsi="Times New Roman"/>
              </w:rPr>
            </w:pPr>
            <w:r w:rsidRPr="00C8207B">
              <w:rPr>
                <w:rFonts w:ascii="Times New Roman" w:hAnsi="Times New Roman"/>
              </w:rPr>
              <w:t>e) všeobecných odhadoch týkajúcich sa priemerných priamych nákladoch na posudzovanie vplyvov na životné prostredie vrátane vplyvu uplatňovania tejto smernice na malé a stredné podniky.“</w:t>
            </w:r>
          </w:p>
        </w:tc>
        <w:tc>
          <w:tcPr>
            <w:tcW w:w="567" w:type="dxa"/>
            <w:tcBorders>
              <w:top w:val="single" w:sz="4" w:space="0" w:color="auto"/>
              <w:left w:val="single" w:sz="6" w:space="0" w:color="000000"/>
              <w:bottom w:val="single" w:sz="4" w:space="0" w:color="auto"/>
              <w:right w:val="single" w:sz="6" w:space="0" w:color="000000"/>
            </w:tcBorders>
            <w:textDirection w:val="lrTb"/>
            <w:vAlign w:val="top"/>
          </w:tcPr>
          <w:p w:rsidR="00C8207B" w:rsidP="007021FD">
            <w:pPr>
              <w:bidi w:val="0"/>
              <w:jc w:val="center"/>
              <w:rPr>
                <w:rFonts w:ascii="Times New Roman" w:hAnsi="Times New Roman"/>
              </w:rPr>
            </w:pPr>
          </w:p>
          <w:p w:rsidR="00C8207B" w:rsidP="007021FD">
            <w:pPr>
              <w:bidi w:val="0"/>
              <w:jc w:val="center"/>
              <w:rPr>
                <w:rFonts w:ascii="Times New Roman" w:hAnsi="Times New Roman"/>
              </w:rPr>
            </w:pPr>
            <w:r>
              <w:rPr>
                <w:rFonts w:ascii="Times New Roman" w:hAnsi="Times New Roman"/>
              </w:rPr>
              <w:t>N</w:t>
            </w:r>
          </w:p>
        </w:tc>
        <w:tc>
          <w:tcPr>
            <w:tcW w:w="851" w:type="dxa"/>
            <w:tcBorders>
              <w:top w:val="single" w:sz="4" w:space="0" w:color="auto"/>
              <w:left w:val="single" w:sz="6" w:space="0" w:color="000000"/>
              <w:bottom w:val="single" w:sz="4" w:space="0" w:color="auto"/>
              <w:right w:val="single" w:sz="6" w:space="0" w:color="000000"/>
            </w:tcBorders>
            <w:textDirection w:val="lrTb"/>
            <w:vAlign w:val="top"/>
          </w:tcPr>
          <w:p w:rsidR="00C8207B" w:rsidP="007B1979">
            <w:pPr>
              <w:bidi w:val="0"/>
              <w:rPr>
                <w:rFonts w:ascii="Times New Roman" w:hAnsi="Times New Roman"/>
              </w:rPr>
            </w:pPr>
          </w:p>
          <w:p w:rsidR="00C8207B" w:rsidP="007B1979">
            <w:pPr>
              <w:bidi w:val="0"/>
              <w:rPr>
                <w:rFonts w:ascii="Times New Roman" w:hAnsi="Times New Roman"/>
              </w:rPr>
            </w:pPr>
            <w:r w:rsidR="00281B4C">
              <w:rPr>
                <w:rFonts w:ascii="Times New Roman" w:hAnsi="Times New Roman"/>
              </w:rPr>
              <w:t>NZ</w:t>
            </w:r>
          </w:p>
        </w:tc>
        <w:tc>
          <w:tcPr>
            <w:tcW w:w="992" w:type="dxa"/>
            <w:tcBorders>
              <w:top w:val="single" w:sz="4" w:space="0" w:color="auto"/>
              <w:left w:val="single" w:sz="6" w:space="0" w:color="000000"/>
              <w:bottom w:val="single" w:sz="4" w:space="0" w:color="auto"/>
              <w:right w:val="single" w:sz="6" w:space="0" w:color="000000"/>
            </w:tcBorders>
            <w:textDirection w:val="lrTb"/>
            <w:vAlign w:val="top"/>
          </w:tcPr>
          <w:p w:rsidR="00C8207B" w:rsidP="007021FD">
            <w:pPr>
              <w:bidi w:val="0"/>
              <w:rPr>
                <w:rFonts w:ascii="Times New Roman" w:hAnsi="Times New Roman"/>
              </w:rPr>
            </w:pPr>
            <w:r w:rsidR="007E217C">
              <w:rPr>
                <w:rFonts w:ascii="Times New Roman" w:hAnsi="Times New Roman"/>
              </w:rPr>
              <w:t xml:space="preserve">C 1 </w:t>
            </w:r>
          </w:p>
          <w:p w:rsidR="007E217C" w:rsidP="00FE2A71">
            <w:pPr>
              <w:bidi w:val="0"/>
              <w:rPr>
                <w:rFonts w:ascii="Times New Roman" w:hAnsi="Times New Roman"/>
              </w:rPr>
            </w:pPr>
            <w:r>
              <w:rPr>
                <w:rFonts w:ascii="Times New Roman" w:hAnsi="Times New Roman"/>
              </w:rPr>
              <w:t xml:space="preserve">Bod </w:t>
            </w:r>
            <w:r w:rsidR="00FE2A71">
              <w:rPr>
                <w:rFonts w:ascii="Times New Roman" w:hAnsi="Times New Roman"/>
              </w:rPr>
              <w:t>2</w:t>
            </w:r>
            <w:r>
              <w:rPr>
                <w:rFonts w:ascii="Times New Roman" w:hAnsi="Times New Roman"/>
              </w:rPr>
              <w:t>1</w:t>
            </w:r>
          </w:p>
        </w:tc>
        <w:tc>
          <w:tcPr>
            <w:tcW w:w="3969" w:type="dxa"/>
            <w:tcBorders>
              <w:top w:val="single" w:sz="4" w:space="0" w:color="auto"/>
              <w:left w:val="single" w:sz="6" w:space="0" w:color="000000"/>
              <w:bottom w:val="single" w:sz="4" w:space="0" w:color="auto"/>
              <w:right w:val="single" w:sz="6" w:space="0" w:color="000000"/>
            </w:tcBorders>
            <w:textDirection w:val="lrTb"/>
            <w:vAlign w:val="top"/>
          </w:tcPr>
          <w:p w:rsidR="009750D9" w:rsidRPr="009750D9" w:rsidP="009750D9">
            <w:pPr>
              <w:pStyle w:val="ListParagraph"/>
              <w:tabs>
                <w:tab w:val="left" w:pos="213"/>
                <w:tab w:val="left" w:pos="387"/>
              </w:tabs>
              <w:bidi w:val="0"/>
              <w:ind w:left="0" w:right="-142"/>
              <w:jc w:val="both"/>
              <w:rPr>
                <w:rFonts w:ascii="Times New Roman" w:hAnsi="Times New Roman"/>
                <w:sz w:val="20"/>
                <w:szCs w:val="20"/>
              </w:rPr>
            </w:pPr>
            <w:r w:rsidRPr="009750D9">
              <w:rPr>
                <w:rFonts w:ascii="Times New Roman" w:hAnsi="Times New Roman"/>
                <w:sz w:val="20"/>
                <w:szCs w:val="20"/>
              </w:rPr>
              <w:t>21.V § 54 ods. 2 sa za písmeno u) vkladá nové písmeno v), ktoré znie:</w:t>
            </w:r>
          </w:p>
          <w:p w:rsidR="009750D9" w:rsidRPr="009750D9" w:rsidP="009750D9">
            <w:pPr>
              <w:tabs>
                <w:tab w:val="left" w:pos="213"/>
                <w:tab w:val="left" w:pos="387"/>
              </w:tabs>
              <w:bidi w:val="0"/>
              <w:ind w:right="-142"/>
              <w:jc w:val="both"/>
              <w:rPr>
                <w:rFonts w:ascii="Times New Roman" w:hAnsi="Times New Roman"/>
              </w:rPr>
            </w:pPr>
            <w:r w:rsidRPr="009750D9">
              <w:rPr>
                <w:rFonts w:ascii="Times New Roman" w:hAnsi="Times New Roman"/>
              </w:rPr>
              <w:t>„v) každých šesť rokov oznamuje Európskej komisii informácie, ktoré má k dispozícii, a to najmä in</w:t>
            </w:r>
            <w:r w:rsidR="001C7465">
              <w:rPr>
                <w:rFonts w:ascii="Times New Roman" w:hAnsi="Times New Roman"/>
              </w:rPr>
              <w:t>f</w:t>
            </w:r>
            <w:r w:rsidRPr="009750D9">
              <w:rPr>
                <w:rFonts w:ascii="Times New Roman" w:hAnsi="Times New Roman"/>
              </w:rPr>
              <w:t>ormácie o</w:t>
            </w:r>
          </w:p>
          <w:p w:rsidR="009750D9" w:rsidRPr="009750D9" w:rsidP="009750D9">
            <w:pPr>
              <w:pStyle w:val="ListParagraph"/>
              <w:numPr>
                <w:numId w:val="6"/>
              </w:numPr>
              <w:tabs>
                <w:tab w:val="left" w:pos="213"/>
                <w:tab w:val="left" w:pos="387"/>
              </w:tabs>
              <w:bidi w:val="0"/>
              <w:ind w:left="213" w:right="-142" w:hanging="213"/>
              <w:jc w:val="both"/>
              <w:rPr>
                <w:rFonts w:ascii="Times New Roman" w:hAnsi="Times New Roman"/>
                <w:sz w:val="20"/>
                <w:szCs w:val="20"/>
              </w:rPr>
            </w:pPr>
            <w:r w:rsidRPr="009750D9">
              <w:rPr>
                <w:rFonts w:ascii="Times New Roman" w:hAnsi="Times New Roman"/>
                <w:sz w:val="20"/>
                <w:szCs w:val="20"/>
              </w:rPr>
              <w:t>počte navrhovaných činností alebo ich zmien uvedených v prílohe č. 8, ktoré podliehali posudzovaniu vplyvov,</w:t>
            </w:r>
          </w:p>
          <w:p w:rsidR="009750D9" w:rsidRPr="009750D9" w:rsidP="009750D9">
            <w:pPr>
              <w:pStyle w:val="ListParagraph"/>
              <w:numPr>
                <w:numId w:val="6"/>
              </w:numPr>
              <w:tabs>
                <w:tab w:val="left" w:pos="213"/>
                <w:tab w:val="left" w:pos="387"/>
              </w:tabs>
              <w:bidi w:val="0"/>
              <w:ind w:left="213" w:right="-142" w:hanging="213"/>
              <w:jc w:val="both"/>
              <w:rPr>
                <w:rFonts w:ascii="Times New Roman" w:hAnsi="Times New Roman"/>
                <w:sz w:val="20"/>
                <w:szCs w:val="20"/>
              </w:rPr>
            </w:pPr>
            <w:r w:rsidRPr="009750D9">
              <w:rPr>
                <w:rFonts w:ascii="Times New Roman" w:hAnsi="Times New Roman"/>
                <w:sz w:val="20"/>
                <w:szCs w:val="20"/>
              </w:rPr>
              <w:t>zozname posudzovaných navrhovaných činností alebo ich zmien podľa položiek v prílohe č. 8,</w:t>
            </w:r>
          </w:p>
          <w:p w:rsidR="009750D9" w:rsidRPr="009750D9" w:rsidP="009750D9">
            <w:pPr>
              <w:pStyle w:val="ListParagraph"/>
              <w:numPr>
                <w:numId w:val="6"/>
              </w:numPr>
              <w:tabs>
                <w:tab w:val="left" w:pos="213"/>
                <w:tab w:val="left" w:pos="387"/>
              </w:tabs>
              <w:bidi w:val="0"/>
              <w:ind w:left="213" w:right="-142" w:hanging="213"/>
              <w:jc w:val="both"/>
              <w:rPr>
                <w:rFonts w:ascii="Times New Roman" w:hAnsi="Times New Roman"/>
                <w:sz w:val="20"/>
                <w:szCs w:val="20"/>
              </w:rPr>
            </w:pPr>
            <w:r w:rsidRPr="009750D9">
              <w:rPr>
                <w:rFonts w:ascii="Times New Roman" w:hAnsi="Times New Roman"/>
                <w:sz w:val="20"/>
                <w:szCs w:val="20"/>
              </w:rPr>
              <w:t>počte navrhovaných činností alebo ich zmien, ktoré podliehali zisťovaciemu konaniu,</w:t>
            </w:r>
          </w:p>
          <w:p w:rsidR="009750D9" w:rsidRPr="009750D9" w:rsidP="009750D9">
            <w:pPr>
              <w:pStyle w:val="ListParagraph"/>
              <w:numPr>
                <w:numId w:val="6"/>
              </w:numPr>
              <w:tabs>
                <w:tab w:val="left" w:pos="213"/>
                <w:tab w:val="left" w:pos="387"/>
              </w:tabs>
              <w:bidi w:val="0"/>
              <w:ind w:left="213" w:right="-142" w:hanging="213"/>
              <w:jc w:val="both"/>
              <w:rPr>
                <w:rFonts w:ascii="Times New Roman" w:hAnsi="Times New Roman"/>
                <w:sz w:val="20"/>
                <w:szCs w:val="20"/>
              </w:rPr>
            </w:pPr>
            <w:r w:rsidRPr="009750D9">
              <w:rPr>
                <w:rFonts w:ascii="Times New Roman" w:hAnsi="Times New Roman"/>
                <w:sz w:val="20"/>
                <w:szCs w:val="20"/>
              </w:rPr>
              <w:t>odhadoch dopadov na posudzovanie vplyvov vrátane dopadov tohto zákona na malé a stredné podniky,“.</w:t>
            </w:r>
          </w:p>
          <w:p w:rsidR="00C8207B" w:rsidP="007021FD">
            <w:pPr>
              <w:bidi w:val="0"/>
              <w:jc w:val="both"/>
              <w:rPr>
                <w:rFonts w:ascii="Times New Roman" w:hAnsi="Times New Roman"/>
              </w:rPr>
            </w:pPr>
          </w:p>
        </w:tc>
        <w:tc>
          <w:tcPr>
            <w:tcW w:w="708" w:type="dxa"/>
            <w:tcBorders>
              <w:top w:val="single" w:sz="4" w:space="0" w:color="auto"/>
              <w:left w:val="single" w:sz="6" w:space="0" w:color="000000"/>
              <w:bottom w:val="single" w:sz="4" w:space="0" w:color="auto"/>
              <w:right w:val="single" w:sz="6" w:space="0" w:color="000000"/>
            </w:tcBorders>
            <w:textDirection w:val="lrTb"/>
            <w:vAlign w:val="top"/>
          </w:tcPr>
          <w:p w:rsidR="00C8207B" w:rsidP="007E217C">
            <w:pPr>
              <w:bidi w:val="0"/>
              <w:jc w:val="center"/>
              <w:rPr>
                <w:rFonts w:ascii="Times New Roman" w:hAnsi="Times New Roman"/>
              </w:rPr>
            </w:pPr>
            <w:r>
              <w:rPr>
                <w:rFonts w:ascii="Times New Roman" w:hAnsi="Times New Roman"/>
              </w:rPr>
              <w:t>Ú</w:t>
            </w:r>
          </w:p>
        </w:tc>
        <w:tc>
          <w:tcPr>
            <w:tcW w:w="2127" w:type="dxa"/>
            <w:tcBorders>
              <w:top w:val="single" w:sz="4" w:space="0" w:color="auto"/>
              <w:left w:val="single" w:sz="6" w:space="0" w:color="000000"/>
              <w:bottom w:val="single" w:sz="4" w:space="0" w:color="auto"/>
              <w:right w:val="single" w:sz="4" w:space="0" w:color="auto"/>
            </w:tcBorders>
            <w:textDirection w:val="lrTb"/>
            <w:vAlign w:val="top"/>
          </w:tcPr>
          <w:p w:rsidR="00C8207B" w:rsidP="00281B4C">
            <w:pPr>
              <w:pStyle w:val="ListParagraph"/>
              <w:bidi w:val="0"/>
              <w:ind w:left="0"/>
              <w:jc w:val="both"/>
              <w:rPr>
                <w:rFonts w:ascii="Times New Roman" w:hAnsi="Times New Roman"/>
                <w:sz w:val="20"/>
                <w:szCs w:val="20"/>
              </w:rPr>
            </w:pPr>
          </w:p>
        </w:tc>
      </w:tr>
      <w:tr>
        <w:tblPrEx>
          <w:tblW w:w="0" w:type="auto"/>
          <w:tblLayout w:type="fixed"/>
          <w:tblCellMar>
            <w:top w:w="0" w:type="dxa"/>
            <w:left w:w="70" w:type="dxa"/>
            <w:bottom w:w="0" w:type="dxa"/>
            <w:right w:w="70" w:type="dxa"/>
          </w:tblCellMar>
          <w:tblLook w:val="00A0"/>
        </w:tblPrEx>
        <w:trPr>
          <w:trHeight w:val="740"/>
        </w:trPr>
        <w:tc>
          <w:tcPr>
            <w:tcW w:w="779" w:type="dxa"/>
            <w:tcBorders>
              <w:top w:val="single" w:sz="4" w:space="0" w:color="auto"/>
              <w:left w:val="single" w:sz="6" w:space="0" w:color="000000"/>
              <w:bottom w:val="single" w:sz="4" w:space="0" w:color="auto"/>
              <w:right w:val="single" w:sz="6" w:space="0" w:color="000000"/>
            </w:tcBorders>
            <w:textDirection w:val="lrTb"/>
            <w:vAlign w:val="top"/>
          </w:tcPr>
          <w:p w:rsidR="00C8207B" w:rsidP="007021FD">
            <w:pPr>
              <w:bidi w:val="0"/>
              <w:rPr>
                <w:rFonts w:ascii="Times New Roman" w:hAnsi="Times New Roman"/>
              </w:rPr>
            </w:pPr>
            <w:r>
              <w:rPr>
                <w:rFonts w:ascii="Times New Roman" w:hAnsi="Times New Roman"/>
              </w:rPr>
              <w:t>Č 1</w:t>
            </w:r>
          </w:p>
          <w:p w:rsidR="00C8207B" w:rsidP="007021FD">
            <w:pPr>
              <w:bidi w:val="0"/>
              <w:rPr>
                <w:rFonts w:ascii="Times New Roman" w:hAnsi="Times New Roman"/>
              </w:rPr>
            </w:pPr>
            <w:r>
              <w:rPr>
                <w:rFonts w:ascii="Times New Roman" w:hAnsi="Times New Roman"/>
              </w:rPr>
              <w:t>O 15</w:t>
            </w:r>
          </w:p>
        </w:tc>
        <w:tc>
          <w:tcPr>
            <w:tcW w:w="3969" w:type="dxa"/>
            <w:tcBorders>
              <w:top w:val="single" w:sz="4" w:space="0" w:color="auto"/>
              <w:left w:val="single" w:sz="6" w:space="0" w:color="000000"/>
              <w:bottom w:val="single" w:sz="4" w:space="0" w:color="auto"/>
              <w:right w:val="single" w:sz="6" w:space="0" w:color="000000"/>
            </w:tcBorders>
            <w:textDirection w:val="lrTb"/>
            <w:vAlign w:val="top"/>
          </w:tcPr>
          <w:p w:rsidR="00C8207B" w:rsidP="007021FD">
            <w:pPr>
              <w:bidi w:val="0"/>
              <w:contextualSpacing/>
              <w:jc w:val="both"/>
              <w:rPr>
                <w:rFonts w:ascii="Times New Roman" w:hAnsi="Times New Roman"/>
              </w:rPr>
            </w:pPr>
            <w:r w:rsidRPr="00C8207B">
              <w:rPr>
                <w:rFonts w:ascii="Times New Roman" w:hAnsi="Times New Roman"/>
              </w:rPr>
              <w:t>Prílohy smernice 2011/92/EÚ sa menia tak, ako je stanovené v prílohe k tejto smernici.</w:t>
            </w:r>
          </w:p>
        </w:tc>
        <w:tc>
          <w:tcPr>
            <w:tcW w:w="567" w:type="dxa"/>
            <w:tcBorders>
              <w:top w:val="single" w:sz="4" w:space="0" w:color="auto"/>
              <w:left w:val="single" w:sz="6" w:space="0" w:color="000000"/>
              <w:bottom w:val="single" w:sz="4" w:space="0" w:color="auto"/>
              <w:right w:val="single" w:sz="6" w:space="0" w:color="000000"/>
            </w:tcBorders>
            <w:textDirection w:val="lrTb"/>
            <w:vAlign w:val="top"/>
          </w:tcPr>
          <w:p w:rsidR="00C8207B" w:rsidP="007021FD">
            <w:pPr>
              <w:bidi w:val="0"/>
              <w:jc w:val="center"/>
              <w:rPr>
                <w:rFonts w:ascii="Times New Roman" w:hAnsi="Times New Roman"/>
              </w:rPr>
            </w:pPr>
            <w:r>
              <w:rPr>
                <w:rFonts w:ascii="Times New Roman" w:hAnsi="Times New Roman"/>
              </w:rPr>
              <w:t>n.a.</w:t>
            </w:r>
          </w:p>
        </w:tc>
        <w:tc>
          <w:tcPr>
            <w:tcW w:w="851" w:type="dxa"/>
            <w:tcBorders>
              <w:top w:val="single" w:sz="4" w:space="0" w:color="auto"/>
              <w:left w:val="single" w:sz="6" w:space="0" w:color="000000"/>
              <w:bottom w:val="single" w:sz="4" w:space="0" w:color="auto"/>
              <w:right w:val="single" w:sz="6" w:space="0" w:color="000000"/>
            </w:tcBorders>
            <w:textDirection w:val="lrTb"/>
            <w:vAlign w:val="top"/>
          </w:tcPr>
          <w:p w:rsidR="00C8207B" w:rsidP="007B1979">
            <w:pPr>
              <w:bidi w:val="0"/>
              <w:rPr>
                <w:rFonts w:ascii="Times New Roman" w:hAnsi="Times New Roman"/>
              </w:rPr>
            </w:pPr>
          </w:p>
        </w:tc>
        <w:tc>
          <w:tcPr>
            <w:tcW w:w="992" w:type="dxa"/>
            <w:tcBorders>
              <w:top w:val="single" w:sz="4" w:space="0" w:color="auto"/>
              <w:left w:val="single" w:sz="6" w:space="0" w:color="000000"/>
              <w:bottom w:val="single" w:sz="4" w:space="0" w:color="auto"/>
              <w:right w:val="single" w:sz="6" w:space="0" w:color="000000"/>
            </w:tcBorders>
            <w:textDirection w:val="lrTb"/>
            <w:vAlign w:val="top"/>
          </w:tcPr>
          <w:p w:rsidR="00C8207B" w:rsidP="007021FD">
            <w:pPr>
              <w:bidi w:val="0"/>
              <w:rPr>
                <w:rFonts w:ascii="Times New Roman" w:hAnsi="Times New Roman"/>
              </w:rPr>
            </w:pPr>
          </w:p>
        </w:tc>
        <w:tc>
          <w:tcPr>
            <w:tcW w:w="3969" w:type="dxa"/>
            <w:tcBorders>
              <w:top w:val="single" w:sz="4" w:space="0" w:color="auto"/>
              <w:left w:val="single" w:sz="6" w:space="0" w:color="000000"/>
              <w:bottom w:val="single" w:sz="4" w:space="0" w:color="auto"/>
              <w:right w:val="single" w:sz="6" w:space="0" w:color="000000"/>
            </w:tcBorders>
            <w:textDirection w:val="lrTb"/>
            <w:vAlign w:val="top"/>
          </w:tcPr>
          <w:p w:rsidR="00C8207B" w:rsidP="007021FD">
            <w:pPr>
              <w:bidi w:val="0"/>
              <w:jc w:val="both"/>
              <w:rPr>
                <w:rFonts w:ascii="Times New Roman" w:hAnsi="Times New Roman"/>
              </w:rPr>
            </w:pPr>
          </w:p>
        </w:tc>
        <w:tc>
          <w:tcPr>
            <w:tcW w:w="708" w:type="dxa"/>
            <w:tcBorders>
              <w:top w:val="single" w:sz="4" w:space="0" w:color="auto"/>
              <w:left w:val="single" w:sz="6" w:space="0" w:color="000000"/>
              <w:bottom w:val="single" w:sz="4" w:space="0" w:color="auto"/>
              <w:right w:val="single" w:sz="6" w:space="0" w:color="000000"/>
            </w:tcBorders>
            <w:textDirection w:val="lrTb"/>
            <w:vAlign w:val="top"/>
          </w:tcPr>
          <w:p w:rsidR="00C8207B" w:rsidP="007021FD">
            <w:pPr>
              <w:bidi w:val="0"/>
              <w:jc w:val="center"/>
              <w:rPr>
                <w:rFonts w:ascii="Times New Roman" w:hAnsi="Times New Roman"/>
              </w:rPr>
            </w:pPr>
            <w:r>
              <w:rPr>
                <w:rFonts w:ascii="Times New Roman" w:hAnsi="Times New Roman"/>
              </w:rPr>
              <w:t>n.a.</w:t>
            </w:r>
          </w:p>
        </w:tc>
        <w:tc>
          <w:tcPr>
            <w:tcW w:w="2127" w:type="dxa"/>
            <w:tcBorders>
              <w:top w:val="single" w:sz="4" w:space="0" w:color="auto"/>
              <w:left w:val="single" w:sz="6" w:space="0" w:color="000000"/>
              <w:bottom w:val="single" w:sz="4" w:space="0" w:color="auto"/>
              <w:right w:val="single" w:sz="4" w:space="0" w:color="auto"/>
            </w:tcBorders>
            <w:textDirection w:val="lrTb"/>
            <w:vAlign w:val="top"/>
          </w:tcPr>
          <w:p w:rsidR="00C8207B" w:rsidP="00511890">
            <w:pPr>
              <w:pStyle w:val="ListParagraph"/>
              <w:bidi w:val="0"/>
              <w:ind w:left="0"/>
              <w:jc w:val="both"/>
              <w:rPr>
                <w:rFonts w:ascii="Times New Roman" w:hAnsi="Times New Roman"/>
                <w:sz w:val="20"/>
                <w:szCs w:val="20"/>
              </w:rPr>
            </w:pPr>
          </w:p>
        </w:tc>
      </w:tr>
      <w:tr>
        <w:tblPrEx>
          <w:tblW w:w="0" w:type="auto"/>
          <w:tblLayout w:type="fixed"/>
          <w:tblCellMar>
            <w:top w:w="0" w:type="dxa"/>
            <w:left w:w="70" w:type="dxa"/>
            <w:bottom w:w="0" w:type="dxa"/>
            <w:right w:w="70" w:type="dxa"/>
          </w:tblCellMar>
          <w:tblLook w:val="00A0"/>
        </w:tblPrEx>
        <w:trPr>
          <w:trHeight w:val="740"/>
        </w:trPr>
        <w:tc>
          <w:tcPr>
            <w:tcW w:w="779" w:type="dxa"/>
            <w:tcBorders>
              <w:top w:val="single" w:sz="4" w:space="0" w:color="auto"/>
              <w:left w:val="single" w:sz="6" w:space="0" w:color="000000"/>
              <w:bottom w:val="single" w:sz="4" w:space="0" w:color="auto"/>
              <w:right w:val="single" w:sz="6" w:space="0" w:color="000000"/>
            </w:tcBorders>
            <w:textDirection w:val="lrTb"/>
            <w:vAlign w:val="top"/>
          </w:tcPr>
          <w:p w:rsidR="00F34528" w:rsidP="007021FD">
            <w:pPr>
              <w:bidi w:val="0"/>
              <w:rPr>
                <w:rFonts w:ascii="Times New Roman" w:hAnsi="Times New Roman"/>
              </w:rPr>
            </w:pPr>
            <w:r>
              <w:rPr>
                <w:rFonts w:ascii="Times New Roman" w:hAnsi="Times New Roman"/>
              </w:rPr>
              <w:t xml:space="preserve">Č </w:t>
            </w:r>
            <w:r w:rsidR="00D94FC5">
              <w:rPr>
                <w:rFonts w:ascii="Times New Roman" w:hAnsi="Times New Roman"/>
              </w:rPr>
              <w:t>2</w:t>
            </w:r>
          </w:p>
          <w:p w:rsidR="00F34528" w:rsidP="007021FD">
            <w:pPr>
              <w:bidi w:val="0"/>
              <w:rPr>
                <w:rFonts w:ascii="Times New Roman" w:hAnsi="Times New Roman"/>
              </w:rPr>
            </w:pPr>
            <w:r>
              <w:rPr>
                <w:rFonts w:ascii="Times New Roman" w:hAnsi="Times New Roman"/>
              </w:rPr>
              <w:t>O 1</w:t>
            </w:r>
          </w:p>
        </w:tc>
        <w:tc>
          <w:tcPr>
            <w:tcW w:w="3969" w:type="dxa"/>
            <w:tcBorders>
              <w:top w:val="single" w:sz="4" w:space="0" w:color="auto"/>
              <w:left w:val="single" w:sz="6" w:space="0" w:color="000000"/>
              <w:bottom w:val="single" w:sz="4" w:space="0" w:color="auto"/>
              <w:right w:val="single" w:sz="6" w:space="0" w:color="000000"/>
            </w:tcBorders>
            <w:textDirection w:val="lrTb"/>
            <w:vAlign w:val="top"/>
          </w:tcPr>
          <w:p w:rsidR="00F34528" w:rsidP="007021FD">
            <w:pPr>
              <w:bidi w:val="0"/>
              <w:contextualSpacing/>
              <w:jc w:val="both"/>
              <w:rPr>
                <w:rFonts w:ascii="Times New Roman" w:hAnsi="Times New Roman"/>
              </w:rPr>
            </w:pPr>
          </w:p>
          <w:p w:rsidR="00F34528" w:rsidRPr="00C8207B" w:rsidP="007021FD">
            <w:pPr>
              <w:bidi w:val="0"/>
              <w:contextualSpacing/>
              <w:jc w:val="both"/>
              <w:rPr>
                <w:rFonts w:ascii="Times New Roman" w:hAnsi="Times New Roman"/>
              </w:rPr>
            </w:pPr>
            <w:r w:rsidRPr="00F34528">
              <w:rPr>
                <w:rFonts w:ascii="Times New Roman" w:hAnsi="Times New Roman"/>
              </w:rPr>
              <w:t>1.Bez toho, aby bol dotknutý článok 3, uvedú členské štáty do účinnosti zákony, iné právne predpisy a správne opatrenia nevyhnutné pre dosiahnutie súladu s touto smernicou do 16. mája 2017. Členské štáty uvedú priamo v prijatých opatreniach alebo pri ich úradnom uverejnení odkaz na túto smernicu. Podrobnosti o odkaze upravia členské štáty.</w:t>
            </w:r>
          </w:p>
        </w:tc>
        <w:tc>
          <w:tcPr>
            <w:tcW w:w="567" w:type="dxa"/>
            <w:tcBorders>
              <w:top w:val="single" w:sz="4" w:space="0" w:color="auto"/>
              <w:left w:val="single" w:sz="6" w:space="0" w:color="000000"/>
              <w:bottom w:val="single" w:sz="4" w:space="0" w:color="auto"/>
              <w:right w:val="single" w:sz="6" w:space="0" w:color="000000"/>
            </w:tcBorders>
            <w:textDirection w:val="lrTb"/>
            <w:vAlign w:val="top"/>
          </w:tcPr>
          <w:p w:rsidR="00F34528" w:rsidP="007021FD">
            <w:pPr>
              <w:bidi w:val="0"/>
              <w:jc w:val="center"/>
              <w:rPr>
                <w:rFonts w:ascii="Times New Roman" w:hAnsi="Times New Roman"/>
              </w:rPr>
            </w:pPr>
          </w:p>
          <w:p w:rsidR="00D94FC5" w:rsidP="007021FD">
            <w:pPr>
              <w:bidi w:val="0"/>
              <w:jc w:val="center"/>
              <w:rPr>
                <w:rFonts w:ascii="Times New Roman" w:hAnsi="Times New Roman"/>
              </w:rPr>
            </w:pPr>
            <w:r>
              <w:rPr>
                <w:rFonts w:ascii="Times New Roman" w:hAnsi="Times New Roman"/>
              </w:rPr>
              <w:t>N</w:t>
            </w:r>
          </w:p>
        </w:tc>
        <w:tc>
          <w:tcPr>
            <w:tcW w:w="851" w:type="dxa"/>
            <w:tcBorders>
              <w:top w:val="single" w:sz="4" w:space="0" w:color="auto"/>
              <w:left w:val="single" w:sz="6" w:space="0" w:color="000000"/>
              <w:bottom w:val="single" w:sz="4" w:space="0" w:color="auto"/>
              <w:right w:val="single" w:sz="6" w:space="0" w:color="000000"/>
            </w:tcBorders>
            <w:textDirection w:val="lrTb"/>
            <w:vAlign w:val="top"/>
          </w:tcPr>
          <w:p w:rsidR="00F34528" w:rsidP="007B1979">
            <w:pPr>
              <w:bidi w:val="0"/>
              <w:rPr>
                <w:rFonts w:ascii="Times New Roman" w:hAnsi="Times New Roman"/>
              </w:rPr>
            </w:pPr>
          </w:p>
          <w:p w:rsidR="00D94FC5" w:rsidP="007B1979">
            <w:pPr>
              <w:bidi w:val="0"/>
              <w:rPr>
                <w:rFonts w:ascii="Times New Roman" w:hAnsi="Times New Roman"/>
              </w:rPr>
            </w:pPr>
            <w:r>
              <w:rPr>
                <w:rFonts w:ascii="Times New Roman" w:hAnsi="Times New Roman"/>
              </w:rPr>
              <w:t>NZ</w:t>
            </w:r>
          </w:p>
        </w:tc>
        <w:tc>
          <w:tcPr>
            <w:tcW w:w="992" w:type="dxa"/>
            <w:tcBorders>
              <w:top w:val="single" w:sz="4" w:space="0" w:color="auto"/>
              <w:left w:val="single" w:sz="6" w:space="0" w:color="000000"/>
              <w:bottom w:val="single" w:sz="4" w:space="0" w:color="auto"/>
              <w:right w:val="single" w:sz="6" w:space="0" w:color="000000"/>
            </w:tcBorders>
            <w:textDirection w:val="lrTb"/>
            <w:vAlign w:val="top"/>
          </w:tcPr>
          <w:p w:rsidR="00F34528" w:rsidRPr="003E1820" w:rsidP="007021FD">
            <w:pPr>
              <w:bidi w:val="0"/>
              <w:rPr>
                <w:rFonts w:ascii="Times New Roman" w:hAnsi="Times New Roman"/>
              </w:rPr>
            </w:pPr>
          </w:p>
          <w:p w:rsidR="00D94FC5" w:rsidRPr="003E1820" w:rsidP="007021FD">
            <w:pPr>
              <w:bidi w:val="0"/>
              <w:rPr>
                <w:rFonts w:ascii="Times New Roman" w:hAnsi="Times New Roman"/>
              </w:rPr>
            </w:pPr>
            <w:r w:rsidRPr="003E1820">
              <w:rPr>
                <w:rFonts w:ascii="Times New Roman" w:hAnsi="Times New Roman"/>
              </w:rPr>
              <w:t>Príloha 16</w:t>
            </w:r>
          </w:p>
          <w:p w:rsidR="00AF0F0F" w:rsidRPr="003E1820" w:rsidP="007021FD">
            <w:pPr>
              <w:bidi w:val="0"/>
              <w:rPr>
                <w:rFonts w:ascii="Times New Roman" w:hAnsi="Times New Roman"/>
              </w:rPr>
            </w:pPr>
            <w:r w:rsidRPr="003E1820">
              <w:rPr>
                <w:rFonts w:ascii="Times New Roman" w:hAnsi="Times New Roman"/>
              </w:rPr>
              <w:t>bod 5</w:t>
            </w:r>
            <w:r w:rsidR="00C20EFD">
              <w:rPr>
                <w:rFonts w:ascii="Times New Roman" w:hAnsi="Times New Roman"/>
              </w:rPr>
              <w:t>4</w:t>
            </w:r>
            <w:r w:rsidRPr="003E1820" w:rsidR="003E1820">
              <w:rPr>
                <w:rFonts w:ascii="Times New Roman" w:hAnsi="Times New Roman"/>
              </w:rPr>
              <w:t xml:space="preserve"> </w:t>
            </w:r>
          </w:p>
          <w:p w:rsidR="003E1820" w:rsidRPr="003E1820" w:rsidP="007021FD">
            <w:pPr>
              <w:bidi w:val="0"/>
              <w:rPr>
                <w:rFonts w:ascii="Times New Roman" w:hAnsi="Times New Roman"/>
              </w:rPr>
            </w:pPr>
          </w:p>
          <w:p w:rsidR="003E1820" w:rsidRPr="003E1820" w:rsidP="007021FD">
            <w:pPr>
              <w:bidi w:val="0"/>
              <w:rPr>
                <w:rFonts w:ascii="Times New Roman" w:hAnsi="Times New Roman"/>
              </w:rPr>
            </w:pPr>
          </w:p>
          <w:p w:rsidR="003E1820" w:rsidRPr="003E1820" w:rsidP="007021FD">
            <w:pPr>
              <w:bidi w:val="0"/>
              <w:rPr>
                <w:rFonts w:ascii="Times New Roman" w:hAnsi="Times New Roman"/>
              </w:rPr>
            </w:pPr>
          </w:p>
          <w:p w:rsidR="003E1820" w:rsidRPr="003E1820" w:rsidP="007021FD">
            <w:pPr>
              <w:bidi w:val="0"/>
              <w:rPr>
                <w:rFonts w:ascii="Times New Roman" w:hAnsi="Times New Roman"/>
              </w:rPr>
            </w:pPr>
          </w:p>
          <w:p w:rsidR="003E1820" w:rsidRPr="003E1820" w:rsidP="007021FD">
            <w:pPr>
              <w:bidi w:val="0"/>
              <w:rPr>
                <w:rFonts w:ascii="Times New Roman" w:hAnsi="Times New Roman"/>
              </w:rPr>
            </w:pPr>
          </w:p>
          <w:p w:rsidR="003E1820" w:rsidRPr="003E1820" w:rsidP="007021FD">
            <w:pPr>
              <w:bidi w:val="0"/>
              <w:rPr>
                <w:rFonts w:ascii="Times New Roman" w:hAnsi="Times New Roman"/>
              </w:rPr>
            </w:pPr>
          </w:p>
          <w:p w:rsidR="003E1820" w:rsidRPr="003E1820" w:rsidP="007021FD">
            <w:pPr>
              <w:bidi w:val="0"/>
              <w:rPr>
                <w:rFonts w:ascii="Times New Roman" w:hAnsi="Times New Roman"/>
              </w:rPr>
            </w:pPr>
            <w:r w:rsidRPr="003E1820">
              <w:rPr>
                <w:rFonts w:ascii="Times New Roman" w:hAnsi="Times New Roman"/>
              </w:rPr>
              <w:t>Č III</w:t>
            </w:r>
          </w:p>
        </w:tc>
        <w:tc>
          <w:tcPr>
            <w:tcW w:w="3969" w:type="dxa"/>
            <w:tcBorders>
              <w:top w:val="single" w:sz="4" w:space="0" w:color="auto"/>
              <w:left w:val="single" w:sz="6" w:space="0" w:color="000000"/>
              <w:bottom w:val="single" w:sz="4" w:space="0" w:color="auto"/>
              <w:right w:val="single" w:sz="6" w:space="0" w:color="000000"/>
            </w:tcBorders>
            <w:textDirection w:val="lrTb"/>
            <w:vAlign w:val="top"/>
          </w:tcPr>
          <w:p w:rsidR="00AF0F0F" w:rsidRPr="00AF0F0F" w:rsidP="00AF0F0F">
            <w:pPr>
              <w:bidi w:val="0"/>
              <w:ind w:right="72"/>
              <w:jc w:val="both"/>
              <w:rPr>
                <w:rFonts w:ascii="Times New Roman" w:hAnsi="Times New Roman"/>
              </w:rPr>
            </w:pPr>
            <w:r w:rsidR="00C20EFD">
              <w:rPr>
                <w:rFonts w:ascii="Times New Roman" w:hAnsi="Times New Roman"/>
              </w:rPr>
              <w:t xml:space="preserve">54. </w:t>
            </w:r>
            <w:r w:rsidRPr="00AF0F0F">
              <w:rPr>
                <w:rFonts w:ascii="Times New Roman" w:hAnsi="Times New Roman"/>
              </w:rPr>
              <w:t xml:space="preserve">Príloha č. 16 sa dopĺňa štvrtým bodom, ktorý znie: </w:t>
            </w:r>
          </w:p>
          <w:p w:rsidR="00AF0F0F" w:rsidRPr="00AF0F0F" w:rsidP="00AF0F0F">
            <w:pPr>
              <w:bidi w:val="0"/>
              <w:ind w:right="72" w:hanging="426"/>
              <w:jc w:val="both"/>
              <w:rPr>
                <w:rFonts w:ascii="Times New Roman" w:hAnsi="Times New Roman"/>
              </w:rPr>
            </w:pPr>
            <w:r w:rsidRPr="00AF0F0F">
              <w:rPr>
                <w:rFonts w:ascii="Times New Roman" w:hAnsi="Times New Roman"/>
              </w:rPr>
              <w:t xml:space="preserve">„4. </w:t>
            </w:r>
            <w:r>
              <w:rPr>
                <w:rFonts w:ascii="Times New Roman" w:hAnsi="Times New Roman"/>
              </w:rPr>
              <w:t xml:space="preserve">„4. </w:t>
            </w:r>
            <w:r w:rsidRPr="00AF0F0F">
              <w:rPr>
                <w:rFonts w:ascii="Times New Roman" w:hAnsi="Times New Roman"/>
              </w:rPr>
              <w:t>Smernica Európskeho parlamentu a Rady 2014/52/EÚ zo 16. apríla 2014, ktorou sa mení smernica 2011/92/EÚ o posudzovaní vplyvov určitých verejných a súkromných projektov na životné prostredie (Ú. v. EÚ L 124, 25. 4. 2014).“.</w:t>
            </w:r>
          </w:p>
          <w:p w:rsidR="00F34528" w:rsidP="007021FD">
            <w:pPr>
              <w:bidi w:val="0"/>
              <w:jc w:val="both"/>
              <w:rPr>
                <w:rFonts w:ascii="Times New Roman" w:hAnsi="Times New Roman"/>
              </w:rPr>
            </w:pPr>
          </w:p>
          <w:p w:rsidR="003E1820" w:rsidP="007021FD">
            <w:pPr>
              <w:bidi w:val="0"/>
              <w:jc w:val="both"/>
              <w:rPr>
                <w:rFonts w:ascii="Times New Roman" w:hAnsi="Times New Roman"/>
              </w:rPr>
            </w:pPr>
            <w:r>
              <w:rPr>
                <w:rFonts w:ascii="Times New Roman" w:hAnsi="Times New Roman"/>
              </w:rPr>
              <w:t>Tento zákon nadobúda účinnosť 15. mája 2017.</w:t>
            </w:r>
          </w:p>
        </w:tc>
        <w:tc>
          <w:tcPr>
            <w:tcW w:w="708" w:type="dxa"/>
            <w:tcBorders>
              <w:top w:val="single" w:sz="4" w:space="0" w:color="auto"/>
              <w:left w:val="single" w:sz="6" w:space="0" w:color="000000"/>
              <w:bottom w:val="single" w:sz="4" w:space="0" w:color="auto"/>
              <w:right w:val="single" w:sz="6" w:space="0" w:color="000000"/>
            </w:tcBorders>
            <w:textDirection w:val="lrTb"/>
            <w:vAlign w:val="top"/>
          </w:tcPr>
          <w:p w:rsidR="00F34528" w:rsidP="007021FD">
            <w:pPr>
              <w:bidi w:val="0"/>
              <w:jc w:val="center"/>
              <w:rPr>
                <w:rFonts w:ascii="Times New Roman" w:hAnsi="Times New Roman"/>
              </w:rPr>
            </w:pPr>
          </w:p>
        </w:tc>
        <w:tc>
          <w:tcPr>
            <w:tcW w:w="2127" w:type="dxa"/>
            <w:tcBorders>
              <w:top w:val="single" w:sz="4" w:space="0" w:color="auto"/>
              <w:left w:val="single" w:sz="6" w:space="0" w:color="000000"/>
              <w:bottom w:val="single" w:sz="4" w:space="0" w:color="auto"/>
              <w:right w:val="single" w:sz="4" w:space="0" w:color="auto"/>
            </w:tcBorders>
            <w:textDirection w:val="lrTb"/>
            <w:vAlign w:val="top"/>
          </w:tcPr>
          <w:p w:rsidR="00F34528" w:rsidP="00511890">
            <w:pPr>
              <w:pStyle w:val="ListParagraph"/>
              <w:bidi w:val="0"/>
              <w:ind w:left="0"/>
              <w:jc w:val="both"/>
              <w:rPr>
                <w:rFonts w:ascii="Times New Roman" w:hAnsi="Times New Roman"/>
                <w:sz w:val="20"/>
                <w:szCs w:val="20"/>
              </w:rPr>
            </w:pPr>
          </w:p>
          <w:p w:rsidR="00D94FC5" w:rsidRPr="00D94FC5" w:rsidP="00511890">
            <w:pPr>
              <w:pStyle w:val="ListParagraph"/>
              <w:bidi w:val="0"/>
              <w:ind w:left="0"/>
              <w:jc w:val="both"/>
              <w:rPr>
                <w:rFonts w:ascii="Times New Roman" w:hAnsi="Times New Roman"/>
                <w:color w:val="FF0000"/>
                <w:sz w:val="20"/>
                <w:szCs w:val="20"/>
              </w:rPr>
            </w:pPr>
          </w:p>
        </w:tc>
      </w:tr>
      <w:tr>
        <w:tblPrEx>
          <w:tblW w:w="0" w:type="auto"/>
          <w:tblLayout w:type="fixed"/>
          <w:tblCellMar>
            <w:top w:w="0" w:type="dxa"/>
            <w:left w:w="70" w:type="dxa"/>
            <w:bottom w:w="0" w:type="dxa"/>
            <w:right w:w="70" w:type="dxa"/>
          </w:tblCellMar>
          <w:tblLook w:val="00A0"/>
        </w:tblPrEx>
        <w:trPr>
          <w:trHeight w:val="740"/>
        </w:trPr>
        <w:tc>
          <w:tcPr>
            <w:tcW w:w="779" w:type="dxa"/>
            <w:tcBorders>
              <w:top w:val="single" w:sz="4" w:space="0" w:color="auto"/>
              <w:left w:val="single" w:sz="6" w:space="0" w:color="000000"/>
              <w:bottom w:val="single" w:sz="4" w:space="0" w:color="auto"/>
              <w:right w:val="single" w:sz="6" w:space="0" w:color="000000"/>
            </w:tcBorders>
            <w:textDirection w:val="lrTb"/>
            <w:vAlign w:val="top"/>
          </w:tcPr>
          <w:p w:rsidR="00D94FC5" w:rsidP="007021FD">
            <w:pPr>
              <w:bidi w:val="0"/>
              <w:rPr>
                <w:rFonts w:ascii="Times New Roman" w:hAnsi="Times New Roman"/>
              </w:rPr>
            </w:pPr>
            <w:r>
              <w:rPr>
                <w:rFonts w:ascii="Times New Roman" w:hAnsi="Times New Roman"/>
              </w:rPr>
              <w:t>Č 2</w:t>
            </w:r>
          </w:p>
          <w:p w:rsidR="00D94FC5" w:rsidP="007021FD">
            <w:pPr>
              <w:bidi w:val="0"/>
              <w:rPr>
                <w:rFonts w:ascii="Times New Roman" w:hAnsi="Times New Roman"/>
              </w:rPr>
            </w:pPr>
            <w:r>
              <w:rPr>
                <w:rFonts w:ascii="Times New Roman" w:hAnsi="Times New Roman"/>
              </w:rPr>
              <w:t>O 2</w:t>
            </w:r>
          </w:p>
        </w:tc>
        <w:tc>
          <w:tcPr>
            <w:tcW w:w="3969" w:type="dxa"/>
            <w:tcBorders>
              <w:top w:val="single" w:sz="4" w:space="0" w:color="auto"/>
              <w:left w:val="single" w:sz="6" w:space="0" w:color="000000"/>
              <w:bottom w:val="single" w:sz="4" w:space="0" w:color="auto"/>
              <w:right w:val="single" w:sz="6" w:space="0" w:color="000000"/>
            </w:tcBorders>
            <w:textDirection w:val="lrTb"/>
            <w:vAlign w:val="top"/>
          </w:tcPr>
          <w:p w:rsidR="00D94FC5" w:rsidP="007021FD">
            <w:pPr>
              <w:bidi w:val="0"/>
              <w:contextualSpacing/>
              <w:jc w:val="both"/>
              <w:rPr>
                <w:rFonts w:ascii="Times New Roman" w:hAnsi="Times New Roman"/>
              </w:rPr>
            </w:pPr>
            <w:r w:rsidRPr="00D94FC5">
              <w:rPr>
                <w:rFonts w:ascii="Times New Roman" w:hAnsi="Times New Roman"/>
              </w:rPr>
              <w:t>2.Členské štáty oznámia Komisii znenie základných ustanovení vnútroštátnych právnych predpisov, ktoré prijmú v oblasti pôsobnosti tejto smernice.</w:t>
            </w:r>
          </w:p>
        </w:tc>
        <w:tc>
          <w:tcPr>
            <w:tcW w:w="567" w:type="dxa"/>
            <w:tcBorders>
              <w:top w:val="single" w:sz="4" w:space="0" w:color="auto"/>
              <w:left w:val="single" w:sz="6" w:space="0" w:color="000000"/>
              <w:bottom w:val="single" w:sz="4" w:space="0" w:color="auto"/>
              <w:right w:val="single" w:sz="6" w:space="0" w:color="000000"/>
            </w:tcBorders>
            <w:textDirection w:val="lrTb"/>
            <w:vAlign w:val="top"/>
          </w:tcPr>
          <w:p w:rsidR="00D94FC5" w:rsidP="007021FD">
            <w:pPr>
              <w:bidi w:val="0"/>
              <w:jc w:val="center"/>
              <w:rPr>
                <w:rFonts w:ascii="Times New Roman" w:hAnsi="Times New Roman"/>
              </w:rPr>
            </w:pPr>
            <w:r>
              <w:rPr>
                <w:rFonts w:ascii="Times New Roman" w:hAnsi="Times New Roman"/>
              </w:rPr>
              <w:t>n.a.</w:t>
            </w:r>
          </w:p>
        </w:tc>
        <w:tc>
          <w:tcPr>
            <w:tcW w:w="851" w:type="dxa"/>
            <w:tcBorders>
              <w:top w:val="single" w:sz="4" w:space="0" w:color="auto"/>
              <w:left w:val="single" w:sz="6" w:space="0" w:color="000000"/>
              <w:bottom w:val="single" w:sz="4" w:space="0" w:color="auto"/>
              <w:right w:val="single" w:sz="6" w:space="0" w:color="000000"/>
            </w:tcBorders>
            <w:textDirection w:val="lrTb"/>
            <w:vAlign w:val="top"/>
          </w:tcPr>
          <w:p w:rsidR="00D94FC5" w:rsidP="007B1979">
            <w:pPr>
              <w:bidi w:val="0"/>
              <w:rPr>
                <w:rFonts w:ascii="Times New Roman" w:hAnsi="Times New Roman"/>
              </w:rPr>
            </w:pPr>
          </w:p>
        </w:tc>
        <w:tc>
          <w:tcPr>
            <w:tcW w:w="992" w:type="dxa"/>
            <w:tcBorders>
              <w:top w:val="single" w:sz="4" w:space="0" w:color="auto"/>
              <w:left w:val="single" w:sz="6" w:space="0" w:color="000000"/>
              <w:bottom w:val="single" w:sz="4" w:space="0" w:color="auto"/>
              <w:right w:val="single" w:sz="6" w:space="0" w:color="000000"/>
            </w:tcBorders>
            <w:textDirection w:val="lrTb"/>
            <w:vAlign w:val="top"/>
          </w:tcPr>
          <w:p w:rsidR="00D94FC5" w:rsidP="007021FD">
            <w:pPr>
              <w:bidi w:val="0"/>
              <w:rPr>
                <w:rFonts w:ascii="Times New Roman" w:hAnsi="Times New Roman"/>
              </w:rPr>
            </w:pPr>
          </w:p>
        </w:tc>
        <w:tc>
          <w:tcPr>
            <w:tcW w:w="3969" w:type="dxa"/>
            <w:tcBorders>
              <w:top w:val="single" w:sz="4" w:space="0" w:color="auto"/>
              <w:left w:val="single" w:sz="6" w:space="0" w:color="000000"/>
              <w:bottom w:val="single" w:sz="4" w:space="0" w:color="auto"/>
              <w:right w:val="single" w:sz="6" w:space="0" w:color="000000"/>
            </w:tcBorders>
            <w:textDirection w:val="lrTb"/>
            <w:vAlign w:val="top"/>
          </w:tcPr>
          <w:p w:rsidR="00D94FC5" w:rsidP="007021FD">
            <w:pPr>
              <w:bidi w:val="0"/>
              <w:jc w:val="both"/>
              <w:rPr>
                <w:rFonts w:ascii="Times New Roman" w:hAnsi="Times New Roman"/>
              </w:rPr>
            </w:pPr>
          </w:p>
        </w:tc>
        <w:tc>
          <w:tcPr>
            <w:tcW w:w="708" w:type="dxa"/>
            <w:tcBorders>
              <w:top w:val="single" w:sz="4" w:space="0" w:color="auto"/>
              <w:left w:val="single" w:sz="6" w:space="0" w:color="000000"/>
              <w:bottom w:val="single" w:sz="4" w:space="0" w:color="auto"/>
              <w:right w:val="single" w:sz="6" w:space="0" w:color="000000"/>
            </w:tcBorders>
            <w:textDirection w:val="lrTb"/>
            <w:vAlign w:val="top"/>
          </w:tcPr>
          <w:p w:rsidR="00D94FC5" w:rsidP="007021FD">
            <w:pPr>
              <w:bidi w:val="0"/>
              <w:jc w:val="center"/>
              <w:rPr>
                <w:rFonts w:ascii="Times New Roman" w:hAnsi="Times New Roman"/>
              </w:rPr>
            </w:pPr>
            <w:r>
              <w:rPr>
                <w:rFonts w:ascii="Times New Roman" w:hAnsi="Times New Roman"/>
              </w:rPr>
              <w:t>n.a.</w:t>
            </w:r>
          </w:p>
        </w:tc>
        <w:tc>
          <w:tcPr>
            <w:tcW w:w="2127" w:type="dxa"/>
            <w:tcBorders>
              <w:top w:val="single" w:sz="4" w:space="0" w:color="auto"/>
              <w:left w:val="single" w:sz="6" w:space="0" w:color="000000"/>
              <w:bottom w:val="single" w:sz="4" w:space="0" w:color="auto"/>
              <w:right w:val="single" w:sz="4" w:space="0" w:color="auto"/>
            </w:tcBorders>
            <w:textDirection w:val="lrTb"/>
            <w:vAlign w:val="top"/>
          </w:tcPr>
          <w:p w:rsidR="00D94FC5" w:rsidP="00511890">
            <w:pPr>
              <w:pStyle w:val="ListParagraph"/>
              <w:bidi w:val="0"/>
              <w:ind w:left="0"/>
              <w:jc w:val="both"/>
              <w:rPr>
                <w:rFonts w:ascii="Times New Roman" w:hAnsi="Times New Roman"/>
                <w:sz w:val="20"/>
                <w:szCs w:val="20"/>
              </w:rPr>
            </w:pPr>
          </w:p>
        </w:tc>
      </w:tr>
      <w:tr>
        <w:tblPrEx>
          <w:tblW w:w="0" w:type="auto"/>
          <w:tblLayout w:type="fixed"/>
          <w:tblCellMar>
            <w:top w:w="0" w:type="dxa"/>
            <w:left w:w="70" w:type="dxa"/>
            <w:bottom w:w="0" w:type="dxa"/>
            <w:right w:w="70" w:type="dxa"/>
          </w:tblCellMar>
          <w:tblLook w:val="00A0"/>
        </w:tblPrEx>
        <w:trPr>
          <w:trHeight w:val="740"/>
        </w:trPr>
        <w:tc>
          <w:tcPr>
            <w:tcW w:w="779" w:type="dxa"/>
            <w:tcBorders>
              <w:top w:val="single" w:sz="4" w:space="0" w:color="auto"/>
              <w:left w:val="single" w:sz="6" w:space="0" w:color="000000"/>
              <w:bottom w:val="single" w:sz="4" w:space="0" w:color="auto"/>
              <w:right w:val="single" w:sz="6" w:space="0" w:color="000000"/>
            </w:tcBorders>
            <w:textDirection w:val="lrTb"/>
            <w:vAlign w:val="top"/>
          </w:tcPr>
          <w:p w:rsidR="00D94FC5" w:rsidP="007021FD">
            <w:pPr>
              <w:bidi w:val="0"/>
              <w:rPr>
                <w:rFonts w:ascii="Times New Roman" w:hAnsi="Times New Roman"/>
              </w:rPr>
            </w:pPr>
            <w:r>
              <w:rPr>
                <w:rFonts w:ascii="Times New Roman" w:hAnsi="Times New Roman"/>
              </w:rPr>
              <w:t>Č 3</w:t>
            </w:r>
          </w:p>
          <w:p w:rsidR="00D94FC5" w:rsidP="007021FD">
            <w:pPr>
              <w:bidi w:val="0"/>
              <w:rPr>
                <w:rFonts w:ascii="Times New Roman" w:hAnsi="Times New Roman"/>
              </w:rPr>
            </w:pPr>
            <w:r>
              <w:rPr>
                <w:rFonts w:ascii="Times New Roman" w:hAnsi="Times New Roman"/>
              </w:rPr>
              <w:t>O 1</w:t>
            </w:r>
          </w:p>
          <w:p w:rsidR="00D94FC5" w:rsidP="007021FD">
            <w:pPr>
              <w:bidi w:val="0"/>
              <w:rPr>
                <w:rFonts w:ascii="Times New Roman" w:hAnsi="Times New Roman"/>
              </w:rPr>
            </w:pPr>
          </w:p>
          <w:p w:rsidR="00D94FC5" w:rsidP="007021FD">
            <w:pPr>
              <w:bidi w:val="0"/>
              <w:rPr>
                <w:rFonts w:ascii="Times New Roman" w:hAnsi="Times New Roman"/>
              </w:rPr>
            </w:pPr>
          </w:p>
          <w:p w:rsidR="00D94FC5" w:rsidP="007021FD">
            <w:pPr>
              <w:bidi w:val="0"/>
              <w:rPr>
                <w:rFonts w:ascii="Times New Roman" w:hAnsi="Times New Roman"/>
              </w:rPr>
            </w:pPr>
          </w:p>
          <w:p w:rsidR="00D94FC5" w:rsidP="007021FD">
            <w:pPr>
              <w:bidi w:val="0"/>
              <w:rPr>
                <w:rFonts w:ascii="Times New Roman" w:hAnsi="Times New Roman"/>
              </w:rPr>
            </w:pPr>
          </w:p>
          <w:p w:rsidR="00D94FC5" w:rsidP="007021FD">
            <w:pPr>
              <w:bidi w:val="0"/>
              <w:rPr>
                <w:rFonts w:ascii="Times New Roman" w:hAnsi="Times New Roman"/>
              </w:rPr>
            </w:pPr>
          </w:p>
          <w:p w:rsidR="00D94FC5" w:rsidP="007021FD">
            <w:pPr>
              <w:bidi w:val="0"/>
              <w:rPr>
                <w:rFonts w:ascii="Times New Roman" w:hAnsi="Times New Roman"/>
              </w:rPr>
            </w:pPr>
            <w:r>
              <w:rPr>
                <w:rFonts w:ascii="Times New Roman" w:hAnsi="Times New Roman"/>
              </w:rPr>
              <w:t>O 2</w:t>
            </w:r>
          </w:p>
        </w:tc>
        <w:tc>
          <w:tcPr>
            <w:tcW w:w="3969" w:type="dxa"/>
            <w:tcBorders>
              <w:top w:val="single" w:sz="4" w:space="0" w:color="auto"/>
              <w:left w:val="single" w:sz="6" w:space="0" w:color="000000"/>
              <w:bottom w:val="single" w:sz="4" w:space="0" w:color="auto"/>
              <w:right w:val="single" w:sz="6" w:space="0" w:color="000000"/>
            </w:tcBorders>
            <w:textDirection w:val="lrTb"/>
            <w:vAlign w:val="top"/>
          </w:tcPr>
          <w:p w:rsidR="00D94FC5" w:rsidP="007021FD">
            <w:pPr>
              <w:bidi w:val="0"/>
              <w:contextualSpacing/>
              <w:jc w:val="both"/>
              <w:rPr>
                <w:rFonts w:ascii="Times New Roman" w:hAnsi="Times New Roman"/>
              </w:rPr>
            </w:pPr>
            <w:r w:rsidRPr="00D94FC5">
              <w:rPr>
                <w:rFonts w:ascii="Times New Roman" w:hAnsi="Times New Roman"/>
              </w:rPr>
              <w:t>Projekty, v prípade ktorých bolo rozhodovanie uvedené v článku 4 ods. 2 smernice 2011/92/EÚ začaté pred 16. májom 2017, podliehajú povinnostiam uvedeným v článku 4 smernice 2011/92/EÚ pred jej zmenením touto smernicou.</w:t>
            </w:r>
          </w:p>
          <w:p w:rsidR="00D94FC5" w:rsidRPr="00D94FC5" w:rsidP="007021FD">
            <w:pPr>
              <w:bidi w:val="0"/>
              <w:contextualSpacing/>
              <w:jc w:val="both"/>
              <w:rPr>
                <w:rFonts w:ascii="Times New Roman" w:hAnsi="Times New Roman"/>
              </w:rPr>
            </w:pPr>
            <w:r w:rsidRPr="00D94FC5">
              <w:rPr>
                <w:rFonts w:ascii="Times New Roman" w:hAnsi="Times New Roman"/>
              </w:rPr>
              <w:t>Projekty podliehajú povinnostiam uvedeným v článku 3 a článkoch 5 až 11 smernice 2011/92/EÚ pred jej zmenou touto smernicou, ak pred 16. májom 2017: a) sa začal postup týkajúci sa stanoviska uvedený v článku 5 ods. 2 smernice 2011/92/EÚ alebo b) boli poskytnuté informácie uvedené v článku 5 ods. 1 smernice 2011/92/EÚ.</w:t>
            </w:r>
          </w:p>
        </w:tc>
        <w:tc>
          <w:tcPr>
            <w:tcW w:w="567" w:type="dxa"/>
            <w:tcBorders>
              <w:top w:val="single" w:sz="4" w:space="0" w:color="auto"/>
              <w:left w:val="single" w:sz="6" w:space="0" w:color="000000"/>
              <w:bottom w:val="single" w:sz="4" w:space="0" w:color="auto"/>
              <w:right w:val="single" w:sz="6" w:space="0" w:color="000000"/>
            </w:tcBorders>
            <w:textDirection w:val="lrTb"/>
            <w:vAlign w:val="top"/>
          </w:tcPr>
          <w:p w:rsidR="00D94FC5" w:rsidP="003E1820">
            <w:pPr>
              <w:bidi w:val="0"/>
              <w:jc w:val="center"/>
              <w:rPr>
                <w:rFonts w:ascii="Times New Roman" w:hAnsi="Times New Roman"/>
              </w:rPr>
            </w:pPr>
            <w:r>
              <w:rPr>
                <w:rFonts w:ascii="Times New Roman" w:hAnsi="Times New Roman"/>
              </w:rPr>
              <w:t>N</w:t>
            </w:r>
          </w:p>
        </w:tc>
        <w:tc>
          <w:tcPr>
            <w:tcW w:w="851" w:type="dxa"/>
            <w:tcBorders>
              <w:top w:val="single" w:sz="4" w:space="0" w:color="auto"/>
              <w:left w:val="single" w:sz="6" w:space="0" w:color="000000"/>
              <w:bottom w:val="single" w:sz="4" w:space="0" w:color="auto"/>
              <w:right w:val="single" w:sz="6" w:space="0" w:color="000000"/>
            </w:tcBorders>
            <w:textDirection w:val="lrTb"/>
            <w:vAlign w:val="top"/>
          </w:tcPr>
          <w:p w:rsidR="00D94FC5" w:rsidP="007B1979">
            <w:pPr>
              <w:bidi w:val="0"/>
              <w:rPr>
                <w:rFonts w:ascii="Times New Roman" w:hAnsi="Times New Roman"/>
              </w:rPr>
            </w:pPr>
            <w:r>
              <w:rPr>
                <w:rFonts w:ascii="Times New Roman" w:hAnsi="Times New Roman"/>
              </w:rPr>
              <w:t>NZ</w:t>
            </w:r>
          </w:p>
        </w:tc>
        <w:tc>
          <w:tcPr>
            <w:tcW w:w="992" w:type="dxa"/>
            <w:tcBorders>
              <w:top w:val="single" w:sz="4" w:space="0" w:color="auto"/>
              <w:left w:val="single" w:sz="6" w:space="0" w:color="000000"/>
              <w:bottom w:val="single" w:sz="4" w:space="0" w:color="auto"/>
              <w:right w:val="single" w:sz="6" w:space="0" w:color="000000"/>
            </w:tcBorders>
            <w:textDirection w:val="lrTb"/>
            <w:vAlign w:val="top"/>
          </w:tcPr>
          <w:p w:rsidR="00D94FC5" w:rsidP="007021FD">
            <w:pPr>
              <w:bidi w:val="0"/>
              <w:rPr>
                <w:rFonts w:ascii="Times New Roman" w:hAnsi="Times New Roman"/>
              </w:rPr>
            </w:pPr>
            <w:r>
              <w:rPr>
                <w:rFonts w:ascii="Times New Roman" w:hAnsi="Times New Roman"/>
              </w:rPr>
              <w:t>Č 1</w:t>
            </w:r>
          </w:p>
          <w:p w:rsidR="00D94FC5" w:rsidP="00C20EFD">
            <w:pPr>
              <w:bidi w:val="0"/>
              <w:rPr>
                <w:rFonts w:ascii="Times New Roman" w:hAnsi="Times New Roman"/>
              </w:rPr>
            </w:pPr>
            <w:r w:rsidRPr="004C0C2A" w:rsidR="00AF0F0F">
              <w:rPr>
                <w:rFonts w:ascii="Times New Roman" w:hAnsi="Times New Roman"/>
              </w:rPr>
              <w:t>bod 2</w:t>
            </w:r>
            <w:r w:rsidR="00C20EFD">
              <w:rPr>
                <w:rFonts w:ascii="Times New Roman" w:hAnsi="Times New Roman"/>
              </w:rPr>
              <w:t>9</w:t>
            </w:r>
          </w:p>
        </w:tc>
        <w:tc>
          <w:tcPr>
            <w:tcW w:w="3969" w:type="dxa"/>
            <w:tcBorders>
              <w:top w:val="single" w:sz="4" w:space="0" w:color="auto"/>
              <w:left w:val="single" w:sz="6" w:space="0" w:color="000000"/>
              <w:bottom w:val="single" w:sz="4" w:space="0" w:color="auto"/>
              <w:right w:val="single" w:sz="6" w:space="0" w:color="000000"/>
            </w:tcBorders>
            <w:textDirection w:val="lrTb"/>
            <w:vAlign w:val="top"/>
          </w:tcPr>
          <w:p w:rsidR="00D94FC5" w:rsidP="00D94FC5">
            <w:pPr>
              <w:bidi w:val="0"/>
              <w:jc w:val="both"/>
              <w:rPr>
                <w:rFonts w:ascii="Times New Roman" w:hAnsi="Times New Roman"/>
              </w:rPr>
            </w:pPr>
            <w:r w:rsidR="004C0C2A">
              <w:rPr>
                <w:rFonts w:ascii="Times New Roman" w:hAnsi="Times New Roman"/>
              </w:rPr>
              <w:t>2</w:t>
            </w:r>
            <w:r w:rsidR="00C20EFD">
              <w:rPr>
                <w:rFonts w:ascii="Times New Roman" w:hAnsi="Times New Roman"/>
              </w:rPr>
              <w:t>9</w:t>
            </w:r>
            <w:r w:rsidR="004C0C2A">
              <w:rPr>
                <w:rFonts w:ascii="Times New Roman" w:hAnsi="Times New Roman"/>
              </w:rPr>
              <w:t>.</w:t>
            </w:r>
            <w:r w:rsidR="00AF0F0F">
              <w:rPr>
                <w:rFonts w:ascii="Times New Roman" w:hAnsi="Times New Roman"/>
              </w:rPr>
              <w:t>Za § 65e sa vkladá § 65f</w:t>
            </w:r>
            <w:r>
              <w:rPr>
                <w:rFonts w:ascii="Times New Roman" w:hAnsi="Times New Roman"/>
              </w:rPr>
              <w:t>, ktorý vrátane nadpisu znie:</w:t>
            </w:r>
          </w:p>
          <w:p w:rsidR="00D94FC5" w:rsidP="00D94FC5">
            <w:pPr>
              <w:bidi w:val="0"/>
              <w:jc w:val="both"/>
              <w:rPr>
                <w:rFonts w:ascii="Times New Roman" w:hAnsi="Times New Roman"/>
              </w:rPr>
            </w:pPr>
            <w:r w:rsidR="00AF0F0F">
              <w:rPr>
                <w:rFonts w:ascii="Times New Roman" w:hAnsi="Times New Roman"/>
              </w:rPr>
              <w:t>„§ 65f</w:t>
            </w:r>
          </w:p>
          <w:p w:rsidR="00D94FC5" w:rsidP="00D94FC5">
            <w:pPr>
              <w:bidi w:val="0"/>
              <w:jc w:val="both"/>
              <w:rPr>
                <w:rFonts w:ascii="Times New Roman" w:hAnsi="Times New Roman"/>
              </w:rPr>
            </w:pPr>
            <w:r>
              <w:rPr>
                <w:rFonts w:ascii="Times New Roman" w:hAnsi="Times New Roman"/>
              </w:rPr>
              <w:t>Prechodné ustanovenia k úpravám účinným od 15. mája 2017</w:t>
            </w:r>
          </w:p>
          <w:p w:rsidR="00D94FC5" w:rsidP="00D94FC5">
            <w:pPr>
              <w:bidi w:val="0"/>
              <w:jc w:val="both"/>
              <w:rPr>
                <w:rFonts w:ascii="Times New Roman" w:hAnsi="Times New Roman"/>
              </w:rPr>
            </w:pPr>
            <w:r>
              <w:rPr>
                <w:rFonts w:ascii="Times New Roman" w:hAnsi="Times New Roman"/>
              </w:rPr>
              <w:t>(1) Konania o posudzovaní vplyvov navrhovanej činnosti alebo jej zmeny začaté pred 15. májom 2017 sa dokončia</w:t>
            </w:r>
          </w:p>
          <w:p w:rsidR="00D94FC5" w:rsidP="00D94FC5">
            <w:pPr>
              <w:bidi w:val="0"/>
              <w:jc w:val="both"/>
              <w:rPr>
                <w:rFonts w:ascii="Times New Roman" w:hAnsi="Times New Roman"/>
              </w:rPr>
            </w:pPr>
            <w:r>
              <w:rPr>
                <w:rFonts w:ascii="Times New Roman" w:hAnsi="Times New Roman"/>
              </w:rPr>
              <w:t>a) podľa predpisov účinných od 15. mája 2017, ak v týchto konaniach rozsah hodnotenia navrhovanej činnosti alebo jej zmeny ešte nebol vydaný,</w:t>
            </w:r>
          </w:p>
          <w:p w:rsidR="00D94FC5" w:rsidP="00D94FC5">
            <w:pPr>
              <w:bidi w:val="0"/>
              <w:jc w:val="both"/>
              <w:rPr>
                <w:rFonts w:ascii="Times New Roman" w:hAnsi="Times New Roman"/>
              </w:rPr>
            </w:pPr>
            <w:r>
              <w:rPr>
                <w:rFonts w:ascii="Times New Roman" w:hAnsi="Times New Roman"/>
              </w:rPr>
              <w:t>b</w:t>
            </w:r>
            <w:r w:rsidR="00AF0F0F">
              <w:rPr>
                <w:rFonts w:ascii="Times New Roman" w:hAnsi="Times New Roman"/>
              </w:rPr>
              <w:t>) podľa predpisov účinných do 14</w:t>
            </w:r>
            <w:r>
              <w:rPr>
                <w:rFonts w:ascii="Times New Roman" w:hAnsi="Times New Roman"/>
              </w:rPr>
              <w:t xml:space="preserve">. mája 2017, ak v týchto konaniach rozsah hodnotenia už bol vydaný. </w:t>
            </w:r>
          </w:p>
          <w:p w:rsidR="00D94FC5" w:rsidP="00AF0F0F">
            <w:pPr>
              <w:bidi w:val="0"/>
              <w:jc w:val="both"/>
              <w:rPr>
                <w:rFonts w:ascii="Times New Roman" w:hAnsi="Times New Roman"/>
              </w:rPr>
            </w:pPr>
            <w:r>
              <w:rPr>
                <w:rFonts w:ascii="Times New Roman" w:hAnsi="Times New Roman"/>
              </w:rPr>
              <w:t>(2) Zisťovacie konania začaté pred 15. májom 2017 sa dokonč</w:t>
            </w:r>
            <w:r w:rsidR="00AF0F0F">
              <w:rPr>
                <w:rFonts w:ascii="Times New Roman" w:hAnsi="Times New Roman"/>
              </w:rPr>
              <w:t>ia podľa predpisov účinných do 14</w:t>
            </w:r>
            <w:r>
              <w:rPr>
                <w:rFonts w:ascii="Times New Roman" w:hAnsi="Times New Roman"/>
              </w:rPr>
              <w:t>. mája 2017.“.</w:t>
            </w:r>
          </w:p>
        </w:tc>
        <w:tc>
          <w:tcPr>
            <w:tcW w:w="708" w:type="dxa"/>
            <w:tcBorders>
              <w:top w:val="single" w:sz="4" w:space="0" w:color="auto"/>
              <w:left w:val="single" w:sz="6" w:space="0" w:color="000000"/>
              <w:bottom w:val="single" w:sz="4" w:space="0" w:color="auto"/>
              <w:right w:val="single" w:sz="6" w:space="0" w:color="000000"/>
            </w:tcBorders>
            <w:textDirection w:val="lrTb"/>
            <w:vAlign w:val="top"/>
          </w:tcPr>
          <w:p w:rsidR="00D94FC5" w:rsidP="007021FD">
            <w:pPr>
              <w:bidi w:val="0"/>
              <w:jc w:val="center"/>
              <w:rPr>
                <w:rFonts w:ascii="Times New Roman" w:hAnsi="Times New Roman"/>
              </w:rPr>
            </w:pPr>
          </w:p>
          <w:p w:rsidR="00D94FC5" w:rsidP="007021FD">
            <w:pPr>
              <w:bidi w:val="0"/>
              <w:jc w:val="center"/>
              <w:rPr>
                <w:rFonts w:ascii="Times New Roman" w:hAnsi="Times New Roman"/>
              </w:rPr>
            </w:pPr>
          </w:p>
          <w:p w:rsidR="00D94FC5" w:rsidP="007021FD">
            <w:pPr>
              <w:bidi w:val="0"/>
              <w:jc w:val="center"/>
              <w:rPr>
                <w:rFonts w:ascii="Times New Roman" w:hAnsi="Times New Roman"/>
              </w:rPr>
            </w:pPr>
            <w:r>
              <w:rPr>
                <w:rFonts w:ascii="Times New Roman" w:hAnsi="Times New Roman"/>
              </w:rPr>
              <w:t>Ú</w:t>
            </w:r>
          </w:p>
        </w:tc>
        <w:tc>
          <w:tcPr>
            <w:tcW w:w="2127" w:type="dxa"/>
            <w:tcBorders>
              <w:top w:val="single" w:sz="4" w:space="0" w:color="auto"/>
              <w:left w:val="single" w:sz="6" w:space="0" w:color="000000"/>
              <w:bottom w:val="single" w:sz="4" w:space="0" w:color="auto"/>
              <w:right w:val="single" w:sz="4" w:space="0" w:color="auto"/>
            </w:tcBorders>
            <w:textDirection w:val="lrTb"/>
            <w:vAlign w:val="top"/>
          </w:tcPr>
          <w:p w:rsidR="00D94FC5" w:rsidP="00511890">
            <w:pPr>
              <w:pStyle w:val="ListParagraph"/>
              <w:bidi w:val="0"/>
              <w:ind w:left="0"/>
              <w:jc w:val="both"/>
              <w:rPr>
                <w:rFonts w:ascii="Times New Roman" w:hAnsi="Times New Roman"/>
                <w:sz w:val="20"/>
                <w:szCs w:val="20"/>
              </w:rPr>
            </w:pPr>
          </w:p>
        </w:tc>
      </w:tr>
      <w:tr>
        <w:tblPrEx>
          <w:tblW w:w="0" w:type="auto"/>
          <w:tblLayout w:type="fixed"/>
          <w:tblCellMar>
            <w:top w:w="0" w:type="dxa"/>
            <w:left w:w="70" w:type="dxa"/>
            <w:bottom w:w="0" w:type="dxa"/>
            <w:right w:w="70" w:type="dxa"/>
          </w:tblCellMar>
          <w:tblLook w:val="00A0"/>
        </w:tblPrEx>
        <w:trPr>
          <w:trHeight w:val="740"/>
        </w:trPr>
        <w:tc>
          <w:tcPr>
            <w:tcW w:w="779" w:type="dxa"/>
            <w:tcBorders>
              <w:top w:val="single" w:sz="4" w:space="0" w:color="auto"/>
              <w:left w:val="single" w:sz="6" w:space="0" w:color="000000"/>
              <w:bottom w:val="single" w:sz="4" w:space="0" w:color="auto"/>
              <w:right w:val="single" w:sz="6" w:space="0" w:color="000000"/>
            </w:tcBorders>
            <w:textDirection w:val="lrTb"/>
            <w:vAlign w:val="top"/>
          </w:tcPr>
          <w:p w:rsidR="00D94FC5" w:rsidP="007021FD">
            <w:pPr>
              <w:bidi w:val="0"/>
              <w:rPr>
                <w:rFonts w:ascii="Times New Roman" w:hAnsi="Times New Roman"/>
              </w:rPr>
            </w:pPr>
            <w:r>
              <w:rPr>
                <w:rFonts w:ascii="Times New Roman" w:hAnsi="Times New Roman"/>
              </w:rPr>
              <w:t>Č 4</w:t>
            </w:r>
          </w:p>
        </w:tc>
        <w:tc>
          <w:tcPr>
            <w:tcW w:w="3969" w:type="dxa"/>
            <w:tcBorders>
              <w:top w:val="single" w:sz="4" w:space="0" w:color="auto"/>
              <w:left w:val="single" w:sz="6" w:space="0" w:color="000000"/>
              <w:bottom w:val="single" w:sz="4" w:space="0" w:color="auto"/>
              <w:right w:val="single" w:sz="6" w:space="0" w:color="000000"/>
            </w:tcBorders>
            <w:textDirection w:val="lrTb"/>
            <w:vAlign w:val="top"/>
          </w:tcPr>
          <w:p w:rsidR="00D94FC5" w:rsidP="007021FD">
            <w:pPr>
              <w:bidi w:val="0"/>
              <w:contextualSpacing/>
              <w:jc w:val="both"/>
              <w:rPr>
                <w:rFonts w:ascii="Times New Roman" w:hAnsi="Times New Roman"/>
              </w:rPr>
            </w:pPr>
            <w:r w:rsidRPr="00D94FC5">
              <w:rPr>
                <w:rFonts w:ascii="Times New Roman" w:hAnsi="Times New Roman"/>
              </w:rPr>
              <w:t>Táto smernica nadobúda účinnosť dvadsiatym dňom po jej uverejnení v Úradnom vestníku Európskej únie.</w:t>
            </w:r>
          </w:p>
        </w:tc>
        <w:tc>
          <w:tcPr>
            <w:tcW w:w="567" w:type="dxa"/>
            <w:tcBorders>
              <w:top w:val="single" w:sz="4" w:space="0" w:color="auto"/>
              <w:left w:val="single" w:sz="6" w:space="0" w:color="000000"/>
              <w:bottom w:val="single" w:sz="4" w:space="0" w:color="auto"/>
              <w:right w:val="single" w:sz="6" w:space="0" w:color="000000"/>
            </w:tcBorders>
            <w:textDirection w:val="lrTb"/>
            <w:vAlign w:val="top"/>
          </w:tcPr>
          <w:p w:rsidR="00D94FC5" w:rsidP="007021FD">
            <w:pPr>
              <w:bidi w:val="0"/>
              <w:jc w:val="center"/>
              <w:rPr>
                <w:rFonts w:ascii="Times New Roman" w:hAnsi="Times New Roman"/>
              </w:rPr>
            </w:pPr>
            <w:r>
              <w:rPr>
                <w:rFonts w:ascii="Times New Roman" w:hAnsi="Times New Roman"/>
              </w:rPr>
              <w:t>n.a.</w:t>
            </w:r>
          </w:p>
        </w:tc>
        <w:tc>
          <w:tcPr>
            <w:tcW w:w="851" w:type="dxa"/>
            <w:tcBorders>
              <w:top w:val="single" w:sz="4" w:space="0" w:color="auto"/>
              <w:left w:val="single" w:sz="6" w:space="0" w:color="000000"/>
              <w:bottom w:val="single" w:sz="4" w:space="0" w:color="auto"/>
              <w:right w:val="single" w:sz="6" w:space="0" w:color="000000"/>
            </w:tcBorders>
            <w:textDirection w:val="lrTb"/>
            <w:vAlign w:val="top"/>
          </w:tcPr>
          <w:p w:rsidR="00D94FC5" w:rsidP="007B1979">
            <w:pPr>
              <w:bidi w:val="0"/>
              <w:rPr>
                <w:rFonts w:ascii="Times New Roman" w:hAnsi="Times New Roman"/>
              </w:rPr>
            </w:pPr>
          </w:p>
        </w:tc>
        <w:tc>
          <w:tcPr>
            <w:tcW w:w="992" w:type="dxa"/>
            <w:tcBorders>
              <w:top w:val="single" w:sz="4" w:space="0" w:color="auto"/>
              <w:left w:val="single" w:sz="6" w:space="0" w:color="000000"/>
              <w:bottom w:val="single" w:sz="4" w:space="0" w:color="auto"/>
              <w:right w:val="single" w:sz="6" w:space="0" w:color="000000"/>
            </w:tcBorders>
            <w:textDirection w:val="lrTb"/>
            <w:vAlign w:val="top"/>
          </w:tcPr>
          <w:p w:rsidR="00D94FC5" w:rsidP="007021FD">
            <w:pPr>
              <w:bidi w:val="0"/>
              <w:rPr>
                <w:rFonts w:ascii="Times New Roman" w:hAnsi="Times New Roman"/>
              </w:rPr>
            </w:pPr>
          </w:p>
        </w:tc>
        <w:tc>
          <w:tcPr>
            <w:tcW w:w="3969" w:type="dxa"/>
            <w:tcBorders>
              <w:top w:val="single" w:sz="4" w:space="0" w:color="auto"/>
              <w:left w:val="single" w:sz="6" w:space="0" w:color="000000"/>
              <w:bottom w:val="single" w:sz="4" w:space="0" w:color="auto"/>
              <w:right w:val="single" w:sz="6" w:space="0" w:color="000000"/>
            </w:tcBorders>
            <w:textDirection w:val="lrTb"/>
            <w:vAlign w:val="top"/>
          </w:tcPr>
          <w:p w:rsidR="00D94FC5" w:rsidP="007021FD">
            <w:pPr>
              <w:bidi w:val="0"/>
              <w:jc w:val="both"/>
              <w:rPr>
                <w:rFonts w:ascii="Times New Roman" w:hAnsi="Times New Roman"/>
              </w:rPr>
            </w:pPr>
          </w:p>
        </w:tc>
        <w:tc>
          <w:tcPr>
            <w:tcW w:w="708" w:type="dxa"/>
            <w:tcBorders>
              <w:top w:val="single" w:sz="4" w:space="0" w:color="auto"/>
              <w:left w:val="single" w:sz="6" w:space="0" w:color="000000"/>
              <w:bottom w:val="single" w:sz="4" w:space="0" w:color="auto"/>
              <w:right w:val="single" w:sz="6" w:space="0" w:color="000000"/>
            </w:tcBorders>
            <w:textDirection w:val="lrTb"/>
            <w:vAlign w:val="top"/>
          </w:tcPr>
          <w:p w:rsidR="00D94FC5" w:rsidP="007021FD">
            <w:pPr>
              <w:bidi w:val="0"/>
              <w:jc w:val="center"/>
              <w:rPr>
                <w:rFonts w:ascii="Times New Roman" w:hAnsi="Times New Roman"/>
              </w:rPr>
            </w:pPr>
            <w:r>
              <w:rPr>
                <w:rFonts w:ascii="Times New Roman" w:hAnsi="Times New Roman"/>
              </w:rPr>
              <w:t>n.a.</w:t>
            </w:r>
          </w:p>
        </w:tc>
        <w:tc>
          <w:tcPr>
            <w:tcW w:w="2127" w:type="dxa"/>
            <w:tcBorders>
              <w:top w:val="single" w:sz="4" w:space="0" w:color="auto"/>
              <w:left w:val="single" w:sz="6" w:space="0" w:color="000000"/>
              <w:bottom w:val="single" w:sz="4" w:space="0" w:color="auto"/>
              <w:right w:val="single" w:sz="4" w:space="0" w:color="auto"/>
            </w:tcBorders>
            <w:textDirection w:val="lrTb"/>
            <w:vAlign w:val="top"/>
          </w:tcPr>
          <w:p w:rsidR="00D94FC5" w:rsidP="00511890">
            <w:pPr>
              <w:pStyle w:val="ListParagraph"/>
              <w:bidi w:val="0"/>
              <w:ind w:left="0"/>
              <w:jc w:val="both"/>
              <w:rPr>
                <w:rFonts w:ascii="Times New Roman" w:hAnsi="Times New Roman"/>
                <w:sz w:val="20"/>
                <w:szCs w:val="20"/>
              </w:rPr>
            </w:pPr>
          </w:p>
        </w:tc>
      </w:tr>
      <w:tr>
        <w:tblPrEx>
          <w:tblW w:w="0" w:type="auto"/>
          <w:tblLayout w:type="fixed"/>
          <w:tblCellMar>
            <w:top w:w="0" w:type="dxa"/>
            <w:left w:w="70" w:type="dxa"/>
            <w:bottom w:w="0" w:type="dxa"/>
            <w:right w:w="70" w:type="dxa"/>
          </w:tblCellMar>
          <w:tblLook w:val="00A0"/>
        </w:tblPrEx>
        <w:trPr>
          <w:trHeight w:val="740"/>
        </w:trPr>
        <w:tc>
          <w:tcPr>
            <w:tcW w:w="779" w:type="dxa"/>
            <w:tcBorders>
              <w:top w:val="single" w:sz="4" w:space="0" w:color="auto"/>
              <w:left w:val="single" w:sz="6" w:space="0" w:color="000000"/>
              <w:bottom w:val="single" w:sz="4" w:space="0" w:color="auto"/>
              <w:right w:val="single" w:sz="6" w:space="0" w:color="000000"/>
            </w:tcBorders>
            <w:textDirection w:val="lrTb"/>
            <w:vAlign w:val="top"/>
          </w:tcPr>
          <w:p w:rsidR="00D94FC5" w:rsidP="007021FD">
            <w:pPr>
              <w:bidi w:val="0"/>
              <w:rPr>
                <w:rFonts w:ascii="Times New Roman" w:hAnsi="Times New Roman"/>
              </w:rPr>
            </w:pPr>
            <w:r>
              <w:rPr>
                <w:rFonts w:ascii="Times New Roman" w:hAnsi="Times New Roman"/>
              </w:rPr>
              <w:t>Č 5</w:t>
            </w:r>
          </w:p>
        </w:tc>
        <w:tc>
          <w:tcPr>
            <w:tcW w:w="3969" w:type="dxa"/>
            <w:tcBorders>
              <w:top w:val="single" w:sz="4" w:space="0" w:color="auto"/>
              <w:left w:val="single" w:sz="6" w:space="0" w:color="000000"/>
              <w:bottom w:val="single" w:sz="4" w:space="0" w:color="auto"/>
              <w:right w:val="single" w:sz="6" w:space="0" w:color="000000"/>
            </w:tcBorders>
            <w:textDirection w:val="lrTb"/>
            <w:vAlign w:val="top"/>
          </w:tcPr>
          <w:p w:rsidR="00D94FC5" w:rsidRPr="00D94FC5" w:rsidP="007021FD">
            <w:pPr>
              <w:bidi w:val="0"/>
              <w:contextualSpacing/>
              <w:jc w:val="both"/>
              <w:rPr>
                <w:rFonts w:ascii="Times New Roman" w:hAnsi="Times New Roman"/>
              </w:rPr>
            </w:pPr>
            <w:r w:rsidRPr="00D94FC5">
              <w:rPr>
                <w:rFonts w:ascii="Times New Roman" w:hAnsi="Times New Roman"/>
              </w:rPr>
              <w:t>Táto smernica je určená členským štátom.</w:t>
            </w:r>
          </w:p>
        </w:tc>
        <w:tc>
          <w:tcPr>
            <w:tcW w:w="567" w:type="dxa"/>
            <w:tcBorders>
              <w:top w:val="single" w:sz="4" w:space="0" w:color="auto"/>
              <w:left w:val="single" w:sz="6" w:space="0" w:color="000000"/>
              <w:bottom w:val="single" w:sz="4" w:space="0" w:color="auto"/>
              <w:right w:val="single" w:sz="6" w:space="0" w:color="000000"/>
            </w:tcBorders>
            <w:textDirection w:val="lrTb"/>
            <w:vAlign w:val="top"/>
          </w:tcPr>
          <w:p w:rsidR="00D94FC5" w:rsidP="007021FD">
            <w:pPr>
              <w:bidi w:val="0"/>
              <w:jc w:val="center"/>
              <w:rPr>
                <w:rFonts w:ascii="Times New Roman" w:hAnsi="Times New Roman"/>
              </w:rPr>
            </w:pPr>
            <w:r>
              <w:rPr>
                <w:rFonts w:ascii="Times New Roman" w:hAnsi="Times New Roman"/>
              </w:rPr>
              <w:t>n.a.</w:t>
            </w:r>
          </w:p>
        </w:tc>
        <w:tc>
          <w:tcPr>
            <w:tcW w:w="851" w:type="dxa"/>
            <w:tcBorders>
              <w:top w:val="single" w:sz="4" w:space="0" w:color="auto"/>
              <w:left w:val="single" w:sz="6" w:space="0" w:color="000000"/>
              <w:bottom w:val="single" w:sz="4" w:space="0" w:color="auto"/>
              <w:right w:val="single" w:sz="6" w:space="0" w:color="000000"/>
            </w:tcBorders>
            <w:textDirection w:val="lrTb"/>
            <w:vAlign w:val="top"/>
          </w:tcPr>
          <w:p w:rsidR="00D94FC5" w:rsidP="007B1979">
            <w:pPr>
              <w:bidi w:val="0"/>
              <w:rPr>
                <w:rFonts w:ascii="Times New Roman" w:hAnsi="Times New Roman"/>
              </w:rPr>
            </w:pPr>
          </w:p>
        </w:tc>
        <w:tc>
          <w:tcPr>
            <w:tcW w:w="992" w:type="dxa"/>
            <w:tcBorders>
              <w:top w:val="single" w:sz="4" w:space="0" w:color="auto"/>
              <w:left w:val="single" w:sz="6" w:space="0" w:color="000000"/>
              <w:bottom w:val="single" w:sz="4" w:space="0" w:color="auto"/>
              <w:right w:val="single" w:sz="6" w:space="0" w:color="000000"/>
            </w:tcBorders>
            <w:textDirection w:val="lrTb"/>
            <w:vAlign w:val="top"/>
          </w:tcPr>
          <w:p w:rsidR="00D94FC5" w:rsidP="007021FD">
            <w:pPr>
              <w:bidi w:val="0"/>
              <w:rPr>
                <w:rFonts w:ascii="Times New Roman" w:hAnsi="Times New Roman"/>
              </w:rPr>
            </w:pPr>
          </w:p>
        </w:tc>
        <w:tc>
          <w:tcPr>
            <w:tcW w:w="3969" w:type="dxa"/>
            <w:tcBorders>
              <w:top w:val="single" w:sz="4" w:space="0" w:color="auto"/>
              <w:left w:val="single" w:sz="6" w:space="0" w:color="000000"/>
              <w:bottom w:val="single" w:sz="4" w:space="0" w:color="auto"/>
              <w:right w:val="single" w:sz="6" w:space="0" w:color="000000"/>
            </w:tcBorders>
            <w:textDirection w:val="lrTb"/>
            <w:vAlign w:val="top"/>
          </w:tcPr>
          <w:p w:rsidR="00D94FC5" w:rsidP="007021FD">
            <w:pPr>
              <w:bidi w:val="0"/>
              <w:jc w:val="both"/>
              <w:rPr>
                <w:rFonts w:ascii="Times New Roman" w:hAnsi="Times New Roman"/>
              </w:rPr>
            </w:pPr>
          </w:p>
        </w:tc>
        <w:tc>
          <w:tcPr>
            <w:tcW w:w="708" w:type="dxa"/>
            <w:tcBorders>
              <w:top w:val="single" w:sz="4" w:space="0" w:color="auto"/>
              <w:left w:val="single" w:sz="6" w:space="0" w:color="000000"/>
              <w:bottom w:val="single" w:sz="4" w:space="0" w:color="auto"/>
              <w:right w:val="single" w:sz="6" w:space="0" w:color="000000"/>
            </w:tcBorders>
            <w:textDirection w:val="lrTb"/>
            <w:vAlign w:val="top"/>
          </w:tcPr>
          <w:p w:rsidR="00D94FC5" w:rsidP="007021FD">
            <w:pPr>
              <w:bidi w:val="0"/>
              <w:jc w:val="center"/>
              <w:rPr>
                <w:rFonts w:ascii="Times New Roman" w:hAnsi="Times New Roman"/>
              </w:rPr>
            </w:pPr>
            <w:r>
              <w:rPr>
                <w:rFonts w:ascii="Times New Roman" w:hAnsi="Times New Roman"/>
              </w:rPr>
              <w:t>n.a.</w:t>
            </w:r>
          </w:p>
        </w:tc>
        <w:tc>
          <w:tcPr>
            <w:tcW w:w="2127" w:type="dxa"/>
            <w:tcBorders>
              <w:top w:val="single" w:sz="4" w:space="0" w:color="auto"/>
              <w:left w:val="single" w:sz="6" w:space="0" w:color="000000"/>
              <w:bottom w:val="single" w:sz="4" w:space="0" w:color="auto"/>
              <w:right w:val="single" w:sz="4" w:space="0" w:color="auto"/>
            </w:tcBorders>
            <w:textDirection w:val="lrTb"/>
            <w:vAlign w:val="top"/>
          </w:tcPr>
          <w:p w:rsidR="00D94FC5" w:rsidP="00511890">
            <w:pPr>
              <w:pStyle w:val="ListParagraph"/>
              <w:bidi w:val="0"/>
              <w:ind w:left="0"/>
              <w:jc w:val="both"/>
              <w:rPr>
                <w:rFonts w:ascii="Times New Roman" w:hAnsi="Times New Roman"/>
                <w:sz w:val="20"/>
                <w:szCs w:val="20"/>
              </w:rPr>
            </w:pPr>
          </w:p>
        </w:tc>
      </w:tr>
      <w:tr>
        <w:tblPrEx>
          <w:tblW w:w="0" w:type="auto"/>
          <w:tblLayout w:type="fixed"/>
          <w:tblCellMar>
            <w:top w:w="0" w:type="dxa"/>
            <w:left w:w="70" w:type="dxa"/>
            <w:bottom w:w="0" w:type="dxa"/>
            <w:right w:w="70" w:type="dxa"/>
          </w:tblCellMar>
          <w:tblLook w:val="00A0"/>
        </w:tblPrEx>
        <w:trPr>
          <w:trHeight w:val="740"/>
        </w:trPr>
        <w:tc>
          <w:tcPr>
            <w:tcW w:w="779" w:type="dxa"/>
            <w:tcBorders>
              <w:top w:val="single" w:sz="4" w:space="0" w:color="auto"/>
              <w:left w:val="single" w:sz="6" w:space="0" w:color="000000"/>
              <w:bottom w:val="single" w:sz="4" w:space="0" w:color="auto"/>
              <w:right w:val="single" w:sz="6" w:space="0" w:color="000000"/>
            </w:tcBorders>
            <w:textDirection w:val="lrTb"/>
            <w:vAlign w:val="top"/>
          </w:tcPr>
          <w:p w:rsidR="0090309A" w:rsidP="007021FD">
            <w:pPr>
              <w:bidi w:val="0"/>
              <w:rPr>
                <w:rFonts w:ascii="Times New Roman" w:hAnsi="Times New Roman"/>
              </w:rPr>
            </w:pPr>
            <w:r w:rsidRPr="00B20ECB" w:rsidR="00823F36">
              <w:rPr>
                <w:rFonts w:ascii="Times New Roman" w:hAnsi="Times New Roman"/>
              </w:rPr>
              <w:t xml:space="preserve">Príloha </w:t>
            </w:r>
          </w:p>
          <w:p w:rsidR="00823F36" w:rsidRPr="00B20ECB" w:rsidP="007021FD">
            <w:pPr>
              <w:bidi w:val="0"/>
              <w:rPr>
                <w:rFonts w:ascii="Times New Roman" w:hAnsi="Times New Roman"/>
              </w:rPr>
            </w:pPr>
            <w:r w:rsidR="00401466">
              <w:rPr>
                <w:rFonts w:ascii="Times New Roman" w:hAnsi="Times New Roman"/>
              </w:rPr>
              <w:t xml:space="preserve">Bod </w:t>
            </w:r>
            <w:r w:rsidR="0090309A">
              <w:rPr>
                <w:rFonts w:ascii="Times New Roman" w:hAnsi="Times New Roman"/>
              </w:rPr>
              <w:t>1</w:t>
            </w:r>
          </w:p>
          <w:p w:rsidR="00823F36" w:rsidRPr="00B20ECB" w:rsidP="007021FD">
            <w:pPr>
              <w:bidi w:val="0"/>
              <w:rPr>
                <w:rFonts w:ascii="Times New Roman" w:hAnsi="Times New Roman"/>
              </w:rPr>
            </w:pPr>
          </w:p>
        </w:tc>
        <w:tc>
          <w:tcPr>
            <w:tcW w:w="3969" w:type="dxa"/>
            <w:tcBorders>
              <w:top w:val="single" w:sz="4" w:space="0" w:color="auto"/>
              <w:left w:val="single" w:sz="6" w:space="0" w:color="000000"/>
              <w:bottom w:val="single" w:sz="4" w:space="0" w:color="auto"/>
              <w:right w:val="single" w:sz="6" w:space="0" w:color="000000"/>
            </w:tcBorders>
            <w:textDirection w:val="lrTb"/>
            <w:vAlign w:val="top"/>
          </w:tcPr>
          <w:p w:rsidR="0090309A" w:rsidP="007021FD">
            <w:pPr>
              <w:bidi w:val="0"/>
              <w:contextualSpacing/>
              <w:jc w:val="both"/>
              <w:rPr>
                <w:rFonts w:ascii="Times New Roman" w:hAnsi="Times New Roman"/>
              </w:rPr>
            </w:pPr>
            <w:r w:rsidRPr="0090309A">
              <w:rPr>
                <w:rFonts w:ascii="Times New Roman" w:hAnsi="Times New Roman"/>
              </w:rPr>
              <w:t xml:space="preserve">Vkladá sa táto príloha: </w:t>
            </w:r>
          </w:p>
          <w:p w:rsidR="0090309A" w:rsidP="007021FD">
            <w:pPr>
              <w:bidi w:val="0"/>
              <w:contextualSpacing/>
              <w:jc w:val="both"/>
              <w:rPr>
                <w:rFonts w:ascii="Times New Roman" w:hAnsi="Times New Roman"/>
              </w:rPr>
            </w:pPr>
            <w:r w:rsidRPr="0090309A">
              <w:rPr>
                <w:rFonts w:ascii="Times New Roman" w:hAnsi="Times New Roman"/>
              </w:rPr>
              <w:t xml:space="preserve">„PRÍLOHA II.A </w:t>
            </w:r>
          </w:p>
          <w:p w:rsidR="0090309A" w:rsidP="007021FD">
            <w:pPr>
              <w:bidi w:val="0"/>
              <w:contextualSpacing/>
              <w:jc w:val="both"/>
              <w:rPr>
                <w:rFonts w:ascii="Times New Roman" w:hAnsi="Times New Roman"/>
              </w:rPr>
            </w:pPr>
            <w:r w:rsidRPr="0090309A">
              <w:rPr>
                <w:rFonts w:ascii="Times New Roman" w:hAnsi="Times New Roman"/>
              </w:rPr>
              <w:t xml:space="preserve">INFORMÁCIE UVEDENÉ V ČLÁNKU 4 ODS. 4 (INFORMÁCIE, KTORÉ MÁ POSKYTNÚŤ NAVRHOVATEĽ O PROJEKTOCH UVEDENÝCH V PRÍLOHE II) </w:t>
            </w:r>
          </w:p>
          <w:p w:rsidR="0090309A" w:rsidP="007021FD">
            <w:pPr>
              <w:bidi w:val="0"/>
              <w:contextualSpacing/>
              <w:jc w:val="both"/>
              <w:rPr>
                <w:rFonts w:ascii="Times New Roman" w:hAnsi="Times New Roman"/>
              </w:rPr>
            </w:pPr>
            <w:r w:rsidRPr="0090309A">
              <w:rPr>
                <w:rFonts w:ascii="Times New Roman" w:hAnsi="Times New Roman"/>
              </w:rPr>
              <w:t xml:space="preserve">1. Opis projektu, ktorý zahŕňa predovšetkým: a) opis fyzikálnych vlastností celého projektu a ak je to relevantné demolačných prác; </w:t>
            </w:r>
          </w:p>
          <w:p w:rsidR="0090309A" w:rsidP="007021FD">
            <w:pPr>
              <w:bidi w:val="0"/>
              <w:contextualSpacing/>
              <w:jc w:val="both"/>
              <w:rPr>
                <w:rFonts w:ascii="Times New Roman" w:hAnsi="Times New Roman"/>
              </w:rPr>
            </w:pPr>
            <w:r w:rsidRPr="0090309A">
              <w:rPr>
                <w:rFonts w:ascii="Times New Roman" w:hAnsi="Times New Roman"/>
              </w:rPr>
              <w:t xml:space="preserve">b) opis umiestnenia projektu s osobitným dôrazom na citlivosť životného prostredia v zemepisnej oblasti, ktorá môže byť pravdepodobne ovplyvnená. </w:t>
            </w:r>
          </w:p>
          <w:p w:rsidR="0090309A" w:rsidP="007021FD">
            <w:pPr>
              <w:bidi w:val="0"/>
              <w:contextualSpacing/>
              <w:jc w:val="both"/>
              <w:rPr>
                <w:rFonts w:ascii="Times New Roman" w:hAnsi="Times New Roman"/>
              </w:rPr>
            </w:pPr>
            <w:r w:rsidRPr="0090309A">
              <w:rPr>
                <w:rFonts w:ascii="Times New Roman" w:hAnsi="Times New Roman"/>
              </w:rPr>
              <w:t xml:space="preserve">2. Opis zložiek životného prostredia, ktoré môžu byť v dôsledku projektu pravdepodobne závažne ovplyvnené. </w:t>
            </w:r>
          </w:p>
          <w:p w:rsidR="0090309A" w:rsidP="007021FD">
            <w:pPr>
              <w:bidi w:val="0"/>
              <w:contextualSpacing/>
              <w:jc w:val="both"/>
              <w:rPr>
                <w:rFonts w:ascii="Times New Roman" w:hAnsi="Times New Roman"/>
              </w:rPr>
            </w:pPr>
            <w:r w:rsidRPr="0090309A">
              <w:rPr>
                <w:rFonts w:ascii="Times New Roman" w:hAnsi="Times New Roman"/>
              </w:rPr>
              <w:t xml:space="preserve">3. Opis všetkých pravdepodobných významných vplyvov projektu na životné prostredie v rozsahu, v ktorom sú informácie o takýchto vplyvoch k dispozícii, v dôsledku: </w:t>
            </w:r>
          </w:p>
          <w:p w:rsidR="00823F36" w:rsidP="007021FD">
            <w:pPr>
              <w:bidi w:val="0"/>
              <w:contextualSpacing/>
              <w:jc w:val="both"/>
              <w:rPr>
                <w:rFonts w:ascii="Times New Roman" w:hAnsi="Times New Roman"/>
              </w:rPr>
            </w:pPr>
            <w:r w:rsidRPr="0090309A" w:rsidR="0090309A">
              <w:rPr>
                <w:rFonts w:ascii="Times New Roman" w:hAnsi="Times New Roman"/>
              </w:rPr>
              <w:t>a) očakávaných rezíduí a emisií a z produkcie odpadu, ak je to relevantné;</w:t>
            </w:r>
          </w:p>
          <w:p w:rsidR="0090309A" w:rsidP="007021FD">
            <w:pPr>
              <w:bidi w:val="0"/>
              <w:contextualSpacing/>
              <w:jc w:val="both"/>
              <w:rPr>
                <w:rFonts w:ascii="Times New Roman" w:hAnsi="Times New Roman"/>
              </w:rPr>
            </w:pPr>
            <w:r w:rsidRPr="0090309A">
              <w:rPr>
                <w:rFonts w:ascii="Times New Roman" w:hAnsi="Times New Roman"/>
              </w:rPr>
              <w:t>b) využívania prírodných zdrojov, najmä pôdy, krajiny, vody a biodiverzity. 4. Kritériá prílohy III sa zohľadnia v relevantných prípadoch pri zostavovaní informácií v súlade s bodmi 1 až 3.“</w:t>
            </w:r>
          </w:p>
          <w:p w:rsidR="0090309A" w:rsidRPr="00B20ECB" w:rsidP="007021FD">
            <w:pPr>
              <w:bidi w:val="0"/>
              <w:contextualSpacing/>
              <w:jc w:val="both"/>
              <w:rPr>
                <w:rFonts w:ascii="Times New Roman" w:hAnsi="Times New Roman"/>
              </w:rPr>
            </w:pPr>
          </w:p>
        </w:tc>
        <w:tc>
          <w:tcPr>
            <w:tcW w:w="567" w:type="dxa"/>
            <w:tcBorders>
              <w:top w:val="single" w:sz="4" w:space="0" w:color="auto"/>
              <w:left w:val="single" w:sz="6" w:space="0" w:color="000000"/>
              <w:bottom w:val="single" w:sz="4" w:space="0" w:color="auto"/>
              <w:right w:val="single" w:sz="6" w:space="0" w:color="000000"/>
            </w:tcBorders>
            <w:textDirection w:val="lrTb"/>
            <w:vAlign w:val="top"/>
          </w:tcPr>
          <w:p w:rsidR="00823F36" w:rsidP="007021FD">
            <w:pPr>
              <w:bidi w:val="0"/>
              <w:jc w:val="center"/>
              <w:rPr>
                <w:rFonts w:ascii="Times New Roman" w:hAnsi="Times New Roman"/>
              </w:rPr>
            </w:pPr>
            <w:r w:rsidRPr="00B20ECB">
              <w:rPr>
                <w:rFonts w:ascii="Times New Roman" w:hAnsi="Times New Roman"/>
              </w:rPr>
              <w:t>N</w:t>
            </w:r>
          </w:p>
          <w:p w:rsidR="0090309A" w:rsidP="007021FD">
            <w:pPr>
              <w:bidi w:val="0"/>
              <w:jc w:val="center"/>
              <w:rPr>
                <w:rFonts w:ascii="Times New Roman" w:hAnsi="Times New Roman"/>
              </w:rPr>
            </w:pPr>
          </w:p>
          <w:p w:rsidR="0090309A" w:rsidP="007021FD">
            <w:pPr>
              <w:bidi w:val="0"/>
              <w:jc w:val="center"/>
              <w:rPr>
                <w:rFonts w:ascii="Times New Roman" w:hAnsi="Times New Roman"/>
              </w:rPr>
            </w:pPr>
          </w:p>
          <w:p w:rsidR="0090309A" w:rsidP="007021FD">
            <w:pPr>
              <w:bidi w:val="0"/>
              <w:jc w:val="center"/>
              <w:rPr>
                <w:rFonts w:ascii="Times New Roman" w:hAnsi="Times New Roman"/>
              </w:rPr>
            </w:pPr>
          </w:p>
          <w:p w:rsidR="0090309A" w:rsidP="007021FD">
            <w:pPr>
              <w:bidi w:val="0"/>
              <w:jc w:val="center"/>
              <w:rPr>
                <w:rFonts w:ascii="Times New Roman" w:hAnsi="Times New Roman"/>
              </w:rPr>
            </w:pPr>
          </w:p>
          <w:p w:rsidR="0090309A" w:rsidP="007021FD">
            <w:pPr>
              <w:bidi w:val="0"/>
              <w:jc w:val="center"/>
              <w:rPr>
                <w:rFonts w:ascii="Times New Roman" w:hAnsi="Times New Roman"/>
              </w:rPr>
            </w:pPr>
          </w:p>
          <w:p w:rsidR="0090309A" w:rsidP="007021FD">
            <w:pPr>
              <w:bidi w:val="0"/>
              <w:jc w:val="center"/>
              <w:rPr>
                <w:rFonts w:ascii="Times New Roman" w:hAnsi="Times New Roman"/>
              </w:rPr>
            </w:pPr>
          </w:p>
          <w:p w:rsidR="0090309A" w:rsidP="007021FD">
            <w:pPr>
              <w:bidi w:val="0"/>
              <w:jc w:val="center"/>
              <w:rPr>
                <w:rFonts w:ascii="Times New Roman" w:hAnsi="Times New Roman"/>
              </w:rPr>
            </w:pPr>
          </w:p>
          <w:p w:rsidR="0090309A" w:rsidP="007021FD">
            <w:pPr>
              <w:bidi w:val="0"/>
              <w:jc w:val="center"/>
              <w:rPr>
                <w:rFonts w:ascii="Times New Roman" w:hAnsi="Times New Roman"/>
              </w:rPr>
            </w:pPr>
          </w:p>
          <w:p w:rsidR="0090309A" w:rsidP="007021FD">
            <w:pPr>
              <w:bidi w:val="0"/>
              <w:jc w:val="center"/>
              <w:rPr>
                <w:rFonts w:ascii="Times New Roman" w:hAnsi="Times New Roman"/>
              </w:rPr>
            </w:pPr>
          </w:p>
          <w:p w:rsidR="0090309A" w:rsidP="007021FD">
            <w:pPr>
              <w:bidi w:val="0"/>
              <w:jc w:val="center"/>
              <w:rPr>
                <w:rFonts w:ascii="Times New Roman" w:hAnsi="Times New Roman"/>
              </w:rPr>
            </w:pPr>
          </w:p>
          <w:p w:rsidR="0090309A" w:rsidP="007021FD">
            <w:pPr>
              <w:bidi w:val="0"/>
              <w:jc w:val="center"/>
              <w:rPr>
                <w:rFonts w:ascii="Times New Roman" w:hAnsi="Times New Roman"/>
              </w:rPr>
            </w:pPr>
          </w:p>
          <w:p w:rsidR="0090309A" w:rsidP="007021FD">
            <w:pPr>
              <w:bidi w:val="0"/>
              <w:jc w:val="center"/>
              <w:rPr>
                <w:rFonts w:ascii="Times New Roman" w:hAnsi="Times New Roman"/>
              </w:rPr>
            </w:pPr>
          </w:p>
          <w:p w:rsidR="0090309A" w:rsidP="007021FD">
            <w:pPr>
              <w:bidi w:val="0"/>
              <w:jc w:val="center"/>
              <w:rPr>
                <w:rFonts w:ascii="Times New Roman" w:hAnsi="Times New Roman"/>
              </w:rPr>
            </w:pPr>
          </w:p>
          <w:p w:rsidR="0090309A" w:rsidP="007021FD">
            <w:pPr>
              <w:bidi w:val="0"/>
              <w:jc w:val="center"/>
              <w:rPr>
                <w:rFonts w:ascii="Times New Roman" w:hAnsi="Times New Roman"/>
              </w:rPr>
            </w:pPr>
          </w:p>
          <w:p w:rsidR="0090309A" w:rsidP="007021FD">
            <w:pPr>
              <w:bidi w:val="0"/>
              <w:jc w:val="center"/>
              <w:rPr>
                <w:rFonts w:ascii="Times New Roman" w:hAnsi="Times New Roman"/>
              </w:rPr>
            </w:pPr>
          </w:p>
          <w:p w:rsidR="0090309A" w:rsidP="007021FD">
            <w:pPr>
              <w:bidi w:val="0"/>
              <w:jc w:val="center"/>
              <w:rPr>
                <w:rFonts w:ascii="Times New Roman" w:hAnsi="Times New Roman"/>
              </w:rPr>
            </w:pPr>
          </w:p>
          <w:p w:rsidR="0090309A" w:rsidP="007021FD">
            <w:pPr>
              <w:bidi w:val="0"/>
              <w:jc w:val="center"/>
              <w:rPr>
                <w:rFonts w:ascii="Times New Roman" w:hAnsi="Times New Roman"/>
              </w:rPr>
            </w:pPr>
          </w:p>
          <w:p w:rsidR="0090309A" w:rsidP="007021FD">
            <w:pPr>
              <w:bidi w:val="0"/>
              <w:jc w:val="center"/>
              <w:rPr>
                <w:rFonts w:ascii="Times New Roman" w:hAnsi="Times New Roman"/>
              </w:rPr>
            </w:pPr>
          </w:p>
          <w:p w:rsidR="0090309A" w:rsidP="007021FD">
            <w:pPr>
              <w:bidi w:val="0"/>
              <w:jc w:val="center"/>
              <w:rPr>
                <w:rFonts w:ascii="Times New Roman" w:hAnsi="Times New Roman"/>
              </w:rPr>
            </w:pPr>
          </w:p>
          <w:p w:rsidR="0090309A" w:rsidP="007021FD">
            <w:pPr>
              <w:bidi w:val="0"/>
              <w:jc w:val="center"/>
              <w:rPr>
                <w:rFonts w:ascii="Times New Roman" w:hAnsi="Times New Roman"/>
              </w:rPr>
            </w:pPr>
          </w:p>
          <w:p w:rsidR="0090309A" w:rsidP="007021FD">
            <w:pPr>
              <w:bidi w:val="0"/>
              <w:jc w:val="center"/>
              <w:rPr>
                <w:rFonts w:ascii="Times New Roman" w:hAnsi="Times New Roman"/>
              </w:rPr>
            </w:pPr>
          </w:p>
          <w:p w:rsidR="0090309A" w:rsidP="007021FD">
            <w:pPr>
              <w:bidi w:val="0"/>
              <w:jc w:val="center"/>
              <w:rPr>
                <w:rFonts w:ascii="Times New Roman" w:hAnsi="Times New Roman"/>
              </w:rPr>
            </w:pPr>
          </w:p>
          <w:p w:rsidR="0090309A" w:rsidP="007021FD">
            <w:pPr>
              <w:bidi w:val="0"/>
              <w:jc w:val="center"/>
              <w:rPr>
                <w:rFonts w:ascii="Times New Roman" w:hAnsi="Times New Roman"/>
              </w:rPr>
            </w:pPr>
          </w:p>
          <w:p w:rsidR="0090309A" w:rsidP="007021FD">
            <w:pPr>
              <w:bidi w:val="0"/>
              <w:jc w:val="center"/>
              <w:rPr>
                <w:rFonts w:ascii="Times New Roman" w:hAnsi="Times New Roman"/>
              </w:rPr>
            </w:pPr>
          </w:p>
          <w:p w:rsidR="0090309A" w:rsidP="007021FD">
            <w:pPr>
              <w:bidi w:val="0"/>
              <w:jc w:val="center"/>
              <w:rPr>
                <w:rFonts w:ascii="Times New Roman" w:hAnsi="Times New Roman"/>
              </w:rPr>
            </w:pPr>
          </w:p>
          <w:p w:rsidR="0090309A" w:rsidP="007021FD">
            <w:pPr>
              <w:bidi w:val="0"/>
              <w:jc w:val="center"/>
              <w:rPr>
                <w:rFonts w:ascii="Times New Roman" w:hAnsi="Times New Roman"/>
              </w:rPr>
            </w:pPr>
          </w:p>
          <w:p w:rsidR="0090309A" w:rsidP="007021FD">
            <w:pPr>
              <w:bidi w:val="0"/>
              <w:jc w:val="center"/>
              <w:rPr>
                <w:rFonts w:ascii="Times New Roman" w:hAnsi="Times New Roman"/>
              </w:rPr>
            </w:pPr>
          </w:p>
          <w:p w:rsidR="0090309A" w:rsidP="007021FD">
            <w:pPr>
              <w:bidi w:val="0"/>
              <w:jc w:val="center"/>
              <w:rPr>
                <w:rFonts w:ascii="Times New Roman" w:hAnsi="Times New Roman"/>
              </w:rPr>
            </w:pPr>
          </w:p>
          <w:p w:rsidR="0090309A" w:rsidP="007021FD">
            <w:pPr>
              <w:bidi w:val="0"/>
              <w:jc w:val="center"/>
              <w:rPr>
                <w:rFonts w:ascii="Times New Roman" w:hAnsi="Times New Roman"/>
              </w:rPr>
            </w:pPr>
          </w:p>
          <w:p w:rsidR="0090309A" w:rsidP="007021FD">
            <w:pPr>
              <w:bidi w:val="0"/>
              <w:jc w:val="center"/>
              <w:rPr>
                <w:rFonts w:ascii="Times New Roman" w:hAnsi="Times New Roman"/>
              </w:rPr>
            </w:pPr>
          </w:p>
          <w:p w:rsidR="0090309A" w:rsidP="007021FD">
            <w:pPr>
              <w:bidi w:val="0"/>
              <w:jc w:val="center"/>
              <w:rPr>
                <w:rFonts w:ascii="Times New Roman" w:hAnsi="Times New Roman"/>
              </w:rPr>
            </w:pPr>
          </w:p>
          <w:p w:rsidR="0090309A" w:rsidP="007021FD">
            <w:pPr>
              <w:bidi w:val="0"/>
              <w:jc w:val="center"/>
              <w:rPr>
                <w:rFonts w:ascii="Times New Roman" w:hAnsi="Times New Roman"/>
              </w:rPr>
            </w:pPr>
          </w:p>
          <w:p w:rsidR="0090309A" w:rsidP="007021FD">
            <w:pPr>
              <w:bidi w:val="0"/>
              <w:jc w:val="center"/>
              <w:rPr>
                <w:rFonts w:ascii="Times New Roman" w:hAnsi="Times New Roman"/>
              </w:rPr>
            </w:pPr>
          </w:p>
          <w:p w:rsidR="0090309A" w:rsidP="007021FD">
            <w:pPr>
              <w:bidi w:val="0"/>
              <w:jc w:val="center"/>
              <w:rPr>
                <w:rFonts w:ascii="Times New Roman" w:hAnsi="Times New Roman"/>
              </w:rPr>
            </w:pPr>
          </w:p>
          <w:p w:rsidR="0090309A" w:rsidP="007021FD">
            <w:pPr>
              <w:bidi w:val="0"/>
              <w:jc w:val="center"/>
              <w:rPr>
                <w:rFonts w:ascii="Times New Roman" w:hAnsi="Times New Roman"/>
              </w:rPr>
            </w:pPr>
          </w:p>
          <w:p w:rsidR="0090309A" w:rsidP="007021FD">
            <w:pPr>
              <w:bidi w:val="0"/>
              <w:jc w:val="center"/>
              <w:rPr>
                <w:rFonts w:ascii="Times New Roman" w:hAnsi="Times New Roman"/>
              </w:rPr>
            </w:pPr>
          </w:p>
          <w:p w:rsidR="0090309A" w:rsidP="007021FD">
            <w:pPr>
              <w:bidi w:val="0"/>
              <w:jc w:val="center"/>
              <w:rPr>
                <w:rFonts w:ascii="Times New Roman" w:hAnsi="Times New Roman"/>
              </w:rPr>
            </w:pPr>
          </w:p>
          <w:p w:rsidR="0090309A" w:rsidP="007021FD">
            <w:pPr>
              <w:bidi w:val="0"/>
              <w:jc w:val="center"/>
              <w:rPr>
                <w:rFonts w:ascii="Times New Roman" w:hAnsi="Times New Roman"/>
              </w:rPr>
            </w:pPr>
          </w:p>
          <w:p w:rsidR="0090309A" w:rsidP="007021FD">
            <w:pPr>
              <w:bidi w:val="0"/>
              <w:jc w:val="center"/>
              <w:rPr>
                <w:rFonts w:ascii="Times New Roman" w:hAnsi="Times New Roman"/>
              </w:rPr>
            </w:pPr>
          </w:p>
          <w:p w:rsidR="0090309A" w:rsidP="007021FD">
            <w:pPr>
              <w:bidi w:val="0"/>
              <w:jc w:val="center"/>
              <w:rPr>
                <w:rFonts w:ascii="Times New Roman" w:hAnsi="Times New Roman"/>
              </w:rPr>
            </w:pPr>
          </w:p>
          <w:p w:rsidR="0090309A" w:rsidP="007021FD">
            <w:pPr>
              <w:bidi w:val="0"/>
              <w:jc w:val="center"/>
              <w:rPr>
                <w:rFonts w:ascii="Times New Roman" w:hAnsi="Times New Roman"/>
              </w:rPr>
            </w:pPr>
          </w:p>
          <w:p w:rsidR="0090309A" w:rsidP="007021FD">
            <w:pPr>
              <w:bidi w:val="0"/>
              <w:jc w:val="center"/>
              <w:rPr>
                <w:rFonts w:ascii="Times New Roman" w:hAnsi="Times New Roman"/>
              </w:rPr>
            </w:pPr>
          </w:p>
          <w:p w:rsidR="0090309A" w:rsidP="007021FD">
            <w:pPr>
              <w:bidi w:val="0"/>
              <w:jc w:val="center"/>
              <w:rPr>
                <w:rFonts w:ascii="Times New Roman" w:hAnsi="Times New Roman"/>
              </w:rPr>
            </w:pPr>
          </w:p>
          <w:p w:rsidR="0090309A" w:rsidP="007021FD">
            <w:pPr>
              <w:bidi w:val="0"/>
              <w:jc w:val="center"/>
              <w:rPr>
                <w:rFonts w:ascii="Times New Roman" w:hAnsi="Times New Roman"/>
              </w:rPr>
            </w:pPr>
          </w:p>
          <w:p w:rsidR="0090309A" w:rsidP="007021FD">
            <w:pPr>
              <w:bidi w:val="0"/>
              <w:jc w:val="center"/>
              <w:rPr>
                <w:rFonts w:ascii="Times New Roman" w:hAnsi="Times New Roman"/>
              </w:rPr>
            </w:pPr>
          </w:p>
          <w:p w:rsidR="0090309A" w:rsidP="007021FD">
            <w:pPr>
              <w:bidi w:val="0"/>
              <w:jc w:val="center"/>
              <w:rPr>
                <w:rFonts w:ascii="Times New Roman" w:hAnsi="Times New Roman"/>
              </w:rPr>
            </w:pPr>
          </w:p>
          <w:p w:rsidR="0090309A" w:rsidP="007021FD">
            <w:pPr>
              <w:bidi w:val="0"/>
              <w:jc w:val="center"/>
              <w:rPr>
                <w:rFonts w:ascii="Times New Roman" w:hAnsi="Times New Roman"/>
              </w:rPr>
            </w:pPr>
          </w:p>
          <w:p w:rsidR="0090309A" w:rsidP="007021FD">
            <w:pPr>
              <w:bidi w:val="0"/>
              <w:jc w:val="center"/>
              <w:rPr>
                <w:rFonts w:ascii="Times New Roman" w:hAnsi="Times New Roman"/>
              </w:rPr>
            </w:pPr>
          </w:p>
          <w:p w:rsidR="0090309A" w:rsidP="007021FD">
            <w:pPr>
              <w:bidi w:val="0"/>
              <w:jc w:val="center"/>
              <w:rPr>
                <w:rFonts w:ascii="Times New Roman" w:hAnsi="Times New Roman"/>
              </w:rPr>
            </w:pPr>
          </w:p>
          <w:p w:rsidR="0090309A" w:rsidP="007021FD">
            <w:pPr>
              <w:bidi w:val="0"/>
              <w:jc w:val="center"/>
              <w:rPr>
                <w:rFonts w:ascii="Times New Roman" w:hAnsi="Times New Roman"/>
              </w:rPr>
            </w:pPr>
          </w:p>
          <w:p w:rsidR="0090309A" w:rsidP="007021FD">
            <w:pPr>
              <w:bidi w:val="0"/>
              <w:jc w:val="center"/>
              <w:rPr>
                <w:rFonts w:ascii="Times New Roman" w:hAnsi="Times New Roman"/>
              </w:rPr>
            </w:pPr>
          </w:p>
          <w:p w:rsidR="0090309A" w:rsidP="007021FD">
            <w:pPr>
              <w:bidi w:val="0"/>
              <w:jc w:val="center"/>
              <w:rPr>
                <w:rFonts w:ascii="Times New Roman" w:hAnsi="Times New Roman"/>
              </w:rPr>
            </w:pPr>
          </w:p>
          <w:p w:rsidR="0090309A" w:rsidP="007021FD">
            <w:pPr>
              <w:bidi w:val="0"/>
              <w:jc w:val="center"/>
              <w:rPr>
                <w:rFonts w:ascii="Times New Roman" w:hAnsi="Times New Roman"/>
              </w:rPr>
            </w:pPr>
          </w:p>
          <w:p w:rsidR="0090309A" w:rsidP="007021FD">
            <w:pPr>
              <w:bidi w:val="0"/>
              <w:jc w:val="center"/>
              <w:rPr>
                <w:rFonts w:ascii="Times New Roman" w:hAnsi="Times New Roman"/>
              </w:rPr>
            </w:pPr>
          </w:p>
          <w:p w:rsidR="0090309A" w:rsidP="007021FD">
            <w:pPr>
              <w:bidi w:val="0"/>
              <w:jc w:val="center"/>
              <w:rPr>
                <w:rFonts w:ascii="Times New Roman" w:hAnsi="Times New Roman"/>
              </w:rPr>
            </w:pPr>
          </w:p>
          <w:p w:rsidR="0090309A" w:rsidP="007021FD">
            <w:pPr>
              <w:bidi w:val="0"/>
              <w:jc w:val="center"/>
              <w:rPr>
                <w:rFonts w:ascii="Times New Roman" w:hAnsi="Times New Roman"/>
              </w:rPr>
            </w:pPr>
          </w:p>
          <w:p w:rsidR="0090309A" w:rsidP="007021FD">
            <w:pPr>
              <w:bidi w:val="0"/>
              <w:jc w:val="center"/>
              <w:rPr>
                <w:rFonts w:ascii="Times New Roman" w:hAnsi="Times New Roman"/>
              </w:rPr>
            </w:pPr>
          </w:p>
          <w:p w:rsidR="0090309A" w:rsidP="007021FD">
            <w:pPr>
              <w:bidi w:val="0"/>
              <w:jc w:val="center"/>
              <w:rPr>
                <w:rFonts w:ascii="Times New Roman" w:hAnsi="Times New Roman"/>
              </w:rPr>
            </w:pPr>
          </w:p>
          <w:p w:rsidR="0090309A" w:rsidP="007021FD">
            <w:pPr>
              <w:bidi w:val="0"/>
              <w:jc w:val="center"/>
              <w:rPr>
                <w:rFonts w:ascii="Times New Roman" w:hAnsi="Times New Roman"/>
              </w:rPr>
            </w:pPr>
          </w:p>
          <w:p w:rsidR="0090309A" w:rsidP="007021FD">
            <w:pPr>
              <w:bidi w:val="0"/>
              <w:jc w:val="center"/>
              <w:rPr>
                <w:rFonts w:ascii="Times New Roman" w:hAnsi="Times New Roman"/>
              </w:rPr>
            </w:pPr>
          </w:p>
          <w:p w:rsidR="0090309A" w:rsidP="007021FD">
            <w:pPr>
              <w:bidi w:val="0"/>
              <w:jc w:val="center"/>
              <w:rPr>
                <w:rFonts w:ascii="Times New Roman" w:hAnsi="Times New Roman"/>
              </w:rPr>
            </w:pPr>
          </w:p>
          <w:p w:rsidR="0087403F" w:rsidP="007021FD">
            <w:pPr>
              <w:bidi w:val="0"/>
              <w:jc w:val="center"/>
              <w:rPr>
                <w:rFonts w:ascii="Times New Roman" w:hAnsi="Times New Roman"/>
              </w:rPr>
            </w:pPr>
          </w:p>
          <w:p w:rsidR="006277F8" w:rsidP="007021FD">
            <w:pPr>
              <w:bidi w:val="0"/>
              <w:jc w:val="center"/>
              <w:rPr>
                <w:rFonts w:ascii="Times New Roman" w:hAnsi="Times New Roman"/>
              </w:rPr>
            </w:pPr>
          </w:p>
          <w:p w:rsidR="0090309A" w:rsidP="007021FD">
            <w:pPr>
              <w:bidi w:val="0"/>
              <w:jc w:val="center"/>
              <w:rPr>
                <w:rFonts w:ascii="Times New Roman" w:hAnsi="Times New Roman"/>
              </w:rPr>
            </w:pPr>
            <w:r>
              <w:rPr>
                <w:rFonts w:ascii="Times New Roman" w:hAnsi="Times New Roman"/>
              </w:rPr>
              <w:t>N</w:t>
            </w:r>
          </w:p>
          <w:p w:rsidR="00E63758" w:rsidP="007021FD">
            <w:pPr>
              <w:bidi w:val="0"/>
              <w:jc w:val="center"/>
              <w:rPr>
                <w:rFonts w:ascii="Times New Roman" w:hAnsi="Times New Roman"/>
              </w:rPr>
            </w:pPr>
          </w:p>
          <w:p w:rsidR="00E63758" w:rsidP="007021FD">
            <w:pPr>
              <w:bidi w:val="0"/>
              <w:jc w:val="center"/>
              <w:rPr>
                <w:rFonts w:ascii="Times New Roman" w:hAnsi="Times New Roman"/>
              </w:rPr>
            </w:pPr>
          </w:p>
          <w:p w:rsidR="00E63758" w:rsidP="007021FD">
            <w:pPr>
              <w:bidi w:val="0"/>
              <w:jc w:val="center"/>
              <w:rPr>
                <w:rFonts w:ascii="Times New Roman" w:hAnsi="Times New Roman"/>
              </w:rPr>
            </w:pPr>
          </w:p>
          <w:p w:rsidR="00E63758" w:rsidP="007021FD">
            <w:pPr>
              <w:bidi w:val="0"/>
              <w:jc w:val="center"/>
              <w:rPr>
                <w:rFonts w:ascii="Times New Roman" w:hAnsi="Times New Roman"/>
              </w:rPr>
            </w:pPr>
            <w:r>
              <w:rPr>
                <w:rFonts w:ascii="Times New Roman" w:hAnsi="Times New Roman"/>
              </w:rPr>
              <w:t>N</w:t>
            </w:r>
          </w:p>
          <w:p w:rsidR="00E63758" w:rsidP="007021FD">
            <w:pPr>
              <w:bidi w:val="0"/>
              <w:jc w:val="center"/>
              <w:rPr>
                <w:rFonts w:ascii="Times New Roman" w:hAnsi="Times New Roman"/>
              </w:rPr>
            </w:pPr>
          </w:p>
          <w:p w:rsidR="00E63758" w:rsidP="007021FD">
            <w:pPr>
              <w:bidi w:val="0"/>
              <w:jc w:val="center"/>
              <w:rPr>
                <w:rFonts w:ascii="Times New Roman" w:hAnsi="Times New Roman"/>
              </w:rPr>
            </w:pPr>
          </w:p>
          <w:p w:rsidR="00E63758" w:rsidP="007021FD">
            <w:pPr>
              <w:bidi w:val="0"/>
              <w:jc w:val="center"/>
              <w:rPr>
                <w:rFonts w:ascii="Times New Roman" w:hAnsi="Times New Roman"/>
              </w:rPr>
            </w:pPr>
          </w:p>
          <w:p w:rsidR="00E63758" w:rsidP="007021FD">
            <w:pPr>
              <w:bidi w:val="0"/>
              <w:jc w:val="center"/>
              <w:rPr>
                <w:rFonts w:ascii="Times New Roman" w:hAnsi="Times New Roman"/>
              </w:rPr>
            </w:pPr>
          </w:p>
          <w:p w:rsidR="00E63758" w:rsidP="007021FD">
            <w:pPr>
              <w:bidi w:val="0"/>
              <w:jc w:val="center"/>
              <w:rPr>
                <w:rFonts w:ascii="Times New Roman" w:hAnsi="Times New Roman"/>
              </w:rPr>
            </w:pPr>
          </w:p>
          <w:p w:rsidR="00E63758" w:rsidP="007021FD">
            <w:pPr>
              <w:bidi w:val="0"/>
              <w:jc w:val="center"/>
              <w:rPr>
                <w:rFonts w:ascii="Times New Roman" w:hAnsi="Times New Roman"/>
              </w:rPr>
            </w:pPr>
          </w:p>
          <w:p w:rsidR="00E63758" w:rsidP="007021FD">
            <w:pPr>
              <w:bidi w:val="0"/>
              <w:jc w:val="center"/>
              <w:rPr>
                <w:rFonts w:ascii="Times New Roman" w:hAnsi="Times New Roman"/>
              </w:rPr>
            </w:pPr>
          </w:p>
          <w:p w:rsidR="00E63758" w:rsidP="007021FD">
            <w:pPr>
              <w:bidi w:val="0"/>
              <w:jc w:val="center"/>
              <w:rPr>
                <w:rFonts w:ascii="Times New Roman" w:hAnsi="Times New Roman"/>
              </w:rPr>
            </w:pPr>
          </w:p>
          <w:p w:rsidR="00E63758" w:rsidP="007021FD">
            <w:pPr>
              <w:bidi w:val="0"/>
              <w:jc w:val="center"/>
              <w:rPr>
                <w:rFonts w:ascii="Times New Roman" w:hAnsi="Times New Roman"/>
              </w:rPr>
            </w:pPr>
          </w:p>
          <w:p w:rsidR="00E63758" w:rsidP="007021FD">
            <w:pPr>
              <w:bidi w:val="0"/>
              <w:jc w:val="center"/>
              <w:rPr>
                <w:rFonts w:ascii="Times New Roman" w:hAnsi="Times New Roman"/>
              </w:rPr>
            </w:pPr>
          </w:p>
          <w:p w:rsidR="00E63758" w:rsidP="007021FD">
            <w:pPr>
              <w:bidi w:val="0"/>
              <w:jc w:val="center"/>
              <w:rPr>
                <w:rFonts w:ascii="Times New Roman" w:hAnsi="Times New Roman"/>
              </w:rPr>
            </w:pPr>
          </w:p>
          <w:p w:rsidR="00E63758" w:rsidP="007021FD">
            <w:pPr>
              <w:bidi w:val="0"/>
              <w:jc w:val="center"/>
              <w:rPr>
                <w:rFonts w:ascii="Times New Roman" w:hAnsi="Times New Roman"/>
              </w:rPr>
            </w:pPr>
          </w:p>
          <w:p w:rsidR="00E63758" w:rsidP="007021FD">
            <w:pPr>
              <w:bidi w:val="0"/>
              <w:jc w:val="center"/>
              <w:rPr>
                <w:rFonts w:ascii="Times New Roman" w:hAnsi="Times New Roman"/>
              </w:rPr>
            </w:pPr>
          </w:p>
          <w:p w:rsidR="00E63758" w:rsidP="007021FD">
            <w:pPr>
              <w:bidi w:val="0"/>
              <w:jc w:val="center"/>
              <w:rPr>
                <w:rFonts w:ascii="Times New Roman" w:hAnsi="Times New Roman"/>
              </w:rPr>
            </w:pPr>
          </w:p>
          <w:p w:rsidR="00E63758" w:rsidP="007021FD">
            <w:pPr>
              <w:bidi w:val="0"/>
              <w:jc w:val="center"/>
              <w:rPr>
                <w:rFonts w:ascii="Times New Roman" w:hAnsi="Times New Roman"/>
              </w:rPr>
            </w:pPr>
          </w:p>
          <w:p w:rsidR="00E63758" w:rsidP="007021FD">
            <w:pPr>
              <w:bidi w:val="0"/>
              <w:jc w:val="center"/>
              <w:rPr>
                <w:rFonts w:ascii="Times New Roman" w:hAnsi="Times New Roman"/>
              </w:rPr>
            </w:pPr>
          </w:p>
          <w:p w:rsidR="00E63758" w:rsidP="007021FD">
            <w:pPr>
              <w:bidi w:val="0"/>
              <w:jc w:val="center"/>
              <w:rPr>
                <w:rFonts w:ascii="Times New Roman" w:hAnsi="Times New Roman"/>
              </w:rPr>
            </w:pPr>
          </w:p>
          <w:p w:rsidR="00E63758" w:rsidP="007021FD">
            <w:pPr>
              <w:bidi w:val="0"/>
              <w:jc w:val="center"/>
              <w:rPr>
                <w:rFonts w:ascii="Times New Roman" w:hAnsi="Times New Roman"/>
              </w:rPr>
            </w:pPr>
          </w:p>
          <w:p w:rsidR="00E63758" w:rsidP="007021FD">
            <w:pPr>
              <w:bidi w:val="0"/>
              <w:jc w:val="center"/>
              <w:rPr>
                <w:rFonts w:ascii="Times New Roman" w:hAnsi="Times New Roman"/>
              </w:rPr>
            </w:pPr>
          </w:p>
          <w:p w:rsidR="00E63758" w:rsidP="007021FD">
            <w:pPr>
              <w:bidi w:val="0"/>
              <w:jc w:val="center"/>
              <w:rPr>
                <w:rFonts w:ascii="Times New Roman" w:hAnsi="Times New Roman"/>
              </w:rPr>
            </w:pPr>
          </w:p>
          <w:p w:rsidR="00E63758" w:rsidP="007021FD">
            <w:pPr>
              <w:bidi w:val="0"/>
              <w:jc w:val="center"/>
              <w:rPr>
                <w:rFonts w:ascii="Times New Roman" w:hAnsi="Times New Roman"/>
              </w:rPr>
            </w:pPr>
          </w:p>
          <w:p w:rsidR="00E63758" w:rsidP="007021FD">
            <w:pPr>
              <w:bidi w:val="0"/>
              <w:jc w:val="center"/>
              <w:rPr>
                <w:rFonts w:ascii="Times New Roman" w:hAnsi="Times New Roman"/>
              </w:rPr>
            </w:pPr>
          </w:p>
          <w:p w:rsidR="00E63758" w:rsidP="007021FD">
            <w:pPr>
              <w:bidi w:val="0"/>
              <w:jc w:val="center"/>
              <w:rPr>
                <w:rFonts w:ascii="Times New Roman" w:hAnsi="Times New Roman"/>
              </w:rPr>
            </w:pPr>
          </w:p>
          <w:p w:rsidR="00E63758" w:rsidP="007021FD">
            <w:pPr>
              <w:bidi w:val="0"/>
              <w:jc w:val="center"/>
              <w:rPr>
                <w:rFonts w:ascii="Times New Roman" w:hAnsi="Times New Roman"/>
              </w:rPr>
            </w:pPr>
          </w:p>
          <w:p w:rsidR="00E63758" w:rsidP="007021FD">
            <w:pPr>
              <w:bidi w:val="0"/>
              <w:jc w:val="center"/>
              <w:rPr>
                <w:rFonts w:ascii="Times New Roman" w:hAnsi="Times New Roman"/>
              </w:rPr>
            </w:pPr>
          </w:p>
          <w:p w:rsidR="00E63758" w:rsidP="007021FD">
            <w:pPr>
              <w:bidi w:val="0"/>
              <w:jc w:val="center"/>
              <w:rPr>
                <w:rFonts w:ascii="Times New Roman" w:hAnsi="Times New Roman"/>
              </w:rPr>
            </w:pPr>
          </w:p>
          <w:p w:rsidR="00E63758" w:rsidP="007021FD">
            <w:pPr>
              <w:bidi w:val="0"/>
              <w:jc w:val="center"/>
              <w:rPr>
                <w:rFonts w:ascii="Times New Roman" w:hAnsi="Times New Roman"/>
              </w:rPr>
            </w:pPr>
          </w:p>
          <w:p w:rsidR="00E63758" w:rsidP="007021FD">
            <w:pPr>
              <w:bidi w:val="0"/>
              <w:jc w:val="center"/>
              <w:rPr>
                <w:rFonts w:ascii="Times New Roman" w:hAnsi="Times New Roman"/>
              </w:rPr>
            </w:pPr>
          </w:p>
          <w:p w:rsidR="00E63758" w:rsidP="007021FD">
            <w:pPr>
              <w:bidi w:val="0"/>
              <w:jc w:val="center"/>
              <w:rPr>
                <w:rFonts w:ascii="Times New Roman" w:hAnsi="Times New Roman"/>
              </w:rPr>
            </w:pPr>
          </w:p>
          <w:p w:rsidR="00E63758" w:rsidP="007021FD">
            <w:pPr>
              <w:bidi w:val="0"/>
              <w:jc w:val="center"/>
              <w:rPr>
                <w:rFonts w:ascii="Times New Roman" w:hAnsi="Times New Roman"/>
              </w:rPr>
            </w:pPr>
          </w:p>
          <w:p w:rsidR="00E63758" w:rsidP="007021FD">
            <w:pPr>
              <w:bidi w:val="0"/>
              <w:jc w:val="center"/>
              <w:rPr>
                <w:rFonts w:ascii="Times New Roman" w:hAnsi="Times New Roman"/>
              </w:rPr>
            </w:pPr>
          </w:p>
          <w:p w:rsidR="00E63758" w:rsidP="007021FD">
            <w:pPr>
              <w:bidi w:val="0"/>
              <w:jc w:val="center"/>
              <w:rPr>
                <w:rFonts w:ascii="Times New Roman" w:hAnsi="Times New Roman"/>
              </w:rPr>
            </w:pPr>
          </w:p>
          <w:p w:rsidR="00E63758" w:rsidP="007021FD">
            <w:pPr>
              <w:bidi w:val="0"/>
              <w:jc w:val="center"/>
              <w:rPr>
                <w:rFonts w:ascii="Times New Roman" w:hAnsi="Times New Roman"/>
              </w:rPr>
            </w:pPr>
          </w:p>
          <w:p w:rsidR="00E63758" w:rsidP="007021FD">
            <w:pPr>
              <w:bidi w:val="0"/>
              <w:jc w:val="center"/>
              <w:rPr>
                <w:rFonts w:ascii="Times New Roman" w:hAnsi="Times New Roman"/>
              </w:rPr>
            </w:pPr>
          </w:p>
          <w:p w:rsidR="00E63758" w:rsidP="007021FD">
            <w:pPr>
              <w:bidi w:val="0"/>
              <w:jc w:val="center"/>
              <w:rPr>
                <w:rFonts w:ascii="Times New Roman" w:hAnsi="Times New Roman"/>
              </w:rPr>
            </w:pPr>
          </w:p>
          <w:p w:rsidR="00E63758" w:rsidP="007021FD">
            <w:pPr>
              <w:bidi w:val="0"/>
              <w:jc w:val="center"/>
              <w:rPr>
                <w:rFonts w:ascii="Times New Roman" w:hAnsi="Times New Roman"/>
              </w:rPr>
            </w:pPr>
          </w:p>
          <w:p w:rsidR="00E63758" w:rsidP="007021FD">
            <w:pPr>
              <w:bidi w:val="0"/>
              <w:jc w:val="center"/>
              <w:rPr>
                <w:rFonts w:ascii="Times New Roman" w:hAnsi="Times New Roman"/>
              </w:rPr>
            </w:pPr>
          </w:p>
          <w:p w:rsidR="00E63758" w:rsidP="007021FD">
            <w:pPr>
              <w:bidi w:val="0"/>
              <w:jc w:val="center"/>
              <w:rPr>
                <w:rFonts w:ascii="Times New Roman" w:hAnsi="Times New Roman"/>
              </w:rPr>
            </w:pPr>
          </w:p>
          <w:p w:rsidR="00E63758" w:rsidP="007021FD">
            <w:pPr>
              <w:bidi w:val="0"/>
              <w:jc w:val="center"/>
              <w:rPr>
                <w:rFonts w:ascii="Times New Roman" w:hAnsi="Times New Roman"/>
              </w:rPr>
            </w:pPr>
          </w:p>
          <w:p w:rsidR="00E63758" w:rsidP="007021FD">
            <w:pPr>
              <w:bidi w:val="0"/>
              <w:jc w:val="center"/>
              <w:rPr>
                <w:rFonts w:ascii="Times New Roman" w:hAnsi="Times New Roman"/>
              </w:rPr>
            </w:pPr>
          </w:p>
          <w:p w:rsidR="00E63758" w:rsidP="007021FD">
            <w:pPr>
              <w:bidi w:val="0"/>
              <w:jc w:val="center"/>
              <w:rPr>
                <w:rFonts w:ascii="Times New Roman" w:hAnsi="Times New Roman"/>
              </w:rPr>
            </w:pPr>
          </w:p>
          <w:p w:rsidR="00E63758" w:rsidP="007021FD">
            <w:pPr>
              <w:bidi w:val="0"/>
              <w:jc w:val="center"/>
              <w:rPr>
                <w:rFonts w:ascii="Times New Roman" w:hAnsi="Times New Roman"/>
              </w:rPr>
            </w:pPr>
          </w:p>
          <w:p w:rsidR="00E63758" w:rsidP="007021FD">
            <w:pPr>
              <w:bidi w:val="0"/>
              <w:jc w:val="center"/>
              <w:rPr>
                <w:rFonts w:ascii="Times New Roman" w:hAnsi="Times New Roman"/>
              </w:rPr>
            </w:pPr>
          </w:p>
          <w:p w:rsidR="00E63758" w:rsidP="007021FD">
            <w:pPr>
              <w:bidi w:val="0"/>
              <w:jc w:val="center"/>
              <w:rPr>
                <w:rFonts w:ascii="Times New Roman" w:hAnsi="Times New Roman"/>
              </w:rPr>
            </w:pPr>
          </w:p>
          <w:p w:rsidR="00E63758" w:rsidP="007021FD">
            <w:pPr>
              <w:bidi w:val="0"/>
              <w:jc w:val="center"/>
              <w:rPr>
                <w:rFonts w:ascii="Times New Roman" w:hAnsi="Times New Roman"/>
              </w:rPr>
            </w:pPr>
          </w:p>
          <w:p w:rsidR="00E63758" w:rsidP="007021FD">
            <w:pPr>
              <w:bidi w:val="0"/>
              <w:jc w:val="center"/>
              <w:rPr>
                <w:rFonts w:ascii="Times New Roman" w:hAnsi="Times New Roman"/>
              </w:rPr>
            </w:pPr>
          </w:p>
          <w:p w:rsidR="00E63758" w:rsidP="007021FD">
            <w:pPr>
              <w:bidi w:val="0"/>
              <w:jc w:val="center"/>
              <w:rPr>
                <w:rFonts w:ascii="Times New Roman" w:hAnsi="Times New Roman"/>
              </w:rPr>
            </w:pPr>
          </w:p>
          <w:p w:rsidR="00E63758" w:rsidP="007021FD">
            <w:pPr>
              <w:bidi w:val="0"/>
              <w:jc w:val="center"/>
              <w:rPr>
                <w:rFonts w:ascii="Times New Roman" w:hAnsi="Times New Roman"/>
              </w:rPr>
            </w:pPr>
          </w:p>
          <w:p w:rsidR="00E63758" w:rsidP="007021FD">
            <w:pPr>
              <w:bidi w:val="0"/>
              <w:jc w:val="center"/>
              <w:rPr>
                <w:rFonts w:ascii="Times New Roman" w:hAnsi="Times New Roman"/>
              </w:rPr>
            </w:pPr>
          </w:p>
          <w:p w:rsidR="00E63758" w:rsidP="007021FD">
            <w:pPr>
              <w:bidi w:val="0"/>
              <w:jc w:val="center"/>
              <w:rPr>
                <w:rFonts w:ascii="Times New Roman" w:hAnsi="Times New Roman"/>
              </w:rPr>
            </w:pPr>
          </w:p>
          <w:p w:rsidR="00E63758" w:rsidP="007021FD">
            <w:pPr>
              <w:bidi w:val="0"/>
              <w:jc w:val="center"/>
              <w:rPr>
                <w:rFonts w:ascii="Times New Roman" w:hAnsi="Times New Roman"/>
              </w:rPr>
            </w:pPr>
          </w:p>
          <w:p w:rsidR="00E63758" w:rsidP="007021FD">
            <w:pPr>
              <w:bidi w:val="0"/>
              <w:jc w:val="center"/>
              <w:rPr>
                <w:rFonts w:ascii="Times New Roman" w:hAnsi="Times New Roman"/>
              </w:rPr>
            </w:pPr>
          </w:p>
          <w:p w:rsidR="00E63758" w:rsidP="007021FD">
            <w:pPr>
              <w:bidi w:val="0"/>
              <w:jc w:val="center"/>
              <w:rPr>
                <w:rFonts w:ascii="Times New Roman" w:hAnsi="Times New Roman"/>
              </w:rPr>
            </w:pPr>
          </w:p>
          <w:p w:rsidR="00E63758" w:rsidP="007021FD">
            <w:pPr>
              <w:bidi w:val="0"/>
              <w:jc w:val="center"/>
              <w:rPr>
                <w:rFonts w:ascii="Times New Roman" w:hAnsi="Times New Roman"/>
              </w:rPr>
            </w:pPr>
          </w:p>
          <w:p w:rsidR="00E63758" w:rsidP="007021FD">
            <w:pPr>
              <w:bidi w:val="0"/>
              <w:jc w:val="center"/>
              <w:rPr>
                <w:rFonts w:ascii="Times New Roman" w:hAnsi="Times New Roman"/>
              </w:rPr>
            </w:pPr>
          </w:p>
          <w:p w:rsidR="00E63758" w:rsidP="007021FD">
            <w:pPr>
              <w:bidi w:val="0"/>
              <w:jc w:val="center"/>
              <w:rPr>
                <w:rFonts w:ascii="Times New Roman" w:hAnsi="Times New Roman"/>
              </w:rPr>
            </w:pPr>
          </w:p>
          <w:p w:rsidR="00E63758" w:rsidP="007021FD">
            <w:pPr>
              <w:bidi w:val="0"/>
              <w:jc w:val="center"/>
              <w:rPr>
                <w:rFonts w:ascii="Times New Roman" w:hAnsi="Times New Roman"/>
              </w:rPr>
            </w:pPr>
          </w:p>
          <w:p w:rsidR="00E63758" w:rsidP="007021FD">
            <w:pPr>
              <w:bidi w:val="0"/>
              <w:jc w:val="center"/>
              <w:rPr>
                <w:rFonts w:ascii="Times New Roman" w:hAnsi="Times New Roman"/>
              </w:rPr>
            </w:pPr>
          </w:p>
          <w:p w:rsidR="00E63758" w:rsidP="007021FD">
            <w:pPr>
              <w:bidi w:val="0"/>
              <w:jc w:val="center"/>
              <w:rPr>
                <w:rFonts w:ascii="Times New Roman" w:hAnsi="Times New Roman"/>
              </w:rPr>
            </w:pPr>
          </w:p>
          <w:p w:rsidR="00E63758" w:rsidP="007021FD">
            <w:pPr>
              <w:bidi w:val="0"/>
              <w:jc w:val="center"/>
              <w:rPr>
                <w:rFonts w:ascii="Times New Roman" w:hAnsi="Times New Roman"/>
              </w:rPr>
            </w:pPr>
          </w:p>
          <w:p w:rsidR="00E63758" w:rsidP="007021FD">
            <w:pPr>
              <w:bidi w:val="0"/>
              <w:jc w:val="center"/>
              <w:rPr>
                <w:rFonts w:ascii="Times New Roman" w:hAnsi="Times New Roman"/>
              </w:rPr>
            </w:pPr>
          </w:p>
          <w:p w:rsidR="00E63758" w:rsidP="007021FD">
            <w:pPr>
              <w:bidi w:val="0"/>
              <w:jc w:val="center"/>
              <w:rPr>
                <w:rFonts w:ascii="Times New Roman" w:hAnsi="Times New Roman"/>
              </w:rPr>
            </w:pPr>
          </w:p>
          <w:p w:rsidR="00E63758" w:rsidP="007021FD">
            <w:pPr>
              <w:bidi w:val="0"/>
              <w:jc w:val="center"/>
              <w:rPr>
                <w:rFonts w:ascii="Times New Roman" w:hAnsi="Times New Roman"/>
              </w:rPr>
            </w:pPr>
          </w:p>
          <w:p w:rsidR="00E63758" w:rsidP="007021FD">
            <w:pPr>
              <w:bidi w:val="0"/>
              <w:jc w:val="center"/>
              <w:rPr>
                <w:rFonts w:ascii="Times New Roman" w:hAnsi="Times New Roman"/>
              </w:rPr>
            </w:pPr>
          </w:p>
          <w:p w:rsidR="00E63758" w:rsidP="007021FD">
            <w:pPr>
              <w:bidi w:val="0"/>
              <w:jc w:val="center"/>
              <w:rPr>
                <w:rFonts w:ascii="Times New Roman" w:hAnsi="Times New Roman"/>
              </w:rPr>
            </w:pPr>
          </w:p>
          <w:p w:rsidR="00E63758" w:rsidP="007021FD">
            <w:pPr>
              <w:bidi w:val="0"/>
              <w:jc w:val="center"/>
              <w:rPr>
                <w:rFonts w:ascii="Times New Roman" w:hAnsi="Times New Roman"/>
              </w:rPr>
            </w:pPr>
          </w:p>
          <w:p w:rsidR="00E63758" w:rsidP="007021FD">
            <w:pPr>
              <w:bidi w:val="0"/>
              <w:jc w:val="center"/>
              <w:rPr>
                <w:rFonts w:ascii="Times New Roman" w:hAnsi="Times New Roman"/>
              </w:rPr>
            </w:pPr>
          </w:p>
          <w:p w:rsidR="00E63758" w:rsidP="007021FD">
            <w:pPr>
              <w:bidi w:val="0"/>
              <w:jc w:val="center"/>
              <w:rPr>
                <w:rFonts w:ascii="Times New Roman" w:hAnsi="Times New Roman"/>
              </w:rPr>
            </w:pPr>
          </w:p>
          <w:p w:rsidR="00E63758" w:rsidP="007021FD">
            <w:pPr>
              <w:bidi w:val="0"/>
              <w:jc w:val="center"/>
              <w:rPr>
                <w:rFonts w:ascii="Times New Roman" w:hAnsi="Times New Roman"/>
              </w:rPr>
            </w:pPr>
          </w:p>
          <w:p w:rsidR="00E63758" w:rsidP="007021FD">
            <w:pPr>
              <w:bidi w:val="0"/>
              <w:jc w:val="center"/>
              <w:rPr>
                <w:rFonts w:ascii="Times New Roman" w:hAnsi="Times New Roman"/>
              </w:rPr>
            </w:pPr>
          </w:p>
          <w:p w:rsidR="00E63758" w:rsidP="007021FD">
            <w:pPr>
              <w:bidi w:val="0"/>
              <w:jc w:val="center"/>
              <w:rPr>
                <w:rFonts w:ascii="Times New Roman" w:hAnsi="Times New Roman"/>
              </w:rPr>
            </w:pPr>
          </w:p>
          <w:p w:rsidR="00E63758" w:rsidP="007021FD">
            <w:pPr>
              <w:bidi w:val="0"/>
              <w:jc w:val="center"/>
              <w:rPr>
                <w:rFonts w:ascii="Times New Roman" w:hAnsi="Times New Roman"/>
              </w:rPr>
            </w:pPr>
          </w:p>
          <w:p w:rsidR="00E63758" w:rsidP="007021FD">
            <w:pPr>
              <w:bidi w:val="0"/>
              <w:jc w:val="center"/>
              <w:rPr>
                <w:rFonts w:ascii="Times New Roman" w:hAnsi="Times New Roman"/>
              </w:rPr>
            </w:pPr>
          </w:p>
          <w:p w:rsidR="00E63758" w:rsidP="007021FD">
            <w:pPr>
              <w:bidi w:val="0"/>
              <w:jc w:val="center"/>
              <w:rPr>
                <w:rFonts w:ascii="Times New Roman" w:hAnsi="Times New Roman"/>
              </w:rPr>
            </w:pPr>
          </w:p>
          <w:p w:rsidR="00E63758" w:rsidP="007021FD">
            <w:pPr>
              <w:bidi w:val="0"/>
              <w:jc w:val="center"/>
              <w:rPr>
                <w:rFonts w:ascii="Times New Roman" w:hAnsi="Times New Roman"/>
              </w:rPr>
            </w:pPr>
          </w:p>
          <w:p w:rsidR="00E63758" w:rsidP="007021FD">
            <w:pPr>
              <w:bidi w:val="0"/>
              <w:jc w:val="center"/>
              <w:rPr>
                <w:rFonts w:ascii="Times New Roman" w:hAnsi="Times New Roman"/>
              </w:rPr>
            </w:pPr>
          </w:p>
          <w:p w:rsidR="00E63758" w:rsidP="007021FD">
            <w:pPr>
              <w:bidi w:val="0"/>
              <w:jc w:val="center"/>
              <w:rPr>
                <w:rFonts w:ascii="Times New Roman" w:hAnsi="Times New Roman"/>
              </w:rPr>
            </w:pPr>
          </w:p>
          <w:p w:rsidR="00E63758" w:rsidP="007021FD">
            <w:pPr>
              <w:bidi w:val="0"/>
              <w:jc w:val="center"/>
              <w:rPr>
                <w:rFonts w:ascii="Times New Roman" w:hAnsi="Times New Roman"/>
              </w:rPr>
            </w:pPr>
          </w:p>
          <w:p w:rsidR="00E63758" w:rsidP="007021FD">
            <w:pPr>
              <w:bidi w:val="0"/>
              <w:jc w:val="center"/>
              <w:rPr>
                <w:rFonts w:ascii="Times New Roman" w:hAnsi="Times New Roman"/>
              </w:rPr>
            </w:pPr>
          </w:p>
          <w:p w:rsidR="00E63758" w:rsidP="007021FD">
            <w:pPr>
              <w:bidi w:val="0"/>
              <w:jc w:val="center"/>
              <w:rPr>
                <w:rFonts w:ascii="Times New Roman" w:hAnsi="Times New Roman"/>
              </w:rPr>
            </w:pPr>
          </w:p>
          <w:p w:rsidR="00E63758" w:rsidP="007021FD">
            <w:pPr>
              <w:bidi w:val="0"/>
              <w:jc w:val="center"/>
              <w:rPr>
                <w:rFonts w:ascii="Times New Roman" w:hAnsi="Times New Roman"/>
              </w:rPr>
            </w:pPr>
          </w:p>
          <w:p w:rsidR="00E63758" w:rsidP="007021FD">
            <w:pPr>
              <w:bidi w:val="0"/>
              <w:jc w:val="center"/>
              <w:rPr>
                <w:rFonts w:ascii="Times New Roman" w:hAnsi="Times New Roman"/>
              </w:rPr>
            </w:pPr>
          </w:p>
          <w:p w:rsidR="00E63758" w:rsidP="007021FD">
            <w:pPr>
              <w:bidi w:val="0"/>
              <w:jc w:val="center"/>
              <w:rPr>
                <w:rFonts w:ascii="Times New Roman" w:hAnsi="Times New Roman"/>
              </w:rPr>
            </w:pPr>
          </w:p>
          <w:p w:rsidR="00E63758" w:rsidP="007021FD">
            <w:pPr>
              <w:bidi w:val="0"/>
              <w:jc w:val="center"/>
              <w:rPr>
                <w:rFonts w:ascii="Times New Roman" w:hAnsi="Times New Roman"/>
              </w:rPr>
            </w:pPr>
          </w:p>
          <w:p w:rsidR="00E63758" w:rsidP="007021FD">
            <w:pPr>
              <w:bidi w:val="0"/>
              <w:jc w:val="center"/>
              <w:rPr>
                <w:rFonts w:ascii="Times New Roman" w:hAnsi="Times New Roman"/>
              </w:rPr>
            </w:pPr>
          </w:p>
          <w:p w:rsidR="00E63758" w:rsidP="007021FD">
            <w:pPr>
              <w:bidi w:val="0"/>
              <w:jc w:val="center"/>
              <w:rPr>
                <w:rFonts w:ascii="Times New Roman" w:hAnsi="Times New Roman"/>
              </w:rPr>
            </w:pPr>
          </w:p>
          <w:p w:rsidR="00E63758" w:rsidP="007021FD">
            <w:pPr>
              <w:bidi w:val="0"/>
              <w:jc w:val="center"/>
              <w:rPr>
                <w:rFonts w:ascii="Times New Roman" w:hAnsi="Times New Roman"/>
              </w:rPr>
            </w:pPr>
          </w:p>
          <w:p w:rsidR="00E63758" w:rsidP="007021FD">
            <w:pPr>
              <w:bidi w:val="0"/>
              <w:jc w:val="center"/>
              <w:rPr>
                <w:rFonts w:ascii="Times New Roman" w:hAnsi="Times New Roman"/>
              </w:rPr>
            </w:pPr>
          </w:p>
          <w:p w:rsidR="00E63758" w:rsidP="007021FD">
            <w:pPr>
              <w:bidi w:val="0"/>
              <w:jc w:val="center"/>
              <w:rPr>
                <w:rFonts w:ascii="Times New Roman" w:hAnsi="Times New Roman"/>
              </w:rPr>
            </w:pPr>
          </w:p>
          <w:p w:rsidR="00E63758" w:rsidP="007021FD">
            <w:pPr>
              <w:bidi w:val="0"/>
              <w:jc w:val="center"/>
              <w:rPr>
                <w:rFonts w:ascii="Times New Roman" w:hAnsi="Times New Roman"/>
              </w:rPr>
            </w:pPr>
          </w:p>
          <w:p w:rsidR="00E63758" w:rsidP="007021FD">
            <w:pPr>
              <w:bidi w:val="0"/>
              <w:jc w:val="center"/>
              <w:rPr>
                <w:rFonts w:ascii="Times New Roman" w:hAnsi="Times New Roman"/>
              </w:rPr>
            </w:pPr>
          </w:p>
          <w:p w:rsidR="00E63758" w:rsidP="007021FD">
            <w:pPr>
              <w:bidi w:val="0"/>
              <w:jc w:val="center"/>
              <w:rPr>
                <w:rFonts w:ascii="Times New Roman" w:hAnsi="Times New Roman"/>
              </w:rPr>
            </w:pPr>
          </w:p>
          <w:p w:rsidR="00E63758" w:rsidP="007021FD">
            <w:pPr>
              <w:bidi w:val="0"/>
              <w:jc w:val="center"/>
              <w:rPr>
                <w:rFonts w:ascii="Times New Roman" w:hAnsi="Times New Roman"/>
              </w:rPr>
            </w:pPr>
          </w:p>
          <w:p w:rsidR="00E63758" w:rsidP="007021FD">
            <w:pPr>
              <w:bidi w:val="0"/>
              <w:jc w:val="center"/>
              <w:rPr>
                <w:rFonts w:ascii="Times New Roman" w:hAnsi="Times New Roman"/>
              </w:rPr>
            </w:pPr>
          </w:p>
          <w:p w:rsidR="00E63758" w:rsidP="007021FD">
            <w:pPr>
              <w:bidi w:val="0"/>
              <w:jc w:val="center"/>
              <w:rPr>
                <w:rFonts w:ascii="Times New Roman" w:hAnsi="Times New Roman"/>
              </w:rPr>
            </w:pPr>
          </w:p>
          <w:p w:rsidR="00E63758" w:rsidP="007021FD">
            <w:pPr>
              <w:bidi w:val="0"/>
              <w:jc w:val="center"/>
              <w:rPr>
                <w:rFonts w:ascii="Times New Roman" w:hAnsi="Times New Roman"/>
              </w:rPr>
            </w:pPr>
          </w:p>
          <w:p w:rsidR="00E63758" w:rsidP="007021FD">
            <w:pPr>
              <w:bidi w:val="0"/>
              <w:jc w:val="center"/>
              <w:rPr>
                <w:rFonts w:ascii="Times New Roman" w:hAnsi="Times New Roman"/>
              </w:rPr>
            </w:pPr>
          </w:p>
          <w:p w:rsidR="00E63758" w:rsidP="007021FD">
            <w:pPr>
              <w:bidi w:val="0"/>
              <w:jc w:val="center"/>
              <w:rPr>
                <w:rFonts w:ascii="Times New Roman" w:hAnsi="Times New Roman"/>
              </w:rPr>
            </w:pPr>
          </w:p>
          <w:p w:rsidR="00E63758" w:rsidP="007021FD">
            <w:pPr>
              <w:bidi w:val="0"/>
              <w:jc w:val="center"/>
              <w:rPr>
                <w:rFonts w:ascii="Times New Roman" w:hAnsi="Times New Roman"/>
              </w:rPr>
            </w:pPr>
          </w:p>
          <w:p w:rsidR="00E63758" w:rsidP="007021FD">
            <w:pPr>
              <w:bidi w:val="0"/>
              <w:jc w:val="center"/>
              <w:rPr>
                <w:rFonts w:ascii="Times New Roman" w:hAnsi="Times New Roman"/>
              </w:rPr>
            </w:pPr>
          </w:p>
          <w:p w:rsidR="00E63758" w:rsidP="007021FD">
            <w:pPr>
              <w:bidi w:val="0"/>
              <w:jc w:val="center"/>
              <w:rPr>
                <w:rFonts w:ascii="Times New Roman" w:hAnsi="Times New Roman"/>
              </w:rPr>
            </w:pPr>
          </w:p>
          <w:p w:rsidR="00E63758" w:rsidP="007021FD">
            <w:pPr>
              <w:bidi w:val="0"/>
              <w:jc w:val="center"/>
              <w:rPr>
                <w:rFonts w:ascii="Times New Roman" w:hAnsi="Times New Roman"/>
              </w:rPr>
            </w:pPr>
          </w:p>
          <w:p w:rsidR="00E63758" w:rsidP="007021FD">
            <w:pPr>
              <w:bidi w:val="0"/>
              <w:jc w:val="center"/>
              <w:rPr>
                <w:rFonts w:ascii="Times New Roman" w:hAnsi="Times New Roman"/>
              </w:rPr>
            </w:pPr>
          </w:p>
          <w:p w:rsidR="00E63758" w:rsidP="007021FD">
            <w:pPr>
              <w:bidi w:val="0"/>
              <w:jc w:val="center"/>
              <w:rPr>
                <w:rFonts w:ascii="Times New Roman" w:hAnsi="Times New Roman"/>
              </w:rPr>
            </w:pPr>
          </w:p>
          <w:p w:rsidR="00E63758" w:rsidP="007021FD">
            <w:pPr>
              <w:bidi w:val="0"/>
              <w:jc w:val="center"/>
              <w:rPr>
                <w:rFonts w:ascii="Times New Roman" w:hAnsi="Times New Roman"/>
              </w:rPr>
            </w:pPr>
          </w:p>
          <w:p w:rsidR="00E63758" w:rsidP="007021FD">
            <w:pPr>
              <w:bidi w:val="0"/>
              <w:jc w:val="center"/>
              <w:rPr>
                <w:rFonts w:ascii="Times New Roman" w:hAnsi="Times New Roman"/>
              </w:rPr>
            </w:pPr>
          </w:p>
          <w:p w:rsidR="00E63758" w:rsidP="007021FD">
            <w:pPr>
              <w:bidi w:val="0"/>
              <w:jc w:val="center"/>
              <w:rPr>
                <w:rFonts w:ascii="Times New Roman" w:hAnsi="Times New Roman"/>
              </w:rPr>
            </w:pPr>
          </w:p>
          <w:p w:rsidR="00E63758" w:rsidP="007021FD">
            <w:pPr>
              <w:bidi w:val="0"/>
              <w:jc w:val="center"/>
              <w:rPr>
                <w:rFonts w:ascii="Times New Roman" w:hAnsi="Times New Roman"/>
              </w:rPr>
            </w:pPr>
          </w:p>
          <w:p w:rsidR="00E63758" w:rsidP="007021FD">
            <w:pPr>
              <w:bidi w:val="0"/>
              <w:jc w:val="center"/>
              <w:rPr>
                <w:rFonts w:ascii="Times New Roman" w:hAnsi="Times New Roman"/>
              </w:rPr>
            </w:pPr>
          </w:p>
          <w:p w:rsidR="00E63758" w:rsidP="007021FD">
            <w:pPr>
              <w:bidi w:val="0"/>
              <w:jc w:val="center"/>
              <w:rPr>
                <w:rFonts w:ascii="Times New Roman" w:hAnsi="Times New Roman"/>
              </w:rPr>
            </w:pPr>
          </w:p>
          <w:p w:rsidR="00E63758" w:rsidP="007021FD">
            <w:pPr>
              <w:bidi w:val="0"/>
              <w:jc w:val="center"/>
              <w:rPr>
                <w:rFonts w:ascii="Times New Roman" w:hAnsi="Times New Roman"/>
              </w:rPr>
            </w:pPr>
          </w:p>
          <w:p w:rsidR="00E63758" w:rsidP="007021FD">
            <w:pPr>
              <w:bidi w:val="0"/>
              <w:jc w:val="center"/>
              <w:rPr>
                <w:rFonts w:ascii="Times New Roman" w:hAnsi="Times New Roman"/>
              </w:rPr>
            </w:pPr>
          </w:p>
          <w:p w:rsidR="00E63758" w:rsidP="007021FD">
            <w:pPr>
              <w:bidi w:val="0"/>
              <w:jc w:val="center"/>
              <w:rPr>
                <w:rFonts w:ascii="Times New Roman" w:hAnsi="Times New Roman"/>
              </w:rPr>
            </w:pPr>
          </w:p>
          <w:p w:rsidR="00E63758" w:rsidP="007021FD">
            <w:pPr>
              <w:bidi w:val="0"/>
              <w:jc w:val="center"/>
              <w:rPr>
                <w:rFonts w:ascii="Times New Roman" w:hAnsi="Times New Roman"/>
              </w:rPr>
            </w:pPr>
          </w:p>
          <w:p w:rsidR="00E63758" w:rsidP="007021FD">
            <w:pPr>
              <w:bidi w:val="0"/>
              <w:jc w:val="center"/>
              <w:rPr>
                <w:rFonts w:ascii="Times New Roman" w:hAnsi="Times New Roman"/>
              </w:rPr>
            </w:pPr>
          </w:p>
          <w:p w:rsidR="00E63758" w:rsidP="007021FD">
            <w:pPr>
              <w:bidi w:val="0"/>
              <w:jc w:val="center"/>
              <w:rPr>
                <w:rFonts w:ascii="Times New Roman" w:hAnsi="Times New Roman"/>
              </w:rPr>
            </w:pPr>
          </w:p>
          <w:p w:rsidR="00E63758" w:rsidP="007021FD">
            <w:pPr>
              <w:bidi w:val="0"/>
              <w:jc w:val="center"/>
              <w:rPr>
                <w:rFonts w:ascii="Times New Roman" w:hAnsi="Times New Roman"/>
              </w:rPr>
            </w:pPr>
          </w:p>
          <w:p w:rsidR="00E63758" w:rsidP="007021FD">
            <w:pPr>
              <w:bidi w:val="0"/>
              <w:jc w:val="center"/>
              <w:rPr>
                <w:rFonts w:ascii="Times New Roman" w:hAnsi="Times New Roman"/>
              </w:rPr>
            </w:pPr>
          </w:p>
          <w:p w:rsidR="00E63758" w:rsidP="007021FD">
            <w:pPr>
              <w:bidi w:val="0"/>
              <w:jc w:val="center"/>
              <w:rPr>
                <w:rFonts w:ascii="Times New Roman" w:hAnsi="Times New Roman"/>
              </w:rPr>
            </w:pPr>
          </w:p>
          <w:p w:rsidR="00E63758" w:rsidP="007021FD">
            <w:pPr>
              <w:bidi w:val="0"/>
              <w:jc w:val="center"/>
              <w:rPr>
                <w:rFonts w:ascii="Times New Roman" w:hAnsi="Times New Roman"/>
              </w:rPr>
            </w:pPr>
          </w:p>
          <w:p w:rsidR="00E63758" w:rsidP="007021FD">
            <w:pPr>
              <w:bidi w:val="0"/>
              <w:jc w:val="center"/>
              <w:rPr>
                <w:rFonts w:ascii="Times New Roman" w:hAnsi="Times New Roman"/>
              </w:rPr>
            </w:pPr>
          </w:p>
          <w:p w:rsidR="00E63758" w:rsidP="007021FD">
            <w:pPr>
              <w:bidi w:val="0"/>
              <w:jc w:val="center"/>
              <w:rPr>
                <w:rFonts w:ascii="Times New Roman" w:hAnsi="Times New Roman"/>
              </w:rPr>
            </w:pPr>
          </w:p>
          <w:p w:rsidR="00E63758" w:rsidP="007021FD">
            <w:pPr>
              <w:bidi w:val="0"/>
              <w:jc w:val="center"/>
              <w:rPr>
                <w:rFonts w:ascii="Times New Roman" w:hAnsi="Times New Roman"/>
              </w:rPr>
            </w:pPr>
          </w:p>
          <w:p w:rsidR="00E63758" w:rsidP="007021FD">
            <w:pPr>
              <w:bidi w:val="0"/>
              <w:jc w:val="center"/>
              <w:rPr>
                <w:rFonts w:ascii="Times New Roman" w:hAnsi="Times New Roman"/>
              </w:rPr>
            </w:pPr>
          </w:p>
          <w:p w:rsidR="00E63758" w:rsidP="007021FD">
            <w:pPr>
              <w:bidi w:val="0"/>
              <w:jc w:val="center"/>
              <w:rPr>
                <w:rFonts w:ascii="Times New Roman" w:hAnsi="Times New Roman"/>
              </w:rPr>
            </w:pPr>
          </w:p>
          <w:p w:rsidR="00E63758" w:rsidP="007021FD">
            <w:pPr>
              <w:bidi w:val="0"/>
              <w:jc w:val="center"/>
              <w:rPr>
                <w:rFonts w:ascii="Times New Roman" w:hAnsi="Times New Roman"/>
              </w:rPr>
            </w:pPr>
          </w:p>
          <w:p w:rsidR="00E63758" w:rsidP="007021FD">
            <w:pPr>
              <w:bidi w:val="0"/>
              <w:jc w:val="center"/>
              <w:rPr>
                <w:rFonts w:ascii="Times New Roman" w:hAnsi="Times New Roman"/>
              </w:rPr>
            </w:pPr>
          </w:p>
          <w:p w:rsidR="00E63758" w:rsidP="007021FD">
            <w:pPr>
              <w:bidi w:val="0"/>
              <w:jc w:val="center"/>
              <w:rPr>
                <w:rFonts w:ascii="Times New Roman" w:hAnsi="Times New Roman"/>
              </w:rPr>
            </w:pPr>
          </w:p>
          <w:p w:rsidR="00E63758" w:rsidP="007021FD">
            <w:pPr>
              <w:bidi w:val="0"/>
              <w:jc w:val="center"/>
              <w:rPr>
                <w:rFonts w:ascii="Times New Roman" w:hAnsi="Times New Roman"/>
              </w:rPr>
            </w:pPr>
          </w:p>
          <w:p w:rsidR="00E63758" w:rsidP="007021FD">
            <w:pPr>
              <w:bidi w:val="0"/>
              <w:jc w:val="center"/>
              <w:rPr>
                <w:rFonts w:ascii="Times New Roman" w:hAnsi="Times New Roman"/>
              </w:rPr>
            </w:pPr>
          </w:p>
          <w:p w:rsidR="00E63758" w:rsidP="007021FD">
            <w:pPr>
              <w:bidi w:val="0"/>
              <w:jc w:val="center"/>
              <w:rPr>
                <w:rFonts w:ascii="Times New Roman" w:hAnsi="Times New Roman"/>
              </w:rPr>
            </w:pPr>
          </w:p>
          <w:p w:rsidR="00E63758" w:rsidP="007021FD">
            <w:pPr>
              <w:bidi w:val="0"/>
              <w:jc w:val="center"/>
              <w:rPr>
                <w:rFonts w:ascii="Times New Roman" w:hAnsi="Times New Roman"/>
              </w:rPr>
            </w:pPr>
          </w:p>
          <w:p w:rsidR="00E63758" w:rsidP="007021FD">
            <w:pPr>
              <w:bidi w:val="0"/>
              <w:jc w:val="center"/>
              <w:rPr>
                <w:rFonts w:ascii="Times New Roman" w:hAnsi="Times New Roman"/>
              </w:rPr>
            </w:pPr>
          </w:p>
          <w:p w:rsidR="00E63758" w:rsidP="007021FD">
            <w:pPr>
              <w:bidi w:val="0"/>
              <w:jc w:val="center"/>
              <w:rPr>
                <w:rFonts w:ascii="Times New Roman" w:hAnsi="Times New Roman"/>
              </w:rPr>
            </w:pPr>
          </w:p>
          <w:p w:rsidR="00E63758" w:rsidP="007021FD">
            <w:pPr>
              <w:bidi w:val="0"/>
              <w:jc w:val="center"/>
              <w:rPr>
                <w:rFonts w:ascii="Times New Roman" w:hAnsi="Times New Roman"/>
              </w:rPr>
            </w:pPr>
          </w:p>
          <w:p w:rsidR="00E63758" w:rsidP="007021FD">
            <w:pPr>
              <w:bidi w:val="0"/>
              <w:jc w:val="center"/>
              <w:rPr>
                <w:rFonts w:ascii="Times New Roman" w:hAnsi="Times New Roman"/>
              </w:rPr>
            </w:pPr>
          </w:p>
          <w:p w:rsidR="00DF353F" w:rsidP="007021FD">
            <w:pPr>
              <w:bidi w:val="0"/>
              <w:jc w:val="center"/>
              <w:rPr>
                <w:rFonts w:ascii="Times New Roman" w:hAnsi="Times New Roman"/>
              </w:rPr>
            </w:pPr>
          </w:p>
          <w:p w:rsidR="00E63758" w:rsidP="007021FD">
            <w:pPr>
              <w:bidi w:val="0"/>
              <w:jc w:val="center"/>
              <w:rPr>
                <w:rFonts w:ascii="Times New Roman" w:hAnsi="Times New Roman"/>
              </w:rPr>
            </w:pPr>
            <w:r>
              <w:rPr>
                <w:rFonts w:ascii="Times New Roman" w:hAnsi="Times New Roman"/>
              </w:rPr>
              <w:t>N</w:t>
            </w:r>
          </w:p>
          <w:p w:rsidR="00E63758" w:rsidP="007021FD">
            <w:pPr>
              <w:bidi w:val="0"/>
              <w:jc w:val="center"/>
              <w:rPr>
                <w:rFonts w:ascii="Times New Roman" w:hAnsi="Times New Roman"/>
              </w:rPr>
            </w:pPr>
          </w:p>
          <w:p w:rsidR="00E63758" w:rsidP="007021FD">
            <w:pPr>
              <w:bidi w:val="0"/>
              <w:jc w:val="center"/>
              <w:rPr>
                <w:rFonts w:ascii="Times New Roman" w:hAnsi="Times New Roman"/>
              </w:rPr>
            </w:pPr>
          </w:p>
          <w:p w:rsidR="00E63758" w:rsidP="007021FD">
            <w:pPr>
              <w:bidi w:val="0"/>
              <w:jc w:val="center"/>
              <w:rPr>
                <w:rFonts w:ascii="Times New Roman" w:hAnsi="Times New Roman"/>
              </w:rPr>
            </w:pPr>
          </w:p>
          <w:p w:rsidR="0090309A" w:rsidRPr="00B20ECB" w:rsidP="006B18A5">
            <w:pPr>
              <w:bidi w:val="0"/>
              <w:jc w:val="center"/>
              <w:rPr>
                <w:rFonts w:ascii="Times New Roman" w:hAnsi="Times New Roman"/>
              </w:rPr>
            </w:pPr>
          </w:p>
        </w:tc>
        <w:tc>
          <w:tcPr>
            <w:tcW w:w="851" w:type="dxa"/>
            <w:tcBorders>
              <w:top w:val="single" w:sz="4" w:space="0" w:color="auto"/>
              <w:left w:val="single" w:sz="6" w:space="0" w:color="000000"/>
              <w:bottom w:val="single" w:sz="4" w:space="0" w:color="auto"/>
              <w:right w:val="single" w:sz="6" w:space="0" w:color="000000"/>
            </w:tcBorders>
            <w:textDirection w:val="lrTb"/>
            <w:vAlign w:val="top"/>
          </w:tcPr>
          <w:p w:rsidR="00823F36" w:rsidP="007021FD">
            <w:pPr>
              <w:bidi w:val="0"/>
              <w:rPr>
                <w:rFonts w:ascii="Times New Roman" w:hAnsi="Times New Roman"/>
              </w:rPr>
            </w:pPr>
            <w:r w:rsidR="0090309A">
              <w:rPr>
                <w:rFonts w:ascii="Times New Roman" w:hAnsi="Times New Roman"/>
              </w:rPr>
              <w:t>24/2006</w:t>
            </w:r>
          </w:p>
          <w:p w:rsidR="0090309A" w:rsidP="007021FD">
            <w:pPr>
              <w:bidi w:val="0"/>
              <w:rPr>
                <w:rFonts w:ascii="Times New Roman" w:hAnsi="Times New Roman"/>
              </w:rPr>
            </w:pPr>
          </w:p>
          <w:p w:rsidR="0090309A" w:rsidP="007021FD">
            <w:pPr>
              <w:bidi w:val="0"/>
              <w:rPr>
                <w:rFonts w:ascii="Times New Roman" w:hAnsi="Times New Roman"/>
              </w:rPr>
            </w:pPr>
          </w:p>
          <w:p w:rsidR="0090309A" w:rsidP="007021FD">
            <w:pPr>
              <w:bidi w:val="0"/>
              <w:rPr>
                <w:rFonts w:ascii="Times New Roman" w:hAnsi="Times New Roman"/>
              </w:rPr>
            </w:pPr>
          </w:p>
          <w:p w:rsidR="0090309A" w:rsidP="007021FD">
            <w:pPr>
              <w:bidi w:val="0"/>
              <w:rPr>
                <w:rFonts w:ascii="Times New Roman" w:hAnsi="Times New Roman"/>
              </w:rPr>
            </w:pPr>
          </w:p>
          <w:p w:rsidR="0090309A" w:rsidP="007021FD">
            <w:pPr>
              <w:bidi w:val="0"/>
              <w:rPr>
                <w:rFonts w:ascii="Times New Roman" w:hAnsi="Times New Roman"/>
              </w:rPr>
            </w:pPr>
          </w:p>
          <w:p w:rsidR="0090309A" w:rsidP="007021FD">
            <w:pPr>
              <w:bidi w:val="0"/>
              <w:rPr>
                <w:rFonts w:ascii="Times New Roman" w:hAnsi="Times New Roman"/>
              </w:rPr>
            </w:pPr>
          </w:p>
          <w:p w:rsidR="0090309A" w:rsidP="007021FD">
            <w:pPr>
              <w:bidi w:val="0"/>
              <w:rPr>
                <w:rFonts w:ascii="Times New Roman" w:hAnsi="Times New Roman"/>
              </w:rPr>
            </w:pPr>
          </w:p>
          <w:p w:rsidR="0090309A" w:rsidP="007021FD">
            <w:pPr>
              <w:bidi w:val="0"/>
              <w:rPr>
                <w:rFonts w:ascii="Times New Roman" w:hAnsi="Times New Roman"/>
              </w:rPr>
            </w:pPr>
          </w:p>
          <w:p w:rsidR="0090309A" w:rsidP="007021FD">
            <w:pPr>
              <w:bidi w:val="0"/>
              <w:rPr>
                <w:rFonts w:ascii="Times New Roman" w:hAnsi="Times New Roman"/>
              </w:rPr>
            </w:pPr>
          </w:p>
          <w:p w:rsidR="0090309A" w:rsidP="007021FD">
            <w:pPr>
              <w:bidi w:val="0"/>
              <w:rPr>
                <w:rFonts w:ascii="Times New Roman" w:hAnsi="Times New Roman"/>
              </w:rPr>
            </w:pPr>
          </w:p>
          <w:p w:rsidR="0090309A" w:rsidP="007021FD">
            <w:pPr>
              <w:bidi w:val="0"/>
              <w:rPr>
                <w:rFonts w:ascii="Times New Roman" w:hAnsi="Times New Roman"/>
              </w:rPr>
            </w:pPr>
          </w:p>
          <w:p w:rsidR="0090309A" w:rsidP="007021FD">
            <w:pPr>
              <w:bidi w:val="0"/>
              <w:rPr>
                <w:rFonts w:ascii="Times New Roman" w:hAnsi="Times New Roman"/>
              </w:rPr>
            </w:pPr>
          </w:p>
          <w:p w:rsidR="0090309A" w:rsidP="007021FD">
            <w:pPr>
              <w:bidi w:val="0"/>
              <w:rPr>
                <w:rFonts w:ascii="Times New Roman" w:hAnsi="Times New Roman"/>
              </w:rPr>
            </w:pPr>
          </w:p>
          <w:p w:rsidR="0090309A" w:rsidP="007021FD">
            <w:pPr>
              <w:bidi w:val="0"/>
              <w:rPr>
                <w:rFonts w:ascii="Times New Roman" w:hAnsi="Times New Roman"/>
              </w:rPr>
            </w:pPr>
          </w:p>
          <w:p w:rsidR="0090309A" w:rsidP="007021FD">
            <w:pPr>
              <w:bidi w:val="0"/>
              <w:rPr>
                <w:rFonts w:ascii="Times New Roman" w:hAnsi="Times New Roman"/>
              </w:rPr>
            </w:pPr>
          </w:p>
          <w:p w:rsidR="0090309A" w:rsidP="007021FD">
            <w:pPr>
              <w:bidi w:val="0"/>
              <w:rPr>
                <w:rFonts w:ascii="Times New Roman" w:hAnsi="Times New Roman"/>
              </w:rPr>
            </w:pPr>
          </w:p>
          <w:p w:rsidR="0090309A" w:rsidP="007021FD">
            <w:pPr>
              <w:bidi w:val="0"/>
              <w:rPr>
                <w:rFonts w:ascii="Times New Roman" w:hAnsi="Times New Roman"/>
              </w:rPr>
            </w:pPr>
          </w:p>
          <w:p w:rsidR="0090309A" w:rsidP="007021FD">
            <w:pPr>
              <w:bidi w:val="0"/>
              <w:rPr>
                <w:rFonts w:ascii="Times New Roman" w:hAnsi="Times New Roman"/>
              </w:rPr>
            </w:pPr>
          </w:p>
          <w:p w:rsidR="0090309A" w:rsidP="007021FD">
            <w:pPr>
              <w:bidi w:val="0"/>
              <w:rPr>
                <w:rFonts w:ascii="Times New Roman" w:hAnsi="Times New Roman"/>
              </w:rPr>
            </w:pPr>
          </w:p>
          <w:p w:rsidR="0090309A" w:rsidP="007021FD">
            <w:pPr>
              <w:bidi w:val="0"/>
              <w:rPr>
                <w:rFonts w:ascii="Times New Roman" w:hAnsi="Times New Roman"/>
              </w:rPr>
            </w:pPr>
          </w:p>
          <w:p w:rsidR="0090309A" w:rsidP="007021FD">
            <w:pPr>
              <w:bidi w:val="0"/>
              <w:rPr>
                <w:rFonts w:ascii="Times New Roman" w:hAnsi="Times New Roman"/>
              </w:rPr>
            </w:pPr>
          </w:p>
          <w:p w:rsidR="0090309A" w:rsidP="007021FD">
            <w:pPr>
              <w:bidi w:val="0"/>
              <w:rPr>
                <w:rFonts w:ascii="Times New Roman" w:hAnsi="Times New Roman"/>
              </w:rPr>
            </w:pPr>
          </w:p>
          <w:p w:rsidR="0090309A" w:rsidP="007021FD">
            <w:pPr>
              <w:bidi w:val="0"/>
              <w:rPr>
                <w:rFonts w:ascii="Times New Roman" w:hAnsi="Times New Roman"/>
              </w:rPr>
            </w:pPr>
          </w:p>
          <w:p w:rsidR="0090309A" w:rsidP="007021FD">
            <w:pPr>
              <w:bidi w:val="0"/>
              <w:rPr>
                <w:rFonts w:ascii="Times New Roman" w:hAnsi="Times New Roman"/>
              </w:rPr>
            </w:pPr>
          </w:p>
          <w:p w:rsidR="0090309A" w:rsidP="007021FD">
            <w:pPr>
              <w:bidi w:val="0"/>
              <w:rPr>
                <w:rFonts w:ascii="Times New Roman" w:hAnsi="Times New Roman"/>
              </w:rPr>
            </w:pPr>
          </w:p>
          <w:p w:rsidR="0090309A" w:rsidP="007021FD">
            <w:pPr>
              <w:bidi w:val="0"/>
              <w:rPr>
                <w:rFonts w:ascii="Times New Roman" w:hAnsi="Times New Roman"/>
              </w:rPr>
            </w:pPr>
          </w:p>
          <w:p w:rsidR="0090309A" w:rsidP="007021FD">
            <w:pPr>
              <w:bidi w:val="0"/>
              <w:rPr>
                <w:rFonts w:ascii="Times New Roman" w:hAnsi="Times New Roman"/>
              </w:rPr>
            </w:pPr>
          </w:p>
          <w:p w:rsidR="0090309A" w:rsidP="007021FD">
            <w:pPr>
              <w:bidi w:val="0"/>
              <w:rPr>
                <w:rFonts w:ascii="Times New Roman" w:hAnsi="Times New Roman"/>
              </w:rPr>
            </w:pPr>
          </w:p>
          <w:p w:rsidR="0090309A" w:rsidP="007021FD">
            <w:pPr>
              <w:bidi w:val="0"/>
              <w:rPr>
                <w:rFonts w:ascii="Times New Roman" w:hAnsi="Times New Roman"/>
              </w:rPr>
            </w:pPr>
          </w:p>
          <w:p w:rsidR="0090309A" w:rsidP="007021FD">
            <w:pPr>
              <w:bidi w:val="0"/>
              <w:rPr>
                <w:rFonts w:ascii="Times New Roman" w:hAnsi="Times New Roman"/>
              </w:rPr>
            </w:pPr>
          </w:p>
          <w:p w:rsidR="0090309A" w:rsidP="007021FD">
            <w:pPr>
              <w:bidi w:val="0"/>
              <w:rPr>
                <w:rFonts w:ascii="Times New Roman" w:hAnsi="Times New Roman"/>
              </w:rPr>
            </w:pPr>
          </w:p>
          <w:p w:rsidR="0090309A" w:rsidP="007021FD">
            <w:pPr>
              <w:bidi w:val="0"/>
              <w:rPr>
                <w:rFonts w:ascii="Times New Roman" w:hAnsi="Times New Roman"/>
              </w:rPr>
            </w:pPr>
          </w:p>
          <w:p w:rsidR="0090309A" w:rsidP="007021FD">
            <w:pPr>
              <w:bidi w:val="0"/>
              <w:rPr>
                <w:rFonts w:ascii="Times New Roman" w:hAnsi="Times New Roman"/>
              </w:rPr>
            </w:pPr>
          </w:p>
          <w:p w:rsidR="0090309A" w:rsidP="007021FD">
            <w:pPr>
              <w:bidi w:val="0"/>
              <w:rPr>
                <w:rFonts w:ascii="Times New Roman" w:hAnsi="Times New Roman"/>
              </w:rPr>
            </w:pPr>
          </w:p>
          <w:p w:rsidR="0090309A" w:rsidP="007021FD">
            <w:pPr>
              <w:bidi w:val="0"/>
              <w:rPr>
                <w:rFonts w:ascii="Times New Roman" w:hAnsi="Times New Roman"/>
              </w:rPr>
            </w:pPr>
          </w:p>
          <w:p w:rsidR="0090309A" w:rsidP="007021FD">
            <w:pPr>
              <w:bidi w:val="0"/>
              <w:rPr>
                <w:rFonts w:ascii="Times New Roman" w:hAnsi="Times New Roman"/>
              </w:rPr>
            </w:pPr>
          </w:p>
          <w:p w:rsidR="0090309A" w:rsidP="007021FD">
            <w:pPr>
              <w:bidi w:val="0"/>
              <w:rPr>
                <w:rFonts w:ascii="Times New Roman" w:hAnsi="Times New Roman"/>
              </w:rPr>
            </w:pPr>
          </w:p>
          <w:p w:rsidR="0090309A" w:rsidP="007021FD">
            <w:pPr>
              <w:bidi w:val="0"/>
              <w:rPr>
                <w:rFonts w:ascii="Times New Roman" w:hAnsi="Times New Roman"/>
              </w:rPr>
            </w:pPr>
          </w:p>
          <w:p w:rsidR="0090309A" w:rsidP="007021FD">
            <w:pPr>
              <w:bidi w:val="0"/>
              <w:rPr>
                <w:rFonts w:ascii="Times New Roman" w:hAnsi="Times New Roman"/>
              </w:rPr>
            </w:pPr>
          </w:p>
          <w:p w:rsidR="0090309A" w:rsidP="007021FD">
            <w:pPr>
              <w:bidi w:val="0"/>
              <w:rPr>
                <w:rFonts w:ascii="Times New Roman" w:hAnsi="Times New Roman"/>
              </w:rPr>
            </w:pPr>
          </w:p>
          <w:p w:rsidR="0090309A" w:rsidP="007021FD">
            <w:pPr>
              <w:bidi w:val="0"/>
              <w:rPr>
                <w:rFonts w:ascii="Times New Roman" w:hAnsi="Times New Roman"/>
              </w:rPr>
            </w:pPr>
          </w:p>
          <w:p w:rsidR="0090309A" w:rsidP="007021FD">
            <w:pPr>
              <w:bidi w:val="0"/>
              <w:rPr>
                <w:rFonts w:ascii="Times New Roman" w:hAnsi="Times New Roman"/>
              </w:rPr>
            </w:pPr>
          </w:p>
          <w:p w:rsidR="0090309A" w:rsidP="007021FD">
            <w:pPr>
              <w:bidi w:val="0"/>
              <w:rPr>
                <w:rFonts w:ascii="Times New Roman" w:hAnsi="Times New Roman"/>
              </w:rPr>
            </w:pPr>
          </w:p>
          <w:p w:rsidR="0090309A" w:rsidP="007021FD">
            <w:pPr>
              <w:bidi w:val="0"/>
              <w:rPr>
                <w:rFonts w:ascii="Times New Roman" w:hAnsi="Times New Roman"/>
              </w:rPr>
            </w:pPr>
          </w:p>
          <w:p w:rsidR="0090309A" w:rsidP="007021FD">
            <w:pPr>
              <w:bidi w:val="0"/>
              <w:rPr>
                <w:rFonts w:ascii="Times New Roman" w:hAnsi="Times New Roman"/>
              </w:rPr>
            </w:pPr>
          </w:p>
          <w:p w:rsidR="0090309A" w:rsidP="007021FD">
            <w:pPr>
              <w:bidi w:val="0"/>
              <w:rPr>
                <w:rFonts w:ascii="Times New Roman" w:hAnsi="Times New Roman"/>
              </w:rPr>
            </w:pPr>
          </w:p>
          <w:p w:rsidR="0090309A" w:rsidP="007021FD">
            <w:pPr>
              <w:bidi w:val="0"/>
              <w:rPr>
                <w:rFonts w:ascii="Times New Roman" w:hAnsi="Times New Roman"/>
              </w:rPr>
            </w:pPr>
          </w:p>
          <w:p w:rsidR="0090309A" w:rsidP="007021FD">
            <w:pPr>
              <w:bidi w:val="0"/>
              <w:rPr>
                <w:rFonts w:ascii="Times New Roman" w:hAnsi="Times New Roman"/>
              </w:rPr>
            </w:pPr>
          </w:p>
          <w:p w:rsidR="0090309A" w:rsidP="007021FD">
            <w:pPr>
              <w:bidi w:val="0"/>
              <w:rPr>
                <w:rFonts w:ascii="Times New Roman" w:hAnsi="Times New Roman"/>
              </w:rPr>
            </w:pPr>
          </w:p>
          <w:p w:rsidR="0090309A" w:rsidP="007021FD">
            <w:pPr>
              <w:bidi w:val="0"/>
              <w:rPr>
                <w:rFonts w:ascii="Times New Roman" w:hAnsi="Times New Roman"/>
              </w:rPr>
            </w:pPr>
          </w:p>
          <w:p w:rsidR="0090309A" w:rsidP="007021FD">
            <w:pPr>
              <w:bidi w:val="0"/>
              <w:rPr>
                <w:rFonts w:ascii="Times New Roman" w:hAnsi="Times New Roman"/>
              </w:rPr>
            </w:pPr>
          </w:p>
          <w:p w:rsidR="0090309A" w:rsidP="007021FD">
            <w:pPr>
              <w:bidi w:val="0"/>
              <w:rPr>
                <w:rFonts w:ascii="Times New Roman" w:hAnsi="Times New Roman"/>
              </w:rPr>
            </w:pPr>
          </w:p>
          <w:p w:rsidR="0090309A" w:rsidP="007021FD">
            <w:pPr>
              <w:bidi w:val="0"/>
              <w:rPr>
                <w:rFonts w:ascii="Times New Roman" w:hAnsi="Times New Roman"/>
              </w:rPr>
            </w:pPr>
          </w:p>
          <w:p w:rsidR="0090309A" w:rsidP="007021FD">
            <w:pPr>
              <w:bidi w:val="0"/>
              <w:rPr>
                <w:rFonts w:ascii="Times New Roman" w:hAnsi="Times New Roman"/>
              </w:rPr>
            </w:pPr>
          </w:p>
          <w:p w:rsidR="0090309A" w:rsidP="007021FD">
            <w:pPr>
              <w:bidi w:val="0"/>
              <w:rPr>
                <w:rFonts w:ascii="Times New Roman" w:hAnsi="Times New Roman"/>
              </w:rPr>
            </w:pPr>
          </w:p>
          <w:p w:rsidR="0090309A" w:rsidP="007021FD">
            <w:pPr>
              <w:bidi w:val="0"/>
              <w:rPr>
                <w:rFonts w:ascii="Times New Roman" w:hAnsi="Times New Roman"/>
              </w:rPr>
            </w:pPr>
          </w:p>
          <w:p w:rsidR="0090309A" w:rsidP="007021FD">
            <w:pPr>
              <w:bidi w:val="0"/>
              <w:rPr>
                <w:rFonts w:ascii="Times New Roman" w:hAnsi="Times New Roman"/>
              </w:rPr>
            </w:pPr>
          </w:p>
          <w:p w:rsidR="0090309A" w:rsidP="007021FD">
            <w:pPr>
              <w:bidi w:val="0"/>
              <w:rPr>
                <w:rFonts w:ascii="Times New Roman" w:hAnsi="Times New Roman"/>
              </w:rPr>
            </w:pPr>
          </w:p>
          <w:p w:rsidR="0090309A" w:rsidP="007021FD">
            <w:pPr>
              <w:bidi w:val="0"/>
              <w:rPr>
                <w:rFonts w:ascii="Times New Roman" w:hAnsi="Times New Roman"/>
              </w:rPr>
            </w:pPr>
          </w:p>
          <w:p w:rsidR="0090309A" w:rsidP="007021FD">
            <w:pPr>
              <w:bidi w:val="0"/>
              <w:rPr>
                <w:rFonts w:ascii="Times New Roman" w:hAnsi="Times New Roman"/>
              </w:rPr>
            </w:pPr>
          </w:p>
          <w:p w:rsidR="0090309A" w:rsidP="007021FD">
            <w:pPr>
              <w:bidi w:val="0"/>
              <w:rPr>
                <w:rFonts w:ascii="Times New Roman" w:hAnsi="Times New Roman"/>
              </w:rPr>
            </w:pPr>
          </w:p>
          <w:p w:rsidR="0087403F" w:rsidP="007021FD">
            <w:pPr>
              <w:bidi w:val="0"/>
              <w:rPr>
                <w:rFonts w:ascii="Times New Roman" w:hAnsi="Times New Roman"/>
              </w:rPr>
            </w:pPr>
          </w:p>
          <w:p w:rsidR="006277F8" w:rsidP="007021FD">
            <w:pPr>
              <w:bidi w:val="0"/>
              <w:rPr>
                <w:rFonts w:ascii="Times New Roman" w:hAnsi="Times New Roman"/>
              </w:rPr>
            </w:pPr>
          </w:p>
          <w:p w:rsidR="0090309A" w:rsidP="007021FD">
            <w:pPr>
              <w:bidi w:val="0"/>
              <w:rPr>
                <w:rFonts w:ascii="Times New Roman" w:hAnsi="Times New Roman"/>
              </w:rPr>
            </w:pPr>
            <w:r>
              <w:rPr>
                <w:rFonts w:ascii="Times New Roman" w:hAnsi="Times New Roman"/>
              </w:rPr>
              <w:t>NZ</w:t>
            </w:r>
          </w:p>
          <w:p w:rsidR="00E63758" w:rsidP="007021FD">
            <w:pPr>
              <w:bidi w:val="0"/>
              <w:rPr>
                <w:rFonts w:ascii="Times New Roman" w:hAnsi="Times New Roman"/>
              </w:rPr>
            </w:pPr>
          </w:p>
          <w:p w:rsidR="00E63758" w:rsidP="007021FD">
            <w:pPr>
              <w:bidi w:val="0"/>
              <w:rPr>
                <w:rFonts w:ascii="Times New Roman" w:hAnsi="Times New Roman"/>
              </w:rPr>
            </w:pPr>
          </w:p>
          <w:p w:rsidR="00E63758" w:rsidP="007021FD">
            <w:pPr>
              <w:bidi w:val="0"/>
              <w:rPr>
                <w:rFonts w:ascii="Times New Roman" w:hAnsi="Times New Roman"/>
              </w:rPr>
            </w:pPr>
          </w:p>
          <w:p w:rsidR="00E63758" w:rsidP="007021FD">
            <w:pPr>
              <w:bidi w:val="0"/>
              <w:rPr>
                <w:rFonts w:ascii="Times New Roman" w:hAnsi="Times New Roman"/>
              </w:rPr>
            </w:pPr>
            <w:r>
              <w:rPr>
                <w:rFonts w:ascii="Times New Roman" w:hAnsi="Times New Roman"/>
              </w:rPr>
              <w:t>24/2006</w:t>
            </w:r>
          </w:p>
          <w:p w:rsidR="00E63758" w:rsidP="007021FD">
            <w:pPr>
              <w:bidi w:val="0"/>
              <w:rPr>
                <w:rFonts w:ascii="Times New Roman" w:hAnsi="Times New Roman"/>
              </w:rPr>
            </w:pPr>
          </w:p>
          <w:p w:rsidR="00E63758" w:rsidP="007021FD">
            <w:pPr>
              <w:bidi w:val="0"/>
              <w:rPr>
                <w:rFonts w:ascii="Times New Roman" w:hAnsi="Times New Roman"/>
              </w:rPr>
            </w:pPr>
          </w:p>
          <w:p w:rsidR="00E63758" w:rsidP="007021FD">
            <w:pPr>
              <w:bidi w:val="0"/>
              <w:rPr>
                <w:rFonts w:ascii="Times New Roman" w:hAnsi="Times New Roman"/>
              </w:rPr>
            </w:pPr>
          </w:p>
          <w:p w:rsidR="00E63758" w:rsidP="007021FD">
            <w:pPr>
              <w:bidi w:val="0"/>
              <w:rPr>
                <w:rFonts w:ascii="Times New Roman" w:hAnsi="Times New Roman"/>
              </w:rPr>
            </w:pPr>
          </w:p>
          <w:p w:rsidR="00E63758" w:rsidP="007021FD">
            <w:pPr>
              <w:bidi w:val="0"/>
              <w:rPr>
                <w:rFonts w:ascii="Times New Roman" w:hAnsi="Times New Roman"/>
              </w:rPr>
            </w:pPr>
          </w:p>
          <w:p w:rsidR="00E63758" w:rsidP="007021FD">
            <w:pPr>
              <w:bidi w:val="0"/>
              <w:rPr>
                <w:rFonts w:ascii="Times New Roman" w:hAnsi="Times New Roman"/>
              </w:rPr>
            </w:pPr>
          </w:p>
          <w:p w:rsidR="00E63758" w:rsidP="007021FD">
            <w:pPr>
              <w:bidi w:val="0"/>
              <w:rPr>
                <w:rFonts w:ascii="Times New Roman" w:hAnsi="Times New Roman"/>
              </w:rPr>
            </w:pPr>
          </w:p>
          <w:p w:rsidR="00E63758" w:rsidP="007021FD">
            <w:pPr>
              <w:bidi w:val="0"/>
              <w:rPr>
                <w:rFonts w:ascii="Times New Roman" w:hAnsi="Times New Roman"/>
              </w:rPr>
            </w:pPr>
          </w:p>
          <w:p w:rsidR="00E63758" w:rsidP="007021FD">
            <w:pPr>
              <w:bidi w:val="0"/>
              <w:rPr>
                <w:rFonts w:ascii="Times New Roman" w:hAnsi="Times New Roman"/>
              </w:rPr>
            </w:pPr>
          </w:p>
          <w:p w:rsidR="00E63758" w:rsidP="007021FD">
            <w:pPr>
              <w:bidi w:val="0"/>
              <w:rPr>
                <w:rFonts w:ascii="Times New Roman" w:hAnsi="Times New Roman"/>
              </w:rPr>
            </w:pPr>
          </w:p>
          <w:p w:rsidR="00E63758" w:rsidP="007021FD">
            <w:pPr>
              <w:bidi w:val="0"/>
              <w:rPr>
                <w:rFonts w:ascii="Times New Roman" w:hAnsi="Times New Roman"/>
              </w:rPr>
            </w:pPr>
          </w:p>
          <w:p w:rsidR="00E63758" w:rsidP="007021FD">
            <w:pPr>
              <w:bidi w:val="0"/>
              <w:rPr>
                <w:rFonts w:ascii="Times New Roman" w:hAnsi="Times New Roman"/>
              </w:rPr>
            </w:pPr>
          </w:p>
          <w:p w:rsidR="00E63758" w:rsidP="007021FD">
            <w:pPr>
              <w:bidi w:val="0"/>
              <w:rPr>
                <w:rFonts w:ascii="Times New Roman" w:hAnsi="Times New Roman"/>
              </w:rPr>
            </w:pPr>
          </w:p>
          <w:p w:rsidR="00E63758" w:rsidP="007021FD">
            <w:pPr>
              <w:bidi w:val="0"/>
              <w:rPr>
                <w:rFonts w:ascii="Times New Roman" w:hAnsi="Times New Roman"/>
              </w:rPr>
            </w:pPr>
          </w:p>
          <w:p w:rsidR="00E63758" w:rsidP="007021FD">
            <w:pPr>
              <w:bidi w:val="0"/>
              <w:rPr>
                <w:rFonts w:ascii="Times New Roman" w:hAnsi="Times New Roman"/>
              </w:rPr>
            </w:pPr>
          </w:p>
          <w:p w:rsidR="00E63758" w:rsidP="007021FD">
            <w:pPr>
              <w:bidi w:val="0"/>
              <w:rPr>
                <w:rFonts w:ascii="Times New Roman" w:hAnsi="Times New Roman"/>
              </w:rPr>
            </w:pPr>
          </w:p>
          <w:p w:rsidR="00E63758" w:rsidP="007021FD">
            <w:pPr>
              <w:bidi w:val="0"/>
              <w:rPr>
                <w:rFonts w:ascii="Times New Roman" w:hAnsi="Times New Roman"/>
              </w:rPr>
            </w:pPr>
          </w:p>
          <w:p w:rsidR="00E63758" w:rsidP="007021FD">
            <w:pPr>
              <w:bidi w:val="0"/>
              <w:rPr>
                <w:rFonts w:ascii="Times New Roman" w:hAnsi="Times New Roman"/>
              </w:rPr>
            </w:pPr>
          </w:p>
          <w:p w:rsidR="00E63758" w:rsidP="007021FD">
            <w:pPr>
              <w:bidi w:val="0"/>
              <w:rPr>
                <w:rFonts w:ascii="Times New Roman" w:hAnsi="Times New Roman"/>
              </w:rPr>
            </w:pPr>
          </w:p>
          <w:p w:rsidR="00E63758" w:rsidP="007021FD">
            <w:pPr>
              <w:bidi w:val="0"/>
              <w:rPr>
                <w:rFonts w:ascii="Times New Roman" w:hAnsi="Times New Roman"/>
              </w:rPr>
            </w:pPr>
          </w:p>
          <w:p w:rsidR="00E63758" w:rsidP="007021FD">
            <w:pPr>
              <w:bidi w:val="0"/>
              <w:rPr>
                <w:rFonts w:ascii="Times New Roman" w:hAnsi="Times New Roman"/>
              </w:rPr>
            </w:pPr>
          </w:p>
          <w:p w:rsidR="00E63758" w:rsidP="007021FD">
            <w:pPr>
              <w:bidi w:val="0"/>
              <w:rPr>
                <w:rFonts w:ascii="Times New Roman" w:hAnsi="Times New Roman"/>
              </w:rPr>
            </w:pPr>
          </w:p>
          <w:p w:rsidR="00E63758" w:rsidP="007021FD">
            <w:pPr>
              <w:bidi w:val="0"/>
              <w:rPr>
                <w:rFonts w:ascii="Times New Roman" w:hAnsi="Times New Roman"/>
              </w:rPr>
            </w:pPr>
          </w:p>
          <w:p w:rsidR="00E63758" w:rsidP="007021FD">
            <w:pPr>
              <w:bidi w:val="0"/>
              <w:rPr>
                <w:rFonts w:ascii="Times New Roman" w:hAnsi="Times New Roman"/>
              </w:rPr>
            </w:pPr>
          </w:p>
          <w:p w:rsidR="00E63758" w:rsidP="007021FD">
            <w:pPr>
              <w:bidi w:val="0"/>
              <w:rPr>
                <w:rFonts w:ascii="Times New Roman" w:hAnsi="Times New Roman"/>
              </w:rPr>
            </w:pPr>
          </w:p>
          <w:p w:rsidR="00E63758" w:rsidP="007021FD">
            <w:pPr>
              <w:bidi w:val="0"/>
              <w:rPr>
                <w:rFonts w:ascii="Times New Roman" w:hAnsi="Times New Roman"/>
              </w:rPr>
            </w:pPr>
          </w:p>
          <w:p w:rsidR="00E63758" w:rsidP="007021FD">
            <w:pPr>
              <w:bidi w:val="0"/>
              <w:rPr>
                <w:rFonts w:ascii="Times New Roman" w:hAnsi="Times New Roman"/>
              </w:rPr>
            </w:pPr>
          </w:p>
          <w:p w:rsidR="00E63758" w:rsidP="007021FD">
            <w:pPr>
              <w:bidi w:val="0"/>
              <w:rPr>
                <w:rFonts w:ascii="Times New Roman" w:hAnsi="Times New Roman"/>
              </w:rPr>
            </w:pPr>
          </w:p>
          <w:p w:rsidR="00E63758" w:rsidP="007021FD">
            <w:pPr>
              <w:bidi w:val="0"/>
              <w:rPr>
                <w:rFonts w:ascii="Times New Roman" w:hAnsi="Times New Roman"/>
              </w:rPr>
            </w:pPr>
          </w:p>
          <w:p w:rsidR="00E63758" w:rsidP="007021FD">
            <w:pPr>
              <w:bidi w:val="0"/>
              <w:rPr>
                <w:rFonts w:ascii="Times New Roman" w:hAnsi="Times New Roman"/>
              </w:rPr>
            </w:pPr>
          </w:p>
          <w:p w:rsidR="00E63758" w:rsidP="007021FD">
            <w:pPr>
              <w:bidi w:val="0"/>
              <w:rPr>
                <w:rFonts w:ascii="Times New Roman" w:hAnsi="Times New Roman"/>
              </w:rPr>
            </w:pPr>
          </w:p>
          <w:p w:rsidR="00E63758" w:rsidP="007021FD">
            <w:pPr>
              <w:bidi w:val="0"/>
              <w:rPr>
                <w:rFonts w:ascii="Times New Roman" w:hAnsi="Times New Roman"/>
              </w:rPr>
            </w:pPr>
          </w:p>
          <w:p w:rsidR="00E63758" w:rsidP="007021FD">
            <w:pPr>
              <w:bidi w:val="0"/>
              <w:rPr>
                <w:rFonts w:ascii="Times New Roman" w:hAnsi="Times New Roman"/>
              </w:rPr>
            </w:pPr>
          </w:p>
          <w:p w:rsidR="00E63758" w:rsidP="007021FD">
            <w:pPr>
              <w:bidi w:val="0"/>
              <w:rPr>
                <w:rFonts w:ascii="Times New Roman" w:hAnsi="Times New Roman"/>
              </w:rPr>
            </w:pPr>
          </w:p>
          <w:p w:rsidR="00E63758" w:rsidP="007021FD">
            <w:pPr>
              <w:bidi w:val="0"/>
              <w:rPr>
                <w:rFonts w:ascii="Times New Roman" w:hAnsi="Times New Roman"/>
              </w:rPr>
            </w:pPr>
          </w:p>
          <w:p w:rsidR="00E63758" w:rsidP="007021FD">
            <w:pPr>
              <w:bidi w:val="0"/>
              <w:rPr>
                <w:rFonts w:ascii="Times New Roman" w:hAnsi="Times New Roman"/>
              </w:rPr>
            </w:pPr>
          </w:p>
          <w:p w:rsidR="00E63758" w:rsidP="007021FD">
            <w:pPr>
              <w:bidi w:val="0"/>
              <w:rPr>
                <w:rFonts w:ascii="Times New Roman" w:hAnsi="Times New Roman"/>
              </w:rPr>
            </w:pPr>
          </w:p>
          <w:p w:rsidR="00E63758" w:rsidP="007021FD">
            <w:pPr>
              <w:bidi w:val="0"/>
              <w:rPr>
                <w:rFonts w:ascii="Times New Roman" w:hAnsi="Times New Roman"/>
              </w:rPr>
            </w:pPr>
          </w:p>
          <w:p w:rsidR="00E63758" w:rsidP="007021FD">
            <w:pPr>
              <w:bidi w:val="0"/>
              <w:rPr>
                <w:rFonts w:ascii="Times New Roman" w:hAnsi="Times New Roman"/>
              </w:rPr>
            </w:pPr>
          </w:p>
          <w:p w:rsidR="00E63758" w:rsidP="007021FD">
            <w:pPr>
              <w:bidi w:val="0"/>
              <w:rPr>
                <w:rFonts w:ascii="Times New Roman" w:hAnsi="Times New Roman"/>
              </w:rPr>
            </w:pPr>
          </w:p>
          <w:p w:rsidR="00E63758" w:rsidP="007021FD">
            <w:pPr>
              <w:bidi w:val="0"/>
              <w:rPr>
                <w:rFonts w:ascii="Times New Roman" w:hAnsi="Times New Roman"/>
              </w:rPr>
            </w:pPr>
          </w:p>
          <w:p w:rsidR="00E63758" w:rsidP="007021FD">
            <w:pPr>
              <w:bidi w:val="0"/>
              <w:rPr>
                <w:rFonts w:ascii="Times New Roman" w:hAnsi="Times New Roman"/>
              </w:rPr>
            </w:pPr>
          </w:p>
          <w:p w:rsidR="00E63758" w:rsidP="007021FD">
            <w:pPr>
              <w:bidi w:val="0"/>
              <w:rPr>
                <w:rFonts w:ascii="Times New Roman" w:hAnsi="Times New Roman"/>
              </w:rPr>
            </w:pPr>
          </w:p>
          <w:p w:rsidR="00E63758" w:rsidP="007021FD">
            <w:pPr>
              <w:bidi w:val="0"/>
              <w:rPr>
                <w:rFonts w:ascii="Times New Roman" w:hAnsi="Times New Roman"/>
              </w:rPr>
            </w:pPr>
          </w:p>
          <w:p w:rsidR="00E63758" w:rsidP="007021FD">
            <w:pPr>
              <w:bidi w:val="0"/>
              <w:rPr>
                <w:rFonts w:ascii="Times New Roman" w:hAnsi="Times New Roman"/>
              </w:rPr>
            </w:pPr>
          </w:p>
          <w:p w:rsidR="00E63758" w:rsidP="007021FD">
            <w:pPr>
              <w:bidi w:val="0"/>
              <w:rPr>
                <w:rFonts w:ascii="Times New Roman" w:hAnsi="Times New Roman"/>
              </w:rPr>
            </w:pPr>
          </w:p>
          <w:p w:rsidR="00E63758" w:rsidP="007021FD">
            <w:pPr>
              <w:bidi w:val="0"/>
              <w:rPr>
                <w:rFonts w:ascii="Times New Roman" w:hAnsi="Times New Roman"/>
              </w:rPr>
            </w:pPr>
          </w:p>
          <w:p w:rsidR="00E63758" w:rsidP="007021FD">
            <w:pPr>
              <w:bidi w:val="0"/>
              <w:rPr>
                <w:rFonts w:ascii="Times New Roman" w:hAnsi="Times New Roman"/>
              </w:rPr>
            </w:pPr>
          </w:p>
          <w:p w:rsidR="00E63758" w:rsidP="007021FD">
            <w:pPr>
              <w:bidi w:val="0"/>
              <w:rPr>
                <w:rFonts w:ascii="Times New Roman" w:hAnsi="Times New Roman"/>
              </w:rPr>
            </w:pPr>
          </w:p>
          <w:p w:rsidR="00E63758" w:rsidP="007021FD">
            <w:pPr>
              <w:bidi w:val="0"/>
              <w:rPr>
                <w:rFonts w:ascii="Times New Roman" w:hAnsi="Times New Roman"/>
              </w:rPr>
            </w:pPr>
          </w:p>
          <w:p w:rsidR="00E63758" w:rsidP="007021FD">
            <w:pPr>
              <w:bidi w:val="0"/>
              <w:rPr>
                <w:rFonts w:ascii="Times New Roman" w:hAnsi="Times New Roman"/>
              </w:rPr>
            </w:pPr>
          </w:p>
          <w:p w:rsidR="00E63758" w:rsidP="007021FD">
            <w:pPr>
              <w:bidi w:val="0"/>
              <w:rPr>
                <w:rFonts w:ascii="Times New Roman" w:hAnsi="Times New Roman"/>
              </w:rPr>
            </w:pPr>
          </w:p>
          <w:p w:rsidR="00E63758" w:rsidP="007021FD">
            <w:pPr>
              <w:bidi w:val="0"/>
              <w:rPr>
                <w:rFonts w:ascii="Times New Roman" w:hAnsi="Times New Roman"/>
              </w:rPr>
            </w:pPr>
          </w:p>
          <w:p w:rsidR="00E63758" w:rsidP="007021FD">
            <w:pPr>
              <w:bidi w:val="0"/>
              <w:rPr>
                <w:rFonts w:ascii="Times New Roman" w:hAnsi="Times New Roman"/>
              </w:rPr>
            </w:pPr>
          </w:p>
          <w:p w:rsidR="00E63758" w:rsidP="007021FD">
            <w:pPr>
              <w:bidi w:val="0"/>
              <w:rPr>
                <w:rFonts w:ascii="Times New Roman" w:hAnsi="Times New Roman"/>
              </w:rPr>
            </w:pPr>
          </w:p>
          <w:p w:rsidR="00E63758" w:rsidP="007021FD">
            <w:pPr>
              <w:bidi w:val="0"/>
              <w:rPr>
                <w:rFonts w:ascii="Times New Roman" w:hAnsi="Times New Roman"/>
              </w:rPr>
            </w:pPr>
          </w:p>
          <w:p w:rsidR="00E63758" w:rsidP="007021FD">
            <w:pPr>
              <w:bidi w:val="0"/>
              <w:rPr>
                <w:rFonts w:ascii="Times New Roman" w:hAnsi="Times New Roman"/>
              </w:rPr>
            </w:pPr>
          </w:p>
          <w:p w:rsidR="00E63758" w:rsidP="007021FD">
            <w:pPr>
              <w:bidi w:val="0"/>
              <w:rPr>
                <w:rFonts w:ascii="Times New Roman" w:hAnsi="Times New Roman"/>
              </w:rPr>
            </w:pPr>
          </w:p>
          <w:p w:rsidR="00E63758" w:rsidP="007021FD">
            <w:pPr>
              <w:bidi w:val="0"/>
              <w:rPr>
                <w:rFonts w:ascii="Times New Roman" w:hAnsi="Times New Roman"/>
              </w:rPr>
            </w:pPr>
          </w:p>
          <w:p w:rsidR="00E63758" w:rsidP="007021FD">
            <w:pPr>
              <w:bidi w:val="0"/>
              <w:rPr>
                <w:rFonts w:ascii="Times New Roman" w:hAnsi="Times New Roman"/>
              </w:rPr>
            </w:pPr>
          </w:p>
          <w:p w:rsidR="00E63758" w:rsidP="007021FD">
            <w:pPr>
              <w:bidi w:val="0"/>
              <w:rPr>
                <w:rFonts w:ascii="Times New Roman" w:hAnsi="Times New Roman"/>
              </w:rPr>
            </w:pPr>
          </w:p>
          <w:p w:rsidR="00E63758" w:rsidP="007021FD">
            <w:pPr>
              <w:bidi w:val="0"/>
              <w:rPr>
                <w:rFonts w:ascii="Times New Roman" w:hAnsi="Times New Roman"/>
              </w:rPr>
            </w:pPr>
          </w:p>
          <w:p w:rsidR="00E63758" w:rsidP="007021FD">
            <w:pPr>
              <w:bidi w:val="0"/>
              <w:rPr>
                <w:rFonts w:ascii="Times New Roman" w:hAnsi="Times New Roman"/>
              </w:rPr>
            </w:pPr>
          </w:p>
          <w:p w:rsidR="00E63758" w:rsidP="007021FD">
            <w:pPr>
              <w:bidi w:val="0"/>
              <w:rPr>
                <w:rFonts w:ascii="Times New Roman" w:hAnsi="Times New Roman"/>
              </w:rPr>
            </w:pPr>
          </w:p>
          <w:p w:rsidR="00E63758" w:rsidP="007021FD">
            <w:pPr>
              <w:bidi w:val="0"/>
              <w:rPr>
                <w:rFonts w:ascii="Times New Roman" w:hAnsi="Times New Roman"/>
              </w:rPr>
            </w:pPr>
          </w:p>
          <w:p w:rsidR="00E63758" w:rsidP="007021FD">
            <w:pPr>
              <w:bidi w:val="0"/>
              <w:rPr>
                <w:rFonts w:ascii="Times New Roman" w:hAnsi="Times New Roman"/>
              </w:rPr>
            </w:pPr>
          </w:p>
          <w:p w:rsidR="00E63758" w:rsidP="007021FD">
            <w:pPr>
              <w:bidi w:val="0"/>
              <w:rPr>
                <w:rFonts w:ascii="Times New Roman" w:hAnsi="Times New Roman"/>
              </w:rPr>
            </w:pPr>
          </w:p>
          <w:p w:rsidR="00E63758" w:rsidP="007021FD">
            <w:pPr>
              <w:bidi w:val="0"/>
              <w:rPr>
                <w:rFonts w:ascii="Times New Roman" w:hAnsi="Times New Roman"/>
              </w:rPr>
            </w:pPr>
          </w:p>
          <w:p w:rsidR="00E63758" w:rsidP="007021FD">
            <w:pPr>
              <w:bidi w:val="0"/>
              <w:rPr>
                <w:rFonts w:ascii="Times New Roman" w:hAnsi="Times New Roman"/>
              </w:rPr>
            </w:pPr>
          </w:p>
          <w:p w:rsidR="00E63758" w:rsidP="007021FD">
            <w:pPr>
              <w:bidi w:val="0"/>
              <w:rPr>
                <w:rFonts w:ascii="Times New Roman" w:hAnsi="Times New Roman"/>
              </w:rPr>
            </w:pPr>
          </w:p>
          <w:p w:rsidR="00E63758" w:rsidP="007021FD">
            <w:pPr>
              <w:bidi w:val="0"/>
              <w:rPr>
                <w:rFonts w:ascii="Times New Roman" w:hAnsi="Times New Roman"/>
              </w:rPr>
            </w:pPr>
          </w:p>
          <w:p w:rsidR="00E63758" w:rsidP="007021FD">
            <w:pPr>
              <w:bidi w:val="0"/>
              <w:rPr>
                <w:rFonts w:ascii="Times New Roman" w:hAnsi="Times New Roman"/>
              </w:rPr>
            </w:pPr>
          </w:p>
          <w:p w:rsidR="00E63758" w:rsidP="007021FD">
            <w:pPr>
              <w:bidi w:val="0"/>
              <w:rPr>
                <w:rFonts w:ascii="Times New Roman" w:hAnsi="Times New Roman"/>
              </w:rPr>
            </w:pPr>
          </w:p>
          <w:p w:rsidR="00E63758" w:rsidP="007021FD">
            <w:pPr>
              <w:bidi w:val="0"/>
              <w:rPr>
                <w:rFonts w:ascii="Times New Roman" w:hAnsi="Times New Roman"/>
              </w:rPr>
            </w:pPr>
          </w:p>
          <w:p w:rsidR="00E63758" w:rsidP="007021FD">
            <w:pPr>
              <w:bidi w:val="0"/>
              <w:rPr>
                <w:rFonts w:ascii="Times New Roman" w:hAnsi="Times New Roman"/>
              </w:rPr>
            </w:pPr>
          </w:p>
          <w:p w:rsidR="00E63758" w:rsidP="007021FD">
            <w:pPr>
              <w:bidi w:val="0"/>
              <w:rPr>
                <w:rFonts w:ascii="Times New Roman" w:hAnsi="Times New Roman"/>
              </w:rPr>
            </w:pPr>
          </w:p>
          <w:p w:rsidR="00E63758" w:rsidP="007021FD">
            <w:pPr>
              <w:bidi w:val="0"/>
              <w:rPr>
                <w:rFonts w:ascii="Times New Roman" w:hAnsi="Times New Roman"/>
              </w:rPr>
            </w:pPr>
          </w:p>
          <w:p w:rsidR="00E63758" w:rsidP="007021FD">
            <w:pPr>
              <w:bidi w:val="0"/>
              <w:rPr>
                <w:rFonts w:ascii="Times New Roman" w:hAnsi="Times New Roman"/>
              </w:rPr>
            </w:pPr>
          </w:p>
          <w:p w:rsidR="00E63758" w:rsidP="007021FD">
            <w:pPr>
              <w:bidi w:val="0"/>
              <w:rPr>
                <w:rFonts w:ascii="Times New Roman" w:hAnsi="Times New Roman"/>
              </w:rPr>
            </w:pPr>
          </w:p>
          <w:p w:rsidR="00E63758" w:rsidP="007021FD">
            <w:pPr>
              <w:bidi w:val="0"/>
              <w:rPr>
                <w:rFonts w:ascii="Times New Roman" w:hAnsi="Times New Roman"/>
              </w:rPr>
            </w:pPr>
          </w:p>
          <w:p w:rsidR="00E63758" w:rsidP="007021FD">
            <w:pPr>
              <w:bidi w:val="0"/>
              <w:rPr>
                <w:rFonts w:ascii="Times New Roman" w:hAnsi="Times New Roman"/>
              </w:rPr>
            </w:pPr>
          </w:p>
          <w:p w:rsidR="00E63758" w:rsidP="007021FD">
            <w:pPr>
              <w:bidi w:val="0"/>
              <w:rPr>
                <w:rFonts w:ascii="Times New Roman" w:hAnsi="Times New Roman"/>
              </w:rPr>
            </w:pPr>
          </w:p>
          <w:p w:rsidR="00E63758" w:rsidP="007021FD">
            <w:pPr>
              <w:bidi w:val="0"/>
              <w:rPr>
                <w:rFonts w:ascii="Times New Roman" w:hAnsi="Times New Roman"/>
              </w:rPr>
            </w:pPr>
          </w:p>
          <w:p w:rsidR="00E63758" w:rsidP="007021FD">
            <w:pPr>
              <w:bidi w:val="0"/>
              <w:rPr>
                <w:rFonts w:ascii="Times New Roman" w:hAnsi="Times New Roman"/>
              </w:rPr>
            </w:pPr>
          </w:p>
          <w:p w:rsidR="00E63758" w:rsidP="007021FD">
            <w:pPr>
              <w:bidi w:val="0"/>
              <w:rPr>
                <w:rFonts w:ascii="Times New Roman" w:hAnsi="Times New Roman"/>
              </w:rPr>
            </w:pPr>
          </w:p>
          <w:p w:rsidR="00E63758" w:rsidP="007021FD">
            <w:pPr>
              <w:bidi w:val="0"/>
              <w:rPr>
                <w:rFonts w:ascii="Times New Roman" w:hAnsi="Times New Roman"/>
              </w:rPr>
            </w:pPr>
          </w:p>
          <w:p w:rsidR="00E63758" w:rsidP="007021FD">
            <w:pPr>
              <w:bidi w:val="0"/>
              <w:rPr>
                <w:rFonts w:ascii="Times New Roman" w:hAnsi="Times New Roman"/>
              </w:rPr>
            </w:pPr>
          </w:p>
          <w:p w:rsidR="00E63758" w:rsidP="007021FD">
            <w:pPr>
              <w:bidi w:val="0"/>
              <w:rPr>
                <w:rFonts w:ascii="Times New Roman" w:hAnsi="Times New Roman"/>
              </w:rPr>
            </w:pPr>
          </w:p>
          <w:p w:rsidR="00E63758" w:rsidP="007021FD">
            <w:pPr>
              <w:bidi w:val="0"/>
              <w:rPr>
                <w:rFonts w:ascii="Times New Roman" w:hAnsi="Times New Roman"/>
              </w:rPr>
            </w:pPr>
          </w:p>
          <w:p w:rsidR="00E63758" w:rsidP="007021FD">
            <w:pPr>
              <w:bidi w:val="0"/>
              <w:rPr>
                <w:rFonts w:ascii="Times New Roman" w:hAnsi="Times New Roman"/>
              </w:rPr>
            </w:pPr>
          </w:p>
          <w:p w:rsidR="00E63758" w:rsidP="007021FD">
            <w:pPr>
              <w:bidi w:val="0"/>
              <w:rPr>
                <w:rFonts w:ascii="Times New Roman" w:hAnsi="Times New Roman"/>
              </w:rPr>
            </w:pPr>
          </w:p>
          <w:p w:rsidR="00E63758" w:rsidP="007021FD">
            <w:pPr>
              <w:bidi w:val="0"/>
              <w:rPr>
                <w:rFonts w:ascii="Times New Roman" w:hAnsi="Times New Roman"/>
              </w:rPr>
            </w:pPr>
          </w:p>
          <w:p w:rsidR="00E63758" w:rsidP="007021FD">
            <w:pPr>
              <w:bidi w:val="0"/>
              <w:rPr>
                <w:rFonts w:ascii="Times New Roman" w:hAnsi="Times New Roman"/>
              </w:rPr>
            </w:pPr>
          </w:p>
          <w:p w:rsidR="00E63758" w:rsidP="007021FD">
            <w:pPr>
              <w:bidi w:val="0"/>
              <w:rPr>
                <w:rFonts w:ascii="Times New Roman" w:hAnsi="Times New Roman"/>
              </w:rPr>
            </w:pPr>
          </w:p>
          <w:p w:rsidR="00E63758" w:rsidP="007021FD">
            <w:pPr>
              <w:bidi w:val="0"/>
              <w:rPr>
                <w:rFonts w:ascii="Times New Roman" w:hAnsi="Times New Roman"/>
              </w:rPr>
            </w:pPr>
          </w:p>
          <w:p w:rsidR="00E63758" w:rsidP="007021FD">
            <w:pPr>
              <w:bidi w:val="0"/>
              <w:rPr>
                <w:rFonts w:ascii="Times New Roman" w:hAnsi="Times New Roman"/>
              </w:rPr>
            </w:pPr>
          </w:p>
          <w:p w:rsidR="00E63758" w:rsidP="007021FD">
            <w:pPr>
              <w:bidi w:val="0"/>
              <w:rPr>
                <w:rFonts w:ascii="Times New Roman" w:hAnsi="Times New Roman"/>
              </w:rPr>
            </w:pPr>
          </w:p>
          <w:p w:rsidR="00E63758" w:rsidP="007021FD">
            <w:pPr>
              <w:bidi w:val="0"/>
              <w:rPr>
                <w:rFonts w:ascii="Times New Roman" w:hAnsi="Times New Roman"/>
              </w:rPr>
            </w:pPr>
          </w:p>
          <w:p w:rsidR="00E63758" w:rsidP="007021FD">
            <w:pPr>
              <w:bidi w:val="0"/>
              <w:rPr>
                <w:rFonts w:ascii="Times New Roman" w:hAnsi="Times New Roman"/>
              </w:rPr>
            </w:pPr>
          </w:p>
          <w:p w:rsidR="00E63758" w:rsidP="007021FD">
            <w:pPr>
              <w:bidi w:val="0"/>
              <w:rPr>
                <w:rFonts w:ascii="Times New Roman" w:hAnsi="Times New Roman"/>
              </w:rPr>
            </w:pPr>
          </w:p>
          <w:p w:rsidR="00E63758" w:rsidP="007021FD">
            <w:pPr>
              <w:bidi w:val="0"/>
              <w:rPr>
                <w:rFonts w:ascii="Times New Roman" w:hAnsi="Times New Roman"/>
              </w:rPr>
            </w:pPr>
          </w:p>
          <w:p w:rsidR="00E63758" w:rsidP="007021FD">
            <w:pPr>
              <w:bidi w:val="0"/>
              <w:rPr>
                <w:rFonts w:ascii="Times New Roman" w:hAnsi="Times New Roman"/>
              </w:rPr>
            </w:pPr>
          </w:p>
          <w:p w:rsidR="00E63758" w:rsidP="007021FD">
            <w:pPr>
              <w:bidi w:val="0"/>
              <w:rPr>
                <w:rFonts w:ascii="Times New Roman" w:hAnsi="Times New Roman"/>
              </w:rPr>
            </w:pPr>
          </w:p>
          <w:p w:rsidR="00E63758" w:rsidP="007021FD">
            <w:pPr>
              <w:bidi w:val="0"/>
              <w:rPr>
                <w:rFonts w:ascii="Times New Roman" w:hAnsi="Times New Roman"/>
              </w:rPr>
            </w:pPr>
          </w:p>
          <w:p w:rsidR="00E63758" w:rsidP="007021FD">
            <w:pPr>
              <w:bidi w:val="0"/>
              <w:rPr>
                <w:rFonts w:ascii="Times New Roman" w:hAnsi="Times New Roman"/>
              </w:rPr>
            </w:pPr>
          </w:p>
          <w:p w:rsidR="00E63758" w:rsidP="007021FD">
            <w:pPr>
              <w:bidi w:val="0"/>
              <w:rPr>
                <w:rFonts w:ascii="Times New Roman" w:hAnsi="Times New Roman"/>
              </w:rPr>
            </w:pPr>
          </w:p>
          <w:p w:rsidR="00E63758" w:rsidP="007021FD">
            <w:pPr>
              <w:bidi w:val="0"/>
              <w:rPr>
                <w:rFonts w:ascii="Times New Roman" w:hAnsi="Times New Roman"/>
              </w:rPr>
            </w:pPr>
          </w:p>
          <w:p w:rsidR="00E63758" w:rsidP="007021FD">
            <w:pPr>
              <w:bidi w:val="0"/>
              <w:rPr>
                <w:rFonts w:ascii="Times New Roman" w:hAnsi="Times New Roman"/>
              </w:rPr>
            </w:pPr>
          </w:p>
          <w:p w:rsidR="00E63758" w:rsidP="007021FD">
            <w:pPr>
              <w:bidi w:val="0"/>
              <w:rPr>
                <w:rFonts w:ascii="Times New Roman" w:hAnsi="Times New Roman"/>
              </w:rPr>
            </w:pPr>
          </w:p>
          <w:p w:rsidR="00E63758" w:rsidP="007021FD">
            <w:pPr>
              <w:bidi w:val="0"/>
              <w:rPr>
                <w:rFonts w:ascii="Times New Roman" w:hAnsi="Times New Roman"/>
              </w:rPr>
            </w:pPr>
          </w:p>
          <w:p w:rsidR="00E63758" w:rsidP="007021FD">
            <w:pPr>
              <w:bidi w:val="0"/>
              <w:rPr>
                <w:rFonts w:ascii="Times New Roman" w:hAnsi="Times New Roman"/>
              </w:rPr>
            </w:pPr>
          </w:p>
          <w:p w:rsidR="00E63758" w:rsidP="007021FD">
            <w:pPr>
              <w:bidi w:val="0"/>
              <w:rPr>
                <w:rFonts w:ascii="Times New Roman" w:hAnsi="Times New Roman"/>
              </w:rPr>
            </w:pPr>
          </w:p>
          <w:p w:rsidR="00E63758" w:rsidP="007021FD">
            <w:pPr>
              <w:bidi w:val="0"/>
              <w:rPr>
                <w:rFonts w:ascii="Times New Roman" w:hAnsi="Times New Roman"/>
              </w:rPr>
            </w:pPr>
          </w:p>
          <w:p w:rsidR="00E63758" w:rsidP="007021FD">
            <w:pPr>
              <w:bidi w:val="0"/>
              <w:rPr>
                <w:rFonts w:ascii="Times New Roman" w:hAnsi="Times New Roman"/>
              </w:rPr>
            </w:pPr>
          </w:p>
          <w:p w:rsidR="00E63758" w:rsidP="007021FD">
            <w:pPr>
              <w:bidi w:val="0"/>
              <w:rPr>
                <w:rFonts w:ascii="Times New Roman" w:hAnsi="Times New Roman"/>
              </w:rPr>
            </w:pPr>
          </w:p>
          <w:p w:rsidR="00E63758" w:rsidP="007021FD">
            <w:pPr>
              <w:bidi w:val="0"/>
              <w:rPr>
                <w:rFonts w:ascii="Times New Roman" w:hAnsi="Times New Roman"/>
              </w:rPr>
            </w:pPr>
          </w:p>
          <w:p w:rsidR="00E63758" w:rsidP="007021FD">
            <w:pPr>
              <w:bidi w:val="0"/>
              <w:rPr>
                <w:rFonts w:ascii="Times New Roman" w:hAnsi="Times New Roman"/>
              </w:rPr>
            </w:pPr>
          </w:p>
          <w:p w:rsidR="00E63758" w:rsidP="007021FD">
            <w:pPr>
              <w:bidi w:val="0"/>
              <w:rPr>
                <w:rFonts w:ascii="Times New Roman" w:hAnsi="Times New Roman"/>
              </w:rPr>
            </w:pPr>
          </w:p>
          <w:p w:rsidR="00E63758" w:rsidP="007021FD">
            <w:pPr>
              <w:bidi w:val="0"/>
              <w:rPr>
                <w:rFonts w:ascii="Times New Roman" w:hAnsi="Times New Roman"/>
              </w:rPr>
            </w:pPr>
          </w:p>
          <w:p w:rsidR="00E63758" w:rsidP="007021FD">
            <w:pPr>
              <w:bidi w:val="0"/>
              <w:rPr>
                <w:rFonts w:ascii="Times New Roman" w:hAnsi="Times New Roman"/>
              </w:rPr>
            </w:pPr>
          </w:p>
          <w:p w:rsidR="00E63758" w:rsidP="007021FD">
            <w:pPr>
              <w:bidi w:val="0"/>
              <w:rPr>
                <w:rFonts w:ascii="Times New Roman" w:hAnsi="Times New Roman"/>
              </w:rPr>
            </w:pPr>
          </w:p>
          <w:p w:rsidR="00E63758" w:rsidP="007021FD">
            <w:pPr>
              <w:bidi w:val="0"/>
              <w:rPr>
                <w:rFonts w:ascii="Times New Roman" w:hAnsi="Times New Roman"/>
              </w:rPr>
            </w:pPr>
          </w:p>
          <w:p w:rsidR="00E63758" w:rsidP="007021FD">
            <w:pPr>
              <w:bidi w:val="0"/>
              <w:rPr>
                <w:rFonts w:ascii="Times New Roman" w:hAnsi="Times New Roman"/>
              </w:rPr>
            </w:pPr>
          </w:p>
          <w:p w:rsidR="00E63758" w:rsidP="007021FD">
            <w:pPr>
              <w:bidi w:val="0"/>
              <w:rPr>
                <w:rFonts w:ascii="Times New Roman" w:hAnsi="Times New Roman"/>
              </w:rPr>
            </w:pPr>
          </w:p>
          <w:p w:rsidR="00E63758" w:rsidP="007021FD">
            <w:pPr>
              <w:bidi w:val="0"/>
              <w:rPr>
                <w:rFonts w:ascii="Times New Roman" w:hAnsi="Times New Roman"/>
              </w:rPr>
            </w:pPr>
          </w:p>
          <w:p w:rsidR="00E63758" w:rsidP="007021FD">
            <w:pPr>
              <w:bidi w:val="0"/>
              <w:rPr>
                <w:rFonts w:ascii="Times New Roman" w:hAnsi="Times New Roman"/>
              </w:rPr>
            </w:pPr>
          </w:p>
          <w:p w:rsidR="00E63758" w:rsidP="007021FD">
            <w:pPr>
              <w:bidi w:val="0"/>
              <w:rPr>
                <w:rFonts w:ascii="Times New Roman" w:hAnsi="Times New Roman"/>
              </w:rPr>
            </w:pPr>
          </w:p>
          <w:p w:rsidR="00E63758" w:rsidP="007021FD">
            <w:pPr>
              <w:bidi w:val="0"/>
              <w:rPr>
                <w:rFonts w:ascii="Times New Roman" w:hAnsi="Times New Roman"/>
              </w:rPr>
            </w:pPr>
          </w:p>
          <w:p w:rsidR="00E63758" w:rsidP="007021FD">
            <w:pPr>
              <w:bidi w:val="0"/>
              <w:rPr>
                <w:rFonts w:ascii="Times New Roman" w:hAnsi="Times New Roman"/>
              </w:rPr>
            </w:pPr>
          </w:p>
          <w:p w:rsidR="00E63758" w:rsidP="007021FD">
            <w:pPr>
              <w:bidi w:val="0"/>
              <w:rPr>
                <w:rFonts w:ascii="Times New Roman" w:hAnsi="Times New Roman"/>
              </w:rPr>
            </w:pPr>
          </w:p>
          <w:p w:rsidR="00E63758" w:rsidP="007021FD">
            <w:pPr>
              <w:bidi w:val="0"/>
              <w:rPr>
                <w:rFonts w:ascii="Times New Roman" w:hAnsi="Times New Roman"/>
              </w:rPr>
            </w:pPr>
          </w:p>
          <w:p w:rsidR="00E63758" w:rsidP="007021FD">
            <w:pPr>
              <w:bidi w:val="0"/>
              <w:rPr>
                <w:rFonts w:ascii="Times New Roman" w:hAnsi="Times New Roman"/>
              </w:rPr>
            </w:pPr>
          </w:p>
          <w:p w:rsidR="00E63758" w:rsidP="007021FD">
            <w:pPr>
              <w:bidi w:val="0"/>
              <w:rPr>
                <w:rFonts w:ascii="Times New Roman" w:hAnsi="Times New Roman"/>
              </w:rPr>
            </w:pPr>
          </w:p>
          <w:p w:rsidR="00E63758" w:rsidP="007021FD">
            <w:pPr>
              <w:bidi w:val="0"/>
              <w:rPr>
                <w:rFonts w:ascii="Times New Roman" w:hAnsi="Times New Roman"/>
              </w:rPr>
            </w:pPr>
          </w:p>
          <w:p w:rsidR="00E63758" w:rsidP="007021FD">
            <w:pPr>
              <w:bidi w:val="0"/>
              <w:rPr>
                <w:rFonts w:ascii="Times New Roman" w:hAnsi="Times New Roman"/>
              </w:rPr>
            </w:pPr>
          </w:p>
          <w:p w:rsidR="00E63758" w:rsidP="007021FD">
            <w:pPr>
              <w:bidi w:val="0"/>
              <w:rPr>
                <w:rFonts w:ascii="Times New Roman" w:hAnsi="Times New Roman"/>
              </w:rPr>
            </w:pPr>
          </w:p>
          <w:p w:rsidR="00DF353F" w:rsidP="007021FD">
            <w:pPr>
              <w:bidi w:val="0"/>
              <w:rPr>
                <w:rFonts w:ascii="Times New Roman" w:hAnsi="Times New Roman"/>
              </w:rPr>
            </w:pPr>
          </w:p>
          <w:p w:rsidR="00E63758" w:rsidP="007021FD">
            <w:pPr>
              <w:bidi w:val="0"/>
              <w:rPr>
                <w:rFonts w:ascii="Times New Roman" w:hAnsi="Times New Roman"/>
              </w:rPr>
            </w:pPr>
            <w:r>
              <w:rPr>
                <w:rFonts w:ascii="Times New Roman" w:hAnsi="Times New Roman"/>
              </w:rPr>
              <w:t>NZ</w:t>
            </w:r>
          </w:p>
          <w:p w:rsidR="00E63758" w:rsidP="007021FD">
            <w:pPr>
              <w:bidi w:val="0"/>
              <w:rPr>
                <w:rFonts w:ascii="Times New Roman" w:hAnsi="Times New Roman"/>
              </w:rPr>
            </w:pPr>
          </w:p>
          <w:p w:rsidR="00E63758" w:rsidP="007021FD">
            <w:pPr>
              <w:bidi w:val="0"/>
              <w:rPr>
                <w:rFonts w:ascii="Times New Roman" w:hAnsi="Times New Roman"/>
              </w:rPr>
            </w:pPr>
          </w:p>
          <w:p w:rsidR="00E63758" w:rsidP="007021FD">
            <w:pPr>
              <w:bidi w:val="0"/>
              <w:rPr>
                <w:rFonts w:ascii="Times New Roman" w:hAnsi="Times New Roman"/>
              </w:rPr>
            </w:pPr>
          </w:p>
          <w:p w:rsidR="0090309A" w:rsidRPr="00B20ECB" w:rsidP="006B18A5">
            <w:pPr>
              <w:bidi w:val="0"/>
              <w:rPr>
                <w:rFonts w:ascii="Times New Roman" w:hAnsi="Times New Roman"/>
              </w:rPr>
            </w:pPr>
          </w:p>
        </w:tc>
        <w:tc>
          <w:tcPr>
            <w:tcW w:w="992" w:type="dxa"/>
            <w:tcBorders>
              <w:top w:val="single" w:sz="4" w:space="0" w:color="auto"/>
              <w:left w:val="single" w:sz="6" w:space="0" w:color="000000"/>
              <w:bottom w:val="single" w:sz="4" w:space="0" w:color="auto"/>
              <w:right w:val="single" w:sz="6" w:space="0" w:color="000000"/>
            </w:tcBorders>
            <w:textDirection w:val="lrTb"/>
            <w:vAlign w:val="top"/>
          </w:tcPr>
          <w:p w:rsidR="00823F36" w:rsidP="007021FD">
            <w:pPr>
              <w:bidi w:val="0"/>
              <w:rPr>
                <w:rFonts w:ascii="Times New Roman" w:hAnsi="Times New Roman"/>
              </w:rPr>
            </w:pPr>
            <w:r w:rsidRPr="00B20ECB">
              <w:rPr>
                <w:rFonts w:ascii="Times New Roman" w:hAnsi="Times New Roman"/>
              </w:rPr>
              <w:t xml:space="preserve">Príloha 8a </w:t>
            </w:r>
          </w:p>
          <w:p w:rsidR="0090309A" w:rsidP="007021FD">
            <w:pPr>
              <w:bidi w:val="0"/>
              <w:rPr>
                <w:rFonts w:ascii="Times New Roman" w:hAnsi="Times New Roman"/>
              </w:rPr>
            </w:pPr>
          </w:p>
          <w:p w:rsidR="0090309A" w:rsidP="007021FD">
            <w:pPr>
              <w:bidi w:val="0"/>
              <w:rPr>
                <w:rFonts w:ascii="Times New Roman" w:hAnsi="Times New Roman"/>
              </w:rPr>
            </w:pPr>
          </w:p>
          <w:p w:rsidR="0090309A" w:rsidP="007021FD">
            <w:pPr>
              <w:bidi w:val="0"/>
              <w:rPr>
                <w:rFonts w:ascii="Times New Roman" w:hAnsi="Times New Roman"/>
              </w:rPr>
            </w:pPr>
          </w:p>
          <w:p w:rsidR="0090309A" w:rsidP="007021FD">
            <w:pPr>
              <w:bidi w:val="0"/>
              <w:rPr>
                <w:rFonts w:ascii="Times New Roman" w:hAnsi="Times New Roman"/>
              </w:rPr>
            </w:pPr>
          </w:p>
          <w:p w:rsidR="0090309A" w:rsidP="007021FD">
            <w:pPr>
              <w:bidi w:val="0"/>
              <w:rPr>
                <w:rFonts w:ascii="Times New Roman" w:hAnsi="Times New Roman"/>
              </w:rPr>
            </w:pPr>
          </w:p>
          <w:p w:rsidR="0090309A" w:rsidP="007021FD">
            <w:pPr>
              <w:bidi w:val="0"/>
              <w:rPr>
                <w:rFonts w:ascii="Times New Roman" w:hAnsi="Times New Roman"/>
              </w:rPr>
            </w:pPr>
          </w:p>
          <w:p w:rsidR="0090309A" w:rsidP="007021FD">
            <w:pPr>
              <w:bidi w:val="0"/>
              <w:rPr>
                <w:rFonts w:ascii="Times New Roman" w:hAnsi="Times New Roman"/>
              </w:rPr>
            </w:pPr>
          </w:p>
          <w:p w:rsidR="0090309A" w:rsidP="007021FD">
            <w:pPr>
              <w:bidi w:val="0"/>
              <w:rPr>
                <w:rFonts w:ascii="Times New Roman" w:hAnsi="Times New Roman"/>
              </w:rPr>
            </w:pPr>
          </w:p>
          <w:p w:rsidR="0090309A" w:rsidP="007021FD">
            <w:pPr>
              <w:bidi w:val="0"/>
              <w:rPr>
                <w:rFonts w:ascii="Times New Roman" w:hAnsi="Times New Roman"/>
              </w:rPr>
            </w:pPr>
          </w:p>
          <w:p w:rsidR="0090309A" w:rsidP="007021FD">
            <w:pPr>
              <w:bidi w:val="0"/>
              <w:rPr>
                <w:rFonts w:ascii="Times New Roman" w:hAnsi="Times New Roman"/>
              </w:rPr>
            </w:pPr>
          </w:p>
          <w:p w:rsidR="0090309A" w:rsidP="007021FD">
            <w:pPr>
              <w:bidi w:val="0"/>
              <w:rPr>
                <w:rFonts w:ascii="Times New Roman" w:hAnsi="Times New Roman"/>
              </w:rPr>
            </w:pPr>
          </w:p>
          <w:p w:rsidR="0090309A" w:rsidP="007021FD">
            <w:pPr>
              <w:bidi w:val="0"/>
              <w:rPr>
                <w:rFonts w:ascii="Times New Roman" w:hAnsi="Times New Roman"/>
              </w:rPr>
            </w:pPr>
          </w:p>
          <w:p w:rsidR="0090309A" w:rsidP="007021FD">
            <w:pPr>
              <w:bidi w:val="0"/>
              <w:rPr>
                <w:rFonts w:ascii="Times New Roman" w:hAnsi="Times New Roman"/>
              </w:rPr>
            </w:pPr>
          </w:p>
          <w:p w:rsidR="0090309A" w:rsidP="007021FD">
            <w:pPr>
              <w:bidi w:val="0"/>
              <w:rPr>
                <w:rFonts w:ascii="Times New Roman" w:hAnsi="Times New Roman"/>
              </w:rPr>
            </w:pPr>
          </w:p>
          <w:p w:rsidR="0090309A" w:rsidP="007021FD">
            <w:pPr>
              <w:bidi w:val="0"/>
              <w:rPr>
                <w:rFonts w:ascii="Times New Roman" w:hAnsi="Times New Roman"/>
              </w:rPr>
            </w:pPr>
          </w:p>
          <w:p w:rsidR="0090309A" w:rsidP="007021FD">
            <w:pPr>
              <w:bidi w:val="0"/>
              <w:rPr>
                <w:rFonts w:ascii="Times New Roman" w:hAnsi="Times New Roman"/>
              </w:rPr>
            </w:pPr>
          </w:p>
          <w:p w:rsidR="0090309A" w:rsidP="007021FD">
            <w:pPr>
              <w:bidi w:val="0"/>
              <w:rPr>
                <w:rFonts w:ascii="Times New Roman" w:hAnsi="Times New Roman"/>
              </w:rPr>
            </w:pPr>
          </w:p>
          <w:p w:rsidR="0090309A" w:rsidP="007021FD">
            <w:pPr>
              <w:bidi w:val="0"/>
              <w:rPr>
                <w:rFonts w:ascii="Times New Roman" w:hAnsi="Times New Roman"/>
              </w:rPr>
            </w:pPr>
          </w:p>
          <w:p w:rsidR="0090309A" w:rsidP="007021FD">
            <w:pPr>
              <w:bidi w:val="0"/>
              <w:rPr>
                <w:rFonts w:ascii="Times New Roman" w:hAnsi="Times New Roman"/>
              </w:rPr>
            </w:pPr>
          </w:p>
          <w:p w:rsidR="0090309A" w:rsidP="007021FD">
            <w:pPr>
              <w:bidi w:val="0"/>
              <w:rPr>
                <w:rFonts w:ascii="Times New Roman" w:hAnsi="Times New Roman"/>
              </w:rPr>
            </w:pPr>
          </w:p>
          <w:p w:rsidR="0090309A" w:rsidP="007021FD">
            <w:pPr>
              <w:bidi w:val="0"/>
              <w:rPr>
                <w:rFonts w:ascii="Times New Roman" w:hAnsi="Times New Roman"/>
              </w:rPr>
            </w:pPr>
          </w:p>
          <w:p w:rsidR="0090309A" w:rsidP="007021FD">
            <w:pPr>
              <w:bidi w:val="0"/>
              <w:rPr>
                <w:rFonts w:ascii="Times New Roman" w:hAnsi="Times New Roman"/>
              </w:rPr>
            </w:pPr>
          </w:p>
          <w:p w:rsidR="0090309A" w:rsidP="007021FD">
            <w:pPr>
              <w:bidi w:val="0"/>
              <w:rPr>
                <w:rFonts w:ascii="Times New Roman" w:hAnsi="Times New Roman"/>
              </w:rPr>
            </w:pPr>
          </w:p>
          <w:p w:rsidR="0090309A" w:rsidP="007021FD">
            <w:pPr>
              <w:bidi w:val="0"/>
              <w:rPr>
                <w:rFonts w:ascii="Times New Roman" w:hAnsi="Times New Roman"/>
              </w:rPr>
            </w:pPr>
          </w:p>
          <w:p w:rsidR="0090309A" w:rsidP="007021FD">
            <w:pPr>
              <w:bidi w:val="0"/>
              <w:rPr>
                <w:rFonts w:ascii="Times New Roman" w:hAnsi="Times New Roman"/>
              </w:rPr>
            </w:pPr>
          </w:p>
          <w:p w:rsidR="0090309A" w:rsidP="007021FD">
            <w:pPr>
              <w:bidi w:val="0"/>
              <w:rPr>
                <w:rFonts w:ascii="Times New Roman" w:hAnsi="Times New Roman"/>
              </w:rPr>
            </w:pPr>
          </w:p>
          <w:p w:rsidR="0090309A" w:rsidP="007021FD">
            <w:pPr>
              <w:bidi w:val="0"/>
              <w:rPr>
                <w:rFonts w:ascii="Times New Roman" w:hAnsi="Times New Roman"/>
              </w:rPr>
            </w:pPr>
          </w:p>
          <w:p w:rsidR="0090309A" w:rsidP="007021FD">
            <w:pPr>
              <w:bidi w:val="0"/>
              <w:rPr>
                <w:rFonts w:ascii="Times New Roman" w:hAnsi="Times New Roman"/>
              </w:rPr>
            </w:pPr>
          </w:p>
          <w:p w:rsidR="0090309A" w:rsidP="007021FD">
            <w:pPr>
              <w:bidi w:val="0"/>
              <w:rPr>
                <w:rFonts w:ascii="Times New Roman" w:hAnsi="Times New Roman"/>
              </w:rPr>
            </w:pPr>
          </w:p>
          <w:p w:rsidR="0090309A" w:rsidP="007021FD">
            <w:pPr>
              <w:bidi w:val="0"/>
              <w:rPr>
                <w:rFonts w:ascii="Times New Roman" w:hAnsi="Times New Roman"/>
              </w:rPr>
            </w:pPr>
          </w:p>
          <w:p w:rsidR="0090309A" w:rsidP="007021FD">
            <w:pPr>
              <w:bidi w:val="0"/>
              <w:rPr>
                <w:rFonts w:ascii="Times New Roman" w:hAnsi="Times New Roman"/>
              </w:rPr>
            </w:pPr>
          </w:p>
          <w:p w:rsidR="0090309A" w:rsidP="007021FD">
            <w:pPr>
              <w:bidi w:val="0"/>
              <w:rPr>
                <w:rFonts w:ascii="Times New Roman" w:hAnsi="Times New Roman"/>
              </w:rPr>
            </w:pPr>
          </w:p>
          <w:p w:rsidR="0090309A" w:rsidP="007021FD">
            <w:pPr>
              <w:bidi w:val="0"/>
              <w:rPr>
                <w:rFonts w:ascii="Times New Roman" w:hAnsi="Times New Roman"/>
              </w:rPr>
            </w:pPr>
          </w:p>
          <w:p w:rsidR="0090309A" w:rsidP="007021FD">
            <w:pPr>
              <w:bidi w:val="0"/>
              <w:rPr>
                <w:rFonts w:ascii="Times New Roman" w:hAnsi="Times New Roman"/>
              </w:rPr>
            </w:pPr>
          </w:p>
          <w:p w:rsidR="0090309A" w:rsidP="007021FD">
            <w:pPr>
              <w:bidi w:val="0"/>
              <w:rPr>
                <w:rFonts w:ascii="Times New Roman" w:hAnsi="Times New Roman"/>
              </w:rPr>
            </w:pPr>
          </w:p>
          <w:p w:rsidR="0090309A" w:rsidP="007021FD">
            <w:pPr>
              <w:bidi w:val="0"/>
              <w:rPr>
                <w:rFonts w:ascii="Times New Roman" w:hAnsi="Times New Roman"/>
              </w:rPr>
            </w:pPr>
          </w:p>
          <w:p w:rsidR="0090309A" w:rsidP="007021FD">
            <w:pPr>
              <w:bidi w:val="0"/>
              <w:rPr>
                <w:rFonts w:ascii="Times New Roman" w:hAnsi="Times New Roman"/>
              </w:rPr>
            </w:pPr>
          </w:p>
          <w:p w:rsidR="0090309A" w:rsidP="007021FD">
            <w:pPr>
              <w:bidi w:val="0"/>
              <w:rPr>
                <w:rFonts w:ascii="Times New Roman" w:hAnsi="Times New Roman"/>
              </w:rPr>
            </w:pPr>
          </w:p>
          <w:p w:rsidR="0090309A" w:rsidP="007021FD">
            <w:pPr>
              <w:bidi w:val="0"/>
              <w:rPr>
                <w:rFonts w:ascii="Times New Roman" w:hAnsi="Times New Roman"/>
              </w:rPr>
            </w:pPr>
          </w:p>
          <w:p w:rsidR="0090309A" w:rsidP="007021FD">
            <w:pPr>
              <w:bidi w:val="0"/>
              <w:rPr>
                <w:rFonts w:ascii="Times New Roman" w:hAnsi="Times New Roman"/>
              </w:rPr>
            </w:pPr>
          </w:p>
          <w:p w:rsidR="0090309A" w:rsidP="007021FD">
            <w:pPr>
              <w:bidi w:val="0"/>
              <w:rPr>
                <w:rFonts w:ascii="Times New Roman" w:hAnsi="Times New Roman"/>
              </w:rPr>
            </w:pPr>
          </w:p>
          <w:p w:rsidR="0090309A" w:rsidP="007021FD">
            <w:pPr>
              <w:bidi w:val="0"/>
              <w:rPr>
                <w:rFonts w:ascii="Times New Roman" w:hAnsi="Times New Roman"/>
              </w:rPr>
            </w:pPr>
          </w:p>
          <w:p w:rsidR="0090309A" w:rsidP="007021FD">
            <w:pPr>
              <w:bidi w:val="0"/>
              <w:rPr>
                <w:rFonts w:ascii="Times New Roman" w:hAnsi="Times New Roman"/>
              </w:rPr>
            </w:pPr>
          </w:p>
          <w:p w:rsidR="0090309A" w:rsidP="007021FD">
            <w:pPr>
              <w:bidi w:val="0"/>
              <w:rPr>
                <w:rFonts w:ascii="Times New Roman" w:hAnsi="Times New Roman"/>
              </w:rPr>
            </w:pPr>
          </w:p>
          <w:p w:rsidR="0090309A" w:rsidP="007021FD">
            <w:pPr>
              <w:bidi w:val="0"/>
              <w:rPr>
                <w:rFonts w:ascii="Times New Roman" w:hAnsi="Times New Roman"/>
              </w:rPr>
            </w:pPr>
          </w:p>
          <w:p w:rsidR="0090309A" w:rsidP="007021FD">
            <w:pPr>
              <w:bidi w:val="0"/>
              <w:rPr>
                <w:rFonts w:ascii="Times New Roman" w:hAnsi="Times New Roman"/>
              </w:rPr>
            </w:pPr>
          </w:p>
          <w:p w:rsidR="0090309A" w:rsidP="007021FD">
            <w:pPr>
              <w:bidi w:val="0"/>
              <w:rPr>
                <w:rFonts w:ascii="Times New Roman" w:hAnsi="Times New Roman"/>
              </w:rPr>
            </w:pPr>
          </w:p>
          <w:p w:rsidR="0090309A" w:rsidP="007021FD">
            <w:pPr>
              <w:bidi w:val="0"/>
              <w:rPr>
                <w:rFonts w:ascii="Times New Roman" w:hAnsi="Times New Roman"/>
              </w:rPr>
            </w:pPr>
          </w:p>
          <w:p w:rsidR="0090309A" w:rsidP="007021FD">
            <w:pPr>
              <w:bidi w:val="0"/>
              <w:rPr>
                <w:rFonts w:ascii="Times New Roman" w:hAnsi="Times New Roman"/>
              </w:rPr>
            </w:pPr>
          </w:p>
          <w:p w:rsidR="0090309A" w:rsidP="007021FD">
            <w:pPr>
              <w:bidi w:val="0"/>
              <w:rPr>
                <w:rFonts w:ascii="Times New Roman" w:hAnsi="Times New Roman"/>
              </w:rPr>
            </w:pPr>
          </w:p>
          <w:p w:rsidR="0090309A" w:rsidP="007021FD">
            <w:pPr>
              <w:bidi w:val="0"/>
              <w:rPr>
                <w:rFonts w:ascii="Times New Roman" w:hAnsi="Times New Roman"/>
              </w:rPr>
            </w:pPr>
          </w:p>
          <w:p w:rsidR="0090309A" w:rsidP="007021FD">
            <w:pPr>
              <w:bidi w:val="0"/>
              <w:rPr>
                <w:rFonts w:ascii="Times New Roman" w:hAnsi="Times New Roman"/>
              </w:rPr>
            </w:pPr>
          </w:p>
          <w:p w:rsidR="0090309A" w:rsidP="007021FD">
            <w:pPr>
              <w:bidi w:val="0"/>
              <w:rPr>
                <w:rFonts w:ascii="Times New Roman" w:hAnsi="Times New Roman"/>
              </w:rPr>
            </w:pPr>
          </w:p>
          <w:p w:rsidR="0090309A" w:rsidP="007021FD">
            <w:pPr>
              <w:bidi w:val="0"/>
              <w:rPr>
                <w:rFonts w:ascii="Times New Roman" w:hAnsi="Times New Roman"/>
              </w:rPr>
            </w:pPr>
          </w:p>
          <w:p w:rsidR="0090309A" w:rsidP="007021FD">
            <w:pPr>
              <w:bidi w:val="0"/>
              <w:rPr>
                <w:rFonts w:ascii="Times New Roman" w:hAnsi="Times New Roman"/>
              </w:rPr>
            </w:pPr>
          </w:p>
          <w:p w:rsidR="0090309A" w:rsidP="007021FD">
            <w:pPr>
              <w:bidi w:val="0"/>
              <w:rPr>
                <w:rFonts w:ascii="Times New Roman" w:hAnsi="Times New Roman"/>
              </w:rPr>
            </w:pPr>
          </w:p>
          <w:p w:rsidR="0090309A" w:rsidP="007021FD">
            <w:pPr>
              <w:bidi w:val="0"/>
              <w:rPr>
                <w:rFonts w:ascii="Times New Roman" w:hAnsi="Times New Roman"/>
              </w:rPr>
            </w:pPr>
          </w:p>
          <w:p w:rsidR="0090309A" w:rsidP="007021FD">
            <w:pPr>
              <w:bidi w:val="0"/>
              <w:rPr>
                <w:rFonts w:ascii="Times New Roman" w:hAnsi="Times New Roman"/>
              </w:rPr>
            </w:pPr>
          </w:p>
          <w:p w:rsidR="0090309A" w:rsidP="007021FD">
            <w:pPr>
              <w:bidi w:val="0"/>
              <w:rPr>
                <w:rFonts w:ascii="Times New Roman" w:hAnsi="Times New Roman"/>
              </w:rPr>
            </w:pPr>
          </w:p>
          <w:p w:rsidR="0090309A" w:rsidP="007021FD">
            <w:pPr>
              <w:bidi w:val="0"/>
              <w:rPr>
                <w:rFonts w:ascii="Times New Roman" w:hAnsi="Times New Roman"/>
              </w:rPr>
            </w:pPr>
          </w:p>
          <w:p w:rsidR="0090309A" w:rsidP="007021FD">
            <w:pPr>
              <w:bidi w:val="0"/>
              <w:rPr>
                <w:rFonts w:ascii="Times New Roman" w:hAnsi="Times New Roman"/>
              </w:rPr>
            </w:pPr>
          </w:p>
          <w:p w:rsidR="0087403F" w:rsidP="007021FD">
            <w:pPr>
              <w:bidi w:val="0"/>
              <w:rPr>
                <w:rFonts w:ascii="Times New Roman" w:hAnsi="Times New Roman"/>
              </w:rPr>
            </w:pPr>
          </w:p>
          <w:p w:rsidR="006277F8" w:rsidP="007021FD">
            <w:pPr>
              <w:bidi w:val="0"/>
              <w:rPr>
                <w:rFonts w:ascii="Times New Roman" w:hAnsi="Times New Roman"/>
              </w:rPr>
            </w:pPr>
          </w:p>
          <w:p w:rsidR="0090309A" w:rsidP="007021FD">
            <w:pPr>
              <w:bidi w:val="0"/>
              <w:rPr>
                <w:rFonts w:ascii="Times New Roman" w:hAnsi="Times New Roman"/>
              </w:rPr>
            </w:pPr>
            <w:r>
              <w:rPr>
                <w:rFonts w:ascii="Times New Roman" w:hAnsi="Times New Roman"/>
              </w:rPr>
              <w:t>Č 1</w:t>
            </w:r>
          </w:p>
          <w:p w:rsidR="0090309A" w:rsidP="007021FD">
            <w:pPr>
              <w:bidi w:val="0"/>
              <w:rPr>
                <w:rFonts w:ascii="Times New Roman" w:hAnsi="Times New Roman"/>
              </w:rPr>
            </w:pPr>
            <w:r w:rsidRPr="004C0C2A" w:rsidR="0087403F">
              <w:rPr>
                <w:rFonts w:ascii="Times New Roman" w:hAnsi="Times New Roman"/>
              </w:rPr>
              <w:t>bod</w:t>
            </w:r>
            <w:r w:rsidRPr="004C0C2A" w:rsidR="00E63758">
              <w:rPr>
                <w:rFonts w:ascii="Times New Roman" w:hAnsi="Times New Roman"/>
              </w:rPr>
              <w:t> </w:t>
            </w:r>
            <w:r w:rsidR="00F237BF">
              <w:rPr>
                <w:rFonts w:ascii="Times New Roman" w:hAnsi="Times New Roman"/>
              </w:rPr>
              <w:t>30</w:t>
            </w:r>
          </w:p>
          <w:p w:rsidR="00E63758" w:rsidP="007021FD">
            <w:pPr>
              <w:bidi w:val="0"/>
              <w:rPr>
                <w:rFonts w:ascii="Times New Roman" w:hAnsi="Times New Roman"/>
              </w:rPr>
            </w:pPr>
          </w:p>
          <w:p w:rsidR="00E63758" w:rsidP="007021FD">
            <w:pPr>
              <w:bidi w:val="0"/>
              <w:rPr>
                <w:rFonts w:ascii="Times New Roman" w:hAnsi="Times New Roman"/>
              </w:rPr>
            </w:pPr>
          </w:p>
          <w:p w:rsidR="00E63758" w:rsidP="007021FD">
            <w:pPr>
              <w:bidi w:val="0"/>
              <w:rPr>
                <w:rFonts w:ascii="Times New Roman" w:hAnsi="Times New Roman"/>
              </w:rPr>
            </w:pPr>
            <w:r>
              <w:rPr>
                <w:rFonts w:ascii="Times New Roman" w:hAnsi="Times New Roman"/>
              </w:rPr>
              <w:t>Príloha 9</w:t>
            </w:r>
          </w:p>
          <w:p w:rsidR="00E63758" w:rsidP="007021FD">
            <w:pPr>
              <w:bidi w:val="0"/>
              <w:rPr>
                <w:rFonts w:ascii="Times New Roman" w:hAnsi="Times New Roman"/>
              </w:rPr>
            </w:pPr>
          </w:p>
          <w:p w:rsidR="00E63758" w:rsidP="007021FD">
            <w:pPr>
              <w:bidi w:val="0"/>
              <w:rPr>
                <w:rFonts w:ascii="Times New Roman" w:hAnsi="Times New Roman"/>
              </w:rPr>
            </w:pPr>
          </w:p>
          <w:p w:rsidR="00E63758" w:rsidP="007021FD">
            <w:pPr>
              <w:bidi w:val="0"/>
              <w:rPr>
                <w:rFonts w:ascii="Times New Roman" w:hAnsi="Times New Roman"/>
              </w:rPr>
            </w:pPr>
          </w:p>
          <w:p w:rsidR="00E63758" w:rsidP="007021FD">
            <w:pPr>
              <w:bidi w:val="0"/>
              <w:rPr>
                <w:rFonts w:ascii="Times New Roman" w:hAnsi="Times New Roman"/>
              </w:rPr>
            </w:pPr>
          </w:p>
          <w:p w:rsidR="00E63758" w:rsidP="007021FD">
            <w:pPr>
              <w:bidi w:val="0"/>
              <w:rPr>
                <w:rFonts w:ascii="Times New Roman" w:hAnsi="Times New Roman"/>
              </w:rPr>
            </w:pPr>
          </w:p>
          <w:p w:rsidR="00E63758" w:rsidP="007021FD">
            <w:pPr>
              <w:bidi w:val="0"/>
              <w:rPr>
                <w:rFonts w:ascii="Times New Roman" w:hAnsi="Times New Roman"/>
              </w:rPr>
            </w:pPr>
          </w:p>
          <w:p w:rsidR="00E63758" w:rsidP="007021FD">
            <w:pPr>
              <w:bidi w:val="0"/>
              <w:rPr>
                <w:rFonts w:ascii="Times New Roman" w:hAnsi="Times New Roman"/>
              </w:rPr>
            </w:pPr>
          </w:p>
          <w:p w:rsidR="00E63758" w:rsidP="007021FD">
            <w:pPr>
              <w:bidi w:val="0"/>
              <w:rPr>
                <w:rFonts w:ascii="Times New Roman" w:hAnsi="Times New Roman"/>
              </w:rPr>
            </w:pPr>
          </w:p>
          <w:p w:rsidR="00E63758" w:rsidP="007021FD">
            <w:pPr>
              <w:bidi w:val="0"/>
              <w:rPr>
                <w:rFonts w:ascii="Times New Roman" w:hAnsi="Times New Roman"/>
              </w:rPr>
            </w:pPr>
          </w:p>
          <w:p w:rsidR="00E63758" w:rsidP="007021FD">
            <w:pPr>
              <w:bidi w:val="0"/>
              <w:rPr>
                <w:rFonts w:ascii="Times New Roman" w:hAnsi="Times New Roman"/>
              </w:rPr>
            </w:pPr>
          </w:p>
          <w:p w:rsidR="00E63758" w:rsidP="007021FD">
            <w:pPr>
              <w:bidi w:val="0"/>
              <w:rPr>
                <w:rFonts w:ascii="Times New Roman" w:hAnsi="Times New Roman"/>
              </w:rPr>
            </w:pPr>
          </w:p>
          <w:p w:rsidR="00E63758" w:rsidP="007021FD">
            <w:pPr>
              <w:bidi w:val="0"/>
              <w:rPr>
                <w:rFonts w:ascii="Times New Roman" w:hAnsi="Times New Roman"/>
              </w:rPr>
            </w:pPr>
          </w:p>
          <w:p w:rsidR="00E63758" w:rsidP="007021FD">
            <w:pPr>
              <w:bidi w:val="0"/>
              <w:rPr>
                <w:rFonts w:ascii="Times New Roman" w:hAnsi="Times New Roman"/>
              </w:rPr>
            </w:pPr>
          </w:p>
          <w:p w:rsidR="00E63758" w:rsidP="007021FD">
            <w:pPr>
              <w:bidi w:val="0"/>
              <w:rPr>
                <w:rFonts w:ascii="Times New Roman" w:hAnsi="Times New Roman"/>
              </w:rPr>
            </w:pPr>
          </w:p>
          <w:p w:rsidR="00E63758" w:rsidP="007021FD">
            <w:pPr>
              <w:bidi w:val="0"/>
              <w:rPr>
                <w:rFonts w:ascii="Times New Roman" w:hAnsi="Times New Roman"/>
              </w:rPr>
            </w:pPr>
          </w:p>
          <w:p w:rsidR="00E63758" w:rsidP="007021FD">
            <w:pPr>
              <w:bidi w:val="0"/>
              <w:rPr>
                <w:rFonts w:ascii="Times New Roman" w:hAnsi="Times New Roman"/>
              </w:rPr>
            </w:pPr>
          </w:p>
          <w:p w:rsidR="00E63758" w:rsidP="007021FD">
            <w:pPr>
              <w:bidi w:val="0"/>
              <w:rPr>
                <w:rFonts w:ascii="Times New Roman" w:hAnsi="Times New Roman"/>
              </w:rPr>
            </w:pPr>
          </w:p>
          <w:p w:rsidR="00E63758" w:rsidP="007021FD">
            <w:pPr>
              <w:bidi w:val="0"/>
              <w:rPr>
                <w:rFonts w:ascii="Times New Roman" w:hAnsi="Times New Roman"/>
              </w:rPr>
            </w:pPr>
          </w:p>
          <w:p w:rsidR="00E63758" w:rsidP="007021FD">
            <w:pPr>
              <w:bidi w:val="0"/>
              <w:rPr>
                <w:rFonts w:ascii="Times New Roman" w:hAnsi="Times New Roman"/>
              </w:rPr>
            </w:pPr>
          </w:p>
          <w:p w:rsidR="00E63758" w:rsidP="007021FD">
            <w:pPr>
              <w:bidi w:val="0"/>
              <w:rPr>
                <w:rFonts w:ascii="Times New Roman" w:hAnsi="Times New Roman"/>
              </w:rPr>
            </w:pPr>
          </w:p>
          <w:p w:rsidR="00E63758" w:rsidP="007021FD">
            <w:pPr>
              <w:bidi w:val="0"/>
              <w:rPr>
                <w:rFonts w:ascii="Times New Roman" w:hAnsi="Times New Roman"/>
              </w:rPr>
            </w:pPr>
          </w:p>
          <w:p w:rsidR="00E63758" w:rsidP="007021FD">
            <w:pPr>
              <w:bidi w:val="0"/>
              <w:rPr>
                <w:rFonts w:ascii="Times New Roman" w:hAnsi="Times New Roman"/>
              </w:rPr>
            </w:pPr>
          </w:p>
          <w:p w:rsidR="00E63758" w:rsidP="007021FD">
            <w:pPr>
              <w:bidi w:val="0"/>
              <w:rPr>
                <w:rFonts w:ascii="Times New Roman" w:hAnsi="Times New Roman"/>
              </w:rPr>
            </w:pPr>
          </w:p>
          <w:p w:rsidR="00E63758" w:rsidP="007021FD">
            <w:pPr>
              <w:bidi w:val="0"/>
              <w:rPr>
                <w:rFonts w:ascii="Times New Roman" w:hAnsi="Times New Roman"/>
              </w:rPr>
            </w:pPr>
          </w:p>
          <w:p w:rsidR="00E63758" w:rsidP="007021FD">
            <w:pPr>
              <w:bidi w:val="0"/>
              <w:rPr>
                <w:rFonts w:ascii="Times New Roman" w:hAnsi="Times New Roman"/>
              </w:rPr>
            </w:pPr>
          </w:p>
          <w:p w:rsidR="00E63758" w:rsidP="007021FD">
            <w:pPr>
              <w:bidi w:val="0"/>
              <w:rPr>
                <w:rFonts w:ascii="Times New Roman" w:hAnsi="Times New Roman"/>
              </w:rPr>
            </w:pPr>
          </w:p>
          <w:p w:rsidR="00E63758" w:rsidP="007021FD">
            <w:pPr>
              <w:bidi w:val="0"/>
              <w:rPr>
                <w:rFonts w:ascii="Times New Roman" w:hAnsi="Times New Roman"/>
              </w:rPr>
            </w:pPr>
          </w:p>
          <w:p w:rsidR="00E63758" w:rsidP="007021FD">
            <w:pPr>
              <w:bidi w:val="0"/>
              <w:rPr>
                <w:rFonts w:ascii="Times New Roman" w:hAnsi="Times New Roman"/>
              </w:rPr>
            </w:pPr>
          </w:p>
          <w:p w:rsidR="00E63758" w:rsidP="007021FD">
            <w:pPr>
              <w:bidi w:val="0"/>
              <w:rPr>
                <w:rFonts w:ascii="Times New Roman" w:hAnsi="Times New Roman"/>
              </w:rPr>
            </w:pPr>
          </w:p>
          <w:p w:rsidR="00E63758" w:rsidP="007021FD">
            <w:pPr>
              <w:bidi w:val="0"/>
              <w:rPr>
                <w:rFonts w:ascii="Times New Roman" w:hAnsi="Times New Roman"/>
              </w:rPr>
            </w:pPr>
          </w:p>
          <w:p w:rsidR="00E63758" w:rsidP="007021FD">
            <w:pPr>
              <w:bidi w:val="0"/>
              <w:rPr>
                <w:rFonts w:ascii="Times New Roman" w:hAnsi="Times New Roman"/>
              </w:rPr>
            </w:pPr>
          </w:p>
          <w:p w:rsidR="00E63758" w:rsidP="007021FD">
            <w:pPr>
              <w:bidi w:val="0"/>
              <w:rPr>
                <w:rFonts w:ascii="Times New Roman" w:hAnsi="Times New Roman"/>
              </w:rPr>
            </w:pPr>
          </w:p>
          <w:p w:rsidR="00E63758" w:rsidP="007021FD">
            <w:pPr>
              <w:bidi w:val="0"/>
              <w:rPr>
                <w:rFonts w:ascii="Times New Roman" w:hAnsi="Times New Roman"/>
              </w:rPr>
            </w:pPr>
          </w:p>
          <w:p w:rsidR="00E63758" w:rsidP="007021FD">
            <w:pPr>
              <w:bidi w:val="0"/>
              <w:rPr>
                <w:rFonts w:ascii="Times New Roman" w:hAnsi="Times New Roman"/>
              </w:rPr>
            </w:pPr>
          </w:p>
          <w:p w:rsidR="00E63758" w:rsidP="007021FD">
            <w:pPr>
              <w:bidi w:val="0"/>
              <w:rPr>
                <w:rFonts w:ascii="Times New Roman" w:hAnsi="Times New Roman"/>
              </w:rPr>
            </w:pPr>
          </w:p>
          <w:p w:rsidR="00E63758" w:rsidP="007021FD">
            <w:pPr>
              <w:bidi w:val="0"/>
              <w:rPr>
                <w:rFonts w:ascii="Times New Roman" w:hAnsi="Times New Roman"/>
              </w:rPr>
            </w:pPr>
          </w:p>
          <w:p w:rsidR="00E63758" w:rsidP="007021FD">
            <w:pPr>
              <w:bidi w:val="0"/>
              <w:rPr>
                <w:rFonts w:ascii="Times New Roman" w:hAnsi="Times New Roman"/>
              </w:rPr>
            </w:pPr>
          </w:p>
          <w:p w:rsidR="00E63758" w:rsidP="007021FD">
            <w:pPr>
              <w:bidi w:val="0"/>
              <w:rPr>
                <w:rFonts w:ascii="Times New Roman" w:hAnsi="Times New Roman"/>
              </w:rPr>
            </w:pPr>
          </w:p>
          <w:p w:rsidR="00E63758" w:rsidP="007021FD">
            <w:pPr>
              <w:bidi w:val="0"/>
              <w:rPr>
                <w:rFonts w:ascii="Times New Roman" w:hAnsi="Times New Roman"/>
              </w:rPr>
            </w:pPr>
          </w:p>
          <w:p w:rsidR="00E63758" w:rsidP="007021FD">
            <w:pPr>
              <w:bidi w:val="0"/>
              <w:rPr>
                <w:rFonts w:ascii="Times New Roman" w:hAnsi="Times New Roman"/>
              </w:rPr>
            </w:pPr>
          </w:p>
          <w:p w:rsidR="00E63758" w:rsidP="007021FD">
            <w:pPr>
              <w:bidi w:val="0"/>
              <w:rPr>
                <w:rFonts w:ascii="Times New Roman" w:hAnsi="Times New Roman"/>
              </w:rPr>
            </w:pPr>
          </w:p>
          <w:p w:rsidR="00E63758" w:rsidP="007021FD">
            <w:pPr>
              <w:bidi w:val="0"/>
              <w:rPr>
                <w:rFonts w:ascii="Times New Roman" w:hAnsi="Times New Roman"/>
              </w:rPr>
            </w:pPr>
          </w:p>
          <w:p w:rsidR="00E63758" w:rsidP="007021FD">
            <w:pPr>
              <w:bidi w:val="0"/>
              <w:rPr>
                <w:rFonts w:ascii="Times New Roman" w:hAnsi="Times New Roman"/>
              </w:rPr>
            </w:pPr>
          </w:p>
          <w:p w:rsidR="00E63758" w:rsidP="007021FD">
            <w:pPr>
              <w:bidi w:val="0"/>
              <w:rPr>
                <w:rFonts w:ascii="Times New Roman" w:hAnsi="Times New Roman"/>
              </w:rPr>
            </w:pPr>
          </w:p>
          <w:p w:rsidR="00E63758" w:rsidP="007021FD">
            <w:pPr>
              <w:bidi w:val="0"/>
              <w:rPr>
                <w:rFonts w:ascii="Times New Roman" w:hAnsi="Times New Roman"/>
              </w:rPr>
            </w:pPr>
          </w:p>
          <w:p w:rsidR="00E63758" w:rsidP="007021FD">
            <w:pPr>
              <w:bidi w:val="0"/>
              <w:rPr>
                <w:rFonts w:ascii="Times New Roman" w:hAnsi="Times New Roman"/>
              </w:rPr>
            </w:pPr>
          </w:p>
          <w:p w:rsidR="00E63758" w:rsidP="007021FD">
            <w:pPr>
              <w:bidi w:val="0"/>
              <w:rPr>
                <w:rFonts w:ascii="Times New Roman" w:hAnsi="Times New Roman"/>
              </w:rPr>
            </w:pPr>
          </w:p>
          <w:p w:rsidR="00E63758" w:rsidP="007021FD">
            <w:pPr>
              <w:bidi w:val="0"/>
              <w:rPr>
                <w:rFonts w:ascii="Times New Roman" w:hAnsi="Times New Roman"/>
              </w:rPr>
            </w:pPr>
          </w:p>
          <w:p w:rsidR="00E63758" w:rsidP="007021FD">
            <w:pPr>
              <w:bidi w:val="0"/>
              <w:rPr>
                <w:rFonts w:ascii="Times New Roman" w:hAnsi="Times New Roman"/>
              </w:rPr>
            </w:pPr>
          </w:p>
          <w:p w:rsidR="00E63758" w:rsidP="007021FD">
            <w:pPr>
              <w:bidi w:val="0"/>
              <w:rPr>
                <w:rFonts w:ascii="Times New Roman" w:hAnsi="Times New Roman"/>
              </w:rPr>
            </w:pPr>
          </w:p>
          <w:p w:rsidR="00E63758" w:rsidP="007021FD">
            <w:pPr>
              <w:bidi w:val="0"/>
              <w:rPr>
                <w:rFonts w:ascii="Times New Roman" w:hAnsi="Times New Roman"/>
              </w:rPr>
            </w:pPr>
          </w:p>
          <w:p w:rsidR="00E63758" w:rsidP="007021FD">
            <w:pPr>
              <w:bidi w:val="0"/>
              <w:rPr>
                <w:rFonts w:ascii="Times New Roman" w:hAnsi="Times New Roman"/>
              </w:rPr>
            </w:pPr>
          </w:p>
          <w:p w:rsidR="00E63758" w:rsidP="007021FD">
            <w:pPr>
              <w:bidi w:val="0"/>
              <w:rPr>
                <w:rFonts w:ascii="Times New Roman" w:hAnsi="Times New Roman"/>
              </w:rPr>
            </w:pPr>
          </w:p>
          <w:p w:rsidR="00E63758" w:rsidP="007021FD">
            <w:pPr>
              <w:bidi w:val="0"/>
              <w:rPr>
                <w:rFonts w:ascii="Times New Roman" w:hAnsi="Times New Roman"/>
              </w:rPr>
            </w:pPr>
          </w:p>
          <w:p w:rsidR="00E63758" w:rsidP="007021FD">
            <w:pPr>
              <w:bidi w:val="0"/>
              <w:rPr>
                <w:rFonts w:ascii="Times New Roman" w:hAnsi="Times New Roman"/>
              </w:rPr>
            </w:pPr>
          </w:p>
          <w:p w:rsidR="00E63758" w:rsidP="007021FD">
            <w:pPr>
              <w:bidi w:val="0"/>
              <w:rPr>
                <w:rFonts w:ascii="Times New Roman" w:hAnsi="Times New Roman"/>
              </w:rPr>
            </w:pPr>
          </w:p>
          <w:p w:rsidR="00E63758" w:rsidP="007021FD">
            <w:pPr>
              <w:bidi w:val="0"/>
              <w:rPr>
                <w:rFonts w:ascii="Times New Roman" w:hAnsi="Times New Roman"/>
              </w:rPr>
            </w:pPr>
          </w:p>
          <w:p w:rsidR="00E63758" w:rsidP="007021FD">
            <w:pPr>
              <w:bidi w:val="0"/>
              <w:rPr>
                <w:rFonts w:ascii="Times New Roman" w:hAnsi="Times New Roman"/>
              </w:rPr>
            </w:pPr>
          </w:p>
          <w:p w:rsidR="00E63758" w:rsidP="007021FD">
            <w:pPr>
              <w:bidi w:val="0"/>
              <w:rPr>
                <w:rFonts w:ascii="Times New Roman" w:hAnsi="Times New Roman"/>
              </w:rPr>
            </w:pPr>
          </w:p>
          <w:p w:rsidR="00E63758" w:rsidP="007021FD">
            <w:pPr>
              <w:bidi w:val="0"/>
              <w:rPr>
                <w:rFonts w:ascii="Times New Roman" w:hAnsi="Times New Roman"/>
              </w:rPr>
            </w:pPr>
          </w:p>
          <w:p w:rsidR="00E63758" w:rsidP="007021FD">
            <w:pPr>
              <w:bidi w:val="0"/>
              <w:rPr>
                <w:rFonts w:ascii="Times New Roman" w:hAnsi="Times New Roman"/>
              </w:rPr>
            </w:pPr>
          </w:p>
          <w:p w:rsidR="00E63758" w:rsidP="007021FD">
            <w:pPr>
              <w:bidi w:val="0"/>
              <w:rPr>
                <w:rFonts w:ascii="Times New Roman" w:hAnsi="Times New Roman"/>
              </w:rPr>
            </w:pPr>
          </w:p>
          <w:p w:rsidR="00E63758" w:rsidP="007021FD">
            <w:pPr>
              <w:bidi w:val="0"/>
              <w:rPr>
                <w:rFonts w:ascii="Times New Roman" w:hAnsi="Times New Roman"/>
              </w:rPr>
            </w:pPr>
          </w:p>
          <w:p w:rsidR="00E63758" w:rsidP="007021FD">
            <w:pPr>
              <w:bidi w:val="0"/>
              <w:rPr>
                <w:rFonts w:ascii="Times New Roman" w:hAnsi="Times New Roman"/>
              </w:rPr>
            </w:pPr>
          </w:p>
          <w:p w:rsidR="00E63758" w:rsidP="007021FD">
            <w:pPr>
              <w:bidi w:val="0"/>
              <w:rPr>
                <w:rFonts w:ascii="Times New Roman" w:hAnsi="Times New Roman"/>
              </w:rPr>
            </w:pPr>
          </w:p>
          <w:p w:rsidR="00E63758" w:rsidP="007021FD">
            <w:pPr>
              <w:bidi w:val="0"/>
              <w:rPr>
                <w:rFonts w:ascii="Times New Roman" w:hAnsi="Times New Roman"/>
              </w:rPr>
            </w:pPr>
          </w:p>
          <w:p w:rsidR="00E63758" w:rsidP="007021FD">
            <w:pPr>
              <w:bidi w:val="0"/>
              <w:rPr>
                <w:rFonts w:ascii="Times New Roman" w:hAnsi="Times New Roman"/>
              </w:rPr>
            </w:pPr>
          </w:p>
          <w:p w:rsidR="00E63758" w:rsidP="007021FD">
            <w:pPr>
              <w:bidi w:val="0"/>
              <w:rPr>
                <w:rFonts w:ascii="Times New Roman" w:hAnsi="Times New Roman"/>
              </w:rPr>
            </w:pPr>
          </w:p>
          <w:p w:rsidR="00E63758" w:rsidP="007021FD">
            <w:pPr>
              <w:bidi w:val="0"/>
              <w:rPr>
                <w:rFonts w:ascii="Times New Roman" w:hAnsi="Times New Roman"/>
              </w:rPr>
            </w:pPr>
          </w:p>
          <w:p w:rsidR="00E63758" w:rsidP="007021FD">
            <w:pPr>
              <w:bidi w:val="0"/>
              <w:rPr>
                <w:rFonts w:ascii="Times New Roman" w:hAnsi="Times New Roman"/>
              </w:rPr>
            </w:pPr>
          </w:p>
          <w:p w:rsidR="00E63758" w:rsidP="007021FD">
            <w:pPr>
              <w:bidi w:val="0"/>
              <w:rPr>
                <w:rFonts w:ascii="Times New Roman" w:hAnsi="Times New Roman"/>
              </w:rPr>
            </w:pPr>
          </w:p>
          <w:p w:rsidR="00E63758" w:rsidP="007021FD">
            <w:pPr>
              <w:bidi w:val="0"/>
              <w:rPr>
                <w:rFonts w:ascii="Times New Roman" w:hAnsi="Times New Roman"/>
              </w:rPr>
            </w:pPr>
          </w:p>
          <w:p w:rsidR="00E63758" w:rsidP="007021FD">
            <w:pPr>
              <w:bidi w:val="0"/>
              <w:rPr>
                <w:rFonts w:ascii="Times New Roman" w:hAnsi="Times New Roman"/>
              </w:rPr>
            </w:pPr>
          </w:p>
          <w:p w:rsidR="00E63758" w:rsidP="007021FD">
            <w:pPr>
              <w:bidi w:val="0"/>
              <w:rPr>
                <w:rFonts w:ascii="Times New Roman" w:hAnsi="Times New Roman"/>
              </w:rPr>
            </w:pPr>
          </w:p>
          <w:p w:rsidR="00E63758" w:rsidP="007021FD">
            <w:pPr>
              <w:bidi w:val="0"/>
              <w:rPr>
                <w:rFonts w:ascii="Times New Roman" w:hAnsi="Times New Roman"/>
              </w:rPr>
            </w:pPr>
          </w:p>
          <w:p w:rsidR="00E63758" w:rsidP="007021FD">
            <w:pPr>
              <w:bidi w:val="0"/>
              <w:rPr>
                <w:rFonts w:ascii="Times New Roman" w:hAnsi="Times New Roman"/>
              </w:rPr>
            </w:pPr>
          </w:p>
          <w:p w:rsidR="00E63758" w:rsidP="007021FD">
            <w:pPr>
              <w:bidi w:val="0"/>
              <w:rPr>
                <w:rFonts w:ascii="Times New Roman" w:hAnsi="Times New Roman"/>
              </w:rPr>
            </w:pPr>
          </w:p>
          <w:p w:rsidR="00E63758" w:rsidP="007021FD">
            <w:pPr>
              <w:bidi w:val="0"/>
              <w:rPr>
                <w:rFonts w:ascii="Times New Roman" w:hAnsi="Times New Roman"/>
              </w:rPr>
            </w:pPr>
          </w:p>
          <w:p w:rsidR="00E63758" w:rsidP="007021FD">
            <w:pPr>
              <w:bidi w:val="0"/>
              <w:rPr>
                <w:rFonts w:ascii="Times New Roman" w:hAnsi="Times New Roman"/>
              </w:rPr>
            </w:pPr>
          </w:p>
          <w:p w:rsidR="00E63758" w:rsidP="007021FD">
            <w:pPr>
              <w:bidi w:val="0"/>
              <w:rPr>
                <w:rFonts w:ascii="Times New Roman" w:hAnsi="Times New Roman"/>
              </w:rPr>
            </w:pPr>
          </w:p>
          <w:p w:rsidR="00E63758" w:rsidP="007021FD">
            <w:pPr>
              <w:bidi w:val="0"/>
              <w:rPr>
                <w:rFonts w:ascii="Times New Roman" w:hAnsi="Times New Roman"/>
              </w:rPr>
            </w:pPr>
          </w:p>
          <w:p w:rsidR="00E63758" w:rsidP="007021FD">
            <w:pPr>
              <w:bidi w:val="0"/>
              <w:rPr>
                <w:rFonts w:ascii="Times New Roman" w:hAnsi="Times New Roman"/>
              </w:rPr>
            </w:pPr>
          </w:p>
          <w:p w:rsidR="00E63758" w:rsidP="007021FD">
            <w:pPr>
              <w:bidi w:val="0"/>
              <w:rPr>
                <w:rFonts w:ascii="Times New Roman" w:hAnsi="Times New Roman"/>
              </w:rPr>
            </w:pPr>
          </w:p>
          <w:p w:rsidR="00E63758" w:rsidP="007021FD">
            <w:pPr>
              <w:bidi w:val="0"/>
              <w:rPr>
                <w:rFonts w:ascii="Times New Roman" w:hAnsi="Times New Roman"/>
              </w:rPr>
            </w:pPr>
          </w:p>
          <w:p w:rsidR="00E63758" w:rsidP="007021FD">
            <w:pPr>
              <w:bidi w:val="0"/>
              <w:rPr>
                <w:rFonts w:ascii="Times New Roman" w:hAnsi="Times New Roman"/>
              </w:rPr>
            </w:pPr>
          </w:p>
          <w:p w:rsidR="00E63758" w:rsidP="007021FD">
            <w:pPr>
              <w:bidi w:val="0"/>
              <w:rPr>
                <w:rFonts w:ascii="Times New Roman" w:hAnsi="Times New Roman"/>
              </w:rPr>
            </w:pPr>
          </w:p>
          <w:p w:rsidR="00E63758" w:rsidP="007021FD">
            <w:pPr>
              <w:bidi w:val="0"/>
              <w:rPr>
                <w:rFonts w:ascii="Times New Roman" w:hAnsi="Times New Roman"/>
              </w:rPr>
            </w:pPr>
          </w:p>
          <w:p w:rsidR="00E63758" w:rsidP="007021FD">
            <w:pPr>
              <w:bidi w:val="0"/>
              <w:rPr>
                <w:rFonts w:ascii="Times New Roman" w:hAnsi="Times New Roman"/>
              </w:rPr>
            </w:pPr>
          </w:p>
          <w:p w:rsidR="00E63758" w:rsidP="007021FD">
            <w:pPr>
              <w:bidi w:val="0"/>
              <w:rPr>
                <w:rFonts w:ascii="Times New Roman" w:hAnsi="Times New Roman"/>
              </w:rPr>
            </w:pPr>
          </w:p>
          <w:p w:rsidR="00E63758" w:rsidP="007021FD">
            <w:pPr>
              <w:bidi w:val="0"/>
              <w:rPr>
                <w:rFonts w:ascii="Times New Roman" w:hAnsi="Times New Roman"/>
              </w:rPr>
            </w:pPr>
          </w:p>
          <w:p w:rsidR="00E63758" w:rsidP="007021FD">
            <w:pPr>
              <w:bidi w:val="0"/>
              <w:rPr>
                <w:rFonts w:ascii="Times New Roman" w:hAnsi="Times New Roman"/>
              </w:rPr>
            </w:pPr>
          </w:p>
          <w:p w:rsidR="00E63758" w:rsidP="007021FD">
            <w:pPr>
              <w:bidi w:val="0"/>
              <w:rPr>
                <w:rFonts w:ascii="Times New Roman" w:hAnsi="Times New Roman"/>
              </w:rPr>
            </w:pPr>
          </w:p>
          <w:p w:rsidR="00E63758" w:rsidP="007021FD">
            <w:pPr>
              <w:bidi w:val="0"/>
              <w:rPr>
                <w:rFonts w:ascii="Times New Roman" w:hAnsi="Times New Roman"/>
              </w:rPr>
            </w:pPr>
          </w:p>
          <w:p w:rsidR="00E63758" w:rsidP="007021FD">
            <w:pPr>
              <w:bidi w:val="0"/>
              <w:rPr>
                <w:rFonts w:ascii="Times New Roman" w:hAnsi="Times New Roman"/>
              </w:rPr>
            </w:pPr>
          </w:p>
          <w:p w:rsidR="00E63758" w:rsidP="007021FD">
            <w:pPr>
              <w:bidi w:val="0"/>
              <w:rPr>
                <w:rFonts w:ascii="Times New Roman" w:hAnsi="Times New Roman"/>
              </w:rPr>
            </w:pPr>
          </w:p>
          <w:p w:rsidR="00E63758" w:rsidP="007021FD">
            <w:pPr>
              <w:bidi w:val="0"/>
              <w:rPr>
                <w:rFonts w:ascii="Times New Roman" w:hAnsi="Times New Roman"/>
              </w:rPr>
            </w:pPr>
          </w:p>
          <w:p w:rsidR="00E63758" w:rsidP="007021FD">
            <w:pPr>
              <w:bidi w:val="0"/>
              <w:rPr>
                <w:rFonts w:ascii="Times New Roman" w:hAnsi="Times New Roman"/>
              </w:rPr>
            </w:pPr>
          </w:p>
          <w:p w:rsidR="00E63758" w:rsidP="007021FD">
            <w:pPr>
              <w:bidi w:val="0"/>
              <w:rPr>
                <w:rFonts w:ascii="Times New Roman" w:hAnsi="Times New Roman"/>
              </w:rPr>
            </w:pPr>
          </w:p>
          <w:p w:rsidR="00E63758" w:rsidP="007021FD">
            <w:pPr>
              <w:bidi w:val="0"/>
              <w:rPr>
                <w:rFonts w:ascii="Times New Roman" w:hAnsi="Times New Roman"/>
              </w:rPr>
            </w:pPr>
          </w:p>
          <w:p w:rsidR="00E63758" w:rsidP="007021FD">
            <w:pPr>
              <w:bidi w:val="0"/>
              <w:rPr>
                <w:rFonts w:ascii="Times New Roman" w:hAnsi="Times New Roman"/>
              </w:rPr>
            </w:pPr>
          </w:p>
          <w:p w:rsidR="00E63758" w:rsidP="007021FD">
            <w:pPr>
              <w:bidi w:val="0"/>
              <w:rPr>
                <w:rFonts w:ascii="Times New Roman" w:hAnsi="Times New Roman"/>
              </w:rPr>
            </w:pPr>
          </w:p>
          <w:p w:rsidR="00E63758" w:rsidP="007021FD">
            <w:pPr>
              <w:bidi w:val="0"/>
              <w:rPr>
                <w:rFonts w:ascii="Times New Roman" w:hAnsi="Times New Roman"/>
              </w:rPr>
            </w:pPr>
          </w:p>
          <w:p w:rsidR="00E63758" w:rsidP="007021FD">
            <w:pPr>
              <w:bidi w:val="0"/>
              <w:rPr>
                <w:rFonts w:ascii="Times New Roman" w:hAnsi="Times New Roman"/>
              </w:rPr>
            </w:pPr>
          </w:p>
          <w:p w:rsidR="00E63758" w:rsidP="007021FD">
            <w:pPr>
              <w:bidi w:val="0"/>
              <w:rPr>
                <w:rFonts w:ascii="Times New Roman" w:hAnsi="Times New Roman"/>
              </w:rPr>
            </w:pPr>
          </w:p>
          <w:p w:rsidR="00E63758" w:rsidP="007021FD">
            <w:pPr>
              <w:bidi w:val="0"/>
              <w:rPr>
                <w:rFonts w:ascii="Times New Roman" w:hAnsi="Times New Roman"/>
              </w:rPr>
            </w:pPr>
          </w:p>
          <w:p w:rsidR="00E63758" w:rsidP="007021FD">
            <w:pPr>
              <w:bidi w:val="0"/>
              <w:rPr>
                <w:rFonts w:ascii="Times New Roman" w:hAnsi="Times New Roman"/>
              </w:rPr>
            </w:pPr>
          </w:p>
          <w:p w:rsidR="00E63758" w:rsidP="007021FD">
            <w:pPr>
              <w:bidi w:val="0"/>
              <w:rPr>
                <w:rFonts w:ascii="Times New Roman" w:hAnsi="Times New Roman"/>
              </w:rPr>
            </w:pPr>
          </w:p>
          <w:p w:rsidR="00E63758" w:rsidP="007021FD">
            <w:pPr>
              <w:bidi w:val="0"/>
              <w:rPr>
                <w:rFonts w:ascii="Times New Roman" w:hAnsi="Times New Roman"/>
              </w:rPr>
            </w:pPr>
          </w:p>
          <w:p w:rsidR="00E63758" w:rsidP="007021FD">
            <w:pPr>
              <w:bidi w:val="0"/>
              <w:rPr>
                <w:rFonts w:ascii="Times New Roman" w:hAnsi="Times New Roman"/>
              </w:rPr>
            </w:pPr>
          </w:p>
          <w:p w:rsidR="00E63758" w:rsidP="007021FD">
            <w:pPr>
              <w:bidi w:val="0"/>
              <w:rPr>
                <w:rFonts w:ascii="Times New Roman" w:hAnsi="Times New Roman"/>
              </w:rPr>
            </w:pPr>
          </w:p>
          <w:p w:rsidR="00E63758" w:rsidP="007021FD">
            <w:pPr>
              <w:bidi w:val="0"/>
              <w:rPr>
                <w:rFonts w:ascii="Times New Roman" w:hAnsi="Times New Roman"/>
              </w:rPr>
            </w:pPr>
          </w:p>
          <w:p w:rsidR="00E63758" w:rsidP="007021FD">
            <w:pPr>
              <w:bidi w:val="0"/>
              <w:rPr>
                <w:rFonts w:ascii="Times New Roman" w:hAnsi="Times New Roman"/>
              </w:rPr>
            </w:pPr>
          </w:p>
          <w:p w:rsidR="00E63758" w:rsidP="007021FD">
            <w:pPr>
              <w:bidi w:val="0"/>
              <w:rPr>
                <w:rFonts w:ascii="Times New Roman" w:hAnsi="Times New Roman"/>
              </w:rPr>
            </w:pPr>
          </w:p>
          <w:p w:rsidR="00E63758" w:rsidP="007021FD">
            <w:pPr>
              <w:bidi w:val="0"/>
              <w:rPr>
                <w:rFonts w:ascii="Times New Roman" w:hAnsi="Times New Roman"/>
              </w:rPr>
            </w:pPr>
          </w:p>
          <w:p w:rsidR="00E63758" w:rsidP="007021FD">
            <w:pPr>
              <w:bidi w:val="0"/>
              <w:rPr>
                <w:rFonts w:ascii="Times New Roman" w:hAnsi="Times New Roman"/>
              </w:rPr>
            </w:pPr>
          </w:p>
          <w:p w:rsidR="00E63758" w:rsidP="007021FD">
            <w:pPr>
              <w:bidi w:val="0"/>
              <w:rPr>
                <w:rFonts w:ascii="Times New Roman" w:hAnsi="Times New Roman"/>
              </w:rPr>
            </w:pPr>
          </w:p>
          <w:p w:rsidR="00E63758" w:rsidP="007021FD">
            <w:pPr>
              <w:bidi w:val="0"/>
              <w:rPr>
                <w:rFonts w:ascii="Times New Roman" w:hAnsi="Times New Roman"/>
              </w:rPr>
            </w:pPr>
          </w:p>
          <w:p w:rsidR="00E63758" w:rsidP="007021FD">
            <w:pPr>
              <w:bidi w:val="0"/>
              <w:rPr>
                <w:rFonts w:ascii="Times New Roman" w:hAnsi="Times New Roman"/>
              </w:rPr>
            </w:pPr>
          </w:p>
          <w:p w:rsidR="00E63758" w:rsidP="007021FD">
            <w:pPr>
              <w:bidi w:val="0"/>
              <w:rPr>
                <w:rFonts w:ascii="Times New Roman" w:hAnsi="Times New Roman"/>
              </w:rPr>
            </w:pPr>
          </w:p>
          <w:p w:rsidR="00E63758" w:rsidP="007021FD">
            <w:pPr>
              <w:bidi w:val="0"/>
              <w:rPr>
                <w:rFonts w:ascii="Times New Roman" w:hAnsi="Times New Roman"/>
              </w:rPr>
            </w:pPr>
          </w:p>
          <w:p w:rsidR="00E63758" w:rsidP="007021FD">
            <w:pPr>
              <w:bidi w:val="0"/>
              <w:rPr>
                <w:rFonts w:ascii="Times New Roman" w:hAnsi="Times New Roman"/>
              </w:rPr>
            </w:pPr>
          </w:p>
          <w:p w:rsidR="00E63758" w:rsidP="007021FD">
            <w:pPr>
              <w:bidi w:val="0"/>
              <w:rPr>
                <w:rFonts w:ascii="Times New Roman" w:hAnsi="Times New Roman"/>
              </w:rPr>
            </w:pPr>
          </w:p>
          <w:p w:rsidR="00E63758" w:rsidP="007021FD">
            <w:pPr>
              <w:bidi w:val="0"/>
              <w:rPr>
                <w:rFonts w:ascii="Times New Roman" w:hAnsi="Times New Roman"/>
              </w:rPr>
            </w:pPr>
          </w:p>
          <w:p w:rsidR="00E63758" w:rsidP="007021FD">
            <w:pPr>
              <w:bidi w:val="0"/>
              <w:rPr>
                <w:rFonts w:ascii="Times New Roman" w:hAnsi="Times New Roman"/>
              </w:rPr>
            </w:pPr>
          </w:p>
          <w:p w:rsidR="00E63758" w:rsidP="007021FD">
            <w:pPr>
              <w:bidi w:val="0"/>
              <w:rPr>
                <w:rFonts w:ascii="Times New Roman" w:hAnsi="Times New Roman"/>
              </w:rPr>
            </w:pPr>
          </w:p>
          <w:p w:rsidR="00E63758" w:rsidP="007021FD">
            <w:pPr>
              <w:bidi w:val="0"/>
              <w:rPr>
                <w:rFonts w:ascii="Times New Roman" w:hAnsi="Times New Roman"/>
              </w:rPr>
            </w:pPr>
          </w:p>
          <w:p w:rsidR="00E63758" w:rsidP="007021FD">
            <w:pPr>
              <w:bidi w:val="0"/>
              <w:rPr>
                <w:rFonts w:ascii="Times New Roman" w:hAnsi="Times New Roman"/>
              </w:rPr>
            </w:pPr>
          </w:p>
          <w:p w:rsidR="00E63758" w:rsidP="007021FD">
            <w:pPr>
              <w:bidi w:val="0"/>
              <w:rPr>
                <w:rFonts w:ascii="Times New Roman" w:hAnsi="Times New Roman"/>
              </w:rPr>
            </w:pPr>
          </w:p>
          <w:p w:rsidR="00E63758" w:rsidP="007021FD">
            <w:pPr>
              <w:bidi w:val="0"/>
              <w:rPr>
                <w:rFonts w:ascii="Times New Roman" w:hAnsi="Times New Roman"/>
              </w:rPr>
            </w:pPr>
          </w:p>
          <w:p w:rsidR="00E63758" w:rsidP="007021FD">
            <w:pPr>
              <w:bidi w:val="0"/>
              <w:rPr>
                <w:rFonts w:ascii="Times New Roman" w:hAnsi="Times New Roman"/>
              </w:rPr>
            </w:pPr>
          </w:p>
          <w:p w:rsidR="00E63758" w:rsidP="007021FD">
            <w:pPr>
              <w:bidi w:val="0"/>
              <w:rPr>
                <w:rFonts w:ascii="Times New Roman" w:hAnsi="Times New Roman"/>
              </w:rPr>
            </w:pPr>
          </w:p>
          <w:p w:rsidR="00E63758" w:rsidP="007021FD">
            <w:pPr>
              <w:bidi w:val="0"/>
              <w:rPr>
                <w:rFonts w:ascii="Times New Roman" w:hAnsi="Times New Roman"/>
              </w:rPr>
            </w:pPr>
          </w:p>
          <w:p w:rsidR="00E63758" w:rsidP="007021FD">
            <w:pPr>
              <w:bidi w:val="0"/>
              <w:rPr>
                <w:rFonts w:ascii="Times New Roman" w:hAnsi="Times New Roman"/>
              </w:rPr>
            </w:pPr>
          </w:p>
          <w:p w:rsidR="00E63758" w:rsidP="007021FD">
            <w:pPr>
              <w:bidi w:val="0"/>
              <w:rPr>
                <w:rFonts w:ascii="Times New Roman" w:hAnsi="Times New Roman"/>
              </w:rPr>
            </w:pPr>
          </w:p>
          <w:p w:rsidR="00E63758" w:rsidP="007021FD">
            <w:pPr>
              <w:bidi w:val="0"/>
              <w:rPr>
                <w:rFonts w:ascii="Times New Roman" w:hAnsi="Times New Roman"/>
              </w:rPr>
            </w:pPr>
          </w:p>
          <w:p w:rsidR="00DF353F" w:rsidP="007021FD">
            <w:pPr>
              <w:bidi w:val="0"/>
              <w:rPr>
                <w:rFonts w:ascii="Times New Roman" w:hAnsi="Times New Roman"/>
              </w:rPr>
            </w:pPr>
          </w:p>
          <w:p w:rsidR="00E63758" w:rsidP="007021FD">
            <w:pPr>
              <w:bidi w:val="0"/>
              <w:rPr>
                <w:rFonts w:ascii="Times New Roman" w:hAnsi="Times New Roman"/>
              </w:rPr>
            </w:pPr>
          </w:p>
          <w:p w:rsidR="00E63758" w:rsidP="007021FD">
            <w:pPr>
              <w:bidi w:val="0"/>
              <w:rPr>
                <w:rFonts w:ascii="Times New Roman" w:hAnsi="Times New Roman"/>
              </w:rPr>
            </w:pPr>
            <w:r>
              <w:rPr>
                <w:rFonts w:ascii="Times New Roman" w:hAnsi="Times New Roman"/>
              </w:rPr>
              <w:t>Č 1</w:t>
            </w:r>
          </w:p>
          <w:p w:rsidR="00E63758" w:rsidP="007021FD">
            <w:pPr>
              <w:bidi w:val="0"/>
              <w:rPr>
                <w:rFonts w:ascii="Times New Roman" w:hAnsi="Times New Roman"/>
              </w:rPr>
            </w:pPr>
            <w:r w:rsidR="00B16EE7">
              <w:rPr>
                <w:rFonts w:ascii="Times New Roman" w:hAnsi="Times New Roman"/>
              </w:rPr>
              <w:t>Bod 31 až 34</w:t>
            </w:r>
          </w:p>
          <w:p w:rsidR="00E63758" w:rsidP="007021FD">
            <w:pPr>
              <w:bidi w:val="0"/>
              <w:rPr>
                <w:rFonts w:ascii="Times New Roman" w:hAnsi="Times New Roman"/>
              </w:rPr>
            </w:pPr>
          </w:p>
          <w:p w:rsidR="00E63758" w:rsidP="007021FD">
            <w:pPr>
              <w:bidi w:val="0"/>
              <w:rPr>
                <w:rFonts w:ascii="Times New Roman" w:hAnsi="Times New Roman"/>
              </w:rPr>
            </w:pPr>
          </w:p>
          <w:p w:rsidR="00823F36" w:rsidRPr="00B20ECB" w:rsidP="006B18A5">
            <w:pPr>
              <w:bidi w:val="0"/>
              <w:rPr>
                <w:rFonts w:ascii="Times New Roman" w:hAnsi="Times New Roman"/>
              </w:rPr>
            </w:pPr>
          </w:p>
        </w:tc>
        <w:tc>
          <w:tcPr>
            <w:tcW w:w="3969" w:type="dxa"/>
            <w:tcBorders>
              <w:top w:val="single" w:sz="4" w:space="0" w:color="auto"/>
              <w:left w:val="single" w:sz="6" w:space="0" w:color="000000"/>
              <w:bottom w:val="single" w:sz="4" w:space="0" w:color="auto"/>
              <w:right w:val="single" w:sz="6" w:space="0" w:color="000000"/>
            </w:tcBorders>
            <w:textDirection w:val="lrTb"/>
            <w:vAlign w:val="top"/>
          </w:tcPr>
          <w:p w:rsidR="0090309A" w:rsidP="0090309A">
            <w:pPr>
              <w:bidi w:val="0"/>
              <w:jc w:val="both"/>
              <w:rPr>
                <w:rFonts w:ascii="Times New Roman" w:hAnsi="Times New Roman"/>
              </w:rPr>
            </w:pPr>
            <w:r>
              <w:rPr>
                <w:rFonts w:ascii="Times New Roman" w:hAnsi="Times New Roman"/>
              </w:rPr>
              <w:t>OZNÁMENIE O ZMENE NAVRHOVANEJ ČINNOSTI</w:t>
            </w:r>
          </w:p>
          <w:p w:rsidR="0090309A" w:rsidP="0090309A">
            <w:pPr>
              <w:bidi w:val="0"/>
              <w:jc w:val="both"/>
              <w:rPr>
                <w:rFonts w:ascii="Times New Roman" w:hAnsi="Times New Roman"/>
              </w:rPr>
            </w:pPr>
            <w:r>
              <w:rPr>
                <w:rFonts w:ascii="Times New Roman" w:hAnsi="Times New Roman"/>
              </w:rPr>
              <w:t>I. Údaje o navrhovateľovi</w:t>
            </w:r>
          </w:p>
          <w:p w:rsidR="0090309A" w:rsidP="0090309A">
            <w:pPr>
              <w:bidi w:val="0"/>
              <w:jc w:val="both"/>
              <w:rPr>
                <w:rFonts w:ascii="Times New Roman" w:hAnsi="Times New Roman"/>
              </w:rPr>
            </w:pPr>
            <w:r>
              <w:rPr>
                <w:rFonts w:ascii="Times New Roman" w:hAnsi="Times New Roman"/>
              </w:rPr>
              <w:t>1.</w:t>
              <w:tab/>
              <w:t>Názov (meno).</w:t>
            </w:r>
          </w:p>
          <w:p w:rsidR="0090309A" w:rsidP="0090309A">
            <w:pPr>
              <w:bidi w:val="0"/>
              <w:jc w:val="both"/>
              <w:rPr>
                <w:rFonts w:ascii="Times New Roman" w:hAnsi="Times New Roman"/>
              </w:rPr>
            </w:pPr>
            <w:r>
              <w:rPr>
                <w:rFonts w:ascii="Times New Roman" w:hAnsi="Times New Roman"/>
              </w:rPr>
              <w:t>2.</w:t>
              <w:tab/>
              <w:t>Identifikačné číslo.</w:t>
            </w:r>
          </w:p>
          <w:p w:rsidR="0090309A" w:rsidP="0090309A">
            <w:pPr>
              <w:bidi w:val="0"/>
              <w:jc w:val="both"/>
              <w:rPr>
                <w:rFonts w:ascii="Times New Roman" w:hAnsi="Times New Roman"/>
              </w:rPr>
            </w:pPr>
            <w:r>
              <w:rPr>
                <w:rFonts w:ascii="Times New Roman" w:hAnsi="Times New Roman"/>
              </w:rPr>
              <w:t>3.</w:t>
              <w:tab/>
              <w:t>Sídlo.</w:t>
            </w:r>
          </w:p>
          <w:p w:rsidR="0090309A" w:rsidP="0090309A">
            <w:pPr>
              <w:bidi w:val="0"/>
              <w:jc w:val="both"/>
              <w:rPr>
                <w:rFonts w:ascii="Times New Roman" w:hAnsi="Times New Roman"/>
              </w:rPr>
            </w:pPr>
            <w:r>
              <w:rPr>
                <w:rFonts w:ascii="Times New Roman" w:hAnsi="Times New Roman"/>
              </w:rPr>
              <w:t>4.</w:t>
              <w:tab/>
              <w:t>Meno, priezvisko, adresa, telefónne číslo a iné kontaktné údaje oprávneného zástupcu navrhovateľa.</w:t>
            </w:r>
          </w:p>
          <w:p w:rsidR="0090309A" w:rsidP="0090309A">
            <w:pPr>
              <w:bidi w:val="0"/>
              <w:jc w:val="both"/>
              <w:rPr>
                <w:rFonts w:ascii="Times New Roman" w:hAnsi="Times New Roman"/>
              </w:rPr>
            </w:pPr>
            <w:r>
              <w:rPr>
                <w:rFonts w:ascii="Times New Roman" w:hAnsi="Times New Roman"/>
              </w:rPr>
              <w:t>5.</w:t>
              <w:tab/>
              <w:t>Meno, priezvisko, adresa, telefónne číslo a iné kontaktné údaje kontaktnej osoby, od ktorej možno dostať relevantné informácie o navrhovanej činnosti a miesto na konzultácie.</w:t>
            </w:r>
          </w:p>
          <w:p w:rsidR="0090309A" w:rsidP="0090309A">
            <w:pPr>
              <w:bidi w:val="0"/>
              <w:jc w:val="both"/>
              <w:rPr>
                <w:rFonts w:ascii="Times New Roman" w:hAnsi="Times New Roman"/>
              </w:rPr>
            </w:pPr>
            <w:r>
              <w:rPr>
                <w:rFonts w:ascii="Times New Roman" w:hAnsi="Times New Roman"/>
              </w:rPr>
              <w:t>II. Názov zmeny navrhovanej činnosti</w:t>
            </w:r>
          </w:p>
          <w:p w:rsidR="0090309A" w:rsidP="0090309A">
            <w:pPr>
              <w:bidi w:val="0"/>
              <w:jc w:val="both"/>
              <w:rPr>
                <w:rFonts w:ascii="Times New Roman" w:hAnsi="Times New Roman"/>
              </w:rPr>
            </w:pPr>
            <w:r>
              <w:rPr>
                <w:rFonts w:ascii="Times New Roman" w:hAnsi="Times New Roman"/>
              </w:rPr>
              <w:t>III. Údaje o zmene navrhovanej činnosti</w:t>
            </w:r>
          </w:p>
          <w:p w:rsidR="0090309A" w:rsidP="0090309A">
            <w:pPr>
              <w:bidi w:val="0"/>
              <w:jc w:val="both"/>
              <w:rPr>
                <w:rFonts w:ascii="Times New Roman" w:hAnsi="Times New Roman"/>
              </w:rPr>
            </w:pPr>
            <w:r>
              <w:rPr>
                <w:rFonts w:ascii="Times New Roman" w:hAnsi="Times New Roman"/>
              </w:rPr>
              <w:t>1.</w:t>
              <w:tab/>
              <w:t>Umiestnenie navrhovanej činnosti (kraj, okres, obec, katastrálne územie, parcelné číslo).</w:t>
            </w:r>
          </w:p>
          <w:p w:rsidR="0090309A" w:rsidP="0090309A">
            <w:pPr>
              <w:bidi w:val="0"/>
              <w:jc w:val="both"/>
              <w:rPr>
                <w:rFonts w:ascii="Times New Roman" w:hAnsi="Times New Roman"/>
              </w:rPr>
            </w:pPr>
            <w:r>
              <w:rPr>
                <w:rFonts w:ascii="Times New Roman" w:hAnsi="Times New Roman"/>
              </w:rPr>
              <w:t>2.</w:t>
              <w:tab/>
              <w:t>Stručný opis technického a technologického riešenia vrátane požiadaviek na vstupy (záber pôdy, spotreba vody, ostatné surovinové a energetické zdroje, dopravná a iná infraštruktúra, nároky na pracovné sily, iné nároky) a údajov o výstupoch (napríklad zdroje znečistenia ovzdušia, odpadové vody, iné odpady, zdroje hluku, vibrácií, žiarenia, tepla a zápachu, iné očakávané vplyvy, napríklad vyvolané investície).</w:t>
            </w:r>
          </w:p>
          <w:p w:rsidR="0090309A" w:rsidP="0090309A">
            <w:pPr>
              <w:bidi w:val="0"/>
              <w:jc w:val="both"/>
              <w:rPr>
                <w:rFonts w:ascii="Times New Roman" w:hAnsi="Times New Roman"/>
              </w:rPr>
            </w:pPr>
            <w:r>
              <w:rPr>
                <w:rFonts w:ascii="Times New Roman" w:hAnsi="Times New Roman"/>
              </w:rPr>
              <w:t>3.</w:t>
              <w:tab/>
              <w:t>Prepojenie s ostatnými plánovanými a realizovanými činnosťami v dotknutom území a možné riziká havárií vzhľadom na použité látky a technológie.</w:t>
            </w:r>
          </w:p>
          <w:p w:rsidR="0090309A" w:rsidP="0090309A">
            <w:pPr>
              <w:bidi w:val="0"/>
              <w:jc w:val="both"/>
              <w:rPr>
                <w:rFonts w:ascii="Times New Roman" w:hAnsi="Times New Roman"/>
              </w:rPr>
            </w:pPr>
            <w:r>
              <w:rPr>
                <w:rFonts w:ascii="Times New Roman" w:hAnsi="Times New Roman"/>
              </w:rPr>
              <w:t>4.</w:t>
              <w:tab/>
              <w:t>Druh požadovaného povolenia navrhovanej činnosti podľa osobitných predpisov.</w:t>
            </w:r>
          </w:p>
          <w:p w:rsidR="0090309A" w:rsidP="0090309A">
            <w:pPr>
              <w:bidi w:val="0"/>
              <w:jc w:val="both"/>
              <w:rPr>
                <w:rFonts w:ascii="Times New Roman" w:hAnsi="Times New Roman"/>
              </w:rPr>
            </w:pPr>
            <w:r>
              <w:rPr>
                <w:rFonts w:ascii="Times New Roman" w:hAnsi="Times New Roman"/>
              </w:rPr>
              <w:t>5.</w:t>
              <w:tab/>
              <w:t>Vyjadrenie o predpokladaných vplyvoch zmeny navrhovanej činnosti presahujúcich štátne hranice.</w:t>
            </w:r>
          </w:p>
          <w:p w:rsidR="0090309A" w:rsidP="0090309A">
            <w:pPr>
              <w:bidi w:val="0"/>
              <w:jc w:val="both"/>
              <w:rPr>
                <w:rFonts w:ascii="Times New Roman" w:hAnsi="Times New Roman"/>
              </w:rPr>
            </w:pPr>
            <w:r>
              <w:rPr>
                <w:rFonts w:ascii="Times New Roman" w:hAnsi="Times New Roman"/>
              </w:rPr>
              <w:t>6.</w:t>
              <w:tab/>
              <w:t>Základné informácie o súčasnom stave životného prostredia dotknutého územia vrátane zdravia ľudí.</w:t>
            </w:r>
          </w:p>
          <w:p w:rsidR="0090309A" w:rsidP="0090309A">
            <w:pPr>
              <w:bidi w:val="0"/>
              <w:jc w:val="both"/>
              <w:rPr>
                <w:rFonts w:ascii="Times New Roman" w:hAnsi="Times New Roman"/>
              </w:rPr>
            </w:pPr>
            <w:r>
              <w:rPr>
                <w:rFonts w:ascii="Times New Roman" w:hAnsi="Times New Roman"/>
              </w:rPr>
              <w:t>IV. Vplyvy na životné prostredie a zdravie obyvateľstva vrátane kumulatívnych a synergických</w:t>
            </w:r>
          </w:p>
          <w:p w:rsidR="0090309A" w:rsidP="0090309A">
            <w:pPr>
              <w:bidi w:val="0"/>
              <w:jc w:val="both"/>
              <w:rPr>
                <w:rFonts w:ascii="Times New Roman" w:hAnsi="Times New Roman"/>
              </w:rPr>
            </w:pPr>
            <w:r>
              <w:rPr>
                <w:rFonts w:ascii="Times New Roman" w:hAnsi="Times New Roman"/>
              </w:rPr>
              <w:t>V. Všeobecne zrozumiteľné záverečné zhrnutie</w:t>
            </w:r>
          </w:p>
          <w:p w:rsidR="0090309A" w:rsidP="0090309A">
            <w:pPr>
              <w:bidi w:val="0"/>
              <w:jc w:val="both"/>
              <w:rPr>
                <w:rFonts w:ascii="Times New Roman" w:hAnsi="Times New Roman"/>
              </w:rPr>
            </w:pPr>
            <w:r>
              <w:rPr>
                <w:rFonts w:ascii="Times New Roman" w:hAnsi="Times New Roman"/>
              </w:rPr>
              <w:t>VI. Prílohy:</w:t>
            </w:r>
          </w:p>
          <w:p w:rsidR="0090309A" w:rsidP="0090309A">
            <w:pPr>
              <w:bidi w:val="0"/>
              <w:jc w:val="both"/>
              <w:rPr>
                <w:rFonts w:ascii="Times New Roman" w:hAnsi="Times New Roman"/>
              </w:rPr>
            </w:pPr>
            <w:r>
              <w:rPr>
                <w:rFonts w:ascii="Times New Roman" w:hAnsi="Times New Roman"/>
              </w:rPr>
              <w:t>1.</w:t>
              <w:tab/>
              <w:t>Informácia, či navrhovaná činnosť bola posudzovaná podľa zákona; v prípade, ak áno, uvedie sa číslo a dátum záverečného stanoviska, príp. jeho kópia</w:t>
            </w:r>
          </w:p>
          <w:p w:rsidR="0090309A" w:rsidP="0090309A">
            <w:pPr>
              <w:bidi w:val="0"/>
              <w:jc w:val="both"/>
              <w:rPr>
                <w:rFonts w:ascii="Times New Roman" w:hAnsi="Times New Roman"/>
              </w:rPr>
            </w:pPr>
            <w:r>
              <w:rPr>
                <w:rFonts w:ascii="Times New Roman" w:hAnsi="Times New Roman"/>
              </w:rPr>
              <w:t>2.</w:t>
              <w:tab/>
              <w:t>Mapy širších vzťahov s označením umiestnenia zmeny navrhovanej činnosti v danej obci a vo vzťahu k okolitej zástavbe</w:t>
            </w:r>
          </w:p>
          <w:p w:rsidR="0090309A" w:rsidP="0090309A">
            <w:pPr>
              <w:bidi w:val="0"/>
              <w:jc w:val="both"/>
              <w:rPr>
                <w:rFonts w:ascii="Times New Roman" w:hAnsi="Times New Roman"/>
              </w:rPr>
            </w:pPr>
            <w:r>
              <w:rPr>
                <w:rFonts w:ascii="Times New Roman" w:hAnsi="Times New Roman"/>
              </w:rPr>
              <w:t>3.</w:t>
              <w:tab/>
              <w:t>Výpis z katastra nehnuteľností</w:t>
            </w:r>
          </w:p>
          <w:p w:rsidR="0090309A" w:rsidP="0090309A">
            <w:pPr>
              <w:bidi w:val="0"/>
              <w:jc w:val="both"/>
              <w:rPr>
                <w:rFonts w:ascii="Times New Roman" w:hAnsi="Times New Roman"/>
              </w:rPr>
            </w:pPr>
            <w:r>
              <w:rPr>
                <w:rFonts w:ascii="Times New Roman" w:hAnsi="Times New Roman"/>
              </w:rPr>
              <w:t>4.</w:t>
              <w:tab/>
              <w:t>Dokumentácia k zmene navrhovanej činnosti.</w:t>
            </w:r>
          </w:p>
          <w:p w:rsidR="0090309A" w:rsidP="0090309A">
            <w:pPr>
              <w:bidi w:val="0"/>
              <w:jc w:val="both"/>
              <w:rPr>
                <w:rFonts w:ascii="Times New Roman" w:hAnsi="Times New Roman"/>
              </w:rPr>
            </w:pPr>
            <w:r>
              <w:rPr>
                <w:rFonts w:ascii="Times New Roman" w:hAnsi="Times New Roman"/>
              </w:rPr>
              <w:t>VII. Dátum spracovania</w:t>
            </w:r>
          </w:p>
          <w:p w:rsidR="0090309A" w:rsidP="0090309A">
            <w:pPr>
              <w:bidi w:val="0"/>
              <w:jc w:val="both"/>
              <w:rPr>
                <w:rFonts w:ascii="Times New Roman" w:hAnsi="Times New Roman"/>
              </w:rPr>
            </w:pPr>
            <w:r>
              <w:rPr>
                <w:rFonts w:ascii="Times New Roman" w:hAnsi="Times New Roman"/>
              </w:rPr>
              <w:t>VIII. Meno, priezvisko, adresa a podpis spracovateľa oznámenia</w:t>
            </w:r>
          </w:p>
          <w:p w:rsidR="0090309A" w:rsidP="0090309A">
            <w:pPr>
              <w:bidi w:val="0"/>
              <w:jc w:val="both"/>
              <w:rPr>
                <w:rFonts w:ascii="Times New Roman" w:hAnsi="Times New Roman"/>
              </w:rPr>
            </w:pPr>
            <w:r>
              <w:rPr>
                <w:rFonts w:ascii="Times New Roman" w:hAnsi="Times New Roman"/>
              </w:rPr>
              <w:t>IX. Podpis oprávneného zástupcu navrhovateľa</w:t>
            </w:r>
          </w:p>
          <w:p w:rsidR="00823F36" w:rsidP="0090309A">
            <w:pPr>
              <w:bidi w:val="0"/>
              <w:jc w:val="both"/>
              <w:rPr>
                <w:rFonts w:ascii="Times New Roman" w:hAnsi="Times New Roman"/>
              </w:rPr>
            </w:pPr>
            <w:r w:rsidR="0090309A">
              <w:rPr>
                <w:rFonts w:ascii="Times New Roman" w:hAnsi="Times New Roman"/>
              </w:rPr>
              <w:t>Poznámka: Ak nie je možné niektorú z príloh doložiť, je potrebné uviesť písomné odôvodnenie.</w:t>
            </w:r>
          </w:p>
          <w:p w:rsidR="006277F8" w:rsidP="0090309A">
            <w:pPr>
              <w:bidi w:val="0"/>
              <w:jc w:val="both"/>
              <w:rPr>
                <w:rFonts w:ascii="Times New Roman" w:hAnsi="Times New Roman"/>
              </w:rPr>
            </w:pPr>
          </w:p>
          <w:p w:rsidR="0090309A" w:rsidP="0090309A">
            <w:pPr>
              <w:bidi w:val="0"/>
              <w:jc w:val="both"/>
              <w:rPr>
                <w:rFonts w:ascii="Times New Roman" w:hAnsi="Times New Roman"/>
              </w:rPr>
            </w:pPr>
            <w:r w:rsidR="00F237BF">
              <w:rPr>
                <w:rFonts w:ascii="Times New Roman" w:hAnsi="Times New Roman"/>
              </w:rPr>
              <w:t>30</w:t>
            </w:r>
            <w:r w:rsidR="006277F8">
              <w:rPr>
                <w:rFonts w:ascii="Times New Roman" w:hAnsi="Times New Roman"/>
              </w:rPr>
              <w:t>.</w:t>
            </w:r>
            <w:r w:rsidR="0087403F">
              <w:rPr>
                <w:rFonts w:ascii="Times New Roman" w:hAnsi="Times New Roman"/>
              </w:rPr>
              <w:t xml:space="preserve">V prílohe č. 8a kapitole III. </w:t>
            </w:r>
            <w:r w:rsidRPr="0090309A">
              <w:rPr>
                <w:rFonts w:ascii="Times New Roman" w:hAnsi="Times New Roman"/>
              </w:rPr>
              <w:t>druhom bode sa na začiatku vypúšťa slovo „Stručný“.</w:t>
            </w:r>
          </w:p>
          <w:p w:rsidR="00E63758" w:rsidP="0090309A">
            <w:pPr>
              <w:bidi w:val="0"/>
              <w:jc w:val="both"/>
              <w:rPr>
                <w:rFonts w:ascii="Times New Roman" w:hAnsi="Times New Roman"/>
              </w:rPr>
            </w:pPr>
          </w:p>
          <w:p w:rsidR="00DF353F" w:rsidP="0090309A">
            <w:pPr>
              <w:bidi w:val="0"/>
              <w:jc w:val="both"/>
              <w:rPr>
                <w:rFonts w:ascii="Times New Roman" w:hAnsi="Times New Roman"/>
              </w:rPr>
            </w:pPr>
          </w:p>
          <w:p w:rsidR="00E63758" w:rsidP="0090309A">
            <w:pPr>
              <w:bidi w:val="0"/>
              <w:jc w:val="both"/>
              <w:rPr>
                <w:rFonts w:ascii="Times New Roman" w:hAnsi="Times New Roman"/>
              </w:rPr>
            </w:pPr>
            <w:r w:rsidRPr="00E63758">
              <w:rPr>
                <w:rFonts w:ascii="Times New Roman" w:hAnsi="Times New Roman"/>
              </w:rPr>
              <w:t>OBSAH A ŠTRUKTÚRA ZÁMERU</w:t>
            </w:r>
          </w:p>
          <w:p w:rsidR="00E63758" w:rsidP="00E63758">
            <w:pPr>
              <w:bidi w:val="0"/>
              <w:jc w:val="both"/>
              <w:rPr>
                <w:rFonts w:ascii="Times New Roman" w:hAnsi="Times New Roman"/>
              </w:rPr>
            </w:pPr>
            <w:r>
              <w:rPr>
                <w:rFonts w:ascii="Times New Roman" w:hAnsi="Times New Roman"/>
              </w:rPr>
              <w:t>I. Základné údaje o navrhovateľovi</w:t>
            </w:r>
          </w:p>
          <w:p w:rsidR="00E63758" w:rsidP="00E63758">
            <w:pPr>
              <w:bidi w:val="0"/>
              <w:jc w:val="both"/>
              <w:rPr>
                <w:rFonts w:ascii="Times New Roman" w:hAnsi="Times New Roman"/>
              </w:rPr>
            </w:pPr>
            <w:r>
              <w:rPr>
                <w:rFonts w:ascii="Times New Roman" w:hAnsi="Times New Roman"/>
              </w:rPr>
              <w:t>1.</w:t>
              <w:tab/>
              <w:t>Názov (meno).</w:t>
            </w:r>
          </w:p>
          <w:p w:rsidR="00E63758" w:rsidP="00E63758">
            <w:pPr>
              <w:bidi w:val="0"/>
              <w:jc w:val="both"/>
              <w:rPr>
                <w:rFonts w:ascii="Times New Roman" w:hAnsi="Times New Roman"/>
              </w:rPr>
            </w:pPr>
            <w:r>
              <w:rPr>
                <w:rFonts w:ascii="Times New Roman" w:hAnsi="Times New Roman"/>
              </w:rPr>
              <w:t>2.</w:t>
              <w:tab/>
              <w:t>Identifikačné číslo.</w:t>
            </w:r>
          </w:p>
          <w:p w:rsidR="00E63758" w:rsidP="00E63758">
            <w:pPr>
              <w:bidi w:val="0"/>
              <w:jc w:val="both"/>
              <w:rPr>
                <w:rFonts w:ascii="Times New Roman" w:hAnsi="Times New Roman"/>
              </w:rPr>
            </w:pPr>
            <w:r>
              <w:rPr>
                <w:rFonts w:ascii="Times New Roman" w:hAnsi="Times New Roman"/>
              </w:rPr>
              <w:t>3.</w:t>
              <w:tab/>
              <w:t>Sídlo.</w:t>
            </w:r>
          </w:p>
          <w:p w:rsidR="00E63758" w:rsidP="00E63758">
            <w:pPr>
              <w:bidi w:val="0"/>
              <w:jc w:val="both"/>
              <w:rPr>
                <w:rFonts w:ascii="Times New Roman" w:hAnsi="Times New Roman"/>
              </w:rPr>
            </w:pPr>
            <w:r>
              <w:rPr>
                <w:rFonts w:ascii="Times New Roman" w:hAnsi="Times New Roman"/>
              </w:rPr>
              <w:t>4.</w:t>
              <w:tab/>
              <w:t>Meno, priezvisko, adresa, telefónne číslo a iné kontaktné údaje oprávneného zástupcu obstarávateľa.</w:t>
            </w:r>
          </w:p>
          <w:p w:rsidR="00E63758" w:rsidP="00E63758">
            <w:pPr>
              <w:bidi w:val="0"/>
              <w:jc w:val="both"/>
              <w:rPr>
                <w:rFonts w:ascii="Times New Roman" w:hAnsi="Times New Roman"/>
              </w:rPr>
            </w:pPr>
            <w:r>
              <w:rPr>
                <w:rFonts w:ascii="Times New Roman" w:hAnsi="Times New Roman"/>
              </w:rPr>
              <w:t>5.</w:t>
              <w:tab/>
              <w:t>Meno, priezvisko, adresa, telefónne číslo a iné kontaktné údaje kontaktnej osoby, od ktorej možno dostať relevantné informácie o navrhovanej činnosti a miesto na konzultácie.</w:t>
            </w:r>
          </w:p>
          <w:p w:rsidR="00E63758" w:rsidP="00E63758">
            <w:pPr>
              <w:bidi w:val="0"/>
              <w:jc w:val="both"/>
              <w:rPr>
                <w:rFonts w:ascii="Times New Roman" w:hAnsi="Times New Roman"/>
              </w:rPr>
            </w:pPr>
            <w:r>
              <w:rPr>
                <w:rFonts w:ascii="Times New Roman" w:hAnsi="Times New Roman"/>
              </w:rPr>
              <w:t>II. Základné údaje o navrhovanej činnosti</w:t>
            </w:r>
          </w:p>
          <w:p w:rsidR="00E63758" w:rsidP="00E63758">
            <w:pPr>
              <w:bidi w:val="0"/>
              <w:jc w:val="both"/>
              <w:rPr>
                <w:rFonts w:ascii="Times New Roman" w:hAnsi="Times New Roman"/>
              </w:rPr>
            </w:pPr>
            <w:r>
              <w:rPr>
                <w:rFonts w:ascii="Times New Roman" w:hAnsi="Times New Roman"/>
              </w:rPr>
              <w:t>1.</w:t>
              <w:tab/>
              <w:t>Názov.</w:t>
            </w:r>
          </w:p>
          <w:p w:rsidR="00E63758" w:rsidP="00E63758">
            <w:pPr>
              <w:bidi w:val="0"/>
              <w:jc w:val="both"/>
              <w:rPr>
                <w:rFonts w:ascii="Times New Roman" w:hAnsi="Times New Roman"/>
              </w:rPr>
            </w:pPr>
            <w:r>
              <w:rPr>
                <w:rFonts w:ascii="Times New Roman" w:hAnsi="Times New Roman"/>
              </w:rPr>
              <w:t>2.</w:t>
              <w:tab/>
              <w:t>Účel.</w:t>
            </w:r>
          </w:p>
          <w:p w:rsidR="00E63758" w:rsidP="00E63758">
            <w:pPr>
              <w:bidi w:val="0"/>
              <w:jc w:val="both"/>
              <w:rPr>
                <w:rFonts w:ascii="Times New Roman" w:hAnsi="Times New Roman"/>
              </w:rPr>
            </w:pPr>
            <w:r>
              <w:rPr>
                <w:rFonts w:ascii="Times New Roman" w:hAnsi="Times New Roman"/>
              </w:rPr>
              <w:t>3.</w:t>
              <w:tab/>
              <w:t>Užívateľ.</w:t>
            </w:r>
          </w:p>
          <w:p w:rsidR="00E63758" w:rsidP="00E63758">
            <w:pPr>
              <w:bidi w:val="0"/>
              <w:jc w:val="both"/>
              <w:rPr>
                <w:rFonts w:ascii="Times New Roman" w:hAnsi="Times New Roman"/>
              </w:rPr>
            </w:pPr>
            <w:r>
              <w:rPr>
                <w:rFonts w:ascii="Times New Roman" w:hAnsi="Times New Roman"/>
              </w:rPr>
              <w:t>4.</w:t>
              <w:tab/>
              <w:t>Charakter navrhovanej činnosti (nová činnosť, zmena činnosti a podobne).</w:t>
            </w:r>
          </w:p>
          <w:p w:rsidR="00E63758" w:rsidP="00E63758">
            <w:pPr>
              <w:bidi w:val="0"/>
              <w:jc w:val="both"/>
              <w:rPr>
                <w:rFonts w:ascii="Times New Roman" w:hAnsi="Times New Roman"/>
              </w:rPr>
            </w:pPr>
            <w:r>
              <w:rPr>
                <w:rFonts w:ascii="Times New Roman" w:hAnsi="Times New Roman"/>
              </w:rPr>
              <w:t>5.</w:t>
              <w:tab/>
              <w:t>Umiestnenie navrhovanej činnosti (kraj, okres, obec, katastrálne územie, parcelné číslo).</w:t>
            </w:r>
          </w:p>
          <w:p w:rsidR="00E63758" w:rsidP="00E63758">
            <w:pPr>
              <w:bidi w:val="0"/>
              <w:jc w:val="both"/>
              <w:rPr>
                <w:rFonts w:ascii="Times New Roman" w:hAnsi="Times New Roman"/>
              </w:rPr>
            </w:pPr>
            <w:r>
              <w:rPr>
                <w:rFonts w:ascii="Times New Roman" w:hAnsi="Times New Roman"/>
              </w:rPr>
              <w:t>6.</w:t>
              <w:tab/>
              <w:t>Prehľadná situácia umiestnenia navrhovanej činnosti (mierka 1: 50 000).</w:t>
            </w:r>
          </w:p>
          <w:p w:rsidR="00E63758" w:rsidP="00E63758">
            <w:pPr>
              <w:bidi w:val="0"/>
              <w:jc w:val="both"/>
              <w:rPr>
                <w:rFonts w:ascii="Times New Roman" w:hAnsi="Times New Roman"/>
              </w:rPr>
            </w:pPr>
            <w:r>
              <w:rPr>
                <w:rFonts w:ascii="Times New Roman" w:hAnsi="Times New Roman"/>
              </w:rPr>
              <w:t>7.</w:t>
              <w:tab/>
              <w:t>Termín začatia a skončenia výstavby a prevádzky navrhovanej činnosti.</w:t>
            </w:r>
          </w:p>
          <w:p w:rsidR="00E63758" w:rsidP="00E63758">
            <w:pPr>
              <w:bidi w:val="0"/>
              <w:jc w:val="both"/>
              <w:rPr>
                <w:rFonts w:ascii="Times New Roman" w:hAnsi="Times New Roman"/>
              </w:rPr>
            </w:pPr>
            <w:r>
              <w:rPr>
                <w:rFonts w:ascii="Times New Roman" w:hAnsi="Times New Roman"/>
              </w:rPr>
              <w:t>8.</w:t>
              <w:tab/>
              <w:t>Stručný opis technického a technologického riešenia.</w:t>
            </w:r>
          </w:p>
          <w:p w:rsidR="00E63758" w:rsidP="00E63758">
            <w:pPr>
              <w:bidi w:val="0"/>
              <w:jc w:val="both"/>
              <w:rPr>
                <w:rFonts w:ascii="Times New Roman" w:hAnsi="Times New Roman"/>
              </w:rPr>
            </w:pPr>
            <w:r>
              <w:rPr>
                <w:rFonts w:ascii="Times New Roman" w:hAnsi="Times New Roman"/>
              </w:rPr>
              <w:t>9.</w:t>
              <w:tab/>
              <w:t>Zdôvodnenie potreby navrhovanej činnosti v danej lokalite (jej pozitíva a negatíva).</w:t>
            </w:r>
          </w:p>
          <w:p w:rsidR="00E63758" w:rsidP="00E63758">
            <w:pPr>
              <w:bidi w:val="0"/>
              <w:jc w:val="both"/>
              <w:rPr>
                <w:rFonts w:ascii="Times New Roman" w:hAnsi="Times New Roman"/>
              </w:rPr>
            </w:pPr>
            <w:r>
              <w:rPr>
                <w:rFonts w:ascii="Times New Roman" w:hAnsi="Times New Roman"/>
              </w:rPr>
              <w:t>10.</w:t>
              <w:tab/>
              <w:t>Celkové náklady (orientačné).</w:t>
            </w:r>
          </w:p>
          <w:p w:rsidR="00E63758" w:rsidP="00E63758">
            <w:pPr>
              <w:bidi w:val="0"/>
              <w:jc w:val="both"/>
              <w:rPr>
                <w:rFonts w:ascii="Times New Roman" w:hAnsi="Times New Roman"/>
              </w:rPr>
            </w:pPr>
            <w:r>
              <w:rPr>
                <w:rFonts w:ascii="Times New Roman" w:hAnsi="Times New Roman"/>
              </w:rPr>
              <w:t>11.</w:t>
              <w:tab/>
              <w:t>Dotknutá obec.</w:t>
            </w:r>
          </w:p>
          <w:p w:rsidR="00E63758" w:rsidP="00E63758">
            <w:pPr>
              <w:bidi w:val="0"/>
              <w:jc w:val="both"/>
              <w:rPr>
                <w:rFonts w:ascii="Times New Roman" w:hAnsi="Times New Roman"/>
              </w:rPr>
            </w:pPr>
            <w:r>
              <w:rPr>
                <w:rFonts w:ascii="Times New Roman" w:hAnsi="Times New Roman"/>
              </w:rPr>
              <w:t>12.</w:t>
              <w:tab/>
              <w:t>Dotknutý samosprávny kraj.</w:t>
            </w:r>
          </w:p>
          <w:p w:rsidR="00E63758" w:rsidP="00E63758">
            <w:pPr>
              <w:bidi w:val="0"/>
              <w:jc w:val="both"/>
              <w:rPr>
                <w:rFonts w:ascii="Times New Roman" w:hAnsi="Times New Roman"/>
              </w:rPr>
            </w:pPr>
            <w:r>
              <w:rPr>
                <w:rFonts w:ascii="Times New Roman" w:hAnsi="Times New Roman"/>
              </w:rPr>
              <w:t>13.</w:t>
              <w:tab/>
              <w:t>Dotknuté orgány.</w:t>
            </w:r>
          </w:p>
          <w:p w:rsidR="00E63758" w:rsidP="00E63758">
            <w:pPr>
              <w:bidi w:val="0"/>
              <w:jc w:val="both"/>
              <w:rPr>
                <w:rFonts w:ascii="Times New Roman" w:hAnsi="Times New Roman"/>
              </w:rPr>
            </w:pPr>
            <w:r>
              <w:rPr>
                <w:rFonts w:ascii="Times New Roman" w:hAnsi="Times New Roman"/>
              </w:rPr>
              <w:t>14.</w:t>
              <w:tab/>
              <w:t>Povoľujúci orgán.</w:t>
            </w:r>
          </w:p>
          <w:p w:rsidR="00E63758" w:rsidP="00E63758">
            <w:pPr>
              <w:bidi w:val="0"/>
              <w:jc w:val="both"/>
              <w:rPr>
                <w:rFonts w:ascii="Times New Roman" w:hAnsi="Times New Roman"/>
              </w:rPr>
            </w:pPr>
            <w:r>
              <w:rPr>
                <w:rFonts w:ascii="Times New Roman" w:hAnsi="Times New Roman"/>
              </w:rPr>
              <w:t>15.</w:t>
              <w:tab/>
              <w:t>Rezortný orgán.</w:t>
            </w:r>
          </w:p>
          <w:p w:rsidR="00E63758" w:rsidP="00E63758">
            <w:pPr>
              <w:bidi w:val="0"/>
              <w:jc w:val="both"/>
              <w:rPr>
                <w:rFonts w:ascii="Times New Roman" w:hAnsi="Times New Roman"/>
              </w:rPr>
            </w:pPr>
            <w:r>
              <w:rPr>
                <w:rFonts w:ascii="Times New Roman" w:hAnsi="Times New Roman"/>
              </w:rPr>
              <w:t>16.</w:t>
              <w:tab/>
              <w:t>Druh požadovaného povolenia navrhovanej činnosti podľa osobitných predpisov.</w:t>
            </w:r>
          </w:p>
          <w:p w:rsidR="00E63758" w:rsidP="00E63758">
            <w:pPr>
              <w:bidi w:val="0"/>
              <w:jc w:val="both"/>
              <w:rPr>
                <w:rFonts w:ascii="Times New Roman" w:hAnsi="Times New Roman"/>
              </w:rPr>
            </w:pPr>
            <w:r>
              <w:rPr>
                <w:rFonts w:ascii="Times New Roman" w:hAnsi="Times New Roman"/>
              </w:rPr>
              <w:t>17.</w:t>
              <w:tab/>
              <w:t>Vyjadrenie o predpokladaných vplyvoch navrhovanej činnosti presahujúcich štátne hranice.</w:t>
            </w:r>
          </w:p>
          <w:p w:rsidR="00E63758" w:rsidP="00E63758">
            <w:pPr>
              <w:bidi w:val="0"/>
              <w:jc w:val="both"/>
              <w:rPr>
                <w:rFonts w:ascii="Times New Roman" w:hAnsi="Times New Roman"/>
              </w:rPr>
            </w:pPr>
            <w:r>
              <w:rPr>
                <w:rFonts w:ascii="Times New Roman" w:hAnsi="Times New Roman"/>
              </w:rPr>
              <w:t>III. Základné informácie o súčasnom stave životného prostredia dotknutého územia</w:t>
            </w:r>
          </w:p>
          <w:p w:rsidR="00E63758" w:rsidP="00E63758">
            <w:pPr>
              <w:bidi w:val="0"/>
              <w:jc w:val="both"/>
              <w:rPr>
                <w:rFonts w:ascii="Times New Roman" w:hAnsi="Times New Roman"/>
              </w:rPr>
            </w:pPr>
            <w:r>
              <w:rPr>
                <w:rFonts w:ascii="Times New Roman" w:hAnsi="Times New Roman"/>
              </w:rPr>
              <w:t>1.</w:t>
              <w:tab/>
              <w:t>Charakteristika prírodného prostredia vrátane chránených území [napr. navrhované chránené vtáčie územia, územia európskeho významu, európska sústava chránených území (Natura 2000), národné parky, chránené krajinné oblasti, chránené vodohospodárske oblasti].</w:t>
            </w:r>
          </w:p>
          <w:p w:rsidR="00E63758" w:rsidP="00E63758">
            <w:pPr>
              <w:bidi w:val="0"/>
              <w:jc w:val="both"/>
              <w:rPr>
                <w:rFonts w:ascii="Times New Roman" w:hAnsi="Times New Roman"/>
              </w:rPr>
            </w:pPr>
            <w:r>
              <w:rPr>
                <w:rFonts w:ascii="Times New Roman" w:hAnsi="Times New Roman"/>
              </w:rPr>
              <w:t>2.</w:t>
              <w:tab/>
              <w:t>Krajina, krajinný obraz, stabilita, ochrana, scenéria.</w:t>
            </w:r>
          </w:p>
          <w:p w:rsidR="00E63758" w:rsidP="00E63758">
            <w:pPr>
              <w:bidi w:val="0"/>
              <w:jc w:val="both"/>
              <w:rPr>
                <w:rFonts w:ascii="Times New Roman" w:hAnsi="Times New Roman"/>
              </w:rPr>
            </w:pPr>
            <w:r>
              <w:rPr>
                <w:rFonts w:ascii="Times New Roman" w:hAnsi="Times New Roman"/>
              </w:rPr>
              <w:t>3.</w:t>
              <w:tab/>
              <w:t>Obyvateľstvo, jeho aktivity, infraštruktúra, kultúrnohistorické hodnoty územia.</w:t>
            </w:r>
          </w:p>
          <w:p w:rsidR="00E63758" w:rsidP="00E63758">
            <w:pPr>
              <w:bidi w:val="0"/>
              <w:jc w:val="both"/>
              <w:rPr>
                <w:rFonts w:ascii="Times New Roman" w:hAnsi="Times New Roman"/>
              </w:rPr>
            </w:pPr>
            <w:r>
              <w:rPr>
                <w:rFonts w:ascii="Times New Roman" w:hAnsi="Times New Roman"/>
              </w:rPr>
              <w:t>4.</w:t>
              <w:tab/>
              <w:t>Súčasný stav kvality životného prostredia vrátane zdravia.</w:t>
            </w:r>
          </w:p>
          <w:p w:rsidR="00E63758" w:rsidP="00E63758">
            <w:pPr>
              <w:bidi w:val="0"/>
              <w:jc w:val="both"/>
              <w:rPr>
                <w:rFonts w:ascii="Times New Roman" w:hAnsi="Times New Roman"/>
              </w:rPr>
            </w:pPr>
            <w:r>
              <w:rPr>
                <w:rFonts w:ascii="Times New Roman" w:hAnsi="Times New Roman"/>
              </w:rPr>
              <w:t>IV. Základné údaje o predpokladaných vplyvoch navrhovanej činnosti na životné prostredie vrátane</w:t>
            </w:r>
          </w:p>
          <w:p w:rsidR="00E63758" w:rsidP="00E63758">
            <w:pPr>
              <w:bidi w:val="0"/>
              <w:jc w:val="both"/>
              <w:rPr>
                <w:rFonts w:ascii="Times New Roman" w:hAnsi="Times New Roman"/>
              </w:rPr>
            </w:pPr>
            <w:r>
              <w:rPr>
                <w:rFonts w:ascii="Times New Roman" w:hAnsi="Times New Roman"/>
              </w:rPr>
              <w:t xml:space="preserve">     zdravia a o možnostiach opatrení na ich zmiernenie</w:t>
            </w:r>
          </w:p>
          <w:p w:rsidR="00E63758" w:rsidP="00E63758">
            <w:pPr>
              <w:bidi w:val="0"/>
              <w:jc w:val="both"/>
              <w:rPr>
                <w:rFonts w:ascii="Times New Roman" w:hAnsi="Times New Roman"/>
              </w:rPr>
            </w:pPr>
            <w:r>
              <w:rPr>
                <w:rFonts w:ascii="Times New Roman" w:hAnsi="Times New Roman"/>
              </w:rPr>
              <w:t>1.</w:t>
              <w:tab/>
              <w:t>Požiadavky na vstupy (napr. záber pôdy, spotreba vody, ostatné surovinové a energetické zdroje, dopravná a iná infraštruktúra, nároky na pracovné sily, iné nároky).</w:t>
            </w:r>
          </w:p>
          <w:p w:rsidR="00E63758" w:rsidP="00E63758">
            <w:pPr>
              <w:bidi w:val="0"/>
              <w:jc w:val="both"/>
              <w:rPr>
                <w:rFonts w:ascii="Times New Roman" w:hAnsi="Times New Roman"/>
              </w:rPr>
            </w:pPr>
            <w:r>
              <w:rPr>
                <w:rFonts w:ascii="Times New Roman" w:hAnsi="Times New Roman"/>
              </w:rPr>
              <w:t>2.</w:t>
              <w:tab/>
              <w:t>Údaje o výstupoch (napr. zdroje znečistenia ovzdušia, odpadové vody, iné odpady, zdroje hluku, vibrácií, žiarenia, tepla a zápachu, iné očakávané vplyvy, napríklad vyvolané investície).</w:t>
            </w:r>
          </w:p>
          <w:p w:rsidR="00E63758" w:rsidP="00E63758">
            <w:pPr>
              <w:bidi w:val="0"/>
              <w:jc w:val="both"/>
              <w:rPr>
                <w:rFonts w:ascii="Times New Roman" w:hAnsi="Times New Roman"/>
              </w:rPr>
            </w:pPr>
            <w:r>
              <w:rPr>
                <w:rFonts w:ascii="Times New Roman" w:hAnsi="Times New Roman"/>
              </w:rPr>
              <w:t>3.</w:t>
              <w:tab/>
              <w:t>Údaje o predpokladaných priamych a nepriamych vplyvoch na životné prostredie.</w:t>
            </w:r>
          </w:p>
          <w:p w:rsidR="00E63758" w:rsidP="00E63758">
            <w:pPr>
              <w:bidi w:val="0"/>
              <w:jc w:val="both"/>
              <w:rPr>
                <w:rFonts w:ascii="Times New Roman" w:hAnsi="Times New Roman"/>
              </w:rPr>
            </w:pPr>
            <w:r>
              <w:rPr>
                <w:rFonts w:ascii="Times New Roman" w:hAnsi="Times New Roman"/>
              </w:rPr>
              <w:t>4.</w:t>
              <w:tab/>
              <w:t>Hodnotenie zdravotných rizík.</w:t>
            </w:r>
          </w:p>
          <w:p w:rsidR="00E63758" w:rsidP="00E63758">
            <w:pPr>
              <w:bidi w:val="0"/>
              <w:jc w:val="both"/>
              <w:rPr>
                <w:rFonts w:ascii="Times New Roman" w:hAnsi="Times New Roman"/>
              </w:rPr>
            </w:pPr>
            <w:r>
              <w:rPr>
                <w:rFonts w:ascii="Times New Roman" w:hAnsi="Times New Roman"/>
              </w:rPr>
              <w:t>5.</w:t>
              <w:tab/>
              <w:t>Údaje o predpokladaných vplyvoch navrhovanej činnosti na chránené územia [napr. navrhované chránené vtáčie územia, územia európskeho významu, európska sústava chránených území (Natura 2000), národné parky, chránené krajinné oblasti, chránené vodohospodárske oblasti].</w:t>
            </w:r>
          </w:p>
          <w:p w:rsidR="00E63758" w:rsidP="00E63758">
            <w:pPr>
              <w:bidi w:val="0"/>
              <w:jc w:val="both"/>
              <w:rPr>
                <w:rFonts w:ascii="Times New Roman" w:hAnsi="Times New Roman"/>
              </w:rPr>
            </w:pPr>
            <w:r>
              <w:rPr>
                <w:rFonts w:ascii="Times New Roman" w:hAnsi="Times New Roman"/>
              </w:rPr>
              <w:t>6.</w:t>
              <w:tab/>
              <w:t>Posúdenie očakávaných vplyvov z hľadiska ich významnosti a časového priebehu pôsobenia.</w:t>
            </w:r>
          </w:p>
          <w:p w:rsidR="00E63758" w:rsidP="00E63758">
            <w:pPr>
              <w:bidi w:val="0"/>
              <w:jc w:val="both"/>
              <w:rPr>
                <w:rFonts w:ascii="Times New Roman" w:hAnsi="Times New Roman"/>
              </w:rPr>
            </w:pPr>
            <w:r>
              <w:rPr>
                <w:rFonts w:ascii="Times New Roman" w:hAnsi="Times New Roman"/>
              </w:rPr>
              <w:t>7.</w:t>
              <w:tab/>
              <w:t>Predpokladané vplyvy presahujúce štátne hranice.</w:t>
            </w:r>
          </w:p>
          <w:p w:rsidR="00E63758" w:rsidP="00E63758">
            <w:pPr>
              <w:bidi w:val="0"/>
              <w:jc w:val="both"/>
              <w:rPr>
                <w:rFonts w:ascii="Times New Roman" w:hAnsi="Times New Roman"/>
              </w:rPr>
            </w:pPr>
            <w:r>
              <w:rPr>
                <w:rFonts w:ascii="Times New Roman" w:hAnsi="Times New Roman"/>
              </w:rPr>
              <w:t>8.</w:t>
              <w:tab/>
              <w:t>Vyvolané súvislosti, ktoré môžu spôsobiť vplyvy s prihliadnutím na súčasný stav životného prostredia v dotknutom území (so zreteľom na druh, formu a stupeň existujúcej ochrany prírody, prírodných zdrojov, kultúrnych pamiatok).</w:t>
            </w:r>
          </w:p>
          <w:p w:rsidR="00E63758" w:rsidP="00E63758">
            <w:pPr>
              <w:bidi w:val="0"/>
              <w:jc w:val="both"/>
              <w:rPr>
                <w:rFonts w:ascii="Times New Roman" w:hAnsi="Times New Roman"/>
              </w:rPr>
            </w:pPr>
            <w:r>
              <w:rPr>
                <w:rFonts w:ascii="Times New Roman" w:hAnsi="Times New Roman"/>
              </w:rPr>
              <w:t>9.</w:t>
              <w:tab/>
              <w:t>Ďalšie možné riziká spojené s realizáciou navrhovanej činnosti.</w:t>
            </w:r>
          </w:p>
          <w:p w:rsidR="00E63758" w:rsidP="00E63758">
            <w:pPr>
              <w:bidi w:val="0"/>
              <w:jc w:val="both"/>
              <w:rPr>
                <w:rFonts w:ascii="Times New Roman" w:hAnsi="Times New Roman"/>
              </w:rPr>
            </w:pPr>
            <w:r>
              <w:rPr>
                <w:rFonts w:ascii="Times New Roman" w:hAnsi="Times New Roman"/>
              </w:rPr>
              <w:t>10.</w:t>
              <w:tab/>
              <w:t>Opatrenia na zmiernenie nepriaznivých vplyvov jednotlivých variantov navrhovanej činnosti na životné prostredie.</w:t>
            </w:r>
          </w:p>
          <w:p w:rsidR="00E63758" w:rsidP="00E63758">
            <w:pPr>
              <w:bidi w:val="0"/>
              <w:jc w:val="both"/>
              <w:rPr>
                <w:rFonts w:ascii="Times New Roman" w:hAnsi="Times New Roman"/>
              </w:rPr>
            </w:pPr>
            <w:r>
              <w:rPr>
                <w:rFonts w:ascii="Times New Roman" w:hAnsi="Times New Roman"/>
              </w:rPr>
              <w:t>11.</w:t>
              <w:tab/>
              <w:t>Posúdenie očakávaného vývoja územia, ak by sa navrhovaná činnosť nerealizovala.</w:t>
            </w:r>
          </w:p>
          <w:p w:rsidR="00E63758" w:rsidP="00E63758">
            <w:pPr>
              <w:bidi w:val="0"/>
              <w:jc w:val="both"/>
              <w:rPr>
                <w:rFonts w:ascii="Times New Roman" w:hAnsi="Times New Roman"/>
              </w:rPr>
            </w:pPr>
            <w:r>
              <w:rPr>
                <w:rFonts w:ascii="Times New Roman" w:hAnsi="Times New Roman"/>
              </w:rPr>
              <w:t>12.</w:t>
              <w:tab/>
              <w:t>Posúdenie súladu navrhovanej činnosti s platnou územnoplánovacou dokumentáciou a ďalšími relevantnými strategickými dokumentmi.</w:t>
            </w:r>
          </w:p>
          <w:p w:rsidR="00E63758" w:rsidP="00E63758">
            <w:pPr>
              <w:bidi w:val="0"/>
              <w:jc w:val="both"/>
              <w:rPr>
                <w:rFonts w:ascii="Times New Roman" w:hAnsi="Times New Roman"/>
              </w:rPr>
            </w:pPr>
            <w:r>
              <w:rPr>
                <w:rFonts w:ascii="Times New Roman" w:hAnsi="Times New Roman"/>
              </w:rPr>
              <w:t>13.</w:t>
              <w:tab/>
              <w:t>Ďalší postup hodnotenia vplyvov s uvedením najzávažnejších okruhov problémov.</w:t>
            </w:r>
          </w:p>
          <w:p w:rsidR="00E63758" w:rsidP="00E63758">
            <w:pPr>
              <w:bidi w:val="0"/>
              <w:jc w:val="both"/>
              <w:rPr>
                <w:rFonts w:ascii="Times New Roman" w:hAnsi="Times New Roman"/>
              </w:rPr>
            </w:pPr>
            <w:r>
              <w:rPr>
                <w:rFonts w:ascii="Times New Roman" w:hAnsi="Times New Roman"/>
              </w:rPr>
              <w:t>V. Porovnanie variantov navrhovanej činnosti a návrh optimálneho variantu s prihliadnutím na vplyvy na životné prostredie</w:t>
            </w:r>
          </w:p>
          <w:p w:rsidR="00E63758" w:rsidP="00E63758">
            <w:pPr>
              <w:bidi w:val="0"/>
              <w:jc w:val="both"/>
              <w:rPr>
                <w:rFonts w:ascii="Times New Roman" w:hAnsi="Times New Roman"/>
              </w:rPr>
            </w:pPr>
            <w:r>
              <w:rPr>
                <w:rFonts w:ascii="Times New Roman" w:hAnsi="Times New Roman"/>
              </w:rPr>
              <w:t xml:space="preserve">   (vrátane porovnania s nulovým variantom)</w:t>
            </w:r>
          </w:p>
          <w:p w:rsidR="00E63758" w:rsidP="00E63758">
            <w:pPr>
              <w:bidi w:val="0"/>
              <w:jc w:val="both"/>
              <w:rPr>
                <w:rFonts w:ascii="Times New Roman" w:hAnsi="Times New Roman"/>
              </w:rPr>
            </w:pPr>
            <w:r>
              <w:rPr>
                <w:rFonts w:ascii="Times New Roman" w:hAnsi="Times New Roman"/>
              </w:rPr>
              <w:t>1. Tvorba súboru kritérií a určenie ich dôležitosti na výber optimálneho variantu.</w:t>
            </w:r>
          </w:p>
          <w:p w:rsidR="00E63758" w:rsidP="00E63758">
            <w:pPr>
              <w:bidi w:val="0"/>
              <w:jc w:val="both"/>
              <w:rPr>
                <w:rFonts w:ascii="Times New Roman" w:hAnsi="Times New Roman"/>
              </w:rPr>
            </w:pPr>
            <w:r>
              <w:rPr>
                <w:rFonts w:ascii="Times New Roman" w:hAnsi="Times New Roman"/>
              </w:rPr>
              <w:t>2. Výber optimálneho variantu alebo stanovenie poradia vhodnosti pre posudzované varianty.</w:t>
            </w:r>
          </w:p>
          <w:p w:rsidR="00E63758" w:rsidP="00E63758">
            <w:pPr>
              <w:bidi w:val="0"/>
              <w:jc w:val="both"/>
              <w:rPr>
                <w:rFonts w:ascii="Times New Roman" w:hAnsi="Times New Roman"/>
              </w:rPr>
            </w:pPr>
            <w:r>
              <w:rPr>
                <w:rFonts w:ascii="Times New Roman" w:hAnsi="Times New Roman"/>
              </w:rPr>
              <w:t>3. Zdôvodnenie návrhu optimálneho variantu.</w:t>
            </w:r>
          </w:p>
          <w:p w:rsidR="00E63758" w:rsidP="00E63758">
            <w:pPr>
              <w:bidi w:val="0"/>
              <w:jc w:val="both"/>
              <w:rPr>
                <w:rFonts w:ascii="Times New Roman" w:hAnsi="Times New Roman"/>
              </w:rPr>
            </w:pPr>
            <w:r>
              <w:rPr>
                <w:rFonts w:ascii="Times New Roman" w:hAnsi="Times New Roman"/>
              </w:rPr>
              <w:t>VI. Mapová a iná obrazová dokumentácia</w:t>
            </w:r>
          </w:p>
          <w:p w:rsidR="00E63758" w:rsidP="00E63758">
            <w:pPr>
              <w:bidi w:val="0"/>
              <w:jc w:val="both"/>
              <w:rPr>
                <w:rFonts w:ascii="Times New Roman" w:hAnsi="Times New Roman"/>
              </w:rPr>
            </w:pPr>
            <w:r>
              <w:rPr>
                <w:rFonts w:ascii="Times New Roman" w:hAnsi="Times New Roman"/>
              </w:rPr>
              <w:t>VII. Doplňujúce informácie k zámeru</w:t>
            </w:r>
          </w:p>
          <w:p w:rsidR="00E63758" w:rsidP="00E63758">
            <w:pPr>
              <w:bidi w:val="0"/>
              <w:jc w:val="both"/>
              <w:rPr>
                <w:rFonts w:ascii="Times New Roman" w:hAnsi="Times New Roman"/>
              </w:rPr>
            </w:pPr>
            <w:r>
              <w:rPr>
                <w:rFonts w:ascii="Times New Roman" w:hAnsi="Times New Roman"/>
              </w:rPr>
              <w:t>1.</w:t>
              <w:tab/>
              <w:t>Zoznam textovej a grafickej dokumentácie, ktorá sa vypracovala pre zámer, a zoznam hlavných použitých materiálov.</w:t>
            </w:r>
          </w:p>
          <w:p w:rsidR="00E63758" w:rsidP="00E63758">
            <w:pPr>
              <w:bidi w:val="0"/>
              <w:jc w:val="both"/>
              <w:rPr>
                <w:rFonts w:ascii="Times New Roman" w:hAnsi="Times New Roman"/>
              </w:rPr>
            </w:pPr>
            <w:r>
              <w:rPr>
                <w:rFonts w:ascii="Times New Roman" w:hAnsi="Times New Roman"/>
              </w:rPr>
              <w:t>2.</w:t>
              <w:tab/>
              <w:t>Zoznam vyjadrení a stanovísk vyžiadaných k navrhovanej činnosti pred vypracovaním zámeru.</w:t>
            </w:r>
          </w:p>
          <w:p w:rsidR="00E63758" w:rsidP="00E63758">
            <w:pPr>
              <w:bidi w:val="0"/>
              <w:jc w:val="both"/>
              <w:rPr>
                <w:rFonts w:ascii="Times New Roman" w:hAnsi="Times New Roman"/>
              </w:rPr>
            </w:pPr>
            <w:r>
              <w:rPr>
                <w:rFonts w:ascii="Times New Roman" w:hAnsi="Times New Roman"/>
              </w:rPr>
              <w:t>3.</w:t>
              <w:tab/>
              <w:t>Ďalšie doplňujúce informácie o doterajšom postupe prípravy navrhovanej činnosti a posudzovaní jej predpokladaných vplyvov na životné prostredie.</w:t>
            </w:r>
          </w:p>
          <w:p w:rsidR="00E63758" w:rsidP="00E63758">
            <w:pPr>
              <w:bidi w:val="0"/>
              <w:jc w:val="both"/>
              <w:rPr>
                <w:rFonts w:ascii="Times New Roman" w:hAnsi="Times New Roman"/>
              </w:rPr>
            </w:pPr>
            <w:r>
              <w:rPr>
                <w:rFonts w:ascii="Times New Roman" w:hAnsi="Times New Roman"/>
              </w:rPr>
              <w:t>VIII. Miesto a dátum vypracovania zámeru</w:t>
            </w:r>
          </w:p>
          <w:p w:rsidR="00E63758" w:rsidP="00E63758">
            <w:pPr>
              <w:bidi w:val="0"/>
              <w:jc w:val="both"/>
              <w:rPr>
                <w:rFonts w:ascii="Times New Roman" w:hAnsi="Times New Roman"/>
              </w:rPr>
            </w:pPr>
            <w:r>
              <w:rPr>
                <w:rFonts w:ascii="Times New Roman" w:hAnsi="Times New Roman"/>
              </w:rPr>
              <w:t>IX. Potvrdenie správnosti údajov</w:t>
            </w:r>
          </w:p>
          <w:p w:rsidR="00E63758" w:rsidP="00E63758">
            <w:pPr>
              <w:bidi w:val="0"/>
              <w:jc w:val="both"/>
              <w:rPr>
                <w:rFonts w:ascii="Times New Roman" w:hAnsi="Times New Roman"/>
              </w:rPr>
            </w:pPr>
            <w:r>
              <w:rPr>
                <w:rFonts w:ascii="Times New Roman" w:hAnsi="Times New Roman"/>
              </w:rPr>
              <w:t>1.</w:t>
              <w:tab/>
              <w:t>Spracovatelia zámeru.</w:t>
            </w:r>
          </w:p>
          <w:p w:rsidR="00E63758" w:rsidP="00E63758">
            <w:pPr>
              <w:bidi w:val="0"/>
              <w:jc w:val="both"/>
              <w:rPr>
                <w:rFonts w:ascii="Times New Roman" w:hAnsi="Times New Roman"/>
              </w:rPr>
            </w:pPr>
            <w:r>
              <w:rPr>
                <w:rFonts w:ascii="Times New Roman" w:hAnsi="Times New Roman"/>
              </w:rPr>
              <w:t>2.</w:t>
              <w:tab/>
              <w:t>Potvrdenie správnosti údajov podpisom (pečiatkou) spracovateľa zámeru a podpisom (pečiatkou) oprávneného zástupcu navrhovateľa.</w:t>
            </w:r>
          </w:p>
          <w:p w:rsidR="00E63758" w:rsidP="0090309A">
            <w:pPr>
              <w:bidi w:val="0"/>
              <w:jc w:val="both"/>
              <w:rPr>
                <w:rFonts w:ascii="Times New Roman" w:hAnsi="Times New Roman"/>
              </w:rPr>
            </w:pPr>
          </w:p>
          <w:p w:rsidR="00E63758" w:rsidP="0090309A">
            <w:pPr>
              <w:bidi w:val="0"/>
              <w:jc w:val="both"/>
              <w:rPr>
                <w:rFonts w:ascii="Times New Roman" w:hAnsi="Times New Roman"/>
              </w:rPr>
            </w:pPr>
            <w:r w:rsidR="00B16EE7">
              <w:rPr>
                <w:rFonts w:ascii="Times New Roman" w:hAnsi="Times New Roman"/>
              </w:rPr>
              <w:t>31</w:t>
            </w:r>
            <w:r w:rsidR="006B18A5">
              <w:rPr>
                <w:rFonts w:ascii="Times New Roman" w:hAnsi="Times New Roman"/>
              </w:rPr>
              <w:t>.</w:t>
            </w:r>
            <w:r w:rsidR="00DF353F">
              <w:rPr>
                <w:rFonts w:ascii="Times New Roman" w:hAnsi="Times New Roman"/>
              </w:rPr>
              <w:t xml:space="preserve">V prílohe č. 9 kapitole II. </w:t>
            </w:r>
            <w:r w:rsidRPr="00E63758">
              <w:rPr>
                <w:rFonts w:ascii="Times New Roman" w:hAnsi="Times New Roman"/>
              </w:rPr>
              <w:t xml:space="preserve"> štvrtom bode sa slovo „podobne “ nahrádza slovami „ukončenie činnosti“.</w:t>
            </w:r>
          </w:p>
          <w:p w:rsidR="00E63758" w:rsidP="0090309A">
            <w:pPr>
              <w:bidi w:val="0"/>
              <w:jc w:val="both"/>
              <w:rPr>
                <w:rFonts w:ascii="Times New Roman" w:hAnsi="Times New Roman"/>
              </w:rPr>
            </w:pPr>
          </w:p>
          <w:p w:rsidR="00E63758" w:rsidP="0090309A">
            <w:pPr>
              <w:bidi w:val="0"/>
              <w:jc w:val="both"/>
              <w:rPr>
                <w:rFonts w:ascii="Times New Roman" w:hAnsi="Times New Roman"/>
              </w:rPr>
            </w:pPr>
            <w:r w:rsidR="00B16EE7">
              <w:rPr>
                <w:rFonts w:ascii="Times New Roman" w:hAnsi="Times New Roman"/>
              </w:rPr>
              <w:t>32</w:t>
            </w:r>
            <w:r w:rsidR="006B18A5">
              <w:rPr>
                <w:rFonts w:ascii="Times New Roman" w:hAnsi="Times New Roman"/>
              </w:rPr>
              <w:t>.</w:t>
            </w:r>
            <w:r w:rsidRPr="00E63758">
              <w:rPr>
                <w:rFonts w:ascii="Times New Roman" w:hAnsi="Times New Roman"/>
              </w:rPr>
              <w:t>V prílohe č. 9</w:t>
            </w:r>
            <w:r w:rsidR="00DF353F">
              <w:rPr>
                <w:rFonts w:ascii="Times New Roman" w:hAnsi="Times New Roman"/>
              </w:rPr>
              <w:t xml:space="preserve"> kapitole II. </w:t>
            </w:r>
            <w:r w:rsidRPr="00E63758">
              <w:rPr>
                <w:rFonts w:ascii="Times New Roman" w:hAnsi="Times New Roman"/>
              </w:rPr>
              <w:t xml:space="preserve"> ôsmom bode sa na začiatku vypúšťa slovo „Stručný“.</w:t>
            </w:r>
          </w:p>
          <w:p w:rsidR="00E63758" w:rsidP="0090309A">
            <w:pPr>
              <w:bidi w:val="0"/>
              <w:jc w:val="both"/>
              <w:rPr>
                <w:rFonts w:ascii="Times New Roman" w:hAnsi="Times New Roman"/>
              </w:rPr>
            </w:pPr>
          </w:p>
          <w:p w:rsidR="00E63758" w:rsidP="0090309A">
            <w:pPr>
              <w:bidi w:val="0"/>
              <w:jc w:val="both"/>
              <w:rPr>
                <w:rFonts w:ascii="Times New Roman" w:hAnsi="Times New Roman"/>
              </w:rPr>
            </w:pPr>
            <w:r w:rsidR="00B16EE7">
              <w:rPr>
                <w:rFonts w:ascii="Times New Roman" w:hAnsi="Times New Roman"/>
              </w:rPr>
              <w:t>33</w:t>
            </w:r>
            <w:r w:rsidR="006B18A5">
              <w:rPr>
                <w:rFonts w:ascii="Times New Roman" w:hAnsi="Times New Roman"/>
              </w:rPr>
              <w:t>.</w:t>
            </w:r>
            <w:r w:rsidR="00DF353F">
              <w:rPr>
                <w:rFonts w:ascii="Times New Roman" w:hAnsi="Times New Roman"/>
              </w:rPr>
              <w:t xml:space="preserve">V prílohe č. 9 kapitole IV. </w:t>
            </w:r>
            <w:r w:rsidRPr="00E63758">
              <w:rPr>
                <w:rFonts w:ascii="Times New Roman" w:hAnsi="Times New Roman"/>
              </w:rPr>
              <w:t xml:space="preserve"> prvom bode sa za slovo „záber“ vkladajú slová „lesných pozemkov a“</w:t>
            </w:r>
          </w:p>
          <w:p w:rsidR="00DF353F" w:rsidP="0090309A">
            <w:pPr>
              <w:bidi w:val="0"/>
              <w:jc w:val="both"/>
              <w:rPr>
                <w:rFonts w:ascii="Times New Roman" w:hAnsi="Times New Roman"/>
              </w:rPr>
            </w:pPr>
          </w:p>
          <w:p w:rsidR="00E63758" w:rsidRPr="00B20ECB" w:rsidP="0090309A">
            <w:pPr>
              <w:bidi w:val="0"/>
              <w:jc w:val="both"/>
              <w:rPr>
                <w:rFonts w:ascii="Times New Roman" w:hAnsi="Times New Roman"/>
              </w:rPr>
            </w:pPr>
            <w:r w:rsidR="00B16EE7">
              <w:rPr>
                <w:rFonts w:ascii="Times New Roman" w:hAnsi="Times New Roman"/>
              </w:rPr>
              <w:t>34</w:t>
            </w:r>
            <w:r w:rsidR="006B18A5">
              <w:rPr>
                <w:rFonts w:ascii="Times New Roman" w:hAnsi="Times New Roman"/>
              </w:rPr>
              <w:t>.</w:t>
            </w:r>
            <w:r w:rsidR="00DF353F">
              <w:rPr>
                <w:rFonts w:ascii="Times New Roman" w:hAnsi="Times New Roman"/>
              </w:rPr>
              <w:t xml:space="preserve">V prílohe č. 9 kapitole IV. </w:t>
            </w:r>
            <w:r w:rsidRPr="00E63758">
              <w:rPr>
                <w:rFonts w:ascii="Times New Roman" w:hAnsi="Times New Roman"/>
              </w:rPr>
              <w:t>piatom bode sa za slová „navrhovanej činnosti na“  vkladajú slová „biodiverzitu a“</w:t>
            </w:r>
          </w:p>
        </w:tc>
        <w:tc>
          <w:tcPr>
            <w:tcW w:w="708" w:type="dxa"/>
            <w:tcBorders>
              <w:top w:val="single" w:sz="4" w:space="0" w:color="auto"/>
              <w:left w:val="single" w:sz="6" w:space="0" w:color="000000"/>
              <w:bottom w:val="single" w:sz="4" w:space="0" w:color="auto"/>
              <w:right w:val="single" w:sz="6" w:space="0" w:color="000000"/>
            </w:tcBorders>
            <w:textDirection w:val="lrTb"/>
            <w:vAlign w:val="top"/>
          </w:tcPr>
          <w:p w:rsidR="00823F36" w:rsidP="007021FD">
            <w:pPr>
              <w:bidi w:val="0"/>
              <w:jc w:val="center"/>
              <w:rPr>
                <w:rFonts w:ascii="Times New Roman" w:hAnsi="Times New Roman"/>
              </w:rPr>
            </w:pPr>
            <w:r w:rsidRPr="00B20ECB">
              <w:rPr>
                <w:rFonts w:ascii="Times New Roman" w:hAnsi="Times New Roman"/>
              </w:rPr>
              <w:t>Ú</w:t>
            </w:r>
          </w:p>
          <w:p w:rsidR="0090309A" w:rsidP="007021FD">
            <w:pPr>
              <w:bidi w:val="0"/>
              <w:jc w:val="center"/>
              <w:rPr>
                <w:rFonts w:ascii="Times New Roman" w:hAnsi="Times New Roman"/>
              </w:rPr>
            </w:pPr>
          </w:p>
          <w:p w:rsidR="0090309A" w:rsidP="007021FD">
            <w:pPr>
              <w:bidi w:val="0"/>
              <w:jc w:val="center"/>
              <w:rPr>
                <w:rFonts w:ascii="Times New Roman" w:hAnsi="Times New Roman"/>
              </w:rPr>
            </w:pPr>
          </w:p>
          <w:p w:rsidR="0090309A" w:rsidP="007021FD">
            <w:pPr>
              <w:bidi w:val="0"/>
              <w:jc w:val="center"/>
              <w:rPr>
                <w:rFonts w:ascii="Times New Roman" w:hAnsi="Times New Roman"/>
              </w:rPr>
            </w:pPr>
          </w:p>
          <w:p w:rsidR="0090309A" w:rsidP="007021FD">
            <w:pPr>
              <w:bidi w:val="0"/>
              <w:jc w:val="center"/>
              <w:rPr>
                <w:rFonts w:ascii="Times New Roman" w:hAnsi="Times New Roman"/>
              </w:rPr>
            </w:pPr>
          </w:p>
          <w:p w:rsidR="0090309A" w:rsidP="007021FD">
            <w:pPr>
              <w:bidi w:val="0"/>
              <w:jc w:val="center"/>
              <w:rPr>
                <w:rFonts w:ascii="Times New Roman" w:hAnsi="Times New Roman"/>
              </w:rPr>
            </w:pPr>
          </w:p>
          <w:p w:rsidR="0090309A" w:rsidP="007021FD">
            <w:pPr>
              <w:bidi w:val="0"/>
              <w:jc w:val="center"/>
              <w:rPr>
                <w:rFonts w:ascii="Times New Roman" w:hAnsi="Times New Roman"/>
              </w:rPr>
            </w:pPr>
          </w:p>
          <w:p w:rsidR="0090309A" w:rsidP="007021FD">
            <w:pPr>
              <w:bidi w:val="0"/>
              <w:jc w:val="center"/>
              <w:rPr>
                <w:rFonts w:ascii="Times New Roman" w:hAnsi="Times New Roman"/>
              </w:rPr>
            </w:pPr>
          </w:p>
          <w:p w:rsidR="0090309A" w:rsidP="007021FD">
            <w:pPr>
              <w:bidi w:val="0"/>
              <w:jc w:val="center"/>
              <w:rPr>
                <w:rFonts w:ascii="Times New Roman" w:hAnsi="Times New Roman"/>
              </w:rPr>
            </w:pPr>
          </w:p>
          <w:p w:rsidR="0090309A" w:rsidP="007021FD">
            <w:pPr>
              <w:bidi w:val="0"/>
              <w:jc w:val="center"/>
              <w:rPr>
                <w:rFonts w:ascii="Times New Roman" w:hAnsi="Times New Roman"/>
              </w:rPr>
            </w:pPr>
          </w:p>
          <w:p w:rsidR="0090309A" w:rsidP="007021FD">
            <w:pPr>
              <w:bidi w:val="0"/>
              <w:jc w:val="center"/>
              <w:rPr>
                <w:rFonts w:ascii="Times New Roman" w:hAnsi="Times New Roman"/>
              </w:rPr>
            </w:pPr>
          </w:p>
          <w:p w:rsidR="0090309A" w:rsidP="007021FD">
            <w:pPr>
              <w:bidi w:val="0"/>
              <w:jc w:val="center"/>
              <w:rPr>
                <w:rFonts w:ascii="Times New Roman" w:hAnsi="Times New Roman"/>
              </w:rPr>
            </w:pPr>
          </w:p>
          <w:p w:rsidR="0090309A" w:rsidP="007021FD">
            <w:pPr>
              <w:bidi w:val="0"/>
              <w:jc w:val="center"/>
              <w:rPr>
                <w:rFonts w:ascii="Times New Roman" w:hAnsi="Times New Roman"/>
              </w:rPr>
            </w:pPr>
          </w:p>
          <w:p w:rsidR="0090309A" w:rsidP="007021FD">
            <w:pPr>
              <w:bidi w:val="0"/>
              <w:jc w:val="center"/>
              <w:rPr>
                <w:rFonts w:ascii="Times New Roman" w:hAnsi="Times New Roman"/>
              </w:rPr>
            </w:pPr>
          </w:p>
          <w:p w:rsidR="0090309A" w:rsidP="007021FD">
            <w:pPr>
              <w:bidi w:val="0"/>
              <w:jc w:val="center"/>
              <w:rPr>
                <w:rFonts w:ascii="Times New Roman" w:hAnsi="Times New Roman"/>
              </w:rPr>
            </w:pPr>
          </w:p>
          <w:p w:rsidR="0090309A" w:rsidP="007021FD">
            <w:pPr>
              <w:bidi w:val="0"/>
              <w:jc w:val="center"/>
              <w:rPr>
                <w:rFonts w:ascii="Times New Roman" w:hAnsi="Times New Roman"/>
              </w:rPr>
            </w:pPr>
          </w:p>
          <w:p w:rsidR="0090309A" w:rsidP="007021FD">
            <w:pPr>
              <w:bidi w:val="0"/>
              <w:jc w:val="center"/>
              <w:rPr>
                <w:rFonts w:ascii="Times New Roman" w:hAnsi="Times New Roman"/>
              </w:rPr>
            </w:pPr>
          </w:p>
          <w:p w:rsidR="0090309A" w:rsidP="007021FD">
            <w:pPr>
              <w:bidi w:val="0"/>
              <w:jc w:val="center"/>
              <w:rPr>
                <w:rFonts w:ascii="Times New Roman" w:hAnsi="Times New Roman"/>
              </w:rPr>
            </w:pPr>
          </w:p>
          <w:p w:rsidR="0090309A" w:rsidP="007021FD">
            <w:pPr>
              <w:bidi w:val="0"/>
              <w:jc w:val="center"/>
              <w:rPr>
                <w:rFonts w:ascii="Times New Roman" w:hAnsi="Times New Roman"/>
              </w:rPr>
            </w:pPr>
          </w:p>
          <w:p w:rsidR="0090309A" w:rsidP="007021FD">
            <w:pPr>
              <w:bidi w:val="0"/>
              <w:jc w:val="center"/>
              <w:rPr>
                <w:rFonts w:ascii="Times New Roman" w:hAnsi="Times New Roman"/>
              </w:rPr>
            </w:pPr>
          </w:p>
          <w:p w:rsidR="0090309A" w:rsidP="007021FD">
            <w:pPr>
              <w:bidi w:val="0"/>
              <w:jc w:val="center"/>
              <w:rPr>
                <w:rFonts w:ascii="Times New Roman" w:hAnsi="Times New Roman"/>
              </w:rPr>
            </w:pPr>
          </w:p>
          <w:p w:rsidR="0090309A" w:rsidP="007021FD">
            <w:pPr>
              <w:bidi w:val="0"/>
              <w:jc w:val="center"/>
              <w:rPr>
                <w:rFonts w:ascii="Times New Roman" w:hAnsi="Times New Roman"/>
              </w:rPr>
            </w:pPr>
          </w:p>
          <w:p w:rsidR="0090309A" w:rsidP="007021FD">
            <w:pPr>
              <w:bidi w:val="0"/>
              <w:jc w:val="center"/>
              <w:rPr>
                <w:rFonts w:ascii="Times New Roman" w:hAnsi="Times New Roman"/>
              </w:rPr>
            </w:pPr>
          </w:p>
          <w:p w:rsidR="0090309A" w:rsidP="007021FD">
            <w:pPr>
              <w:bidi w:val="0"/>
              <w:jc w:val="center"/>
              <w:rPr>
                <w:rFonts w:ascii="Times New Roman" w:hAnsi="Times New Roman"/>
              </w:rPr>
            </w:pPr>
          </w:p>
          <w:p w:rsidR="0090309A" w:rsidP="007021FD">
            <w:pPr>
              <w:bidi w:val="0"/>
              <w:jc w:val="center"/>
              <w:rPr>
                <w:rFonts w:ascii="Times New Roman" w:hAnsi="Times New Roman"/>
              </w:rPr>
            </w:pPr>
          </w:p>
          <w:p w:rsidR="0090309A" w:rsidP="007021FD">
            <w:pPr>
              <w:bidi w:val="0"/>
              <w:jc w:val="center"/>
              <w:rPr>
                <w:rFonts w:ascii="Times New Roman" w:hAnsi="Times New Roman"/>
              </w:rPr>
            </w:pPr>
          </w:p>
          <w:p w:rsidR="0090309A" w:rsidP="007021FD">
            <w:pPr>
              <w:bidi w:val="0"/>
              <w:jc w:val="center"/>
              <w:rPr>
                <w:rFonts w:ascii="Times New Roman" w:hAnsi="Times New Roman"/>
              </w:rPr>
            </w:pPr>
          </w:p>
          <w:p w:rsidR="0090309A" w:rsidP="007021FD">
            <w:pPr>
              <w:bidi w:val="0"/>
              <w:jc w:val="center"/>
              <w:rPr>
                <w:rFonts w:ascii="Times New Roman" w:hAnsi="Times New Roman"/>
              </w:rPr>
            </w:pPr>
          </w:p>
          <w:p w:rsidR="0090309A" w:rsidP="007021FD">
            <w:pPr>
              <w:bidi w:val="0"/>
              <w:jc w:val="center"/>
              <w:rPr>
                <w:rFonts w:ascii="Times New Roman" w:hAnsi="Times New Roman"/>
              </w:rPr>
            </w:pPr>
          </w:p>
          <w:p w:rsidR="0090309A" w:rsidP="007021FD">
            <w:pPr>
              <w:bidi w:val="0"/>
              <w:jc w:val="center"/>
              <w:rPr>
                <w:rFonts w:ascii="Times New Roman" w:hAnsi="Times New Roman"/>
              </w:rPr>
            </w:pPr>
          </w:p>
          <w:p w:rsidR="0090309A" w:rsidP="007021FD">
            <w:pPr>
              <w:bidi w:val="0"/>
              <w:jc w:val="center"/>
              <w:rPr>
                <w:rFonts w:ascii="Times New Roman" w:hAnsi="Times New Roman"/>
              </w:rPr>
            </w:pPr>
          </w:p>
          <w:p w:rsidR="0090309A" w:rsidP="007021FD">
            <w:pPr>
              <w:bidi w:val="0"/>
              <w:jc w:val="center"/>
              <w:rPr>
                <w:rFonts w:ascii="Times New Roman" w:hAnsi="Times New Roman"/>
              </w:rPr>
            </w:pPr>
          </w:p>
          <w:p w:rsidR="0090309A" w:rsidP="007021FD">
            <w:pPr>
              <w:bidi w:val="0"/>
              <w:jc w:val="center"/>
              <w:rPr>
                <w:rFonts w:ascii="Times New Roman" w:hAnsi="Times New Roman"/>
              </w:rPr>
            </w:pPr>
          </w:p>
          <w:p w:rsidR="0090309A" w:rsidP="007021FD">
            <w:pPr>
              <w:bidi w:val="0"/>
              <w:jc w:val="center"/>
              <w:rPr>
                <w:rFonts w:ascii="Times New Roman" w:hAnsi="Times New Roman"/>
              </w:rPr>
            </w:pPr>
          </w:p>
          <w:p w:rsidR="0090309A" w:rsidP="007021FD">
            <w:pPr>
              <w:bidi w:val="0"/>
              <w:jc w:val="center"/>
              <w:rPr>
                <w:rFonts w:ascii="Times New Roman" w:hAnsi="Times New Roman"/>
              </w:rPr>
            </w:pPr>
          </w:p>
          <w:p w:rsidR="0090309A" w:rsidP="007021FD">
            <w:pPr>
              <w:bidi w:val="0"/>
              <w:jc w:val="center"/>
              <w:rPr>
                <w:rFonts w:ascii="Times New Roman" w:hAnsi="Times New Roman"/>
              </w:rPr>
            </w:pPr>
          </w:p>
          <w:p w:rsidR="0090309A" w:rsidP="007021FD">
            <w:pPr>
              <w:bidi w:val="0"/>
              <w:jc w:val="center"/>
              <w:rPr>
                <w:rFonts w:ascii="Times New Roman" w:hAnsi="Times New Roman"/>
              </w:rPr>
            </w:pPr>
          </w:p>
          <w:p w:rsidR="0090309A" w:rsidP="007021FD">
            <w:pPr>
              <w:bidi w:val="0"/>
              <w:jc w:val="center"/>
              <w:rPr>
                <w:rFonts w:ascii="Times New Roman" w:hAnsi="Times New Roman"/>
              </w:rPr>
            </w:pPr>
          </w:p>
          <w:p w:rsidR="0090309A" w:rsidP="007021FD">
            <w:pPr>
              <w:bidi w:val="0"/>
              <w:jc w:val="center"/>
              <w:rPr>
                <w:rFonts w:ascii="Times New Roman" w:hAnsi="Times New Roman"/>
              </w:rPr>
            </w:pPr>
          </w:p>
          <w:p w:rsidR="0090309A" w:rsidP="007021FD">
            <w:pPr>
              <w:bidi w:val="0"/>
              <w:jc w:val="center"/>
              <w:rPr>
                <w:rFonts w:ascii="Times New Roman" w:hAnsi="Times New Roman"/>
              </w:rPr>
            </w:pPr>
          </w:p>
          <w:p w:rsidR="0090309A" w:rsidP="007021FD">
            <w:pPr>
              <w:bidi w:val="0"/>
              <w:jc w:val="center"/>
              <w:rPr>
                <w:rFonts w:ascii="Times New Roman" w:hAnsi="Times New Roman"/>
              </w:rPr>
            </w:pPr>
          </w:p>
          <w:p w:rsidR="0090309A" w:rsidP="007021FD">
            <w:pPr>
              <w:bidi w:val="0"/>
              <w:jc w:val="center"/>
              <w:rPr>
                <w:rFonts w:ascii="Times New Roman" w:hAnsi="Times New Roman"/>
              </w:rPr>
            </w:pPr>
          </w:p>
          <w:p w:rsidR="0090309A" w:rsidP="007021FD">
            <w:pPr>
              <w:bidi w:val="0"/>
              <w:jc w:val="center"/>
              <w:rPr>
                <w:rFonts w:ascii="Times New Roman" w:hAnsi="Times New Roman"/>
              </w:rPr>
            </w:pPr>
          </w:p>
          <w:p w:rsidR="0090309A" w:rsidP="007021FD">
            <w:pPr>
              <w:bidi w:val="0"/>
              <w:jc w:val="center"/>
              <w:rPr>
                <w:rFonts w:ascii="Times New Roman" w:hAnsi="Times New Roman"/>
              </w:rPr>
            </w:pPr>
          </w:p>
          <w:p w:rsidR="0090309A" w:rsidP="007021FD">
            <w:pPr>
              <w:bidi w:val="0"/>
              <w:jc w:val="center"/>
              <w:rPr>
                <w:rFonts w:ascii="Times New Roman" w:hAnsi="Times New Roman"/>
              </w:rPr>
            </w:pPr>
          </w:p>
          <w:p w:rsidR="0090309A" w:rsidP="007021FD">
            <w:pPr>
              <w:bidi w:val="0"/>
              <w:jc w:val="center"/>
              <w:rPr>
                <w:rFonts w:ascii="Times New Roman" w:hAnsi="Times New Roman"/>
              </w:rPr>
            </w:pPr>
          </w:p>
          <w:p w:rsidR="0090309A" w:rsidP="007021FD">
            <w:pPr>
              <w:bidi w:val="0"/>
              <w:jc w:val="center"/>
              <w:rPr>
                <w:rFonts w:ascii="Times New Roman" w:hAnsi="Times New Roman"/>
              </w:rPr>
            </w:pPr>
          </w:p>
          <w:p w:rsidR="0090309A" w:rsidP="007021FD">
            <w:pPr>
              <w:bidi w:val="0"/>
              <w:jc w:val="center"/>
              <w:rPr>
                <w:rFonts w:ascii="Times New Roman" w:hAnsi="Times New Roman"/>
              </w:rPr>
            </w:pPr>
          </w:p>
          <w:p w:rsidR="0090309A" w:rsidP="007021FD">
            <w:pPr>
              <w:bidi w:val="0"/>
              <w:jc w:val="center"/>
              <w:rPr>
                <w:rFonts w:ascii="Times New Roman" w:hAnsi="Times New Roman"/>
              </w:rPr>
            </w:pPr>
          </w:p>
          <w:p w:rsidR="0090309A" w:rsidP="007021FD">
            <w:pPr>
              <w:bidi w:val="0"/>
              <w:jc w:val="center"/>
              <w:rPr>
                <w:rFonts w:ascii="Times New Roman" w:hAnsi="Times New Roman"/>
              </w:rPr>
            </w:pPr>
          </w:p>
          <w:p w:rsidR="0090309A" w:rsidP="007021FD">
            <w:pPr>
              <w:bidi w:val="0"/>
              <w:jc w:val="center"/>
              <w:rPr>
                <w:rFonts w:ascii="Times New Roman" w:hAnsi="Times New Roman"/>
              </w:rPr>
            </w:pPr>
          </w:p>
          <w:p w:rsidR="0090309A" w:rsidP="007021FD">
            <w:pPr>
              <w:bidi w:val="0"/>
              <w:jc w:val="center"/>
              <w:rPr>
                <w:rFonts w:ascii="Times New Roman" w:hAnsi="Times New Roman"/>
              </w:rPr>
            </w:pPr>
          </w:p>
          <w:p w:rsidR="0090309A" w:rsidP="007021FD">
            <w:pPr>
              <w:bidi w:val="0"/>
              <w:jc w:val="center"/>
              <w:rPr>
                <w:rFonts w:ascii="Times New Roman" w:hAnsi="Times New Roman"/>
              </w:rPr>
            </w:pPr>
          </w:p>
          <w:p w:rsidR="0090309A" w:rsidP="007021FD">
            <w:pPr>
              <w:bidi w:val="0"/>
              <w:jc w:val="center"/>
              <w:rPr>
                <w:rFonts w:ascii="Times New Roman" w:hAnsi="Times New Roman"/>
              </w:rPr>
            </w:pPr>
          </w:p>
          <w:p w:rsidR="0090309A" w:rsidP="007021FD">
            <w:pPr>
              <w:bidi w:val="0"/>
              <w:jc w:val="center"/>
              <w:rPr>
                <w:rFonts w:ascii="Times New Roman" w:hAnsi="Times New Roman"/>
              </w:rPr>
            </w:pPr>
          </w:p>
          <w:p w:rsidR="0090309A" w:rsidP="007021FD">
            <w:pPr>
              <w:bidi w:val="0"/>
              <w:jc w:val="center"/>
              <w:rPr>
                <w:rFonts w:ascii="Times New Roman" w:hAnsi="Times New Roman"/>
              </w:rPr>
            </w:pPr>
          </w:p>
          <w:p w:rsidR="0090309A" w:rsidP="007021FD">
            <w:pPr>
              <w:bidi w:val="0"/>
              <w:jc w:val="center"/>
              <w:rPr>
                <w:rFonts w:ascii="Times New Roman" w:hAnsi="Times New Roman"/>
              </w:rPr>
            </w:pPr>
          </w:p>
          <w:p w:rsidR="0090309A" w:rsidP="007021FD">
            <w:pPr>
              <w:bidi w:val="0"/>
              <w:jc w:val="center"/>
              <w:rPr>
                <w:rFonts w:ascii="Times New Roman" w:hAnsi="Times New Roman"/>
              </w:rPr>
            </w:pPr>
          </w:p>
          <w:p w:rsidR="0090309A" w:rsidP="007021FD">
            <w:pPr>
              <w:bidi w:val="0"/>
              <w:jc w:val="center"/>
              <w:rPr>
                <w:rFonts w:ascii="Times New Roman" w:hAnsi="Times New Roman"/>
              </w:rPr>
            </w:pPr>
          </w:p>
          <w:p w:rsidR="0090309A" w:rsidP="007021FD">
            <w:pPr>
              <w:bidi w:val="0"/>
              <w:jc w:val="center"/>
              <w:rPr>
                <w:rFonts w:ascii="Times New Roman" w:hAnsi="Times New Roman"/>
              </w:rPr>
            </w:pPr>
          </w:p>
          <w:p w:rsidR="0090309A" w:rsidP="007021FD">
            <w:pPr>
              <w:bidi w:val="0"/>
              <w:jc w:val="center"/>
              <w:rPr>
                <w:rFonts w:ascii="Times New Roman" w:hAnsi="Times New Roman"/>
              </w:rPr>
            </w:pPr>
          </w:p>
          <w:p w:rsidR="0090309A" w:rsidP="007021FD">
            <w:pPr>
              <w:bidi w:val="0"/>
              <w:jc w:val="center"/>
              <w:rPr>
                <w:rFonts w:ascii="Times New Roman" w:hAnsi="Times New Roman"/>
              </w:rPr>
            </w:pPr>
          </w:p>
          <w:p w:rsidR="006277F8" w:rsidP="007021FD">
            <w:pPr>
              <w:bidi w:val="0"/>
              <w:jc w:val="center"/>
              <w:rPr>
                <w:rFonts w:ascii="Times New Roman" w:hAnsi="Times New Roman"/>
              </w:rPr>
            </w:pPr>
          </w:p>
          <w:p w:rsidR="00DF353F" w:rsidP="007021FD">
            <w:pPr>
              <w:bidi w:val="0"/>
              <w:jc w:val="center"/>
              <w:rPr>
                <w:rFonts w:ascii="Times New Roman" w:hAnsi="Times New Roman"/>
              </w:rPr>
            </w:pPr>
          </w:p>
          <w:p w:rsidR="0090309A" w:rsidP="007021FD">
            <w:pPr>
              <w:bidi w:val="0"/>
              <w:jc w:val="center"/>
              <w:rPr>
                <w:rFonts w:ascii="Times New Roman" w:hAnsi="Times New Roman"/>
              </w:rPr>
            </w:pPr>
            <w:r>
              <w:rPr>
                <w:rFonts w:ascii="Times New Roman" w:hAnsi="Times New Roman"/>
              </w:rPr>
              <w:t>Ú</w:t>
            </w:r>
          </w:p>
          <w:p w:rsidR="0090309A" w:rsidP="007021FD">
            <w:pPr>
              <w:bidi w:val="0"/>
              <w:jc w:val="center"/>
              <w:rPr>
                <w:rFonts w:ascii="Times New Roman" w:hAnsi="Times New Roman"/>
              </w:rPr>
            </w:pPr>
          </w:p>
          <w:p w:rsidR="00DF353F" w:rsidP="00DF353F">
            <w:pPr>
              <w:bidi w:val="0"/>
              <w:rPr>
                <w:rFonts w:ascii="Times New Roman" w:hAnsi="Times New Roman"/>
              </w:rPr>
            </w:pPr>
          </w:p>
          <w:p w:rsidR="00E63758" w:rsidP="007021FD">
            <w:pPr>
              <w:bidi w:val="0"/>
              <w:jc w:val="center"/>
              <w:rPr>
                <w:rFonts w:ascii="Times New Roman" w:hAnsi="Times New Roman"/>
              </w:rPr>
            </w:pPr>
          </w:p>
          <w:p w:rsidR="00E63758" w:rsidP="007021FD">
            <w:pPr>
              <w:bidi w:val="0"/>
              <w:jc w:val="center"/>
              <w:rPr>
                <w:rFonts w:ascii="Times New Roman" w:hAnsi="Times New Roman"/>
              </w:rPr>
            </w:pPr>
            <w:r>
              <w:rPr>
                <w:rFonts w:ascii="Times New Roman" w:hAnsi="Times New Roman"/>
              </w:rPr>
              <w:t>Ú</w:t>
            </w:r>
          </w:p>
          <w:p w:rsidR="00E63758" w:rsidP="007021FD">
            <w:pPr>
              <w:bidi w:val="0"/>
              <w:jc w:val="center"/>
              <w:rPr>
                <w:rFonts w:ascii="Times New Roman" w:hAnsi="Times New Roman"/>
              </w:rPr>
            </w:pPr>
          </w:p>
          <w:p w:rsidR="00E63758" w:rsidP="007021FD">
            <w:pPr>
              <w:bidi w:val="0"/>
              <w:jc w:val="center"/>
              <w:rPr>
                <w:rFonts w:ascii="Times New Roman" w:hAnsi="Times New Roman"/>
              </w:rPr>
            </w:pPr>
          </w:p>
          <w:p w:rsidR="00E63758" w:rsidP="007021FD">
            <w:pPr>
              <w:bidi w:val="0"/>
              <w:jc w:val="center"/>
              <w:rPr>
                <w:rFonts w:ascii="Times New Roman" w:hAnsi="Times New Roman"/>
              </w:rPr>
            </w:pPr>
          </w:p>
          <w:p w:rsidR="00E63758" w:rsidP="007021FD">
            <w:pPr>
              <w:bidi w:val="0"/>
              <w:jc w:val="center"/>
              <w:rPr>
                <w:rFonts w:ascii="Times New Roman" w:hAnsi="Times New Roman"/>
              </w:rPr>
            </w:pPr>
          </w:p>
          <w:p w:rsidR="00E63758" w:rsidP="007021FD">
            <w:pPr>
              <w:bidi w:val="0"/>
              <w:jc w:val="center"/>
              <w:rPr>
                <w:rFonts w:ascii="Times New Roman" w:hAnsi="Times New Roman"/>
              </w:rPr>
            </w:pPr>
          </w:p>
          <w:p w:rsidR="00E63758" w:rsidP="007021FD">
            <w:pPr>
              <w:bidi w:val="0"/>
              <w:jc w:val="center"/>
              <w:rPr>
                <w:rFonts w:ascii="Times New Roman" w:hAnsi="Times New Roman"/>
              </w:rPr>
            </w:pPr>
          </w:p>
          <w:p w:rsidR="00E63758" w:rsidP="007021FD">
            <w:pPr>
              <w:bidi w:val="0"/>
              <w:jc w:val="center"/>
              <w:rPr>
                <w:rFonts w:ascii="Times New Roman" w:hAnsi="Times New Roman"/>
              </w:rPr>
            </w:pPr>
          </w:p>
          <w:p w:rsidR="00E63758" w:rsidP="007021FD">
            <w:pPr>
              <w:bidi w:val="0"/>
              <w:jc w:val="center"/>
              <w:rPr>
                <w:rFonts w:ascii="Times New Roman" w:hAnsi="Times New Roman"/>
              </w:rPr>
            </w:pPr>
          </w:p>
          <w:p w:rsidR="00E63758" w:rsidP="007021FD">
            <w:pPr>
              <w:bidi w:val="0"/>
              <w:jc w:val="center"/>
              <w:rPr>
                <w:rFonts w:ascii="Times New Roman" w:hAnsi="Times New Roman"/>
              </w:rPr>
            </w:pPr>
          </w:p>
          <w:p w:rsidR="00E63758" w:rsidP="007021FD">
            <w:pPr>
              <w:bidi w:val="0"/>
              <w:jc w:val="center"/>
              <w:rPr>
                <w:rFonts w:ascii="Times New Roman" w:hAnsi="Times New Roman"/>
              </w:rPr>
            </w:pPr>
          </w:p>
          <w:p w:rsidR="00E63758" w:rsidP="007021FD">
            <w:pPr>
              <w:bidi w:val="0"/>
              <w:jc w:val="center"/>
              <w:rPr>
                <w:rFonts w:ascii="Times New Roman" w:hAnsi="Times New Roman"/>
              </w:rPr>
            </w:pPr>
          </w:p>
          <w:p w:rsidR="00E63758" w:rsidP="007021FD">
            <w:pPr>
              <w:bidi w:val="0"/>
              <w:jc w:val="center"/>
              <w:rPr>
                <w:rFonts w:ascii="Times New Roman" w:hAnsi="Times New Roman"/>
              </w:rPr>
            </w:pPr>
          </w:p>
          <w:p w:rsidR="00E63758" w:rsidP="007021FD">
            <w:pPr>
              <w:bidi w:val="0"/>
              <w:jc w:val="center"/>
              <w:rPr>
                <w:rFonts w:ascii="Times New Roman" w:hAnsi="Times New Roman"/>
              </w:rPr>
            </w:pPr>
          </w:p>
          <w:p w:rsidR="00E63758" w:rsidP="007021FD">
            <w:pPr>
              <w:bidi w:val="0"/>
              <w:jc w:val="center"/>
              <w:rPr>
                <w:rFonts w:ascii="Times New Roman" w:hAnsi="Times New Roman"/>
              </w:rPr>
            </w:pPr>
          </w:p>
          <w:p w:rsidR="00E63758" w:rsidP="007021FD">
            <w:pPr>
              <w:bidi w:val="0"/>
              <w:jc w:val="center"/>
              <w:rPr>
                <w:rFonts w:ascii="Times New Roman" w:hAnsi="Times New Roman"/>
              </w:rPr>
            </w:pPr>
          </w:p>
          <w:p w:rsidR="00E63758" w:rsidP="007021FD">
            <w:pPr>
              <w:bidi w:val="0"/>
              <w:jc w:val="center"/>
              <w:rPr>
                <w:rFonts w:ascii="Times New Roman" w:hAnsi="Times New Roman"/>
              </w:rPr>
            </w:pPr>
          </w:p>
          <w:p w:rsidR="00E63758" w:rsidP="007021FD">
            <w:pPr>
              <w:bidi w:val="0"/>
              <w:jc w:val="center"/>
              <w:rPr>
                <w:rFonts w:ascii="Times New Roman" w:hAnsi="Times New Roman"/>
              </w:rPr>
            </w:pPr>
          </w:p>
          <w:p w:rsidR="00E63758" w:rsidP="007021FD">
            <w:pPr>
              <w:bidi w:val="0"/>
              <w:jc w:val="center"/>
              <w:rPr>
                <w:rFonts w:ascii="Times New Roman" w:hAnsi="Times New Roman"/>
              </w:rPr>
            </w:pPr>
          </w:p>
          <w:p w:rsidR="00E63758" w:rsidP="007021FD">
            <w:pPr>
              <w:bidi w:val="0"/>
              <w:jc w:val="center"/>
              <w:rPr>
                <w:rFonts w:ascii="Times New Roman" w:hAnsi="Times New Roman"/>
              </w:rPr>
            </w:pPr>
          </w:p>
          <w:p w:rsidR="00E63758" w:rsidP="007021FD">
            <w:pPr>
              <w:bidi w:val="0"/>
              <w:jc w:val="center"/>
              <w:rPr>
                <w:rFonts w:ascii="Times New Roman" w:hAnsi="Times New Roman"/>
              </w:rPr>
            </w:pPr>
          </w:p>
          <w:p w:rsidR="00E63758" w:rsidP="007021FD">
            <w:pPr>
              <w:bidi w:val="0"/>
              <w:jc w:val="center"/>
              <w:rPr>
                <w:rFonts w:ascii="Times New Roman" w:hAnsi="Times New Roman"/>
              </w:rPr>
            </w:pPr>
          </w:p>
          <w:p w:rsidR="00E63758" w:rsidP="007021FD">
            <w:pPr>
              <w:bidi w:val="0"/>
              <w:jc w:val="center"/>
              <w:rPr>
                <w:rFonts w:ascii="Times New Roman" w:hAnsi="Times New Roman"/>
              </w:rPr>
            </w:pPr>
          </w:p>
          <w:p w:rsidR="00E63758" w:rsidP="007021FD">
            <w:pPr>
              <w:bidi w:val="0"/>
              <w:jc w:val="center"/>
              <w:rPr>
                <w:rFonts w:ascii="Times New Roman" w:hAnsi="Times New Roman"/>
              </w:rPr>
            </w:pPr>
          </w:p>
          <w:p w:rsidR="00E63758" w:rsidP="007021FD">
            <w:pPr>
              <w:bidi w:val="0"/>
              <w:jc w:val="center"/>
              <w:rPr>
                <w:rFonts w:ascii="Times New Roman" w:hAnsi="Times New Roman"/>
              </w:rPr>
            </w:pPr>
          </w:p>
          <w:p w:rsidR="00E63758" w:rsidP="007021FD">
            <w:pPr>
              <w:bidi w:val="0"/>
              <w:jc w:val="center"/>
              <w:rPr>
                <w:rFonts w:ascii="Times New Roman" w:hAnsi="Times New Roman"/>
              </w:rPr>
            </w:pPr>
          </w:p>
          <w:p w:rsidR="00E63758" w:rsidP="007021FD">
            <w:pPr>
              <w:bidi w:val="0"/>
              <w:jc w:val="center"/>
              <w:rPr>
                <w:rFonts w:ascii="Times New Roman" w:hAnsi="Times New Roman"/>
              </w:rPr>
            </w:pPr>
          </w:p>
          <w:p w:rsidR="00E63758" w:rsidP="007021FD">
            <w:pPr>
              <w:bidi w:val="0"/>
              <w:jc w:val="center"/>
              <w:rPr>
                <w:rFonts w:ascii="Times New Roman" w:hAnsi="Times New Roman"/>
              </w:rPr>
            </w:pPr>
          </w:p>
          <w:p w:rsidR="00E63758" w:rsidP="007021FD">
            <w:pPr>
              <w:bidi w:val="0"/>
              <w:jc w:val="center"/>
              <w:rPr>
                <w:rFonts w:ascii="Times New Roman" w:hAnsi="Times New Roman"/>
              </w:rPr>
            </w:pPr>
          </w:p>
          <w:p w:rsidR="00E63758" w:rsidP="007021FD">
            <w:pPr>
              <w:bidi w:val="0"/>
              <w:jc w:val="center"/>
              <w:rPr>
                <w:rFonts w:ascii="Times New Roman" w:hAnsi="Times New Roman"/>
              </w:rPr>
            </w:pPr>
          </w:p>
          <w:p w:rsidR="00E63758" w:rsidP="007021FD">
            <w:pPr>
              <w:bidi w:val="0"/>
              <w:jc w:val="center"/>
              <w:rPr>
                <w:rFonts w:ascii="Times New Roman" w:hAnsi="Times New Roman"/>
              </w:rPr>
            </w:pPr>
          </w:p>
          <w:p w:rsidR="00E63758" w:rsidP="007021FD">
            <w:pPr>
              <w:bidi w:val="0"/>
              <w:jc w:val="center"/>
              <w:rPr>
                <w:rFonts w:ascii="Times New Roman" w:hAnsi="Times New Roman"/>
              </w:rPr>
            </w:pPr>
          </w:p>
          <w:p w:rsidR="00E63758" w:rsidP="007021FD">
            <w:pPr>
              <w:bidi w:val="0"/>
              <w:jc w:val="center"/>
              <w:rPr>
                <w:rFonts w:ascii="Times New Roman" w:hAnsi="Times New Roman"/>
              </w:rPr>
            </w:pPr>
          </w:p>
          <w:p w:rsidR="00E63758" w:rsidP="007021FD">
            <w:pPr>
              <w:bidi w:val="0"/>
              <w:jc w:val="center"/>
              <w:rPr>
                <w:rFonts w:ascii="Times New Roman" w:hAnsi="Times New Roman"/>
              </w:rPr>
            </w:pPr>
          </w:p>
          <w:p w:rsidR="00E63758" w:rsidP="007021FD">
            <w:pPr>
              <w:bidi w:val="0"/>
              <w:jc w:val="center"/>
              <w:rPr>
                <w:rFonts w:ascii="Times New Roman" w:hAnsi="Times New Roman"/>
              </w:rPr>
            </w:pPr>
          </w:p>
          <w:p w:rsidR="00E63758" w:rsidP="007021FD">
            <w:pPr>
              <w:bidi w:val="0"/>
              <w:jc w:val="center"/>
              <w:rPr>
                <w:rFonts w:ascii="Times New Roman" w:hAnsi="Times New Roman"/>
              </w:rPr>
            </w:pPr>
          </w:p>
          <w:p w:rsidR="00E63758" w:rsidP="007021FD">
            <w:pPr>
              <w:bidi w:val="0"/>
              <w:jc w:val="center"/>
              <w:rPr>
                <w:rFonts w:ascii="Times New Roman" w:hAnsi="Times New Roman"/>
              </w:rPr>
            </w:pPr>
          </w:p>
          <w:p w:rsidR="00E63758" w:rsidP="007021FD">
            <w:pPr>
              <w:bidi w:val="0"/>
              <w:jc w:val="center"/>
              <w:rPr>
                <w:rFonts w:ascii="Times New Roman" w:hAnsi="Times New Roman"/>
              </w:rPr>
            </w:pPr>
          </w:p>
          <w:p w:rsidR="00E63758" w:rsidP="007021FD">
            <w:pPr>
              <w:bidi w:val="0"/>
              <w:jc w:val="center"/>
              <w:rPr>
                <w:rFonts w:ascii="Times New Roman" w:hAnsi="Times New Roman"/>
              </w:rPr>
            </w:pPr>
          </w:p>
          <w:p w:rsidR="00E63758" w:rsidP="007021FD">
            <w:pPr>
              <w:bidi w:val="0"/>
              <w:jc w:val="center"/>
              <w:rPr>
                <w:rFonts w:ascii="Times New Roman" w:hAnsi="Times New Roman"/>
              </w:rPr>
            </w:pPr>
          </w:p>
          <w:p w:rsidR="00E63758" w:rsidP="007021FD">
            <w:pPr>
              <w:bidi w:val="0"/>
              <w:jc w:val="center"/>
              <w:rPr>
                <w:rFonts w:ascii="Times New Roman" w:hAnsi="Times New Roman"/>
              </w:rPr>
            </w:pPr>
          </w:p>
          <w:p w:rsidR="00E63758" w:rsidP="007021FD">
            <w:pPr>
              <w:bidi w:val="0"/>
              <w:jc w:val="center"/>
              <w:rPr>
                <w:rFonts w:ascii="Times New Roman" w:hAnsi="Times New Roman"/>
              </w:rPr>
            </w:pPr>
          </w:p>
          <w:p w:rsidR="00E63758" w:rsidP="007021FD">
            <w:pPr>
              <w:bidi w:val="0"/>
              <w:jc w:val="center"/>
              <w:rPr>
                <w:rFonts w:ascii="Times New Roman" w:hAnsi="Times New Roman"/>
              </w:rPr>
            </w:pPr>
          </w:p>
          <w:p w:rsidR="00E63758" w:rsidP="007021FD">
            <w:pPr>
              <w:bidi w:val="0"/>
              <w:jc w:val="center"/>
              <w:rPr>
                <w:rFonts w:ascii="Times New Roman" w:hAnsi="Times New Roman"/>
              </w:rPr>
            </w:pPr>
          </w:p>
          <w:p w:rsidR="00E63758" w:rsidP="007021FD">
            <w:pPr>
              <w:bidi w:val="0"/>
              <w:jc w:val="center"/>
              <w:rPr>
                <w:rFonts w:ascii="Times New Roman" w:hAnsi="Times New Roman"/>
              </w:rPr>
            </w:pPr>
          </w:p>
          <w:p w:rsidR="00E63758" w:rsidP="007021FD">
            <w:pPr>
              <w:bidi w:val="0"/>
              <w:jc w:val="center"/>
              <w:rPr>
                <w:rFonts w:ascii="Times New Roman" w:hAnsi="Times New Roman"/>
              </w:rPr>
            </w:pPr>
          </w:p>
          <w:p w:rsidR="00E63758" w:rsidP="007021FD">
            <w:pPr>
              <w:bidi w:val="0"/>
              <w:jc w:val="center"/>
              <w:rPr>
                <w:rFonts w:ascii="Times New Roman" w:hAnsi="Times New Roman"/>
              </w:rPr>
            </w:pPr>
          </w:p>
          <w:p w:rsidR="00E63758" w:rsidP="007021FD">
            <w:pPr>
              <w:bidi w:val="0"/>
              <w:jc w:val="center"/>
              <w:rPr>
                <w:rFonts w:ascii="Times New Roman" w:hAnsi="Times New Roman"/>
              </w:rPr>
            </w:pPr>
          </w:p>
          <w:p w:rsidR="00E63758" w:rsidP="007021FD">
            <w:pPr>
              <w:bidi w:val="0"/>
              <w:jc w:val="center"/>
              <w:rPr>
                <w:rFonts w:ascii="Times New Roman" w:hAnsi="Times New Roman"/>
              </w:rPr>
            </w:pPr>
          </w:p>
          <w:p w:rsidR="00E63758" w:rsidP="007021FD">
            <w:pPr>
              <w:bidi w:val="0"/>
              <w:jc w:val="center"/>
              <w:rPr>
                <w:rFonts w:ascii="Times New Roman" w:hAnsi="Times New Roman"/>
              </w:rPr>
            </w:pPr>
          </w:p>
          <w:p w:rsidR="00E63758" w:rsidP="007021FD">
            <w:pPr>
              <w:bidi w:val="0"/>
              <w:jc w:val="center"/>
              <w:rPr>
                <w:rFonts w:ascii="Times New Roman" w:hAnsi="Times New Roman"/>
              </w:rPr>
            </w:pPr>
          </w:p>
          <w:p w:rsidR="00E63758" w:rsidP="007021FD">
            <w:pPr>
              <w:bidi w:val="0"/>
              <w:jc w:val="center"/>
              <w:rPr>
                <w:rFonts w:ascii="Times New Roman" w:hAnsi="Times New Roman"/>
              </w:rPr>
            </w:pPr>
          </w:p>
          <w:p w:rsidR="00E63758" w:rsidP="007021FD">
            <w:pPr>
              <w:bidi w:val="0"/>
              <w:jc w:val="center"/>
              <w:rPr>
                <w:rFonts w:ascii="Times New Roman" w:hAnsi="Times New Roman"/>
              </w:rPr>
            </w:pPr>
          </w:p>
          <w:p w:rsidR="00E63758" w:rsidP="007021FD">
            <w:pPr>
              <w:bidi w:val="0"/>
              <w:jc w:val="center"/>
              <w:rPr>
                <w:rFonts w:ascii="Times New Roman" w:hAnsi="Times New Roman"/>
              </w:rPr>
            </w:pPr>
          </w:p>
          <w:p w:rsidR="00E63758" w:rsidP="007021FD">
            <w:pPr>
              <w:bidi w:val="0"/>
              <w:jc w:val="center"/>
              <w:rPr>
                <w:rFonts w:ascii="Times New Roman" w:hAnsi="Times New Roman"/>
              </w:rPr>
            </w:pPr>
          </w:p>
          <w:p w:rsidR="00E63758" w:rsidP="007021FD">
            <w:pPr>
              <w:bidi w:val="0"/>
              <w:jc w:val="center"/>
              <w:rPr>
                <w:rFonts w:ascii="Times New Roman" w:hAnsi="Times New Roman"/>
              </w:rPr>
            </w:pPr>
          </w:p>
          <w:p w:rsidR="00E63758" w:rsidP="007021FD">
            <w:pPr>
              <w:bidi w:val="0"/>
              <w:jc w:val="center"/>
              <w:rPr>
                <w:rFonts w:ascii="Times New Roman" w:hAnsi="Times New Roman"/>
              </w:rPr>
            </w:pPr>
          </w:p>
          <w:p w:rsidR="00E63758" w:rsidP="007021FD">
            <w:pPr>
              <w:bidi w:val="0"/>
              <w:jc w:val="center"/>
              <w:rPr>
                <w:rFonts w:ascii="Times New Roman" w:hAnsi="Times New Roman"/>
              </w:rPr>
            </w:pPr>
          </w:p>
          <w:p w:rsidR="00E63758" w:rsidP="007021FD">
            <w:pPr>
              <w:bidi w:val="0"/>
              <w:jc w:val="center"/>
              <w:rPr>
                <w:rFonts w:ascii="Times New Roman" w:hAnsi="Times New Roman"/>
              </w:rPr>
            </w:pPr>
          </w:p>
          <w:p w:rsidR="00E63758" w:rsidP="007021FD">
            <w:pPr>
              <w:bidi w:val="0"/>
              <w:jc w:val="center"/>
              <w:rPr>
                <w:rFonts w:ascii="Times New Roman" w:hAnsi="Times New Roman"/>
              </w:rPr>
            </w:pPr>
          </w:p>
          <w:p w:rsidR="00E63758" w:rsidP="007021FD">
            <w:pPr>
              <w:bidi w:val="0"/>
              <w:jc w:val="center"/>
              <w:rPr>
                <w:rFonts w:ascii="Times New Roman" w:hAnsi="Times New Roman"/>
              </w:rPr>
            </w:pPr>
          </w:p>
          <w:p w:rsidR="00E63758" w:rsidP="007021FD">
            <w:pPr>
              <w:bidi w:val="0"/>
              <w:jc w:val="center"/>
              <w:rPr>
                <w:rFonts w:ascii="Times New Roman" w:hAnsi="Times New Roman"/>
              </w:rPr>
            </w:pPr>
          </w:p>
          <w:p w:rsidR="00E63758" w:rsidP="007021FD">
            <w:pPr>
              <w:bidi w:val="0"/>
              <w:jc w:val="center"/>
              <w:rPr>
                <w:rFonts w:ascii="Times New Roman" w:hAnsi="Times New Roman"/>
              </w:rPr>
            </w:pPr>
          </w:p>
          <w:p w:rsidR="00E63758" w:rsidP="007021FD">
            <w:pPr>
              <w:bidi w:val="0"/>
              <w:jc w:val="center"/>
              <w:rPr>
                <w:rFonts w:ascii="Times New Roman" w:hAnsi="Times New Roman"/>
              </w:rPr>
            </w:pPr>
          </w:p>
          <w:p w:rsidR="00E63758" w:rsidP="007021FD">
            <w:pPr>
              <w:bidi w:val="0"/>
              <w:jc w:val="center"/>
              <w:rPr>
                <w:rFonts w:ascii="Times New Roman" w:hAnsi="Times New Roman"/>
              </w:rPr>
            </w:pPr>
          </w:p>
          <w:p w:rsidR="00E63758" w:rsidP="007021FD">
            <w:pPr>
              <w:bidi w:val="0"/>
              <w:jc w:val="center"/>
              <w:rPr>
                <w:rFonts w:ascii="Times New Roman" w:hAnsi="Times New Roman"/>
              </w:rPr>
            </w:pPr>
          </w:p>
          <w:p w:rsidR="00E63758" w:rsidP="007021FD">
            <w:pPr>
              <w:bidi w:val="0"/>
              <w:jc w:val="center"/>
              <w:rPr>
                <w:rFonts w:ascii="Times New Roman" w:hAnsi="Times New Roman"/>
              </w:rPr>
            </w:pPr>
          </w:p>
          <w:p w:rsidR="00E63758" w:rsidP="007021FD">
            <w:pPr>
              <w:bidi w:val="0"/>
              <w:jc w:val="center"/>
              <w:rPr>
                <w:rFonts w:ascii="Times New Roman" w:hAnsi="Times New Roman"/>
              </w:rPr>
            </w:pPr>
          </w:p>
          <w:p w:rsidR="00E63758" w:rsidP="007021FD">
            <w:pPr>
              <w:bidi w:val="0"/>
              <w:jc w:val="center"/>
              <w:rPr>
                <w:rFonts w:ascii="Times New Roman" w:hAnsi="Times New Roman"/>
              </w:rPr>
            </w:pPr>
          </w:p>
          <w:p w:rsidR="00E63758" w:rsidP="007021FD">
            <w:pPr>
              <w:bidi w:val="0"/>
              <w:jc w:val="center"/>
              <w:rPr>
                <w:rFonts w:ascii="Times New Roman" w:hAnsi="Times New Roman"/>
              </w:rPr>
            </w:pPr>
          </w:p>
          <w:p w:rsidR="00E63758" w:rsidP="007021FD">
            <w:pPr>
              <w:bidi w:val="0"/>
              <w:jc w:val="center"/>
              <w:rPr>
                <w:rFonts w:ascii="Times New Roman" w:hAnsi="Times New Roman"/>
              </w:rPr>
            </w:pPr>
          </w:p>
          <w:p w:rsidR="00E63758" w:rsidP="007021FD">
            <w:pPr>
              <w:bidi w:val="0"/>
              <w:jc w:val="center"/>
              <w:rPr>
                <w:rFonts w:ascii="Times New Roman" w:hAnsi="Times New Roman"/>
              </w:rPr>
            </w:pPr>
          </w:p>
          <w:p w:rsidR="00E63758" w:rsidP="007021FD">
            <w:pPr>
              <w:bidi w:val="0"/>
              <w:jc w:val="center"/>
              <w:rPr>
                <w:rFonts w:ascii="Times New Roman" w:hAnsi="Times New Roman"/>
              </w:rPr>
            </w:pPr>
          </w:p>
          <w:p w:rsidR="00E63758" w:rsidP="007021FD">
            <w:pPr>
              <w:bidi w:val="0"/>
              <w:jc w:val="center"/>
              <w:rPr>
                <w:rFonts w:ascii="Times New Roman" w:hAnsi="Times New Roman"/>
              </w:rPr>
            </w:pPr>
          </w:p>
          <w:p w:rsidR="00E63758" w:rsidP="007021FD">
            <w:pPr>
              <w:bidi w:val="0"/>
              <w:jc w:val="center"/>
              <w:rPr>
                <w:rFonts w:ascii="Times New Roman" w:hAnsi="Times New Roman"/>
              </w:rPr>
            </w:pPr>
          </w:p>
          <w:p w:rsidR="00E63758" w:rsidP="007021FD">
            <w:pPr>
              <w:bidi w:val="0"/>
              <w:jc w:val="center"/>
              <w:rPr>
                <w:rFonts w:ascii="Times New Roman" w:hAnsi="Times New Roman"/>
              </w:rPr>
            </w:pPr>
          </w:p>
          <w:p w:rsidR="00E63758" w:rsidP="007021FD">
            <w:pPr>
              <w:bidi w:val="0"/>
              <w:jc w:val="center"/>
              <w:rPr>
                <w:rFonts w:ascii="Times New Roman" w:hAnsi="Times New Roman"/>
              </w:rPr>
            </w:pPr>
          </w:p>
          <w:p w:rsidR="00E63758" w:rsidP="007021FD">
            <w:pPr>
              <w:bidi w:val="0"/>
              <w:jc w:val="center"/>
              <w:rPr>
                <w:rFonts w:ascii="Times New Roman" w:hAnsi="Times New Roman"/>
              </w:rPr>
            </w:pPr>
          </w:p>
          <w:p w:rsidR="00E63758" w:rsidP="007021FD">
            <w:pPr>
              <w:bidi w:val="0"/>
              <w:jc w:val="center"/>
              <w:rPr>
                <w:rFonts w:ascii="Times New Roman" w:hAnsi="Times New Roman"/>
              </w:rPr>
            </w:pPr>
          </w:p>
          <w:p w:rsidR="00E63758" w:rsidP="007021FD">
            <w:pPr>
              <w:bidi w:val="0"/>
              <w:jc w:val="center"/>
              <w:rPr>
                <w:rFonts w:ascii="Times New Roman" w:hAnsi="Times New Roman"/>
              </w:rPr>
            </w:pPr>
          </w:p>
          <w:p w:rsidR="00E63758" w:rsidP="007021FD">
            <w:pPr>
              <w:bidi w:val="0"/>
              <w:jc w:val="center"/>
              <w:rPr>
                <w:rFonts w:ascii="Times New Roman" w:hAnsi="Times New Roman"/>
              </w:rPr>
            </w:pPr>
          </w:p>
          <w:p w:rsidR="00E63758" w:rsidP="007021FD">
            <w:pPr>
              <w:bidi w:val="0"/>
              <w:jc w:val="center"/>
              <w:rPr>
                <w:rFonts w:ascii="Times New Roman" w:hAnsi="Times New Roman"/>
              </w:rPr>
            </w:pPr>
          </w:p>
          <w:p w:rsidR="00E63758" w:rsidP="007021FD">
            <w:pPr>
              <w:bidi w:val="0"/>
              <w:jc w:val="center"/>
              <w:rPr>
                <w:rFonts w:ascii="Times New Roman" w:hAnsi="Times New Roman"/>
              </w:rPr>
            </w:pPr>
          </w:p>
          <w:p w:rsidR="00E63758" w:rsidP="007021FD">
            <w:pPr>
              <w:bidi w:val="0"/>
              <w:jc w:val="center"/>
              <w:rPr>
                <w:rFonts w:ascii="Times New Roman" w:hAnsi="Times New Roman"/>
              </w:rPr>
            </w:pPr>
          </w:p>
          <w:p w:rsidR="00E63758" w:rsidP="007021FD">
            <w:pPr>
              <w:bidi w:val="0"/>
              <w:jc w:val="center"/>
              <w:rPr>
                <w:rFonts w:ascii="Times New Roman" w:hAnsi="Times New Roman"/>
              </w:rPr>
            </w:pPr>
          </w:p>
          <w:p w:rsidR="00E63758" w:rsidP="007021FD">
            <w:pPr>
              <w:bidi w:val="0"/>
              <w:jc w:val="center"/>
              <w:rPr>
                <w:rFonts w:ascii="Times New Roman" w:hAnsi="Times New Roman"/>
              </w:rPr>
            </w:pPr>
          </w:p>
          <w:p w:rsidR="00E63758" w:rsidP="007021FD">
            <w:pPr>
              <w:bidi w:val="0"/>
              <w:jc w:val="center"/>
              <w:rPr>
                <w:rFonts w:ascii="Times New Roman" w:hAnsi="Times New Roman"/>
              </w:rPr>
            </w:pPr>
          </w:p>
          <w:p w:rsidR="00E63758" w:rsidP="007021FD">
            <w:pPr>
              <w:bidi w:val="0"/>
              <w:jc w:val="center"/>
              <w:rPr>
                <w:rFonts w:ascii="Times New Roman" w:hAnsi="Times New Roman"/>
              </w:rPr>
            </w:pPr>
          </w:p>
          <w:p w:rsidR="00E63758" w:rsidP="007021FD">
            <w:pPr>
              <w:bidi w:val="0"/>
              <w:jc w:val="center"/>
              <w:rPr>
                <w:rFonts w:ascii="Times New Roman" w:hAnsi="Times New Roman"/>
              </w:rPr>
            </w:pPr>
          </w:p>
          <w:p w:rsidR="00E63758" w:rsidP="007021FD">
            <w:pPr>
              <w:bidi w:val="0"/>
              <w:jc w:val="center"/>
              <w:rPr>
                <w:rFonts w:ascii="Times New Roman" w:hAnsi="Times New Roman"/>
              </w:rPr>
            </w:pPr>
          </w:p>
          <w:p w:rsidR="00E63758" w:rsidP="007021FD">
            <w:pPr>
              <w:bidi w:val="0"/>
              <w:jc w:val="center"/>
              <w:rPr>
                <w:rFonts w:ascii="Times New Roman" w:hAnsi="Times New Roman"/>
              </w:rPr>
            </w:pPr>
          </w:p>
          <w:p w:rsidR="00E63758" w:rsidP="007021FD">
            <w:pPr>
              <w:bidi w:val="0"/>
              <w:jc w:val="center"/>
              <w:rPr>
                <w:rFonts w:ascii="Times New Roman" w:hAnsi="Times New Roman"/>
              </w:rPr>
            </w:pPr>
          </w:p>
          <w:p w:rsidR="00E63758" w:rsidP="007021FD">
            <w:pPr>
              <w:bidi w:val="0"/>
              <w:jc w:val="center"/>
              <w:rPr>
                <w:rFonts w:ascii="Times New Roman" w:hAnsi="Times New Roman"/>
              </w:rPr>
            </w:pPr>
          </w:p>
          <w:p w:rsidR="00E63758" w:rsidP="007021FD">
            <w:pPr>
              <w:bidi w:val="0"/>
              <w:jc w:val="center"/>
              <w:rPr>
                <w:rFonts w:ascii="Times New Roman" w:hAnsi="Times New Roman"/>
              </w:rPr>
            </w:pPr>
          </w:p>
          <w:p w:rsidR="00E63758" w:rsidP="007021FD">
            <w:pPr>
              <w:bidi w:val="0"/>
              <w:jc w:val="center"/>
              <w:rPr>
                <w:rFonts w:ascii="Times New Roman" w:hAnsi="Times New Roman"/>
              </w:rPr>
            </w:pPr>
          </w:p>
          <w:p w:rsidR="00E63758" w:rsidP="007021FD">
            <w:pPr>
              <w:bidi w:val="0"/>
              <w:jc w:val="center"/>
              <w:rPr>
                <w:rFonts w:ascii="Times New Roman" w:hAnsi="Times New Roman"/>
              </w:rPr>
            </w:pPr>
          </w:p>
          <w:p w:rsidR="00E63758" w:rsidP="007021FD">
            <w:pPr>
              <w:bidi w:val="0"/>
              <w:jc w:val="center"/>
              <w:rPr>
                <w:rFonts w:ascii="Times New Roman" w:hAnsi="Times New Roman"/>
              </w:rPr>
            </w:pPr>
          </w:p>
          <w:p w:rsidR="00E63758" w:rsidP="007021FD">
            <w:pPr>
              <w:bidi w:val="0"/>
              <w:jc w:val="center"/>
              <w:rPr>
                <w:rFonts w:ascii="Times New Roman" w:hAnsi="Times New Roman"/>
              </w:rPr>
            </w:pPr>
          </w:p>
          <w:p w:rsidR="00E63758" w:rsidP="007021FD">
            <w:pPr>
              <w:bidi w:val="0"/>
              <w:jc w:val="center"/>
              <w:rPr>
                <w:rFonts w:ascii="Times New Roman" w:hAnsi="Times New Roman"/>
              </w:rPr>
            </w:pPr>
          </w:p>
          <w:p w:rsidR="00E63758" w:rsidP="007021FD">
            <w:pPr>
              <w:bidi w:val="0"/>
              <w:jc w:val="center"/>
              <w:rPr>
                <w:rFonts w:ascii="Times New Roman" w:hAnsi="Times New Roman"/>
              </w:rPr>
            </w:pPr>
          </w:p>
          <w:p w:rsidR="00E63758" w:rsidP="007021FD">
            <w:pPr>
              <w:bidi w:val="0"/>
              <w:jc w:val="center"/>
              <w:rPr>
                <w:rFonts w:ascii="Times New Roman" w:hAnsi="Times New Roman"/>
              </w:rPr>
            </w:pPr>
          </w:p>
          <w:p w:rsidR="00E63758" w:rsidP="007021FD">
            <w:pPr>
              <w:bidi w:val="0"/>
              <w:jc w:val="center"/>
              <w:rPr>
                <w:rFonts w:ascii="Times New Roman" w:hAnsi="Times New Roman"/>
              </w:rPr>
            </w:pPr>
          </w:p>
          <w:p w:rsidR="00E63758" w:rsidP="007021FD">
            <w:pPr>
              <w:bidi w:val="0"/>
              <w:jc w:val="center"/>
              <w:rPr>
                <w:rFonts w:ascii="Times New Roman" w:hAnsi="Times New Roman"/>
              </w:rPr>
            </w:pPr>
          </w:p>
          <w:p w:rsidR="00E63758" w:rsidP="007021FD">
            <w:pPr>
              <w:bidi w:val="0"/>
              <w:jc w:val="center"/>
              <w:rPr>
                <w:rFonts w:ascii="Times New Roman" w:hAnsi="Times New Roman"/>
              </w:rPr>
            </w:pPr>
          </w:p>
          <w:p w:rsidR="00E63758" w:rsidP="007021FD">
            <w:pPr>
              <w:bidi w:val="0"/>
              <w:jc w:val="center"/>
              <w:rPr>
                <w:rFonts w:ascii="Times New Roman" w:hAnsi="Times New Roman"/>
              </w:rPr>
            </w:pPr>
          </w:p>
          <w:p w:rsidR="00E63758" w:rsidP="007021FD">
            <w:pPr>
              <w:bidi w:val="0"/>
              <w:jc w:val="center"/>
              <w:rPr>
                <w:rFonts w:ascii="Times New Roman" w:hAnsi="Times New Roman"/>
              </w:rPr>
            </w:pPr>
          </w:p>
          <w:p w:rsidR="00E63758" w:rsidP="007021FD">
            <w:pPr>
              <w:bidi w:val="0"/>
              <w:jc w:val="center"/>
              <w:rPr>
                <w:rFonts w:ascii="Times New Roman" w:hAnsi="Times New Roman"/>
              </w:rPr>
            </w:pPr>
          </w:p>
          <w:p w:rsidR="00E63758" w:rsidP="007021FD">
            <w:pPr>
              <w:bidi w:val="0"/>
              <w:jc w:val="center"/>
              <w:rPr>
                <w:rFonts w:ascii="Times New Roman" w:hAnsi="Times New Roman"/>
              </w:rPr>
            </w:pPr>
          </w:p>
          <w:p w:rsidR="00E63758" w:rsidP="007021FD">
            <w:pPr>
              <w:bidi w:val="0"/>
              <w:jc w:val="center"/>
              <w:rPr>
                <w:rFonts w:ascii="Times New Roman" w:hAnsi="Times New Roman"/>
              </w:rPr>
            </w:pPr>
          </w:p>
          <w:p w:rsidR="00E63758" w:rsidP="007021FD">
            <w:pPr>
              <w:bidi w:val="0"/>
              <w:jc w:val="center"/>
              <w:rPr>
                <w:rFonts w:ascii="Times New Roman" w:hAnsi="Times New Roman"/>
              </w:rPr>
            </w:pPr>
          </w:p>
          <w:p w:rsidR="00E63758" w:rsidP="007021FD">
            <w:pPr>
              <w:bidi w:val="0"/>
              <w:jc w:val="center"/>
              <w:rPr>
                <w:rFonts w:ascii="Times New Roman" w:hAnsi="Times New Roman"/>
              </w:rPr>
            </w:pPr>
          </w:p>
          <w:p w:rsidR="00E63758" w:rsidP="007021FD">
            <w:pPr>
              <w:bidi w:val="0"/>
              <w:jc w:val="center"/>
              <w:rPr>
                <w:rFonts w:ascii="Times New Roman" w:hAnsi="Times New Roman"/>
              </w:rPr>
            </w:pPr>
          </w:p>
          <w:p w:rsidR="00E63758" w:rsidP="007021FD">
            <w:pPr>
              <w:bidi w:val="0"/>
              <w:jc w:val="center"/>
              <w:rPr>
                <w:rFonts w:ascii="Times New Roman" w:hAnsi="Times New Roman"/>
              </w:rPr>
            </w:pPr>
          </w:p>
          <w:p w:rsidR="00E63758" w:rsidP="007021FD">
            <w:pPr>
              <w:bidi w:val="0"/>
              <w:jc w:val="center"/>
              <w:rPr>
                <w:rFonts w:ascii="Times New Roman" w:hAnsi="Times New Roman"/>
              </w:rPr>
            </w:pPr>
          </w:p>
          <w:p w:rsidR="00E63758" w:rsidP="007021FD">
            <w:pPr>
              <w:bidi w:val="0"/>
              <w:jc w:val="center"/>
              <w:rPr>
                <w:rFonts w:ascii="Times New Roman" w:hAnsi="Times New Roman"/>
              </w:rPr>
            </w:pPr>
          </w:p>
          <w:p w:rsidR="00E63758" w:rsidP="007021FD">
            <w:pPr>
              <w:bidi w:val="0"/>
              <w:jc w:val="center"/>
              <w:rPr>
                <w:rFonts w:ascii="Times New Roman" w:hAnsi="Times New Roman"/>
              </w:rPr>
            </w:pPr>
          </w:p>
          <w:p w:rsidR="00E63758" w:rsidP="007021FD">
            <w:pPr>
              <w:bidi w:val="0"/>
              <w:jc w:val="center"/>
              <w:rPr>
                <w:rFonts w:ascii="Times New Roman" w:hAnsi="Times New Roman"/>
              </w:rPr>
            </w:pPr>
          </w:p>
          <w:p w:rsidR="00E63758" w:rsidP="007021FD">
            <w:pPr>
              <w:bidi w:val="0"/>
              <w:jc w:val="center"/>
              <w:rPr>
                <w:rFonts w:ascii="Times New Roman" w:hAnsi="Times New Roman"/>
              </w:rPr>
            </w:pPr>
          </w:p>
          <w:p w:rsidR="00E63758" w:rsidP="007021FD">
            <w:pPr>
              <w:bidi w:val="0"/>
              <w:jc w:val="center"/>
              <w:rPr>
                <w:rFonts w:ascii="Times New Roman" w:hAnsi="Times New Roman"/>
              </w:rPr>
            </w:pPr>
          </w:p>
          <w:p w:rsidR="00E63758" w:rsidP="007021FD">
            <w:pPr>
              <w:bidi w:val="0"/>
              <w:jc w:val="center"/>
              <w:rPr>
                <w:rFonts w:ascii="Times New Roman" w:hAnsi="Times New Roman"/>
              </w:rPr>
            </w:pPr>
          </w:p>
          <w:p w:rsidR="00E63758" w:rsidP="007021FD">
            <w:pPr>
              <w:bidi w:val="0"/>
              <w:jc w:val="center"/>
              <w:rPr>
                <w:rFonts w:ascii="Times New Roman" w:hAnsi="Times New Roman"/>
              </w:rPr>
            </w:pPr>
          </w:p>
          <w:p w:rsidR="00E63758" w:rsidP="007021FD">
            <w:pPr>
              <w:bidi w:val="0"/>
              <w:jc w:val="center"/>
              <w:rPr>
                <w:rFonts w:ascii="Times New Roman" w:hAnsi="Times New Roman"/>
              </w:rPr>
            </w:pPr>
          </w:p>
          <w:p w:rsidR="00E63758" w:rsidP="007021FD">
            <w:pPr>
              <w:bidi w:val="0"/>
              <w:jc w:val="center"/>
              <w:rPr>
                <w:rFonts w:ascii="Times New Roman" w:hAnsi="Times New Roman"/>
              </w:rPr>
            </w:pPr>
          </w:p>
          <w:p w:rsidR="00E63758" w:rsidP="007021FD">
            <w:pPr>
              <w:bidi w:val="0"/>
              <w:jc w:val="center"/>
              <w:rPr>
                <w:rFonts w:ascii="Times New Roman" w:hAnsi="Times New Roman"/>
              </w:rPr>
            </w:pPr>
          </w:p>
          <w:p w:rsidR="00E63758" w:rsidP="007021FD">
            <w:pPr>
              <w:bidi w:val="0"/>
              <w:jc w:val="center"/>
              <w:rPr>
                <w:rFonts w:ascii="Times New Roman" w:hAnsi="Times New Roman"/>
              </w:rPr>
            </w:pPr>
          </w:p>
          <w:p w:rsidR="00E63758" w:rsidP="007021FD">
            <w:pPr>
              <w:bidi w:val="0"/>
              <w:jc w:val="center"/>
              <w:rPr>
                <w:rFonts w:ascii="Times New Roman" w:hAnsi="Times New Roman"/>
              </w:rPr>
            </w:pPr>
          </w:p>
          <w:p w:rsidR="00E63758" w:rsidP="007021FD">
            <w:pPr>
              <w:bidi w:val="0"/>
              <w:jc w:val="center"/>
              <w:rPr>
                <w:rFonts w:ascii="Times New Roman" w:hAnsi="Times New Roman"/>
              </w:rPr>
            </w:pPr>
          </w:p>
          <w:p w:rsidR="00E63758" w:rsidP="007021FD">
            <w:pPr>
              <w:bidi w:val="0"/>
              <w:jc w:val="center"/>
              <w:rPr>
                <w:rFonts w:ascii="Times New Roman" w:hAnsi="Times New Roman"/>
              </w:rPr>
            </w:pPr>
          </w:p>
          <w:p w:rsidR="00E63758" w:rsidP="007021FD">
            <w:pPr>
              <w:bidi w:val="0"/>
              <w:jc w:val="center"/>
              <w:rPr>
                <w:rFonts w:ascii="Times New Roman" w:hAnsi="Times New Roman"/>
              </w:rPr>
            </w:pPr>
          </w:p>
          <w:p w:rsidR="00E63758" w:rsidP="007021FD">
            <w:pPr>
              <w:bidi w:val="0"/>
              <w:jc w:val="center"/>
              <w:rPr>
                <w:rFonts w:ascii="Times New Roman" w:hAnsi="Times New Roman"/>
              </w:rPr>
            </w:pPr>
          </w:p>
          <w:p w:rsidR="00E63758" w:rsidP="007021FD">
            <w:pPr>
              <w:bidi w:val="0"/>
              <w:jc w:val="center"/>
              <w:rPr>
                <w:rFonts w:ascii="Times New Roman" w:hAnsi="Times New Roman"/>
              </w:rPr>
            </w:pPr>
          </w:p>
          <w:p w:rsidR="00E63758" w:rsidP="007021FD">
            <w:pPr>
              <w:bidi w:val="0"/>
              <w:jc w:val="center"/>
              <w:rPr>
                <w:rFonts w:ascii="Times New Roman" w:hAnsi="Times New Roman"/>
              </w:rPr>
            </w:pPr>
          </w:p>
          <w:p w:rsidR="00E63758" w:rsidP="007021FD">
            <w:pPr>
              <w:bidi w:val="0"/>
              <w:jc w:val="center"/>
              <w:rPr>
                <w:rFonts w:ascii="Times New Roman" w:hAnsi="Times New Roman"/>
              </w:rPr>
            </w:pPr>
          </w:p>
          <w:p w:rsidR="00E63758" w:rsidP="007021FD">
            <w:pPr>
              <w:bidi w:val="0"/>
              <w:jc w:val="center"/>
              <w:rPr>
                <w:rFonts w:ascii="Times New Roman" w:hAnsi="Times New Roman"/>
              </w:rPr>
            </w:pPr>
          </w:p>
          <w:p w:rsidR="00E63758" w:rsidP="007021FD">
            <w:pPr>
              <w:bidi w:val="0"/>
              <w:jc w:val="center"/>
              <w:rPr>
                <w:rFonts w:ascii="Times New Roman" w:hAnsi="Times New Roman"/>
              </w:rPr>
            </w:pPr>
          </w:p>
          <w:p w:rsidR="00E63758" w:rsidP="007021FD">
            <w:pPr>
              <w:bidi w:val="0"/>
              <w:jc w:val="center"/>
              <w:rPr>
                <w:rFonts w:ascii="Times New Roman" w:hAnsi="Times New Roman"/>
              </w:rPr>
            </w:pPr>
          </w:p>
          <w:p w:rsidR="00E63758" w:rsidP="007021FD">
            <w:pPr>
              <w:bidi w:val="0"/>
              <w:jc w:val="center"/>
              <w:rPr>
                <w:rFonts w:ascii="Times New Roman" w:hAnsi="Times New Roman"/>
              </w:rPr>
            </w:pPr>
          </w:p>
          <w:p w:rsidR="00DF353F" w:rsidP="007021FD">
            <w:pPr>
              <w:bidi w:val="0"/>
              <w:jc w:val="center"/>
              <w:rPr>
                <w:rFonts w:ascii="Times New Roman" w:hAnsi="Times New Roman"/>
              </w:rPr>
            </w:pPr>
          </w:p>
          <w:p w:rsidR="00E63758" w:rsidP="007021FD">
            <w:pPr>
              <w:bidi w:val="0"/>
              <w:jc w:val="center"/>
              <w:rPr>
                <w:rFonts w:ascii="Times New Roman" w:hAnsi="Times New Roman"/>
              </w:rPr>
            </w:pPr>
            <w:r>
              <w:rPr>
                <w:rFonts w:ascii="Times New Roman" w:hAnsi="Times New Roman"/>
              </w:rPr>
              <w:t>Ú</w:t>
            </w:r>
          </w:p>
          <w:p w:rsidR="00E63758" w:rsidP="007021FD">
            <w:pPr>
              <w:bidi w:val="0"/>
              <w:jc w:val="center"/>
              <w:rPr>
                <w:rFonts w:ascii="Times New Roman" w:hAnsi="Times New Roman"/>
              </w:rPr>
            </w:pPr>
          </w:p>
          <w:p w:rsidR="00E63758" w:rsidP="007021FD">
            <w:pPr>
              <w:bidi w:val="0"/>
              <w:jc w:val="center"/>
              <w:rPr>
                <w:rFonts w:ascii="Times New Roman" w:hAnsi="Times New Roman"/>
              </w:rPr>
            </w:pPr>
          </w:p>
          <w:p w:rsidR="00E63758" w:rsidP="007021FD">
            <w:pPr>
              <w:bidi w:val="0"/>
              <w:jc w:val="center"/>
              <w:rPr>
                <w:rFonts w:ascii="Times New Roman" w:hAnsi="Times New Roman"/>
              </w:rPr>
            </w:pPr>
          </w:p>
          <w:p w:rsidR="0090309A" w:rsidRPr="00B20ECB" w:rsidP="006B18A5">
            <w:pPr>
              <w:bidi w:val="0"/>
              <w:jc w:val="center"/>
              <w:rPr>
                <w:rFonts w:ascii="Times New Roman" w:hAnsi="Times New Roman"/>
              </w:rPr>
            </w:pPr>
          </w:p>
        </w:tc>
        <w:tc>
          <w:tcPr>
            <w:tcW w:w="2127" w:type="dxa"/>
            <w:tcBorders>
              <w:top w:val="single" w:sz="4" w:space="0" w:color="auto"/>
              <w:left w:val="single" w:sz="6" w:space="0" w:color="000000"/>
              <w:bottom w:val="single" w:sz="4" w:space="0" w:color="auto"/>
              <w:right w:val="single" w:sz="4" w:space="0" w:color="auto"/>
            </w:tcBorders>
            <w:textDirection w:val="lrTb"/>
            <w:vAlign w:val="top"/>
          </w:tcPr>
          <w:p w:rsidR="00823F36" w:rsidRPr="00B20ECB" w:rsidP="009348F3">
            <w:pPr>
              <w:pStyle w:val="ListParagraph"/>
              <w:bidi w:val="0"/>
              <w:ind w:left="355"/>
              <w:jc w:val="both"/>
              <w:rPr>
                <w:rFonts w:ascii="Times New Roman" w:hAnsi="Times New Roman"/>
                <w:sz w:val="20"/>
                <w:szCs w:val="20"/>
              </w:rPr>
            </w:pPr>
          </w:p>
        </w:tc>
      </w:tr>
      <w:tr>
        <w:tblPrEx>
          <w:tblW w:w="0" w:type="auto"/>
          <w:tblLayout w:type="fixed"/>
          <w:tblCellMar>
            <w:top w:w="0" w:type="dxa"/>
            <w:left w:w="70" w:type="dxa"/>
            <w:bottom w:w="0" w:type="dxa"/>
            <w:right w:w="70" w:type="dxa"/>
          </w:tblCellMar>
          <w:tblLook w:val="00A0"/>
        </w:tblPrEx>
        <w:trPr>
          <w:trHeight w:val="740"/>
        </w:trPr>
        <w:tc>
          <w:tcPr>
            <w:tcW w:w="779" w:type="dxa"/>
            <w:tcBorders>
              <w:top w:val="single" w:sz="4" w:space="0" w:color="auto"/>
              <w:left w:val="single" w:sz="6" w:space="0" w:color="000000"/>
              <w:bottom w:val="single" w:sz="4" w:space="0" w:color="auto"/>
              <w:right w:val="single" w:sz="6" w:space="0" w:color="000000"/>
            </w:tcBorders>
            <w:textDirection w:val="lrTb"/>
            <w:vAlign w:val="top"/>
          </w:tcPr>
          <w:p w:rsidR="00823F36" w:rsidRPr="00B20ECB" w:rsidP="005A5068">
            <w:pPr>
              <w:bidi w:val="0"/>
              <w:rPr>
                <w:rFonts w:ascii="Times New Roman" w:hAnsi="Times New Roman"/>
              </w:rPr>
            </w:pPr>
            <w:r w:rsidRPr="00B20ECB">
              <w:rPr>
                <w:rFonts w:ascii="Times New Roman" w:hAnsi="Times New Roman"/>
              </w:rPr>
              <w:t xml:space="preserve">Príloha </w:t>
            </w:r>
            <w:r w:rsidR="005A5068">
              <w:rPr>
                <w:rFonts w:ascii="Times New Roman" w:hAnsi="Times New Roman"/>
              </w:rPr>
              <w:t>O 2</w:t>
            </w:r>
          </w:p>
        </w:tc>
        <w:tc>
          <w:tcPr>
            <w:tcW w:w="3969" w:type="dxa"/>
            <w:tcBorders>
              <w:top w:val="single" w:sz="4" w:space="0" w:color="auto"/>
              <w:left w:val="single" w:sz="6" w:space="0" w:color="000000"/>
              <w:bottom w:val="single" w:sz="4" w:space="0" w:color="auto"/>
              <w:right w:val="single" w:sz="6" w:space="0" w:color="000000"/>
            </w:tcBorders>
            <w:textDirection w:val="lrTb"/>
            <w:vAlign w:val="top"/>
          </w:tcPr>
          <w:p w:rsidR="005A5068" w:rsidP="005A5068">
            <w:pPr>
              <w:bidi w:val="0"/>
              <w:contextualSpacing/>
              <w:jc w:val="both"/>
              <w:rPr>
                <w:rFonts w:ascii="Times New Roman" w:hAnsi="Times New Roman"/>
              </w:rPr>
            </w:pPr>
            <w:r w:rsidRPr="005A5068">
              <w:rPr>
                <w:rFonts w:ascii="Times New Roman" w:hAnsi="Times New Roman"/>
              </w:rPr>
              <w:t xml:space="preserve">Prílohy III a IV sa nahrádzajú takto: „PRÍLOHA III VÝBEROVÉ KRITÉRIÁ UVEDENÉ V ČLÁNKU 4 ODS. 3 (KRITÉRIÁ NA URČENIE TOHO, ČI BY PROJEKTY UVEDENÉ V PRÍLOHE II MALI PODLIEHAŤ POSÚDENIU VPLYVOV NA ŽIVOTNÉ PROSTREDIE) </w:t>
            </w:r>
          </w:p>
          <w:p w:rsidR="005A5068" w:rsidP="005A5068">
            <w:pPr>
              <w:bidi w:val="0"/>
              <w:contextualSpacing/>
              <w:jc w:val="both"/>
              <w:rPr>
                <w:rFonts w:ascii="Times New Roman" w:hAnsi="Times New Roman"/>
              </w:rPr>
            </w:pPr>
            <w:r w:rsidRPr="005A5068">
              <w:rPr>
                <w:rFonts w:ascii="Times New Roman" w:hAnsi="Times New Roman"/>
              </w:rPr>
              <w:t xml:space="preserve">1. Vlastnosti projektov Vlastnosti projektov sa musia posudzovať s osobitným zreteľom na: </w:t>
            </w:r>
          </w:p>
          <w:p w:rsidR="005A5068" w:rsidP="005A5068">
            <w:pPr>
              <w:bidi w:val="0"/>
              <w:contextualSpacing/>
              <w:jc w:val="both"/>
              <w:rPr>
                <w:rFonts w:ascii="Times New Roman" w:hAnsi="Times New Roman"/>
              </w:rPr>
            </w:pPr>
            <w:r w:rsidRPr="005A5068">
              <w:rPr>
                <w:rFonts w:ascii="Times New Roman" w:hAnsi="Times New Roman"/>
              </w:rPr>
              <w:t xml:space="preserve">a) veľkosť a projektové riešenie celého projektu; </w:t>
            </w:r>
          </w:p>
          <w:p w:rsidR="005A5068" w:rsidP="005A5068">
            <w:pPr>
              <w:bidi w:val="0"/>
              <w:contextualSpacing/>
              <w:jc w:val="both"/>
              <w:rPr>
                <w:rFonts w:ascii="Times New Roman" w:hAnsi="Times New Roman"/>
              </w:rPr>
            </w:pPr>
            <w:r w:rsidRPr="005A5068">
              <w:rPr>
                <w:rFonts w:ascii="Times New Roman" w:hAnsi="Times New Roman"/>
              </w:rPr>
              <w:t xml:space="preserve">b) kumulácia s inými existujúcimi a/alebo schválenými projektmi; </w:t>
            </w:r>
          </w:p>
          <w:p w:rsidR="005A5068" w:rsidP="005A5068">
            <w:pPr>
              <w:bidi w:val="0"/>
              <w:contextualSpacing/>
              <w:jc w:val="both"/>
              <w:rPr>
                <w:rFonts w:ascii="Times New Roman" w:hAnsi="Times New Roman"/>
              </w:rPr>
            </w:pPr>
            <w:r w:rsidRPr="005A5068">
              <w:rPr>
                <w:rFonts w:ascii="Times New Roman" w:hAnsi="Times New Roman"/>
              </w:rPr>
              <w:t xml:space="preserve">c) využívanie prírodných zdrojov, najmä krajiny, pôdy, vody a biodiverzity; </w:t>
            </w:r>
          </w:p>
          <w:p w:rsidR="00823F36" w:rsidP="005A5068">
            <w:pPr>
              <w:bidi w:val="0"/>
              <w:contextualSpacing/>
              <w:jc w:val="both"/>
              <w:rPr>
                <w:rFonts w:ascii="Times New Roman" w:hAnsi="Times New Roman"/>
              </w:rPr>
            </w:pPr>
            <w:r w:rsidRPr="005A5068" w:rsidR="005A5068">
              <w:rPr>
                <w:rFonts w:ascii="Times New Roman" w:hAnsi="Times New Roman"/>
              </w:rPr>
              <w:t>d) produkciu odpadu;</w:t>
            </w:r>
          </w:p>
          <w:p w:rsidR="005A5068" w:rsidP="005A5068">
            <w:pPr>
              <w:bidi w:val="0"/>
              <w:contextualSpacing/>
              <w:jc w:val="both"/>
              <w:rPr>
                <w:rFonts w:ascii="Times New Roman" w:hAnsi="Times New Roman"/>
              </w:rPr>
            </w:pPr>
            <w:r w:rsidRPr="005A5068">
              <w:rPr>
                <w:rFonts w:ascii="Times New Roman" w:hAnsi="Times New Roman"/>
              </w:rPr>
              <w:t xml:space="preserve">e) znečistenie a rušivé vplyvy; </w:t>
            </w:r>
          </w:p>
          <w:p w:rsidR="005A5068" w:rsidP="005A5068">
            <w:pPr>
              <w:bidi w:val="0"/>
              <w:contextualSpacing/>
              <w:jc w:val="both"/>
              <w:rPr>
                <w:rFonts w:ascii="Times New Roman" w:hAnsi="Times New Roman"/>
              </w:rPr>
            </w:pPr>
            <w:r w:rsidRPr="005A5068">
              <w:rPr>
                <w:rFonts w:ascii="Times New Roman" w:hAnsi="Times New Roman"/>
              </w:rPr>
              <w:t xml:space="preserve">f) riziká závažných havárií a/alebo prírodných katastrof, ktoré majú význam pre dotknutý projekt, vrátane tých, ktoré boli spôsobené zmenou klímy, v súlade s vedeckými poznatkami; </w:t>
            </w:r>
          </w:p>
          <w:p w:rsidR="005A5068" w:rsidP="005A5068">
            <w:pPr>
              <w:bidi w:val="0"/>
              <w:contextualSpacing/>
              <w:jc w:val="both"/>
              <w:rPr>
                <w:rFonts w:ascii="Times New Roman" w:hAnsi="Times New Roman"/>
              </w:rPr>
            </w:pPr>
            <w:r w:rsidRPr="005A5068">
              <w:rPr>
                <w:rFonts w:ascii="Times New Roman" w:hAnsi="Times New Roman"/>
              </w:rPr>
              <w:t xml:space="preserve">g) riziká pre ľudské zdravie (napríklad z dôvodu kontaminácie vody alebo znečistenia ovzdušia). </w:t>
            </w:r>
          </w:p>
          <w:p w:rsidR="005A5068" w:rsidP="005A5068">
            <w:pPr>
              <w:bidi w:val="0"/>
              <w:contextualSpacing/>
              <w:jc w:val="both"/>
              <w:rPr>
                <w:rFonts w:ascii="Times New Roman" w:hAnsi="Times New Roman"/>
              </w:rPr>
            </w:pPr>
            <w:r w:rsidRPr="005A5068">
              <w:rPr>
                <w:rFonts w:ascii="Times New Roman" w:hAnsi="Times New Roman"/>
              </w:rPr>
              <w:t xml:space="preserve">2. Umiestnenie projektov Musí sa zvážiť citlivosť životného prostredia v zemepisných oblastiach, ktoré môžu byť projektom pravdepodobne dotknuté, konkrétne so zreteľom na: </w:t>
            </w:r>
          </w:p>
          <w:p w:rsidR="005A5068" w:rsidP="005A5068">
            <w:pPr>
              <w:bidi w:val="0"/>
              <w:contextualSpacing/>
              <w:jc w:val="both"/>
              <w:rPr>
                <w:rFonts w:ascii="Times New Roman" w:hAnsi="Times New Roman"/>
              </w:rPr>
            </w:pPr>
            <w:r w:rsidRPr="005A5068">
              <w:rPr>
                <w:rFonts w:ascii="Times New Roman" w:hAnsi="Times New Roman"/>
              </w:rPr>
              <w:t xml:space="preserve">a) súčasné a schválené využitie územia; </w:t>
            </w:r>
          </w:p>
          <w:p w:rsidR="005A5068" w:rsidP="005A5068">
            <w:pPr>
              <w:bidi w:val="0"/>
              <w:contextualSpacing/>
              <w:jc w:val="both"/>
              <w:rPr>
                <w:rFonts w:ascii="Times New Roman" w:hAnsi="Times New Roman"/>
              </w:rPr>
            </w:pPr>
            <w:r w:rsidRPr="005A5068">
              <w:rPr>
                <w:rFonts w:ascii="Times New Roman" w:hAnsi="Times New Roman"/>
              </w:rPr>
              <w:t xml:space="preserve">b) relatívny dostatok, dostupnosť, kvalitu a regeneratívnu schopnosť prírodných zdrojov (vrátane pôdy, krajiny, vody a biodiverzity) v danej oblasti a v podloží; </w:t>
            </w:r>
          </w:p>
          <w:p w:rsidR="005A5068" w:rsidP="005A5068">
            <w:pPr>
              <w:bidi w:val="0"/>
              <w:contextualSpacing/>
              <w:jc w:val="both"/>
              <w:rPr>
                <w:rFonts w:ascii="Times New Roman" w:hAnsi="Times New Roman"/>
              </w:rPr>
            </w:pPr>
            <w:r w:rsidRPr="005A5068">
              <w:rPr>
                <w:rFonts w:ascii="Times New Roman" w:hAnsi="Times New Roman"/>
              </w:rPr>
              <w:t xml:space="preserve">c) absorpčnú schopnosť prírodného prostredia, najmä so zreteľom na tieto oblasti: </w:t>
            </w:r>
          </w:p>
          <w:p w:rsidR="005A5068" w:rsidP="005A5068">
            <w:pPr>
              <w:bidi w:val="0"/>
              <w:contextualSpacing/>
              <w:jc w:val="both"/>
              <w:rPr>
                <w:rFonts w:ascii="Times New Roman" w:hAnsi="Times New Roman"/>
              </w:rPr>
            </w:pPr>
            <w:r w:rsidRPr="005A5068">
              <w:rPr>
                <w:rFonts w:ascii="Times New Roman" w:hAnsi="Times New Roman"/>
              </w:rPr>
              <w:t xml:space="preserve">i) mokrade, brehové oblasti, ústia riek; </w:t>
            </w:r>
          </w:p>
          <w:p w:rsidR="005A5068" w:rsidP="005A5068">
            <w:pPr>
              <w:bidi w:val="0"/>
              <w:contextualSpacing/>
              <w:jc w:val="both"/>
              <w:rPr>
                <w:rFonts w:ascii="Times New Roman" w:hAnsi="Times New Roman"/>
              </w:rPr>
            </w:pPr>
            <w:r w:rsidRPr="005A5068">
              <w:rPr>
                <w:rFonts w:ascii="Times New Roman" w:hAnsi="Times New Roman"/>
              </w:rPr>
              <w:t xml:space="preserve">ii) pobrežné oblasti a morské prostredie; </w:t>
            </w:r>
          </w:p>
          <w:p w:rsidR="005A5068" w:rsidP="005A5068">
            <w:pPr>
              <w:bidi w:val="0"/>
              <w:contextualSpacing/>
              <w:jc w:val="both"/>
              <w:rPr>
                <w:rFonts w:ascii="Times New Roman" w:hAnsi="Times New Roman"/>
              </w:rPr>
            </w:pPr>
            <w:r w:rsidRPr="005A5068">
              <w:rPr>
                <w:rFonts w:ascii="Times New Roman" w:hAnsi="Times New Roman"/>
              </w:rPr>
              <w:t xml:space="preserve">iii) horské a lesné oblasti; </w:t>
            </w:r>
          </w:p>
          <w:p w:rsidR="005A5068" w:rsidP="005A5068">
            <w:pPr>
              <w:bidi w:val="0"/>
              <w:contextualSpacing/>
              <w:jc w:val="both"/>
              <w:rPr>
                <w:rFonts w:ascii="Times New Roman" w:hAnsi="Times New Roman"/>
              </w:rPr>
            </w:pPr>
            <w:r w:rsidRPr="005A5068">
              <w:rPr>
                <w:rFonts w:ascii="Times New Roman" w:hAnsi="Times New Roman"/>
              </w:rPr>
              <w:t xml:space="preserve">iv) prírodné rezervácie a parky; </w:t>
            </w:r>
          </w:p>
          <w:p w:rsidR="005A5068" w:rsidP="005A5068">
            <w:pPr>
              <w:bidi w:val="0"/>
              <w:contextualSpacing/>
              <w:jc w:val="both"/>
              <w:rPr>
                <w:rFonts w:ascii="Times New Roman" w:hAnsi="Times New Roman"/>
              </w:rPr>
            </w:pPr>
            <w:r w:rsidRPr="005A5068">
              <w:rPr>
                <w:rFonts w:ascii="Times New Roman" w:hAnsi="Times New Roman"/>
              </w:rPr>
              <w:t xml:space="preserve">v)oblasti vyčlenené alebo chránené vnútroštátnymi právnymi predpismi; oblasti Natura 2000 určené členskými štátmi podľa smerníc 92/43/EHS a 2009/147/ES; </w:t>
            </w:r>
          </w:p>
          <w:p w:rsidR="005A5068" w:rsidP="005A5068">
            <w:pPr>
              <w:bidi w:val="0"/>
              <w:contextualSpacing/>
              <w:jc w:val="both"/>
              <w:rPr>
                <w:rFonts w:ascii="Times New Roman" w:hAnsi="Times New Roman"/>
              </w:rPr>
            </w:pPr>
            <w:r w:rsidRPr="005A5068">
              <w:rPr>
                <w:rFonts w:ascii="Times New Roman" w:hAnsi="Times New Roman"/>
              </w:rPr>
              <w:t>vi) oblasti, v ktorých už boli porušené environmentálne kvalitatívne normy stanovené právnymi predpismi Únie a relevantné pre daný projekt, alebo v ktorých sa dané normy považujú za porušené;</w:t>
            </w:r>
          </w:p>
          <w:p w:rsidR="005A5068" w:rsidP="005A5068">
            <w:pPr>
              <w:bidi w:val="0"/>
              <w:contextualSpacing/>
              <w:jc w:val="both"/>
              <w:rPr>
                <w:rFonts w:ascii="Times New Roman" w:hAnsi="Times New Roman"/>
              </w:rPr>
            </w:pPr>
            <w:r w:rsidRPr="005A5068">
              <w:rPr>
                <w:rFonts w:ascii="Times New Roman" w:hAnsi="Times New Roman"/>
              </w:rPr>
              <w:t xml:space="preserve">vii) husto osídlené oblasti; </w:t>
            </w:r>
          </w:p>
          <w:p w:rsidR="005A5068" w:rsidP="005A5068">
            <w:pPr>
              <w:bidi w:val="0"/>
              <w:contextualSpacing/>
              <w:jc w:val="both"/>
              <w:rPr>
                <w:rFonts w:ascii="Times New Roman" w:hAnsi="Times New Roman"/>
              </w:rPr>
            </w:pPr>
            <w:r w:rsidRPr="005A5068">
              <w:rPr>
                <w:rFonts w:ascii="Times New Roman" w:hAnsi="Times New Roman"/>
              </w:rPr>
              <w:t xml:space="preserve">viii) historicky, kultúrne alebo archeologicky významné krajiny a miesta. </w:t>
            </w:r>
          </w:p>
          <w:p w:rsidR="005A5068" w:rsidP="005A5068">
            <w:pPr>
              <w:bidi w:val="0"/>
              <w:contextualSpacing/>
              <w:jc w:val="both"/>
              <w:rPr>
                <w:rFonts w:ascii="Times New Roman" w:hAnsi="Times New Roman"/>
              </w:rPr>
            </w:pPr>
            <w:r w:rsidRPr="005A5068">
              <w:rPr>
                <w:rFonts w:ascii="Times New Roman" w:hAnsi="Times New Roman"/>
              </w:rPr>
              <w:t xml:space="preserve">3. Typ a vlastnosti potenciálneho vplyvu Pravdepodobné významné vplyvy projektov na životné prostredie sa musia zvážiť vo vzťahu ku kritériám uvedeným v bodoch 1 a 2 tejto prílohy so zreteľom na vplyv projektu na faktory uvedené v článku 3 ods. 1 zohľadňujúc: a)veľkosť a priestorový rozsah vplyvu, ako napríklad geografická oblasť a veľkosť populácie, ktorá bude pravdepodobne dotknutá; b) povahu vplyvu; </w:t>
            </w:r>
          </w:p>
          <w:p w:rsidR="005A5068" w:rsidP="005A5068">
            <w:pPr>
              <w:bidi w:val="0"/>
              <w:contextualSpacing/>
              <w:jc w:val="both"/>
              <w:rPr>
                <w:rFonts w:ascii="Times New Roman" w:hAnsi="Times New Roman"/>
              </w:rPr>
            </w:pPr>
            <w:r w:rsidRPr="005A5068">
              <w:rPr>
                <w:rFonts w:ascii="Times New Roman" w:hAnsi="Times New Roman"/>
              </w:rPr>
              <w:t xml:space="preserve">c) cezhraničný charakter vplyvu; </w:t>
            </w:r>
          </w:p>
          <w:p w:rsidR="005A5068" w:rsidP="005A5068">
            <w:pPr>
              <w:bidi w:val="0"/>
              <w:contextualSpacing/>
              <w:jc w:val="both"/>
              <w:rPr>
                <w:rFonts w:ascii="Times New Roman" w:hAnsi="Times New Roman"/>
              </w:rPr>
            </w:pPr>
            <w:r w:rsidRPr="005A5068">
              <w:rPr>
                <w:rFonts w:ascii="Times New Roman" w:hAnsi="Times New Roman"/>
              </w:rPr>
              <w:t xml:space="preserve">d) intenzitu a komplexnosť vplyvu; </w:t>
            </w:r>
          </w:p>
          <w:p w:rsidR="005A5068" w:rsidP="005A5068">
            <w:pPr>
              <w:bidi w:val="0"/>
              <w:contextualSpacing/>
              <w:jc w:val="both"/>
              <w:rPr>
                <w:rFonts w:ascii="Times New Roman" w:hAnsi="Times New Roman"/>
              </w:rPr>
            </w:pPr>
            <w:r w:rsidRPr="005A5068">
              <w:rPr>
                <w:rFonts w:ascii="Times New Roman" w:hAnsi="Times New Roman"/>
              </w:rPr>
              <w:t>e) pravdepodobnosť vplyvu;</w:t>
            </w:r>
          </w:p>
          <w:p w:rsidR="005A5068" w:rsidP="005A5068">
            <w:pPr>
              <w:bidi w:val="0"/>
              <w:contextualSpacing/>
              <w:jc w:val="both"/>
              <w:rPr>
                <w:rFonts w:ascii="Times New Roman" w:hAnsi="Times New Roman"/>
              </w:rPr>
            </w:pPr>
            <w:r w:rsidRPr="005A5068">
              <w:rPr>
                <w:rFonts w:ascii="Times New Roman" w:hAnsi="Times New Roman"/>
              </w:rPr>
              <w:t xml:space="preserve">f) očakávaný začiatok, trvanie, frekvenciu a reverzibilitu vplyvu; </w:t>
            </w:r>
          </w:p>
          <w:p w:rsidR="005A5068" w:rsidP="005A5068">
            <w:pPr>
              <w:bidi w:val="0"/>
              <w:contextualSpacing/>
              <w:jc w:val="both"/>
              <w:rPr>
                <w:rFonts w:ascii="Times New Roman" w:hAnsi="Times New Roman"/>
              </w:rPr>
            </w:pPr>
            <w:r w:rsidRPr="005A5068">
              <w:rPr>
                <w:rFonts w:ascii="Times New Roman" w:hAnsi="Times New Roman"/>
              </w:rPr>
              <w:t xml:space="preserve">g) kumuláciu vplyvu s vplyvom iných existujúcich a/alebo schválených projektov; </w:t>
            </w:r>
          </w:p>
          <w:p w:rsidR="005A5068" w:rsidRPr="00B20ECB" w:rsidP="005A5068">
            <w:pPr>
              <w:bidi w:val="0"/>
              <w:contextualSpacing/>
              <w:jc w:val="both"/>
              <w:rPr>
                <w:rFonts w:ascii="Times New Roman" w:hAnsi="Times New Roman"/>
              </w:rPr>
            </w:pPr>
            <w:r w:rsidRPr="005A5068">
              <w:rPr>
                <w:rFonts w:ascii="Times New Roman" w:hAnsi="Times New Roman"/>
              </w:rPr>
              <w:t>h) možnosť účinného zmiernenia vplyvu.</w:t>
            </w:r>
          </w:p>
        </w:tc>
        <w:tc>
          <w:tcPr>
            <w:tcW w:w="567" w:type="dxa"/>
            <w:tcBorders>
              <w:top w:val="single" w:sz="4" w:space="0" w:color="auto"/>
              <w:left w:val="single" w:sz="6" w:space="0" w:color="000000"/>
              <w:bottom w:val="single" w:sz="4" w:space="0" w:color="auto"/>
              <w:right w:val="single" w:sz="6" w:space="0" w:color="000000"/>
            </w:tcBorders>
            <w:textDirection w:val="lrTb"/>
            <w:vAlign w:val="top"/>
          </w:tcPr>
          <w:p w:rsidR="00823F36" w:rsidP="00823F36">
            <w:pPr>
              <w:bidi w:val="0"/>
              <w:jc w:val="center"/>
              <w:rPr>
                <w:rFonts w:ascii="Times New Roman" w:hAnsi="Times New Roman"/>
              </w:rPr>
            </w:pPr>
            <w:r w:rsidRPr="00B20ECB">
              <w:rPr>
                <w:rFonts w:ascii="Times New Roman" w:hAnsi="Times New Roman"/>
              </w:rPr>
              <w:t>N</w:t>
            </w:r>
          </w:p>
          <w:p w:rsidR="005A5068" w:rsidP="00823F36">
            <w:pPr>
              <w:bidi w:val="0"/>
              <w:jc w:val="center"/>
              <w:rPr>
                <w:rFonts w:ascii="Times New Roman" w:hAnsi="Times New Roman"/>
              </w:rPr>
            </w:pPr>
          </w:p>
          <w:p w:rsidR="005A5068" w:rsidP="00823F36">
            <w:pPr>
              <w:bidi w:val="0"/>
              <w:jc w:val="center"/>
              <w:rPr>
                <w:rFonts w:ascii="Times New Roman" w:hAnsi="Times New Roman"/>
              </w:rPr>
            </w:pPr>
          </w:p>
          <w:p w:rsidR="005A5068" w:rsidP="00823F36">
            <w:pPr>
              <w:bidi w:val="0"/>
              <w:jc w:val="center"/>
              <w:rPr>
                <w:rFonts w:ascii="Times New Roman" w:hAnsi="Times New Roman"/>
              </w:rPr>
            </w:pPr>
          </w:p>
          <w:p w:rsidR="005A5068" w:rsidP="00823F36">
            <w:pPr>
              <w:bidi w:val="0"/>
              <w:jc w:val="center"/>
              <w:rPr>
                <w:rFonts w:ascii="Times New Roman" w:hAnsi="Times New Roman"/>
              </w:rPr>
            </w:pPr>
          </w:p>
          <w:p w:rsidR="005A5068" w:rsidP="00823F36">
            <w:pPr>
              <w:bidi w:val="0"/>
              <w:jc w:val="center"/>
              <w:rPr>
                <w:rFonts w:ascii="Times New Roman" w:hAnsi="Times New Roman"/>
              </w:rPr>
            </w:pPr>
          </w:p>
          <w:p w:rsidR="005A5068" w:rsidP="00823F36">
            <w:pPr>
              <w:bidi w:val="0"/>
              <w:jc w:val="center"/>
              <w:rPr>
                <w:rFonts w:ascii="Times New Roman" w:hAnsi="Times New Roman"/>
              </w:rPr>
            </w:pPr>
          </w:p>
          <w:p w:rsidR="005A5068" w:rsidP="00823F36">
            <w:pPr>
              <w:bidi w:val="0"/>
              <w:jc w:val="center"/>
              <w:rPr>
                <w:rFonts w:ascii="Times New Roman" w:hAnsi="Times New Roman"/>
              </w:rPr>
            </w:pPr>
          </w:p>
          <w:p w:rsidR="005A5068" w:rsidP="00823F36">
            <w:pPr>
              <w:bidi w:val="0"/>
              <w:jc w:val="center"/>
              <w:rPr>
                <w:rFonts w:ascii="Times New Roman" w:hAnsi="Times New Roman"/>
              </w:rPr>
            </w:pPr>
          </w:p>
          <w:p w:rsidR="005A5068" w:rsidP="00823F36">
            <w:pPr>
              <w:bidi w:val="0"/>
              <w:jc w:val="center"/>
              <w:rPr>
                <w:rFonts w:ascii="Times New Roman" w:hAnsi="Times New Roman"/>
              </w:rPr>
            </w:pPr>
          </w:p>
          <w:p w:rsidR="005A5068" w:rsidP="00823F36">
            <w:pPr>
              <w:bidi w:val="0"/>
              <w:jc w:val="center"/>
              <w:rPr>
                <w:rFonts w:ascii="Times New Roman" w:hAnsi="Times New Roman"/>
              </w:rPr>
            </w:pPr>
          </w:p>
          <w:p w:rsidR="005A5068" w:rsidP="00823F36">
            <w:pPr>
              <w:bidi w:val="0"/>
              <w:jc w:val="center"/>
              <w:rPr>
                <w:rFonts w:ascii="Times New Roman" w:hAnsi="Times New Roman"/>
              </w:rPr>
            </w:pPr>
          </w:p>
          <w:p w:rsidR="005A5068" w:rsidP="00823F36">
            <w:pPr>
              <w:bidi w:val="0"/>
              <w:jc w:val="center"/>
              <w:rPr>
                <w:rFonts w:ascii="Times New Roman" w:hAnsi="Times New Roman"/>
              </w:rPr>
            </w:pPr>
          </w:p>
          <w:p w:rsidR="005A5068" w:rsidP="00823F36">
            <w:pPr>
              <w:bidi w:val="0"/>
              <w:jc w:val="center"/>
              <w:rPr>
                <w:rFonts w:ascii="Times New Roman" w:hAnsi="Times New Roman"/>
              </w:rPr>
            </w:pPr>
          </w:p>
          <w:p w:rsidR="005A5068" w:rsidP="00823F36">
            <w:pPr>
              <w:bidi w:val="0"/>
              <w:jc w:val="center"/>
              <w:rPr>
                <w:rFonts w:ascii="Times New Roman" w:hAnsi="Times New Roman"/>
              </w:rPr>
            </w:pPr>
          </w:p>
          <w:p w:rsidR="005A5068" w:rsidP="00823F36">
            <w:pPr>
              <w:bidi w:val="0"/>
              <w:jc w:val="center"/>
              <w:rPr>
                <w:rFonts w:ascii="Times New Roman" w:hAnsi="Times New Roman"/>
              </w:rPr>
            </w:pPr>
          </w:p>
          <w:p w:rsidR="005A5068" w:rsidP="00823F36">
            <w:pPr>
              <w:bidi w:val="0"/>
              <w:jc w:val="center"/>
              <w:rPr>
                <w:rFonts w:ascii="Times New Roman" w:hAnsi="Times New Roman"/>
              </w:rPr>
            </w:pPr>
          </w:p>
          <w:p w:rsidR="005A5068" w:rsidP="00823F36">
            <w:pPr>
              <w:bidi w:val="0"/>
              <w:jc w:val="center"/>
              <w:rPr>
                <w:rFonts w:ascii="Times New Roman" w:hAnsi="Times New Roman"/>
              </w:rPr>
            </w:pPr>
          </w:p>
          <w:p w:rsidR="005A5068" w:rsidP="00823F36">
            <w:pPr>
              <w:bidi w:val="0"/>
              <w:jc w:val="center"/>
              <w:rPr>
                <w:rFonts w:ascii="Times New Roman" w:hAnsi="Times New Roman"/>
              </w:rPr>
            </w:pPr>
          </w:p>
          <w:p w:rsidR="005A5068" w:rsidP="00823F36">
            <w:pPr>
              <w:bidi w:val="0"/>
              <w:jc w:val="center"/>
              <w:rPr>
                <w:rFonts w:ascii="Times New Roman" w:hAnsi="Times New Roman"/>
              </w:rPr>
            </w:pPr>
          </w:p>
          <w:p w:rsidR="005A5068" w:rsidP="00823F36">
            <w:pPr>
              <w:bidi w:val="0"/>
              <w:jc w:val="center"/>
              <w:rPr>
                <w:rFonts w:ascii="Times New Roman" w:hAnsi="Times New Roman"/>
              </w:rPr>
            </w:pPr>
          </w:p>
          <w:p w:rsidR="005A5068" w:rsidP="00823F36">
            <w:pPr>
              <w:bidi w:val="0"/>
              <w:jc w:val="center"/>
              <w:rPr>
                <w:rFonts w:ascii="Times New Roman" w:hAnsi="Times New Roman"/>
              </w:rPr>
            </w:pPr>
          </w:p>
          <w:p w:rsidR="005A5068" w:rsidP="00823F36">
            <w:pPr>
              <w:bidi w:val="0"/>
              <w:jc w:val="center"/>
              <w:rPr>
                <w:rFonts w:ascii="Times New Roman" w:hAnsi="Times New Roman"/>
              </w:rPr>
            </w:pPr>
          </w:p>
          <w:p w:rsidR="005A5068" w:rsidP="00823F36">
            <w:pPr>
              <w:bidi w:val="0"/>
              <w:jc w:val="center"/>
              <w:rPr>
                <w:rFonts w:ascii="Times New Roman" w:hAnsi="Times New Roman"/>
              </w:rPr>
            </w:pPr>
          </w:p>
          <w:p w:rsidR="005A5068" w:rsidP="00823F36">
            <w:pPr>
              <w:bidi w:val="0"/>
              <w:jc w:val="center"/>
              <w:rPr>
                <w:rFonts w:ascii="Times New Roman" w:hAnsi="Times New Roman"/>
              </w:rPr>
            </w:pPr>
          </w:p>
          <w:p w:rsidR="005A5068" w:rsidP="00823F36">
            <w:pPr>
              <w:bidi w:val="0"/>
              <w:jc w:val="center"/>
              <w:rPr>
                <w:rFonts w:ascii="Times New Roman" w:hAnsi="Times New Roman"/>
              </w:rPr>
            </w:pPr>
          </w:p>
          <w:p w:rsidR="005A5068" w:rsidP="00823F36">
            <w:pPr>
              <w:bidi w:val="0"/>
              <w:jc w:val="center"/>
              <w:rPr>
                <w:rFonts w:ascii="Times New Roman" w:hAnsi="Times New Roman"/>
              </w:rPr>
            </w:pPr>
          </w:p>
          <w:p w:rsidR="005A5068" w:rsidP="00823F36">
            <w:pPr>
              <w:bidi w:val="0"/>
              <w:jc w:val="center"/>
              <w:rPr>
                <w:rFonts w:ascii="Times New Roman" w:hAnsi="Times New Roman"/>
              </w:rPr>
            </w:pPr>
          </w:p>
          <w:p w:rsidR="005A5068" w:rsidP="00823F36">
            <w:pPr>
              <w:bidi w:val="0"/>
              <w:jc w:val="center"/>
              <w:rPr>
                <w:rFonts w:ascii="Times New Roman" w:hAnsi="Times New Roman"/>
              </w:rPr>
            </w:pPr>
          </w:p>
          <w:p w:rsidR="005A5068" w:rsidP="00823F36">
            <w:pPr>
              <w:bidi w:val="0"/>
              <w:jc w:val="center"/>
              <w:rPr>
                <w:rFonts w:ascii="Times New Roman" w:hAnsi="Times New Roman"/>
              </w:rPr>
            </w:pPr>
          </w:p>
          <w:p w:rsidR="005A5068" w:rsidP="00823F36">
            <w:pPr>
              <w:bidi w:val="0"/>
              <w:jc w:val="center"/>
              <w:rPr>
                <w:rFonts w:ascii="Times New Roman" w:hAnsi="Times New Roman"/>
              </w:rPr>
            </w:pPr>
          </w:p>
          <w:p w:rsidR="005A5068" w:rsidP="00823F36">
            <w:pPr>
              <w:bidi w:val="0"/>
              <w:jc w:val="center"/>
              <w:rPr>
                <w:rFonts w:ascii="Times New Roman" w:hAnsi="Times New Roman"/>
              </w:rPr>
            </w:pPr>
          </w:p>
          <w:p w:rsidR="005A5068" w:rsidP="00823F36">
            <w:pPr>
              <w:bidi w:val="0"/>
              <w:jc w:val="center"/>
              <w:rPr>
                <w:rFonts w:ascii="Times New Roman" w:hAnsi="Times New Roman"/>
              </w:rPr>
            </w:pPr>
          </w:p>
          <w:p w:rsidR="005A5068" w:rsidP="00823F36">
            <w:pPr>
              <w:bidi w:val="0"/>
              <w:jc w:val="center"/>
              <w:rPr>
                <w:rFonts w:ascii="Times New Roman" w:hAnsi="Times New Roman"/>
              </w:rPr>
            </w:pPr>
          </w:p>
          <w:p w:rsidR="005A5068" w:rsidP="00823F36">
            <w:pPr>
              <w:bidi w:val="0"/>
              <w:jc w:val="center"/>
              <w:rPr>
                <w:rFonts w:ascii="Times New Roman" w:hAnsi="Times New Roman"/>
              </w:rPr>
            </w:pPr>
          </w:p>
          <w:p w:rsidR="005A5068" w:rsidP="00823F36">
            <w:pPr>
              <w:bidi w:val="0"/>
              <w:jc w:val="center"/>
              <w:rPr>
                <w:rFonts w:ascii="Times New Roman" w:hAnsi="Times New Roman"/>
              </w:rPr>
            </w:pPr>
          </w:p>
          <w:p w:rsidR="005A5068" w:rsidP="00823F36">
            <w:pPr>
              <w:bidi w:val="0"/>
              <w:jc w:val="center"/>
              <w:rPr>
                <w:rFonts w:ascii="Times New Roman" w:hAnsi="Times New Roman"/>
              </w:rPr>
            </w:pPr>
          </w:p>
          <w:p w:rsidR="005A5068" w:rsidP="00823F36">
            <w:pPr>
              <w:bidi w:val="0"/>
              <w:jc w:val="center"/>
              <w:rPr>
                <w:rFonts w:ascii="Times New Roman" w:hAnsi="Times New Roman"/>
              </w:rPr>
            </w:pPr>
          </w:p>
          <w:p w:rsidR="005A5068" w:rsidP="00823F36">
            <w:pPr>
              <w:bidi w:val="0"/>
              <w:jc w:val="center"/>
              <w:rPr>
                <w:rFonts w:ascii="Times New Roman" w:hAnsi="Times New Roman"/>
              </w:rPr>
            </w:pPr>
          </w:p>
          <w:p w:rsidR="005A5068" w:rsidP="00823F36">
            <w:pPr>
              <w:bidi w:val="0"/>
              <w:jc w:val="center"/>
              <w:rPr>
                <w:rFonts w:ascii="Times New Roman" w:hAnsi="Times New Roman"/>
              </w:rPr>
            </w:pPr>
          </w:p>
          <w:p w:rsidR="005A5068" w:rsidP="00823F36">
            <w:pPr>
              <w:bidi w:val="0"/>
              <w:jc w:val="center"/>
              <w:rPr>
                <w:rFonts w:ascii="Times New Roman" w:hAnsi="Times New Roman"/>
              </w:rPr>
            </w:pPr>
          </w:p>
          <w:p w:rsidR="005A5068" w:rsidP="00823F36">
            <w:pPr>
              <w:bidi w:val="0"/>
              <w:jc w:val="center"/>
              <w:rPr>
                <w:rFonts w:ascii="Times New Roman" w:hAnsi="Times New Roman"/>
              </w:rPr>
            </w:pPr>
          </w:p>
          <w:p w:rsidR="005A5068" w:rsidP="00823F36">
            <w:pPr>
              <w:bidi w:val="0"/>
              <w:jc w:val="center"/>
              <w:rPr>
                <w:rFonts w:ascii="Times New Roman" w:hAnsi="Times New Roman"/>
              </w:rPr>
            </w:pPr>
          </w:p>
          <w:p w:rsidR="005A5068" w:rsidP="00823F36">
            <w:pPr>
              <w:bidi w:val="0"/>
              <w:jc w:val="center"/>
              <w:rPr>
                <w:rFonts w:ascii="Times New Roman" w:hAnsi="Times New Roman"/>
              </w:rPr>
            </w:pPr>
          </w:p>
          <w:p w:rsidR="005A5068" w:rsidP="00823F36">
            <w:pPr>
              <w:bidi w:val="0"/>
              <w:jc w:val="center"/>
              <w:rPr>
                <w:rFonts w:ascii="Times New Roman" w:hAnsi="Times New Roman"/>
              </w:rPr>
            </w:pPr>
          </w:p>
          <w:p w:rsidR="005A5068" w:rsidP="00823F36">
            <w:pPr>
              <w:bidi w:val="0"/>
              <w:jc w:val="center"/>
              <w:rPr>
                <w:rFonts w:ascii="Times New Roman" w:hAnsi="Times New Roman"/>
              </w:rPr>
            </w:pPr>
          </w:p>
          <w:p w:rsidR="005A5068" w:rsidP="00823F36">
            <w:pPr>
              <w:bidi w:val="0"/>
              <w:jc w:val="center"/>
              <w:rPr>
                <w:rFonts w:ascii="Times New Roman" w:hAnsi="Times New Roman"/>
              </w:rPr>
            </w:pPr>
          </w:p>
          <w:p w:rsidR="005A5068" w:rsidP="00823F36">
            <w:pPr>
              <w:bidi w:val="0"/>
              <w:jc w:val="center"/>
              <w:rPr>
                <w:rFonts w:ascii="Times New Roman" w:hAnsi="Times New Roman"/>
              </w:rPr>
            </w:pPr>
          </w:p>
          <w:p w:rsidR="005A5068" w:rsidP="00823F36">
            <w:pPr>
              <w:bidi w:val="0"/>
              <w:jc w:val="center"/>
              <w:rPr>
                <w:rFonts w:ascii="Times New Roman" w:hAnsi="Times New Roman"/>
              </w:rPr>
            </w:pPr>
          </w:p>
          <w:p w:rsidR="005A5068" w:rsidP="00823F36">
            <w:pPr>
              <w:bidi w:val="0"/>
              <w:jc w:val="center"/>
              <w:rPr>
                <w:rFonts w:ascii="Times New Roman" w:hAnsi="Times New Roman"/>
              </w:rPr>
            </w:pPr>
          </w:p>
          <w:p w:rsidR="005A5068" w:rsidP="00823F36">
            <w:pPr>
              <w:bidi w:val="0"/>
              <w:jc w:val="center"/>
              <w:rPr>
                <w:rFonts w:ascii="Times New Roman" w:hAnsi="Times New Roman"/>
              </w:rPr>
            </w:pPr>
          </w:p>
          <w:p w:rsidR="005A5068" w:rsidP="00823F36">
            <w:pPr>
              <w:bidi w:val="0"/>
              <w:jc w:val="center"/>
              <w:rPr>
                <w:rFonts w:ascii="Times New Roman" w:hAnsi="Times New Roman"/>
              </w:rPr>
            </w:pPr>
          </w:p>
          <w:p w:rsidR="005A5068" w:rsidP="00823F36">
            <w:pPr>
              <w:bidi w:val="0"/>
              <w:jc w:val="center"/>
              <w:rPr>
                <w:rFonts w:ascii="Times New Roman" w:hAnsi="Times New Roman"/>
              </w:rPr>
            </w:pPr>
          </w:p>
          <w:p w:rsidR="005A5068" w:rsidP="00823F36">
            <w:pPr>
              <w:bidi w:val="0"/>
              <w:jc w:val="center"/>
              <w:rPr>
                <w:rFonts w:ascii="Times New Roman" w:hAnsi="Times New Roman"/>
              </w:rPr>
            </w:pPr>
          </w:p>
          <w:p w:rsidR="005A5068" w:rsidP="00823F36">
            <w:pPr>
              <w:bidi w:val="0"/>
              <w:jc w:val="center"/>
              <w:rPr>
                <w:rFonts w:ascii="Times New Roman" w:hAnsi="Times New Roman"/>
              </w:rPr>
            </w:pPr>
          </w:p>
          <w:p w:rsidR="005A5068" w:rsidP="00823F36">
            <w:pPr>
              <w:bidi w:val="0"/>
              <w:jc w:val="center"/>
              <w:rPr>
                <w:rFonts w:ascii="Times New Roman" w:hAnsi="Times New Roman"/>
              </w:rPr>
            </w:pPr>
          </w:p>
          <w:p w:rsidR="005A5068" w:rsidP="00823F36">
            <w:pPr>
              <w:bidi w:val="0"/>
              <w:jc w:val="center"/>
              <w:rPr>
                <w:rFonts w:ascii="Times New Roman" w:hAnsi="Times New Roman"/>
              </w:rPr>
            </w:pPr>
          </w:p>
          <w:p w:rsidR="005A5068" w:rsidP="00823F36">
            <w:pPr>
              <w:bidi w:val="0"/>
              <w:jc w:val="center"/>
              <w:rPr>
                <w:rFonts w:ascii="Times New Roman" w:hAnsi="Times New Roman"/>
              </w:rPr>
            </w:pPr>
          </w:p>
          <w:p w:rsidR="005A5068" w:rsidP="00823F36">
            <w:pPr>
              <w:bidi w:val="0"/>
              <w:jc w:val="center"/>
              <w:rPr>
                <w:rFonts w:ascii="Times New Roman" w:hAnsi="Times New Roman"/>
              </w:rPr>
            </w:pPr>
          </w:p>
          <w:p w:rsidR="005A5068" w:rsidP="00823F36">
            <w:pPr>
              <w:bidi w:val="0"/>
              <w:jc w:val="center"/>
              <w:rPr>
                <w:rFonts w:ascii="Times New Roman" w:hAnsi="Times New Roman"/>
              </w:rPr>
            </w:pPr>
          </w:p>
          <w:p w:rsidR="005A5068" w:rsidP="00823F36">
            <w:pPr>
              <w:bidi w:val="0"/>
              <w:jc w:val="center"/>
              <w:rPr>
                <w:rFonts w:ascii="Times New Roman" w:hAnsi="Times New Roman"/>
              </w:rPr>
            </w:pPr>
          </w:p>
          <w:p w:rsidR="005A5068" w:rsidP="00823F36">
            <w:pPr>
              <w:bidi w:val="0"/>
              <w:jc w:val="center"/>
              <w:rPr>
                <w:rFonts w:ascii="Times New Roman" w:hAnsi="Times New Roman"/>
              </w:rPr>
            </w:pPr>
          </w:p>
          <w:p w:rsidR="005A5068" w:rsidP="00823F36">
            <w:pPr>
              <w:bidi w:val="0"/>
              <w:jc w:val="center"/>
              <w:rPr>
                <w:rFonts w:ascii="Times New Roman" w:hAnsi="Times New Roman"/>
              </w:rPr>
            </w:pPr>
          </w:p>
          <w:p w:rsidR="005A5068" w:rsidP="00823F36">
            <w:pPr>
              <w:bidi w:val="0"/>
              <w:jc w:val="center"/>
              <w:rPr>
                <w:rFonts w:ascii="Times New Roman" w:hAnsi="Times New Roman"/>
              </w:rPr>
            </w:pPr>
          </w:p>
          <w:p w:rsidR="005A5068" w:rsidP="00823F36">
            <w:pPr>
              <w:bidi w:val="0"/>
              <w:jc w:val="center"/>
              <w:rPr>
                <w:rFonts w:ascii="Times New Roman" w:hAnsi="Times New Roman"/>
              </w:rPr>
            </w:pPr>
          </w:p>
          <w:p w:rsidR="005A5068" w:rsidP="00823F36">
            <w:pPr>
              <w:bidi w:val="0"/>
              <w:jc w:val="center"/>
              <w:rPr>
                <w:rFonts w:ascii="Times New Roman" w:hAnsi="Times New Roman"/>
              </w:rPr>
            </w:pPr>
          </w:p>
          <w:p w:rsidR="005A5068" w:rsidP="00823F36">
            <w:pPr>
              <w:bidi w:val="0"/>
              <w:jc w:val="center"/>
              <w:rPr>
                <w:rFonts w:ascii="Times New Roman" w:hAnsi="Times New Roman"/>
              </w:rPr>
            </w:pPr>
          </w:p>
          <w:p w:rsidR="005A5068" w:rsidP="00823F36">
            <w:pPr>
              <w:bidi w:val="0"/>
              <w:jc w:val="center"/>
              <w:rPr>
                <w:rFonts w:ascii="Times New Roman" w:hAnsi="Times New Roman"/>
              </w:rPr>
            </w:pPr>
          </w:p>
          <w:p w:rsidR="005A5068" w:rsidP="00823F36">
            <w:pPr>
              <w:bidi w:val="0"/>
              <w:jc w:val="center"/>
              <w:rPr>
                <w:rFonts w:ascii="Times New Roman" w:hAnsi="Times New Roman"/>
              </w:rPr>
            </w:pPr>
          </w:p>
          <w:p w:rsidR="00CC27E6" w:rsidP="00823F36">
            <w:pPr>
              <w:bidi w:val="0"/>
              <w:jc w:val="center"/>
              <w:rPr>
                <w:rFonts w:ascii="Times New Roman" w:hAnsi="Times New Roman"/>
              </w:rPr>
            </w:pPr>
          </w:p>
          <w:p w:rsidR="005A5068" w:rsidP="00823F36">
            <w:pPr>
              <w:bidi w:val="0"/>
              <w:jc w:val="center"/>
              <w:rPr>
                <w:rFonts w:ascii="Times New Roman" w:hAnsi="Times New Roman"/>
              </w:rPr>
            </w:pPr>
            <w:r>
              <w:rPr>
                <w:rFonts w:ascii="Times New Roman" w:hAnsi="Times New Roman"/>
              </w:rPr>
              <w:t>N</w:t>
            </w:r>
          </w:p>
          <w:p w:rsidR="005A5068" w:rsidP="00823F36">
            <w:pPr>
              <w:bidi w:val="0"/>
              <w:jc w:val="center"/>
              <w:rPr>
                <w:rFonts w:ascii="Times New Roman" w:hAnsi="Times New Roman"/>
              </w:rPr>
            </w:pPr>
          </w:p>
          <w:p w:rsidR="005A5068" w:rsidRPr="00B20ECB" w:rsidP="006B18A5">
            <w:pPr>
              <w:bidi w:val="0"/>
              <w:jc w:val="center"/>
              <w:rPr>
                <w:rFonts w:ascii="Times New Roman" w:hAnsi="Times New Roman"/>
              </w:rPr>
            </w:pPr>
          </w:p>
        </w:tc>
        <w:tc>
          <w:tcPr>
            <w:tcW w:w="851" w:type="dxa"/>
            <w:tcBorders>
              <w:top w:val="single" w:sz="4" w:space="0" w:color="auto"/>
              <w:left w:val="single" w:sz="6" w:space="0" w:color="000000"/>
              <w:bottom w:val="single" w:sz="4" w:space="0" w:color="auto"/>
              <w:right w:val="single" w:sz="6" w:space="0" w:color="000000"/>
            </w:tcBorders>
            <w:textDirection w:val="lrTb"/>
            <w:vAlign w:val="top"/>
          </w:tcPr>
          <w:p w:rsidR="00823F36" w:rsidP="00823F36">
            <w:pPr>
              <w:bidi w:val="0"/>
              <w:rPr>
                <w:rFonts w:ascii="Times New Roman" w:hAnsi="Times New Roman"/>
              </w:rPr>
            </w:pPr>
            <w:r w:rsidR="005A5068">
              <w:rPr>
                <w:rFonts w:ascii="Times New Roman" w:hAnsi="Times New Roman"/>
              </w:rPr>
              <w:t>24/2006</w:t>
            </w:r>
          </w:p>
          <w:p w:rsidR="005A5068" w:rsidP="00823F36">
            <w:pPr>
              <w:bidi w:val="0"/>
              <w:rPr>
                <w:rFonts w:ascii="Times New Roman" w:hAnsi="Times New Roman"/>
              </w:rPr>
            </w:pPr>
          </w:p>
          <w:p w:rsidR="005A5068" w:rsidP="00823F36">
            <w:pPr>
              <w:bidi w:val="0"/>
              <w:rPr>
                <w:rFonts w:ascii="Times New Roman" w:hAnsi="Times New Roman"/>
              </w:rPr>
            </w:pPr>
          </w:p>
          <w:p w:rsidR="005A5068" w:rsidP="00823F36">
            <w:pPr>
              <w:bidi w:val="0"/>
              <w:rPr>
                <w:rFonts w:ascii="Times New Roman" w:hAnsi="Times New Roman"/>
              </w:rPr>
            </w:pPr>
          </w:p>
          <w:p w:rsidR="005A5068" w:rsidP="00823F36">
            <w:pPr>
              <w:bidi w:val="0"/>
              <w:rPr>
                <w:rFonts w:ascii="Times New Roman" w:hAnsi="Times New Roman"/>
              </w:rPr>
            </w:pPr>
          </w:p>
          <w:p w:rsidR="005A5068" w:rsidP="00823F36">
            <w:pPr>
              <w:bidi w:val="0"/>
              <w:rPr>
                <w:rFonts w:ascii="Times New Roman" w:hAnsi="Times New Roman"/>
              </w:rPr>
            </w:pPr>
          </w:p>
          <w:p w:rsidR="005A5068" w:rsidP="00823F36">
            <w:pPr>
              <w:bidi w:val="0"/>
              <w:rPr>
                <w:rFonts w:ascii="Times New Roman" w:hAnsi="Times New Roman"/>
              </w:rPr>
            </w:pPr>
          </w:p>
          <w:p w:rsidR="005A5068" w:rsidP="00823F36">
            <w:pPr>
              <w:bidi w:val="0"/>
              <w:rPr>
                <w:rFonts w:ascii="Times New Roman" w:hAnsi="Times New Roman"/>
              </w:rPr>
            </w:pPr>
          </w:p>
          <w:p w:rsidR="005A5068" w:rsidP="00823F36">
            <w:pPr>
              <w:bidi w:val="0"/>
              <w:rPr>
                <w:rFonts w:ascii="Times New Roman" w:hAnsi="Times New Roman"/>
              </w:rPr>
            </w:pPr>
          </w:p>
          <w:p w:rsidR="005A5068" w:rsidP="00823F36">
            <w:pPr>
              <w:bidi w:val="0"/>
              <w:rPr>
                <w:rFonts w:ascii="Times New Roman" w:hAnsi="Times New Roman"/>
              </w:rPr>
            </w:pPr>
          </w:p>
          <w:p w:rsidR="005A5068" w:rsidP="00823F36">
            <w:pPr>
              <w:bidi w:val="0"/>
              <w:rPr>
                <w:rFonts w:ascii="Times New Roman" w:hAnsi="Times New Roman"/>
              </w:rPr>
            </w:pPr>
          </w:p>
          <w:p w:rsidR="005A5068" w:rsidP="00823F36">
            <w:pPr>
              <w:bidi w:val="0"/>
              <w:rPr>
                <w:rFonts w:ascii="Times New Roman" w:hAnsi="Times New Roman"/>
              </w:rPr>
            </w:pPr>
          </w:p>
          <w:p w:rsidR="005A5068" w:rsidP="00823F36">
            <w:pPr>
              <w:bidi w:val="0"/>
              <w:rPr>
                <w:rFonts w:ascii="Times New Roman" w:hAnsi="Times New Roman"/>
              </w:rPr>
            </w:pPr>
          </w:p>
          <w:p w:rsidR="005A5068" w:rsidP="00823F36">
            <w:pPr>
              <w:bidi w:val="0"/>
              <w:rPr>
                <w:rFonts w:ascii="Times New Roman" w:hAnsi="Times New Roman"/>
              </w:rPr>
            </w:pPr>
          </w:p>
          <w:p w:rsidR="005A5068" w:rsidP="00823F36">
            <w:pPr>
              <w:bidi w:val="0"/>
              <w:rPr>
                <w:rFonts w:ascii="Times New Roman" w:hAnsi="Times New Roman"/>
              </w:rPr>
            </w:pPr>
          </w:p>
          <w:p w:rsidR="005A5068" w:rsidP="00823F36">
            <w:pPr>
              <w:bidi w:val="0"/>
              <w:rPr>
                <w:rFonts w:ascii="Times New Roman" w:hAnsi="Times New Roman"/>
              </w:rPr>
            </w:pPr>
          </w:p>
          <w:p w:rsidR="005A5068" w:rsidP="00823F36">
            <w:pPr>
              <w:bidi w:val="0"/>
              <w:rPr>
                <w:rFonts w:ascii="Times New Roman" w:hAnsi="Times New Roman"/>
              </w:rPr>
            </w:pPr>
          </w:p>
          <w:p w:rsidR="005A5068" w:rsidP="00823F36">
            <w:pPr>
              <w:bidi w:val="0"/>
              <w:rPr>
                <w:rFonts w:ascii="Times New Roman" w:hAnsi="Times New Roman"/>
              </w:rPr>
            </w:pPr>
          </w:p>
          <w:p w:rsidR="005A5068" w:rsidP="00823F36">
            <w:pPr>
              <w:bidi w:val="0"/>
              <w:rPr>
                <w:rFonts w:ascii="Times New Roman" w:hAnsi="Times New Roman"/>
              </w:rPr>
            </w:pPr>
          </w:p>
          <w:p w:rsidR="005A5068" w:rsidP="00823F36">
            <w:pPr>
              <w:bidi w:val="0"/>
              <w:rPr>
                <w:rFonts w:ascii="Times New Roman" w:hAnsi="Times New Roman"/>
              </w:rPr>
            </w:pPr>
          </w:p>
          <w:p w:rsidR="005A5068" w:rsidP="00823F36">
            <w:pPr>
              <w:bidi w:val="0"/>
              <w:rPr>
                <w:rFonts w:ascii="Times New Roman" w:hAnsi="Times New Roman"/>
              </w:rPr>
            </w:pPr>
          </w:p>
          <w:p w:rsidR="005A5068" w:rsidP="00823F36">
            <w:pPr>
              <w:bidi w:val="0"/>
              <w:rPr>
                <w:rFonts w:ascii="Times New Roman" w:hAnsi="Times New Roman"/>
              </w:rPr>
            </w:pPr>
          </w:p>
          <w:p w:rsidR="005A5068" w:rsidP="00823F36">
            <w:pPr>
              <w:bidi w:val="0"/>
              <w:rPr>
                <w:rFonts w:ascii="Times New Roman" w:hAnsi="Times New Roman"/>
              </w:rPr>
            </w:pPr>
          </w:p>
          <w:p w:rsidR="005A5068" w:rsidP="00823F36">
            <w:pPr>
              <w:bidi w:val="0"/>
              <w:rPr>
                <w:rFonts w:ascii="Times New Roman" w:hAnsi="Times New Roman"/>
              </w:rPr>
            </w:pPr>
          </w:p>
          <w:p w:rsidR="005A5068" w:rsidP="00823F36">
            <w:pPr>
              <w:bidi w:val="0"/>
              <w:rPr>
                <w:rFonts w:ascii="Times New Roman" w:hAnsi="Times New Roman"/>
              </w:rPr>
            </w:pPr>
          </w:p>
          <w:p w:rsidR="005A5068" w:rsidP="00823F36">
            <w:pPr>
              <w:bidi w:val="0"/>
              <w:rPr>
                <w:rFonts w:ascii="Times New Roman" w:hAnsi="Times New Roman"/>
              </w:rPr>
            </w:pPr>
          </w:p>
          <w:p w:rsidR="005A5068" w:rsidP="00823F36">
            <w:pPr>
              <w:bidi w:val="0"/>
              <w:rPr>
                <w:rFonts w:ascii="Times New Roman" w:hAnsi="Times New Roman"/>
              </w:rPr>
            </w:pPr>
          </w:p>
          <w:p w:rsidR="005A5068" w:rsidP="00823F36">
            <w:pPr>
              <w:bidi w:val="0"/>
              <w:rPr>
                <w:rFonts w:ascii="Times New Roman" w:hAnsi="Times New Roman"/>
              </w:rPr>
            </w:pPr>
          </w:p>
          <w:p w:rsidR="005A5068" w:rsidP="00823F36">
            <w:pPr>
              <w:bidi w:val="0"/>
              <w:rPr>
                <w:rFonts w:ascii="Times New Roman" w:hAnsi="Times New Roman"/>
              </w:rPr>
            </w:pPr>
          </w:p>
          <w:p w:rsidR="005A5068" w:rsidP="00823F36">
            <w:pPr>
              <w:bidi w:val="0"/>
              <w:rPr>
                <w:rFonts w:ascii="Times New Roman" w:hAnsi="Times New Roman"/>
              </w:rPr>
            </w:pPr>
          </w:p>
          <w:p w:rsidR="005A5068" w:rsidP="00823F36">
            <w:pPr>
              <w:bidi w:val="0"/>
              <w:rPr>
                <w:rFonts w:ascii="Times New Roman" w:hAnsi="Times New Roman"/>
              </w:rPr>
            </w:pPr>
          </w:p>
          <w:p w:rsidR="005A5068" w:rsidP="00823F36">
            <w:pPr>
              <w:bidi w:val="0"/>
              <w:rPr>
                <w:rFonts w:ascii="Times New Roman" w:hAnsi="Times New Roman"/>
              </w:rPr>
            </w:pPr>
          </w:p>
          <w:p w:rsidR="005A5068" w:rsidP="00823F36">
            <w:pPr>
              <w:bidi w:val="0"/>
              <w:rPr>
                <w:rFonts w:ascii="Times New Roman" w:hAnsi="Times New Roman"/>
              </w:rPr>
            </w:pPr>
          </w:p>
          <w:p w:rsidR="005A5068" w:rsidP="00823F36">
            <w:pPr>
              <w:bidi w:val="0"/>
              <w:rPr>
                <w:rFonts w:ascii="Times New Roman" w:hAnsi="Times New Roman"/>
              </w:rPr>
            </w:pPr>
          </w:p>
          <w:p w:rsidR="005A5068" w:rsidP="00823F36">
            <w:pPr>
              <w:bidi w:val="0"/>
              <w:rPr>
                <w:rFonts w:ascii="Times New Roman" w:hAnsi="Times New Roman"/>
              </w:rPr>
            </w:pPr>
          </w:p>
          <w:p w:rsidR="005A5068" w:rsidP="00823F36">
            <w:pPr>
              <w:bidi w:val="0"/>
              <w:rPr>
                <w:rFonts w:ascii="Times New Roman" w:hAnsi="Times New Roman"/>
              </w:rPr>
            </w:pPr>
          </w:p>
          <w:p w:rsidR="005A5068" w:rsidP="00823F36">
            <w:pPr>
              <w:bidi w:val="0"/>
              <w:rPr>
                <w:rFonts w:ascii="Times New Roman" w:hAnsi="Times New Roman"/>
              </w:rPr>
            </w:pPr>
          </w:p>
          <w:p w:rsidR="005A5068" w:rsidP="00823F36">
            <w:pPr>
              <w:bidi w:val="0"/>
              <w:rPr>
                <w:rFonts w:ascii="Times New Roman" w:hAnsi="Times New Roman"/>
              </w:rPr>
            </w:pPr>
          </w:p>
          <w:p w:rsidR="005A5068" w:rsidP="00823F36">
            <w:pPr>
              <w:bidi w:val="0"/>
              <w:rPr>
                <w:rFonts w:ascii="Times New Roman" w:hAnsi="Times New Roman"/>
              </w:rPr>
            </w:pPr>
          </w:p>
          <w:p w:rsidR="005A5068" w:rsidP="00823F36">
            <w:pPr>
              <w:bidi w:val="0"/>
              <w:rPr>
                <w:rFonts w:ascii="Times New Roman" w:hAnsi="Times New Roman"/>
              </w:rPr>
            </w:pPr>
          </w:p>
          <w:p w:rsidR="005A5068" w:rsidP="00823F36">
            <w:pPr>
              <w:bidi w:val="0"/>
              <w:rPr>
                <w:rFonts w:ascii="Times New Roman" w:hAnsi="Times New Roman"/>
              </w:rPr>
            </w:pPr>
          </w:p>
          <w:p w:rsidR="005A5068" w:rsidP="00823F36">
            <w:pPr>
              <w:bidi w:val="0"/>
              <w:rPr>
                <w:rFonts w:ascii="Times New Roman" w:hAnsi="Times New Roman"/>
              </w:rPr>
            </w:pPr>
          </w:p>
          <w:p w:rsidR="005A5068" w:rsidP="00823F36">
            <w:pPr>
              <w:bidi w:val="0"/>
              <w:rPr>
                <w:rFonts w:ascii="Times New Roman" w:hAnsi="Times New Roman"/>
              </w:rPr>
            </w:pPr>
          </w:p>
          <w:p w:rsidR="005A5068" w:rsidP="00823F36">
            <w:pPr>
              <w:bidi w:val="0"/>
              <w:rPr>
                <w:rFonts w:ascii="Times New Roman" w:hAnsi="Times New Roman"/>
              </w:rPr>
            </w:pPr>
          </w:p>
          <w:p w:rsidR="005A5068" w:rsidP="00823F36">
            <w:pPr>
              <w:bidi w:val="0"/>
              <w:rPr>
                <w:rFonts w:ascii="Times New Roman" w:hAnsi="Times New Roman"/>
              </w:rPr>
            </w:pPr>
          </w:p>
          <w:p w:rsidR="005A5068" w:rsidP="00823F36">
            <w:pPr>
              <w:bidi w:val="0"/>
              <w:rPr>
                <w:rFonts w:ascii="Times New Roman" w:hAnsi="Times New Roman"/>
              </w:rPr>
            </w:pPr>
          </w:p>
          <w:p w:rsidR="005A5068" w:rsidP="00823F36">
            <w:pPr>
              <w:bidi w:val="0"/>
              <w:rPr>
                <w:rFonts w:ascii="Times New Roman" w:hAnsi="Times New Roman"/>
              </w:rPr>
            </w:pPr>
          </w:p>
          <w:p w:rsidR="005A5068" w:rsidP="00823F36">
            <w:pPr>
              <w:bidi w:val="0"/>
              <w:rPr>
                <w:rFonts w:ascii="Times New Roman" w:hAnsi="Times New Roman"/>
              </w:rPr>
            </w:pPr>
          </w:p>
          <w:p w:rsidR="005A5068" w:rsidP="00823F36">
            <w:pPr>
              <w:bidi w:val="0"/>
              <w:rPr>
                <w:rFonts w:ascii="Times New Roman" w:hAnsi="Times New Roman"/>
              </w:rPr>
            </w:pPr>
          </w:p>
          <w:p w:rsidR="005A5068" w:rsidP="00823F36">
            <w:pPr>
              <w:bidi w:val="0"/>
              <w:rPr>
                <w:rFonts w:ascii="Times New Roman" w:hAnsi="Times New Roman"/>
              </w:rPr>
            </w:pPr>
          </w:p>
          <w:p w:rsidR="005A5068" w:rsidP="00823F36">
            <w:pPr>
              <w:bidi w:val="0"/>
              <w:rPr>
                <w:rFonts w:ascii="Times New Roman" w:hAnsi="Times New Roman"/>
              </w:rPr>
            </w:pPr>
          </w:p>
          <w:p w:rsidR="005A5068" w:rsidP="00823F36">
            <w:pPr>
              <w:bidi w:val="0"/>
              <w:rPr>
                <w:rFonts w:ascii="Times New Roman" w:hAnsi="Times New Roman"/>
              </w:rPr>
            </w:pPr>
          </w:p>
          <w:p w:rsidR="005A5068" w:rsidP="00823F36">
            <w:pPr>
              <w:bidi w:val="0"/>
              <w:rPr>
                <w:rFonts w:ascii="Times New Roman" w:hAnsi="Times New Roman"/>
              </w:rPr>
            </w:pPr>
          </w:p>
          <w:p w:rsidR="005A5068" w:rsidP="00823F36">
            <w:pPr>
              <w:bidi w:val="0"/>
              <w:rPr>
                <w:rFonts w:ascii="Times New Roman" w:hAnsi="Times New Roman"/>
              </w:rPr>
            </w:pPr>
          </w:p>
          <w:p w:rsidR="005A5068" w:rsidP="00823F36">
            <w:pPr>
              <w:bidi w:val="0"/>
              <w:rPr>
                <w:rFonts w:ascii="Times New Roman" w:hAnsi="Times New Roman"/>
              </w:rPr>
            </w:pPr>
          </w:p>
          <w:p w:rsidR="005A5068" w:rsidP="00823F36">
            <w:pPr>
              <w:bidi w:val="0"/>
              <w:rPr>
                <w:rFonts w:ascii="Times New Roman" w:hAnsi="Times New Roman"/>
              </w:rPr>
            </w:pPr>
          </w:p>
          <w:p w:rsidR="005A5068" w:rsidP="00823F36">
            <w:pPr>
              <w:bidi w:val="0"/>
              <w:rPr>
                <w:rFonts w:ascii="Times New Roman" w:hAnsi="Times New Roman"/>
              </w:rPr>
            </w:pPr>
          </w:p>
          <w:p w:rsidR="005A5068" w:rsidP="00823F36">
            <w:pPr>
              <w:bidi w:val="0"/>
              <w:rPr>
                <w:rFonts w:ascii="Times New Roman" w:hAnsi="Times New Roman"/>
              </w:rPr>
            </w:pPr>
          </w:p>
          <w:p w:rsidR="005A5068" w:rsidP="00823F36">
            <w:pPr>
              <w:bidi w:val="0"/>
              <w:rPr>
                <w:rFonts w:ascii="Times New Roman" w:hAnsi="Times New Roman"/>
              </w:rPr>
            </w:pPr>
          </w:p>
          <w:p w:rsidR="005A5068" w:rsidP="00823F36">
            <w:pPr>
              <w:bidi w:val="0"/>
              <w:rPr>
                <w:rFonts w:ascii="Times New Roman" w:hAnsi="Times New Roman"/>
              </w:rPr>
            </w:pPr>
          </w:p>
          <w:p w:rsidR="005A5068" w:rsidP="00823F36">
            <w:pPr>
              <w:bidi w:val="0"/>
              <w:rPr>
                <w:rFonts w:ascii="Times New Roman" w:hAnsi="Times New Roman"/>
              </w:rPr>
            </w:pPr>
          </w:p>
          <w:p w:rsidR="005A5068" w:rsidP="00823F36">
            <w:pPr>
              <w:bidi w:val="0"/>
              <w:rPr>
                <w:rFonts w:ascii="Times New Roman" w:hAnsi="Times New Roman"/>
              </w:rPr>
            </w:pPr>
          </w:p>
          <w:p w:rsidR="005A5068" w:rsidP="00823F36">
            <w:pPr>
              <w:bidi w:val="0"/>
              <w:rPr>
                <w:rFonts w:ascii="Times New Roman" w:hAnsi="Times New Roman"/>
              </w:rPr>
            </w:pPr>
          </w:p>
          <w:p w:rsidR="005A5068" w:rsidP="00823F36">
            <w:pPr>
              <w:bidi w:val="0"/>
              <w:rPr>
                <w:rFonts w:ascii="Times New Roman" w:hAnsi="Times New Roman"/>
              </w:rPr>
            </w:pPr>
          </w:p>
          <w:p w:rsidR="005A5068" w:rsidP="00823F36">
            <w:pPr>
              <w:bidi w:val="0"/>
              <w:rPr>
                <w:rFonts w:ascii="Times New Roman" w:hAnsi="Times New Roman"/>
              </w:rPr>
            </w:pPr>
          </w:p>
          <w:p w:rsidR="005A5068" w:rsidP="00823F36">
            <w:pPr>
              <w:bidi w:val="0"/>
              <w:rPr>
                <w:rFonts w:ascii="Times New Roman" w:hAnsi="Times New Roman"/>
              </w:rPr>
            </w:pPr>
          </w:p>
          <w:p w:rsidR="005A5068" w:rsidP="00823F36">
            <w:pPr>
              <w:bidi w:val="0"/>
              <w:rPr>
                <w:rFonts w:ascii="Times New Roman" w:hAnsi="Times New Roman"/>
              </w:rPr>
            </w:pPr>
          </w:p>
          <w:p w:rsidR="005A5068" w:rsidP="00823F36">
            <w:pPr>
              <w:bidi w:val="0"/>
              <w:rPr>
                <w:rFonts w:ascii="Times New Roman" w:hAnsi="Times New Roman"/>
              </w:rPr>
            </w:pPr>
          </w:p>
          <w:p w:rsidR="00CC27E6" w:rsidP="00823F36">
            <w:pPr>
              <w:bidi w:val="0"/>
              <w:rPr>
                <w:rFonts w:ascii="Times New Roman" w:hAnsi="Times New Roman"/>
              </w:rPr>
            </w:pPr>
          </w:p>
          <w:p w:rsidR="005A5068" w:rsidP="00823F36">
            <w:pPr>
              <w:bidi w:val="0"/>
              <w:rPr>
                <w:rFonts w:ascii="Times New Roman" w:hAnsi="Times New Roman"/>
              </w:rPr>
            </w:pPr>
          </w:p>
          <w:p w:rsidR="005A5068" w:rsidP="00823F36">
            <w:pPr>
              <w:bidi w:val="0"/>
              <w:rPr>
                <w:rFonts w:ascii="Times New Roman" w:hAnsi="Times New Roman"/>
              </w:rPr>
            </w:pPr>
            <w:r>
              <w:rPr>
                <w:rFonts w:ascii="Times New Roman" w:hAnsi="Times New Roman"/>
              </w:rPr>
              <w:t>NZ</w:t>
            </w:r>
          </w:p>
          <w:p w:rsidR="00FF7ECD" w:rsidP="00823F36">
            <w:pPr>
              <w:bidi w:val="0"/>
              <w:rPr>
                <w:rFonts w:ascii="Times New Roman" w:hAnsi="Times New Roman"/>
              </w:rPr>
            </w:pPr>
          </w:p>
          <w:p w:rsidR="00FF7ECD" w:rsidP="00823F36">
            <w:pPr>
              <w:bidi w:val="0"/>
              <w:rPr>
                <w:rFonts w:ascii="Times New Roman" w:hAnsi="Times New Roman"/>
              </w:rPr>
            </w:pPr>
          </w:p>
          <w:p w:rsidR="00FF7ECD" w:rsidP="00823F36">
            <w:pPr>
              <w:bidi w:val="0"/>
              <w:rPr>
                <w:rFonts w:ascii="Times New Roman" w:hAnsi="Times New Roman"/>
              </w:rPr>
            </w:pPr>
          </w:p>
          <w:p w:rsidR="005A5068" w:rsidRPr="00B20ECB" w:rsidP="006B18A5">
            <w:pPr>
              <w:bidi w:val="0"/>
              <w:rPr>
                <w:rFonts w:ascii="Times New Roman" w:hAnsi="Times New Roman"/>
              </w:rPr>
            </w:pPr>
          </w:p>
        </w:tc>
        <w:tc>
          <w:tcPr>
            <w:tcW w:w="992" w:type="dxa"/>
            <w:tcBorders>
              <w:top w:val="single" w:sz="4" w:space="0" w:color="auto"/>
              <w:left w:val="single" w:sz="6" w:space="0" w:color="000000"/>
              <w:bottom w:val="single" w:sz="4" w:space="0" w:color="auto"/>
              <w:right w:val="single" w:sz="6" w:space="0" w:color="000000"/>
            </w:tcBorders>
            <w:textDirection w:val="lrTb"/>
            <w:vAlign w:val="top"/>
          </w:tcPr>
          <w:p w:rsidR="00823F36" w:rsidRPr="00B20ECB" w:rsidP="007021FD">
            <w:pPr>
              <w:bidi w:val="0"/>
              <w:rPr>
                <w:rFonts w:ascii="Times New Roman" w:hAnsi="Times New Roman"/>
              </w:rPr>
            </w:pPr>
            <w:r w:rsidRPr="00B20ECB">
              <w:rPr>
                <w:rFonts w:ascii="Times New Roman" w:hAnsi="Times New Roman"/>
              </w:rPr>
              <w:t>Príloha 10</w:t>
            </w:r>
          </w:p>
          <w:p w:rsidR="00823F36" w:rsidP="007021FD">
            <w:pPr>
              <w:bidi w:val="0"/>
              <w:rPr>
                <w:rFonts w:ascii="Times New Roman" w:hAnsi="Times New Roman"/>
              </w:rPr>
            </w:pPr>
          </w:p>
          <w:p w:rsidR="005A5068" w:rsidP="007021FD">
            <w:pPr>
              <w:bidi w:val="0"/>
              <w:rPr>
                <w:rFonts w:ascii="Times New Roman" w:hAnsi="Times New Roman"/>
              </w:rPr>
            </w:pPr>
          </w:p>
          <w:p w:rsidR="005A5068" w:rsidP="007021FD">
            <w:pPr>
              <w:bidi w:val="0"/>
              <w:rPr>
                <w:rFonts w:ascii="Times New Roman" w:hAnsi="Times New Roman"/>
              </w:rPr>
            </w:pPr>
          </w:p>
          <w:p w:rsidR="005A5068" w:rsidP="007021FD">
            <w:pPr>
              <w:bidi w:val="0"/>
              <w:rPr>
                <w:rFonts w:ascii="Times New Roman" w:hAnsi="Times New Roman"/>
              </w:rPr>
            </w:pPr>
          </w:p>
          <w:p w:rsidR="005A5068" w:rsidP="007021FD">
            <w:pPr>
              <w:bidi w:val="0"/>
              <w:rPr>
                <w:rFonts w:ascii="Times New Roman" w:hAnsi="Times New Roman"/>
              </w:rPr>
            </w:pPr>
          </w:p>
          <w:p w:rsidR="005A5068" w:rsidP="007021FD">
            <w:pPr>
              <w:bidi w:val="0"/>
              <w:rPr>
                <w:rFonts w:ascii="Times New Roman" w:hAnsi="Times New Roman"/>
              </w:rPr>
            </w:pPr>
          </w:p>
          <w:p w:rsidR="005A5068" w:rsidP="007021FD">
            <w:pPr>
              <w:bidi w:val="0"/>
              <w:rPr>
                <w:rFonts w:ascii="Times New Roman" w:hAnsi="Times New Roman"/>
              </w:rPr>
            </w:pPr>
          </w:p>
          <w:p w:rsidR="005A5068" w:rsidP="007021FD">
            <w:pPr>
              <w:bidi w:val="0"/>
              <w:rPr>
                <w:rFonts w:ascii="Times New Roman" w:hAnsi="Times New Roman"/>
              </w:rPr>
            </w:pPr>
          </w:p>
          <w:p w:rsidR="005A5068" w:rsidP="007021FD">
            <w:pPr>
              <w:bidi w:val="0"/>
              <w:rPr>
                <w:rFonts w:ascii="Times New Roman" w:hAnsi="Times New Roman"/>
              </w:rPr>
            </w:pPr>
          </w:p>
          <w:p w:rsidR="005A5068" w:rsidP="007021FD">
            <w:pPr>
              <w:bidi w:val="0"/>
              <w:rPr>
                <w:rFonts w:ascii="Times New Roman" w:hAnsi="Times New Roman"/>
              </w:rPr>
            </w:pPr>
          </w:p>
          <w:p w:rsidR="005A5068" w:rsidP="007021FD">
            <w:pPr>
              <w:bidi w:val="0"/>
              <w:rPr>
                <w:rFonts w:ascii="Times New Roman" w:hAnsi="Times New Roman"/>
              </w:rPr>
            </w:pPr>
          </w:p>
          <w:p w:rsidR="005A5068" w:rsidP="007021FD">
            <w:pPr>
              <w:bidi w:val="0"/>
              <w:rPr>
                <w:rFonts w:ascii="Times New Roman" w:hAnsi="Times New Roman"/>
              </w:rPr>
            </w:pPr>
          </w:p>
          <w:p w:rsidR="005A5068" w:rsidP="007021FD">
            <w:pPr>
              <w:bidi w:val="0"/>
              <w:rPr>
                <w:rFonts w:ascii="Times New Roman" w:hAnsi="Times New Roman"/>
              </w:rPr>
            </w:pPr>
          </w:p>
          <w:p w:rsidR="005A5068" w:rsidP="007021FD">
            <w:pPr>
              <w:bidi w:val="0"/>
              <w:rPr>
                <w:rFonts w:ascii="Times New Roman" w:hAnsi="Times New Roman"/>
              </w:rPr>
            </w:pPr>
          </w:p>
          <w:p w:rsidR="005A5068" w:rsidP="007021FD">
            <w:pPr>
              <w:bidi w:val="0"/>
              <w:rPr>
                <w:rFonts w:ascii="Times New Roman" w:hAnsi="Times New Roman"/>
              </w:rPr>
            </w:pPr>
          </w:p>
          <w:p w:rsidR="005A5068" w:rsidP="007021FD">
            <w:pPr>
              <w:bidi w:val="0"/>
              <w:rPr>
                <w:rFonts w:ascii="Times New Roman" w:hAnsi="Times New Roman"/>
              </w:rPr>
            </w:pPr>
          </w:p>
          <w:p w:rsidR="005A5068" w:rsidP="007021FD">
            <w:pPr>
              <w:bidi w:val="0"/>
              <w:rPr>
                <w:rFonts w:ascii="Times New Roman" w:hAnsi="Times New Roman"/>
              </w:rPr>
            </w:pPr>
          </w:p>
          <w:p w:rsidR="005A5068" w:rsidP="007021FD">
            <w:pPr>
              <w:bidi w:val="0"/>
              <w:rPr>
                <w:rFonts w:ascii="Times New Roman" w:hAnsi="Times New Roman"/>
              </w:rPr>
            </w:pPr>
          </w:p>
          <w:p w:rsidR="005A5068" w:rsidP="007021FD">
            <w:pPr>
              <w:bidi w:val="0"/>
              <w:rPr>
                <w:rFonts w:ascii="Times New Roman" w:hAnsi="Times New Roman"/>
              </w:rPr>
            </w:pPr>
          </w:p>
          <w:p w:rsidR="005A5068" w:rsidP="007021FD">
            <w:pPr>
              <w:bidi w:val="0"/>
              <w:rPr>
                <w:rFonts w:ascii="Times New Roman" w:hAnsi="Times New Roman"/>
              </w:rPr>
            </w:pPr>
          </w:p>
          <w:p w:rsidR="005A5068" w:rsidP="007021FD">
            <w:pPr>
              <w:bidi w:val="0"/>
              <w:rPr>
                <w:rFonts w:ascii="Times New Roman" w:hAnsi="Times New Roman"/>
              </w:rPr>
            </w:pPr>
          </w:p>
          <w:p w:rsidR="005A5068" w:rsidP="007021FD">
            <w:pPr>
              <w:bidi w:val="0"/>
              <w:rPr>
                <w:rFonts w:ascii="Times New Roman" w:hAnsi="Times New Roman"/>
              </w:rPr>
            </w:pPr>
          </w:p>
          <w:p w:rsidR="005A5068" w:rsidP="007021FD">
            <w:pPr>
              <w:bidi w:val="0"/>
              <w:rPr>
                <w:rFonts w:ascii="Times New Roman" w:hAnsi="Times New Roman"/>
              </w:rPr>
            </w:pPr>
          </w:p>
          <w:p w:rsidR="005A5068" w:rsidP="007021FD">
            <w:pPr>
              <w:bidi w:val="0"/>
              <w:rPr>
                <w:rFonts w:ascii="Times New Roman" w:hAnsi="Times New Roman"/>
              </w:rPr>
            </w:pPr>
          </w:p>
          <w:p w:rsidR="005A5068" w:rsidP="007021FD">
            <w:pPr>
              <w:bidi w:val="0"/>
              <w:rPr>
                <w:rFonts w:ascii="Times New Roman" w:hAnsi="Times New Roman"/>
              </w:rPr>
            </w:pPr>
          </w:p>
          <w:p w:rsidR="005A5068" w:rsidP="007021FD">
            <w:pPr>
              <w:bidi w:val="0"/>
              <w:rPr>
                <w:rFonts w:ascii="Times New Roman" w:hAnsi="Times New Roman"/>
              </w:rPr>
            </w:pPr>
          </w:p>
          <w:p w:rsidR="005A5068" w:rsidP="007021FD">
            <w:pPr>
              <w:bidi w:val="0"/>
              <w:rPr>
                <w:rFonts w:ascii="Times New Roman" w:hAnsi="Times New Roman"/>
              </w:rPr>
            </w:pPr>
          </w:p>
          <w:p w:rsidR="005A5068" w:rsidP="007021FD">
            <w:pPr>
              <w:bidi w:val="0"/>
              <w:rPr>
                <w:rFonts w:ascii="Times New Roman" w:hAnsi="Times New Roman"/>
              </w:rPr>
            </w:pPr>
          </w:p>
          <w:p w:rsidR="005A5068" w:rsidP="007021FD">
            <w:pPr>
              <w:bidi w:val="0"/>
              <w:rPr>
                <w:rFonts w:ascii="Times New Roman" w:hAnsi="Times New Roman"/>
              </w:rPr>
            </w:pPr>
          </w:p>
          <w:p w:rsidR="005A5068" w:rsidP="007021FD">
            <w:pPr>
              <w:bidi w:val="0"/>
              <w:rPr>
                <w:rFonts w:ascii="Times New Roman" w:hAnsi="Times New Roman"/>
              </w:rPr>
            </w:pPr>
          </w:p>
          <w:p w:rsidR="005A5068" w:rsidP="007021FD">
            <w:pPr>
              <w:bidi w:val="0"/>
              <w:rPr>
                <w:rFonts w:ascii="Times New Roman" w:hAnsi="Times New Roman"/>
              </w:rPr>
            </w:pPr>
          </w:p>
          <w:p w:rsidR="005A5068" w:rsidP="007021FD">
            <w:pPr>
              <w:bidi w:val="0"/>
              <w:rPr>
                <w:rFonts w:ascii="Times New Roman" w:hAnsi="Times New Roman"/>
              </w:rPr>
            </w:pPr>
          </w:p>
          <w:p w:rsidR="005A5068" w:rsidP="007021FD">
            <w:pPr>
              <w:bidi w:val="0"/>
              <w:rPr>
                <w:rFonts w:ascii="Times New Roman" w:hAnsi="Times New Roman"/>
              </w:rPr>
            </w:pPr>
          </w:p>
          <w:p w:rsidR="005A5068" w:rsidP="007021FD">
            <w:pPr>
              <w:bidi w:val="0"/>
              <w:rPr>
                <w:rFonts w:ascii="Times New Roman" w:hAnsi="Times New Roman"/>
              </w:rPr>
            </w:pPr>
          </w:p>
          <w:p w:rsidR="005A5068" w:rsidP="007021FD">
            <w:pPr>
              <w:bidi w:val="0"/>
              <w:rPr>
                <w:rFonts w:ascii="Times New Roman" w:hAnsi="Times New Roman"/>
              </w:rPr>
            </w:pPr>
          </w:p>
          <w:p w:rsidR="005A5068" w:rsidP="007021FD">
            <w:pPr>
              <w:bidi w:val="0"/>
              <w:rPr>
                <w:rFonts w:ascii="Times New Roman" w:hAnsi="Times New Roman"/>
              </w:rPr>
            </w:pPr>
          </w:p>
          <w:p w:rsidR="005A5068" w:rsidP="007021FD">
            <w:pPr>
              <w:bidi w:val="0"/>
              <w:rPr>
                <w:rFonts w:ascii="Times New Roman" w:hAnsi="Times New Roman"/>
              </w:rPr>
            </w:pPr>
          </w:p>
          <w:p w:rsidR="005A5068" w:rsidP="007021FD">
            <w:pPr>
              <w:bidi w:val="0"/>
              <w:rPr>
                <w:rFonts w:ascii="Times New Roman" w:hAnsi="Times New Roman"/>
              </w:rPr>
            </w:pPr>
          </w:p>
          <w:p w:rsidR="005A5068" w:rsidP="007021FD">
            <w:pPr>
              <w:bidi w:val="0"/>
              <w:rPr>
                <w:rFonts w:ascii="Times New Roman" w:hAnsi="Times New Roman"/>
              </w:rPr>
            </w:pPr>
          </w:p>
          <w:p w:rsidR="005A5068" w:rsidP="007021FD">
            <w:pPr>
              <w:bidi w:val="0"/>
              <w:rPr>
                <w:rFonts w:ascii="Times New Roman" w:hAnsi="Times New Roman"/>
              </w:rPr>
            </w:pPr>
          </w:p>
          <w:p w:rsidR="005A5068" w:rsidP="007021FD">
            <w:pPr>
              <w:bidi w:val="0"/>
              <w:rPr>
                <w:rFonts w:ascii="Times New Roman" w:hAnsi="Times New Roman"/>
              </w:rPr>
            </w:pPr>
          </w:p>
          <w:p w:rsidR="005A5068" w:rsidP="007021FD">
            <w:pPr>
              <w:bidi w:val="0"/>
              <w:rPr>
                <w:rFonts w:ascii="Times New Roman" w:hAnsi="Times New Roman"/>
              </w:rPr>
            </w:pPr>
          </w:p>
          <w:p w:rsidR="005A5068" w:rsidP="007021FD">
            <w:pPr>
              <w:bidi w:val="0"/>
              <w:rPr>
                <w:rFonts w:ascii="Times New Roman" w:hAnsi="Times New Roman"/>
              </w:rPr>
            </w:pPr>
          </w:p>
          <w:p w:rsidR="005A5068" w:rsidP="007021FD">
            <w:pPr>
              <w:bidi w:val="0"/>
              <w:rPr>
                <w:rFonts w:ascii="Times New Roman" w:hAnsi="Times New Roman"/>
              </w:rPr>
            </w:pPr>
          </w:p>
          <w:p w:rsidR="005A5068" w:rsidP="007021FD">
            <w:pPr>
              <w:bidi w:val="0"/>
              <w:rPr>
                <w:rFonts w:ascii="Times New Roman" w:hAnsi="Times New Roman"/>
              </w:rPr>
            </w:pPr>
          </w:p>
          <w:p w:rsidR="005A5068" w:rsidP="007021FD">
            <w:pPr>
              <w:bidi w:val="0"/>
              <w:rPr>
                <w:rFonts w:ascii="Times New Roman" w:hAnsi="Times New Roman"/>
              </w:rPr>
            </w:pPr>
          </w:p>
          <w:p w:rsidR="005A5068" w:rsidP="007021FD">
            <w:pPr>
              <w:bidi w:val="0"/>
              <w:rPr>
                <w:rFonts w:ascii="Times New Roman" w:hAnsi="Times New Roman"/>
              </w:rPr>
            </w:pPr>
          </w:p>
          <w:p w:rsidR="005A5068" w:rsidP="007021FD">
            <w:pPr>
              <w:bidi w:val="0"/>
              <w:rPr>
                <w:rFonts w:ascii="Times New Roman" w:hAnsi="Times New Roman"/>
              </w:rPr>
            </w:pPr>
          </w:p>
          <w:p w:rsidR="005A5068" w:rsidP="007021FD">
            <w:pPr>
              <w:bidi w:val="0"/>
              <w:rPr>
                <w:rFonts w:ascii="Times New Roman" w:hAnsi="Times New Roman"/>
              </w:rPr>
            </w:pPr>
          </w:p>
          <w:p w:rsidR="005A5068" w:rsidP="007021FD">
            <w:pPr>
              <w:bidi w:val="0"/>
              <w:rPr>
                <w:rFonts w:ascii="Times New Roman" w:hAnsi="Times New Roman"/>
              </w:rPr>
            </w:pPr>
          </w:p>
          <w:p w:rsidR="005A5068" w:rsidP="007021FD">
            <w:pPr>
              <w:bidi w:val="0"/>
              <w:rPr>
                <w:rFonts w:ascii="Times New Roman" w:hAnsi="Times New Roman"/>
              </w:rPr>
            </w:pPr>
          </w:p>
          <w:p w:rsidR="005A5068" w:rsidP="007021FD">
            <w:pPr>
              <w:bidi w:val="0"/>
              <w:rPr>
                <w:rFonts w:ascii="Times New Roman" w:hAnsi="Times New Roman"/>
              </w:rPr>
            </w:pPr>
          </w:p>
          <w:p w:rsidR="005A5068" w:rsidP="007021FD">
            <w:pPr>
              <w:bidi w:val="0"/>
              <w:rPr>
                <w:rFonts w:ascii="Times New Roman" w:hAnsi="Times New Roman"/>
              </w:rPr>
            </w:pPr>
          </w:p>
          <w:p w:rsidR="005A5068" w:rsidP="007021FD">
            <w:pPr>
              <w:bidi w:val="0"/>
              <w:rPr>
                <w:rFonts w:ascii="Times New Roman" w:hAnsi="Times New Roman"/>
              </w:rPr>
            </w:pPr>
          </w:p>
          <w:p w:rsidR="005A5068" w:rsidP="007021FD">
            <w:pPr>
              <w:bidi w:val="0"/>
              <w:rPr>
                <w:rFonts w:ascii="Times New Roman" w:hAnsi="Times New Roman"/>
              </w:rPr>
            </w:pPr>
          </w:p>
          <w:p w:rsidR="005A5068" w:rsidP="007021FD">
            <w:pPr>
              <w:bidi w:val="0"/>
              <w:rPr>
                <w:rFonts w:ascii="Times New Roman" w:hAnsi="Times New Roman"/>
              </w:rPr>
            </w:pPr>
          </w:p>
          <w:p w:rsidR="005A5068" w:rsidP="007021FD">
            <w:pPr>
              <w:bidi w:val="0"/>
              <w:rPr>
                <w:rFonts w:ascii="Times New Roman" w:hAnsi="Times New Roman"/>
              </w:rPr>
            </w:pPr>
          </w:p>
          <w:p w:rsidR="005A5068" w:rsidP="007021FD">
            <w:pPr>
              <w:bidi w:val="0"/>
              <w:rPr>
                <w:rFonts w:ascii="Times New Roman" w:hAnsi="Times New Roman"/>
              </w:rPr>
            </w:pPr>
          </w:p>
          <w:p w:rsidR="005A5068" w:rsidP="007021FD">
            <w:pPr>
              <w:bidi w:val="0"/>
              <w:rPr>
                <w:rFonts w:ascii="Times New Roman" w:hAnsi="Times New Roman"/>
              </w:rPr>
            </w:pPr>
          </w:p>
          <w:p w:rsidR="005A5068" w:rsidP="007021FD">
            <w:pPr>
              <w:bidi w:val="0"/>
              <w:rPr>
                <w:rFonts w:ascii="Times New Roman" w:hAnsi="Times New Roman"/>
              </w:rPr>
            </w:pPr>
          </w:p>
          <w:p w:rsidR="005A5068" w:rsidP="007021FD">
            <w:pPr>
              <w:bidi w:val="0"/>
              <w:rPr>
                <w:rFonts w:ascii="Times New Roman" w:hAnsi="Times New Roman"/>
              </w:rPr>
            </w:pPr>
          </w:p>
          <w:p w:rsidR="005A5068" w:rsidP="007021FD">
            <w:pPr>
              <w:bidi w:val="0"/>
              <w:rPr>
                <w:rFonts w:ascii="Times New Roman" w:hAnsi="Times New Roman"/>
              </w:rPr>
            </w:pPr>
          </w:p>
          <w:p w:rsidR="005A5068" w:rsidP="007021FD">
            <w:pPr>
              <w:bidi w:val="0"/>
              <w:rPr>
                <w:rFonts w:ascii="Times New Roman" w:hAnsi="Times New Roman"/>
              </w:rPr>
            </w:pPr>
          </w:p>
          <w:p w:rsidR="005A5068" w:rsidP="007021FD">
            <w:pPr>
              <w:bidi w:val="0"/>
              <w:rPr>
                <w:rFonts w:ascii="Times New Roman" w:hAnsi="Times New Roman"/>
              </w:rPr>
            </w:pPr>
          </w:p>
          <w:p w:rsidR="005A5068" w:rsidP="007021FD">
            <w:pPr>
              <w:bidi w:val="0"/>
              <w:rPr>
                <w:rFonts w:ascii="Times New Roman" w:hAnsi="Times New Roman"/>
              </w:rPr>
            </w:pPr>
          </w:p>
          <w:p w:rsidR="005A5068" w:rsidP="007021FD">
            <w:pPr>
              <w:bidi w:val="0"/>
              <w:rPr>
                <w:rFonts w:ascii="Times New Roman" w:hAnsi="Times New Roman"/>
              </w:rPr>
            </w:pPr>
          </w:p>
          <w:p w:rsidR="005A5068" w:rsidP="007021FD">
            <w:pPr>
              <w:bidi w:val="0"/>
              <w:rPr>
                <w:rFonts w:ascii="Times New Roman" w:hAnsi="Times New Roman"/>
              </w:rPr>
            </w:pPr>
          </w:p>
          <w:p w:rsidR="005A5068" w:rsidP="007021FD">
            <w:pPr>
              <w:bidi w:val="0"/>
              <w:rPr>
                <w:rFonts w:ascii="Times New Roman" w:hAnsi="Times New Roman"/>
              </w:rPr>
            </w:pPr>
          </w:p>
          <w:p w:rsidR="00CC27E6" w:rsidP="007021FD">
            <w:pPr>
              <w:bidi w:val="0"/>
              <w:rPr>
                <w:rFonts w:ascii="Times New Roman" w:hAnsi="Times New Roman"/>
              </w:rPr>
            </w:pPr>
          </w:p>
          <w:p w:rsidR="005A5068" w:rsidP="007021FD">
            <w:pPr>
              <w:bidi w:val="0"/>
              <w:rPr>
                <w:rFonts w:ascii="Times New Roman" w:hAnsi="Times New Roman"/>
              </w:rPr>
            </w:pPr>
            <w:r>
              <w:rPr>
                <w:rFonts w:ascii="Times New Roman" w:hAnsi="Times New Roman"/>
              </w:rPr>
              <w:t>Č 1</w:t>
            </w:r>
          </w:p>
          <w:p w:rsidR="005A5068" w:rsidP="007021FD">
            <w:pPr>
              <w:bidi w:val="0"/>
              <w:rPr>
                <w:rFonts w:ascii="Times New Roman" w:hAnsi="Times New Roman"/>
              </w:rPr>
            </w:pPr>
            <w:r w:rsidR="00A70D24">
              <w:rPr>
                <w:rFonts w:ascii="Times New Roman" w:hAnsi="Times New Roman"/>
              </w:rPr>
              <w:t>bod 35 až 44</w:t>
            </w:r>
          </w:p>
          <w:p w:rsidR="005A5068" w:rsidP="007021FD">
            <w:pPr>
              <w:bidi w:val="0"/>
              <w:rPr>
                <w:rFonts w:ascii="Times New Roman" w:hAnsi="Times New Roman"/>
              </w:rPr>
            </w:pPr>
          </w:p>
          <w:p w:rsidR="005A5068" w:rsidP="007021FD">
            <w:pPr>
              <w:bidi w:val="0"/>
              <w:rPr>
                <w:rFonts w:ascii="Times New Roman" w:hAnsi="Times New Roman"/>
              </w:rPr>
            </w:pPr>
          </w:p>
          <w:p w:rsidR="00FF7ECD" w:rsidP="007021FD">
            <w:pPr>
              <w:bidi w:val="0"/>
              <w:rPr>
                <w:rFonts w:ascii="Times New Roman" w:hAnsi="Times New Roman"/>
              </w:rPr>
            </w:pPr>
          </w:p>
          <w:p w:rsidR="00823F36" w:rsidRPr="00B20ECB" w:rsidP="006B18A5">
            <w:pPr>
              <w:bidi w:val="0"/>
              <w:rPr>
                <w:rFonts w:ascii="Times New Roman" w:hAnsi="Times New Roman"/>
              </w:rPr>
            </w:pPr>
          </w:p>
        </w:tc>
        <w:tc>
          <w:tcPr>
            <w:tcW w:w="3969" w:type="dxa"/>
            <w:tcBorders>
              <w:top w:val="single" w:sz="4" w:space="0" w:color="auto"/>
              <w:left w:val="single" w:sz="6" w:space="0" w:color="000000"/>
              <w:bottom w:val="single" w:sz="4" w:space="0" w:color="auto"/>
              <w:right w:val="single" w:sz="6" w:space="0" w:color="000000"/>
            </w:tcBorders>
            <w:textDirection w:val="lrTb"/>
            <w:vAlign w:val="top"/>
          </w:tcPr>
          <w:p w:rsidR="00823F36" w:rsidP="00106F60">
            <w:pPr>
              <w:bidi w:val="0"/>
              <w:jc w:val="both"/>
              <w:rPr>
                <w:rFonts w:ascii="Times New Roman" w:hAnsi="Times New Roman"/>
              </w:rPr>
            </w:pPr>
            <w:r w:rsidRPr="005A5068" w:rsidR="005A5068">
              <w:rPr>
                <w:rFonts w:ascii="Times New Roman" w:hAnsi="Times New Roman"/>
              </w:rPr>
              <w:t>KRITÉRIÁ PRE ZISŤOVACIE KONANIE PODĽA § 29 ZÁKONA</w:t>
            </w:r>
          </w:p>
          <w:p w:rsidR="005A5068" w:rsidP="005A5068">
            <w:pPr>
              <w:bidi w:val="0"/>
              <w:jc w:val="both"/>
              <w:rPr>
                <w:rFonts w:ascii="Times New Roman" w:hAnsi="Times New Roman"/>
              </w:rPr>
            </w:pPr>
            <w:r>
              <w:rPr>
                <w:rFonts w:ascii="Times New Roman" w:hAnsi="Times New Roman"/>
              </w:rPr>
              <w:t>I. Povaha a rozsah navrhovanej činnosti</w:t>
            </w:r>
          </w:p>
          <w:p w:rsidR="005A5068" w:rsidP="005A5068">
            <w:pPr>
              <w:bidi w:val="0"/>
              <w:jc w:val="both"/>
              <w:rPr>
                <w:rFonts w:ascii="Times New Roman" w:hAnsi="Times New Roman"/>
              </w:rPr>
            </w:pPr>
            <w:r>
              <w:rPr>
                <w:rFonts w:ascii="Times New Roman" w:hAnsi="Times New Roman"/>
              </w:rPr>
              <w:t>1.</w:t>
              <w:tab/>
              <w:t>Rozsah navrhovanej činnosti (vyjadrený v technických jednotkách).</w:t>
            </w:r>
          </w:p>
          <w:p w:rsidR="005A5068" w:rsidP="005A5068">
            <w:pPr>
              <w:bidi w:val="0"/>
              <w:jc w:val="both"/>
              <w:rPr>
                <w:rFonts w:ascii="Times New Roman" w:hAnsi="Times New Roman"/>
              </w:rPr>
            </w:pPr>
            <w:r>
              <w:rPr>
                <w:rFonts w:ascii="Times New Roman" w:hAnsi="Times New Roman"/>
              </w:rPr>
              <w:t>2.</w:t>
              <w:tab/>
              <w:t>Súvislosť s inými činnosťami (jestvujúcimi, prípadne plánovanými).</w:t>
            </w:r>
          </w:p>
          <w:p w:rsidR="005A5068" w:rsidP="005A5068">
            <w:pPr>
              <w:bidi w:val="0"/>
              <w:jc w:val="both"/>
              <w:rPr>
                <w:rFonts w:ascii="Times New Roman" w:hAnsi="Times New Roman"/>
              </w:rPr>
            </w:pPr>
            <w:r>
              <w:rPr>
                <w:rFonts w:ascii="Times New Roman" w:hAnsi="Times New Roman"/>
              </w:rPr>
              <w:t>3.</w:t>
              <w:tab/>
              <w:t>Požiadavky na vstupy (najmä záber pôdy, potreba vody, potreba surovín a celkové využitie prírodných zdrojov, potreba energetických zdrojov a pod.).</w:t>
            </w:r>
          </w:p>
          <w:p w:rsidR="005A5068" w:rsidP="005A5068">
            <w:pPr>
              <w:bidi w:val="0"/>
              <w:jc w:val="both"/>
              <w:rPr>
                <w:rFonts w:ascii="Times New Roman" w:hAnsi="Times New Roman"/>
              </w:rPr>
            </w:pPr>
            <w:r>
              <w:rPr>
                <w:rFonts w:ascii="Times New Roman" w:hAnsi="Times New Roman"/>
              </w:rPr>
              <w:t>4.</w:t>
              <w:tab/>
              <w:t>Údaje o výstupoch, najmä znečistenie ovzdušia, tvorba odpadov, odpadové vody, iné odpady, hluk, vibrácie, žiarenie, teplo, zápach a iné očakávané vplyvy).</w:t>
            </w:r>
          </w:p>
          <w:p w:rsidR="005A5068" w:rsidP="005A5068">
            <w:pPr>
              <w:bidi w:val="0"/>
              <w:jc w:val="both"/>
              <w:rPr>
                <w:rFonts w:ascii="Times New Roman" w:hAnsi="Times New Roman"/>
              </w:rPr>
            </w:pPr>
            <w:r>
              <w:rPr>
                <w:rFonts w:ascii="Times New Roman" w:hAnsi="Times New Roman"/>
              </w:rPr>
              <w:t>5.</w:t>
              <w:tab/>
              <w:t>Pravdepodobnosť účinkov na zdravie obyvateľstva.</w:t>
            </w:r>
          </w:p>
          <w:p w:rsidR="005A5068" w:rsidP="005A5068">
            <w:pPr>
              <w:bidi w:val="0"/>
              <w:jc w:val="both"/>
              <w:rPr>
                <w:rFonts w:ascii="Times New Roman" w:hAnsi="Times New Roman"/>
              </w:rPr>
            </w:pPr>
            <w:r>
              <w:rPr>
                <w:rFonts w:ascii="Times New Roman" w:hAnsi="Times New Roman"/>
              </w:rPr>
              <w:t>6.</w:t>
              <w:tab/>
              <w:t>Ovplyvňovanie pohody života.</w:t>
            </w:r>
          </w:p>
          <w:p w:rsidR="005A5068" w:rsidP="005A5068">
            <w:pPr>
              <w:bidi w:val="0"/>
              <w:jc w:val="both"/>
              <w:rPr>
                <w:rFonts w:ascii="Times New Roman" w:hAnsi="Times New Roman"/>
              </w:rPr>
            </w:pPr>
            <w:r>
              <w:rPr>
                <w:rFonts w:ascii="Times New Roman" w:hAnsi="Times New Roman"/>
              </w:rPr>
              <w:t>7.</w:t>
              <w:tab/>
              <w:t>Celkové znečisťovanie alebo znehodnocovanie prostredia.</w:t>
            </w:r>
          </w:p>
          <w:p w:rsidR="005A5068" w:rsidP="005A5068">
            <w:pPr>
              <w:bidi w:val="0"/>
              <w:jc w:val="both"/>
              <w:rPr>
                <w:rFonts w:ascii="Times New Roman" w:hAnsi="Times New Roman"/>
              </w:rPr>
            </w:pPr>
            <w:r>
              <w:rPr>
                <w:rFonts w:ascii="Times New Roman" w:hAnsi="Times New Roman"/>
              </w:rPr>
              <w:t>8.</w:t>
              <w:tab/>
              <w:t>Riziko nehôd s prihliadnutím najmä na použité látky a technológie, ako aj ďalšie možné riziká spojené s realizáciou navrhovanej činnosti.</w:t>
            </w:r>
          </w:p>
          <w:p w:rsidR="005A5068" w:rsidP="005A5068">
            <w:pPr>
              <w:bidi w:val="0"/>
              <w:jc w:val="both"/>
              <w:rPr>
                <w:rFonts w:ascii="Times New Roman" w:hAnsi="Times New Roman"/>
              </w:rPr>
            </w:pPr>
            <w:r>
              <w:rPr>
                <w:rFonts w:ascii="Times New Roman" w:hAnsi="Times New Roman"/>
              </w:rPr>
              <w:t>II. Miesto vykonávania navrhovanej činnosti</w:t>
            </w:r>
          </w:p>
          <w:p w:rsidR="005A5068" w:rsidP="005A5068">
            <w:pPr>
              <w:bidi w:val="0"/>
              <w:jc w:val="both"/>
              <w:rPr>
                <w:rFonts w:ascii="Times New Roman" w:hAnsi="Times New Roman"/>
              </w:rPr>
            </w:pPr>
            <w:r>
              <w:rPr>
                <w:rFonts w:ascii="Times New Roman" w:hAnsi="Times New Roman"/>
              </w:rPr>
              <w:t>Pri zisťovacom konaní sa musí vziať do úvahy environmentálna citlivosť oblasti, ktorá bude pravdepodobne zasiahnutá navrhovanou činnosťou s prihliadnutím najmä na</w:t>
            </w:r>
          </w:p>
          <w:p w:rsidR="005A5068" w:rsidP="005A5068">
            <w:pPr>
              <w:bidi w:val="0"/>
              <w:jc w:val="both"/>
              <w:rPr>
                <w:rFonts w:ascii="Times New Roman" w:hAnsi="Times New Roman"/>
              </w:rPr>
            </w:pPr>
            <w:r>
              <w:rPr>
                <w:rFonts w:ascii="Times New Roman" w:hAnsi="Times New Roman"/>
              </w:rPr>
              <w:t>1. súčasný stav využitia územia,</w:t>
            </w:r>
          </w:p>
          <w:p w:rsidR="005A5068" w:rsidP="005A5068">
            <w:pPr>
              <w:bidi w:val="0"/>
              <w:jc w:val="both"/>
              <w:rPr>
                <w:rFonts w:ascii="Times New Roman" w:hAnsi="Times New Roman"/>
              </w:rPr>
            </w:pPr>
            <w:r>
              <w:rPr>
                <w:rFonts w:ascii="Times New Roman" w:hAnsi="Times New Roman"/>
              </w:rPr>
              <w:t>2. súlad navrhovanej činnosti s platnou územnoplánovacou dokumentáciou,</w:t>
            </w:r>
          </w:p>
          <w:p w:rsidR="005A5068" w:rsidP="005A5068">
            <w:pPr>
              <w:bidi w:val="0"/>
              <w:jc w:val="both"/>
              <w:rPr>
                <w:rFonts w:ascii="Times New Roman" w:hAnsi="Times New Roman"/>
              </w:rPr>
            </w:pPr>
            <w:r>
              <w:rPr>
                <w:rFonts w:ascii="Times New Roman" w:hAnsi="Times New Roman"/>
              </w:rPr>
              <w:t>3. relatívny dostatok, kvalitu a regeneračné schopnosti prírodných zdrojov v dotknutej oblasti,</w:t>
            </w:r>
          </w:p>
          <w:p w:rsidR="005A5068" w:rsidP="005A5068">
            <w:pPr>
              <w:bidi w:val="0"/>
              <w:jc w:val="both"/>
              <w:rPr>
                <w:rFonts w:ascii="Times New Roman" w:hAnsi="Times New Roman"/>
              </w:rPr>
            </w:pPr>
            <w:r>
              <w:rPr>
                <w:rFonts w:ascii="Times New Roman" w:hAnsi="Times New Roman"/>
              </w:rPr>
              <w:t>4. únosnosť prírodného prostredia, najmä ak ide o tieto oblasti:</w:t>
            </w:r>
          </w:p>
          <w:p w:rsidR="005A5068" w:rsidP="005A5068">
            <w:pPr>
              <w:bidi w:val="0"/>
              <w:jc w:val="both"/>
              <w:rPr>
                <w:rFonts w:ascii="Times New Roman" w:hAnsi="Times New Roman"/>
              </w:rPr>
            </w:pPr>
            <w:r>
              <w:rPr>
                <w:rFonts w:ascii="Times New Roman" w:hAnsi="Times New Roman"/>
              </w:rPr>
              <w:t>4.1.</w:t>
              <w:tab/>
              <w:t>močiare,</w:t>
            </w:r>
          </w:p>
          <w:p w:rsidR="005A5068" w:rsidP="005A5068">
            <w:pPr>
              <w:bidi w:val="0"/>
              <w:jc w:val="both"/>
              <w:rPr>
                <w:rFonts w:ascii="Times New Roman" w:hAnsi="Times New Roman"/>
              </w:rPr>
            </w:pPr>
            <w:r>
              <w:rPr>
                <w:rFonts w:ascii="Times New Roman" w:hAnsi="Times New Roman"/>
              </w:rPr>
              <w:t>4.2.</w:t>
              <w:tab/>
              <w:t>pobrežné oblasti (riek, jazier, nádrží),</w:t>
            </w:r>
          </w:p>
          <w:p w:rsidR="005A5068" w:rsidP="005A5068">
            <w:pPr>
              <w:bidi w:val="0"/>
              <w:jc w:val="both"/>
              <w:rPr>
                <w:rFonts w:ascii="Times New Roman" w:hAnsi="Times New Roman"/>
              </w:rPr>
            </w:pPr>
            <w:r>
              <w:rPr>
                <w:rFonts w:ascii="Times New Roman" w:hAnsi="Times New Roman"/>
              </w:rPr>
              <w:t>4.3.</w:t>
              <w:tab/>
              <w:t>pohoria a lesy,</w:t>
            </w:r>
          </w:p>
          <w:p w:rsidR="005A5068" w:rsidP="005A5068">
            <w:pPr>
              <w:bidi w:val="0"/>
              <w:jc w:val="both"/>
              <w:rPr>
                <w:rFonts w:ascii="Times New Roman" w:hAnsi="Times New Roman"/>
              </w:rPr>
            </w:pPr>
            <w:r>
              <w:rPr>
                <w:rFonts w:ascii="Times New Roman" w:hAnsi="Times New Roman"/>
              </w:rPr>
              <w:t>4.4.</w:t>
              <w:tab/>
              <w:t>chránené územia [napr. chránená krajinná oblasť, národný park, chránený areál, prírodná rezervácia, národná prírodná rezervácia, prírodná pamiatka, národná prírodná pamiatka, chránený krajinný prvok, chránené vtáčie územie, navrhované chránené vtáčie územie, územie európskeho významu, európska sústava chránených území (Natura 2000), chránené vodohospodárske oblasti],</w:t>
            </w:r>
          </w:p>
          <w:p w:rsidR="005A5068" w:rsidP="005A5068">
            <w:pPr>
              <w:bidi w:val="0"/>
              <w:jc w:val="both"/>
              <w:rPr>
                <w:rFonts w:ascii="Times New Roman" w:hAnsi="Times New Roman"/>
              </w:rPr>
            </w:pPr>
            <w:r>
              <w:rPr>
                <w:rFonts w:ascii="Times New Roman" w:hAnsi="Times New Roman"/>
              </w:rPr>
              <w:t>4.5.</w:t>
              <w:tab/>
              <w:t>oblasti významné z hľadiska výskytu, ochrany a zachovania vzácnych druhov fauny a flóry (napr. chránené druhy a ich biotopy),</w:t>
            </w:r>
          </w:p>
          <w:p w:rsidR="005A5068" w:rsidP="005A5068">
            <w:pPr>
              <w:bidi w:val="0"/>
              <w:jc w:val="both"/>
              <w:rPr>
                <w:rFonts w:ascii="Times New Roman" w:hAnsi="Times New Roman"/>
              </w:rPr>
            </w:pPr>
            <w:r>
              <w:rPr>
                <w:rFonts w:ascii="Times New Roman" w:hAnsi="Times New Roman"/>
              </w:rPr>
              <w:t>4.6.</w:t>
              <w:tab/>
              <w:t>oblasti, v ktorých už bola vyčerpaná únosnosť prírodného prostredia,</w:t>
            </w:r>
          </w:p>
          <w:p w:rsidR="005A5068" w:rsidP="005A5068">
            <w:pPr>
              <w:bidi w:val="0"/>
              <w:jc w:val="both"/>
              <w:rPr>
                <w:rFonts w:ascii="Times New Roman" w:hAnsi="Times New Roman"/>
              </w:rPr>
            </w:pPr>
            <w:r>
              <w:rPr>
                <w:rFonts w:ascii="Times New Roman" w:hAnsi="Times New Roman"/>
              </w:rPr>
              <w:t>4.7.</w:t>
              <w:tab/>
              <w:t>husto obývané oblasti,</w:t>
            </w:r>
          </w:p>
          <w:p w:rsidR="005A5068" w:rsidP="005A5068">
            <w:pPr>
              <w:bidi w:val="0"/>
              <w:jc w:val="both"/>
              <w:rPr>
                <w:rFonts w:ascii="Times New Roman" w:hAnsi="Times New Roman"/>
              </w:rPr>
            </w:pPr>
            <w:r>
              <w:rPr>
                <w:rFonts w:ascii="Times New Roman" w:hAnsi="Times New Roman"/>
              </w:rPr>
              <w:t>4.8.</w:t>
              <w:tab/>
              <w:t>historicky, kultúrne alebo archeologicky významné oblasti.</w:t>
            </w:r>
          </w:p>
          <w:p w:rsidR="005A5068" w:rsidP="005A5068">
            <w:pPr>
              <w:bidi w:val="0"/>
              <w:jc w:val="both"/>
              <w:rPr>
                <w:rFonts w:ascii="Times New Roman" w:hAnsi="Times New Roman"/>
              </w:rPr>
            </w:pPr>
            <w:r>
              <w:rPr>
                <w:rFonts w:ascii="Times New Roman" w:hAnsi="Times New Roman"/>
              </w:rPr>
              <w:t>III. Význam očakávaných vplyvov</w:t>
            </w:r>
          </w:p>
          <w:p w:rsidR="005A5068" w:rsidP="005A5068">
            <w:pPr>
              <w:bidi w:val="0"/>
              <w:jc w:val="both"/>
              <w:rPr>
                <w:rFonts w:ascii="Times New Roman" w:hAnsi="Times New Roman"/>
              </w:rPr>
            </w:pPr>
            <w:r>
              <w:rPr>
                <w:rFonts w:ascii="Times New Roman" w:hAnsi="Times New Roman"/>
              </w:rPr>
              <w:t>Význam očakávaných vplyvov sa posudzuje vo vzťahu ku kritériám uvedeným v bodoch I. a II. s prihliadnutím najmä na</w:t>
            </w:r>
          </w:p>
          <w:p w:rsidR="005A5068" w:rsidP="005A5068">
            <w:pPr>
              <w:bidi w:val="0"/>
              <w:jc w:val="both"/>
              <w:rPr>
                <w:rFonts w:ascii="Times New Roman" w:hAnsi="Times New Roman"/>
              </w:rPr>
            </w:pPr>
            <w:r>
              <w:rPr>
                <w:rFonts w:ascii="Times New Roman" w:hAnsi="Times New Roman"/>
              </w:rPr>
              <w:t>1. pravdepodobnosť vplyvu,</w:t>
            </w:r>
          </w:p>
          <w:p w:rsidR="005A5068" w:rsidP="005A5068">
            <w:pPr>
              <w:bidi w:val="0"/>
              <w:jc w:val="both"/>
              <w:rPr>
                <w:rFonts w:ascii="Times New Roman" w:hAnsi="Times New Roman"/>
              </w:rPr>
            </w:pPr>
            <w:r>
              <w:rPr>
                <w:rFonts w:ascii="Times New Roman" w:hAnsi="Times New Roman"/>
              </w:rPr>
              <w:t>2. rozsah vplyvu (napr. veľkosť dotknutej geografickej oblasti a veľkosť dotknutej populácie),</w:t>
            </w:r>
          </w:p>
          <w:p w:rsidR="005A5068" w:rsidP="005A5068">
            <w:pPr>
              <w:bidi w:val="0"/>
              <w:jc w:val="both"/>
              <w:rPr>
                <w:rFonts w:ascii="Times New Roman" w:hAnsi="Times New Roman"/>
              </w:rPr>
            </w:pPr>
            <w:r>
              <w:rPr>
                <w:rFonts w:ascii="Times New Roman" w:hAnsi="Times New Roman"/>
              </w:rPr>
              <w:t>3. pravdepodobnosť vplyvu presahujúceho štátne hranice,</w:t>
            </w:r>
          </w:p>
          <w:p w:rsidR="005A5068" w:rsidP="005A5068">
            <w:pPr>
              <w:bidi w:val="0"/>
              <w:jc w:val="both"/>
              <w:rPr>
                <w:rFonts w:ascii="Times New Roman" w:hAnsi="Times New Roman"/>
              </w:rPr>
            </w:pPr>
            <w:r>
              <w:rPr>
                <w:rFonts w:ascii="Times New Roman" w:hAnsi="Times New Roman"/>
              </w:rPr>
              <w:t>4. veľkosť a komplexnosť vplyvu,</w:t>
            </w:r>
          </w:p>
          <w:p w:rsidR="005A5068" w:rsidP="005A5068">
            <w:pPr>
              <w:bidi w:val="0"/>
              <w:jc w:val="both"/>
              <w:rPr>
                <w:rFonts w:ascii="Times New Roman" w:hAnsi="Times New Roman"/>
              </w:rPr>
            </w:pPr>
            <w:r>
              <w:rPr>
                <w:rFonts w:ascii="Times New Roman" w:hAnsi="Times New Roman"/>
              </w:rPr>
              <w:t>5. trvanie, frekvenciu a vratnosť vplyvu.</w:t>
            </w:r>
          </w:p>
          <w:p w:rsidR="005A5068" w:rsidP="005A5068">
            <w:pPr>
              <w:bidi w:val="0"/>
              <w:jc w:val="both"/>
              <w:rPr>
                <w:rFonts w:ascii="Times New Roman" w:hAnsi="Times New Roman"/>
              </w:rPr>
            </w:pPr>
          </w:p>
          <w:p w:rsidR="005A5068" w:rsidP="005A5068">
            <w:pPr>
              <w:bidi w:val="0"/>
              <w:jc w:val="both"/>
              <w:rPr>
                <w:rFonts w:ascii="Times New Roman" w:hAnsi="Times New Roman"/>
              </w:rPr>
            </w:pPr>
            <w:r w:rsidR="00A70D24">
              <w:rPr>
                <w:rFonts w:ascii="Times New Roman" w:hAnsi="Times New Roman"/>
              </w:rPr>
              <w:t>35</w:t>
            </w:r>
            <w:r w:rsidR="006B18A5">
              <w:rPr>
                <w:rFonts w:ascii="Times New Roman" w:hAnsi="Times New Roman"/>
              </w:rPr>
              <w:t>.</w:t>
            </w:r>
            <w:r w:rsidRPr="005A5068">
              <w:rPr>
                <w:rFonts w:ascii="Times New Roman" w:hAnsi="Times New Roman"/>
              </w:rPr>
              <w:t>V prílohe č. 10 kapitole I. tretí bod znie: „3. Požiadavky na vstupy (napr. záber lesných pozemkov a pôdy, využívanie vody, potreba surovín a celkové využitie prírodných zdrojov, potreba energetických zdrojov).“.</w:t>
            </w:r>
          </w:p>
          <w:p w:rsidR="00CC27E6" w:rsidP="005A5068">
            <w:pPr>
              <w:bidi w:val="0"/>
              <w:jc w:val="both"/>
              <w:rPr>
                <w:rFonts w:ascii="Times New Roman" w:hAnsi="Times New Roman"/>
              </w:rPr>
            </w:pPr>
          </w:p>
          <w:p w:rsidR="00FF7ECD" w:rsidP="005A5068">
            <w:pPr>
              <w:bidi w:val="0"/>
              <w:jc w:val="both"/>
              <w:rPr>
                <w:rFonts w:ascii="Times New Roman" w:hAnsi="Times New Roman"/>
              </w:rPr>
            </w:pPr>
            <w:r w:rsidR="00A70D24">
              <w:rPr>
                <w:rFonts w:ascii="Times New Roman" w:hAnsi="Times New Roman"/>
              </w:rPr>
              <w:t>36</w:t>
            </w:r>
            <w:r w:rsidR="006B18A5">
              <w:rPr>
                <w:rFonts w:ascii="Times New Roman" w:hAnsi="Times New Roman"/>
              </w:rPr>
              <w:t>.</w:t>
            </w:r>
            <w:r w:rsidR="00CC27E6">
              <w:rPr>
                <w:rFonts w:ascii="Times New Roman" w:hAnsi="Times New Roman"/>
              </w:rPr>
              <w:t xml:space="preserve">V prílohe č. 10 kapitole I. </w:t>
            </w:r>
            <w:r w:rsidRPr="00FF7ECD">
              <w:rPr>
                <w:rFonts w:ascii="Times New Roman" w:hAnsi="Times New Roman"/>
              </w:rPr>
              <w:t>siedmom bode sa na konci pripájajú tieto slová „vrátane ovplyvňovania biodiverzity“.</w:t>
            </w:r>
          </w:p>
          <w:p w:rsidR="005A5068" w:rsidP="005A5068">
            <w:pPr>
              <w:bidi w:val="0"/>
              <w:jc w:val="both"/>
              <w:rPr>
                <w:rFonts w:ascii="Times New Roman" w:hAnsi="Times New Roman"/>
              </w:rPr>
            </w:pPr>
          </w:p>
          <w:p w:rsidR="00FF7ECD" w:rsidP="005A5068">
            <w:pPr>
              <w:bidi w:val="0"/>
              <w:jc w:val="both"/>
              <w:rPr>
                <w:rFonts w:ascii="Times New Roman" w:hAnsi="Times New Roman"/>
              </w:rPr>
            </w:pPr>
            <w:r w:rsidR="00A70D24">
              <w:rPr>
                <w:rFonts w:ascii="Times New Roman" w:hAnsi="Times New Roman"/>
              </w:rPr>
              <w:t>37</w:t>
            </w:r>
            <w:r w:rsidR="006B18A5">
              <w:rPr>
                <w:rFonts w:ascii="Times New Roman" w:hAnsi="Times New Roman"/>
              </w:rPr>
              <w:t>.</w:t>
            </w:r>
            <w:r w:rsidR="00F80821">
              <w:rPr>
                <w:rFonts w:ascii="Times New Roman" w:hAnsi="Times New Roman"/>
              </w:rPr>
              <w:t xml:space="preserve">V prílohe č. 10 kapitole I.  </w:t>
            </w:r>
            <w:r w:rsidRPr="00FF7ECD">
              <w:rPr>
                <w:rFonts w:ascii="Times New Roman" w:hAnsi="Times New Roman"/>
              </w:rPr>
              <w:t>ôsmom bode sa na konci pripájajú tieto slová „(napr. prírodné katastrofy, zmena klímy)“.</w:t>
            </w:r>
          </w:p>
          <w:p w:rsidR="00FF7ECD" w:rsidP="005A5068">
            <w:pPr>
              <w:bidi w:val="0"/>
              <w:jc w:val="both"/>
              <w:rPr>
                <w:rFonts w:ascii="Times New Roman" w:hAnsi="Times New Roman"/>
              </w:rPr>
            </w:pPr>
          </w:p>
          <w:p w:rsidR="00FF7ECD" w:rsidP="00FF7ECD">
            <w:pPr>
              <w:bidi w:val="0"/>
              <w:jc w:val="both"/>
              <w:rPr>
                <w:rFonts w:ascii="Times New Roman" w:hAnsi="Times New Roman"/>
              </w:rPr>
            </w:pPr>
            <w:r w:rsidR="006B18A5">
              <w:rPr>
                <w:rFonts w:ascii="Times New Roman" w:hAnsi="Times New Roman"/>
              </w:rPr>
              <w:t>3</w:t>
            </w:r>
            <w:r w:rsidR="00A70D24">
              <w:rPr>
                <w:rFonts w:ascii="Times New Roman" w:hAnsi="Times New Roman"/>
              </w:rPr>
              <w:t>8</w:t>
            </w:r>
            <w:r w:rsidR="006B18A5">
              <w:rPr>
                <w:rFonts w:ascii="Times New Roman" w:hAnsi="Times New Roman"/>
              </w:rPr>
              <w:t>.</w:t>
            </w:r>
            <w:r>
              <w:rPr>
                <w:rFonts w:ascii="Times New Roman" w:hAnsi="Times New Roman"/>
              </w:rPr>
              <w:t>V prílohe č. 10 kapitole II.</w:t>
            </w:r>
            <w:r w:rsidR="00F80821">
              <w:rPr>
                <w:rFonts w:ascii="Times New Roman" w:hAnsi="Times New Roman"/>
              </w:rPr>
              <w:t xml:space="preserve"> treťom bode sa na konci pripájajú tieto slová: „</w:t>
            </w:r>
            <w:r>
              <w:rPr>
                <w:rFonts w:ascii="Times New Roman" w:hAnsi="Times New Roman"/>
              </w:rPr>
              <w:t>v horninovom prostredí.“.</w:t>
            </w:r>
          </w:p>
          <w:p w:rsidR="00FF7ECD" w:rsidP="00FF7ECD">
            <w:pPr>
              <w:bidi w:val="0"/>
              <w:jc w:val="both"/>
              <w:rPr>
                <w:rFonts w:ascii="Times New Roman" w:hAnsi="Times New Roman"/>
              </w:rPr>
            </w:pPr>
          </w:p>
          <w:p w:rsidR="00FF7ECD" w:rsidP="00FF7ECD">
            <w:pPr>
              <w:bidi w:val="0"/>
              <w:jc w:val="both"/>
              <w:rPr>
                <w:rFonts w:ascii="Times New Roman" w:hAnsi="Times New Roman"/>
              </w:rPr>
            </w:pPr>
            <w:r w:rsidR="006B18A5">
              <w:rPr>
                <w:rFonts w:ascii="Times New Roman" w:hAnsi="Times New Roman"/>
              </w:rPr>
              <w:t>3</w:t>
            </w:r>
            <w:r w:rsidR="00A70D24">
              <w:rPr>
                <w:rFonts w:ascii="Times New Roman" w:hAnsi="Times New Roman"/>
              </w:rPr>
              <w:t>9</w:t>
            </w:r>
            <w:r w:rsidR="006B18A5">
              <w:rPr>
                <w:rFonts w:ascii="Times New Roman" w:hAnsi="Times New Roman"/>
              </w:rPr>
              <w:t>.</w:t>
            </w:r>
            <w:r>
              <w:rPr>
                <w:rFonts w:ascii="Times New Roman" w:hAnsi="Times New Roman"/>
              </w:rPr>
              <w:t xml:space="preserve">V prílohe č. 10 kapitole II.  štvrtom bode sa vkladá nový podbod 4.1., ktorý znie: </w:t>
            </w:r>
          </w:p>
          <w:p w:rsidR="00FF7ECD" w:rsidP="00FF7ECD">
            <w:pPr>
              <w:bidi w:val="0"/>
              <w:jc w:val="both"/>
              <w:rPr>
                <w:rFonts w:ascii="Times New Roman" w:hAnsi="Times New Roman"/>
              </w:rPr>
            </w:pPr>
            <w:r>
              <w:rPr>
                <w:rFonts w:ascii="Times New Roman" w:hAnsi="Times New Roman"/>
              </w:rPr>
              <w:t xml:space="preserve">„4.1. vodné útvary“. </w:t>
            </w:r>
          </w:p>
          <w:p w:rsidR="00FF7ECD" w:rsidP="00FF7ECD">
            <w:pPr>
              <w:bidi w:val="0"/>
              <w:jc w:val="both"/>
              <w:rPr>
                <w:rFonts w:ascii="Times New Roman" w:hAnsi="Times New Roman"/>
              </w:rPr>
            </w:pPr>
            <w:r>
              <w:rPr>
                <w:rFonts w:ascii="Times New Roman" w:hAnsi="Times New Roman"/>
              </w:rPr>
              <w:t>Doterajšie podbody 4.1. až 4.8. sa označujú ako 4.2. až 4.9..“.</w:t>
            </w:r>
          </w:p>
          <w:p w:rsidR="00FF7ECD" w:rsidP="00FF7ECD">
            <w:pPr>
              <w:bidi w:val="0"/>
              <w:jc w:val="both"/>
              <w:rPr>
                <w:rFonts w:ascii="Times New Roman" w:hAnsi="Times New Roman"/>
              </w:rPr>
            </w:pPr>
          </w:p>
          <w:p w:rsidR="00FF7ECD" w:rsidP="00FF7ECD">
            <w:pPr>
              <w:bidi w:val="0"/>
              <w:jc w:val="both"/>
              <w:rPr>
                <w:rFonts w:ascii="Times New Roman" w:hAnsi="Times New Roman"/>
              </w:rPr>
            </w:pPr>
            <w:r w:rsidR="00A70D24">
              <w:rPr>
                <w:rFonts w:ascii="Times New Roman" w:hAnsi="Times New Roman"/>
              </w:rPr>
              <w:t>40</w:t>
            </w:r>
            <w:r w:rsidR="006B18A5">
              <w:rPr>
                <w:rFonts w:ascii="Times New Roman" w:hAnsi="Times New Roman"/>
              </w:rPr>
              <w:t>.</w:t>
            </w:r>
            <w:r w:rsidRPr="00FF7ECD">
              <w:rPr>
                <w:rFonts w:ascii="Times New Roman" w:hAnsi="Times New Roman"/>
              </w:rPr>
              <w:t>V prílohe č. 10 kapitole II. po</w:t>
            </w:r>
            <w:r w:rsidR="00F80821">
              <w:rPr>
                <w:rFonts w:ascii="Times New Roman" w:hAnsi="Times New Roman"/>
              </w:rPr>
              <w:t>d</w:t>
            </w:r>
            <w:r w:rsidRPr="00FF7ECD">
              <w:rPr>
                <w:rFonts w:ascii="Times New Roman" w:hAnsi="Times New Roman"/>
              </w:rPr>
              <w:t>bod 4.2. znie: „4.2 mokrade“.</w:t>
            </w:r>
          </w:p>
          <w:p w:rsidR="00FF7ECD" w:rsidP="00FF7ECD">
            <w:pPr>
              <w:bidi w:val="0"/>
              <w:jc w:val="both"/>
              <w:rPr>
                <w:rFonts w:ascii="Times New Roman" w:hAnsi="Times New Roman"/>
              </w:rPr>
            </w:pPr>
          </w:p>
          <w:p w:rsidR="00FF7ECD" w:rsidP="00FF7ECD">
            <w:pPr>
              <w:bidi w:val="0"/>
              <w:jc w:val="both"/>
              <w:rPr>
                <w:rFonts w:ascii="Times New Roman" w:hAnsi="Times New Roman"/>
              </w:rPr>
            </w:pPr>
            <w:r w:rsidR="00A70D24">
              <w:rPr>
                <w:rFonts w:ascii="Times New Roman" w:hAnsi="Times New Roman"/>
              </w:rPr>
              <w:t>41</w:t>
            </w:r>
            <w:r w:rsidR="006B18A5">
              <w:rPr>
                <w:rFonts w:ascii="Times New Roman" w:hAnsi="Times New Roman"/>
              </w:rPr>
              <w:t>.</w:t>
            </w:r>
            <w:r w:rsidRPr="00FF7ECD">
              <w:rPr>
                <w:rFonts w:ascii="Times New Roman" w:hAnsi="Times New Roman"/>
              </w:rPr>
              <w:t>V prílohe č. 10 kapitole II. podbode 4.3. sa na konci pripájajú tieto slová „vrátane ústí riek“.</w:t>
            </w:r>
          </w:p>
          <w:p w:rsidR="00FF7ECD" w:rsidP="00FF7ECD">
            <w:pPr>
              <w:bidi w:val="0"/>
              <w:jc w:val="both"/>
              <w:rPr>
                <w:rFonts w:ascii="Times New Roman" w:hAnsi="Times New Roman"/>
              </w:rPr>
            </w:pPr>
          </w:p>
          <w:p w:rsidR="00FF7ECD" w:rsidP="00FF7ECD">
            <w:pPr>
              <w:bidi w:val="0"/>
              <w:jc w:val="both"/>
              <w:rPr>
                <w:rFonts w:ascii="Times New Roman" w:hAnsi="Times New Roman"/>
              </w:rPr>
            </w:pPr>
            <w:r w:rsidR="00A70D24">
              <w:rPr>
                <w:rFonts w:ascii="Times New Roman" w:hAnsi="Times New Roman"/>
              </w:rPr>
              <w:t>42</w:t>
            </w:r>
            <w:r w:rsidR="006B18A5">
              <w:rPr>
                <w:rFonts w:ascii="Times New Roman" w:hAnsi="Times New Roman"/>
              </w:rPr>
              <w:t>.</w:t>
            </w:r>
            <w:r w:rsidRPr="00FF7ECD">
              <w:rPr>
                <w:rFonts w:ascii="Times New Roman" w:hAnsi="Times New Roman"/>
              </w:rPr>
              <w:t xml:space="preserve">V prílohe </w:t>
            </w:r>
            <w:r w:rsidR="00D54DDB">
              <w:rPr>
                <w:rFonts w:ascii="Times New Roman" w:hAnsi="Times New Roman"/>
              </w:rPr>
              <w:t>č. 10 kapitole III.</w:t>
            </w:r>
            <w:r w:rsidRPr="00FF7ECD">
              <w:rPr>
                <w:rFonts w:ascii="Times New Roman" w:hAnsi="Times New Roman"/>
              </w:rPr>
              <w:t xml:space="preserve"> nadpise</w:t>
            </w:r>
            <w:r w:rsidR="00D54DDB">
              <w:rPr>
                <w:rFonts w:ascii="Times New Roman" w:hAnsi="Times New Roman"/>
              </w:rPr>
              <w:t xml:space="preserve"> sa</w:t>
            </w:r>
            <w:r w:rsidRPr="00FF7ECD">
              <w:rPr>
                <w:rFonts w:ascii="Times New Roman" w:hAnsi="Times New Roman"/>
              </w:rPr>
              <w:t xml:space="preserve"> za slovo „Význam“ vkladajú slová "a vlastnosti“</w:t>
            </w:r>
          </w:p>
          <w:p w:rsidR="00FF7ECD" w:rsidP="00FF7ECD">
            <w:pPr>
              <w:bidi w:val="0"/>
              <w:jc w:val="both"/>
              <w:rPr>
                <w:rFonts w:ascii="Times New Roman" w:hAnsi="Times New Roman"/>
              </w:rPr>
            </w:pPr>
          </w:p>
          <w:p w:rsidR="00FF7ECD" w:rsidP="00FF7ECD">
            <w:pPr>
              <w:bidi w:val="0"/>
              <w:jc w:val="both"/>
              <w:rPr>
                <w:rFonts w:ascii="Times New Roman" w:hAnsi="Times New Roman"/>
              </w:rPr>
            </w:pPr>
            <w:r w:rsidR="00A70D24">
              <w:rPr>
                <w:rFonts w:ascii="Times New Roman" w:hAnsi="Times New Roman"/>
              </w:rPr>
              <w:t>43</w:t>
            </w:r>
            <w:r w:rsidR="006B18A5">
              <w:rPr>
                <w:rFonts w:ascii="Times New Roman" w:hAnsi="Times New Roman"/>
              </w:rPr>
              <w:t>.</w:t>
            </w:r>
            <w:r w:rsidRPr="00FF7ECD">
              <w:rPr>
                <w:rFonts w:ascii="Times New Roman" w:hAnsi="Times New Roman"/>
              </w:rPr>
              <w:t>V prílohe č. 10 kapitole III. piaty bod znie: „5. predpokladaný začiatok, trvanie, frekvenciu a reverzibilitu vplyvu.“.</w:t>
            </w:r>
          </w:p>
          <w:p w:rsidR="00FF7ECD" w:rsidP="00FF7ECD">
            <w:pPr>
              <w:bidi w:val="0"/>
              <w:jc w:val="both"/>
              <w:rPr>
                <w:rFonts w:ascii="Times New Roman" w:hAnsi="Times New Roman"/>
              </w:rPr>
            </w:pPr>
          </w:p>
          <w:p w:rsidR="00FF7ECD" w:rsidP="00FF7ECD">
            <w:pPr>
              <w:bidi w:val="0"/>
              <w:jc w:val="both"/>
              <w:rPr>
                <w:rFonts w:ascii="Times New Roman" w:hAnsi="Times New Roman"/>
              </w:rPr>
            </w:pPr>
            <w:r w:rsidR="006B18A5">
              <w:rPr>
                <w:rFonts w:ascii="Times New Roman" w:hAnsi="Times New Roman"/>
              </w:rPr>
              <w:t>4</w:t>
            </w:r>
            <w:r w:rsidR="00A70D24">
              <w:rPr>
                <w:rFonts w:ascii="Times New Roman" w:hAnsi="Times New Roman"/>
              </w:rPr>
              <w:t>4</w:t>
            </w:r>
            <w:r w:rsidR="006B18A5">
              <w:rPr>
                <w:rFonts w:ascii="Times New Roman" w:hAnsi="Times New Roman"/>
              </w:rPr>
              <w:t>.</w:t>
            </w:r>
            <w:r>
              <w:rPr>
                <w:rFonts w:ascii="Times New Roman" w:hAnsi="Times New Roman"/>
              </w:rPr>
              <w:t>V prílohe č. 10 sa kapitola III. dopĺňa šiestym až ôsmym bodom, ktoré znejú:</w:t>
            </w:r>
          </w:p>
          <w:p w:rsidR="00FF7ECD" w:rsidP="00FF7ECD">
            <w:pPr>
              <w:bidi w:val="0"/>
              <w:jc w:val="both"/>
              <w:rPr>
                <w:rFonts w:ascii="Times New Roman" w:hAnsi="Times New Roman"/>
              </w:rPr>
            </w:pPr>
            <w:r>
              <w:rPr>
                <w:rFonts w:ascii="Times New Roman" w:hAnsi="Times New Roman"/>
              </w:rPr>
              <w:t>„6. povahu vplyvu,</w:t>
            </w:r>
          </w:p>
          <w:p w:rsidR="00FF7ECD" w:rsidP="00FF7ECD">
            <w:pPr>
              <w:bidi w:val="0"/>
              <w:jc w:val="both"/>
              <w:rPr>
                <w:rFonts w:ascii="Times New Roman" w:hAnsi="Times New Roman"/>
              </w:rPr>
            </w:pPr>
            <w:r>
              <w:rPr>
                <w:rFonts w:ascii="Times New Roman" w:hAnsi="Times New Roman"/>
              </w:rPr>
              <w:t>7. kumuláciu vplyvu s vplyvom iných existujúcich alebo schválených činností,</w:t>
            </w:r>
          </w:p>
          <w:p w:rsidR="00FF7ECD" w:rsidRPr="00B20ECB" w:rsidP="00FF7ECD">
            <w:pPr>
              <w:bidi w:val="0"/>
              <w:jc w:val="both"/>
              <w:rPr>
                <w:rFonts w:ascii="Times New Roman" w:hAnsi="Times New Roman"/>
              </w:rPr>
            </w:pPr>
            <w:r>
              <w:rPr>
                <w:rFonts w:ascii="Times New Roman" w:hAnsi="Times New Roman"/>
              </w:rPr>
              <w:t>8. možnosť účinného zmiernenia vplyvu.“.</w:t>
            </w:r>
          </w:p>
        </w:tc>
        <w:tc>
          <w:tcPr>
            <w:tcW w:w="708" w:type="dxa"/>
            <w:tcBorders>
              <w:top w:val="single" w:sz="4" w:space="0" w:color="auto"/>
              <w:left w:val="single" w:sz="6" w:space="0" w:color="000000"/>
              <w:bottom w:val="single" w:sz="4" w:space="0" w:color="auto"/>
              <w:right w:val="single" w:sz="6" w:space="0" w:color="000000"/>
            </w:tcBorders>
            <w:textDirection w:val="lrTb"/>
            <w:vAlign w:val="top"/>
          </w:tcPr>
          <w:p w:rsidR="00823F36" w:rsidP="00823F36">
            <w:pPr>
              <w:bidi w:val="0"/>
              <w:jc w:val="center"/>
              <w:rPr>
                <w:rFonts w:ascii="Times New Roman" w:hAnsi="Times New Roman"/>
              </w:rPr>
            </w:pPr>
            <w:r w:rsidRPr="00B20ECB">
              <w:rPr>
                <w:rFonts w:ascii="Times New Roman" w:hAnsi="Times New Roman"/>
              </w:rPr>
              <w:t>Ú</w:t>
            </w:r>
          </w:p>
          <w:p w:rsidR="005A5068" w:rsidP="00823F36">
            <w:pPr>
              <w:bidi w:val="0"/>
              <w:jc w:val="center"/>
              <w:rPr>
                <w:rFonts w:ascii="Times New Roman" w:hAnsi="Times New Roman"/>
              </w:rPr>
            </w:pPr>
          </w:p>
          <w:p w:rsidR="005A5068" w:rsidP="00823F36">
            <w:pPr>
              <w:bidi w:val="0"/>
              <w:jc w:val="center"/>
              <w:rPr>
                <w:rFonts w:ascii="Times New Roman" w:hAnsi="Times New Roman"/>
              </w:rPr>
            </w:pPr>
          </w:p>
          <w:p w:rsidR="005A5068" w:rsidP="00823F36">
            <w:pPr>
              <w:bidi w:val="0"/>
              <w:jc w:val="center"/>
              <w:rPr>
                <w:rFonts w:ascii="Times New Roman" w:hAnsi="Times New Roman"/>
              </w:rPr>
            </w:pPr>
          </w:p>
          <w:p w:rsidR="005A5068" w:rsidP="00823F36">
            <w:pPr>
              <w:bidi w:val="0"/>
              <w:jc w:val="center"/>
              <w:rPr>
                <w:rFonts w:ascii="Times New Roman" w:hAnsi="Times New Roman"/>
              </w:rPr>
            </w:pPr>
          </w:p>
          <w:p w:rsidR="005A5068" w:rsidP="00823F36">
            <w:pPr>
              <w:bidi w:val="0"/>
              <w:jc w:val="center"/>
              <w:rPr>
                <w:rFonts w:ascii="Times New Roman" w:hAnsi="Times New Roman"/>
              </w:rPr>
            </w:pPr>
          </w:p>
          <w:p w:rsidR="005A5068" w:rsidP="00823F36">
            <w:pPr>
              <w:bidi w:val="0"/>
              <w:jc w:val="center"/>
              <w:rPr>
                <w:rFonts w:ascii="Times New Roman" w:hAnsi="Times New Roman"/>
              </w:rPr>
            </w:pPr>
          </w:p>
          <w:p w:rsidR="005A5068" w:rsidP="00823F36">
            <w:pPr>
              <w:bidi w:val="0"/>
              <w:jc w:val="center"/>
              <w:rPr>
                <w:rFonts w:ascii="Times New Roman" w:hAnsi="Times New Roman"/>
              </w:rPr>
            </w:pPr>
          </w:p>
          <w:p w:rsidR="005A5068" w:rsidP="00823F36">
            <w:pPr>
              <w:bidi w:val="0"/>
              <w:jc w:val="center"/>
              <w:rPr>
                <w:rFonts w:ascii="Times New Roman" w:hAnsi="Times New Roman"/>
              </w:rPr>
            </w:pPr>
          </w:p>
          <w:p w:rsidR="005A5068" w:rsidP="00823F36">
            <w:pPr>
              <w:bidi w:val="0"/>
              <w:jc w:val="center"/>
              <w:rPr>
                <w:rFonts w:ascii="Times New Roman" w:hAnsi="Times New Roman"/>
              </w:rPr>
            </w:pPr>
          </w:p>
          <w:p w:rsidR="005A5068" w:rsidP="00823F36">
            <w:pPr>
              <w:bidi w:val="0"/>
              <w:jc w:val="center"/>
              <w:rPr>
                <w:rFonts w:ascii="Times New Roman" w:hAnsi="Times New Roman"/>
              </w:rPr>
            </w:pPr>
          </w:p>
          <w:p w:rsidR="005A5068" w:rsidP="00823F36">
            <w:pPr>
              <w:bidi w:val="0"/>
              <w:jc w:val="center"/>
              <w:rPr>
                <w:rFonts w:ascii="Times New Roman" w:hAnsi="Times New Roman"/>
              </w:rPr>
            </w:pPr>
          </w:p>
          <w:p w:rsidR="005A5068" w:rsidP="00823F36">
            <w:pPr>
              <w:bidi w:val="0"/>
              <w:jc w:val="center"/>
              <w:rPr>
                <w:rFonts w:ascii="Times New Roman" w:hAnsi="Times New Roman"/>
              </w:rPr>
            </w:pPr>
          </w:p>
          <w:p w:rsidR="005A5068" w:rsidP="00823F36">
            <w:pPr>
              <w:bidi w:val="0"/>
              <w:jc w:val="center"/>
              <w:rPr>
                <w:rFonts w:ascii="Times New Roman" w:hAnsi="Times New Roman"/>
              </w:rPr>
            </w:pPr>
          </w:p>
          <w:p w:rsidR="005A5068" w:rsidP="00823F36">
            <w:pPr>
              <w:bidi w:val="0"/>
              <w:jc w:val="center"/>
              <w:rPr>
                <w:rFonts w:ascii="Times New Roman" w:hAnsi="Times New Roman"/>
              </w:rPr>
            </w:pPr>
          </w:p>
          <w:p w:rsidR="005A5068" w:rsidP="00823F36">
            <w:pPr>
              <w:bidi w:val="0"/>
              <w:jc w:val="center"/>
              <w:rPr>
                <w:rFonts w:ascii="Times New Roman" w:hAnsi="Times New Roman"/>
              </w:rPr>
            </w:pPr>
          </w:p>
          <w:p w:rsidR="005A5068" w:rsidP="00823F36">
            <w:pPr>
              <w:bidi w:val="0"/>
              <w:jc w:val="center"/>
              <w:rPr>
                <w:rFonts w:ascii="Times New Roman" w:hAnsi="Times New Roman"/>
              </w:rPr>
            </w:pPr>
          </w:p>
          <w:p w:rsidR="005A5068" w:rsidP="00823F36">
            <w:pPr>
              <w:bidi w:val="0"/>
              <w:jc w:val="center"/>
              <w:rPr>
                <w:rFonts w:ascii="Times New Roman" w:hAnsi="Times New Roman"/>
              </w:rPr>
            </w:pPr>
          </w:p>
          <w:p w:rsidR="005A5068" w:rsidP="00823F36">
            <w:pPr>
              <w:bidi w:val="0"/>
              <w:jc w:val="center"/>
              <w:rPr>
                <w:rFonts w:ascii="Times New Roman" w:hAnsi="Times New Roman"/>
              </w:rPr>
            </w:pPr>
          </w:p>
          <w:p w:rsidR="005A5068" w:rsidP="00823F36">
            <w:pPr>
              <w:bidi w:val="0"/>
              <w:jc w:val="center"/>
              <w:rPr>
                <w:rFonts w:ascii="Times New Roman" w:hAnsi="Times New Roman"/>
              </w:rPr>
            </w:pPr>
          </w:p>
          <w:p w:rsidR="005A5068" w:rsidP="00823F36">
            <w:pPr>
              <w:bidi w:val="0"/>
              <w:jc w:val="center"/>
              <w:rPr>
                <w:rFonts w:ascii="Times New Roman" w:hAnsi="Times New Roman"/>
              </w:rPr>
            </w:pPr>
          </w:p>
          <w:p w:rsidR="005A5068" w:rsidP="00823F36">
            <w:pPr>
              <w:bidi w:val="0"/>
              <w:jc w:val="center"/>
              <w:rPr>
                <w:rFonts w:ascii="Times New Roman" w:hAnsi="Times New Roman"/>
              </w:rPr>
            </w:pPr>
          </w:p>
          <w:p w:rsidR="005A5068" w:rsidP="00823F36">
            <w:pPr>
              <w:bidi w:val="0"/>
              <w:jc w:val="center"/>
              <w:rPr>
                <w:rFonts w:ascii="Times New Roman" w:hAnsi="Times New Roman"/>
              </w:rPr>
            </w:pPr>
          </w:p>
          <w:p w:rsidR="005A5068" w:rsidP="00823F36">
            <w:pPr>
              <w:bidi w:val="0"/>
              <w:jc w:val="center"/>
              <w:rPr>
                <w:rFonts w:ascii="Times New Roman" w:hAnsi="Times New Roman"/>
              </w:rPr>
            </w:pPr>
          </w:p>
          <w:p w:rsidR="005A5068" w:rsidP="00823F36">
            <w:pPr>
              <w:bidi w:val="0"/>
              <w:jc w:val="center"/>
              <w:rPr>
                <w:rFonts w:ascii="Times New Roman" w:hAnsi="Times New Roman"/>
              </w:rPr>
            </w:pPr>
          </w:p>
          <w:p w:rsidR="005A5068" w:rsidP="00823F36">
            <w:pPr>
              <w:bidi w:val="0"/>
              <w:jc w:val="center"/>
              <w:rPr>
                <w:rFonts w:ascii="Times New Roman" w:hAnsi="Times New Roman"/>
              </w:rPr>
            </w:pPr>
          </w:p>
          <w:p w:rsidR="005A5068" w:rsidP="00823F36">
            <w:pPr>
              <w:bidi w:val="0"/>
              <w:jc w:val="center"/>
              <w:rPr>
                <w:rFonts w:ascii="Times New Roman" w:hAnsi="Times New Roman"/>
              </w:rPr>
            </w:pPr>
          </w:p>
          <w:p w:rsidR="005A5068" w:rsidP="00823F36">
            <w:pPr>
              <w:bidi w:val="0"/>
              <w:jc w:val="center"/>
              <w:rPr>
                <w:rFonts w:ascii="Times New Roman" w:hAnsi="Times New Roman"/>
              </w:rPr>
            </w:pPr>
          </w:p>
          <w:p w:rsidR="005A5068" w:rsidP="00823F36">
            <w:pPr>
              <w:bidi w:val="0"/>
              <w:jc w:val="center"/>
              <w:rPr>
                <w:rFonts w:ascii="Times New Roman" w:hAnsi="Times New Roman"/>
              </w:rPr>
            </w:pPr>
          </w:p>
          <w:p w:rsidR="005A5068" w:rsidP="00823F36">
            <w:pPr>
              <w:bidi w:val="0"/>
              <w:jc w:val="center"/>
              <w:rPr>
                <w:rFonts w:ascii="Times New Roman" w:hAnsi="Times New Roman"/>
              </w:rPr>
            </w:pPr>
          </w:p>
          <w:p w:rsidR="005A5068" w:rsidP="00823F36">
            <w:pPr>
              <w:bidi w:val="0"/>
              <w:jc w:val="center"/>
              <w:rPr>
                <w:rFonts w:ascii="Times New Roman" w:hAnsi="Times New Roman"/>
              </w:rPr>
            </w:pPr>
          </w:p>
          <w:p w:rsidR="005A5068" w:rsidP="00823F36">
            <w:pPr>
              <w:bidi w:val="0"/>
              <w:jc w:val="center"/>
              <w:rPr>
                <w:rFonts w:ascii="Times New Roman" w:hAnsi="Times New Roman"/>
              </w:rPr>
            </w:pPr>
          </w:p>
          <w:p w:rsidR="005A5068" w:rsidP="00823F36">
            <w:pPr>
              <w:bidi w:val="0"/>
              <w:jc w:val="center"/>
              <w:rPr>
                <w:rFonts w:ascii="Times New Roman" w:hAnsi="Times New Roman"/>
              </w:rPr>
            </w:pPr>
          </w:p>
          <w:p w:rsidR="005A5068" w:rsidP="00823F36">
            <w:pPr>
              <w:bidi w:val="0"/>
              <w:jc w:val="center"/>
              <w:rPr>
                <w:rFonts w:ascii="Times New Roman" w:hAnsi="Times New Roman"/>
              </w:rPr>
            </w:pPr>
          </w:p>
          <w:p w:rsidR="005A5068" w:rsidP="00823F36">
            <w:pPr>
              <w:bidi w:val="0"/>
              <w:jc w:val="center"/>
              <w:rPr>
                <w:rFonts w:ascii="Times New Roman" w:hAnsi="Times New Roman"/>
              </w:rPr>
            </w:pPr>
          </w:p>
          <w:p w:rsidR="005A5068" w:rsidP="00823F36">
            <w:pPr>
              <w:bidi w:val="0"/>
              <w:jc w:val="center"/>
              <w:rPr>
                <w:rFonts w:ascii="Times New Roman" w:hAnsi="Times New Roman"/>
              </w:rPr>
            </w:pPr>
          </w:p>
          <w:p w:rsidR="005A5068" w:rsidP="00823F36">
            <w:pPr>
              <w:bidi w:val="0"/>
              <w:jc w:val="center"/>
              <w:rPr>
                <w:rFonts w:ascii="Times New Roman" w:hAnsi="Times New Roman"/>
              </w:rPr>
            </w:pPr>
          </w:p>
          <w:p w:rsidR="005A5068" w:rsidP="00823F36">
            <w:pPr>
              <w:bidi w:val="0"/>
              <w:jc w:val="center"/>
              <w:rPr>
                <w:rFonts w:ascii="Times New Roman" w:hAnsi="Times New Roman"/>
              </w:rPr>
            </w:pPr>
          </w:p>
          <w:p w:rsidR="005A5068" w:rsidP="00823F36">
            <w:pPr>
              <w:bidi w:val="0"/>
              <w:jc w:val="center"/>
              <w:rPr>
                <w:rFonts w:ascii="Times New Roman" w:hAnsi="Times New Roman"/>
              </w:rPr>
            </w:pPr>
          </w:p>
          <w:p w:rsidR="005A5068" w:rsidP="00823F36">
            <w:pPr>
              <w:bidi w:val="0"/>
              <w:jc w:val="center"/>
              <w:rPr>
                <w:rFonts w:ascii="Times New Roman" w:hAnsi="Times New Roman"/>
              </w:rPr>
            </w:pPr>
          </w:p>
          <w:p w:rsidR="005A5068" w:rsidP="00823F36">
            <w:pPr>
              <w:bidi w:val="0"/>
              <w:jc w:val="center"/>
              <w:rPr>
                <w:rFonts w:ascii="Times New Roman" w:hAnsi="Times New Roman"/>
              </w:rPr>
            </w:pPr>
          </w:p>
          <w:p w:rsidR="005A5068" w:rsidP="00823F36">
            <w:pPr>
              <w:bidi w:val="0"/>
              <w:jc w:val="center"/>
              <w:rPr>
                <w:rFonts w:ascii="Times New Roman" w:hAnsi="Times New Roman"/>
              </w:rPr>
            </w:pPr>
          </w:p>
          <w:p w:rsidR="005A5068" w:rsidP="00823F36">
            <w:pPr>
              <w:bidi w:val="0"/>
              <w:jc w:val="center"/>
              <w:rPr>
                <w:rFonts w:ascii="Times New Roman" w:hAnsi="Times New Roman"/>
              </w:rPr>
            </w:pPr>
          </w:p>
          <w:p w:rsidR="005A5068" w:rsidP="00823F36">
            <w:pPr>
              <w:bidi w:val="0"/>
              <w:jc w:val="center"/>
              <w:rPr>
                <w:rFonts w:ascii="Times New Roman" w:hAnsi="Times New Roman"/>
              </w:rPr>
            </w:pPr>
          </w:p>
          <w:p w:rsidR="005A5068" w:rsidP="00823F36">
            <w:pPr>
              <w:bidi w:val="0"/>
              <w:jc w:val="center"/>
              <w:rPr>
                <w:rFonts w:ascii="Times New Roman" w:hAnsi="Times New Roman"/>
              </w:rPr>
            </w:pPr>
          </w:p>
          <w:p w:rsidR="005A5068" w:rsidP="00823F36">
            <w:pPr>
              <w:bidi w:val="0"/>
              <w:jc w:val="center"/>
              <w:rPr>
                <w:rFonts w:ascii="Times New Roman" w:hAnsi="Times New Roman"/>
              </w:rPr>
            </w:pPr>
          </w:p>
          <w:p w:rsidR="005A5068" w:rsidP="00823F36">
            <w:pPr>
              <w:bidi w:val="0"/>
              <w:jc w:val="center"/>
              <w:rPr>
                <w:rFonts w:ascii="Times New Roman" w:hAnsi="Times New Roman"/>
              </w:rPr>
            </w:pPr>
          </w:p>
          <w:p w:rsidR="005A5068" w:rsidP="00823F36">
            <w:pPr>
              <w:bidi w:val="0"/>
              <w:jc w:val="center"/>
              <w:rPr>
                <w:rFonts w:ascii="Times New Roman" w:hAnsi="Times New Roman"/>
              </w:rPr>
            </w:pPr>
          </w:p>
          <w:p w:rsidR="005A5068" w:rsidP="00823F36">
            <w:pPr>
              <w:bidi w:val="0"/>
              <w:jc w:val="center"/>
              <w:rPr>
                <w:rFonts w:ascii="Times New Roman" w:hAnsi="Times New Roman"/>
              </w:rPr>
            </w:pPr>
          </w:p>
          <w:p w:rsidR="005A5068" w:rsidP="00823F36">
            <w:pPr>
              <w:bidi w:val="0"/>
              <w:jc w:val="center"/>
              <w:rPr>
                <w:rFonts w:ascii="Times New Roman" w:hAnsi="Times New Roman"/>
              </w:rPr>
            </w:pPr>
          </w:p>
          <w:p w:rsidR="005A5068" w:rsidP="00823F36">
            <w:pPr>
              <w:bidi w:val="0"/>
              <w:jc w:val="center"/>
              <w:rPr>
                <w:rFonts w:ascii="Times New Roman" w:hAnsi="Times New Roman"/>
              </w:rPr>
            </w:pPr>
          </w:p>
          <w:p w:rsidR="005A5068" w:rsidP="00823F36">
            <w:pPr>
              <w:bidi w:val="0"/>
              <w:jc w:val="center"/>
              <w:rPr>
                <w:rFonts w:ascii="Times New Roman" w:hAnsi="Times New Roman"/>
              </w:rPr>
            </w:pPr>
          </w:p>
          <w:p w:rsidR="005A5068" w:rsidP="00823F36">
            <w:pPr>
              <w:bidi w:val="0"/>
              <w:jc w:val="center"/>
              <w:rPr>
                <w:rFonts w:ascii="Times New Roman" w:hAnsi="Times New Roman"/>
              </w:rPr>
            </w:pPr>
          </w:p>
          <w:p w:rsidR="005A5068" w:rsidP="00823F36">
            <w:pPr>
              <w:bidi w:val="0"/>
              <w:jc w:val="center"/>
              <w:rPr>
                <w:rFonts w:ascii="Times New Roman" w:hAnsi="Times New Roman"/>
              </w:rPr>
            </w:pPr>
          </w:p>
          <w:p w:rsidR="005A5068" w:rsidP="00823F36">
            <w:pPr>
              <w:bidi w:val="0"/>
              <w:jc w:val="center"/>
              <w:rPr>
                <w:rFonts w:ascii="Times New Roman" w:hAnsi="Times New Roman"/>
              </w:rPr>
            </w:pPr>
          </w:p>
          <w:p w:rsidR="005A5068" w:rsidP="00823F36">
            <w:pPr>
              <w:bidi w:val="0"/>
              <w:jc w:val="center"/>
              <w:rPr>
                <w:rFonts w:ascii="Times New Roman" w:hAnsi="Times New Roman"/>
              </w:rPr>
            </w:pPr>
          </w:p>
          <w:p w:rsidR="005A5068" w:rsidP="00823F36">
            <w:pPr>
              <w:bidi w:val="0"/>
              <w:jc w:val="center"/>
              <w:rPr>
                <w:rFonts w:ascii="Times New Roman" w:hAnsi="Times New Roman"/>
              </w:rPr>
            </w:pPr>
          </w:p>
          <w:p w:rsidR="005A5068" w:rsidP="00823F36">
            <w:pPr>
              <w:bidi w:val="0"/>
              <w:jc w:val="center"/>
              <w:rPr>
                <w:rFonts w:ascii="Times New Roman" w:hAnsi="Times New Roman"/>
              </w:rPr>
            </w:pPr>
          </w:p>
          <w:p w:rsidR="005A5068" w:rsidP="00823F36">
            <w:pPr>
              <w:bidi w:val="0"/>
              <w:jc w:val="center"/>
              <w:rPr>
                <w:rFonts w:ascii="Times New Roman" w:hAnsi="Times New Roman"/>
              </w:rPr>
            </w:pPr>
          </w:p>
          <w:p w:rsidR="005A5068" w:rsidP="00823F36">
            <w:pPr>
              <w:bidi w:val="0"/>
              <w:jc w:val="center"/>
              <w:rPr>
                <w:rFonts w:ascii="Times New Roman" w:hAnsi="Times New Roman"/>
              </w:rPr>
            </w:pPr>
          </w:p>
          <w:p w:rsidR="005A5068" w:rsidP="00823F36">
            <w:pPr>
              <w:bidi w:val="0"/>
              <w:jc w:val="center"/>
              <w:rPr>
                <w:rFonts w:ascii="Times New Roman" w:hAnsi="Times New Roman"/>
              </w:rPr>
            </w:pPr>
          </w:p>
          <w:p w:rsidR="005A5068" w:rsidP="00823F36">
            <w:pPr>
              <w:bidi w:val="0"/>
              <w:jc w:val="center"/>
              <w:rPr>
                <w:rFonts w:ascii="Times New Roman" w:hAnsi="Times New Roman"/>
              </w:rPr>
            </w:pPr>
          </w:p>
          <w:p w:rsidR="005A5068" w:rsidP="00823F36">
            <w:pPr>
              <w:bidi w:val="0"/>
              <w:jc w:val="center"/>
              <w:rPr>
                <w:rFonts w:ascii="Times New Roman" w:hAnsi="Times New Roman"/>
              </w:rPr>
            </w:pPr>
          </w:p>
          <w:p w:rsidR="005A5068" w:rsidP="00823F36">
            <w:pPr>
              <w:bidi w:val="0"/>
              <w:jc w:val="center"/>
              <w:rPr>
                <w:rFonts w:ascii="Times New Roman" w:hAnsi="Times New Roman"/>
              </w:rPr>
            </w:pPr>
          </w:p>
          <w:p w:rsidR="005A5068" w:rsidP="00823F36">
            <w:pPr>
              <w:bidi w:val="0"/>
              <w:jc w:val="center"/>
              <w:rPr>
                <w:rFonts w:ascii="Times New Roman" w:hAnsi="Times New Roman"/>
              </w:rPr>
            </w:pPr>
          </w:p>
          <w:p w:rsidR="005A5068" w:rsidP="00823F36">
            <w:pPr>
              <w:bidi w:val="0"/>
              <w:jc w:val="center"/>
              <w:rPr>
                <w:rFonts w:ascii="Times New Roman" w:hAnsi="Times New Roman"/>
              </w:rPr>
            </w:pPr>
          </w:p>
          <w:p w:rsidR="005A5068" w:rsidP="00823F36">
            <w:pPr>
              <w:bidi w:val="0"/>
              <w:jc w:val="center"/>
              <w:rPr>
                <w:rFonts w:ascii="Times New Roman" w:hAnsi="Times New Roman"/>
              </w:rPr>
            </w:pPr>
          </w:p>
          <w:p w:rsidR="005A5068" w:rsidP="00823F36">
            <w:pPr>
              <w:bidi w:val="0"/>
              <w:jc w:val="center"/>
              <w:rPr>
                <w:rFonts w:ascii="Times New Roman" w:hAnsi="Times New Roman"/>
              </w:rPr>
            </w:pPr>
          </w:p>
          <w:p w:rsidR="005A5068" w:rsidP="00823F36">
            <w:pPr>
              <w:bidi w:val="0"/>
              <w:jc w:val="center"/>
              <w:rPr>
                <w:rFonts w:ascii="Times New Roman" w:hAnsi="Times New Roman"/>
              </w:rPr>
            </w:pPr>
          </w:p>
          <w:p w:rsidR="005A5068" w:rsidP="00823F36">
            <w:pPr>
              <w:bidi w:val="0"/>
              <w:jc w:val="center"/>
              <w:rPr>
                <w:rFonts w:ascii="Times New Roman" w:hAnsi="Times New Roman"/>
              </w:rPr>
            </w:pPr>
          </w:p>
          <w:p w:rsidR="005A5068" w:rsidP="00823F36">
            <w:pPr>
              <w:bidi w:val="0"/>
              <w:jc w:val="center"/>
              <w:rPr>
                <w:rFonts w:ascii="Times New Roman" w:hAnsi="Times New Roman"/>
              </w:rPr>
            </w:pPr>
            <w:r w:rsidR="00FF7ECD">
              <w:rPr>
                <w:rFonts w:ascii="Times New Roman" w:hAnsi="Times New Roman"/>
              </w:rPr>
              <w:t>Ú</w:t>
            </w:r>
          </w:p>
          <w:p w:rsidR="00FF7ECD" w:rsidP="00823F36">
            <w:pPr>
              <w:bidi w:val="0"/>
              <w:jc w:val="center"/>
              <w:rPr>
                <w:rFonts w:ascii="Times New Roman" w:hAnsi="Times New Roman"/>
              </w:rPr>
            </w:pPr>
          </w:p>
          <w:p w:rsidR="005A5068" w:rsidRPr="00B20ECB" w:rsidP="006B18A5">
            <w:pPr>
              <w:bidi w:val="0"/>
              <w:jc w:val="center"/>
              <w:rPr>
                <w:rFonts w:ascii="Times New Roman" w:hAnsi="Times New Roman"/>
              </w:rPr>
            </w:pPr>
          </w:p>
        </w:tc>
        <w:tc>
          <w:tcPr>
            <w:tcW w:w="2127" w:type="dxa"/>
            <w:tcBorders>
              <w:top w:val="single" w:sz="4" w:space="0" w:color="auto"/>
              <w:left w:val="single" w:sz="6" w:space="0" w:color="000000"/>
              <w:bottom w:val="single" w:sz="4" w:space="0" w:color="auto"/>
              <w:right w:val="single" w:sz="4" w:space="0" w:color="auto"/>
            </w:tcBorders>
            <w:textDirection w:val="lrTb"/>
            <w:vAlign w:val="top"/>
          </w:tcPr>
          <w:p w:rsidR="00823F36" w:rsidRPr="00B20ECB" w:rsidP="009348F3">
            <w:pPr>
              <w:pStyle w:val="ListParagraph"/>
              <w:bidi w:val="0"/>
              <w:ind w:left="355"/>
              <w:jc w:val="both"/>
              <w:rPr>
                <w:rFonts w:ascii="Times New Roman" w:hAnsi="Times New Roman"/>
                <w:sz w:val="20"/>
                <w:szCs w:val="20"/>
              </w:rPr>
            </w:pPr>
          </w:p>
        </w:tc>
      </w:tr>
      <w:tr>
        <w:tblPrEx>
          <w:tblW w:w="0" w:type="auto"/>
          <w:tblLayout w:type="fixed"/>
          <w:tblCellMar>
            <w:top w:w="0" w:type="dxa"/>
            <w:left w:w="70" w:type="dxa"/>
            <w:bottom w:w="0" w:type="dxa"/>
            <w:right w:w="70" w:type="dxa"/>
          </w:tblCellMar>
          <w:tblLook w:val="00A0"/>
        </w:tblPrEx>
        <w:trPr>
          <w:trHeight w:val="740"/>
        </w:trPr>
        <w:tc>
          <w:tcPr>
            <w:tcW w:w="779" w:type="dxa"/>
            <w:tcBorders>
              <w:top w:val="single" w:sz="4" w:space="0" w:color="auto"/>
              <w:left w:val="single" w:sz="6" w:space="0" w:color="000000"/>
              <w:bottom w:val="single" w:sz="4" w:space="0" w:color="auto"/>
              <w:right w:val="single" w:sz="6" w:space="0" w:color="000000"/>
            </w:tcBorders>
            <w:textDirection w:val="lrTb"/>
            <w:vAlign w:val="top"/>
          </w:tcPr>
          <w:p w:rsidR="00A1282C" w:rsidP="00C01FFD">
            <w:pPr>
              <w:bidi w:val="0"/>
              <w:rPr>
                <w:rFonts w:ascii="Times New Roman" w:hAnsi="Times New Roman"/>
              </w:rPr>
            </w:pPr>
            <w:r w:rsidRPr="00B20ECB" w:rsidR="00823F36">
              <w:rPr>
                <w:rFonts w:ascii="Times New Roman" w:hAnsi="Times New Roman"/>
              </w:rPr>
              <w:t xml:space="preserve">Príloha </w:t>
            </w:r>
          </w:p>
          <w:p w:rsidR="00823F36" w:rsidRPr="00B20ECB" w:rsidP="00C01FFD">
            <w:pPr>
              <w:bidi w:val="0"/>
              <w:rPr>
                <w:rFonts w:ascii="Times New Roman" w:hAnsi="Times New Roman"/>
              </w:rPr>
            </w:pPr>
            <w:r w:rsidR="00401466">
              <w:rPr>
                <w:rFonts w:ascii="Times New Roman" w:hAnsi="Times New Roman"/>
              </w:rPr>
              <w:t>bod</w:t>
            </w:r>
            <w:r w:rsidR="00A1282C">
              <w:rPr>
                <w:rFonts w:ascii="Times New Roman" w:hAnsi="Times New Roman"/>
              </w:rPr>
              <w:t xml:space="preserve"> 2</w:t>
            </w:r>
            <w:r w:rsidRPr="00B20ECB">
              <w:rPr>
                <w:rFonts w:ascii="Times New Roman" w:hAnsi="Times New Roman"/>
              </w:rPr>
              <w:t xml:space="preserve"> </w:t>
            </w:r>
          </w:p>
          <w:p w:rsidR="00823F36" w:rsidRPr="00B20ECB" w:rsidP="00C01FFD">
            <w:pPr>
              <w:bidi w:val="0"/>
              <w:rPr>
                <w:rFonts w:ascii="Times New Roman" w:hAnsi="Times New Roman"/>
              </w:rPr>
            </w:pPr>
          </w:p>
        </w:tc>
        <w:tc>
          <w:tcPr>
            <w:tcW w:w="3969" w:type="dxa"/>
            <w:tcBorders>
              <w:top w:val="single" w:sz="4" w:space="0" w:color="auto"/>
              <w:left w:val="single" w:sz="6" w:space="0" w:color="000000"/>
              <w:bottom w:val="single" w:sz="4" w:space="0" w:color="auto"/>
              <w:right w:val="single" w:sz="6" w:space="0" w:color="000000"/>
            </w:tcBorders>
            <w:textDirection w:val="lrTb"/>
            <w:vAlign w:val="top"/>
          </w:tcPr>
          <w:p w:rsidR="00A1282C" w:rsidP="00C01FFD">
            <w:pPr>
              <w:bidi w:val="0"/>
              <w:contextualSpacing/>
              <w:jc w:val="both"/>
              <w:rPr>
                <w:rFonts w:ascii="Times New Roman" w:hAnsi="Times New Roman"/>
              </w:rPr>
            </w:pPr>
            <w:r w:rsidRPr="00A1282C">
              <w:rPr>
                <w:rFonts w:ascii="Times New Roman" w:hAnsi="Times New Roman"/>
              </w:rPr>
              <w:t xml:space="preserve">PRÍLOHA </w:t>
            </w:r>
          </w:p>
          <w:p w:rsidR="00A1282C" w:rsidP="00C01FFD">
            <w:pPr>
              <w:bidi w:val="0"/>
              <w:contextualSpacing/>
              <w:jc w:val="both"/>
              <w:rPr>
                <w:rFonts w:ascii="Times New Roman" w:hAnsi="Times New Roman"/>
              </w:rPr>
            </w:pPr>
            <w:r w:rsidRPr="00A1282C">
              <w:rPr>
                <w:rFonts w:ascii="Times New Roman" w:hAnsi="Times New Roman"/>
              </w:rPr>
              <w:t xml:space="preserve">IV INFORMÁCIE UVEDENÉ V ČLÁNKU 5 ODS. 1 (INFORMÁCIE PRE SPRÁVU O HODNOTENÍ VPLYVOV NA ŽIVOTNÉ PROSTREDIE) </w:t>
            </w:r>
          </w:p>
          <w:p w:rsidR="00A1282C" w:rsidP="00C01FFD">
            <w:pPr>
              <w:bidi w:val="0"/>
              <w:contextualSpacing/>
              <w:jc w:val="both"/>
              <w:rPr>
                <w:rFonts w:ascii="Times New Roman" w:hAnsi="Times New Roman"/>
              </w:rPr>
            </w:pPr>
            <w:r>
              <w:rPr>
                <w:rFonts w:ascii="Times New Roman" w:hAnsi="Times New Roman"/>
              </w:rPr>
              <w:t>1.</w:t>
            </w:r>
            <w:r w:rsidRPr="00A1282C">
              <w:rPr>
                <w:rFonts w:ascii="Times New Roman" w:hAnsi="Times New Roman"/>
              </w:rPr>
              <w:t xml:space="preserve">Opis projektu, ktorý zahŕňa najmä: </w:t>
            </w:r>
          </w:p>
          <w:p w:rsidR="00A1282C" w:rsidP="00C01FFD">
            <w:pPr>
              <w:bidi w:val="0"/>
              <w:contextualSpacing/>
              <w:jc w:val="both"/>
              <w:rPr>
                <w:rFonts w:ascii="Times New Roman" w:hAnsi="Times New Roman"/>
              </w:rPr>
            </w:pPr>
            <w:r w:rsidRPr="00A1282C">
              <w:rPr>
                <w:rFonts w:ascii="Times New Roman" w:hAnsi="Times New Roman"/>
              </w:rPr>
              <w:t xml:space="preserve">a) opis umiestnenia projektu; </w:t>
            </w:r>
          </w:p>
          <w:p w:rsidR="00823F36" w:rsidP="00C01FFD">
            <w:pPr>
              <w:bidi w:val="0"/>
              <w:contextualSpacing/>
              <w:jc w:val="both"/>
              <w:rPr>
                <w:rFonts w:ascii="Times New Roman" w:hAnsi="Times New Roman"/>
              </w:rPr>
            </w:pPr>
            <w:r w:rsidRPr="00A1282C" w:rsidR="00A1282C">
              <w:rPr>
                <w:rFonts w:ascii="Times New Roman" w:hAnsi="Times New Roman"/>
              </w:rPr>
              <w:t>b)opis fyzikálnych vlastností celého projektu vrátane, v prípade potreby, potrebných demolačných prác a požiadaviek na využitie územia počas stavebných a prevádzkových fáz;</w:t>
            </w:r>
          </w:p>
          <w:p w:rsidR="00A1282C" w:rsidP="00C01FFD">
            <w:pPr>
              <w:bidi w:val="0"/>
              <w:contextualSpacing/>
              <w:jc w:val="both"/>
              <w:rPr>
                <w:rFonts w:ascii="Times New Roman" w:hAnsi="Times New Roman"/>
              </w:rPr>
            </w:pPr>
            <w:r w:rsidRPr="00A1282C">
              <w:rPr>
                <w:rFonts w:ascii="Times New Roman" w:hAnsi="Times New Roman"/>
              </w:rPr>
              <w:t xml:space="preserve">c) opis hlavných charakteristík prevádzkovej fázy projektu (najmä akéhokoľvek procesu výroby), napríklad nárokov na energiu a spotrebu energie, druhu a množstva použitých materiálov a prírodných zdrojov (vrátane vody, krajiny, pôdy a biodiverzity); </w:t>
            </w:r>
          </w:p>
          <w:p w:rsidR="00A1282C" w:rsidP="00C01FFD">
            <w:pPr>
              <w:bidi w:val="0"/>
              <w:contextualSpacing/>
              <w:jc w:val="both"/>
              <w:rPr>
                <w:rFonts w:ascii="Times New Roman" w:hAnsi="Times New Roman"/>
              </w:rPr>
            </w:pPr>
            <w:r w:rsidRPr="00A1282C">
              <w:rPr>
                <w:rFonts w:ascii="Times New Roman" w:hAnsi="Times New Roman"/>
              </w:rPr>
              <w:t xml:space="preserve">d) odhad podľa typu a množstva očakávaných rezíduí a emisií (ako sú znečistenie vody, ovzdušia, pôdy a pôdneho podložia, hluk, vibrácie, svetlo, teplo, radiácia) a množstvá a druhy odpadu vyprodukovaného počas fázy výstavby a prevádzky. </w:t>
            </w:r>
          </w:p>
          <w:p w:rsidR="00A1282C" w:rsidP="00C01FFD">
            <w:pPr>
              <w:bidi w:val="0"/>
              <w:contextualSpacing/>
              <w:jc w:val="both"/>
              <w:rPr>
                <w:rFonts w:ascii="Times New Roman" w:hAnsi="Times New Roman"/>
              </w:rPr>
            </w:pPr>
            <w:r w:rsidRPr="00A1282C">
              <w:rPr>
                <w:rFonts w:ascii="Times New Roman" w:hAnsi="Times New Roman"/>
              </w:rPr>
              <w:t xml:space="preserve">2. Opis vhodných alternatív (napríklad so zreteľom na projektové riešenie, technológiu, umiestnenie, veľkosť a rozsah projektu) preštudovaných navrhovateľom, ktoré sú relevantné k navrhovanému projektu a jeho špecifickým vlastnostiam a uvedenie hlavných dôvodov výberu zvolenej možnosti vrátane porovnania vplyvov na životné prostredie. </w:t>
            </w:r>
          </w:p>
          <w:p w:rsidR="00A1282C" w:rsidP="00C01FFD">
            <w:pPr>
              <w:bidi w:val="0"/>
              <w:contextualSpacing/>
              <w:jc w:val="both"/>
              <w:rPr>
                <w:rFonts w:ascii="Times New Roman" w:hAnsi="Times New Roman"/>
              </w:rPr>
            </w:pPr>
            <w:r w:rsidRPr="00A1282C">
              <w:rPr>
                <w:rFonts w:ascii="Times New Roman" w:hAnsi="Times New Roman"/>
              </w:rPr>
              <w:t>3. Opis relevantných aspektov súčasného stavu životného prostredia (nulový variant) a náčrt pravdepodobného vývoja v prípade, ak by sa projekt nerealizoval, ak je možné s rozumným úsilím posúdiť prirodzené zmeny od nulového variantu na základe dostupnosti informácií o životnom prostredí a vedeckých znalostí.</w:t>
            </w:r>
          </w:p>
          <w:p w:rsidR="00A1282C" w:rsidP="00C01FFD">
            <w:pPr>
              <w:bidi w:val="0"/>
              <w:contextualSpacing/>
              <w:jc w:val="both"/>
              <w:rPr>
                <w:rFonts w:ascii="Times New Roman" w:hAnsi="Times New Roman"/>
              </w:rPr>
            </w:pPr>
            <w:r w:rsidRPr="00A1282C">
              <w:rPr>
                <w:rFonts w:ascii="Times New Roman" w:hAnsi="Times New Roman"/>
              </w:rPr>
              <w:t xml:space="preserve">4. Opis faktorov uvedených v článku 3 ods. 1, ktoré budú pravdepodobne významne ovplyvnené v dôsledku projektu: populácia, ľudské zdravie, biodiverzita (napríklad fauna a flóra), krajina (napríklad záber pôdy), pôda (napríklad organické zložky, erózia, zhutňovanie, zástavba), voda (napríklad hydromorfologické zmeny, množstvo a kvalita), ovzdušie, klíma (napríklad emisie skleníkových plynov, vplyvy relevantné pre adaptáciu), hmotný majetok, kultúrne dedičstvo vrátane architektonických a archeologických aspektov a krajina. </w:t>
            </w:r>
          </w:p>
          <w:p w:rsidR="00A1282C" w:rsidP="00C01FFD">
            <w:pPr>
              <w:bidi w:val="0"/>
              <w:contextualSpacing/>
              <w:jc w:val="both"/>
              <w:rPr>
                <w:rFonts w:ascii="Times New Roman" w:hAnsi="Times New Roman"/>
              </w:rPr>
            </w:pPr>
            <w:r w:rsidRPr="00A1282C">
              <w:rPr>
                <w:rFonts w:ascii="Times New Roman" w:hAnsi="Times New Roman"/>
              </w:rPr>
              <w:t xml:space="preserve">5. Opis pravdepodobne významných vplyvov projektu na životné prostredie, ktoré vyplývajú okrem iného z: </w:t>
            </w:r>
          </w:p>
          <w:p w:rsidR="00A1282C" w:rsidP="00C01FFD">
            <w:pPr>
              <w:bidi w:val="0"/>
              <w:contextualSpacing/>
              <w:jc w:val="both"/>
              <w:rPr>
                <w:rFonts w:ascii="Times New Roman" w:hAnsi="Times New Roman"/>
              </w:rPr>
            </w:pPr>
            <w:r w:rsidRPr="00A1282C">
              <w:rPr>
                <w:rFonts w:ascii="Times New Roman" w:hAnsi="Times New Roman"/>
              </w:rPr>
              <w:t xml:space="preserve">a) výstavby a existencie projektu vrátane v prípade, ak je to relevantné, demolačných prác; b)využívania prírodných zdrojov, najmä krajiny, pôdy, vody a biodiverzity so zreteľom na udržateľnú dostupnosť týchto zdrojov; </w:t>
            </w:r>
          </w:p>
          <w:p w:rsidR="00A1282C" w:rsidP="00C01FFD">
            <w:pPr>
              <w:bidi w:val="0"/>
              <w:contextualSpacing/>
              <w:jc w:val="both"/>
              <w:rPr>
                <w:rFonts w:ascii="Times New Roman" w:hAnsi="Times New Roman"/>
              </w:rPr>
            </w:pPr>
            <w:r w:rsidRPr="00A1282C">
              <w:rPr>
                <w:rFonts w:ascii="Times New Roman" w:hAnsi="Times New Roman"/>
              </w:rPr>
              <w:t xml:space="preserve">c) emisií znečisťujúcich látok, hluku, vibrácií, svetla, tepla a žiarenia, vzniku rušivých vplyvov a zneškodňovania a zhodnocovania odpadu; </w:t>
            </w:r>
          </w:p>
          <w:p w:rsidR="00A1282C" w:rsidP="00C01FFD">
            <w:pPr>
              <w:bidi w:val="0"/>
              <w:contextualSpacing/>
              <w:jc w:val="both"/>
              <w:rPr>
                <w:rFonts w:ascii="Times New Roman" w:hAnsi="Times New Roman"/>
              </w:rPr>
            </w:pPr>
            <w:r w:rsidRPr="00A1282C">
              <w:rPr>
                <w:rFonts w:ascii="Times New Roman" w:hAnsi="Times New Roman"/>
              </w:rPr>
              <w:t>d) rizík pre ľudské zdravie, kultúrne dedičstvo alebo životné prostredie (napríklad s ohľadom na havárie alebo katastrofy);</w:t>
            </w:r>
          </w:p>
          <w:p w:rsidR="00A1282C" w:rsidP="00C01FFD">
            <w:pPr>
              <w:bidi w:val="0"/>
              <w:contextualSpacing/>
              <w:jc w:val="both"/>
              <w:rPr>
                <w:rFonts w:ascii="Times New Roman" w:hAnsi="Times New Roman"/>
              </w:rPr>
            </w:pPr>
            <w:r w:rsidRPr="00A1282C">
              <w:rPr>
                <w:rFonts w:ascii="Times New Roman" w:hAnsi="Times New Roman"/>
              </w:rPr>
              <w:t xml:space="preserve">e)kumulácie vplyvov s inými existujúcimi a/alebo schválenými projektmi, s ohľadom na všetky existujúce environmentálne problémy súvisiace s oblasťami s osobitným environmentálnym významom, ktoré budú pravdepodobne dotknuté, alebo využívaním prírodných zdrojov; </w:t>
            </w:r>
          </w:p>
          <w:p w:rsidR="00A1282C" w:rsidP="00C01FFD">
            <w:pPr>
              <w:bidi w:val="0"/>
              <w:contextualSpacing/>
              <w:jc w:val="both"/>
              <w:rPr>
                <w:rFonts w:ascii="Times New Roman" w:hAnsi="Times New Roman"/>
              </w:rPr>
            </w:pPr>
            <w:r w:rsidRPr="00A1282C">
              <w:rPr>
                <w:rFonts w:ascii="Times New Roman" w:hAnsi="Times New Roman"/>
              </w:rPr>
              <w:t xml:space="preserve">f) vplyv projektu na klímu (napríklad povaha a miera emisií skleníkových plynov) a zraniteľnosť projektu voči zmene klímy; </w:t>
            </w:r>
          </w:p>
          <w:p w:rsidR="00A1282C" w:rsidP="00C01FFD">
            <w:pPr>
              <w:bidi w:val="0"/>
              <w:contextualSpacing/>
              <w:jc w:val="both"/>
              <w:rPr>
                <w:rFonts w:ascii="Times New Roman" w:hAnsi="Times New Roman"/>
              </w:rPr>
            </w:pPr>
            <w:r w:rsidRPr="00A1282C">
              <w:rPr>
                <w:rFonts w:ascii="Times New Roman" w:hAnsi="Times New Roman"/>
              </w:rPr>
              <w:t>g) používaných technológií a látok.</w:t>
            </w:r>
          </w:p>
          <w:p w:rsidR="00A1282C" w:rsidP="00C01FFD">
            <w:pPr>
              <w:bidi w:val="0"/>
              <w:contextualSpacing/>
              <w:jc w:val="both"/>
              <w:rPr>
                <w:rFonts w:ascii="Times New Roman" w:hAnsi="Times New Roman"/>
              </w:rPr>
            </w:pPr>
            <w:r w:rsidRPr="00A1282C">
              <w:rPr>
                <w:rFonts w:ascii="Times New Roman" w:hAnsi="Times New Roman"/>
              </w:rPr>
              <w:t xml:space="preserve">Opis pravdepodobných významných vplyvov na faktory bližšie uvedené v článku 3 ods. 1 by mal obsiahnuť priame vplyvy a akékoľvek nepriame, sekundárne, kumulatívne, cezhraničné, krátkodobé, strednodobé a dlhodobé, trvalé a dočasné, pozitívne a negatívne vplyvy projektu. Tento opis by mal zohľadniť ciele ochrany životného prostredia stanovené na úrovni Únie a členských štátov, ktoré sú pre daný projekt relevantné. </w:t>
            </w:r>
          </w:p>
          <w:p w:rsidR="00A1282C" w:rsidP="00C01FFD">
            <w:pPr>
              <w:bidi w:val="0"/>
              <w:contextualSpacing/>
              <w:jc w:val="both"/>
              <w:rPr>
                <w:rFonts w:ascii="Times New Roman" w:hAnsi="Times New Roman"/>
              </w:rPr>
            </w:pPr>
            <w:r w:rsidRPr="00A1282C">
              <w:rPr>
                <w:rFonts w:ascii="Times New Roman" w:hAnsi="Times New Roman"/>
              </w:rPr>
              <w:t>6. Opis prognostických metód alebo dôkazov použitých na identifikáciu a posúdenie významných vplyvov na životné prostredie vrátane detailov ťažkostí (napríklad technické nedostatky alebo nedostatok znalostí) pri zhromažďovaní požadovaných informácií a hlavných súvisiacich nejasností.</w:t>
            </w:r>
          </w:p>
          <w:p w:rsidR="00A1282C" w:rsidP="00C01FFD">
            <w:pPr>
              <w:bidi w:val="0"/>
              <w:contextualSpacing/>
              <w:jc w:val="both"/>
              <w:rPr>
                <w:rFonts w:ascii="Times New Roman" w:hAnsi="Times New Roman"/>
              </w:rPr>
            </w:pPr>
            <w:r>
              <w:rPr>
                <w:rFonts w:ascii="Times New Roman" w:hAnsi="Times New Roman"/>
              </w:rPr>
              <w:t>7.</w:t>
            </w:r>
            <w:r w:rsidRPr="00A1282C">
              <w:rPr>
                <w:rFonts w:ascii="Times New Roman" w:hAnsi="Times New Roman"/>
              </w:rPr>
              <w:t xml:space="preserve">Opis predpokladaných opatrení, ktorých cieľom je zabránenie, predchádzanie, zmiernenie a, ak je to možné, nahradenie straty spôsobenej akýmikoľvek zistenými významnými nepriaznivými vplyvmi na životné prostredie a v prípade potreby aj opis akýchkoľvek navrhovaných monitorovacích opatrení (napríklad príprava poprojektovej analýzy). Uvedený opis by mal vysvetliť mieru, do akej sa významným nepriaznivým vplyvom na životné prostredie zabráni, predíde, do akej miery sa tieto vplyvy zmiernia alebo sa nahradia straty nimi spôsobené, a mal by zahŕňať fázu výstavby aj prevádzky. </w:t>
            </w:r>
          </w:p>
          <w:p w:rsidR="00A1282C" w:rsidP="00C01FFD">
            <w:pPr>
              <w:bidi w:val="0"/>
              <w:contextualSpacing/>
              <w:jc w:val="both"/>
              <w:rPr>
                <w:rFonts w:ascii="Times New Roman" w:hAnsi="Times New Roman"/>
              </w:rPr>
            </w:pPr>
            <w:r w:rsidRPr="00A1282C">
              <w:rPr>
                <w:rFonts w:ascii="Times New Roman" w:hAnsi="Times New Roman"/>
              </w:rPr>
              <w:t xml:space="preserve">8.Opis očakávaných významných nepriaznivých vplyvov projektu na životné prostredie vyplývajúcich zo zraniteľnosti projektu voči rizikám závažných havárií a/alebo katastrof, ktoré majú význam pre dotknutý projekt. Súvisiace informácie, ktoré sú dostupné a získané z hodnotení rizík vykonávaných v súlade s právnymi predpismi Únie, ako je smernica Európskeho parlamentu a Rady 2012/18/EÚ (*) a smernica Rady 2009/71/Euratom (**) alebo príslušné posudzovania vykonané v súlade s vnútroštátnymi právnymi predpismi môžu byť použité na tento účel za predpokladu, že sú splnené požiadavky tejto smernice. Kde je to vhodné, tento opis by mal zahŕňať navrhované opatrenia na zabránenie alebo zmiernenie významných nepriaznivých vplyvov takýchto udalostí na životné prostredie a podrobnosti o pripravenosti a navrhovanej reakcii na takéto mimoriadne situácie. </w:t>
            </w:r>
          </w:p>
          <w:p w:rsidR="00A1282C" w:rsidP="00C01FFD">
            <w:pPr>
              <w:bidi w:val="0"/>
              <w:contextualSpacing/>
              <w:jc w:val="both"/>
              <w:rPr>
                <w:rFonts w:ascii="Times New Roman" w:hAnsi="Times New Roman"/>
              </w:rPr>
            </w:pPr>
            <w:r w:rsidRPr="00A1282C">
              <w:rPr>
                <w:rFonts w:ascii="Times New Roman" w:hAnsi="Times New Roman"/>
              </w:rPr>
              <w:t xml:space="preserve">9. Netechnické zhrnutie informácií podľa bodov 1 až 8. </w:t>
            </w:r>
          </w:p>
          <w:p w:rsidR="00A1282C" w:rsidP="00C01FFD">
            <w:pPr>
              <w:bidi w:val="0"/>
              <w:contextualSpacing/>
              <w:jc w:val="both"/>
              <w:rPr>
                <w:rFonts w:ascii="Times New Roman" w:hAnsi="Times New Roman"/>
              </w:rPr>
            </w:pPr>
            <w:r w:rsidRPr="00A1282C">
              <w:rPr>
                <w:rFonts w:ascii="Times New Roman" w:hAnsi="Times New Roman"/>
              </w:rPr>
              <w:t>10. Referenčný zoznam obsahujúci zdroje použité na opis a posúdenie zahrnuté v správe o hodnotení.</w:t>
            </w:r>
          </w:p>
          <w:p w:rsidR="00A1282C" w:rsidRPr="00B20ECB" w:rsidP="00C01FFD">
            <w:pPr>
              <w:bidi w:val="0"/>
              <w:contextualSpacing/>
              <w:jc w:val="both"/>
              <w:rPr>
                <w:rFonts w:ascii="Times New Roman" w:hAnsi="Times New Roman"/>
              </w:rPr>
            </w:pPr>
          </w:p>
        </w:tc>
        <w:tc>
          <w:tcPr>
            <w:tcW w:w="567" w:type="dxa"/>
            <w:tcBorders>
              <w:top w:val="single" w:sz="4" w:space="0" w:color="auto"/>
              <w:left w:val="single" w:sz="6" w:space="0" w:color="000000"/>
              <w:bottom w:val="single" w:sz="4" w:space="0" w:color="auto"/>
              <w:right w:val="single" w:sz="6" w:space="0" w:color="000000"/>
            </w:tcBorders>
            <w:textDirection w:val="lrTb"/>
            <w:vAlign w:val="top"/>
          </w:tcPr>
          <w:p w:rsidR="00823F36" w:rsidP="00823F36">
            <w:pPr>
              <w:bidi w:val="0"/>
              <w:jc w:val="center"/>
              <w:rPr>
                <w:rFonts w:ascii="Times New Roman" w:hAnsi="Times New Roman"/>
              </w:rPr>
            </w:pPr>
            <w:r w:rsidRPr="00B20ECB">
              <w:rPr>
                <w:rFonts w:ascii="Times New Roman" w:hAnsi="Times New Roman"/>
              </w:rPr>
              <w:t>N</w:t>
            </w:r>
          </w:p>
          <w:p w:rsidR="006E4A5E" w:rsidP="00823F36">
            <w:pPr>
              <w:bidi w:val="0"/>
              <w:jc w:val="center"/>
              <w:rPr>
                <w:rFonts w:ascii="Times New Roman" w:hAnsi="Times New Roman"/>
              </w:rPr>
            </w:pPr>
          </w:p>
          <w:p w:rsidR="006E4A5E" w:rsidP="00823F36">
            <w:pPr>
              <w:bidi w:val="0"/>
              <w:jc w:val="center"/>
              <w:rPr>
                <w:rFonts w:ascii="Times New Roman" w:hAnsi="Times New Roman"/>
              </w:rPr>
            </w:pPr>
          </w:p>
          <w:p w:rsidR="006E4A5E" w:rsidP="00823F36">
            <w:pPr>
              <w:bidi w:val="0"/>
              <w:jc w:val="center"/>
              <w:rPr>
                <w:rFonts w:ascii="Times New Roman" w:hAnsi="Times New Roman"/>
              </w:rPr>
            </w:pPr>
          </w:p>
          <w:p w:rsidR="006E4A5E" w:rsidP="00823F36">
            <w:pPr>
              <w:bidi w:val="0"/>
              <w:jc w:val="center"/>
              <w:rPr>
                <w:rFonts w:ascii="Times New Roman" w:hAnsi="Times New Roman"/>
              </w:rPr>
            </w:pPr>
          </w:p>
          <w:p w:rsidR="006E4A5E" w:rsidP="00823F36">
            <w:pPr>
              <w:bidi w:val="0"/>
              <w:jc w:val="center"/>
              <w:rPr>
                <w:rFonts w:ascii="Times New Roman" w:hAnsi="Times New Roman"/>
              </w:rPr>
            </w:pPr>
          </w:p>
          <w:p w:rsidR="006E4A5E" w:rsidP="00823F36">
            <w:pPr>
              <w:bidi w:val="0"/>
              <w:jc w:val="center"/>
              <w:rPr>
                <w:rFonts w:ascii="Times New Roman" w:hAnsi="Times New Roman"/>
              </w:rPr>
            </w:pPr>
          </w:p>
          <w:p w:rsidR="006E4A5E" w:rsidP="00823F36">
            <w:pPr>
              <w:bidi w:val="0"/>
              <w:jc w:val="center"/>
              <w:rPr>
                <w:rFonts w:ascii="Times New Roman" w:hAnsi="Times New Roman"/>
              </w:rPr>
            </w:pPr>
          </w:p>
          <w:p w:rsidR="006E4A5E" w:rsidP="00823F36">
            <w:pPr>
              <w:bidi w:val="0"/>
              <w:jc w:val="center"/>
              <w:rPr>
                <w:rFonts w:ascii="Times New Roman" w:hAnsi="Times New Roman"/>
              </w:rPr>
            </w:pPr>
          </w:p>
          <w:p w:rsidR="006E4A5E" w:rsidP="00823F36">
            <w:pPr>
              <w:bidi w:val="0"/>
              <w:jc w:val="center"/>
              <w:rPr>
                <w:rFonts w:ascii="Times New Roman" w:hAnsi="Times New Roman"/>
              </w:rPr>
            </w:pPr>
          </w:p>
          <w:p w:rsidR="006E4A5E" w:rsidP="00823F36">
            <w:pPr>
              <w:bidi w:val="0"/>
              <w:jc w:val="center"/>
              <w:rPr>
                <w:rFonts w:ascii="Times New Roman" w:hAnsi="Times New Roman"/>
              </w:rPr>
            </w:pPr>
          </w:p>
          <w:p w:rsidR="006E4A5E" w:rsidP="00823F36">
            <w:pPr>
              <w:bidi w:val="0"/>
              <w:jc w:val="center"/>
              <w:rPr>
                <w:rFonts w:ascii="Times New Roman" w:hAnsi="Times New Roman"/>
              </w:rPr>
            </w:pPr>
          </w:p>
          <w:p w:rsidR="006E4A5E" w:rsidP="00823F36">
            <w:pPr>
              <w:bidi w:val="0"/>
              <w:jc w:val="center"/>
              <w:rPr>
                <w:rFonts w:ascii="Times New Roman" w:hAnsi="Times New Roman"/>
              </w:rPr>
            </w:pPr>
          </w:p>
          <w:p w:rsidR="006E4A5E" w:rsidP="00823F36">
            <w:pPr>
              <w:bidi w:val="0"/>
              <w:jc w:val="center"/>
              <w:rPr>
                <w:rFonts w:ascii="Times New Roman" w:hAnsi="Times New Roman"/>
              </w:rPr>
            </w:pPr>
          </w:p>
          <w:p w:rsidR="006E4A5E" w:rsidP="00823F36">
            <w:pPr>
              <w:bidi w:val="0"/>
              <w:jc w:val="center"/>
              <w:rPr>
                <w:rFonts w:ascii="Times New Roman" w:hAnsi="Times New Roman"/>
              </w:rPr>
            </w:pPr>
          </w:p>
          <w:p w:rsidR="006E4A5E" w:rsidP="00823F36">
            <w:pPr>
              <w:bidi w:val="0"/>
              <w:jc w:val="center"/>
              <w:rPr>
                <w:rFonts w:ascii="Times New Roman" w:hAnsi="Times New Roman"/>
              </w:rPr>
            </w:pPr>
          </w:p>
          <w:p w:rsidR="006E4A5E" w:rsidP="00823F36">
            <w:pPr>
              <w:bidi w:val="0"/>
              <w:jc w:val="center"/>
              <w:rPr>
                <w:rFonts w:ascii="Times New Roman" w:hAnsi="Times New Roman"/>
              </w:rPr>
            </w:pPr>
          </w:p>
          <w:p w:rsidR="006E4A5E" w:rsidP="00823F36">
            <w:pPr>
              <w:bidi w:val="0"/>
              <w:jc w:val="center"/>
              <w:rPr>
                <w:rFonts w:ascii="Times New Roman" w:hAnsi="Times New Roman"/>
              </w:rPr>
            </w:pPr>
          </w:p>
          <w:p w:rsidR="006E4A5E" w:rsidP="00823F36">
            <w:pPr>
              <w:bidi w:val="0"/>
              <w:jc w:val="center"/>
              <w:rPr>
                <w:rFonts w:ascii="Times New Roman" w:hAnsi="Times New Roman"/>
              </w:rPr>
            </w:pPr>
          </w:p>
          <w:p w:rsidR="006E4A5E" w:rsidP="00823F36">
            <w:pPr>
              <w:bidi w:val="0"/>
              <w:jc w:val="center"/>
              <w:rPr>
                <w:rFonts w:ascii="Times New Roman" w:hAnsi="Times New Roman"/>
              </w:rPr>
            </w:pPr>
          </w:p>
          <w:p w:rsidR="006E4A5E" w:rsidP="00823F36">
            <w:pPr>
              <w:bidi w:val="0"/>
              <w:jc w:val="center"/>
              <w:rPr>
                <w:rFonts w:ascii="Times New Roman" w:hAnsi="Times New Roman"/>
              </w:rPr>
            </w:pPr>
          </w:p>
          <w:p w:rsidR="006E4A5E" w:rsidP="00823F36">
            <w:pPr>
              <w:bidi w:val="0"/>
              <w:jc w:val="center"/>
              <w:rPr>
                <w:rFonts w:ascii="Times New Roman" w:hAnsi="Times New Roman"/>
              </w:rPr>
            </w:pPr>
          </w:p>
          <w:p w:rsidR="006E4A5E" w:rsidP="00823F36">
            <w:pPr>
              <w:bidi w:val="0"/>
              <w:jc w:val="center"/>
              <w:rPr>
                <w:rFonts w:ascii="Times New Roman" w:hAnsi="Times New Roman"/>
              </w:rPr>
            </w:pPr>
          </w:p>
          <w:p w:rsidR="006E4A5E" w:rsidP="00823F36">
            <w:pPr>
              <w:bidi w:val="0"/>
              <w:jc w:val="center"/>
              <w:rPr>
                <w:rFonts w:ascii="Times New Roman" w:hAnsi="Times New Roman"/>
              </w:rPr>
            </w:pPr>
          </w:p>
          <w:p w:rsidR="006E4A5E" w:rsidP="00823F36">
            <w:pPr>
              <w:bidi w:val="0"/>
              <w:jc w:val="center"/>
              <w:rPr>
                <w:rFonts w:ascii="Times New Roman" w:hAnsi="Times New Roman"/>
              </w:rPr>
            </w:pPr>
          </w:p>
          <w:p w:rsidR="006E4A5E" w:rsidP="00823F36">
            <w:pPr>
              <w:bidi w:val="0"/>
              <w:jc w:val="center"/>
              <w:rPr>
                <w:rFonts w:ascii="Times New Roman" w:hAnsi="Times New Roman"/>
              </w:rPr>
            </w:pPr>
          </w:p>
          <w:p w:rsidR="006E4A5E" w:rsidP="00823F36">
            <w:pPr>
              <w:bidi w:val="0"/>
              <w:jc w:val="center"/>
              <w:rPr>
                <w:rFonts w:ascii="Times New Roman" w:hAnsi="Times New Roman"/>
              </w:rPr>
            </w:pPr>
          </w:p>
          <w:p w:rsidR="006E4A5E" w:rsidP="00823F36">
            <w:pPr>
              <w:bidi w:val="0"/>
              <w:jc w:val="center"/>
              <w:rPr>
                <w:rFonts w:ascii="Times New Roman" w:hAnsi="Times New Roman"/>
              </w:rPr>
            </w:pPr>
          </w:p>
          <w:p w:rsidR="006E4A5E" w:rsidP="00823F36">
            <w:pPr>
              <w:bidi w:val="0"/>
              <w:jc w:val="center"/>
              <w:rPr>
                <w:rFonts w:ascii="Times New Roman" w:hAnsi="Times New Roman"/>
              </w:rPr>
            </w:pPr>
          </w:p>
          <w:p w:rsidR="006E4A5E" w:rsidP="00823F36">
            <w:pPr>
              <w:bidi w:val="0"/>
              <w:jc w:val="center"/>
              <w:rPr>
                <w:rFonts w:ascii="Times New Roman" w:hAnsi="Times New Roman"/>
              </w:rPr>
            </w:pPr>
          </w:p>
          <w:p w:rsidR="006E4A5E" w:rsidP="00823F36">
            <w:pPr>
              <w:bidi w:val="0"/>
              <w:jc w:val="center"/>
              <w:rPr>
                <w:rFonts w:ascii="Times New Roman" w:hAnsi="Times New Roman"/>
              </w:rPr>
            </w:pPr>
          </w:p>
          <w:p w:rsidR="006E4A5E" w:rsidP="00823F36">
            <w:pPr>
              <w:bidi w:val="0"/>
              <w:jc w:val="center"/>
              <w:rPr>
                <w:rFonts w:ascii="Times New Roman" w:hAnsi="Times New Roman"/>
              </w:rPr>
            </w:pPr>
          </w:p>
          <w:p w:rsidR="006E4A5E" w:rsidP="00823F36">
            <w:pPr>
              <w:bidi w:val="0"/>
              <w:jc w:val="center"/>
              <w:rPr>
                <w:rFonts w:ascii="Times New Roman" w:hAnsi="Times New Roman"/>
              </w:rPr>
            </w:pPr>
          </w:p>
          <w:p w:rsidR="006E4A5E" w:rsidP="00823F36">
            <w:pPr>
              <w:bidi w:val="0"/>
              <w:jc w:val="center"/>
              <w:rPr>
                <w:rFonts w:ascii="Times New Roman" w:hAnsi="Times New Roman"/>
              </w:rPr>
            </w:pPr>
          </w:p>
          <w:p w:rsidR="006E4A5E" w:rsidP="00823F36">
            <w:pPr>
              <w:bidi w:val="0"/>
              <w:jc w:val="center"/>
              <w:rPr>
                <w:rFonts w:ascii="Times New Roman" w:hAnsi="Times New Roman"/>
              </w:rPr>
            </w:pPr>
          </w:p>
          <w:p w:rsidR="006E4A5E" w:rsidP="00823F36">
            <w:pPr>
              <w:bidi w:val="0"/>
              <w:jc w:val="center"/>
              <w:rPr>
                <w:rFonts w:ascii="Times New Roman" w:hAnsi="Times New Roman"/>
              </w:rPr>
            </w:pPr>
          </w:p>
          <w:p w:rsidR="006E4A5E" w:rsidP="00823F36">
            <w:pPr>
              <w:bidi w:val="0"/>
              <w:jc w:val="center"/>
              <w:rPr>
                <w:rFonts w:ascii="Times New Roman" w:hAnsi="Times New Roman"/>
              </w:rPr>
            </w:pPr>
          </w:p>
          <w:p w:rsidR="006E4A5E" w:rsidP="00823F36">
            <w:pPr>
              <w:bidi w:val="0"/>
              <w:jc w:val="center"/>
              <w:rPr>
                <w:rFonts w:ascii="Times New Roman" w:hAnsi="Times New Roman"/>
              </w:rPr>
            </w:pPr>
          </w:p>
          <w:p w:rsidR="006E4A5E" w:rsidP="00823F36">
            <w:pPr>
              <w:bidi w:val="0"/>
              <w:jc w:val="center"/>
              <w:rPr>
                <w:rFonts w:ascii="Times New Roman" w:hAnsi="Times New Roman"/>
              </w:rPr>
            </w:pPr>
          </w:p>
          <w:p w:rsidR="006E4A5E" w:rsidP="00823F36">
            <w:pPr>
              <w:bidi w:val="0"/>
              <w:jc w:val="center"/>
              <w:rPr>
                <w:rFonts w:ascii="Times New Roman" w:hAnsi="Times New Roman"/>
              </w:rPr>
            </w:pPr>
          </w:p>
          <w:p w:rsidR="006E4A5E" w:rsidP="00823F36">
            <w:pPr>
              <w:bidi w:val="0"/>
              <w:jc w:val="center"/>
              <w:rPr>
                <w:rFonts w:ascii="Times New Roman" w:hAnsi="Times New Roman"/>
              </w:rPr>
            </w:pPr>
          </w:p>
          <w:p w:rsidR="006E4A5E" w:rsidP="00823F36">
            <w:pPr>
              <w:bidi w:val="0"/>
              <w:jc w:val="center"/>
              <w:rPr>
                <w:rFonts w:ascii="Times New Roman" w:hAnsi="Times New Roman"/>
              </w:rPr>
            </w:pPr>
          </w:p>
          <w:p w:rsidR="006E4A5E" w:rsidP="00823F36">
            <w:pPr>
              <w:bidi w:val="0"/>
              <w:jc w:val="center"/>
              <w:rPr>
                <w:rFonts w:ascii="Times New Roman" w:hAnsi="Times New Roman"/>
              </w:rPr>
            </w:pPr>
          </w:p>
          <w:p w:rsidR="006E4A5E" w:rsidP="00823F36">
            <w:pPr>
              <w:bidi w:val="0"/>
              <w:jc w:val="center"/>
              <w:rPr>
                <w:rFonts w:ascii="Times New Roman" w:hAnsi="Times New Roman"/>
              </w:rPr>
            </w:pPr>
          </w:p>
          <w:p w:rsidR="006E4A5E" w:rsidP="00823F36">
            <w:pPr>
              <w:bidi w:val="0"/>
              <w:jc w:val="center"/>
              <w:rPr>
                <w:rFonts w:ascii="Times New Roman" w:hAnsi="Times New Roman"/>
              </w:rPr>
            </w:pPr>
          </w:p>
          <w:p w:rsidR="006E4A5E" w:rsidP="00823F36">
            <w:pPr>
              <w:bidi w:val="0"/>
              <w:jc w:val="center"/>
              <w:rPr>
                <w:rFonts w:ascii="Times New Roman" w:hAnsi="Times New Roman"/>
              </w:rPr>
            </w:pPr>
          </w:p>
          <w:p w:rsidR="006E4A5E" w:rsidP="00823F36">
            <w:pPr>
              <w:bidi w:val="0"/>
              <w:jc w:val="center"/>
              <w:rPr>
                <w:rFonts w:ascii="Times New Roman" w:hAnsi="Times New Roman"/>
              </w:rPr>
            </w:pPr>
          </w:p>
          <w:p w:rsidR="006E4A5E" w:rsidP="00823F36">
            <w:pPr>
              <w:bidi w:val="0"/>
              <w:jc w:val="center"/>
              <w:rPr>
                <w:rFonts w:ascii="Times New Roman" w:hAnsi="Times New Roman"/>
              </w:rPr>
            </w:pPr>
          </w:p>
          <w:p w:rsidR="006E4A5E" w:rsidP="00823F36">
            <w:pPr>
              <w:bidi w:val="0"/>
              <w:jc w:val="center"/>
              <w:rPr>
                <w:rFonts w:ascii="Times New Roman" w:hAnsi="Times New Roman"/>
              </w:rPr>
            </w:pPr>
          </w:p>
          <w:p w:rsidR="006E4A5E" w:rsidP="00823F36">
            <w:pPr>
              <w:bidi w:val="0"/>
              <w:jc w:val="center"/>
              <w:rPr>
                <w:rFonts w:ascii="Times New Roman" w:hAnsi="Times New Roman"/>
              </w:rPr>
            </w:pPr>
          </w:p>
          <w:p w:rsidR="006E4A5E" w:rsidP="00823F36">
            <w:pPr>
              <w:bidi w:val="0"/>
              <w:jc w:val="center"/>
              <w:rPr>
                <w:rFonts w:ascii="Times New Roman" w:hAnsi="Times New Roman"/>
              </w:rPr>
            </w:pPr>
          </w:p>
          <w:p w:rsidR="006E4A5E" w:rsidP="00823F36">
            <w:pPr>
              <w:bidi w:val="0"/>
              <w:jc w:val="center"/>
              <w:rPr>
                <w:rFonts w:ascii="Times New Roman" w:hAnsi="Times New Roman"/>
              </w:rPr>
            </w:pPr>
          </w:p>
          <w:p w:rsidR="006E4A5E" w:rsidP="00823F36">
            <w:pPr>
              <w:bidi w:val="0"/>
              <w:jc w:val="center"/>
              <w:rPr>
                <w:rFonts w:ascii="Times New Roman" w:hAnsi="Times New Roman"/>
              </w:rPr>
            </w:pPr>
          </w:p>
          <w:p w:rsidR="006E4A5E" w:rsidP="00823F36">
            <w:pPr>
              <w:bidi w:val="0"/>
              <w:jc w:val="center"/>
              <w:rPr>
                <w:rFonts w:ascii="Times New Roman" w:hAnsi="Times New Roman"/>
              </w:rPr>
            </w:pPr>
          </w:p>
          <w:p w:rsidR="006E4A5E" w:rsidP="00823F36">
            <w:pPr>
              <w:bidi w:val="0"/>
              <w:jc w:val="center"/>
              <w:rPr>
                <w:rFonts w:ascii="Times New Roman" w:hAnsi="Times New Roman"/>
              </w:rPr>
            </w:pPr>
          </w:p>
          <w:p w:rsidR="006E4A5E" w:rsidP="00823F36">
            <w:pPr>
              <w:bidi w:val="0"/>
              <w:jc w:val="center"/>
              <w:rPr>
                <w:rFonts w:ascii="Times New Roman" w:hAnsi="Times New Roman"/>
              </w:rPr>
            </w:pPr>
          </w:p>
          <w:p w:rsidR="006E4A5E" w:rsidP="00823F36">
            <w:pPr>
              <w:bidi w:val="0"/>
              <w:jc w:val="center"/>
              <w:rPr>
                <w:rFonts w:ascii="Times New Roman" w:hAnsi="Times New Roman"/>
              </w:rPr>
            </w:pPr>
          </w:p>
          <w:p w:rsidR="006E4A5E" w:rsidP="00823F36">
            <w:pPr>
              <w:bidi w:val="0"/>
              <w:jc w:val="center"/>
              <w:rPr>
                <w:rFonts w:ascii="Times New Roman" w:hAnsi="Times New Roman"/>
              </w:rPr>
            </w:pPr>
          </w:p>
          <w:p w:rsidR="006E4A5E" w:rsidP="00823F36">
            <w:pPr>
              <w:bidi w:val="0"/>
              <w:jc w:val="center"/>
              <w:rPr>
                <w:rFonts w:ascii="Times New Roman" w:hAnsi="Times New Roman"/>
              </w:rPr>
            </w:pPr>
          </w:p>
          <w:p w:rsidR="006E4A5E" w:rsidP="00823F36">
            <w:pPr>
              <w:bidi w:val="0"/>
              <w:jc w:val="center"/>
              <w:rPr>
                <w:rFonts w:ascii="Times New Roman" w:hAnsi="Times New Roman"/>
              </w:rPr>
            </w:pPr>
          </w:p>
          <w:p w:rsidR="006E4A5E" w:rsidP="00823F36">
            <w:pPr>
              <w:bidi w:val="0"/>
              <w:jc w:val="center"/>
              <w:rPr>
                <w:rFonts w:ascii="Times New Roman" w:hAnsi="Times New Roman"/>
              </w:rPr>
            </w:pPr>
          </w:p>
          <w:p w:rsidR="006E4A5E" w:rsidP="00823F36">
            <w:pPr>
              <w:bidi w:val="0"/>
              <w:jc w:val="center"/>
              <w:rPr>
                <w:rFonts w:ascii="Times New Roman" w:hAnsi="Times New Roman"/>
              </w:rPr>
            </w:pPr>
          </w:p>
          <w:p w:rsidR="006E4A5E" w:rsidP="00823F36">
            <w:pPr>
              <w:bidi w:val="0"/>
              <w:jc w:val="center"/>
              <w:rPr>
                <w:rFonts w:ascii="Times New Roman" w:hAnsi="Times New Roman"/>
              </w:rPr>
            </w:pPr>
          </w:p>
          <w:p w:rsidR="006E4A5E" w:rsidP="00823F36">
            <w:pPr>
              <w:bidi w:val="0"/>
              <w:jc w:val="center"/>
              <w:rPr>
                <w:rFonts w:ascii="Times New Roman" w:hAnsi="Times New Roman"/>
              </w:rPr>
            </w:pPr>
          </w:p>
          <w:p w:rsidR="006E4A5E" w:rsidP="00823F36">
            <w:pPr>
              <w:bidi w:val="0"/>
              <w:jc w:val="center"/>
              <w:rPr>
                <w:rFonts w:ascii="Times New Roman" w:hAnsi="Times New Roman"/>
              </w:rPr>
            </w:pPr>
          </w:p>
          <w:p w:rsidR="006E4A5E" w:rsidP="00823F36">
            <w:pPr>
              <w:bidi w:val="0"/>
              <w:jc w:val="center"/>
              <w:rPr>
                <w:rFonts w:ascii="Times New Roman" w:hAnsi="Times New Roman"/>
              </w:rPr>
            </w:pPr>
          </w:p>
          <w:p w:rsidR="006E4A5E" w:rsidP="00823F36">
            <w:pPr>
              <w:bidi w:val="0"/>
              <w:jc w:val="center"/>
              <w:rPr>
                <w:rFonts w:ascii="Times New Roman" w:hAnsi="Times New Roman"/>
              </w:rPr>
            </w:pPr>
          </w:p>
          <w:p w:rsidR="006E4A5E" w:rsidP="00823F36">
            <w:pPr>
              <w:bidi w:val="0"/>
              <w:jc w:val="center"/>
              <w:rPr>
                <w:rFonts w:ascii="Times New Roman" w:hAnsi="Times New Roman"/>
              </w:rPr>
            </w:pPr>
          </w:p>
          <w:p w:rsidR="006E4A5E" w:rsidP="00823F36">
            <w:pPr>
              <w:bidi w:val="0"/>
              <w:jc w:val="center"/>
              <w:rPr>
                <w:rFonts w:ascii="Times New Roman" w:hAnsi="Times New Roman"/>
              </w:rPr>
            </w:pPr>
          </w:p>
          <w:p w:rsidR="006E4A5E" w:rsidP="00823F36">
            <w:pPr>
              <w:bidi w:val="0"/>
              <w:jc w:val="center"/>
              <w:rPr>
                <w:rFonts w:ascii="Times New Roman" w:hAnsi="Times New Roman"/>
              </w:rPr>
            </w:pPr>
          </w:p>
          <w:p w:rsidR="006E4A5E" w:rsidP="00823F36">
            <w:pPr>
              <w:bidi w:val="0"/>
              <w:jc w:val="center"/>
              <w:rPr>
                <w:rFonts w:ascii="Times New Roman" w:hAnsi="Times New Roman"/>
              </w:rPr>
            </w:pPr>
          </w:p>
          <w:p w:rsidR="006E4A5E" w:rsidP="00823F36">
            <w:pPr>
              <w:bidi w:val="0"/>
              <w:jc w:val="center"/>
              <w:rPr>
                <w:rFonts w:ascii="Times New Roman" w:hAnsi="Times New Roman"/>
              </w:rPr>
            </w:pPr>
          </w:p>
          <w:p w:rsidR="006E4A5E" w:rsidP="00823F36">
            <w:pPr>
              <w:bidi w:val="0"/>
              <w:jc w:val="center"/>
              <w:rPr>
                <w:rFonts w:ascii="Times New Roman" w:hAnsi="Times New Roman"/>
              </w:rPr>
            </w:pPr>
          </w:p>
          <w:p w:rsidR="006E4A5E" w:rsidP="00823F36">
            <w:pPr>
              <w:bidi w:val="0"/>
              <w:jc w:val="center"/>
              <w:rPr>
                <w:rFonts w:ascii="Times New Roman" w:hAnsi="Times New Roman"/>
              </w:rPr>
            </w:pPr>
          </w:p>
          <w:p w:rsidR="006E4A5E" w:rsidP="00823F36">
            <w:pPr>
              <w:bidi w:val="0"/>
              <w:jc w:val="center"/>
              <w:rPr>
                <w:rFonts w:ascii="Times New Roman" w:hAnsi="Times New Roman"/>
              </w:rPr>
            </w:pPr>
          </w:p>
          <w:p w:rsidR="006E4A5E" w:rsidP="00823F36">
            <w:pPr>
              <w:bidi w:val="0"/>
              <w:jc w:val="center"/>
              <w:rPr>
                <w:rFonts w:ascii="Times New Roman" w:hAnsi="Times New Roman"/>
              </w:rPr>
            </w:pPr>
          </w:p>
          <w:p w:rsidR="006E4A5E" w:rsidP="00823F36">
            <w:pPr>
              <w:bidi w:val="0"/>
              <w:jc w:val="center"/>
              <w:rPr>
                <w:rFonts w:ascii="Times New Roman" w:hAnsi="Times New Roman"/>
              </w:rPr>
            </w:pPr>
          </w:p>
          <w:p w:rsidR="006E4A5E" w:rsidP="00823F36">
            <w:pPr>
              <w:bidi w:val="0"/>
              <w:jc w:val="center"/>
              <w:rPr>
                <w:rFonts w:ascii="Times New Roman" w:hAnsi="Times New Roman"/>
              </w:rPr>
            </w:pPr>
          </w:p>
          <w:p w:rsidR="006E4A5E" w:rsidP="00823F36">
            <w:pPr>
              <w:bidi w:val="0"/>
              <w:jc w:val="center"/>
              <w:rPr>
                <w:rFonts w:ascii="Times New Roman" w:hAnsi="Times New Roman"/>
              </w:rPr>
            </w:pPr>
          </w:p>
          <w:p w:rsidR="006E4A5E" w:rsidP="00823F36">
            <w:pPr>
              <w:bidi w:val="0"/>
              <w:jc w:val="center"/>
              <w:rPr>
                <w:rFonts w:ascii="Times New Roman" w:hAnsi="Times New Roman"/>
              </w:rPr>
            </w:pPr>
          </w:p>
          <w:p w:rsidR="006E4A5E" w:rsidP="00823F36">
            <w:pPr>
              <w:bidi w:val="0"/>
              <w:jc w:val="center"/>
              <w:rPr>
                <w:rFonts w:ascii="Times New Roman" w:hAnsi="Times New Roman"/>
              </w:rPr>
            </w:pPr>
          </w:p>
          <w:p w:rsidR="006E4A5E" w:rsidP="00823F36">
            <w:pPr>
              <w:bidi w:val="0"/>
              <w:jc w:val="center"/>
              <w:rPr>
                <w:rFonts w:ascii="Times New Roman" w:hAnsi="Times New Roman"/>
              </w:rPr>
            </w:pPr>
          </w:p>
          <w:p w:rsidR="006E4A5E" w:rsidP="00823F36">
            <w:pPr>
              <w:bidi w:val="0"/>
              <w:jc w:val="center"/>
              <w:rPr>
                <w:rFonts w:ascii="Times New Roman" w:hAnsi="Times New Roman"/>
              </w:rPr>
            </w:pPr>
          </w:p>
          <w:p w:rsidR="006E4A5E" w:rsidP="00823F36">
            <w:pPr>
              <w:bidi w:val="0"/>
              <w:jc w:val="center"/>
              <w:rPr>
                <w:rFonts w:ascii="Times New Roman" w:hAnsi="Times New Roman"/>
              </w:rPr>
            </w:pPr>
          </w:p>
          <w:p w:rsidR="006E4A5E" w:rsidP="00823F36">
            <w:pPr>
              <w:bidi w:val="0"/>
              <w:jc w:val="center"/>
              <w:rPr>
                <w:rFonts w:ascii="Times New Roman" w:hAnsi="Times New Roman"/>
              </w:rPr>
            </w:pPr>
          </w:p>
          <w:p w:rsidR="006E4A5E" w:rsidP="00823F36">
            <w:pPr>
              <w:bidi w:val="0"/>
              <w:jc w:val="center"/>
              <w:rPr>
                <w:rFonts w:ascii="Times New Roman" w:hAnsi="Times New Roman"/>
              </w:rPr>
            </w:pPr>
          </w:p>
          <w:p w:rsidR="006E4A5E" w:rsidP="00823F36">
            <w:pPr>
              <w:bidi w:val="0"/>
              <w:jc w:val="center"/>
              <w:rPr>
                <w:rFonts w:ascii="Times New Roman" w:hAnsi="Times New Roman"/>
              </w:rPr>
            </w:pPr>
          </w:p>
          <w:p w:rsidR="006E4A5E" w:rsidP="00823F36">
            <w:pPr>
              <w:bidi w:val="0"/>
              <w:jc w:val="center"/>
              <w:rPr>
                <w:rFonts w:ascii="Times New Roman" w:hAnsi="Times New Roman"/>
              </w:rPr>
            </w:pPr>
          </w:p>
          <w:p w:rsidR="006E4A5E" w:rsidP="00823F36">
            <w:pPr>
              <w:bidi w:val="0"/>
              <w:jc w:val="center"/>
              <w:rPr>
                <w:rFonts w:ascii="Times New Roman" w:hAnsi="Times New Roman"/>
              </w:rPr>
            </w:pPr>
          </w:p>
          <w:p w:rsidR="006E4A5E" w:rsidP="00823F36">
            <w:pPr>
              <w:bidi w:val="0"/>
              <w:jc w:val="center"/>
              <w:rPr>
                <w:rFonts w:ascii="Times New Roman" w:hAnsi="Times New Roman"/>
              </w:rPr>
            </w:pPr>
          </w:p>
          <w:p w:rsidR="006E4A5E" w:rsidP="00823F36">
            <w:pPr>
              <w:bidi w:val="0"/>
              <w:jc w:val="center"/>
              <w:rPr>
                <w:rFonts w:ascii="Times New Roman" w:hAnsi="Times New Roman"/>
              </w:rPr>
            </w:pPr>
          </w:p>
          <w:p w:rsidR="006E4A5E" w:rsidP="00823F36">
            <w:pPr>
              <w:bidi w:val="0"/>
              <w:jc w:val="center"/>
              <w:rPr>
                <w:rFonts w:ascii="Times New Roman" w:hAnsi="Times New Roman"/>
              </w:rPr>
            </w:pPr>
          </w:p>
          <w:p w:rsidR="006E4A5E" w:rsidP="00823F36">
            <w:pPr>
              <w:bidi w:val="0"/>
              <w:jc w:val="center"/>
              <w:rPr>
                <w:rFonts w:ascii="Times New Roman" w:hAnsi="Times New Roman"/>
              </w:rPr>
            </w:pPr>
          </w:p>
          <w:p w:rsidR="006E4A5E" w:rsidP="00823F36">
            <w:pPr>
              <w:bidi w:val="0"/>
              <w:jc w:val="center"/>
              <w:rPr>
                <w:rFonts w:ascii="Times New Roman" w:hAnsi="Times New Roman"/>
              </w:rPr>
            </w:pPr>
          </w:p>
          <w:p w:rsidR="006E4A5E" w:rsidP="00823F36">
            <w:pPr>
              <w:bidi w:val="0"/>
              <w:jc w:val="center"/>
              <w:rPr>
                <w:rFonts w:ascii="Times New Roman" w:hAnsi="Times New Roman"/>
              </w:rPr>
            </w:pPr>
          </w:p>
          <w:p w:rsidR="006E4A5E" w:rsidP="00823F36">
            <w:pPr>
              <w:bidi w:val="0"/>
              <w:jc w:val="center"/>
              <w:rPr>
                <w:rFonts w:ascii="Times New Roman" w:hAnsi="Times New Roman"/>
              </w:rPr>
            </w:pPr>
          </w:p>
          <w:p w:rsidR="006E4A5E" w:rsidP="00823F36">
            <w:pPr>
              <w:bidi w:val="0"/>
              <w:jc w:val="center"/>
              <w:rPr>
                <w:rFonts w:ascii="Times New Roman" w:hAnsi="Times New Roman"/>
              </w:rPr>
            </w:pPr>
          </w:p>
          <w:p w:rsidR="006E4A5E" w:rsidP="00823F36">
            <w:pPr>
              <w:bidi w:val="0"/>
              <w:jc w:val="center"/>
              <w:rPr>
                <w:rFonts w:ascii="Times New Roman" w:hAnsi="Times New Roman"/>
              </w:rPr>
            </w:pPr>
          </w:p>
          <w:p w:rsidR="006E4A5E" w:rsidP="00823F36">
            <w:pPr>
              <w:bidi w:val="0"/>
              <w:jc w:val="center"/>
              <w:rPr>
                <w:rFonts w:ascii="Times New Roman" w:hAnsi="Times New Roman"/>
              </w:rPr>
            </w:pPr>
          </w:p>
          <w:p w:rsidR="006E4A5E" w:rsidP="00823F36">
            <w:pPr>
              <w:bidi w:val="0"/>
              <w:jc w:val="center"/>
              <w:rPr>
                <w:rFonts w:ascii="Times New Roman" w:hAnsi="Times New Roman"/>
              </w:rPr>
            </w:pPr>
          </w:p>
          <w:p w:rsidR="006E4A5E" w:rsidP="00823F36">
            <w:pPr>
              <w:bidi w:val="0"/>
              <w:jc w:val="center"/>
              <w:rPr>
                <w:rFonts w:ascii="Times New Roman" w:hAnsi="Times New Roman"/>
              </w:rPr>
            </w:pPr>
          </w:p>
          <w:p w:rsidR="006E4A5E" w:rsidP="00823F36">
            <w:pPr>
              <w:bidi w:val="0"/>
              <w:jc w:val="center"/>
              <w:rPr>
                <w:rFonts w:ascii="Times New Roman" w:hAnsi="Times New Roman"/>
              </w:rPr>
            </w:pPr>
          </w:p>
          <w:p w:rsidR="006E4A5E" w:rsidP="00823F36">
            <w:pPr>
              <w:bidi w:val="0"/>
              <w:jc w:val="center"/>
              <w:rPr>
                <w:rFonts w:ascii="Times New Roman" w:hAnsi="Times New Roman"/>
              </w:rPr>
            </w:pPr>
          </w:p>
          <w:p w:rsidR="006E4A5E" w:rsidP="00823F36">
            <w:pPr>
              <w:bidi w:val="0"/>
              <w:jc w:val="center"/>
              <w:rPr>
                <w:rFonts w:ascii="Times New Roman" w:hAnsi="Times New Roman"/>
              </w:rPr>
            </w:pPr>
          </w:p>
          <w:p w:rsidR="006E4A5E" w:rsidP="00823F36">
            <w:pPr>
              <w:bidi w:val="0"/>
              <w:jc w:val="center"/>
              <w:rPr>
                <w:rFonts w:ascii="Times New Roman" w:hAnsi="Times New Roman"/>
              </w:rPr>
            </w:pPr>
          </w:p>
          <w:p w:rsidR="006E4A5E" w:rsidP="00823F36">
            <w:pPr>
              <w:bidi w:val="0"/>
              <w:jc w:val="center"/>
              <w:rPr>
                <w:rFonts w:ascii="Times New Roman" w:hAnsi="Times New Roman"/>
              </w:rPr>
            </w:pPr>
          </w:p>
          <w:p w:rsidR="006E4A5E" w:rsidP="00823F36">
            <w:pPr>
              <w:bidi w:val="0"/>
              <w:jc w:val="center"/>
              <w:rPr>
                <w:rFonts w:ascii="Times New Roman" w:hAnsi="Times New Roman"/>
              </w:rPr>
            </w:pPr>
          </w:p>
          <w:p w:rsidR="006E4A5E" w:rsidP="00823F36">
            <w:pPr>
              <w:bidi w:val="0"/>
              <w:jc w:val="center"/>
              <w:rPr>
                <w:rFonts w:ascii="Times New Roman" w:hAnsi="Times New Roman"/>
              </w:rPr>
            </w:pPr>
          </w:p>
          <w:p w:rsidR="006E4A5E" w:rsidP="00823F36">
            <w:pPr>
              <w:bidi w:val="0"/>
              <w:jc w:val="center"/>
              <w:rPr>
                <w:rFonts w:ascii="Times New Roman" w:hAnsi="Times New Roman"/>
              </w:rPr>
            </w:pPr>
          </w:p>
          <w:p w:rsidR="006E4A5E" w:rsidP="00823F36">
            <w:pPr>
              <w:bidi w:val="0"/>
              <w:jc w:val="center"/>
              <w:rPr>
                <w:rFonts w:ascii="Times New Roman" w:hAnsi="Times New Roman"/>
              </w:rPr>
            </w:pPr>
          </w:p>
          <w:p w:rsidR="006E4A5E" w:rsidP="00823F36">
            <w:pPr>
              <w:bidi w:val="0"/>
              <w:jc w:val="center"/>
              <w:rPr>
                <w:rFonts w:ascii="Times New Roman" w:hAnsi="Times New Roman"/>
              </w:rPr>
            </w:pPr>
          </w:p>
          <w:p w:rsidR="006E4A5E" w:rsidP="00823F36">
            <w:pPr>
              <w:bidi w:val="0"/>
              <w:jc w:val="center"/>
              <w:rPr>
                <w:rFonts w:ascii="Times New Roman" w:hAnsi="Times New Roman"/>
              </w:rPr>
            </w:pPr>
          </w:p>
          <w:p w:rsidR="006E4A5E" w:rsidP="00823F36">
            <w:pPr>
              <w:bidi w:val="0"/>
              <w:jc w:val="center"/>
              <w:rPr>
                <w:rFonts w:ascii="Times New Roman" w:hAnsi="Times New Roman"/>
              </w:rPr>
            </w:pPr>
          </w:p>
          <w:p w:rsidR="006E4A5E" w:rsidP="00823F36">
            <w:pPr>
              <w:bidi w:val="0"/>
              <w:jc w:val="center"/>
              <w:rPr>
                <w:rFonts w:ascii="Times New Roman" w:hAnsi="Times New Roman"/>
              </w:rPr>
            </w:pPr>
          </w:p>
          <w:p w:rsidR="006E4A5E" w:rsidP="00823F36">
            <w:pPr>
              <w:bidi w:val="0"/>
              <w:jc w:val="center"/>
              <w:rPr>
                <w:rFonts w:ascii="Times New Roman" w:hAnsi="Times New Roman"/>
              </w:rPr>
            </w:pPr>
          </w:p>
          <w:p w:rsidR="006E4A5E" w:rsidP="00823F36">
            <w:pPr>
              <w:bidi w:val="0"/>
              <w:jc w:val="center"/>
              <w:rPr>
                <w:rFonts w:ascii="Times New Roman" w:hAnsi="Times New Roman"/>
              </w:rPr>
            </w:pPr>
          </w:p>
          <w:p w:rsidR="006E4A5E" w:rsidP="00823F36">
            <w:pPr>
              <w:bidi w:val="0"/>
              <w:jc w:val="center"/>
              <w:rPr>
                <w:rFonts w:ascii="Times New Roman" w:hAnsi="Times New Roman"/>
              </w:rPr>
            </w:pPr>
          </w:p>
          <w:p w:rsidR="006E4A5E" w:rsidP="00823F36">
            <w:pPr>
              <w:bidi w:val="0"/>
              <w:jc w:val="center"/>
              <w:rPr>
                <w:rFonts w:ascii="Times New Roman" w:hAnsi="Times New Roman"/>
              </w:rPr>
            </w:pPr>
          </w:p>
          <w:p w:rsidR="006E4A5E" w:rsidP="00823F36">
            <w:pPr>
              <w:bidi w:val="0"/>
              <w:jc w:val="center"/>
              <w:rPr>
                <w:rFonts w:ascii="Times New Roman" w:hAnsi="Times New Roman"/>
              </w:rPr>
            </w:pPr>
          </w:p>
          <w:p w:rsidR="006E4A5E" w:rsidP="00823F36">
            <w:pPr>
              <w:bidi w:val="0"/>
              <w:jc w:val="center"/>
              <w:rPr>
                <w:rFonts w:ascii="Times New Roman" w:hAnsi="Times New Roman"/>
              </w:rPr>
            </w:pPr>
          </w:p>
          <w:p w:rsidR="006E4A5E" w:rsidP="00823F36">
            <w:pPr>
              <w:bidi w:val="0"/>
              <w:jc w:val="center"/>
              <w:rPr>
                <w:rFonts w:ascii="Times New Roman" w:hAnsi="Times New Roman"/>
              </w:rPr>
            </w:pPr>
          </w:p>
          <w:p w:rsidR="006E4A5E" w:rsidP="00823F36">
            <w:pPr>
              <w:bidi w:val="0"/>
              <w:jc w:val="center"/>
              <w:rPr>
                <w:rFonts w:ascii="Times New Roman" w:hAnsi="Times New Roman"/>
              </w:rPr>
            </w:pPr>
          </w:p>
          <w:p w:rsidR="006E4A5E" w:rsidP="00823F36">
            <w:pPr>
              <w:bidi w:val="0"/>
              <w:jc w:val="center"/>
              <w:rPr>
                <w:rFonts w:ascii="Times New Roman" w:hAnsi="Times New Roman"/>
              </w:rPr>
            </w:pPr>
          </w:p>
          <w:p w:rsidR="006E4A5E" w:rsidP="00823F36">
            <w:pPr>
              <w:bidi w:val="0"/>
              <w:jc w:val="center"/>
              <w:rPr>
                <w:rFonts w:ascii="Times New Roman" w:hAnsi="Times New Roman"/>
              </w:rPr>
            </w:pPr>
          </w:p>
          <w:p w:rsidR="006E4A5E" w:rsidP="00823F36">
            <w:pPr>
              <w:bidi w:val="0"/>
              <w:jc w:val="center"/>
              <w:rPr>
                <w:rFonts w:ascii="Times New Roman" w:hAnsi="Times New Roman"/>
              </w:rPr>
            </w:pPr>
          </w:p>
          <w:p w:rsidR="006E4A5E" w:rsidP="00823F36">
            <w:pPr>
              <w:bidi w:val="0"/>
              <w:jc w:val="center"/>
              <w:rPr>
                <w:rFonts w:ascii="Times New Roman" w:hAnsi="Times New Roman"/>
              </w:rPr>
            </w:pPr>
          </w:p>
          <w:p w:rsidR="006E4A5E" w:rsidP="00823F36">
            <w:pPr>
              <w:bidi w:val="0"/>
              <w:jc w:val="center"/>
              <w:rPr>
                <w:rFonts w:ascii="Times New Roman" w:hAnsi="Times New Roman"/>
              </w:rPr>
            </w:pPr>
          </w:p>
          <w:p w:rsidR="006E4A5E" w:rsidP="00823F36">
            <w:pPr>
              <w:bidi w:val="0"/>
              <w:jc w:val="center"/>
              <w:rPr>
                <w:rFonts w:ascii="Times New Roman" w:hAnsi="Times New Roman"/>
              </w:rPr>
            </w:pPr>
          </w:p>
          <w:p w:rsidR="006E4A5E" w:rsidP="00823F36">
            <w:pPr>
              <w:bidi w:val="0"/>
              <w:jc w:val="center"/>
              <w:rPr>
                <w:rFonts w:ascii="Times New Roman" w:hAnsi="Times New Roman"/>
              </w:rPr>
            </w:pPr>
          </w:p>
          <w:p w:rsidR="006E4A5E" w:rsidP="00823F36">
            <w:pPr>
              <w:bidi w:val="0"/>
              <w:jc w:val="center"/>
              <w:rPr>
                <w:rFonts w:ascii="Times New Roman" w:hAnsi="Times New Roman"/>
              </w:rPr>
            </w:pPr>
          </w:p>
          <w:p w:rsidR="006E4A5E" w:rsidP="00823F36">
            <w:pPr>
              <w:bidi w:val="0"/>
              <w:jc w:val="center"/>
              <w:rPr>
                <w:rFonts w:ascii="Times New Roman" w:hAnsi="Times New Roman"/>
              </w:rPr>
            </w:pPr>
          </w:p>
          <w:p w:rsidR="006E4A5E" w:rsidP="00823F36">
            <w:pPr>
              <w:bidi w:val="0"/>
              <w:jc w:val="center"/>
              <w:rPr>
                <w:rFonts w:ascii="Times New Roman" w:hAnsi="Times New Roman"/>
              </w:rPr>
            </w:pPr>
          </w:p>
          <w:p w:rsidR="006E4A5E" w:rsidP="00823F36">
            <w:pPr>
              <w:bidi w:val="0"/>
              <w:jc w:val="center"/>
              <w:rPr>
                <w:rFonts w:ascii="Times New Roman" w:hAnsi="Times New Roman"/>
              </w:rPr>
            </w:pPr>
          </w:p>
          <w:p w:rsidR="006E4A5E" w:rsidP="00823F36">
            <w:pPr>
              <w:bidi w:val="0"/>
              <w:jc w:val="center"/>
              <w:rPr>
                <w:rFonts w:ascii="Times New Roman" w:hAnsi="Times New Roman"/>
              </w:rPr>
            </w:pPr>
          </w:p>
          <w:p w:rsidR="006E4A5E" w:rsidP="00823F36">
            <w:pPr>
              <w:bidi w:val="0"/>
              <w:jc w:val="center"/>
              <w:rPr>
                <w:rFonts w:ascii="Times New Roman" w:hAnsi="Times New Roman"/>
              </w:rPr>
            </w:pPr>
          </w:p>
          <w:p w:rsidR="006E4A5E" w:rsidP="00823F36">
            <w:pPr>
              <w:bidi w:val="0"/>
              <w:jc w:val="center"/>
              <w:rPr>
                <w:rFonts w:ascii="Times New Roman" w:hAnsi="Times New Roman"/>
              </w:rPr>
            </w:pPr>
          </w:p>
          <w:p w:rsidR="006E4A5E" w:rsidP="00823F36">
            <w:pPr>
              <w:bidi w:val="0"/>
              <w:jc w:val="center"/>
              <w:rPr>
                <w:rFonts w:ascii="Times New Roman" w:hAnsi="Times New Roman"/>
              </w:rPr>
            </w:pPr>
          </w:p>
          <w:p w:rsidR="006E4A5E" w:rsidP="00823F36">
            <w:pPr>
              <w:bidi w:val="0"/>
              <w:jc w:val="center"/>
              <w:rPr>
                <w:rFonts w:ascii="Times New Roman" w:hAnsi="Times New Roman"/>
              </w:rPr>
            </w:pPr>
          </w:p>
          <w:p w:rsidR="006E4A5E" w:rsidP="00823F36">
            <w:pPr>
              <w:bidi w:val="0"/>
              <w:jc w:val="center"/>
              <w:rPr>
                <w:rFonts w:ascii="Times New Roman" w:hAnsi="Times New Roman"/>
              </w:rPr>
            </w:pPr>
          </w:p>
          <w:p w:rsidR="006E4A5E" w:rsidP="00823F36">
            <w:pPr>
              <w:bidi w:val="0"/>
              <w:jc w:val="center"/>
              <w:rPr>
                <w:rFonts w:ascii="Times New Roman" w:hAnsi="Times New Roman"/>
              </w:rPr>
            </w:pPr>
          </w:p>
          <w:p w:rsidR="006E4A5E" w:rsidP="00823F36">
            <w:pPr>
              <w:bidi w:val="0"/>
              <w:jc w:val="center"/>
              <w:rPr>
                <w:rFonts w:ascii="Times New Roman" w:hAnsi="Times New Roman"/>
              </w:rPr>
            </w:pPr>
          </w:p>
          <w:p w:rsidR="006E4A5E" w:rsidP="00823F36">
            <w:pPr>
              <w:bidi w:val="0"/>
              <w:jc w:val="center"/>
              <w:rPr>
                <w:rFonts w:ascii="Times New Roman" w:hAnsi="Times New Roman"/>
              </w:rPr>
            </w:pPr>
          </w:p>
          <w:p w:rsidR="006E4A5E" w:rsidP="00823F36">
            <w:pPr>
              <w:bidi w:val="0"/>
              <w:jc w:val="center"/>
              <w:rPr>
                <w:rFonts w:ascii="Times New Roman" w:hAnsi="Times New Roman"/>
              </w:rPr>
            </w:pPr>
          </w:p>
          <w:p w:rsidR="006E4A5E" w:rsidP="00823F36">
            <w:pPr>
              <w:bidi w:val="0"/>
              <w:jc w:val="center"/>
              <w:rPr>
                <w:rFonts w:ascii="Times New Roman" w:hAnsi="Times New Roman"/>
              </w:rPr>
            </w:pPr>
          </w:p>
          <w:p w:rsidR="006E4A5E" w:rsidP="00823F36">
            <w:pPr>
              <w:bidi w:val="0"/>
              <w:jc w:val="center"/>
              <w:rPr>
                <w:rFonts w:ascii="Times New Roman" w:hAnsi="Times New Roman"/>
              </w:rPr>
            </w:pPr>
          </w:p>
          <w:p w:rsidR="006E4A5E" w:rsidP="00823F36">
            <w:pPr>
              <w:bidi w:val="0"/>
              <w:jc w:val="center"/>
              <w:rPr>
                <w:rFonts w:ascii="Times New Roman" w:hAnsi="Times New Roman"/>
              </w:rPr>
            </w:pPr>
          </w:p>
          <w:p w:rsidR="006E4A5E" w:rsidP="00823F36">
            <w:pPr>
              <w:bidi w:val="0"/>
              <w:jc w:val="center"/>
              <w:rPr>
                <w:rFonts w:ascii="Times New Roman" w:hAnsi="Times New Roman"/>
              </w:rPr>
            </w:pPr>
          </w:p>
          <w:p w:rsidR="006E4A5E" w:rsidP="00823F36">
            <w:pPr>
              <w:bidi w:val="0"/>
              <w:jc w:val="center"/>
              <w:rPr>
                <w:rFonts w:ascii="Times New Roman" w:hAnsi="Times New Roman"/>
              </w:rPr>
            </w:pPr>
          </w:p>
          <w:p w:rsidR="006E4A5E" w:rsidP="00823F36">
            <w:pPr>
              <w:bidi w:val="0"/>
              <w:jc w:val="center"/>
              <w:rPr>
                <w:rFonts w:ascii="Times New Roman" w:hAnsi="Times New Roman"/>
              </w:rPr>
            </w:pPr>
          </w:p>
          <w:p w:rsidR="006E4A5E" w:rsidP="00823F36">
            <w:pPr>
              <w:bidi w:val="0"/>
              <w:jc w:val="center"/>
              <w:rPr>
                <w:rFonts w:ascii="Times New Roman" w:hAnsi="Times New Roman"/>
              </w:rPr>
            </w:pPr>
          </w:p>
          <w:p w:rsidR="006E4A5E" w:rsidP="00823F36">
            <w:pPr>
              <w:bidi w:val="0"/>
              <w:jc w:val="center"/>
              <w:rPr>
                <w:rFonts w:ascii="Times New Roman" w:hAnsi="Times New Roman"/>
              </w:rPr>
            </w:pPr>
          </w:p>
          <w:p w:rsidR="006E4A5E" w:rsidP="00823F36">
            <w:pPr>
              <w:bidi w:val="0"/>
              <w:jc w:val="center"/>
              <w:rPr>
                <w:rFonts w:ascii="Times New Roman" w:hAnsi="Times New Roman"/>
              </w:rPr>
            </w:pPr>
          </w:p>
          <w:p w:rsidR="006E4A5E" w:rsidP="00823F36">
            <w:pPr>
              <w:bidi w:val="0"/>
              <w:jc w:val="center"/>
              <w:rPr>
                <w:rFonts w:ascii="Times New Roman" w:hAnsi="Times New Roman"/>
              </w:rPr>
            </w:pPr>
          </w:p>
          <w:p w:rsidR="006E4A5E" w:rsidP="00823F36">
            <w:pPr>
              <w:bidi w:val="0"/>
              <w:jc w:val="center"/>
              <w:rPr>
                <w:rFonts w:ascii="Times New Roman" w:hAnsi="Times New Roman"/>
              </w:rPr>
            </w:pPr>
          </w:p>
          <w:p w:rsidR="006E4A5E" w:rsidP="00823F36">
            <w:pPr>
              <w:bidi w:val="0"/>
              <w:jc w:val="center"/>
              <w:rPr>
                <w:rFonts w:ascii="Times New Roman" w:hAnsi="Times New Roman"/>
              </w:rPr>
            </w:pPr>
          </w:p>
          <w:p w:rsidR="006E4A5E" w:rsidP="00823F36">
            <w:pPr>
              <w:bidi w:val="0"/>
              <w:jc w:val="center"/>
              <w:rPr>
                <w:rFonts w:ascii="Times New Roman" w:hAnsi="Times New Roman"/>
              </w:rPr>
            </w:pPr>
          </w:p>
          <w:p w:rsidR="006E4A5E" w:rsidP="00823F36">
            <w:pPr>
              <w:bidi w:val="0"/>
              <w:jc w:val="center"/>
              <w:rPr>
                <w:rFonts w:ascii="Times New Roman" w:hAnsi="Times New Roman"/>
              </w:rPr>
            </w:pPr>
          </w:p>
          <w:p w:rsidR="006E4A5E" w:rsidP="00823F36">
            <w:pPr>
              <w:bidi w:val="0"/>
              <w:jc w:val="center"/>
              <w:rPr>
                <w:rFonts w:ascii="Times New Roman" w:hAnsi="Times New Roman"/>
              </w:rPr>
            </w:pPr>
          </w:p>
          <w:p w:rsidR="006E4A5E" w:rsidP="00823F36">
            <w:pPr>
              <w:bidi w:val="0"/>
              <w:jc w:val="center"/>
              <w:rPr>
                <w:rFonts w:ascii="Times New Roman" w:hAnsi="Times New Roman"/>
              </w:rPr>
            </w:pPr>
          </w:p>
          <w:p w:rsidR="006E4A5E" w:rsidP="00823F36">
            <w:pPr>
              <w:bidi w:val="0"/>
              <w:jc w:val="center"/>
              <w:rPr>
                <w:rFonts w:ascii="Times New Roman" w:hAnsi="Times New Roman"/>
              </w:rPr>
            </w:pPr>
          </w:p>
          <w:p w:rsidR="006E4A5E" w:rsidP="00823F36">
            <w:pPr>
              <w:bidi w:val="0"/>
              <w:jc w:val="center"/>
              <w:rPr>
                <w:rFonts w:ascii="Times New Roman" w:hAnsi="Times New Roman"/>
              </w:rPr>
            </w:pPr>
          </w:p>
          <w:p w:rsidR="006E4A5E" w:rsidP="00823F36">
            <w:pPr>
              <w:bidi w:val="0"/>
              <w:jc w:val="center"/>
              <w:rPr>
                <w:rFonts w:ascii="Times New Roman" w:hAnsi="Times New Roman"/>
              </w:rPr>
            </w:pPr>
          </w:p>
          <w:p w:rsidR="006E4A5E" w:rsidP="00823F36">
            <w:pPr>
              <w:bidi w:val="0"/>
              <w:jc w:val="center"/>
              <w:rPr>
                <w:rFonts w:ascii="Times New Roman" w:hAnsi="Times New Roman"/>
              </w:rPr>
            </w:pPr>
          </w:p>
          <w:p w:rsidR="006E4A5E" w:rsidP="00823F36">
            <w:pPr>
              <w:bidi w:val="0"/>
              <w:jc w:val="center"/>
              <w:rPr>
                <w:rFonts w:ascii="Times New Roman" w:hAnsi="Times New Roman"/>
              </w:rPr>
            </w:pPr>
          </w:p>
          <w:p w:rsidR="006E4A5E" w:rsidP="00823F36">
            <w:pPr>
              <w:bidi w:val="0"/>
              <w:jc w:val="center"/>
              <w:rPr>
                <w:rFonts w:ascii="Times New Roman" w:hAnsi="Times New Roman"/>
              </w:rPr>
            </w:pPr>
          </w:p>
          <w:p w:rsidR="006E4A5E" w:rsidP="00823F36">
            <w:pPr>
              <w:bidi w:val="0"/>
              <w:jc w:val="center"/>
              <w:rPr>
                <w:rFonts w:ascii="Times New Roman" w:hAnsi="Times New Roman"/>
              </w:rPr>
            </w:pPr>
          </w:p>
          <w:p w:rsidR="006E4A5E" w:rsidP="00823F36">
            <w:pPr>
              <w:bidi w:val="0"/>
              <w:jc w:val="center"/>
              <w:rPr>
                <w:rFonts w:ascii="Times New Roman" w:hAnsi="Times New Roman"/>
              </w:rPr>
            </w:pPr>
          </w:p>
          <w:p w:rsidR="006E4A5E" w:rsidP="00823F36">
            <w:pPr>
              <w:bidi w:val="0"/>
              <w:jc w:val="center"/>
              <w:rPr>
                <w:rFonts w:ascii="Times New Roman" w:hAnsi="Times New Roman"/>
              </w:rPr>
            </w:pPr>
          </w:p>
          <w:p w:rsidR="006E4A5E" w:rsidP="00823F36">
            <w:pPr>
              <w:bidi w:val="0"/>
              <w:jc w:val="center"/>
              <w:rPr>
                <w:rFonts w:ascii="Times New Roman" w:hAnsi="Times New Roman"/>
              </w:rPr>
            </w:pPr>
          </w:p>
          <w:p w:rsidR="006E4A5E" w:rsidP="00823F36">
            <w:pPr>
              <w:bidi w:val="0"/>
              <w:jc w:val="center"/>
              <w:rPr>
                <w:rFonts w:ascii="Times New Roman" w:hAnsi="Times New Roman"/>
              </w:rPr>
            </w:pPr>
          </w:p>
          <w:p w:rsidR="006E4A5E" w:rsidP="00823F36">
            <w:pPr>
              <w:bidi w:val="0"/>
              <w:jc w:val="center"/>
              <w:rPr>
                <w:rFonts w:ascii="Times New Roman" w:hAnsi="Times New Roman"/>
              </w:rPr>
            </w:pPr>
          </w:p>
          <w:p w:rsidR="006E4A5E" w:rsidP="00823F36">
            <w:pPr>
              <w:bidi w:val="0"/>
              <w:jc w:val="center"/>
              <w:rPr>
                <w:rFonts w:ascii="Times New Roman" w:hAnsi="Times New Roman"/>
              </w:rPr>
            </w:pPr>
          </w:p>
          <w:p w:rsidR="006E4A5E" w:rsidP="00823F36">
            <w:pPr>
              <w:bidi w:val="0"/>
              <w:jc w:val="center"/>
              <w:rPr>
                <w:rFonts w:ascii="Times New Roman" w:hAnsi="Times New Roman"/>
              </w:rPr>
            </w:pPr>
          </w:p>
          <w:p w:rsidR="006E4A5E" w:rsidP="00823F36">
            <w:pPr>
              <w:bidi w:val="0"/>
              <w:jc w:val="center"/>
              <w:rPr>
                <w:rFonts w:ascii="Times New Roman" w:hAnsi="Times New Roman"/>
              </w:rPr>
            </w:pPr>
          </w:p>
          <w:p w:rsidR="006E4A5E" w:rsidP="00823F36">
            <w:pPr>
              <w:bidi w:val="0"/>
              <w:jc w:val="center"/>
              <w:rPr>
                <w:rFonts w:ascii="Times New Roman" w:hAnsi="Times New Roman"/>
              </w:rPr>
            </w:pPr>
          </w:p>
          <w:p w:rsidR="006E4A5E" w:rsidP="00823F36">
            <w:pPr>
              <w:bidi w:val="0"/>
              <w:jc w:val="center"/>
              <w:rPr>
                <w:rFonts w:ascii="Times New Roman" w:hAnsi="Times New Roman"/>
              </w:rPr>
            </w:pPr>
          </w:p>
          <w:p w:rsidR="006E4A5E" w:rsidP="00823F36">
            <w:pPr>
              <w:bidi w:val="0"/>
              <w:jc w:val="center"/>
              <w:rPr>
                <w:rFonts w:ascii="Times New Roman" w:hAnsi="Times New Roman"/>
              </w:rPr>
            </w:pPr>
          </w:p>
          <w:p w:rsidR="006E4A5E" w:rsidP="00823F36">
            <w:pPr>
              <w:bidi w:val="0"/>
              <w:jc w:val="center"/>
              <w:rPr>
                <w:rFonts w:ascii="Times New Roman" w:hAnsi="Times New Roman"/>
              </w:rPr>
            </w:pPr>
          </w:p>
          <w:p w:rsidR="006E4A5E" w:rsidP="00823F36">
            <w:pPr>
              <w:bidi w:val="0"/>
              <w:jc w:val="center"/>
              <w:rPr>
                <w:rFonts w:ascii="Times New Roman" w:hAnsi="Times New Roman"/>
              </w:rPr>
            </w:pPr>
          </w:p>
          <w:p w:rsidR="006E4A5E" w:rsidP="00823F36">
            <w:pPr>
              <w:bidi w:val="0"/>
              <w:jc w:val="center"/>
              <w:rPr>
                <w:rFonts w:ascii="Times New Roman" w:hAnsi="Times New Roman"/>
              </w:rPr>
            </w:pPr>
          </w:p>
          <w:p w:rsidR="006E4A5E" w:rsidP="00823F36">
            <w:pPr>
              <w:bidi w:val="0"/>
              <w:jc w:val="center"/>
              <w:rPr>
                <w:rFonts w:ascii="Times New Roman" w:hAnsi="Times New Roman"/>
              </w:rPr>
            </w:pPr>
          </w:p>
          <w:p w:rsidR="006E4A5E" w:rsidP="00823F36">
            <w:pPr>
              <w:bidi w:val="0"/>
              <w:jc w:val="center"/>
              <w:rPr>
                <w:rFonts w:ascii="Times New Roman" w:hAnsi="Times New Roman"/>
              </w:rPr>
            </w:pPr>
          </w:p>
          <w:p w:rsidR="006E4A5E" w:rsidP="00823F36">
            <w:pPr>
              <w:bidi w:val="0"/>
              <w:jc w:val="center"/>
              <w:rPr>
                <w:rFonts w:ascii="Times New Roman" w:hAnsi="Times New Roman"/>
              </w:rPr>
            </w:pPr>
          </w:p>
          <w:p w:rsidR="006E4A5E" w:rsidP="00823F36">
            <w:pPr>
              <w:bidi w:val="0"/>
              <w:jc w:val="center"/>
              <w:rPr>
                <w:rFonts w:ascii="Times New Roman" w:hAnsi="Times New Roman"/>
              </w:rPr>
            </w:pPr>
          </w:p>
          <w:p w:rsidR="006E4A5E" w:rsidP="00823F36">
            <w:pPr>
              <w:bidi w:val="0"/>
              <w:jc w:val="center"/>
              <w:rPr>
                <w:rFonts w:ascii="Times New Roman" w:hAnsi="Times New Roman"/>
              </w:rPr>
            </w:pPr>
          </w:p>
          <w:p w:rsidR="006E4A5E" w:rsidP="00823F36">
            <w:pPr>
              <w:bidi w:val="0"/>
              <w:jc w:val="center"/>
              <w:rPr>
                <w:rFonts w:ascii="Times New Roman" w:hAnsi="Times New Roman"/>
              </w:rPr>
            </w:pPr>
          </w:p>
          <w:p w:rsidR="006E4A5E" w:rsidP="00823F36">
            <w:pPr>
              <w:bidi w:val="0"/>
              <w:jc w:val="center"/>
              <w:rPr>
                <w:rFonts w:ascii="Times New Roman" w:hAnsi="Times New Roman"/>
              </w:rPr>
            </w:pPr>
          </w:p>
          <w:p w:rsidR="006E4A5E" w:rsidP="00823F36">
            <w:pPr>
              <w:bidi w:val="0"/>
              <w:jc w:val="center"/>
              <w:rPr>
                <w:rFonts w:ascii="Times New Roman" w:hAnsi="Times New Roman"/>
              </w:rPr>
            </w:pPr>
          </w:p>
          <w:p w:rsidR="006E4A5E" w:rsidP="00823F36">
            <w:pPr>
              <w:bidi w:val="0"/>
              <w:jc w:val="center"/>
              <w:rPr>
                <w:rFonts w:ascii="Times New Roman" w:hAnsi="Times New Roman"/>
              </w:rPr>
            </w:pPr>
          </w:p>
          <w:p w:rsidR="006E4A5E" w:rsidP="00823F36">
            <w:pPr>
              <w:bidi w:val="0"/>
              <w:jc w:val="center"/>
              <w:rPr>
                <w:rFonts w:ascii="Times New Roman" w:hAnsi="Times New Roman"/>
              </w:rPr>
            </w:pPr>
          </w:p>
          <w:p w:rsidR="006E4A5E" w:rsidP="00823F36">
            <w:pPr>
              <w:bidi w:val="0"/>
              <w:jc w:val="center"/>
              <w:rPr>
                <w:rFonts w:ascii="Times New Roman" w:hAnsi="Times New Roman"/>
              </w:rPr>
            </w:pPr>
          </w:p>
          <w:p w:rsidR="006E4A5E" w:rsidP="00823F36">
            <w:pPr>
              <w:bidi w:val="0"/>
              <w:jc w:val="center"/>
              <w:rPr>
                <w:rFonts w:ascii="Times New Roman" w:hAnsi="Times New Roman"/>
              </w:rPr>
            </w:pPr>
          </w:p>
          <w:p w:rsidR="006E4A5E" w:rsidP="00823F36">
            <w:pPr>
              <w:bidi w:val="0"/>
              <w:jc w:val="center"/>
              <w:rPr>
                <w:rFonts w:ascii="Times New Roman" w:hAnsi="Times New Roman"/>
              </w:rPr>
            </w:pPr>
          </w:p>
          <w:p w:rsidR="006E4A5E" w:rsidP="00823F36">
            <w:pPr>
              <w:bidi w:val="0"/>
              <w:jc w:val="center"/>
              <w:rPr>
                <w:rFonts w:ascii="Times New Roman" w:hAnsi="Times New Roman"/>
              </w:rPr>
            </w:pPr>
          </w:p>
          <w:p w:rsidR="006E4A5E" w:rsidP="00823F36">
            <w:pPr>
              <w:bidi w:val="0"/>
              <w:jc w:val="center"/>
              <w:rPr>
                <w:rFonts w:ascii="Times New Roman" w:hAnsi="Times New Roman"/>
              </w:rPr>
            </w:pPr>
          </w:p>
          <w:p w:rsidR="006E4A5E" w:rsidP="00823F36">
            <w:pPr>
              <w:bidi w:val="0"/>
              <w:jc w:val="center"/>
              <w:rPr>
                <w:rFonts w:ascii="Times New Roman" w:hAnsi="Times New Roman"/>
              </w:rPr>
            </w:pPr>
          </w:p>
          <w:p w:rsidR="006E4A5E" w:rsidP="00823F36">
            <w:pPr>
              <w:bidi w:val="0"/>
              <w:jc w:val="center"/>
              <w:rPr>
                <w:rFonts w:ascii="Times New Roman" w:hAnsi="Times New Roman"/>
              </w:rPr>
            </w:pPr>
          </w:p>
          <w:p w:rsidR="006E4A5E" w:rsidP="00823F36">
            <w:pPr>
              <w:bidi w:val="0"/>
              <w:jc w:val="center"/>
              <w:rPr>
                <w:rFonts w:ascii="Times New Roman" w:hAnsi="Times New Roman"/>
              </w:rPr>
            </w:pPr>
          </w:p>
          <w:p w:rsidR="006E4A5E" w:rsidP="00823F36">
            <w:pPr>
              <w:bidi w:val="0"/>
              <w:jc w:val="center"/>
              <w:rPr>
                <w:rFonts w:ascii="Times New Roman" w:hAnsi="Times New Roman"/>
              </w:rPr>
            </w:pPr>
          </w:p>
          <w:p w:rsidR="006E4A5E" w:rsidP="00823F36">
            <w:pPr>
              <w:bidi w:val="0"/>
              <w:jc w:val="center"/>
              <w:rPr>
                <w:rFonts w:ascii="Times New Roman" w:hAnsi="Times New Roman"/>
              </w:rPr>
            </w:pPr>
          </w:p>
          <w:p w:rsidR="006E4A5E" w:rsidP="00823F36">
            <w:pPr>
              <w:bidi w:val="0"/>
              <w:jc w:val="center"/>
              <w:rPr>
                <w:rFonts w:ascii="Times New Roman" w:hAnsi="Times New Roman"/>
              </w:rPr>
            </w:pPr>
          </w:p>
          <w:p w:rsidR="006E4A5E" w:rsidP="00823F36">
            <w:pPr>
              <w:bidi w:val="0"/>
              <w:jc w:val="center"/>
              <w:rPr>
                <w:rFonts w:ascii="Times New Roman" w:hAnsi="Times New Roman"/>
              </w:rPr>
            </w:pPr>
          </w:p>
          <w:p w:rsidR="006E4A5E" w:rsidP="00823F36">
            <w:pPr>
              <w:bidi w:val="0"/>
              <w:jc w:val="center"/>
              <w:rPr>
                <w:rFonts w:ascii="Times New Roman" w:hAnsi="Times New Roman"/>
              </w:rPr>
            </w:pPr>
          </w:p>
          <w:p w:rsidR="006E4A5E" w:rsidP="00823F36">
            <w:pPr>
              <w:bidi w:val="0"/>
              <w:jc w:val="center"/>
              <w:rPr>
                <w:rFonts w:ascii="Times New Roman" w:hAnsi="Times New Roman"/>
              </w:rPr>
            </w:pPr>
          </w:p>
          <w:p w:rsidR="006E4A5E" w:rsidP="00823F36">
            <w:pPr>
              <w:bidi w:val="0"/>
              <w:jc w:val="center"/>
              <w:rPr>
                <w:rFonts w:ascii="Times New Roman" w:hAnsi="Times New Roman"/>
              </w:rPr>
            </w:pPr>
          </w:p>
          <w:p w:rsidR="006E4A5E" w:rsidP="00823F36">
            <w:pPr>
              <w:bidi w:val="0"/>
              <w:jc w:val="center"/>
              <w:rPr>
                <w:rFonts w:ascii="Times New Roman" w:hAnsi="Times New Roman"/>
              </w:rPr>
            </w:pPr>
          </w:p>
          <w:p w:rsidR="006E4A5E" w:rsidP="00823F36">
            <w:pPr>
              <w:bidi w:val="0"/>
              <w:jc w:val="center"/>
              <w:rPr>
                <w:rFonts w:ascii="Times New Roman" w:hAnsi="Times New Roman"/>
              </w:rPr>
            </w:pPr>
          </w:p>
          <w:p w:rsidR="006E4A5E" w:rsidP="00823F36">
            <w:pPr>
              <w:bidi w:val="0"/>
              <w:jc w:val="center"/>
              <w:rPr>
                <w:rFonts w:ascii="Times New Roman" w:hAnsi="Times New Roman"/>
              </w:rPr>
            </w:pPr>
          </w:p>
          <w:p w:rsidR="006E4A5E" w:rsidP="00823F36">
            <w:pPr>
              <w:bidi w:val="0"/>
              <w:jc w:val="center"/>
              <w:rPr>
                <w:rFonts w:ascii="Times New Roman" w:hAnsi="Times New Roman"/>
              </w:rPr>
            </w:pPr>
          </w:p>
          <w:p w:rsidR="006E4A5E" w:rsidP="00823F36">
            <w:pPr>
              <w:bidi w:val="0"/>
              <w:jc w:val="center"/>
              <w:rPr>
                <w:rFonts w:ascii="Times New Roman" w:hAnsi="Times New Roman"/>
              </w:rPr>
            </w:pPr>
          </w:p>
          <w:p w:rsidR="006E4A5E" w:rsidP="00823F36">
            <w:pPr>
              <w:bidi w:val="0"/>
              <w:jc w:val="center"/>
              <w:rPr>
                <w:rFonts w:ascii="Times New Roman" w:hAnsi="Times New Roman"/>
              </w:rPr>
            </w:pPr>
          </w:p>
          <w:p w:rsidR="006E4A5E" w:rsidP="00823F36">
            <w:pPr>
              <w:bidi w:val="0"/>
              <w:jc w:val="center"/>
              <w:rPr>
                <w:rFonts w:ascii="Times New Roman" w:hAnsi="Times New Roman"/>
              </w:rPr>
            </w:pPr>
          </w:p>
          <w:p w:rsidR="006E4A5E" w:rsidP="00823F36">
            <w:pPr>
              <w:bidi w:val="0"/>
              <w:jc w:val="center"/>
              <w:rPr>
                <w:rFonts w:ascii="Times New Roman" w:hAnsi="Times New Roman"/>
              </w:rPr>
            </w:pPr>
          </w:p>
          <w:p w:rsidR="006E4A5E" w:rsidP="00823F36">
            <w:pPr>
              <w:bidi w:val="0"/>
              <w:jc w:val="center"/>
              <w:rPr>
                <w:rFonts w:ascii="Times New Roman" w:hAnsi="Times New Roman"/>
              </w:rPr>
            </w:pPr>
          </w:p>
          <w:p w:rsidR="006E4A5E" w:rsidP="00823F36">
            <w:pPr>
              <w:bidi w:val="0"/>
              <w:jc w:val="center"/>
              <w:rPr>
                <w:rFonts w:ascii="Times New Roman" w:hAnsi="Times New Roman"/>
              </w:rPr>
            </w:pPr>
          </w:p>
          <w:p w:rsidR="006E4A5E" w:rsidP="00823F36">
            <w:pPr>
              <w:bidi w:val="0"/>
              <w:jc w:val="center"/>
              <w:rPr>
                <w:rFonts w:ascii="Times New Roman" w:hAnsi="Times New Roman"/>
              </w:rPr>
            </w:pPr>
          </w:p>
          <w:p w:rsidR="006E4A5E" w:rsidP="00823F36">
            <w:pPr>
              <w:bidi w:val="0"/>
              <w:jc w:val="center"/>
              <w:rPr>
                <w:rFonts w:ascii="Times New Roman" w:hAnsi="Times New Roman"/>
              </w:rPr>
            </w:pPr>
          </w:p>
          <w:p w:rsidR="006E4A5E" w:rsidP="00823F36">
            <w:pPr>
              <w:bidi w:val="0"/>
              <w:jc w:val="center"/>
              <w:rPr>
                <w:rFonts w:ascii="Times New Roman" w:hAnsi="Times New Roman"/>
              </w:rPr>
            </w:pPr>
          </w:p>
          <w:p w:rsidR="006E4A5E" w:rsidP="00823F36">
            <w:pPr>
              <w:bidi w:val="0"/>
              <w:jc w:val="center"/>
              <w:rPr>
                <w:rFonts w:ascii="Times New Roman" w:hAnsi="Times New Roman"/>
              </w:rPr>
            </w:pPr>
          </w:p>
          <w:p w:rsidR="006E4A5E" w:rsidP="00823F36">
            <w:pPr>
              <w:bidi w:val="0"/>
              <w:jc w:val="center"/>
              <w:rPr>
                <w:rFonts w:ascii="Times New Roman" w:hAnsi="Times New Roman"/>
              </w:rPr>
            </w:pPr>
          </w:p>
          <w:p w:rsidR="006E4A5E" w:rsidP="00823F36">
            <w:pPr>
              <w:bidi w:val="0"/>
              <w:jc w:val="center"/>
              <w:rPr>
                <w:rFonts w:ascii="Times New Roman" w:hAnsi="Times New Roman"/>
              </w:rPr>
            </w:pPr>
          </w:p>
          <w:p w:rsidR="006E4A5E" w:rsidP="00823F36">
            <w:pPr>
              <w:bidi w:val="0"/>
              <w:jc w:val="center"/>
              <w:rPr>
                <w:rFonts w:ascii="Times New Roman" w:hAnsi="Times New Roman"/>
              </w:rPr>
            </w:pPr>
          </w:p>
          <w:p w:rsidR="006E4A5E" w:rsidP="00823F36">
            <w:pPr>
              <w:bidi w:val="0"/>
              <w:jc w:val="center"/>
              <w:rPr>
                <w:rFonts w:ascii="Times New Roman" w:hAnsi="Times New Roman"/>
              </w:rPr>
            </w:pPr>
          </w:p>
          <w:p w:rsidR="006E4A5E" w:rsidP="00823F36">
            <w:pPr>
              <w:bidi w:val="0"/>
              <w:jc w:val="center"/>
              <w:rPr>
                <w:rFonts w:ascii="Times New Roman" w:hAnsi="Times New Roman"/>
              </w:rPr>
            </w:pPr>
          </w:p>
          <w:p w:rsidR="006E4A5E" w:rsidP="00823F36">
            <w:pPr>
              <w:bidi w:val="0"/>
              <w:jc w:val="center"/>
              <w:rPr>
                <w:rFonts w:ascii="Times New Roman" w:hAnsi="Times New Roman"/>
              </w:rPr>
            </w:pPr>
          </w:p>
          <w:p w:rsidR="006E4A5E" w:rsidP="00823F36">
            <w:pPr>
              <w:bidi w:val="0"/>
              <w:jc w:val="center"/>
              <w:rPr>
                <w:rFonts w:ascii="Times New Roman" w:hAnsi="Times New Roman"/>
              </w:rPr>
            </w:pPr>
          </w:p>
          <w:p w:rsidR="006E4A5E" w:rsidP="00823F36">
            <w:pPr>
              <w:bidi w:val="0"/>
              <w:jc w:val="center"/>
              <w:rPr>
                <w:rFonts w:ascii="Times New Roman" w:hAnsi="Times New Roman"/>
              </w:rPr>
            </w:pPr>
          </w:p>
          <w:p w:rsidR="006E4A5E" w:rsidP="00823F36">
            <w:pPr>
              <w:bidi w:val="0"/>
              <w:jc w:val="center"/>
              <w:rPr>
                <w:rFonts w:ascii="Times New Roman" w:hAnsi="Times New Roman"/>
              </w:rPr>
            </w:pPr>
          </w:p>
          <w:p w:rsidR="006E4A5E" w:rsidP="00823F36">
            <w:pPr>
              <w:bidi w:val="0"/>
              <w:jc w:val="center"/>
              <w:rPr>
                <w:rFonts w:ascii="Times New Roman" w:hAnsi="Times New Roman"/>
              </w:rPr>
            </w:pPr>
          </w:p>
          <w:p w:rsidR="006E4A5E" w:rsidP="00823F36">
            <w:pPr>
              <w:bidi w:val="0"/>
              <w:jc w:val="center"/>
              <w:rPr>
                <w:rFonts w:ascii="Times New Roman" w:hAnsi="Times New Roman"/>
              </w:rPr>
            </w:pPr>
          </w:p>
          <w:p w:rsidR="006E4A5E" w:rsidP="00823F36">
            <w:pPr>
              <w:bidi w:val="0"/>
              <w:jc w:val="center"/>
              <w:rPr>
                <w:rFonts w:ascii="Times New Roman" w:hAnsi="Times New Roman"/>
              </w:rPr>
            </w:pPr>
          </w:p>
          <w:p w:rsidR="006E4A5E" w:rsidP="00823F36">
            <w:pPr>
              <w:bidi w:val="0"/>
              <w:jc w:val="center"/>
              <w:rPr>
                <w:rFonts w:ascii="Times New Roman" w:hAnsi="Times New Roman"/>
              </w:rPr>
            </w:pPr>
          </w:p>
          <w:p w:rsidR="006E4A5E" w:rsidP="00823F36">
            <w:pPr>
              <w:bidi w:val="0"/>
              <w:jc w:val="center"/>
              <w:rPr>
                <w:rFonts w:ascii="Times New Roman" w:hAnsi="Times New Roman"/>
              </w:rPr>
            </w:pPr>
          </w:p>
          <w:p w:rsidR="006E4A5E" w:rsidP="00823F36">
            <w:pPr>
              <w:bidi w:val="0"/>
              <w:jc w:val="center"/>
              <w:rPr>
                <w:rFonts w:ascii="Times New Roman" w:hAnsi="Times New Roman"/>
              </w:rPr>
            </w:pPr>
          </w:p>
          <w:p w:rsidR="006E4A5E" w:rsidP="00823F36">
            <w:pPr>
              <w:bidi w:val="0"/>
              <w:jc w:val="center"/>
              <w:rPr>
                <w:rFonts w:ascii="Times New Roman" w:hAnsi="Times New Roman"/>
              </w:rPr>
            </w:pPr>
          </w:p>
          <w:p w:rsidR="006E4A5E" w:rsidP="00823F36">
            <w:pPr>
              <w:bidi w:val="0"/>
              <w:jc w:val="center"/>
              <w:rPr>
                <w:rFonts w:ascii="Times New Roman" w:hAnsi="Times New Roman"/>
              </w:rPr>
            </w:pPr>
          </w:p>
          <w:p w:rsidR="006E4A5E" w:rsidP="00823F36">
            <w:pPr>
              <w:bidi w:val="0"/>
              <w:jc w:val="center"/>
              <w:rPr>
                <w:rFonts w:ascii="Times New Roman" w:hAnsi="Times New Roman"/>
              </w:rPr>
            </w:pPr>
          </w:p>
          <w:p w:rsidR="006E4A5E" w:rsidP="00823F36">
            <w:pPr>
              <w:bidi w:val="0"/>
              <w:jc w:val="center"/>
              <w:rPr>
                <w:rFonts w:ascii="Times New Roman" w:hAnsi="Times New Roman"/>
              </w:rPr>
            </w:pPr>
          </w:p>
          <w:p w:rsidR="006E4A5E" w:rsidP="00823F36">
            <w:pPr>
              <w:bidi w:val="0"/>
              <w:jc w:val="center"/>
              <w:rPr>
                <w:rFonts w:ascii="Times New Roman" w:hAnsi="Times New Roman"/>
              </w:rPr>
            </w:pPr>
          </w:p>
          <w:p w:rsidR="006E4A5E" w:rsidP="00823F36">
            <w:pPr>
              <w:bidi w:val="0"/>
              <w:jc w:val="center"/>
              <w:rPr>
                <w:rFonts w:ascii="Times New Roman" w:hAnsi="Times New Roman"/>
              </w:rPr>
            </w:pPr>
          </w:p>
          <w:p w:rsidR="006E4A5E" w:rsidP="00823F36">
            <w:pPr>
              <w:bidi w:val="0"/>
              <w:jc w:val="center"/>
              <w:rPr>
                <w:rFonts w:ascii="Times New Roman" w:hAnsi="Times New Roman"/>
              </w:rPr>
            </w:pPr>
          </w:p>
          <w:p w:rsidR="006E4A5E" w:rsidP="00823F36">
            <w:pPr>
              <w:bidi w:val="0"/>
              <w:jc w:val="center"/>
              <w:rPr>
                <w:rFonts w:ascii="Times New Roman" w:hAnsi="Times New Roman"/>
              </w:rPr>
            </w:pPr>
          </w:p>
          <w:p w:rsidR="006E4A5E" w:rsidP="00823F36">
            <w:pPr>
              <w:bidi w:val="0"/>
              <w:jc w:val="center"/>
              <w:rPr>
                <w:rFonts w:ascii="Times New Roman" w:hAnsi="Times New Roman"/>
              </w:rPr>
            </w:pPr>
          </w:p>
          <w:p w:rsidR="006E4A5E" w:rsidP="00823F36">
            <w:pPr>
              <w:bidi w:val="0"/>
              <w:jc w:val="center"/>
              <w:rPr>
                <w:rFonts w:ascii="Times New Roman" w:hAnsi="Times New Roman"/>
              </w:rPr>
            </w:pPr>
          </w:p>
          <w:p w:rsidR="006E4A5E" w:rsidP="00823F36">
            <w:pPr>
              <w:bidi w:val="0"/>
              <w:jc w:val="center"/>
              <w:rPr>
                <w:rFonts w:ascii="Times New Roman" w:hAnsi="Times New Roman"/>
              </w:rPr>
            </w:pPr>
          </w:p>
          <w:p w:rsidR="006E4A5E" w:rsidP="00823F36">
            <w:pPr>
              <w:bidi w:val="0"/>
              <w:jc w:val="center"/>
              <w:rPr>
                <w:rFonts w:ascii="Times New Roman" w:hAnsi="Times New Roman"/>
              </w:rPr>
            </w:pPr>
          </w:p>
          <w:p w:rsidR="006E4A5E" w:rsidP="00823F36">
            <w:pPr>
              <w:bidi w:val="0"/>
              <w:jc w:val="center"/>
              <w:rPr>
                <w:rFonts w:ascii="Times New Roman" w:hAnsi="Times New Roman"/>
              </w:rPr>
            </w:pPr>
          </w:p>
          <w:p w:rsidR="006E4A5E" w:rsidP="00823F36">
            <w:pPr>
              <w:bidi w:val="0"/>
              <w:jc w:val="center"/>
              <w:rPr>
                <w:rFonts w:ascii="Times New Roman" w:hAnsi="Times New Roman"/>
              </w:rPr>
            </w:pPr>
          </w:p>
          <w:p w:rsidR="006E4A5E" w:rsidP="00823F36">
            <w:pPr>
              <w:bidi w:val="0"/>
              <w:jc w:val="center"/>
              <w:rPr>
                <w:rFonts w:ascii="Times New Roman" w:hAnsi="Times New Roman"/>
              </w:rPr>
            </w:pPr>
          </w:p>
          <w:p w:rsidR="006E4A5E" w:rsidP="00823F36">
            <w:pPr>
              <w:bidi w:val="0"/>
              <w:jc w:val="center"/>
              <w:rPr>
                <w:rFonts w:ascii="Times New Roman" w:hAnsi="Times New Roman"/>
              </w:rPr>
            </w:pPr>
          </w:p>
          <w:p w:rsidR="006E4A5E" w:rsidP="00823F36">
            <w:pPr>
              <w:bidi w:val="0"/>
              <w:jc w:val="center"/>
              <w:rPr>
                <w:rFonts w:ascii="Times New Roman" w:hAnsi="Times New Roman"/>
              </w:rPr>
            </w:pPr>
          </w:p>
          <w:p w:rsidR="006E4A5E" w:rsidP="00823F36">
            <w:pPr>
              <w:bidi w:val="0"/>
              <w:jc w:val="center"/>
              <w:rPr>
                <w:rFonts w:ascii="Times New Roman" w:hAnsi="Times New Roman"/>
              </w:rPr>
            </w:pPr>
          </w:p>
          <w:p w:rsidR="006E4A5E" w:rsidP="00823F36">
            <w:pPr>
              <w:bidi w:val="0"/>
              <w:jc w:val="center"/>
              <w:rPr>
                <w:rFonts w:ascii="Times New Roman" w:hAnsi="Times New Roman"/>
              </w:rPr>
            </w:pPr>
          </w:p>
          <w:p w:rsidR="006E4A5E" w:rsidP="00823F36">
            <w:pPr>
              <w:bidi w:val="0"/>
              <w:jc w:val="center"/>
              <w:rPr>
                <w:rFonts w:ascii="Times New Roman" w:hAnsi="Times New Roman"/>
              </w:rPr>
            </w:pPr>
          </w:p>
          <w:p w:rsidR="006E4A5E" w:rsidP="00823F36">
            <w:pPr>
              <w:bidi w:val="0"/>
              <w:jc w:val="center"/>
              <w:rPr>
                <w:rFonts w:ascii="Times New Roman" w:hAnsi="Times New Roman"/>
              </w:rPr>
            </w:pPr>
          </w:p>
          <w:p w:rsidR="006E4A5E" w:rsidP="00823F36">
            <w:pPr>
              <w:bidi w:val="0"/>
              <w:jc w:val="center"/>
              <w:rPr>
                <w:rFonts w:ascii="Times New Roman" w:hAnsi="Times New Roman"/>
              </w:rPr>
            </w:pPr>
          </w:p>
          <w:p w:rsidR="006E4A5E" w:rsidP="00823F36">
            <w:pPr>
              <w:bidi w:val="0"/>
              <w:jc w:val="center"/>
              <w:rPr>
                <w:rFonts w:ascii="Times New Roman" w:hAnsi="Times New Roman"/>
              </w:rPr>
            </w:pPr>
          </w:p>
          <w:p w:rsidR="006E4A5E" w:rsidP="00823F36">
            <w:pPr>
              <w:bidi w:val="0"/>
              <w:jc w:val="center"/>
              <w:rPr>
                <w:rFonts w:ascii="Times New Roman" w:hAnsi="Times New Roman"/>
              </w:rPr>
            </w:pPr>
          </w:p>
          <w:p w:rsidR="006E4A5E" w:rsidP="00823F36">
            <w:pPr>
              <w:bidi w:val="0"/>
              <w:jc w:val="center"/>
              <w:rPr>
                <w:rFonts w:ascii="Times New Roman" w:hAnsi="Times New Roman"/>
              </w:rPr>
            </w:pPr>
          </w:p>
          <w:p w:rsidR="006E4A5E" w:rsidP="00823F36">
            <w:pPr>
              <w:bidi w:val="0"/>
              <w:jc w:val="center"/>
              <w:rPr>
                <w:rFonts w:ascii="Times New Roman" w:hAnsi="Times New Roman"/>
              </w:rPr>
            </w:pPr>
          </w:p>
          <w:p w:rsidR="006E4A5E" w:rsidP="00823F36">
            <w:pPr>
              <w:bidi w:val="0"/>
              <w:jc w:val="center"/>
              <w:rPr>
                <w:rFonts w:ascii="Times New Roman" w:hAnsi="Times New Roman"/>
              </w:rPr>
            </w:pPr>
          </w:p>
          <w:p w:rsidR="006E4A5E" w:rsidP="00823F36">
            <w:pPr>
              <w:bidi w:val="0"/>
              <w:jc w:val="center"/>
              <w:rPr>
                <w:rFonts w:ascii="Times New Roman" w:hAnsi="Times New Roman"/>
              </w:rPr>
            </w:pPr>
          </w:p>
          <w:p w:rsidR="006E4A5E" w:rsidP="00823F36">
            <w:pPr>
              <w:bidi w:val="0"/>
              <w:jc w:val="center"/>
              <w:rPr>
                <w:rFonts w:ascii="Times New Roman" w:hAnsi="Times New Roman"/>
              </w:rPr>
            </w:pPr>
          </w:p>
          <w:p w:rsidR="006E4A5E" w:rsidP="00823F36">
            <w:pPr>
              <w:bidi w:val="0"/>
              <w:jc w:val="center"/>
              <w:rPr>
                <w:rFonts w:ascii="Times New Roman" w:hAnsi="Times New Roman"/>
              </w:rPr>
            </w:pPr>
          </w:p>
          <w:p w:rsidR="006E4A5E" w:rsidP="00823F36">
            <w:pPr>
              <w:bidi w:val="0"/>
              <w:jc w:val="center"/>
              <w:rPr>
                <w:rFonts w:ascii="Times New Roman" w:hAnsi="Times New Roman"/>
              </w:rPr>
            </w:pPr>
          </w:p>
          <w:p w:rsidR="006E4A5E" w:rsidP="00823F36">
            <w:pPr>
              <w:bidi w:val="0"/>
              <w:jc w:val="center"/>
              <w:rPr>
                <w:rFonts w:ascii="Times New Roman" w:hAnsi="Times New Roman"/>
              </w:rPr>
            </w:pPr>
          </w:p>
          <w:p w:rsidR="006E4A5E" w:rsidP="00823F36">
            <w:pPr>
              <w:bidi w:val="0"/>
              <w:jc w:val="center"/>
              <w:rPr>
                <w:rFonts w:ascii="Times New Roman" w:hAnsi="Times New Roman"/>
              </w:rPr>
            </w:pPr>
          </w:p>
          <w:p w:rsidR="006E4A5E" w:rsidP="00823F36">
            <w:pPr>
              <w:bidi w:val="0"/>
              <w:jc w:val="center"/>
              <w:rPr>
                <w:rFonts w:ascii="Times New Roman" w:hAnsi="Times New Roman"/>
              </w:rPr>
            </w:pPr>
          </w:p>
          <w:p w:rsidR="006E4A5E" w:rsidP="00823F36">
            <w:pPr>
              <w:bidi w:val="0"/>
              <w:jc w:val="center"/>
              <w:rPr>
                <w:rFonts w:ascii="Times New Roman" w:hAnsi="Times New Roman"/>
              </w:rPr>
            </w:pPr>
          </w:p>
          <w:p w:rsidR="006E4A5E" w:rsidP="00823F36">
            <w:pPr>
              <w:bidi w:val="0"/>
              <w:jc w:val="center"/>
              <w:rPr>
                <w:rFonts w:ascii="Times New Roman" w:hAnsi="Times New Roman"/>
              </w:rPr>
            </w:pPr>
          </w:p>
          <w:p w:rsidR="006E4A5E" w:rsidP="00823F36">
            <w:pPr>
              <w:bidi w:val="0"/>
              <w:jc w:val="center"/>
              <w:rPr>
                <w:rFonts w:ascii="Times New Roman" w:hAnsi="Times New Roman"/>
              </w:rPr>
            </w:pPr>
          </w:p>
          <w:p w:rsidR="006E4A5E" w:rsidP="00823F36">
            <w:pPr>
              <w:bidi w:val="0"/>
              <w:jc w:val="center"/>
              <w:rPr>
                <w:rFonts w:ascii="Times New Roman" w:hAnsi="Times New Roman"/>
              </w:rPr>
            </w:pPr>
          </w:p>
          <w:p w:rsidR="006E4A5E" w:rsidP="00823F36">
            <w:pPr>
              <w:bidi w:val="0"/>
              <w:jc w:val="center"/>
              <w:rPr>
                <w:rFonts w:ascii="Times New Roman" w:hAnsi="Times New Roman"/>
              </w:rPr>
            </w:pPr>
          </w:p>
          <w:p w:rsidR="006E4A5E" w:rsidP="00823F36">
            <w:pPr>
              <w:bidi w:val="0"/>
              <w:jc w:val="center"/>
              <w:rPr>
                <w:rFonts w:ascii="Times New Roman" w:hAnsi="Times New Roman"/>
              </w:rPr>
            </w:pPr>
          </w:p>
          <w:p w:rsidR="006E4A5E" w:rsidP="00823F36">
            <w:pPr>
              <w:bidi w:val="0"/>
              <w:jc w:val="center"/>
              <w:rPr>
                <w:rFonts w:ascii="Times New Roman" w:hAnsi="Times New Roman"/>
              </w:rPr>
            </w:pPr>
          </w:p>
          <w:p w:rsidR="006E4A5E" w:rsidP="00823F36">
            <w:pPr>
              <w:bidi w:val="0"/>
              <w:jc w:val="center"/>
              <w:rPr>
                <w:rFonts w:ascii="Times New Roman" w:hAnsi="Times New Roman"/>
              </w:rPr>
            </w:pPr>
          </w:p>
          <w:p w:rsidR="006E4A5E" w:rsidP="00823F36">
            <w:pPr>
              <w:bidi w:val="0"/>
              <w:jc w:val="center"/>
              <w:rPr>
                <w:rFonts w:ascii="Times New Roman" w:hAnsi="Times New Roman"/>
              </w:rPr>
            </w:pPr>
          </w:p>
          <w:p w:rsidR="006E4A5E" w:rsidP="00823F36">
            <w:pPr>
              <w:bidi w:val="0"/>
              <w:jc w:val="center"/>
              <w:rPr>
                <w:rFonts w:ascii="Times New Roman" w:hAnsi="Times New Roman"/>
              </w:rPr>
            </w:pPr>
          </w:p>
          <w:p w:rsidR="006E4A5E" w:rsidP="00823F36">
            <w:pPr>
              <w:bidi w:val="0"/>
              <w:jc w:val="center"/>
              <w:rPr>
                <w:rFonts w:ascii="Times New Roman" w:hAnsi="Times New Roman"/>
              </w:rPr>
            </w:pPr>
          </w:p>
          <w:p w:rsidR="006E4A5E" w:rsidP="00823F36">
            <w:pPr>
              <w:bidi w:val="0"/>
              <w:jc w:val="center"/>
              <w:rPr>
                <w:rFonts w:ascii="Times New Roman" w:hAnsi="Times New Roman"/>
              </w:rPr>
            </w:pPr>
          </w:p>
          <w:p w:rsidR="006E4A5E" w:rsidP="00823F36">
            <w:pPr>
              <w:bidi w:val="0"/>
              <w:jc w:val="center"/>
              <w:rPr>
                <w:rFonts w:ascii="Times New Roman" w:hAnsi="Times New Roman"/>
              </w:rPr>
            </w:pPr>
          </w:p>
          <w:p w:rsidR="006E4A5E" w:rsidP="00823F36">
            <w:pPr>
              <w:bidi w:val="0"/>
              <w:jc w:val="center"/>
              <w:rPr>
                <w:rFonts w:ascii="Times New Roman" w:hAnsi="Times New Roman"/>
              </w:rPr>
            </w:pPr>
          </w:p>
          <w:p w:rsidR="006E4A5E" w:rsidP="00823F36">
            <w:pPr>
              <w:bidi w:val="0"/>
              <w:jc w:val="center"/>
              <w:rPr>
                <w:rFonts w:ascii="Times New Roman" w:hAnsi="Times New Roman"/>
              </w:rPr>
            </w:pPr>
          </w:p>
          <w:p w:rsidR="006E4A5E" w:rsidP="00823F36">
            <w:pPr>
              <w:bidi w:val="0"/>
              <w:jc w:val="center"/>
              <w:rPr>
                <w:rFonts w:ascii="Times New Roman" w:hAnsi="Times New Roman"/>
              </w:rPr>
            </w:pPr>
          </w:p>
          <w:p w:rsidR="006E4A5E" w:rsidP="00823F36">
            <w:pPr>
              <w:bidi w:val="0"/>
              <w:jc w:val="center"/>
              <w:rPr>
                <w:rFonts w:ascii="Times New Roman" w:hAnsi="Times New Roman"/>
              </w:rPr>
            </w:pPr>
          </w:p>
          <w:p w:rsidR="006E4A5E" w:rsidP="00823F36">
            <w:pPr>
              <w:bidi w:val="0"/>
              <w:jc w:val="center"/>
              <w:rPr>
                <w:rFonts w:ascii="Times New Roman" w:hAnsi="Times New Roman"/>
              </w:rPr>
            </w:pPr>
          </w:p>
          <w:p w:rsidR="006E4A5E" w:rsidP="00823F36">
            <w:pPr>
              <w:bidi w:val="0"/>
              <w:jc w:val="center"/>
              <w:rPr>
                <w:rFonts w:ascii="Times New Roman" w:hAnsi="Times New Roman"/>
              </w:rPr>
            </w:pPr>
          </w:p>
          <w:p w:rsidR="006E4A5E" w:rsidP="00823F36">
            <w:pPr>
              <w:bidi w:val="0"/>
              <w:jc w:val="center"/>
              <w:rPr>
                <w:rFonts w:ascii="Times New Roman" w:hAnsi="Times New Roman"/>
              </w:rPr>
            </w:pPr>
          </w:p>
          <w:p w:rsidR="006E4A5E" w:rsidP="00823F36">
            <w:pPr>
              <w:bidi w:val="0"/>
              <w:jc w:val="center"/>
              <w:rPr>
                <w:rFonts w:ascii="Times New Roman" w:hAnsi="Times New Roman"/>
              </w:rPr>
            </w:pPr>
          </w:p>
          <w:p w:rsidR="006E4A5E" w:rsidP="00823F36">
            <w:pPr>
              <w:bidi w:val="0"/>
              <w:jc w:val="center"/>
              <w:rPr>
                <w:rFonts w:ascii="Times New Roman" w:hAnsi="Times New Roman"/>
              </w:rPr>
            </w:pPr>
          </w:p>
          <w:p w:rsidR="00AF5D3B" w:rsidP="00823F36">
            <w:pPr>
              <w:bidi w:val="0"/>
              <w:jc w:val="center"/>
              <w:rPr>
                <w:rFonts w:ascii="Times New Roman" w:hAnsi="Times New Roman"/>
              </w:rPr>
            </w:pPr>
          </w:p>
          <w:p w:rsidR="006E4A5E" w:rsidP="00823F36">
            <w:pPr>
              <w:bidi w:val="0"/>
              <w:jc w:val="center"/>
              <w:rPr>
                <w:rFonts w:ascii="Times New Roman" w:hAnsi="Times New Roman"/>
              </w:rPr>
            </w:pPr>
            <w:r>
              <w:rPr>
                <w:rFonts w:ascii="Times New Roman" w:hAnsi="Times New Roman"/>
              </w:rPr>
              <w:t>N</w:t>
            </w:r>
          </w:p>
          <w:p w:rsidR="006E4A5E" w:rsidRPr="00B20ECB" w:rsidP="00823F36">
            <w:pPr>
              <w:bidi w:val="0"/>
              <w:jc w:val="center"/>
              <w:rPr>
                <w:rFonts w:ascii="Times New Roman" w:hAnsi="Times New Roman"/>
              </w:rPr>
            </w:pPr>
          </w:p>
        </w:tc>
        <w:tc>
          <w:tcPr>
            <w:tcW w:w="851" w:type="dxa"/>
            <w:tcBorders>
              <w:top w:val="single" w:sz="4" w:space="0" w:color="auto"/>
              <w:left w:val="single" w:sz="6" w:space="0" w:color="000000"/>
              <w:bottom w:val="single" w:sz="4" w:space="0" w:color="auto"/>
              <w:right w:val="single" w:sz="6" w:space="0" w:color="000000"/>
            </w:tcBorders>
            <w:textDirection w:val="lrTb"/>
            <w:vAlign w:val="top"/>
          </w:tcPr>
          <w:p w:rsidR="00823F36" w:rsidP="00823F36">
            <w:pPr>
              <w:bidi w:val="0"/>
              <w:rPr>
                <w:rFonts w:ascii="Times New Roman" w:hAnsi="Times New Roman"/>
              </w:rPr>
            </w:pPr>
            <w:r w:rsidR="00483828">
              <w:rPr>
                <w:rFonts w:ascii="Times New Roman" w:hAnsi="Times New Roman"/>
              </w:rPr>
              <w:t>24/2006</w:t>
            </w:r>
          </w:p>
          <w:p w:rsidR="006E4A5E" w:rsidP="00823F36">
            <w:pPr>
              <w:bidi w:val="0"/>
              <w:rPr>
                <w:rFonts w:ascii="Times New Roman" w:hAnsi="Times New Roman"/>
              </w:rPr>
            </w:pPr>
          </w:p>
          <w:p w:rsidR="006E4A5E" w:rsidP="00823F36">
            <w:pPr>
              <w:bidi w:val="0"/>
              <w:rPr>
                <w:rFonts w:ascii="Times New Roman" w:hAnsi="Times New Roman"/>
              </w:rPr>
            </w:pPr>
          </w:p>
          <w:p w:rsidR="006E4A5E" w:rsidP="00823F36">
            <w:pPr>
              <w:bidi w:val="0"/>
              <w:rPr>
                <w:rFonts w:ascii="Times New Roman" w:hAnsi="Times New Roman"/>
              </w:rPr>
            </w:pPr>
          </w:p>
          <w:p w:rsidR="006E4A5E" w:rsidP="00823F36">
            <w:pPr>
              <w:bidi w:val="0"/>
              <w:rPr>
                <w:rFonts w:ascii="Times New Roman" w:hAnsi="Times New Roman"/>
              </w:rPr>
            </w:pPr>
          </w:p>
          <w:p w:rsidR="006E4A5E" w:rsidP="00823F36">
            <w:pPr>
              <w:bidi w:val="0"/>
              <w:rPr>
                <w:rFonts w:ascii="Times New Roman" w:hAnsi="Times New Roman"/>
              </w:rPr>
            </w:pPr>
          </w:p>
          <w:p w:rsidR="006E4A5E" w:rsidP="00823F36">
            <w:pPr>
              <w:bidi w:val="0"/>
              <w:rPr>
                <w:rFonts w:ascii="Times New Roman" w:hAnsi="Times New Roman"/>
              </w:rPr>
            </w:pPr>
          </w:p>
          <w:p w:rsidR="006E4A5E" w:rsidP="00823F36">
            <w:pPr>
              <w:bidi w:val="0"/>
              <w:rPr>
                <w:rFonts w:ascii="Times New Roman" w:hAnsi="Times New Roman"/>
              </w:rPr>
            </w:pPr>
          </w:p>
          <w:p w:rsidR="006E4A5E" w:rsidP="00823F36">
            <w:pPr>
              <w:bidi w:val="0"/>
              <w:rPr>
                <w:rFonts w:ascii="Times New Roman" w:hAnsi="Times New Roman"/>
              </w:rPr>
            </w:pPr>
          </w:p>
          <w:p w:rsidR="006E4A5E" w:rsidP="00823F36">
            <w:pPr>
              <w:bidi w:val="0"/>
              <w:rPr>
                <w:rFonts w:ascii="Times New Roman" w:hAnsi="Times New Roman"/>
              </w:rPr>
            </w:pPr>
          </w:p>
          <w:p w:rsidR="006E4A5E" w:rsidP="00823F36">
            <w:pPr>
              <w:bidi w:val="0"/>
              <w:rPr>
                <w:rFonts w:ascii="Times New Roman" w:hAnsi="Times New Roman"/>
              </w:rPr>
            </w:pPr>
          </w:p>
          <w:p w:rsidR="006E4A5E" w:rsidP="00823F36">
            <w:pPr>
              <w:bidi w:val="0"/>
              <w:rPr>
                <w:rFonts w:ascii="Times New Roman" w:hAnsi="Times New Roman"/>
              </w:rPr>
            </w:pPr>
          </w:p>
          <w:p w:rsidR="006E4A5E" w:rsidP="00823F36">
            <w:pPr>
              <w:bidi w:val="0"/>
              <w:rPr>
                <w:rFonts w:ascii="Times New Roman" w:hAnsi="Times New Roman"/>
              </w:rPr>
            </w:pPr>
          </w:p>
          <w:p w:rsidR="006E4A5E" w:rsidP="00823F36">
            <w:pPr>
              <w:bidi w:val="0"/>
              <w:rPr>
                <w:rFonts w:ascii="Times New Roman" w:hAnsi="Times New Roman"/>
              </w:rPr>
            </w:pPr>
          </w:p>
          <w:p w:rsidR="006E4A5E" w:rsidP="00823F36">
            <w:pPr>
              <w:bidi w:val="0"/>
              <w:rPr>
                <w:rFonts w:ascii="Times New Roman" w:hAnsi="Times New Roman"/>
              </w:rPr>
            </w:pPr>
          </w:p>
          <w:p w:rsidR="006E4A5E" w:rsidP="00823F36">
            <w:pPr>
              <w:bidi w:val="0"/>
              <w:rPr>
                <w:rFonts w:ascii="Times New Roman" w:hAnsi="Times New Roman"/>
              </w:rPr>
            </w:pPr>
          </w:p>
          <w:p w:rsidR="006E4A5E" w:rsidP="00823F36">
            <w:pPr>
              <w:bidi w:val="0"/>
              <w:rPr>
                <w:rFonts w:ascii="Times New Roman" w:hAnsi="Times New Roman"/>
              </w:rPr>
            </w:pPr>
          </w:p>
          <w:p w:rsidR="006E4A5E" w:rsidP="00823F36">
            <w:pPr>
              <w:bidi w:val="0"/>
              <w:rPr>
                <w:rFonts w:ascii="Times New Roman" w:hAnsi="Times New Roman"/>
              </w:rPr>
            </w:pPr>
          </w:p>
          <w:p w:rsidR="006E4A5E" w:rsidP="00823F36">
            <w:pPr>
              <w:bidi w:val="0"/>
              <w:rPr>
                <w:rFonts w:ascii="Times New Roman" w:hAnsi="Times New Roman"/>
              </w:rPr>
            </w:pPr>
          </w:p>
          <w:p w:rsidR="006E4A5E" w:rsidP="00823F36">
            <w:pPr>
              <w:bidi w:val="0"/>
              <w:rPr>
                <w:rFonts w:ascii="Times New Roman" w:hAnsi="Times New Roman"/>
              </w:rPr>
            </w:pPr>
          </w:p>
          <w:p w:rsidR="006E4A5E" w:rsidP="00823F36">
            <w:pPr>
              <w:bidi w:val="0"/>
              <w:rPr>
                <w:rFonts w:ascii="Times New Roman" w:hAnsi="Times New Roman"/>
              </w:rPr>
            </w:pPr>
          </w:p>
          <w:p w:rsidR="006E4A5E" w:rsidP="00823F36">
            <w:pPr>
              <w:bidi w:val="0"/>
              <w:rPr>
                <w:rFonts w:ascii="Times New Roman" w:hAnsi="Times New Roman"/>
              </w:rPr>
            </w:pPr>
          </w:p>
          <w:p w:rsidR="006E4A5E" w:rsidP="00823F36">
            <w:pPr>
              <w:bidi w:val="0"/>
              <w:rPr>
                <w:rFonts w:ascii="Times New Roman" w:hAnsi="Times New Roman"/>
              </w:rPr>
            </w:pPr>
          </w:p>
          <w:p w:rsidR="006E4A5E" w:rsidP="00823F36">
            <w:pPr>
              <w:bidi w:val="0"/>
              <w:rPr>
                <w:rFonts w:ascii="Times New Roman" w:hAnsi="Times New Roman"/>
              </w:rPr>
            </w:pPr>
          </w:p>
          <w:p w:rsidR="006E4A5E" w:rsidP="00823F36">
            <w:pPr>
              <w:bidi w:val="0"/>
              <w:rPr>
                <w:rFonts w:ascii="Times New Roman" w:hAnsi="Times New Roman"/>
              </w:rPr>
            </w:pPr>
          </w:p>
          <w:p w:rsidR="006E4A5E" w:rsidP="00823F36">
            <w:pPr>
              <w:bidi w:val="0"/>
              <w:rPr>
                <w:rFonts w:ascii="Times New Roman" w:hAnsi="Times New Roman"/>
              </w:rPr>
            </w:pPr>
          </w:p>
          <w:p w:rsidR="006E4A5E" w:rsidP="00823F36">
            <w:pPr>
              <w:bidi w:val="0"/>
              <w:rPr>
                <w:rFonts w:ascii="Times New Roman" w:hAnsi="Times New Roman"/>
              </w:rPr>
            </w:pPr>
          </w:p>
          <w:p w:rsidR="006E4A5E" w:rsidP="00823F36">
            <w:pPr>
              <w:bidi w:val="0"/>
              <w:rPr>
                <w:rFonts w:ascii="Times New Roman" w:hAnsi="Times New Roman"/>
              </w:rPr>
            </w:pPr>
          </w:p>
          <w:p w:rsidR="006E4A5E" w:rsidP="00823F36">
            <w:pPr>
              <w:bidi w:val="0"/>
              <w:rPr>
                <w:rFonts w:ascii="Times New Roman" w:hAnsi="Times New Roman"/>
              </w:rPr>
            </w:pPr>
          </w:p>
          <w:p w:rsidR="006E4A5E" w:rsidP="00823F36">
            <w:pPr>
              <w:bidi w:val="0"/>
              <w:rPr>
                <w:rFonts w:ascii="Times New Roman" w:hAnsi="Times New Roman"/>
              </w:rPr>
            </w:pPr>
          </w:p>
          <w:p w:rsidR="006E4A5E" w:rsidP="00823F36">
            <w:pPr>
              <w:bidi w:val="0"/>
              <w:rPr>
                <w:rFonts w:ascii="Times New Roman" w:hAnsi="Times New Roman"/>
              </w:rPr>
            </w:pPr>
          </w:p>
          <w:p w:rsidR="006E4A5E" w:rsidP="00823F36">
            <w:pPr>
              <w:bidi w:val="0"/>
              <w:rPr>
                <w:rFonts w:ascii="Times New Roman" w:hAnsi="Times New Roman"/>
              </w:rPr>
            </w:pPr>
          </w:p>
          <w:p w:rsidR="006E4A5E" w:rsidP="00823F36">
            <w:pPr>
              <w:bidi w:val="0"/>
              <w:rPr>
                <w:rFonts w:ascii="Times New Roman" w:hAnsi="Times New Roman"/>
              </w:rPr>
            </w:pPr>
          </w:p>
          <w:p w:rsidR="006E4A5E" w:rsidP="00823F36">
            <w:pPr>
              <w:bidi w:val="0"/>
              <w:rPr>
                <w:rFonts w:ascii="Times New Roman" w:hAnsi="Times New Roman"/>
              </w:rPr>
            </w:pPr>
          </w:p>
          <w:p w:rsidR="006E4A5E" w:rsidP="00823F36">
            <w:pPr>
              <w:bidi w:val="0"/>
              <w:rPr>
                <w:rFonts w:ascii="Times New Roman" w:hAnsi="Times New Roman"/>
              </w:rPr>
            </w:pPr>
          </w:p>
          <w:p w:rsidR="006E4A5E" w:rsidP="00823F36">
            <w:pPr>
              <w:bidi w:val="0"/>
              <w:rPr>
                <w:rFonts w:ascii="Times New Roman" w:hAnsi="Times New Roman"/>
              </w:rPr>
            </w:pPr>
          </w:p>
          <w:p w:rsidR="006E4A5E" w:rsidP="00823F36">
            <w:pPr>
              <w:bidi w:val="0"/>
              <w:rPr>
                <w:rFonts w:ascii="Times New Roman" w:hAnsi="Times New Roman"/>
              </w:rPr>
            </w:pPr>
          </w:p>
          <w:p w:rsidR="006E4A5E" w:rsidP="00823F36">
            <w:pPr>
              <w:bidi w:val="0"/>
              <w:rPr>
                <w:rFonts w:ascii="Times New Roman" w:hAnsi="Times New Roman"/>
              </w:rPr>
            </w:pPr>
          </w:p>
          <w:p w:rsidR="006E4A5E" w:rsidP="00823F36">
            <w:pPr>
              <w:bidi w:val="0"/>
              <w:rPr>
                <w:rFonts w:ascii="Times New Roman" w:hAnsi="Times New Roman"/>
              </w:rPr>
            </w:pPr>
          </w:p>
          <w:p w:rsidR="006E4A5E" w:rsidP="00823F36">
            <w:pPr>
              <w:bidi w:val="0"/>
              <w:rPr>
                <w:rFonts w:ascii="Times New Roman" w:hAnsi="Times New Roman"/>
              </w:rPr>
            </w:pPr>
          </w:p>
          <w:p w:rsidR="006E4A5E" w:rsidP="00823F36">
            <w:pPr>
              <w:bidi w:val="0"/>
              <w:rPr>
                <w:rFonts w:ascii="Times New Roman" w:hAnsi="Times New Roman"/>
              </w:rPr>
            </w:pPr>
          </w:p>
          <w:p w:rsidR="006E4A5E" w:rsidP="00823F36">
            <w:pPr>
              <w:bidi w:val="0"/>
              <w:rPr>
                <w:rFonts w:ascii="Times New Roman" w:hAnsi="Times New Roman"/>
              </w:rPr>
            </w:pPr>
          </w:p>
          <w:p w:rsidR="006E4A5E" w:rsidP="00823F36">
            <w:pPr>
              <w:bidi w:val="0"/>
              <w:rPr>
                <w:rFonts w:ascii="Times New Roman" w:hAnsi="Times New Roman"/>
              </w:rPr>
            </w:pPr>
          </w:p>
          <w:p w:rsidR="006E4A5E" w:rsidP="00823F36">
            <w:pPr>
              <w:bidi w:val="0"/>
              <w:rPr>
                <w:rFonts w:ascii="Times New Roman" w:hAnsi="Times New Roman"/>
              </w:rPr>
            </w:pPr>
          </w:p>
          <w:p w:rsidR="006E4A5E" w:rsidP="00823F36">
            <w:pPr>
              <w:bidi w:val="0"/>
              <w:rPr>
                <w:rFonts w:ascii="Times New Roman" w:hAnsi="Times New Roman"/>
              </w:rPr>
            </w:pPr>
          </w:p>
          <w:p w:rsidR="006E4A5E" w:rsidP="00823F36">
            <w:pPr>
              <w:bidi w:val="0"/>
              <w:rPr>
                <w:rFonts w:ascii="Times New Roman" w:hAnsi="Times New Roman"/>
              </w:rPr>
            </w:pPr>
          </w:p>
          <w:p w:rsidR="006E4A5E" w:rsidP="00823F36">
            <w:pPr>
              <w:bidi w:val="0"/>
              <w:rPr>
                <w:rFonts w:ascii="Times New Roman" w:hAnsi="Times New Roman"/>
              </w:rPr>
            </w:pPr>
          </w:p>
          <w:p w:rsidR="006E4A5E" w:rsidP="00823F36">
            <w:pPr>
              <w:bidi w:val="0"/>
              <w:rPr>
                <w:rFonts w:ascii="Times New Roman" w:hAnsi="Times New Roman"/>
              </w:rPr>
            </w:pPr>
          </w:p>
          <w:p w:rsidR="006E4A5E" w:rsidP="00823F36">
            <w:pPr>
              <w:bidi w:val="0"/>
              <w:rPr>
                <w:rFonts w:ascii="Times New Roman" w:hAnsi="Times New Roman"/>
              </w:rPr>
            </w:pPr>
          </w:p>
          <w:p w:rsidR="006E4A5E" w:rsidP="00823F36">
            <w:pPr>
              <w:bidi w:val="0"/>
              <w:rPr>
                <w:rFonts w:ascii="Times New Roman" w:hAnsi="Times New Roman"/>
              </w:rPr>
            </w:pPr>
          </w:p>
          <w:p w:rsidR="006E4A5E" w:rsidP="00823F36">
            <w:pPr>
              <w:bidi w:val="0"/>
              <w:rPr>
                <w:rFonts w:ascii="Times New Roman" w:hAnsi="Times New Roman"/>
              </w:rPr>
            </w:pPr>
          </w:p>
          <w:p w:rsidR="006E4A5E" w:rsidP="00823F36">
            <w:pPr>
              <w:bidi w:val="0"/>
              <w:rPr>
                <w:rFonts w:ascii="Times New Roman" w:hAnsi="Times New Roman"/>
              </w:rPr>
            </w:pPr>
          </w:p>
          <w:p w:rsidR="006E4A5E" w:rsidP="00823F36">
            <w:pPr>
              <w:bidi w:val="0"/>
              <w:rPr>
                <w:rFonts w:ascii="Times New Roman" w:hAnsi="Times New Roman"/>
              </w:rPr>
            </w:pPr>
          </w:p>
          <w:p w:rsidR="006E4A5E" w:rsidP="00823F36">
            <w:pPr>
              <w:bidi w:val="0"/>
              <w:rPr>
                <w:rFonts w:ascii="Times New Roman" w:hAnsi="Times New Roman"/>
              </w:rPr>
            </w:pPr>
          </w:p>
          <w:p w:rsidR="006E4A5E" w:rsidP="00823F36">
            <w:pPr>
              <w:bidi w:val="0"/>
              <w:rPr>
                <w:rFonts w:ascii="Times New Roman" w:hAnsi="Times New Roman"/>
              </w:rPr>
            </w:pPr>
          </w:p>
          <w:p w:rsidR="006E4A5E" w:rsidP="00823F36">
            <w:pPr>
              <w:bidi w:val="0"/>
              <w:rPr>
                <w:rFonts w:ascii="Times New Roman" w:hAnsi="Times New Roman"/>
              </w:rPr>
            </w:pPr>
          </w:p>
          <w:p w:rsidR="006E4A5E" w:rsidP="00823F36">
            <w:pPr>
              <w:bidi w:val="0"/>
              <w:rPr>
                <w:rFonts w:ascii="Times New Roman" w:hAnsi="Times New Roman"/>
              </w:rPr>
            </w:pPr>
          </w:p>
          <w:p w:rsidR="006E4A5E" w:rsidP="00823F36">
            <w:pPr>
              <w:bidi w:val="0"/>
              <w:rPr>
                <w:rFonts w:ascii="Times New Roman" w:hAnsi="Times New Roman"/>
              </w:rPr>
            </w:pPr>
          </w:p>
          <w:p w:rsidR="006E4A5E" w:rsidP="00823F36">
            <w:pPr>
              <w:bidi w:val="0"/>
              <w:rPr>
                <w:rFonts w:ascii="Times New Roman" w:hAnsi="Times New Roman"/>
              </w:rPr>
            </w:pPr>
          </w:p>
          <w:p w:rsidR="006E4A5E" w:rsidP="00823F36">
            <w:pPr>
              <w:bidi w:val="0"/>
              <w:rPr>
                <w:rFonts w:ascii="Times New Roman" w:hAnsi="Times New Roman"/>
              </w:rPr>
            </w:pPr>
          </w:p>
          <w:p w:rsidR="006E4A5E" w:rsidP="00823F36">
            <w:pPr>
              <w:bidi w:val="0"/>
              <w:rPr>
                <w:rFonts w:ascii="Times New Roman" w:hAnsi="Times New Roman"/>
              </w:rPr>
            </w:pPr>
          </w:p>
          <w:p w:rsidR="006E4A5E" w:rsidP="00823F36">
            <w:pPr>
              <w:bidi w:val="0"/>
              <w:rPr>
                <w:rFonts w:ascii="Times New Roman" w:hAnsi="Times New Roman"/>
              </w:rPr>
            </w:pPr>
          </w:p>
          <w:p w:rsidR="006E4A5E" w:rsidP="00823F36">
            <w:pPr>
              <w:bidi w:val="0"/>
              <w:rPr>
                <w:rFonts w:ascii="Times New Roman" w:hAnsi="Times New Roman"/>
              </w:rPr>
            </w:pPr>
          </w:p>
          <w:p w:rsidR="006E4A5E" w:rsidP="00823F36">
            <w:pPr>
              <w:bidi w:val="0"/>
              <w:rPr>
                <w:rFonts w:ascii="Times New Roman" w:hAnsi="Times New Roman"/>
              </w:rPr>
            </w:pPr>
          </w:p>
          <w:p w:rsidR="006E4A5E" w:rsidP="00823F36">
            <w:pPr>
              <w:bidi w:val="0"/>
              <w:rPr>
                <w:rFonts w:ascii="Times New Roman" w:hAnsi="Times New Roman"/>
              </w:rPr>
            </w:pPr>
          </w:p>
          <w:p w:rsidR="006E4A5E" w:rsidP="00823F36">
            <w:pPr>
              <w:bidi w:val="0"/>
              <w:rPr>
                <w:rFonts w:ascii="Times New Roman" w:hAnsi="Times New Roman"/>
              </w:rPr>
            </w:pPr>
          </w:p>
          <w:p w:rsidR="006E4A5E" w:rsidP="00823F36">
            <w:pPr>
              <w:bidi w:val="0"/>
              <w:rPr>
                <w:rFonts w:ascii="Times New Roman" w:hAnsi="Times New Roman"/>
              </w:rPr>
            </w:pPr>
          </w:p>
          <w:p w:rsidR="006E4A5E" w:rsidP="00823F36">
            <w:pPr>
              <w:bidi w:val="0"/>
              <w:rPr>
                <w:rFonts w:ascii="Times New Roman" w:hAnsi="Times New Roman"/>
              </w:rPr>
            </w:pPr>
          </w:p>
          <w:p w:rsidR="006E4A5E" w:rsidP="00823F36">
            <w:pPr>
              <w:bidi w:val="0"/>
              <w:rPr>
                <w:rFonts w:ascii="Times New Roman" w:hAnsi="Times New Roman"/>
              </w:rPr>
            </w:pPr>
          </w:p>
          <w:p w:rsidR="006E4A5E" w:rsidP="00823F36">
            <w:pPr>
              <w:bidi w:val="0"/>
              <w:rPr>
                <w:rFonts w:ascii="Times New Roman" w:hAnsi="Times New Roman"/>
              </w:rPr>
            </w:pPr>
          </w:p>
          <w:p w:rsidR="006E4A5E" w:rsidP="00823F36">
            <w:pPr>
              <w:bidi w:val="0"/>
              <w:rPr>
                <w:rFonts w:ascii="Times New Roman" w:hAnsi="Times New Roman"/>
              </w:rPr>
            </w:pPr>
          </w:p>
          <w:p w:rsidR="006E4A5E" w:rsidP="00823F36">
            <w:pPr>
              <w:bidi w:val="0"/>
              <w:rPr>
                <w:rFonts w:ascii="Times New Roman" w:hAnsi="Times New Roman"/>
              </w:rPr>
            </w:pPr>
          </w:p>
          <w:p w:rsidR="006E4A5E" w:rsidP="00823F36">
            <w:pPr>
              <w:bidi w:val="0"/>
              <w:rPr>
                <w:rFonts w:ascii="Times New Roman" w:hAnsi="Times New Roman"/>
              </w:rPr>
            </w:pPr>
          </w:p>
          <w:p w:rsidR="006E4A5E" w:rsidP="00823F36">
            <w:pPr>
              <w:bidi w:val="0"/>
              <w:rPr>
                <w:rFonts w:ascii="Times New Roman" w:hAnsi="Times New Roman"/>
              </w:rPr>
            </w:pPr>
          </w:p>
          <w:p w:rsidR="006E4A5E" w:rsidP="00823F36">
            <w:pPr>
              <w:bidi w:val="0"/>
              <w:rPr>
                <w:rFonts w:ascii="Times New Roman" w:hAnsi="Times New Roman"/>
              </w:rPr>
            </w:pPr>
          </w:p>
          <w:p w:rsidR="006E4A5E" w:rsidP="00823F36">
            <w:pPr>
              <w:bidi w:val="0"/>
              <w:rPr>
                <w:rFonts w:ascii="Times New Roman" w:hAnsi="Times New Roman"/>
              </w:rPr>
            </w:pPr>
          </w:p>
          <w:p w:rsidR="006E4A5E" w:rsidP="00823F36">
            <w:pPr>
              <w:bidi w:val="0"/>
              <w:rPr>
                <w:rFonts w:ascii="Times New Roman" w:hAnsi="Times New Roman"/>
              </w:rPr>
            </w:pPr>
          </w:p>
          <w:p w:rsidR="006E4A5E" w:rsidP="00823F36">
            <w:pPr>
              <w:bidi w:val="0"/>
              <w:rPr>
                <w:rFonts w:ascii="Times New Roman" w:hAnsi="Times New Roman"/>
              </w:rPr>
            </w:pPr>
          </w:p>
          <w:p w:rsidR="006E4A5E" w:rsidP="00823F36">
            <w:pPr>
              <w:bidi w:val="0"/>
              <w:rPr>
                <w:rFonts w:ascii="Times New Roman" w:hAnsi="Times New Roman"/>
              </w:rPr>
            </w:pPr>
          </w:p>
          <w:p w:rsidR="006E4A5E" w:rsidP="00823F36">
            <w:pPr>
              <w:bidi w:val="0"/>
              <w:rPr>
                <w:rFonts w:ascii="Times New Roman" w:hAnsi="Times New Roman"/>
              </w:rPr>
            </w:pPr>
          </w:p>
          <w:p w:rsidR="006E4A5E" w:rsidP="00823F36">
            <w:pPr>
              <w:bidi w:val="0"/>
              <w:rPr>
                <w:rFonts w:ascii="Times New Roman" w:hAnsi="Times New Roman"/>
              </w:rPr>
            </w:pPr>
          </w:p>
          <w:p w:rsidR="006E4A5E" w:rsidP="00823F36">
            <w:pPr>
              <w:bidi w:val="0"/>
              <w:rPr>
                <w:rFonts w:ascii="Times New Roman" w:hAnsi="Times New Roman"/>
              </w:rPr>
            </w:pPr>
          </w:p>
          <w:p w:rsidR="006E4A5E" w:rsidP="00823F36">
            <w:pPr>
              <w:bidi w:val="0"/>
              <w:rPr>
                <w:rFonts w:ascii="Times New Roman" w:hAnsi="Times New Roman"/>
              </w:rPr>
            </w:pPr>
          </w:p>
          <w:p w:rsidR="006E4A5E" w:rsidP="00823F36">
            <w:pPr>
              <w:bidi w:val="0"/>
              <w:rPr>
                <w:rFonts w:ascii="Times New Roman" w:hAnsi="Times New Roman"/>
              </w:rPr>
            </w:pPr>
          </w:p>
          <w:p w:rsidR="006E4A5E" w:rsidP="00823F36">
            <w:pPr>
              <w:bidi w:val="0"/>
              <w:rPr>
                <w:rFonts w:ascii="Times New Roman" w:hAnsi="Times New Roman"/>
              </w:rPr>
            </w:pPr>
          </w:p>
          <w:p w:rsidR="006E4A5E" w:rsidP="00823F36">
            <w:pPr>
              <w:bidi w:val="0"/>
              <w:rPr>
                <w:rFonts w:ascii="Times New Roman" w:hAnsi="Times New Roman"/>
              </w:rPr>
            </w:pPr>
          </w:p>
          <w:p w:rsidR="006E4A5E" w:rsidP="00823F36">
            <w:pPr>
              <w:bidi w:val="0"/>
              <w:rPr>
                <w:rFonts w:ascii="Times New Roman" w:hAnsi="Times New Roman"/>
              </w:rPr>
            </w:pPr>
          </w:p>
          <w:p w:rsidR="006E4A5E" w:rsidP="00823F36">
            <w:pPr>
              <w:bidi w:val="0"/>
              <w:rPr>
                <w:rFonts w:ascii="Times New Roman" w:hAnsi="Times New Roman"/>
              </w:rPr>
            </w:pPr>
          </w:p>
          <w:p w:rsidR="006E4A5E" w:rsidP="00823F36">
            <w:pPr>
              <w:bidi w:val="0"/>
              <w:rPr>
                <w:rFonts w:ascii="Times New Roman" w:hAnsi="Times New Roman"/>
              </w:rPr>
            </w:pPr>
          </w:p>
          <w:p w:rsidR="006E4A5E" w:rsidP="00823F36">
            <w:pPr>
              <w:bidi w:val="0"/>
              <w:rPr>
                <w:rFonts w:ascii="Times New Roman" w:hAnsi="Times New Roman"/>
              </w:rPr>
            </w:pPr>
          </w:p>
          <w:p w:rsidR="006E4A5E" w:rsidP="00823F36">
            <w:pPr>
              <w:bidi w:val="0"/>
              <w:rPr>
                <w:rFonts w:ascii="Times New Roman" w:hAnsi="Times New Roman"/>
              </w:rPr>
            </w:pPr>
          </w:p>
          <w:p w:rsidR="006E4A5E" w:rsidP="00823F36">
            <w:pPr>
              <w:bidi w:val="0"/>
              <w:rPr>
                <w:rFonts w:ascii="Times New Roman" w:hAnsi="Times New Roman"/>
              </w:rPr>
            </w:pPr>
          </w:p>
          <w:p w:rsidR="006E4A5E" w:rsidP="00823F36">
            <w:pPr>
              <w:bidi w:val="0"/>
              <w:rPr>
                <w:rFonts w:ascii="Times New Roman" w:hAnsi="Times New Roman"/>
              </w:rPr>
            </w:pPr>
          </w:p>
          <w:p w:rsidR="006E4A5E" w:rsidP="00823F36">
            <w:pPr>
              <w:bidi w:val="0"/>
              <w:rPr>
                <w:rFonts w:ascii="Times New Roman" w:hAnsi="Times New Roman"/>
              </w:rPr>
            </w:pPr>
          </w:p>
          <w:p w:rsidR="006E4A5E" w:rsidP="00823F36">
            <w:pPr>
              <w:bidi w:val="0"/>
              <w:rPr>
                <w:rFonts w:ascii="Times New Roman" w:hAnsi="Times New Roman"/>
              </w:rPr>
            </w:pPr>
          </w:p>
          <w:p w:rsidR="006E4A5E" w:rsidP="00823F36">
            <w:pPr>
              <w:bidi w:val="0"/>
              <w:rPr>
                <w:rFonts w:ascii="Times New Roman" w:hAnsi="Times New Roman"/>
              </w:rPr>
            </w:pPr>
          </w:p>
          <w:p w:rsidR="006E4A5E" w:rsidP="00823F36">
            <w:pPr>
              <w:bidi w:val="0"/>
              <w:rPr>
                <w:rFonts w:ascii="Times New Roman" w:hAnsi="Times New Roman"/>
              </w:rPr>
            </w:pPr>
          </w:p>
          <w:p w:rsidR="006E4A5E" w:rsidP="00823F36">
            <w:pPr>
              <w:bidi w:val="0"/>
              <w:rPr>
                <w:rFonts w:ascii="Times New Roman" w:hAnsi="Times New Roman"/>
              </w:rPr>
            </w:pPr>
          </w:p>
          <w:p w:rsidR="006E4A5E" w:rsidP="00823F36">
            <w:pPr>
              <w:bidi w:val="0"/>
              <w:rPr>
                <w:rFonts w:ascii="Times New Roman" w:hAnsi="Times New Roman"/>
              </w:rPr>
            </w:pPr>
          </w:p>
          <w:p w:rsidR="006E4A5E" w:rsidP="00823F36">
            <w:pPr>
              <w:bidi w:val="0"/>
              <w:rPr>
                <w:rFonts w:ascii="Times New Roman" w:hAnsi="Times New Roman"/>
              </w:rPr>
            </w:pPr>
          </w:p>
          <w:p w:rsidR="006E4A5E" w:rsidP="00823F36">
            <w:pPr>
              <w:bidi w:val="0"/>
              <w:rPr>
                <w:rFonts w:ascii="Times New Roman" w:hAnsi="Times New Roman"/>
              </w:rPr>
            </w:pPr>
          </w:p>
          <w:p w:rsidR="006E4A5E" w:rsidP="00823F36">
            <w:pPr>
              <w:bidi w:val="0"/>
              <w:rPr>
                <w:rFonts w:ascii="Times New Roman" w:hAnsi="Times New Roman"/>
              </w:rPr>
            </w:pPr>
          </w:p>
          <w:p w:rsidR="006E4A5E" w:rsidP="00823F36">
            <w:pPr>
              <w:bidi w:val="0"/>
              <w:rPr>
                <w:rFonts w:ascii="Times New Roman" w:hAnsi="Times New Roman"/>
              </w:rPr>
            </w:pPr>
          </w:p>
          <w:p w:rsidR="006E4A5E" w:rsidP="00823F36">
            <w:pPr>
              <w:bidi w:val="0"/>
              <w:rPr>
                <w:rFonts w:ascii="Times New Roman" w:hAnsi="Times New Roman"/>
              </w:rPr>
            </w:pPr>
          </w:p>
          <w:p w:rsidR="006E4A5E" w:rsidP="00823F36">
            <w:pPr>
              <w:bidi w:val="0"/>
              <w:rPr>
                <w:rFonts w:ascii="Times New Roman" w:hAnsi="Times New Roman"/>
              </w:rPr>
            </w:pPr>
          </w:p>
          <w:p w:rsidR="006E4A5E" w:rsidP="00823F36">
            <w:pPr>
              <w:bidi w:val="0"/>
              <w:rPr>
                <w:rFonts w:ascii="Times New Roman" w:hAnsi="Times New Roman"/>
              </w:rPr>
            </w:pPr>
          </w:p>
          <w:p w:rsidR="006E4A5E" w:rsidP="00823F36">
            <w:pPr>
              <w:bidi w:val="0"/>
              <w:rPr>
                <w:rFonts w:ascii="Times New Roman" w:hAnsi="Times New Roman"/>
              </w:rPr>
            </w:pPr>
          </w:p>
          <w:p w:rsidR="006E4A5E" w:rsidP="00823F36">
            <w:pPr>
              <w:bidi w:val="0"/>
              <w:rPr>
                <w:rFonts w:ascii="Times New Roman" w:hAnsi="Times New Roman"/>
              </w:rPr>
            </w:pPr>
          </w:p>
          <w:p w:rsidR="006E4A5E" w:rsidP="00823F36">
            <w:pPr>
              <w:bidi w:val="0"/>
              <w:rPr>
                <w:rFonts w:ascii="Times New Roman" w:hAnsi="Times New Roman"/>
              </w:rPr>
            </w:pPr>
          </w:p>
          <w:p w:rsidR="006E4A5E" w:rsidP="00823F36">
            <w:pPr>
              <w:bidi w:val="0"/>
              <w:rPr>
                <w:rFonts w:ascii="Times New Roman" w:hAnsi="Times New Roman"/>
              </w:rPr>
            </w:pPr>
          </w:p>
          <w:p w:rsidR="006E4A5E" w:rsidP="00823F36">
            <w:pPr>
              <w:bidi w:val="0"/>
              <w:rPr>
                <w:rFonts w:ascii="Times New Roman" w:hAnsi="Times New Roman"/>
              </w:rPr>
            </w:pPr>
          </w:p>
          <w:p w:rsidR="006E4A5E" w:rsidP="00823F36">
            <w:pPr>
              <w:bidi w:val="0"/>
              <w:rPr>
                <w:rFonts w:ascii="Times New Roman" w:hAnsi="Times New Roman"/>
              </w:rPr>
            </w:pPr>
          </w:p>
          <w:p w:rsidR="006E4A5E" w:rsidP="00823F36">
            <w:pPr>
              <w:bidi w:val="0"/>
              <w:rPr>
                <w:rFonts w:ascii="Times New Roman" w:hAnsi="Times New Roman"/>
              </w:rPr>
            </w:pPr>
          </w:p>
          <w:p w:rsidR="006E4A5E" w:rsidP="00823F36">
            <w:pPr>
              <w:bidi w:val="0"/>
              <w:rPr>
                <w:rFonts w:ascii="Times New Roman" w:hAnsi="Times New Roman"/>
              </w:rPr>
            </w:pPr>
          </w:p>
          <w:p w:rsidR="006E4A5E" w:rsidP="00823F36">
            <w:pPr>
              <w:bidi w:val="0"/>
              <w:rPr>
                <w:rFonts w:ascii="Times New Roman" w:hAnsi="Times New Roman"/>
              </w:rPr>
            </w:pPr>
          </w:p>
          <w:p w:rsidR="006E4A5E" w:rsidP="00823F36">
            <w:pPr>
              <w:bidi w:val="0"/>
              <w:rPr>
                <w:rFonts w:ascii="Times New Roman" w:hAnsi="Times New Roman"/>
              </w:rPr>
            </w:pPr>
          </w:p>
          <w:p w:rsidR="006E4A5E" w:rsidP="00823F36">
            <w:pPr>
              <w:bidi w:val="0"/>
              <w:rPr>
                <w:rFonts w:ascii="Times New Roman" w:hAnsi="Times New Roman"/>
              </w:rPr>
            </w:pPr>
          </w:p>
          <w:p w:rsidR="006E4A5E" w:rsidP="00823F36">
            <w:pPr>
              <w:bidi w:val="0"/>
              <w:rPr>
                <w:rFonts w:ascii="Times New Roman" w:hAnsi="Times New Roman"/>
              </w:rPr>
            </w:pPr>
          </w:p>
          <w:p w:rsidR="006E4A5E" w:rsidP="00823F36">
            <w:pPr>
              <w:bidi w:val="0"/>
              <w:rPr>
                <w:rFonts w:ascii="Times New Roman" w:hAnsi="Times New Roman"/>
              </w:rPr>
            </w:pPr>
          </w:p>
          <w:p w:rsidR="006E4A5E" w:rsidP="00823F36">
            <w:pPr>
              <w:bidi w:val="0"/>
              <w:rPr>
                <w:rFonts w:ascii="Times New Roman" w:hAnsi="Times New Roman"/>
              </w:rPr>
            </w:pPr>
          </w:p>
          <w:p w:rsidR="006E4A5E" w:rsidP="00823F36">
            <w:pPr>
              <w:bidi w:val="0"/>
              <w:rPr>
                <w:rFonts w:ascii="Times New Roman" w:hAnsi="Times New Roman"/>
              </w:rPr>
            </w:pPr>
          </w:p>
          <w:p w:rsidR="006E4A5E" w:rsidP="00823F36">
            <w:pPr>
              <w:bidi w:val="0"/>
              <w:rPr>
                <w:rFonts w:ascii="Times New Roman" w:hAnsi="Times New Roman"/>
              </w:rPr>
            </w:pPr>
          </w:p>
          <w:p w:rsidR="006E4A5E" w:rsidP="00823F36">
            <w:pPr>
              <w:bidi w:val="0"/>
              <w:rPr>
                <w:rFonts w:ascii="Times New Roman" w:hAnsi="Times New Roman"/>
              </w:rPr>
            </w:pPr>
          </w:p>
          <w:p w:rsidR="006E4A5E" w:rsidP="00823F36">
            <w:pPr>
              <w:bidi w:val="0"/>
              <w:rPr>
                <w:rFonts w:ascii="Times New Roman" w:hAnsi="Times New Roman"/>
              </w:rPr>
            </w:pPr>
          </w:p>
          <w:p w:rsidR="006E4A5E" w:rsidP="00823F36">
            <w:pPr>
              <w:bidi w:val="0"/>
              <w:rPr>
                <w:rFonts w:ascii="Times New Roman" w:hAnsi="Times New Roman"/>
              </w:rPr>
            </w:pPr>
          </w:p>
          <w:p w:rsidR="006E4A5E" w:rsidP="00823F36">
            <w:pPr>
              <w:bidi w:val="0"/>
              <w:rPr>
                <w:rFonts w:ascii="Times New Roman" w:hAnsi="Times New Roman"/>
              </w:rPr>
            </w:pPr>
          </w:p>
          <w:p w:rsidR="006E4A5E" w:rsidP="00823F36">
            <w:pPr>
              <w:bidi w:val="0"/>
              <w:rPr>
                <w:rFonts w:ascii="Times New Roman" w:hAnsi="Times New Roman"/>
              </w:rPr>
            </w:pPr>
          </w:p>
          <w:p w:rsidR="006E4A5E" w:rsidP="00823F36">
            <w:pPr>
              <w:bidi w:val="0"/>
              <w:rPr>
                <w:rFonts w:ascii="Times New Roman" w:hAnsi="Times New Roman"/>
              </w:rPr>
            </w:pPr>
          </w:p>
          <w:p w:rsidR="006E4A5E" w:rsidP="00823F36">
            <w:pPr>
              <w:bidi w:val="0"/>
              <w:rPr>
                <w:rFonts w:ascii="Times New Roman" w:hAnsi="Times New Roman"/>
              </w:rPr>
            </w:pPr>
          </w:p>
          <w:p w:rsidR="006E4A5E" w:rsidP="00823F36">
            <w:pPr>
              <w:bidi w:val="0"/>
              <w:rPr>
                <w:rFonts w:ascii="Times New Roman" w:hAnsi="Times New Roman"/>
              </w:rPr>
            </w:pPr>
          </w:p>
          <w:p w:rsidR="006E4A5E" w:rsidP="00823F36">
            <w:pPr>
              <w:bidi w:val="0"/>
              <w:rPr>
                <w:rFonts w:ascii="Times New Roman" w:hAnsi="Times New Roman"/>
              </w:rPr>
            </w:pPr>
          </w:p>
          <w:p w:rsidR="006E4A5E" w:rsidP="00823F36">
            <w:pPr>
              <w:bidi w:val="0"/>
              <w:rPr>
                <w:rFonts w:ascii="Times New Roman" w:hAnsi="Times New Roman"/>
              </w:rPr>
            </w:pPr>
          </w:p>
          <w:p w:rsidR="006E4A5E" w:rsidP="00823F36">
            <w:pPr>
              <w:bidi w:val="0"/>
              <w:rPr>
                <w:rFonts w:ascii="Times New Roman" w:hAnsi="Times New Roman"/>
              </w:rPr>
            </w:pPr>
          </w:p>
          <w:p w:rsidR="006E4A5E" w:rsidP="00823F36">
            <w:pPr>
              <w:bidi w:val="0"/>
              <w:rPr>
                <w:rFonts w:ascii="Times New Roman" w:hAnsi="Times New Roman"/>
              </w:rPr>
            </w:pPr>
          </w:p>
          <w:p w:rsidR="006E4A5E" w:rsidP="00823F36">
            <w:pPr>
              <w:bidi w:val="0"/>
              <w:rPr>
                <w:rFonts w:ascii="Times New Roman" w:hAnsi="Times New Roman"/>
              </w:rPr>
            </w:pPr>
          </w:p>
          <w:p w:rsidR="006E4A5E" w:rsidP="00823F36">
            <w:pPr>
              <w:bidi w:val="0"/>
              <w:rPr>
                <w:rFonts w:ascii="Times New Roman" w:hAnsi="Times New Roman"/>
              </w:rPr>
            </w:pPr>
          </w:p>
          <w:p w:rsidR="006E4A5E" w:rsidP="00823F36">
            <w:pPr>
              <w:bidi w:val="0"/>
              <w:rPr>
                <w:rFonts w:ascii="Times New Roman" w:hAnsi="Times New Roman"/>
              </w:rPr>
            </w:pPr>
          </w:p>
          <w:p w:rsidR="006E4A5E" w:rsidP="00823F36">
            <w:pPr>
              <w:bidi w:val="0"/>
              <w:rPr>
                <w:rFonts w:ascii="Times New Roman" w:hAnsi="Times New Roman"/>
              </w:rPr>
            </w:pPr>
          </w:p>
          <w:p w:rsidR="006E4A5E" w:rsidP="00823F36">
            <w:pPr>
              <w:bidi w:val="0"/>
              <w:rPr>
                <w:rFonts w:ascii="Times New Roman" w:hAnsi="Times New Roman"/>
              </w:rPr>
            </w:pPr>
          </w:p>
          <w:p w:rsidR="006E4A5E" w:rsidP="00823F36">
            <w:pPr>
              <w:bidi w:val="0"/>
              <w:rPr>
                <w:rFonts w:ascii="Times New Roman" w:hAnsi="Times New Roman"/>
              </w:rPr>
            </w:pPr>
          </w:p>
          <w:p w:rsidR="006E4A5E" w:rsidP="00823F36">
            <w:pPr>
              <w:bidi w:val="0"/>
              <w:rPr>
                <w:rFonts w:ascii="Times New Roman" w:hAnsi="Times New Roman"/>
              </w:rPr>
            </w:pPr>
          </w:p>
          <w:p w:rsidR="006E4A5E" w:rsidP="00823F36">
            <w:pPr>
              <w:bidi w:val="0"/>
              <w:rPr>
                <w:rFonts w:ascii="Times New Roman" w:hAnsi="Times New Roman"/>
              </w:rPr>
            </w:pPr>
          </w:p>
          <w:p w:rsidR="006E4A5E" w:rsidP="00823F36">
            <w:pPr>
              <w:bidi w:val="0"/>
              <w:rPr>
                <w:rFonts w:ascii="Times New Roman" w:hAnsi="Times New Roman"/>
              </w:rPr>
            </w:pPr>
          </w:p>
          <w:p w:rsidR="006E4A5E" w:rsidP="00823F36">
            <w:pPr>
              <w:bidi w:val="0"/>
              <w:rPr>
                <w:rFonts w:ascii="Times New Roman" w:hAnsi="Times New Roman"/>
              </w:rPr>
            </w:pPr>
          </w:p>
          <w:p w:rsidR="006E4A5E" w:rsidP="00823F36">
            <w:pPr>
              <w:bidi w:val="0"/>
              <w:rPr>
                <w:rFonts w:ascii="Times New Roman" w:hAnsi="Times New Roman"/>
              </w:rPr>
            </w:pPr>
          </w:p>
          <w:p w:rsidR="006E4A5E" w:rsidP="00823F36">
            <w:pPr>
              <w:bidi w:val="0"/>
              <w:rPr>
                <w:rFonts w:ascii="Times New Roman" w:hAnsi="Times New Roman"/>
              </w:rPr>
            </w:pPr>
          </w:p>
          <w:p w:rsidR="006E4A5E" w:rsidP="00823F36">
            <w:pPr>
              <w:bidi w:val="0"/>
              <w:rPr>
                <w:rFonts w:ascii="Times New Roman" w:hAnsi="Times New Roman"/>
              </w:rPr>
            </w:pPr>
          </w:p>
          <w:p w:rsidR="006E4A5E" w:rsidP="00823F36">
            <w:pPr>
              <w:bidi w:val="0"/>
              <w:rPr>
                <w:rFonts w:ascii="Times New Roman" w:hAnsi="Times New Roman"/>
              </w:rPr>
            </w:pPr>
          </w:p>
          <w:p w:rsidR="006E4A5E" w:rsidP="00823F36">
            <w:pPr>
              <w:bidi w:val="0"/>
              <w:rPr>
                <w:rFonts w:ascii="Times New Roman" w:hAnsi="Times New Roman"/>
              </w:rPr>
            </w:pPr>
          </w:p>
          <w:p w:rsidR="006E4A5E" w:rsidP="00823F36">
            <w:pPr>
              <w:bidi w:val="0"/>
              <w:rPr>
                <w:rFonts w:ascii="Times New Roman" w:hAnsi="Times New Roman"/>
              </w:rPr>
            </w:pPr>
          </w:p>
          <w:p w:rsidR="006E4A5E" w:rsidP="00823F36">
            <w:pPr>
              <w:bidi w:val="0"/>
              <w:rPr>
                <w:rFonts w:ascii="Times New Roman" w:hAnsi="Times New Roman"/>
              </w:rPr>
            </w:pPr>
          </w:p>
          <w:p w:rsidR="006E4A5E" w:rsidP="00823F36">
            <w:pPr>
              <w:bidi w:val="0"/>
              <w:rPr>
                <w:rFonts w:ascii="Times New Roman" w:hAnsi="Times New Roman"/>
              </w:rPr>
            </w:pPr>
          </w:p>
          <w:p w:rsidR="006E4A5E" w:rsidP="00823F36">
            <w:pPr>
              <w:bidi w:val="0"/>
              <w:rPr>
                <w:rFonts w:ascii="Times New Roman" w:hAnsi="Times New Roman"/>
              </w:rPr>
            </w:pPr>
          </w:p>
          <w:p w:rsidR="006E4A5E" w:rsidP="00823F36">
            <w:pPr>
              <w:bidi w:val="0"/>
              <w:rPr>
                <w:rFonts w:ascii="Times New Roman" w:hAnsi="Times New Roman"/>
              </w:rPr>
            </w:pPr>
          </w:p>
          <w:p w:rsidR="006E4A5E" w:rsidP="00823F36">
            <w:pPr>
              <w:bidi w:val="0"/>
              <w:rPr>
                <w:rFonts w:ascii="Times New Roman" w:hAnsi="Times New Roman"/>
              </w:rPr>
            </w:pPr>
          </w:p>
          <w:p w:rsidR="006E4A5E" w:rsidP="00823F36">
            <w:pPr>
              <w:bidi w:val="0"/>
              <w:rPr>
                <w:rFonts w:ascii="Times New Roman" w:hAnsi="Times New Roman"/>
              </w:rPr>
            </w:pPr>
          </w:p>
          <w:p w:rsidR="006E4A5E" w:rsidP="00823F36">
            <w:pPr>
              <w:bidi w:val="0"/>
              <w:rPr>
                <w:rFonts w:ascii="Times New Roman" w:hAnsi="Times New Roman"/>
              </w:rPr>
            </w:pPr>
          </w:p>
          <w:p w:rsidR="006E4A5E" w:rsidP="00823F36">
            <w:pPr>
              <w:bidi w:val="0"/>
              <w:rPr>
                <w:rFonts w:ascii="Times New Roman" w:hAnsi="Times New Roman"/>
              </w:rPr>
            </w:pPr>
          </w:p>
          <w:p w:rsidR="006E4A5E" w:rsidP="00823F36">
            <w:pPr>
              <w:bidi w:val="0"/>
              <w:rPr>
                <w:rFonts w:ascii="Times New Roman" w:hAnsi="Times New Roman"/>
              </w:rPr>
            </w:pPr>
          </w:p>
          <w:p w:rsidR="006E4A5E" w:rsidP="00823F36">
            <w:pPr>
              <w:bidi w:val="0"/>
              <w:rPr>
                <w:rFonts w:ascii="Times New Roman" w:hAnsi="Times New Roman"/>
              </w:rPr>
            </w:pPr>
          </w:p>
          <w:p w:rsidR="006E4A5E" w:rsidP="00823F36">
            <w:pPr>
              <w:bidi w:val="0"/>
              <w:rPr>
                <w:rFonts w:ascii="Times New Roman" w:hAnsi="Times New Roman"/>
              </w:rPr>
            </w:pPr>
          </w:p>
          <w:p w:rsidR="006E4A5E" w:rsidP="00823F36">
            <w:pPr>
              <w:bidi w:val="0"/>
              <w:rPr>
                <w:rFonts w:ascii="Times New Roman" w:hAnsi="Times New Roman"/>
              </w:rPr>
            </w:pPr>
          </w:p>
          <w:p w:rsidR="006E4A5E" w:rsidP="00823F36">
            <w:pPr>
              <w:bidi w:val="0"/>
              <w:rPr>
                <w:rFonts w:ascii="Times New Roman" w:hAnsi="Times New Roman"/>
              </w:rPr>
            </w:pPr>
          </w:p>
          <w:p w:rsidR="006E4A5E" w:rsidP="00823F36">
            <w:pPr>
              <w:bidi w:val="0"/>
              <w:rPr>
                <w:rFonts w:ascii="Times New Roman" w:hAnsi="Times New Roman"/>
              </w:rPr>
            </w:pPr>
          </w:p>
          <w:p w:rsidR="006E4A5E" w:rsidP="00823F36">
            <w:pPr>
              <w:bidi w:val="0"/>
              <w:rPr>
                <w:rFonts w:ascii="Times New Roman" w:hAnsi="Times New Roman"/>
              </w:rPr>
            </w:pPr>
          </w:p>
          <w:p w:rsidR="006E4A5E" w:rsidP="00823F36">
            <w:pPr>
              <w:bidi w:val="0"/>
              <w:rPr>
                <w:rFonts w:ascii="Times New Roman" w:hAnsi="Times New Roman"/>
              </w:rPr>
            </w:pPr>
          </w:p>
          <w:p w:rsidR="006E4A5E" w:rsidP="00823F36">
            <w:pPr>
              <w:bidi w:val="0"/>
              <w:rPr>
                <w:rFonts w:ascii="Times New Roman" w:hAnsi="Times New Roman"/>
              </w:rPr>
            </w:pPr>
          </w:p>
          <w:p w:rsidR="006E4A5E" w:rsidP="00823F36">
            <w:pPr>
              <w:bidi w:val="0"/>
              <w:rPr>
                <w:rFonts w:ascii="Times New Roman" w:hAnsi="Times New Roman"/>
              </w:rPr>
            </w:pPr>
          </w:p>
          <w:p w:rsidR="006E4A5E" w:rsidP="00823F36">
            <w:pPr>
              <w:bidi w:val="0"/>
              <w:rPr>
                <w:rFonts w:ascii="Times New Roman" w:hAnsi="Times New Roman"/>
              </w:rPr>
            </w:pPr>
          </w:p>
          <w:p w:rsidR="006E4A5E" w:rsidP="00823F36">
            <w:pPr>
              <w:bidi w:val="0"/>
              <w:rPr>
                <w:rFonts w:ascii="Times New Roman" w:hAnsi="Times New Roman"/>
              </w:rPr>
            </w:pPr>
          </w:p>
          <w:p w:rsidR="006E4A5E" w:rsidP="00823F36">
            <w:pPr>
              <w:bidi w:val="0"/>
              <w:rPr>
                <w:rFonts w:ascii="Times New Roman" w:hAnsi="Times New Roman"/>
              </w:rPr>
            </w:pPr>
          </w:p>
          <w:p w:rsidR="006E4A5E" w:rsidP="00823F36">
            <w:pPr>
              <w:bidi w:val="0"/>
              <w:rPr>
                <w:rFonts w:ascii="Times New Roman" w:hAnsi="Times New Roman"/>
              </w:rPr>
            </w:pPr>
          </w:p>
          <w:p w:rsidR="006E4A5E" w:rsidP="00823F36">
            <w:pPr>
              <w:bidi w:val="0"/>
              <w:rPr>
                <w:rFonts w:ascii="Times New Roman" w:hAnsi="Times New Roman"/>
              </w:rPr>
            </w:pPr>
          </w:p>
          <w:p w:rsidR="006E4A5E" w:rsidP="00823F36">
            <w:pPr>
              <w:bidi w:val="0"/>
              <w:rPr>
                <w:rFonts w:ascii="Times New Roman" w:hAnsi="Times New Roman"/>
              </w:rPr>
            </w:pPr>
          </w:p>
          <w:p w:rsidR="006E4A5E" w:rsidP="00823F36">
            <w:pPr>
              <w:bidi w:val="0"/>
              <w:rPr>
                <w:rFonts w:ascii="Times New Roman" w:hAnsi="Times New Roman"/>
              </w:rPr>
            </w:pPr>
          </w:p>
          <w:p w:rsidR="006E4A5E" w:rsidP="00823F36">
            <w:pPr>
              <w:bidi w:val="0"/>
              <w:rPr>
                <w:rFonts w:ascii="Times New Roman" w:hAnsi="Times New Roman"/>
              </w:rPr>
            </w:pPr>
          </w:p>
          <w:p w:rsidR="006E4A5E" w:rsidP="00823F36">
            <w:pPr>
              <w:bidi w:val="0"/>
              <w:rPr>
                <w:rFonts w:ascii="Times New Roman" w:hAnsi="Times New Roman"/>
              </w:rPr>
            </w:pPr>
          </w:p>
          <w:p w:rsidR="006E4A5E" w:rsidP="00823F36">
            <w:pPr>
              <w:bidi w:val="0"/>
              <w:rPr>
                <w:rFonts w:ascii="Times New Roman" w:hAnsi="Times New Roman"/>
              </w:rPr>
            </w:pPr>
          </w:p>
          <w:p w:rsidR="006E4A5E" w:rsidP="00823F36">
            <w:pPr>
              <w:bidi w:val="0"/>
              <w:rPr>
                <w:rFonts w:ascii="Times New Roman" w:hAnsi="Times New Roman"/>
              </w:rPr>
            </w:pPr>
          </w:p>
          <w:p w:rsidR="006E4A5E" w:rsidP="00823F36">
            <w:pPr>
              <w:bidi w:val="0"/>
              <w:rPr>
                <w:rFonts w:ascii="Times New Roman" w:hAnsi="Times New Roman"/>
              </w:rPr>
            </w:pPr>
          </w:p>
          <w:p w:rsidR="006E4A5E" w:rsidP="00823F36">
            <w:pPr>
              <w:bidi w:val="0"/>
              <w:rPr>
                <w:rFonts w:ascii="Times New Roman" w:hAnsi="Times New Roman"/>
              </w:rPr>
            </w:pPr>
          </w:p>
          <w:p w:rsidR="006E4A5E" w:rsidP="00823F36">
            <w:pPr>
              <w:bidi w:val="0"/>
              <w:rPr>
                <w:rFonts w:ascii="Times New Roman" w:hAnsi="Times New Roman"/>
              </w:rPr>
            </w:pPr>
          </w:p>
          <w:p w:rsidR="006E4A5E" w:rsidP="00823F36">
            <w:pPr>
              <w:bidi w:val="0"/>
              <w:rPr>
                <w:rFonts w:ascii="Times New Roman" w:hAnsi="Times New Roman"/>
              </w:rPr>
            </w:pPr>
          </w:p>
          <w:p w:rsidR="006E4A5E" w:rsidP="00823F36">
            <w:pPr>
              <w:bidi w:val="0"/>
              <w:rPr>
                <w:rFonts w:ascii="Times New Roman" w:hAnsi="Times New Roman"/>
              </w:rPr>
            </w:pPr>
          </w:p>
          <w:p w:rsidR="006E4A5E" w:rsidP="00823F36">
            <w:pPr>
              <w:bidi w:val="0"/>
              <w:rPr>
                <w:rFonts w:ascii="Times New Roman" w:hAnsi="Times New Roman"/>
              </w:rPr>
            </w:pPr>
          </w:p>
          <w:p w:rsidR="006E4A5E" w:rsidP="00823F36">
            <w:pPr>
              <w:bidi w:val="0"/>
              <w:rPr>
                <w:rFonts w:ascii="Times New Roman" w:hAnsi="Times New Roman"/>
              </w:rPr>
            </w:pPr>
          </w:p>
          <w:p w:rsidR="006E4A5E" w:rsidP="00823F36">
            <w:pPr>
              <w:bidi w:val="0"/>
              <w:rPr>
                <w:rFonts w:ascii="Times New Roman" w:hAnsi="Times New Roman"/>
              </w:rPr>
            </w:pPr>
          </w:p>
          <w:p w:rsidR="006E4A5E" w:rsidP="00823F36">
            <w:pPr>
              <w:bidi w:val="0"/>
              <w:rPr>
                <w:rFonts w:ascii="Times New Roman" w:hAnsi="Times New Roman"/>
              </w:rPr>
            </w:pPr>
          </w:p>
          <w:p w:rsidR="006E4A5E" w:rsidP="00823F36">
            <w:pPr>
              <w:bidi w:val="0"/>
              <w:rPr>
                <w:rFonts w:ascii="Times New Roman" w:hAnsi="Times New Roman"/>
              </w:rPr>
            </w:pPr>
          </w:p>
          <w:p w:rsidR="006E4A5E" w:rsidP="00823F36">
            <w:pPr>
              <w:bidi w:val="0"/>
              <w:rPr>
                <w:rFonts w:ascii="Times New Roman" w:hAnsi="Times New Roman"/>
              </w:rPr>
            </w:pPr>
          </w:p>
          <w:p w:rsidR="006E4A5E" w:rsidP="00823F36">
            <w:pPr>
              <w:bidi w:val="0"/>
              <w:rPr>
                <w:rFonts w:ascii="Times New Roman" w:hAnsi="Times New Roman"/>
              </w:rPr>
            </w:pPr>
          </w:p>
          <w:p w:rsidR="006E4A5E" w:rsidP="00823F36">
            <w:pPr>
              <w:bidi w:val="0"/>
              <w:rPr>
                <w:rFonts w:ascii="Times New Roman" w:hAnsi="Times New Roman"/>
              </w:rPr>
            </w:pPr>
          </w:p>
          <w:p w:rsidR="006E4A5E" w:rsidP="00823F36">
            <w:pPr>
              <w:bidi w:val="0"/>
              <w:rPr>
                <w:rFonts w:ascii="Times New Roman" w:hAnsi="Times New Roman"/>
              </w:rPr>
            </w:pPr>
          </w:p>
          <w:p w:rsidR="006E4A5E" w:rsidP="00823F36">
            <w:pPr>
              <w:bidi w:val="0"/>
              <w:rPr>
                <w:rFonts w:ascii="Times New Roman" w:hAnsi="Times New Roman"/>
              </w:rPr>
            </w:pPr>
          </w:p>
          <w:p w:rsidR="006E4A5E" w:rsidP="00823F36">
            <w:pPr>
              <w:bidi w:val="0"/>
              <w:rPr>
                <w:rFonts w:ascii="Times New Roman" w:hAnsi="Times New Roman"/>
              </w:rPr>
            </w:pPr>
          </w:p>
          <w:p w:rsidR="006E4A5E" w:rsidP="00823F36">
            <w:pPr>
              <w:bidi w:val="0"/>
              <w:rPr>
                <w:rFonts w:ascii="Times New Roman" w:hAnsi="Times New Roman"/>
              </w:rPr>
            </w:pPr>
          </w:p>
          <w:p w:rsidR="006E4A5E" w:rsidP="00823F36">
            <w:pPr>
              <w:bidi w:val="0"/>
              <w:rPr>
                <w:rFonts w:ascii="Times New Roman" w:hAnsi="Times New Roman"/>
              </w:rPr>
            </w:pPr>
          </w:p>
          <w:p w:rsidR="006E4A5E" w:rsidP="00823F36">
            <w:pPr>
              <w:bidi w:val="0"/>
              <w:rPr>
                <w:rFonts w:ascii="Times New Roman" w:hAnsi="Times New Roman"/>
              </w:rPr>
            </w:pPr>
          </w:p>
          <w:p w:rsidR="006E4A5E" w:rsidP="00823F36">
            <w:pPr>
              <w:bidi w:val="0"/>
              <w:rPr>
                <w:rFonts w:ascii="Times New Roman" w:hAnsi="Times New Roman"/>
              </w:rPr>
            </w:pPr>
          </w:p>
          <w:p w:rsidR="006E4A5E" w:rsidP="00823F36">
            <w:pPr>
              <w:bidi w:val="0"/>
              <w:rPr>
                <w:rFonts w:ascii="Times New Roman" w:hAnsi="Times New Roman"/>
              </w:rPr>
            </w:pPr>
          </w:p>
          <w:p w:rsidR="006E4A5E" w:rsidP="00823F36">
            <w:pPr>
              <w:bidi w:val="0"/>
              <w:rPr>
                <w:rFonts w:ascii="Times New Roman" w:hAnsi="Times New Roman"/>
              </w:rPr>
            </w:pPr>
          </w:p>
          <w:p w:rsidR="006E4A5E" w:rsidP="00823F36">
            <w:pPr>
              <w:bidi w:val="0"/>
              <w:rPr>
                <w:rFonts w:ascii="Times New Roman" w:hAnsi="Times New Roman"/>
              </w:rPr>
            </w:pPr>
          </w:p>
          <w:p w:rsidR="006E4A5E" w:rsidP="00823F36">
            <w:pPr>
              <w:bidi w:val="0"/>
              <w:rPr>
                <w:rFonts w:ascii="Times New Roman" w:hAnsi="Times New Roman"/>
              </w:rPr>
            </w:pPr>
          </w:p>
          <w:p w:rsidR="006E4A5E" w:rsidP="00823F36">
            <w:pPr>
              <w:bidi w:val="0"/>
              <w:rPr>
                <w:rFonts w:ascii="Times New Roman" w:hAnsi="Times New Roman"/>
              </w:rPr>
            </w:pPr>
          </w:p>
          <w:p w:rsidR="006E4A5E" w:rsidP="00823F36">
            <w:pPr>
              <w:bidi w:val="0"/>
              <w:rPr>
                <w:rFonts w:ascii="Times New Roman" w:hAnsi="Times New Roman"/>
              </w:rPr>
            </w:pPr>
          </w:p>
          <w:p w:rsidR="006E4A5E" w:rsidP="00823F36">
            <w:pPr>
              <w:bidi w:val="0"/>
              <w:rPr>
                <w:rFonts w:ascii="Times New Roman" w:hAnsi="Times New Roman"/>
              </w:rPr>
            </w:pPr>
          </w:p>
          <w:p w:rsidR="006E4A5E" w:rsidP="00823F36">
            <w:pPr>
              <w:bidi w:val="0"/>
              <w:rPr>
                <w:rFonts w:ascii="Times New Roman" w:hAnsi="Times New Roman"/>
              </w:rPr>
            </w:pPr>
          </w:p>
          <w:p w:rsidR="006E4A5E" w:rsidP="00823F36">
            <w:pPr>
              <w:bidi w:val="0"/>
              <w:rPr>
                <w:rFonts w:ascii="Times New Roman" w:hAnsi="Times New Roman"/>
              </w:rPr>
            </w:pPr>
          </w:p>
          <w:p w:rsidR="006E4A5E" w:rsidP="00823F36">
            <w:pPr>
              <w:bidi w:val="0"/>
              <w:rPr>
                <w:rFonts w:ascii="Times New Roman" w:hAnsi="Times New Roman"/>
              </w:rPr>
            </w:pPr>
          </w:p>
          <w:p w:rsidR="006E4A5E" w:rsidP="00823F36">
            <w:pPr>
              <w:bidi w:val="0"/>
              <w:rPr>
                <w:rFonts w:ascii="Times New Roman" w:hAnsi="Times New Roman"/>
              </w:rPr>
            </w:pPr>
          </w:p>
          <w:p w:rsidR="006E4A5E" w:rsidP="00823F36">
            <w:pPr>
              <w:bidi w:val="0"/>
              <w:rPr>
                <w:rFonts w:ascii="Times New Roman" w:hAnsi="Times New Roman"/>
              </w:rPr>
            </w:pPr>
          </w:p>
          <w:p w:rsidR="006E4A5E" w:rsidP="00823F36">
            <w:pPr>
              <w:bidi w:val="0"/>
              <w:rPr>
                <w:rFonts w:ascii="Times New Roman" w:hAnsi="Times New Roman"/>
              </w:rPr>
            </w:pPr>
          </w:p>
          <w:p w:rsidR="006E4A5E" w:rsidP="00823F36">
            <w:pPr>
              <w:bidi w:val="0"/>
              <w:rPr>
                <w:rFonts w:ascii="Times New Roman" w:hAnsi="Times New Roman"/>
              </w:rPr>
            </w:pPr>
          </w:p>
          <w:p w:rsidR="006E4A5E" w:rsidP="00823F36">
            <w:pPr>
              <w:bidi w:val="0"/>
              <w:rPr>
                <w:rFonts w:ascii="Times New Roman" w:hAnsi="Times New Roman"/>
              </w:rPr>
            </w:pPr>
          </w:p>
          <w:p w:rsidR="006E4A5E" w:rsidP="00823F36">
            <w:pPr>
              <w:bidi w:val="0"/>
              <w:rPr>
                <w:rFonts w:ascii="Times New Roman" w:hAnsi="Times New Roman"/>
              </w:rPr>
            </w:pPr>
          </w:p>
          <w:p w:rsidR="006E4A5E" w:rsidP="00823F36">
            <w:pPr>
              <w:bidi w:val="0"/>
              <w:rPr>
                <w:rFonts w:ascii="Times New Roman" w:hAnsi="Times New Roman"/>
              </w:rPr>
            </w:pPr>
          </w:p>
          <w:p w:rsidR="006E4A5E" w:rsidP="00823F36">
            <w:pPr>
              <w:bidi w:val="0"/>
              <w:rPr>
                <w:rFonts w:ascii="Times New Roman" w:hAnsi="Times New Roman"/>
              </w:rPr>
            </w:pPr>
          </w:p>
          <w:p w:rsidR="006E4A5E" w:rsidP="00823F36">
            <w:pPr>
              <w:bidi w:val="0"/>
              <w:rPr>
                <w:rFonts w:ascii="Times New Roman" w:hAnsi="Times New Roman"/>
              </w:rPr>
            </w:pPr>
          </w:p>
          <w:p w:rsidR="006E4A5E" w:rsidP="00823F36">
            <w:pPr>
              <w:bidi w:val="0"/>
              <w:rPr>
                <w:rFonts w:ascii="Times New Roman" w:hAnsi="Times New Roman"/>
              </w:rPr>
            </w:pPr>
          </w:p>
          <w:p w:rsidR="006E4A5E" w:rsidP="00823F36">
            <w:pPr>
              <w:bidi w:val="0"/>
              <w:rPr>
                <w:rFonts w:ascii="Times New Roman" w:hAnsi="Times New Roman"/>
              </w:rPr>
            </w:pPr>
          </w:p>
          <w:p w:rsidR="006E4A5E" w:rsidP="00823F36">
            <w:pPr>
              <w:bidi w:val="0"/>
              <w:rPr>
                <w:rFonts w:ascii="Times New Roman" w:hAnsi="Times New Roman"/>
              </w:rPr>
            </w:pPr>
          </w:p>
          <w:p w:rsidR="006E4A5E" w:rsidP="00823F36">
            <w:pPr>
              <w:bidi w:val="0"/>
              <w:rPr>
                <w:rFonts w:ascii="Times New Roman" w:hAnsi="Times New Roman"/>
              </w:rPr>
            </w:pPr>
          </w:p>
          <w:p w:rsidR="006E4A5E" w:rsidP="00823F36">
            <w:pPr>
              <w:bidi w:val="0"/>
              <w:rPr>
                <w:rFonts w:ascii="Times New Roman" w:hAnsi="Times New Roman"/>
              </w:rPr>
            </w:pPr>
          </w:p>
          <w:p w:rsidR="006E4A5E" w:rsidP="00823F36">
            <w:pPr>
              <w:bidi w:val="0"/>
              <w:rPr>
                <w:rFonts w:ascii="Times New Roman" w:hAnsi="Times New Roman"/>
              </w:rPr>
            </w:pPr>
          </w:p>
          <w:p w:rsidR="006E4A5E" w:rsidP="00823F36">
            <w:pPr>
              <w:bidi w:val="0"/>
              <w:rPr>
                <w:rFonts w:ascii="Times New Roman" w:hAnsi="Times New Roman"/>
              </w:rPr>
            </w:pPr>
          </w:p>
          <w:p w:rsidR="006E4A5E" w:rsidP="00823F36">
            <w:pPr>
              <w:bidi w:val="0"/>
              <w:rPr>
                <w:rFonts w:ascii="Times New Roman" w:hAnsi="Times New Roman"/>
              </w:rPr>
            </w:pPr>
          </w:p>
          <w:p w:rsidR="006E4A5E" w:rsidP="00823F36">
            <w:pPr>
              <w:bidi w:val="0"/>
              <w:rPr>
                <w:rFonts w:ascii="Times New Roman" w:hAnsi="Times New Roman"/>
              </w:rPr>
            </w:pPr>
          </w:p>
          <w:p w:rsidR="006E4A5E" w:rsidP="00823F36">
            <w:pPr>
              <w:bidi w:val="0"/>
              <w:rPr>
                <w:rFonts w:ascii="Times New Roman" w:hAnsi="Times New Roman"/>
              </w:rPr>
            </w:pPr>
          </w:p>
          <w:p w:rsidR="006E4A5E" w:rsidP="00823F36">
            <w:pPr>
              <w:bidi w:val="0"/>
              <w:rPr>
                <w:rFonts w:ascii="Times New Roman" w:hAnsi="Times New Roman"/>
              </w:rPr>
            </w:pPr>
          </w:p>
          <w:p w:rsidR="006E4A5E" w:rsidP="00823F36">
            <w:pPr>
              <w:bidi w:val="0"/>
              <w:rPr>
                <w:rFonts w:ascii="Times New Roman" w:hAnsi="Times New Roman"/>
              </w:rPr>
            </w:pPr>
          </w:p>
          <w:p w:rsidR="006E4A5E" w:rsidP="00823F36">
            <w:pPr>
              <w:bidi w:val="0"/>
              <w:rPr>
                <w:rFonts w:ascii="Times New Roman" w:hAnsi="Times New Roman"/>
              </w:rPr>
            </w:pPr>
          </w:p>
          <w:p w:rsidR="006E4A5E" w:rsidP="00823F36">
            <w:pPr>
              <w:bidi w:val="0"/>
              <w:rPr>
                <w:rFonts w:ascii="Times New Roman" w:hAnsi="Times New Roman"/>
              </w:rPr>
            </w:pPr>
          </w:p>
          <w:p w:rsidR="006E4A5E" w:rsidP="00823F36">
            <w:pPr>
              <w:bidi w:val="0"/>
              <w:rPr>
                <w:rFonts w:ascii="Times New Roman" w:hAnsi="Times New Roman"/>
              </w:rPr>
            </w:pPr>
          </w:p>
          <w:p w:rsidR="006E4A5E" w:rsidP="00823F36">
            <w:pPr>
              <w:bidi w:val="0"/>
              <w:rPr>
                <w:rFonts w:ascii="Times New Roman" w:hAnsi="Times New Roman"/>
              </w:rPr>
            </w:pPr>
          </w:p>
          <w:p w:rsidR="006E4A5E" w:rsidP="00823F36">
            <w:pPr>
              <w:bidi w:val="0"/>
              <w:rPr>
                <w:rFonts w:ascii="Times New Roman" w:hAnsi="Times New Roman"/>
              </w:rPr>
            </w:pPr>
          </w:p>
          <w:p w:rsidR="006E4A5E" w:rsidP="00823F36">
            <w:pPr>
              <w:bidi w:val="0"/>
              <w:rPr>
                <w:rFonts w:ascii="Times New Roman" w:hAnsi="Times New Roman"/>
              </w:rPr>
            </w:pPr>
          </w:p>
          <w:p w:rsidR="006E4A5E" w:rsidP="00823F36">
            <w:pPr>
              <w:bidi w:val="0"/>
              <w:rPr>
                <w:rFonts w:ascii="Times New Roman" w:hAnsi="Times New Roman"/>
              </w:rPr>
            </w:pPr>
          </w:p>
          <w:p w:rsidR="006E4A5E" w:rsidP="00823F36">
            <w:pPr>
              <w:bidi w:val="0"/>
              <w:rPr>
                <w:rFonts w:ascii="Times New Roman" w:hAnsi="Times New Roman"/>
              </w:rPr>
            </w:pPr>
          </w:p>
          <w:p w:rsidR="006E4A5E" w:rsidP="00823F36">
            <w:pPr>
              <w:bidi w:val="0"/>
              <w:rPr>
                <w:rFonts w:ascii="Times New Roman" w:hAnsi="Times New Roman"/>
              </w:rPr>
            </w:pPr>
          </w:p>
          <w:p w:rsidR="006E4A5E" w:rsidP="00823F36">
            <w:pPr>
              <w:bidi w:val="0"/>
              <w:rPr>
                <w:rFonts w:ascii="Times New Roman" w:hAnsi="Times New Roman"/>
              </w:rPr>
            </w:pPr>
          </w:p>
          <w:p w:rsidR="006E4A5E" w:rsidP="00823F36">
            <w:pPr>
              <w:bidi w:val="0"/>
              <w:rPr>
                <w:rFonts w:ascii="Times New Roman" w:hAnsi="Times New Roman"/>
              </w:rPr>
            </w:pPr>
          </w:p>
          <w:p w:rsidR="006E4A5E" w:rsidP="00823F36">
            <w:pPr>
              <w:bidi w:val="0"/>
              <w:rPr>
                <w:rFonts w:ascii="Times New Roman" w:hAnsi="Times New Roman"/>
              </w:rPr>
            </w:pPr>
          </w:p>
          <w:p w:rsidR="006E4A5E" w:rsidP="00823F36">
            <w:pPr>
              <w:bidi w:val="0"/>
              <w:rPr>
                <w:rFonts w:ascii="Times New Roman" w:hAnsi="Times New Roman"/>
              </w:rPr>
            </w:pPr>
          </w:p>
          <w:p w:rsidR="006E4A5E" w:rsidP="00823F36">
            <w:pPr>
              <w:bidi w:val="0"/>
              <w:rPr>
                <w:rFonts w:ascii="Times New Roman" w:hAnsi="Times New Roman"/>
              </w:rPr>
            </w:pPr>
          </w:p>
          <w:p w:rsidR="006E4A5E" w:rsidP="00823F36">
            <w:pPr>
              <w:bidi w:val="0"/>
              <w:rPr>
                <w:rFonts w:ascii="Times New Roman" w:hAnsi="Times New Roman"/>
              </w:rPr>
            </w:pPr>
          </w:p>
          <w:p w:rsidR="006E4A5E" w:rsidP="00823F36">
            <w:pPr>
              <w:bidi w:val="0"/>
              <w:rPr>
                <w:rFonts w:ascii="Times New Roman" w:hAnsi="Times New Roman"/>
              </w:rPr>
            </w:pPr>
          </w:p>
          <w:p w:rsidR="006E4A5E" w:rsidP="00823F36">
            <w:pPr>
              <w:bidi w:val="0"/>
              <w:rPr>
                <w:rFonts w:ascii="Times New Roman" w:hAnsi="Times New Roman"/>
              </w:rPr>
            </w:pPr>
          </w:p>
          <w:p w:rsidR="006E4A5E" w:rsidP="00823F36">
            <w:pPr>
              <w:bidi w:val="0"/>
              <w:rPr>
                <w:rFonts w:ascii="Times New Roman" w:hAnsi="Times New Roman"/>
              </w:rPr>
            </w:pPr>
          </w:p>
          <w:p w:rsidR="006E4A5E" w:rsidP="00823F36">
            <w:pPr>
              <w:bidi w:val="0"/>
              <w:rPr>
                <w:rFonts w:ascii="Times New Roman" w:hAnsi="Times New Roman"/>
              </w:rPr>
            </w:pPr>
          </w:p>
          <w:p w:rsidR="006E4A5E" w:rsidP="00823F36">
            <w:pPr>
              <w:bidi w:val="0"/>
              <w:rPr>
                <w:rFonts w:ascii="Times New Roman" w:hAnsi="Times New Roman"/>
              </w:rPr>
            </w:pPr>
          </w:p>
          <w:p w:rsidR="006E4A5E" w:rsidP="00823F36">
            <w:pPr>
              <w:bidi w:val="0"/>
              <w:rPr>
                <w:rFonts w:ascii="Times New Roman" w:hAnsi="Times New Roman"/>
              </w:rPr>
            </w:pPr>
          </w:p>
          <w:p w:rsidR="006E4A5E" w:rsidP="00823F36">
            <w:pPr>
              <w:bidi w:val="0"/>
              <w:rPr>
                <w:rFonts w:ascii="Times New Roman" w:hAnsi="Times New Roman"/>
              </w:rPr>
            </w:pPr>
          </w:p>
          <w:p w:rsidR="006E4A5E" w:rsidP="00823F36">
            <w:pPr>
              <w:bidi w:val="0"/>
              <w:rPr>
                <w:rFonts w:ascii="Times New Roman" w:hAnsi="Times New Roman"/>
              </w:rPr>
            </w:pPr>
          </w:p>
          <w:p w:rsidR="006E4A5E" w:rsidP="00823F36">
            <w:pPr>
              <w:bidi w:val="0"/>
              <w:rPr>
                <w:rFonts w:ascii="Times New Roman" w:hAnsi="Times New Roman"/>
              </w:rPr>
            </w:pPr>
          </w:p>
          <w:p w:rsidR="006E4A5E" w:rsidP="00823F36">
            <w:pPr>
              <w:bidi w:val="0"/>
              <w:rPr>
                <w:rFonts w:ascii="Times New Roman" w:hAnsi="Times New Roman"/>
              </w:rPr>
            </w:pPr>
          </w:p>
          <w:p w:rsidR="006E4A5E" w:rsidP="00823F36">
            <w:pPr>
              <w:bidi w:val="0"/>
              <w:rPr>
                <w:rFonts w:ascii="Times New Roman" w:hAnsi="Times New Roman"/>
              </w:rPr>
            </w:pPr>
          </w:p>
          <w:p w:rsidR="006E4A5E" w:rsidP="00823F36">
            <w:pPr>
              <w:bidi w:val="0"/>
              <w:rPr>
                <w:rFonts w:ascii="Times New Roman" w:hAnsi="Times New Roman"/>
              </w:rPr>
            </w:pPr>
          </w:p>
          <w:p w:rsidR="006E4A5E" w:rsidP="00823F36">
            <w:pPr>
              <w:bidi w:val="0"/>
              <w:rPr>
                <w:rFonts w:ascii="Times New Roman" w:hAnsi="Times New Roman"/>
              </w:rPr>
            </w:pPr>
          </w:p>
          <w:p w:rsidR="006E4A5E" w:rsidP="00823F36">
            <w:pPr>
              <w:bidi w:val="0"/>
              <w:rPr>
                <w:rFonts w:ascii="Times New Roman" w:hAnsi="Times New Roman"/>
              </w:rPr>
            </w:pPr>
          </w:p>
          <w:p w:rsidR="006E4A5E" w:rsidP="00823F36">
            <w:pPr>
              <w:bidi w:val="0"/>
              <w:rPr>
                <w:rFonts w:ascii="Times New Roman" w:hAnsi="Times New Roman"/>
              </w:rPr>
            </w:pPr>
          </w:p>
          <w:p w:rsidR="006E4A5E" w:rsidP="00823F36">
            <w:pPr>
              <w:bidi w:val="0"/>
              <w:rPr>
                <w:rFonts w:ascii="Times New Roman" w:hAnsi="Times New Roman"/>
              </w:rPr>
            </w:pPr>
          </w:p>
          <w:p w:rsidR="006E4A5E" w:rsidP="00823F36">
            <w:pPr>
              <w:bidi w:val="0"/>
              <w:rPr>
                <w:rFonts w:ascii="Times New Roman" w:hAnsi="Times New Roman"/>
              </w:rPr>
            </w:pPr>
          </w:p>
          <w:p w:rsidR="006E4A5E" w:rsidP="00823F36">
            <w:pPr>
              <w:bidi w:val="0"/>
              <w:rPr>
                <w:rFonts w:ascii="Times New Roman" w:hAnsi="Times New Roman"/>
              </w:rPr>
            </w:pPr>
          </w:p>
          <w:p w:rsidR="006E4A5E" w:rsidP="00823F36">
            <w:pPr>
              <w:bidi w:val="0"/>
              <w:rPr>
                <w:rFonts w:ascii="Times New Roman" w:hAnsi="Times New Roman"/>
              </w:rPr>
            </w:pPr>
          </w:p>
          <w:p w:rsidR="006E4A5E" w:rsidP="00823F36">
            <w:pPr>
              <w:bidi w:val="0"/>
              <w:rPr>
                <w:rFonts w:ascii="Times New Roman" w:hAnsi="Times New Roman"/>
              </w:rPr>
            </w:pPr>
          </w:p>
          <w:p w:rsidR="006E4A5E" w:rsidP="00823F36">
            <w:pPr>
              <w:bidi w:val="0"/>
              <w:rPr>
                <w:rFonts w:ascii="Times New Roman" w:hAnsi="Times New Roman"/>
              </w:rPr>
            </w:pPr>
          </w:p>
          <w:p w:rsidR="006E4A5E" w:rsidP="00823F36">
            <w:pPr>
              <w:bidi w:val="0"/>
              <w:rPr>
                <w:rFonts w:ascii="Times New Roman" w:hAnsi="Times New Roman"/>
              </w:rPr>
            </w:pPr>
          </w:p>
          <w:p w:rsidR="006E4A5E" w:rsidP="00823F36">
            <w:pPr>
              <w:bidi w:val="0"/>
              <w:rPr>
                <w:rFonts w:ascii="Times New Roman" w:hAnsi="Times New Roman"/>
              </w:rPr>
            </w:pPr>
          </w:p>
          <w:p w:rsidR="006E4A5E" w:rsidP="00823F36">
            <w:pPr>
              <w:bidi w:val="0"/>
              <w:rPr>
                <w:rFonts w:ascii="Times New Roman" w:hAnsi="Times New Roman"/>
              </w:rPr>
            </w:pPr>
          </w:p>
          <w:p w:rsidR="006E4A5E" w:rsidP="00823F36">
            <w:pPr>
              <w:bidi w:val="0"/>
              <w:rPr>
                <w:rFonts w:ascii="Times New Roman" w:hAnsi="Times New Roman"/>
              </w:rPr>
            </w:pPr>
          </w:p>
          <w:p w:rsidR="006E4A5E" w:rsidP="00823F36">
            <w:pPr>
              <w:bidi w:val="0"/>
              <w:rPr>
                <w:rFonts w:ascii="Times New Roman" w:hAnsi="Times New Roman"/>
              </w:rPr>
            </w:pPr>
          </w:p>
          <w:p w:rsidR="006E4A5E" w:rsidP="00823F36">
            <w:pPr>
              <w:bidi w:val="0"/>
              <w:rPr>
                <w:rFonts w:ascii="Times New Roman" w:hAnsi="Times New Roman"/>
              </w:rPr>
            </w:pPr>
          </w:p>
          <w:p w:rsidR="006E4A5E" w:rsidP="00823F36">
            <w:pPr>
              <w:bidi w:val="0"/>
              <w:rPr>
                <w:rFonts w:ascii="Times New Roman" w:hAnsi="Times New Roman"/>
              </w:rPr>
            </w:pPr>
          </w:p>
          <w:p w:rsidR="006E4A5E" w:rsidP="00823F36">
            <w:pPr>
              <w:bidi w:val="0"/>
              <w:rPr>
                <w:rFonts w:ascii="Times New Roman" w:hAnsi="Times New Roman"/>
              </w:rPr>
            </w:pPr>
          </w:p>
          <w:p w:rsidR="006E4A5E" w:rsidP="00823F36">
            <w:pPr>
              <w:bidi w:val="0"/>
              <w:rPr>
                <w:rFonts w:ascii="Times New Roman" w:hAnsi="Times New Roman"/>
              </w:rPr>
            </w:pPr>
          </w:p>
          <w:p w:rsidR="006E4A5E" w:rsidP="00823F36">
            <w:pPr>
              <w:bidi w:val="0"/>
              <w:rPr>
                <w:rFonts w:ascii="Times New Roman" w:hAnsi="Times New Roman"/>
              </w:rPr>
            </w:pPr>
          </w:p>
          <w:p w:rsidR="006E4A5E" w:rsidP="00823F36">
            <w:pPr>
              <w:bidi w:val="0"/>
              <w:rPr>
                <w:rFonts w:ascii="Times New Roman" w:hAnsi="Times New Roman"/>
              </w:rPr>
            </w:pPr>
          </w:p>
          <w:p w:rsidR="006E4A5E" w:rsidP="00823F36">
            <w:pPr>
              <w:bidi w:val="0"/>
              <w:rPr>
                <w:rFonts w:ascii="Times New Roman" w:hAnsi="Times New Roman"/>
              </w:rPr>
            </w:pPr>
          </w:p>
          <w:p w:rsidR="006E4A5E" w:rsidP="00823F36">
            <w:pPr>
              <w:bidi w:val="0"/>
              <w:rPr>
                <w:rFonts w:ascii="Times New Roman" w:hAnsi="Times New Roman"/>
              </w:rPr>
            </w:pPr>
          </w:p>
          <w:p w:rsidR="006E4A5E" w:rsidP="00823F36">
            <w:pPr>
              <w:bidi w:val="0"/>
              <w:rPr>
                <w:rFonts w:ascii="Times New Roman" w:hAnsi="Times New Roman"/>
              </w:rPr>
            </w:pPr>
          </w:p>
          <w:p w:rsidR="006E4A5E" w:rsidP="00823F36">
            <w:pPr>
              <w:bidi w:val="0"/>
              <w:rPr>
                <w:rFonts w:ascii="Times New Roman" w:hAnsi="Times New Roman"/>
              </w:rPr>
            </w:pPr>
          </w:p>
          <w:p w:rsidR="006E4A5E" w:rsidP="00823F36">
            <w:pPr>
              <w:bidi w:val="0"/>
              <w:rPr>
                <w:rFonts w:ascii="Times New Roman" w:hAnsi="Times New Roman"/>
              </w:rPr>
            </w:pPr>
          </w:p>
          <w:p w:rsidR="006E4A5E" w:rsidP="00823F36">
            <w:pPr>
              <w:bidi w:val="0"/>
              <w:rPr>
                <w:rFonts w:ascii="Times New Roman" w:hAnsi="Times New Roman"/>
              </w:rPr>
            </w:pPr>
          </w:p>
          <w:p w:rsidR="006E4A5E" w:rsidP="00823F36">
            <w:pPr>
              <w:bidi w:val="0"/>
              <w:rPr>
                <w:rFonts w:ascii="Times New Roman" w:hAnsi="Times New Roman"/>
              </w:rPr>
            </w:pPr>
          </w:p>
          <w:p w:rsidR="006E4A5E" w:rsidP="00823F36">
            <w:pPr>
              <w:bidi w:val="0"/>
              <w:rPr>
                <w:rFonts w:ascii="Times New Roman" w:hAnsi="Times New Roman"/>
              </w:rPr>
            </w:pPr>
          </w:p>
          <w:p w:rsidR="006E4A5E" w:rsidP="00823F36">
            <w:pPr>
              <w:bidi w:val="0"/>
              <w:rPr>
                <w:rFonts w:ascii="Times New Roman" w:hAnsi="Times New Roman"/>
              </w:rPr>
            </w:pPr>
          </w:p>
          <w:p w:rsidR="006E4A5E" w:rsidP="00823F36">
            <w:pPr>
              <w:bidi w:val="0"/>
              <w:rPr>
                <w:rFonts w:ascii="Times New Roman" w:hAnsi="Times New Roman"/>
              </w:rPr>
            </w:pPr>
          </w:p>
          <w:p w:rsidR="006E4A5E" w:rsidP="00823F36">
            <w:pPr>
              <w:bidi w:val="0"/>
              <w:rPr>
                <w:rFonts w:ascii="Times New Roman" w:hAnsi="Times New Roman"/>
              </w:rPr>
            </w:pPr>
          </w:p>
          <w:p w:rsidR="006E4A5E" w:rsidP="00823F36">
            <w:pPr>
              <w:bidi w:val="0"/>
              <w:rPr>
                <w:rFonts w:ascii="Times New Roman" w:hAnsi="Times New Roman"/>
              </w:rPr>
            </w:pPr>
          </w:p>
          <w:p w:rsidR="00AF5D3B" w:rsidP="00823F36">
            <w:pPr>
              <w:bidi w:val="0"/>
              <w:rPr>
                <w:rFonts w:ascii="Times New Roman" w:hAnsi="Times New Roman"/>
              </w:rPr>
            </w:pPr>
          </w:p>
          <w:p w:rsidR="006E4A5E" w:rsidP="00823F36">
            <w:pPr>
              <w:bidi w:val="0"/>
              <w:rPr>
                <w:rFonts w:ascii="Times New Roman" w:hAnsi="Times New Roman"/>
              </w:rPr>
            </w:pPr>
          </w:p>
          <w:p w:rsidR="006E4A5E" w:rsidP="00823F36">
            <w:pPr>
              <w:bidi w:val="0"/>
              <w:rPr>
                <w:rFonts w:ascii="Times New Roman" w:hAnsi="Times New Roman"/>
              </w:rPr>
            </w:pPr>
            <w:r>
              <w:rPr>
                <w:rFonts w:ascii="Times New Roman" w:hAnsi="Times New Roman"/>
              </w:rPr>
              <w:t>NZ</w:t>
            </w:r>
          </w:p>
          <w:p w:rsidR="006E4A5E" w:rsidRPr="00B20ECB" w:rsidP="00823F36">
            <w:pPr>
              <w:bidi w:val="0"/>
              <w:rPr>
                <w:rFonts w:ascii="Times New Roman" w:hAnsi="Times New Roman"/>
              </w:rPr>
            </w:pPr>
          </w:p>
        </w:tc>
        <w:tc>
          <w:tcPr>
            <w:tcW w:w="992" w:type="dxa"/>
            <w:tcBorders>
              <w:top w:val="single" w:sz="4" w:space="0" w:color="auto"/>
              <w:left w:val="single" w:sz="6" w:space="0" w:color="000000"/>
              <w:bottom w:val="single" w:sz="4" w:space="0" w:color="auto"/>
              <w:right w:val="single" w:sz="6" w:space="0" w:color="000000"/>
            </w:tcBorders>
            <w:textDirection w:val="lrTb"/>
            <w:vAlign w:val="top"/>
          </w:tcPr>
          <w:p w:rsidR="006E4A5E" w:rsidP="001F10C7">
            <w:pPr>
              <w:bidi w:val="0"/>
              <w:rPr>
                <w:rFonts w:ascii="Times New Roman" w:hAnsi="Times New Roman"/>
              </w:rPr>
            </w:pPr>
            <w:r w:rsidRPr="00B20ECB" w:rsidR="001F10C7">
              <w:rPr>
                <w:rFonts w:ascii="Times New Roman" w:hAnsi="Times New Roman"/>
              </w:rPr>
              <w:t xml:space="preserve">Príloha </w:t>
            </w:r>
            <w:r>
              <w:rPr>
                <w:rFonts w:ascii="Times New Roman" w:hAnsi="Times New Roman"/>
              </w:rPr>
              <w:t>11</w:t>
            </w:r>
          </w:p>
          <w:p w:rsidR="006E4A5E" w:rsidP="001F10C7">
            <w:pPr>
              <w:bidi w:val="0"/>
              <w:rPr>
                <w:rFonts w:ascii="Times New Roman" w:hAnsi="Times New Roman"/>
              </w:rPr>
            </w:pPr>
          </w:p>
          <w:p w:rsidR="006E4A5E" w:rsidP="001F10C7">
            <w:pPr>
              <w:bidi w:val="0"/>
              <w:rPr>
                <w:rFonts w:ascii="Times New Roman" w:hAnsi="Times New Roman"/>
              </w:rPr>
            </w:pPr>
          </w:p>
          <w:p w:rsidR="006E4A5E" w:rsidP="001F10C7">
            <w:pPr>
              <w:bidi w:val="0"/>
              <w:rPr>
                <w:rFonts w:ascii="Times New Roman" w:hAnsi="Times New Roman"/>
              </w:rPr>
            </w:pPr>
          </w:p>
          <w:p w:rsidR="006E4A5E" w:rsidP="001F10C7">
            <w:pPr>
              <w:bidi w:val="0"/>
              <w:rPr>
                <w:rFonts w:ascii="Times New Roman" w:hAnsi="Times New Roman"/>
              </w:rPr>
            </w:pPr>
          </w:p>
          <w:p w:rsidR="006E4A5E" w:rsidP="001F10C7">
            <w:pPr>
              <w:bidi w:val="0"/>
              <w:rPr>
                <w:rFonts w:ascii="Times New Roman" w:hAnsi="Times New Roman"/>
              </w:rPr>
            </w:pPr>
          </w:p>
          <w:p w:rsidR="006E4A5E" w:rsidP="001F10C7">
            <w:pPr>
              <w:bidi w:val="0"/>
              <w:rPr>
                <w:rFonts w:ascii="Times New Roman" w:hAnsi="Times New Roman"/>
              </w:rPr>
            </w:pPr>
          </w:p>
          <w:p w:rsidR="006E4A5E" w:rsidP="001F10C7">
            <w:pPr>
              <w:bidi w:val="0"/>
              <w:rPr>
                <w:rFonts w:ascii="Times New Roman" w:hAnsi="Times New Roman"/>
              </w:rPr>
            </w:pPr>
          </w:p>
          <w:p w:rsidR="006E4A5E" w:rsidP="001F10C7">
            <w:pPr>
              <w:bidi w:val="0"/>
              <w:rPr>
                <w:rFonts w:ascii="Times New Roman" w:hAnsi="Times New Roman"/>
              </w:rPr>
            </w:pPr>
          </w:p>
          <w:p w:rsidR="006E4A5E" w:rsidP="001F10C7">
            <w:pPr>
              <w:bidi w:val="0"/>
              <w:rPr>
                <w:rFonts w:ascii="Times New Roman" w:hAnsi="Times New Roman"/>
              </w:rPr>
            </w:pPr>
          </w:p>
          <w:p w:rsidR="006E4A5E" w:rsidP="001F10C7">
            <w:pPr>
              <w:bidi w:val="0"/>
              <w:rPr>
                <w:rFonts w:ascii="Times New Roman" w:hAnsi="Times New Roman"/>
              </w:rPr>
            </w:pPr>
          </w:p>
          <w:p w:rsidR="006E4A5E" w:rsidP="001F10C7">
            <w:pPr>
              <w:bidi w:val="0"/>
              <w:rPr>
                <w:rFonts w:ascii="Times New Roman" w:hAnsi="Times New Roman"/>
              </w:rPr>
            </w:pPr>
          </w:p>
          <w:p w:rsidR="006E4A5E" w:rsidP="001F10C7">
            <w:pPr>
              <w:bidi w:val="0"/>
              <w:rPr>
                <w:rFonts w:ascii="Times New Roman" w:hAnsi="Times New Roman"/>
              </w:rPr>
            </w:pPr>
          </w:p>
          <w:p w:rsidR="006E4A5E" w:rsidP="001F10C7">
            <w:pPr>
              <w:bidi w:val="0"/>
              <w:rPr>
                <w:rFonts w:ascii="Times New Roman" w:hAnsi="Times New Roman"/>
              </w:rPr>
            </w:pPr>
          </w:p>
          <w:p w:rsidR="006E4A5E" w:rsidP="001F10C7">
            <w:pPr>
              <w:bidi w:val="0"/>
              <w:rPr>
                <w:rFonts w:ascii="Times New Roman" w:hAnsi="Times New Roman"/>
              </w:rPr>
            </w:pPr>
          </w:p>
          <w:p w:rsidR="006E4A5E" w:rsidP="001F10C7">
            <w:pPr>
              <w:bidi w:val="0"/>
              <w:rPr>
                <w:rFonts w:ascii="Times New Roman" w:hAnsi="Times New Roman"/>
              </w:rPr>
            </w:pPr>
          </w:p>
          <w:p w:rsidR="006E4A5E" w:rsidP="001F10C7">
            <w:pPr>
              <w:bidi w:val="0"/>
              <w:rPr>
                <w:rFonts w:ascii="Times New Roman" w:hAnsi="Times New Roman"/>
              </w:rPr>
            </w:pPr>
          </w:p>
          <w:p w:rsidR="006E4A5E" w:rsidP="001F10C7">
            <w:pPr>
              <w:bidi w:val="0"/>
              <w:rPr>
                <w:rFonts w:ascii="Times New Roman" w:hAnsi="Times New Roman"/>
              </w:rPr>
            </w:pPr>
          </w:p>
          <w:p w:rsidR="006E4A5E" w:rsidP="001F10C7">
            <w:pPr>
              <w:bidi w:val="0"/>
              <w:rPr>
                <w:rFonts w:ascii="Times New Roman" w:hAnsi="Times New Roman"/>
              </w:rPr>
            </w:pPr>
          </w:p>
          <w:p w:rsidR="006E4A5E" w:rsidP="001F10C7">
            <w:pPr>
              <w:bidi w:val="0"/>
              <w:rPr>
                <w:rFonts w:ascii="Times New Roman" w:hAnsi="Times New Roman"/>
              </w:rPr>
            </w:pPr>
          </w:p>
          <w:p w:rsidR="006E4A5E" w:rsidP="001F10C7">
            <w:pPr>
              <w:bidi w:val="0"/>
              <w:rPr>
                <w:rFonts w:ascii="Times New Roman" w:hAnsi="Times New Roman"/>
              </w:rPr>
            </w:pPr>
          </w:p>
          <w:p w:rsidR="006E4A5E" w:rsidP="001F10C7">
            <w:pPr>
              <w:bidi w:val="0"/>
              <w:rPr>
                <w:rFonts w:ascii="Times New Roman" w:hAnsi="Times New Roman"/>
              </w:rPr>
            </w:pPr>
          </w:p>
          <w:p w:rsidR="006E4A5E" w:rsidP="001F10C7">
            <w:pPr>
              <w:bidi w:val="0"/>
              <w:rPr>
                <w:rFonts w:ascii="Times New Roman" w:hAnsi="Times New Roman"/>
              </w:rPr>
            </w:pPr>
          </w:p>
          <w:p w:rsidR="006E4A5E" w:rsidP="001F10C7">
            <w:pPr>
              <w:bidi w:val="0"/>
              <w:rPr>
                <w:rFonts w:ascii="Times New Roman" w:hAnsi="Times New Roman"/>
              </w:rPr>
            </w:pPr>
          </w:p>
          <w:p w:rsidR="006E4A5E" w:rsidP="001F10C7">
            <w:pPr>
              <w:bidi w:val="0"/>
              <w:rPr>
                <w:rFonts w:ascii="Times New Roman" w:hAnsi="Times New Roman"/>
              </w:rPr>
            </w:pPr>
          </w:p>
          <w:p w:rsidR="006E4A5E" w:rsidP="001F10C7">
            <w:pPr>
              <w:bidi w:val="0"/>
              <w:rPr>
                <w:rFonts w:ascii="Times New Roman" w:hAnsi="Times New Roman"/>
              </w:rPr>
            </w:pPr>
          </w:p>
          <w:p w:rsidR="006E4A5E" w:rsidP="001F10C7">
            <w:pPr>
              <w:bidi w:val="0"/>
              <w:rPr>
                <w:rFonts w:ascii="Times New Roman" w:hAnsi="Times New Roman"/>
              </w:rPr>
            </w:pPr>
          </w:p>
          <w:p w:rsidR="006E4A5E" w:rsidP="001F10C7">
            <w:pPr>
              <w:bidi w:val="0"/>
              <w:rPr>
                <w:rFonts w:ascii="Times New Roman" w:hAnsi="Times New Roman"/>
              </w:rPr>
            </w:pPr>
          </w:p>
          <w:p w:rsidR="006E4A5E" w:rsidP="001F10C7">
            <w:pPr>
              <w:bidi w:val="0"/>
              <w:rPr>
                <w:rFonts w:ascii="Times New Roman" w:hAnsi="Times New Roman"/>
              </w:rPr>
            </w:pPr>
          </w:p>
          <w:p w:rsidR="006E4A5E" w:rsidP="001F10C7">
            <w:pPr>
              <w:bidi w:val="0"/>
              <w:rPr>
                <w:rFonts w:ascii="Times New Roman" w:hAnsi="Times New Roman"/>
              </w:rPr>
            </w:pPr>
          </w:p>
          <w:p w:rsidR="006E4A5E" w:rsidP="001F10C7">
            <w:pPr>
              <w:bidi w:val="0"/>
              <w:rPr>
                <w:rFonts w:ascii="Times New Roman" w:hAnsi="Times New Roman"/>
              </w:rPr>
            </w:pPr>
          </w:p>
          <w:p w:rsidR="006E4A5E" w:rsidP="001F10C7">
            <w:pPr>
              <w:bidi w:val="0"/>
              <w:rPr>
                <w:rFonts w:ascii="Times New Roman" w:hAnsi="Times New Roman"/>
              </w:rPr>
            </w:pPr>
          </w:p>
          <w:p w:rsidR="006E4A5E" w:rsidP="001F10C7">
            <w:pPr>
              <w:bidi w:val="0"/>
              <w:rPr>
                <w:rFonts w:ascii="Times New Roman" w:hAnsi="Times New Roman"/>
              </w:rPr>
            </w:pPr>
          </w:p>
          <w:p w:rsidR="006E4A5E" w:rsidP="001F10C7">
            <w:pPr>
              <w:bidi w:val="0"/>
              <w:rPr>
                <w:rFonts w:ascii="Times New Roman" w:hAnsi="Times New Roman"/>
              </w:rPr>
            </w:pPr>
          </w:p>
          <w:p w:rsidR="006E4A5E" w:rsidP="001F10C7">
            <w:pPr>
              <w:bidi w:val="0"/>
              <w:rPr>
                <w:rFonts w:ascii="Times New Roman" w:hAnsi="Times New Roman"/>
              </w:rPr>
            </w:pPr>
          </w:p>
          <w:p w:rsidR="006E4A5E" w:rsidP="001F10C7">
            <w:pPr>
              <w:bidi w:val="0"/>
              <w:rPr>
                <w:rFonts w:ascii="Times New Roman" w:hAnsi="Times New Roman"/>
              </w:rPr>
            </w:pPr>
          </w:p>
          <w:p w:rsidR="006E4A5E" w:rsidP="001F10C7">
            <w:pPr>
              <w:bidi w:val="0"/>
              <w:rPr>
                <w:rFonts w:ascii="Times New Roman" w:hAnsi="Times New Roman"/>
              </w:rPr>
            </w:pPr>
          </w:p>
          <w:p w:rsidR="006E4A5E" w:rsidP="001F10C7">
            <w:pPr>
              <w:bidi w:val="0"/>
              <w:rPr>
                <w:rFonts w:ascii="Times New Roman" w:hAnsi="Times New Roman"/>
              </w:rPr>
            </w:pPr>
          </w:p>
          <w:p w:rsidR="006E4A5E" w:rsidP="001F10C7">
            <w:pPr>
              <w:bidi w:val="0"/>
              <w:rPr>
                <w:rFonts w:ascii="Times New Roman" w:hAnsi="Times New Roman"/>
              </w:rPr>
            </w:pPr>
          </w:p>
          <w:p w:rsidR="001F10C7" w:rsidP="001F10C7">
            <w:pPr>
              <w:bidi w:val="0"/>
              <w:rPr>
                <w:rFonts w:ascii="Times New Roman" w:hAnsi="Times New Roman"/>
              </w:rPr>
            </w:pPr>
          </w:p>
          <w:p w:rsidR="006E4A5E" w:rsidP="001F10C7">
            <w:pPr>
              <w:bidi w:val="0"/>
              <w:rPr>
                <w:rFonts w:ascii="Times New Roman" w:hAnsi="Times New Roman"/>
              </w:rPr>
            </w:pPr>
          </w:p>
          <w:p w:rsidR="006E4A5E" w:rsidP="001F10C7">
            <w:pPr>
              <w:bidi w:val="0"/>
              <w:rPr>
                <w:rFonts w:ascii="Times New Roman" w:hAnsi="Times New Roman"/>
              </w:rPr>
            </w:pPr>
          </w:p>
          <w:p w:rsidR="006E4A5E" w:rsidP="001F10C7">
            <w:pPr>
              <w:bidi w:val="0"/>
              <w:rPr>
                <w:rFonts w:ascii="Times New Roman" w:hAnsi="Times New Roman"/>
              </w:rPr>
            </w:pPr>
          </w:p>
          <w:p w:rsidR="006E4A5E" w:rsidP="001F10C7">
            <w:pPr>
              <w:bidi w:val="0"/>
              <w:rPr>
                <w:rFonts w:ascii="Times New Roman" w:hAnsi="Times New Roman"/>
              </w:rPr>
            </w:pPr>
          </w:p>
          <w:p w:rsidR="006E4A5E" w:rsidP="001F10C7">
            <w:pPr>
              <w:bidi w:val="0"/>
              <w:rPr>
                <w:rFonts w:ascii="Times New Roman" w:hAnsi="Times New Roman"/>
              </w:rPr>
            </w:pPr>
          </w:p>
          <w:p w:rsidR="006E4A5E" w:rsidP="001F10C7">
            <w:pPr>
              <w:bidi w:val="0"/>
              <w:rPr>
                <w:rFonts w:ascii="Times New Roman" w:hAnsi="Times New Roman"/>
              </w:rPr>
            </w:pPr>
          </w:p>
          <w:p w:rsidR="006E4A5E" w:rsidP="001F10C7">
            <w:pPr>
              <w:bidi w:val="0"/>
              <w:rPr>
                <w:rFonts w:ascii="Times New Roman" w:hAnsi="Times New Roman"/>
              </w:rPr>
            </w:pPr>
          </w:p>
          <w:p w:rsidR="006E4A5E" w:rsidP="001F10C7">
            <w:pPr>
              <w:bidi w:val="0"/>
              <w:rPr>
                <w:rFonts w:ascii="Times New Roman" w:hAnsi="Times New Roman"/>
              </w:rPr>
            </w:pPr>
          </w:p>
          <w:p w:rsidR="006E4A5E" w:rsidP="001F10C7">
            <w:pPr>
              <w:bidi w:val="0"/>
              <w:rPr>
                <w:rFonts w:ascii="Times New Roman" w:hAnsi="Times New Roman"/>
              </w:rPr>
            </w:pPr>
          </w:p>
          <w:p w:rsidR="006E4A5E" w:rsidP="001F10C7">
            <w:pPr>
              <w:bidi w:val="0"/>
              <w:rPr>
                <w:rFonts w:ascii="Times New Roman" w:hAnsi="Times New Roman"/>
              </w:rPr>
            </w:pPr>
          </w:p>
          <w:p w:rsidR="006E4A5E" w:rsidP="001F10C7">
            <w:pPr>
              <w:bidi w:val="0"/>
              <w:rPr>
                <w:rFonts w:ascii="Times New Roman" w:hAnsi="Times New Roman"/>
              </w:rPr>
            </w:pPr>
          </w:p>
          <w:p w:rsidR="006E4A5E" w:rsidP="001F10C7">
            <w:pPr>
              <w:bidi w:val="0"/>
              <w:rPr>
                <w:rFonts w:ascii="Times New Roman" w:hAnsi="Times New Roman"/>
              </w:rPr>
            </w:pPr>
          </w:p>
          <w:p w:rsidR="006E4A5E" w:rsidP="001F10C7">
            <w:pPr>
              <w:bidi w:val="0"/>
              <w:rPr>
                <w:rFonts w:ascii="Times New Roman" w:hAnsi="Times New Roman"/>
              </w:rPr>
            </w:pPr>
          </w:p>
          <w:p w:rsidR="006E4A5E" w:rsidP="001F10C7">
            <w:pPr>
              <w:bidi w:val="0"/>
              <w:rPr>
                <w:rFonts w:ascii="Times New Roman" w:hAnsi="Times New Roman"/>
              </w:rPr>
            </w:pPr>
          </w:p>
          <w:p w:rsidR="006E4A5E" w:rsidP="001F10C7">
            <w:pPr>
              <w:bidi w:val="0"/>
              <w:rPr>
                <w:rFonts w:ascii="Times New Roman" w:hAnsi="Times New Roman"/>
              </w:rPr>
            </w:pPr>
          </w:p>
          <w:p w:rsidR="006E4A5E" w:rsidP="001F10C7">
            <w:pPr>
              <w:bidi w:val="0"/>
              <w:rPr>
                <w:rFonts w:ascii="Times New Roman" w:hAnsi="Times New Roman"/>
              </w:rPr>
            </w:pPr>
          </w:p>
          <w:p w:rsidR="006E4A5E" w:rsidP="001F10C7">
            <w:pPr>
              <w:bidi w:val="0"/>
              <w:rPr>
                <w:rFonts w:ascii="Times New Roman" w:hAnsi="Times New Roman"/>
              </w:rPr>
            </w:pPr>
          </w:p>
          <w:p w:rsidR="006E4A5E" w:rsidP="001F10C7">
            <w:pPr>
              <w:bidi w:val="0"/>
              <w:rPr>
                <w:rFonts w:ascii="Times New Roman" w:hAnsi="Times New Roman"/>
              </w:rPr>
            </w:pPr>
          </w:p>
          <w:p w:rsidR="006E4A5E" w:rsidP="001F10C7">
            <w:pPr>
              <w:bidi w:val="0"/>
              <w:rPr>
                <w:rFonts w:ascii="Times New Roman" w:hAnsi="Times New Roman"/>
              </w:rPr>
            </w:pPr>
          </w:p>
          <w:p w:rsidR="006E4A5E" w:rsidP="001F10C7">
            <w:pPr>
              <w:bidi w:val="0"/>
              <w:rPr>
                <w:rFonts w:ascii="Times New Roman" w:hAnsi="Times New Roman"/>
              </w:rPr>
            </w:pPr>
          </w:p>
          <w:p w:rsidR="006E4A5E" w:rsidP="001F10C7">
            <w:pPr>
              <w:bidi w:val="0"/>
              <w:rPr>
                <w:rFonts w:ascii="Times New Roman" w:hAnsi="Times New Roman"/>
              </w:rPr>
            </w:pPr>
          </w:p>
          <w:p w:rsidR="006E4A5E" w:rsidP="001F10C7">
            <w:pPr>
              <w:bidi w:val="0"/>
              <w:rPr>
                <w:rFonts w:ascii="Times New Roman" w:hAnsi="Times New Roman"/>
              </w:rPr>
            </w:pPr>
          </w:p>
          <w:p w:rsidR="006E4A5E" w:rsidP="001F10C7">
            <w:pPr>
              <w:bidi w:val="0"/>
              <w:rPr>
                <w:rFonts w:ascii="Times New Roman" w:hAnsi="Times New Roman"/>
              </w:rPr>
            </w:pPr>
          </w:p>
          <w:p w:rsidR="006E4A5E" w:rsidP="001F10C7">
            <w:pPr>
              <w:bidi w:val="0"/>
              <w:rPr>
                <w:rFonts w:ascii="Times New Roman" w:hAnsi="Times New Roman"/>
              </w:rPr>
            </w:pPr>
          </w:p>
          <w:p w:rsidR="006E4A5E" w:rsidP="001F10C7">
            <w:pPr>
              <w:bidi w:val="0"/>
              <w:rPr>
                <w:rFonts w:ascii="Times New Roman" w:hAnsi="Times New Roman"/>
              </w:rPr>
            </w:pPr>
          </w:p>
          <w:p w:rsidR="006E4A5E" w:rsidP="001F10C7">
            <w:pPr>
              <w:bidi w:val="0"/>
              <w:rPr>
                <w:rFonts w:ascii="Times New Roman" w:hAnsi="Times New Roman"/>
              </w:rPr>
            </w:pPr>
          </w:p>
          <w:p w:rsidR="006E4A5E" w:rsidP="001F10C7">
            <w:pPr>
              <w:bidi w:val="0"/>
              <w:rPr>
                <w:rFonts w:ascii="Times New Roman" w:hAnsi="Times New Roman"/>
              </w:rPr>
            </w:pPr>
          </w:p>
          <w:p w:rsidR="006E4A5E" w:rsidP="001F10C7">
            <w:pPr>
              <w:bidi w:val="0"/>
              <w:rPr>
                <w:rFonts w:ascii="Times New Roman" w:hAnsi="Times New Roman"/>
              </w:rPr>
            </w:pPr>
          </w:p>
          <w:p w:rsidR="006E4A5E" w:rsidP="001F10C7">
            <w:pPr>
              <w:bidi w:val="0"/>
              <w:rPr>
                <w:rFonts w:ascii="Times New Roman" w:hAnsi="Times New Roman"/>
              </w:rPr>
            </w:pPr>
          </w:p>
          <w:p w:rsidR="006E4A5E" w:rsidP="001F10C7">
            <w:pPr>
              <w:bidi w:val="0"/>
              <w:rPr>
                <w:rFonts w:ascii="Times New Roman" w:hAnsi="Times New Roman"/>
              </w:rPr>
            </w:pPr>
          </w:p>
          <w:p w:rsidR="006E4A5E" w:rsidP="001F10C7">
            <w:pPr>
              <w:bidi w:val="0"/>
              <w:rPr>
                <w:rFonts w:ascii="Times New Roman" w:hAnsi="Times New Roman"/>
              </w:rPr>
            </w:pPr>
          </w:p>
          <w:p w:rsidR="006E4A5E" w:rsidP="001F10C7">
            <w:pPr>
              <w:bidi w:val="0"/>
              <w:rPr>
                <w:rFonts w:ascii="Times New Roman" w:hAnsi="Times New Roman"/>
              </w:rPr>
            </w:pPr>
          </w:p>
          <w:p w:rsidR="006E4A5E" w:rsidP="001F10C7">
            <w:pPr>
              <w:bidi w:val="0"/>
              <w:rPr>
                <w:rFonts w:ascii="Times New Roman" w:hAnsi="Times New Roman"/>
              </w:rPr>
            </w:pPr>
          </w:p>
          <w:p w:rsidR="006E4A5E" w:rsidP="001F10C7">
            <w:pPr>
              <w:bidi w:val="0"/>
              <w:rPr>
                <w:rFonts w:ascii="Times New Roman" w:hAnsi="Times New Roman"/>
              </w:rPr>
            </w:pPr>
          </w:p>
          <w:p w:rsidR="006E4A5E" w:rsidP="001F10C7">
            <w:pPr>
              <w:bidi w:val="0"/>
              <w:rPr>
                <w:rFonts w:ascii="Times New Roman" w:hAnsi="Times New Roman"/>
              </w:rPr>
            </w:pPr>
          </w:p>
          <w:p w:rsidR="006E4A5E" w:rsidP="001F10C7">
            <w:pPr>
              <w:bidi w:val="0"/>
              <w:rPr>
                <w:rFonts w:ascii="Times New Roman" w:hAnsi="Times New Roman"/>
              </w:rPr>
            </w:pPr>
          </w:p>
          <w:p w:rsidR="006E4A5E" w:rsidP="001F10C7">
            <w:pPr>
              <w:bidi w:val="0"/>
              <w:rPr>
                <w:rFonts w:ascii="Times New Roman" w:hAnsi="Times New Roman"/>
              </w:rPr>
            </w:pPr>
          </w:p>
          <w:p w:rsidR="006E4A5E" w:rsidP="001F10C7">
            <w:pPr>
              <w:bidi w:val="0"/>
              <w:rPr>
                <w:rFonts w:ascii="Times New Roman" w:hAnsi="Times New Roman"/>
              </w:rPr>
            </w:pPr>
          </w:p>
          <w:p w:rsidR="006E4A5E" w:rsidP="001F10C7">
            <w:pPr>
              <w:bidi w:val="0"/>
              <w:rPr>
                <w:rFonts w:ascii="Times New Roman" w:hAnsi="Times New Roman"/>
              </w:rPr>
            </w:pPr>
          </w:p>
          <w:p w:rsidR="006E4A5E" w:rsidP="001F10C7">
            <w:pPr>
              <w:bidi w:val="0"/>
              <w:rPr>
                <w:rFonts w:ascii="Times New Roman" w:hAnsi="Times New Roman"/>
              </w:rPr>
            </w:pPr>
          </w:p>
          <w:p w:rsidR="006E4A5E" w:rsidP="001F10C7">
            <w:pPr>
              <w:bidi w:val="0"/>
              <w:rPr>
                <w:rFonts w:ascii="Times New Roman" w:hAnsi="Times New Roman"/>
              </w:rPr>
            </w:pPr>
          </w:p>
          <w:p w:rsidR="006E4A5E" w:rsidP="001F10C7">
            <w:pPr>
              <w:bidi w:val="0"/>
              <w:rPr>
                <w:rFonts w:ascii="Times New Roman" w:hAnsi="Times New Roman"/>
              </w:rPr>
            </w:pPr>
          </w:p>
          <w:p w:rsidR="006E4A5E" w:rsidP="001F10C7">
            <w:pPr>
              <w:bidi w:val="0"/>
              <w:rPr>
                <w:rFonts w:ascii="Times New Roman" w:hAnsi="Times New Roman"/>
              </w:rPr>
            </w:pPr>
          </w:p>
          <w:p w:rsidR="006E4A5E" w:rsidP="001F10C7">
            <w:pPr>
              <w:bidi w:val="0"/>
              <w:rPr>
                <w:rFonts w:ascii="Times New Roman" w:hAnsi="Times New Roman"/>
              </w:rPr>
            </w:pPr>
          </w:p>
          <w:p w:rsidR="006E4A5E" w:rsidP="001F10C7">
            <w:pPr>
              <w:bidi w:val="0"/>
              <w:rPr>
                <w:rFonts w:ascii="Times New Roman" w:hAnsi="Times New Roman"/>
              </w:rPr>
            </w:pPr>
          </w:p>
          <w:p w:rsidR="006E4A5E" w:rsidP="001F10C7">
            <w:pPr>
              <w:bidi w:val="0"/>
              <w:rPr>
                <w:rFonts w:ascii="Times New Roman" w:hAnsi="Times New Roman"/>
              </w:rPr>
            </w:pPr>
          </w:p>
          <w:p w:rsidR="006E4A5E" w:rsidP="001F10C7">
            <w:pPr>
              <w:bidi w:val="0"/>
              <w:rPr>
                <w:rFonts w:ascii="Times New Roman" w:hAnsi="Times New Roman"/>
              </w:rPr>
            </w:pPr>
          </w:p>
          <w:p w:rsidR="006E4A5E" w:rsidP="001F10C7">
            <w:pPr>
              <w:bidi w:val="0"/>
              <w:rPr>
                <w:rFonts w:ascii="Times New Roman" w:hAnsi="Times New Roman"/>
              </w:rPr>
            </w:pPr>
          </w:p>
          <w:p w:rsidR="006E4A5E" w:rsidP="001F10C7">
            <w:pPr>
              <w:bidi w:val="0"/>
              <w:rPr>
                <w:rFonts w:ascii="Times New Roman" w:hAnsi="Times New Roman"/>
              </w:rPr>
            </w:pPr>
          </w:p>
          <w:p w:rsidR="006E4A5E" w:rsidP="001F10C7">
            <w:pPr>
              <w:bidi w:val="0"/>
              <w:rPr>
                <w:rFonts w:ascii="Times New Roman" w:hAnsi="Times New Roman"/>
              </w:rPr>
            </w:pPr>
          </w:p>
          <w:p w:rsidR="006E4A5E" w:rsidP="001F10C7">
            <w:pPr>
              <w:bidi w:val="0"/>
              <w:rPr>
                <w:rFonts w:ascii="Times New Roman" w:hAnsi="Times New Roman"/>
              </w:rPr>
            </w:pPr>
          </w:p>
          <w:p w:rsidR="006E4A5E" w:rsidP="001F10C7">
            <w:pPr>
              <w:bidi w:val="0"/>
              <w:rPr>
                <w:rFonts w:ascii="Times New Roman" w:hAnsi="Times New Roman"/>
              </w:rPr>
            </w:pPr>
          </w:p>
          <w:p w:rsidR="006E4A5E" w:rsidP="001F10C7">
            <w:pPr>
              <w:bidi w:val="0"/>
              <w:rPr>
                <w:rFonts w:ascii="Times New Roman" w:hAnsi="Times New Roman"/>
              </w:rPr>
            </w:pPr>
          </w:p>
          <w:p w:rsidR="006E4A5E" w:rsidP="001F10C7">
            <w:pPr>
              <w:bidi w:val="0"/>
              <w:rPr>
                <w:rFonts w:ascii="Times New Roman" w:hAnsi="Times New Roman"/>
              </w:rPr>
            </w:pPr>
          </w:p>
          <w:p w:rsidR="006E4A5E" w:rsidP="001F10C7">
            <w:pPr>
              <w:bidi w:val="0"/>
              <w:rPr>
                <w:rFonts w:ascii="Times New Roman" w:hAnsi="Times New Roman"/>
              </w:rPr>
            </w:pPr>
          </w:p>
          <w:p w:rsidR="006E4A5E" w:rsidP="001F10C7">
            <w:pPr>
              <w:bidi w:val="0"/>
              <w:rPr>
                <w:rFonts w:ascii="Times New Roman" w:hAnsi="Times New Roman"/>
              </w:rPr>
            </w:pPr>
          </w:p>
          <w:p w:rsidR="006E4A5E" w:rsidP="001F10C7">
            <w:pPr>
              <w:bidi w:val="0"/>
              <w:rPr>
                <w:rFonts w:ascii="Times New Roman" w:hAnsi="Times New Roman"/>
              </w:rPr>
            </w:pPr>
          </w:p>
          <w:p w:rsidR="006E4A5E" w:rsidP="001F10C7">
            <w:pPr>
              <w:bidi w:val="0"/>
              <w:rPr>
                <w:rFonts w:ascii="Times New Roman" w:hAnsi="Times New Roman"/>
              </w:rPr>
            </w:pPr>
          </w:p>
          <w:p w:rsidR="006E4A5E" w:rsidP="001F10C7">
            <w:pPr>
              <w:bidi w:val="0"/>
              <w:rPr>
                <w:rFonts w:ascii="Times New Roman" w:hAnsi="Times New Roman"/>
              </w:rPr>
            </w:pPr>
          </w:p>
          <w:p w:rsidR="006E4A5E" w:rsidP="001F10C7">
            <w:pPr>
              <w:bidi w:val="0"/>
              <w:rPr>
                <w:rFonts w:ascii="Times New Roman" w:hAnsi="Times New Roman"/>
              </w:rPr>
            </w:pPr>
          </w:p>
          <w:p w:rsidR="006E4A5E" w:rsidP="001F10C7">
            <w:pPr>
              <w:bidi w:val="0"/>
              <w:rPr>
                <w:rFonts w:ascii="Times New Roman" w:hAnsi="Times New Roman"/>
              </w:rPr>
            </w:pPr>
          </w:p>
          <w:p w:rsidR="006E4A5E" w:rsidP="001F10C7">
            <w:pPr>
              <w:bidi w:val="0"/>
              <w:rPr>
                <w:rFonts w:ascii="Times New Roman" w:hAnsi="Times New Roman"/>
              </w:rPr>
            </w:pPr>
          </w:p>
          <w:p w:rsidR="006E4A5E" w:rsidP="001F10C7">
            <w:pPr>
              <w:bidi w:val="0"/>
              <w:rPr>
                <w:rFonts w:ascii="Times New Roman" w:hAnsi="Times New Roman"/>
              </w:rPr>
            </w:pPr>
          </w:p>
          <w:p w:rsidR="006E4A5E" w:rsidP="001F10C7">
            <w:pPr>
              <w:bidi w:val="0"/>
              <w:rPr>
                <w:rFonts w:ascii="Times New Roman" w:hAnsi="Times New Roman"/>
              </w:rPr>
            </w:pPr>
          </w:p>
          <w:p w:rsidR="006E4A5E" w:rsidP="001F10C7">
            <w:pPr>
              <w:bidi w:val="0"/>
              <w:rPr>
                <w:rFonts w:ascii="Times New Roman" w:hAnsi="Times New Roman"/>
              </w:rPr>
            </w:pPr>
          </w:p>
          <w:p w:rsidR="006E4A5E" w:rsidP="001F10C7">
            <w:pPr>
              <w:bidi w:val="0"/>
              <w:rPr>
                <w:rFonts w:ascii="Times New Roman" w:hAnsi="Times New Roman"/>
              </w:rPr>
            </w:pPr>
          </w:p>
          <w:p w:rsidR="006E4A5E" w:rsidP="001F10C7">
            <w:pPr>
              <w:bidi w:val="0"/>
              <w:rPr>
                <w:rFonts w:ascii="Times New Roman" w:hAnsi="Times New Roman"/>
              </w:rPr>
            </w:pPr>
          </w:p>
          <w:p w:rsidR="006E4A5E" w:rsidP="001F10C7">
            <w:pPr>
              <w:bidi w:val="0"/>
              <w:rPr>
                <w:rFonts w:ascii="Times New Roman" w:hAnsi="Times New Roman"/>
              </w:rPr>
            </w:pPr>
          </w:p>
          <w:p w:rsidR="006E4A5E" w:rsidP="001F10C7">
            <w:pPr>
              <w:bidi w:val="0"/>
              <w:rPr>
                <w:rFonts w:ascii="Times New Roman" w:hAnsi="Times New Roman"/>
              </w:rPr>
            </w:pPr>
          </w:p>
          <w:p w:rsidR="006E4A5E" w:rsidP="001F10C7">
            <w:pPr>
              <w:bidi w:val="0"/>
              <w:rPr>
                <w:rFonts w:ascii="Times New Roman" w:hAnsi="Times New Roman"/>
              </w:rPr>
            </w:pPr>
          </w:p>
          <w:p w:rsidR="006E4A5E" w:rsidP="001F10C7">
            <w:pPr>
              <w:bidi w:val="0"/>
              <w:rPr>
                <w:rFonts w:ascii="Times New Roman" w:hAnsi="Times New Roman"/>
              </w:rPr>
            </w:pPr>
          </w:p>
          <w:p w:rsidR="006E4A5E" w:rsidP="001F10C7">
            <w:pPr>
              <w:bidi w:val="0"/>
              <w:rPr>
                <w:rFonts w:ascii="Times New Roman" w:hAnsi="Times New Roman"/>
              </w:rPr>
            </w:pPr>
          </w:p>
          <w:p w:rsidR="006E4A5E" w:rsidP="001F10C7">
            <w:pPr>
              <w:bidi w:val="0"/>
              <w:rPr>
                <w:rFonts w:ascii="Times New Roman" w:hAnsi="Times New Roman"/>
              </w:rPr>
            </w:pPr>
          </w:p>
          <w:p w:rsidR="006E4A5E" w:rsidP="001F10C7">
            <w:pPr>
              <w:bidi w:val="0"/>
              <w:rPr>
                <w:rFonts w:ascii="Times New Roman" w:hAnsi="Times New Roman"/>
              </w:rPr>
            </w:pPr>
          </w:p>
          <w:p w:rsidR="006E4A5E" w:rsidP="001F10C7">
            <w:pPr>
              <w:bidi w:val="0"/>
              <w:rPr>
                <w:rFonts w:ascii="Times New Roman" w:hAnsi="Times New Roman"/>
              </w:rPr>
            </w:pPr>
          </w:p>
          <w:p w:rsidR="006E4A5E" w:rsidP="001F10C7">
            <w:pPr>
              <w:bidi w:val="0"/>
              <w:rPr>
                <w:rFonts w:ascii="Times New Roman" w:hAnsi="Times New Roman"/>
              </w:rPr>
            </w:pPr>
          </w:p>
          <w:p w:rsidR="006E4A5E" w:rsidP="001F10C7">
            <w:pPr>
              <w:bidi w:val="0"/>
              <w:rPr>
                <w:rFonts w:ascii="Times New Roman" w:hAnsi="Times New Roman"/>
              </w:rPr>
            </w:pPr>
          </w:p>
          <w:p w:rsidR="006E4A5E" w:rsidP="001F10C7">
            <w:pPr>
              <w:bidi w:val="0"/>
              <w:rPr>
                <w:rFonts w:ascii="Times New Roman" w:hAnsi="Times New Roman"/>
              </w:rPr>
            </w:pPr>
          </w:p>
          <w:p w:rsidR="006E4A5E" w:rsidP="001F10C7">
            <w:pPr>
              <w:bidi w:val="0"/>
              <w:rPr>
                <w:rFonts w:ascii="Times New Roman" w:hAnsi="Times New Roman"/>
              </w:rPr>
            </w:pPr>
          </w:p>
          <w:p w:rsidR="006E4A5E" w:rsidP="001F10C7">
            <w:pPr>
              <w:bidi w:val="0"/>
              <w:rPr>
                <w:rFonts w:ascii="Times New Roman" w:hAnsi="Times New Roman"/>
              </w:rPr>
            </w:pPr>
          </w:p>
          <w:p w:rsidR="006E4A5E" w:rsidP="001F10C7">
            <w:pPr>
              <w:bidi w:val="0"/>
              <w:rPr>
                <w:rFonts w:ascii="Times New Roman" w:hAnsi="Times New Roman"/>
              </w:rPr>
            </w:pPr>
          </w:p>
          <w:p w:rsidR="006E4A5E" w:rsidP="001F10C7">
            <w:pPr>
              <w:bidi w:val="0"/>
              <w:rPr>
                <w:rFonts w:ascii="Times New Roman" w:hAnsi="Times New Roman"/>
              </w:rPr>
            </w:pPr>
          </w:p>
          <w:p w:rsidR="006E4A5E" w:rsidP="001F10C7">
            <w:pPr>
              <w:bidi w:val="0"/>
              <w:rPr>
                <w:rFonts w:ascii="Times New Roman" w:hAnsi="Times New Roman"/>
              </w:rPr>
            </w:pPr>
          </w:p>
          <w:p w:rsidR="006E4A5E" w:rsidP="001F10C7">
            <w:pPr>
              <w:bidi w:val="0"/>
              <w:rPr>
                <w:rFonts w:ascii="Times New Roman" w:hAnsi="Times New Roman"/>
              </w:rPr>
            </w:pPr>
          </w:p>
          <w:p w:rsidR="006E4A5E" w:rsidP="001F10C7">
            <w:pPr>
              <w:bidi w:val="0"/>
              <w:rPr>
                <w:rFonts w:ascii="Times New Roman" w:hAnsi="Times New Roman"/>
              </w:rPr>
            </w:pPr>
          </w:p>
          <w:p w:rsidR="006E4A5E" w:rsidP="001F10C7">
            <w:pPr>
              <w:bidi w:val="0"/>
              <w:rPr>
                <w:rFonts w:ascii="Times New Roman" w:hAnsi="Times New Roman"/>
              </w:rPr>
            </w:pPr>
          </w:p>
          <w:p w:rsidR="006E4A5E" w:rsidP="001F10C7">
            <w:pPr>
              <w:bidi w:val="0"/>
              <w:rPr>
                <w:rFonts w:ascii="Times New Roman" w:hAnsi="Times New Roman"/>
              </w:rPr>
            </w:pPr>
          </w:p>
          <w:p w:rsidR="006E4A5E" w:rsidP="001F10C7">
            <w:pPr>
              <w:bidi w:val="0"/>
              <w:rPr>
                <w:rFonts w:ascii="Times New Roman" w:hAnsi="Times New Roman"/>
              </w:rPr>
            </w:pPr>
          </w:p>
          <w:p w:rsidR="006E4A5E" w:rsidP="001F10C7">
            <w:pPr>
              <w:bidi w:val="0"/>
              <w:rPr>
                <w:rFonts w:ascii="Times New Roman" w:hAnsi="Times New Roman"/>
              </w:rPr>
            </w:pPr>
          </w:p>
          <w:p w:rsidR="006E4A5E" w:rsidP="001F10C7">
            <w:pPr>
              <w:bidi w:val="0"/>
              <w:rPr>
                <w:rFonts w:ascii="Times New Roman" w:hAnsi="Times New Roman"/>
              </w:rPr>
            </w:pPr>
          </w:p>
          <w:p w:rsidR="006E4A5E" w:rsidP="001F10C7">
            <w:pPr>
              <w:bidi w:val="0"/>
              <w:rPr>
                <w:rFonts w:ascii="Times New Roman" w:hAnsi="Times New Roman"/>
              </w:rPr>
            </w:pPr>
          </w:p>
          <w:p w:rsidR="006E4A5E" w:rsidP="001F10C7">
            <w:pPr>
              <w:bidi w:val="0"/>
              <w:rPr>
                <w:rFonts w:ascii="Times New Roman" w:hAnsi="Times New Roman"/>
              </w:rPr>
            </w:pPr>
          </w:p>
          <w:p w:rsidR="006E4A5E" w:rsidP="001F10C7">
            <w:pPr>
              <w:bidi w:val="0"/>
              <w:rPr>
                <w:rFonts w:ascii="Times New Roman" w:hAnsi="Times New Roman"/>
              </w:rPr>
            </w:pPr>
          </w:p>
          <w:p w:rsidR="006E4A5E" w:rsidP="001F10C7">
            <w:pPr>
              <w:bidi w:val="0"/>
              <w:rPr>
                <w:rFonts w:ascii="Times New Roman" w:hAnsi="Times New Roman"/>
              </w:rPr>
            </w:pPr>
          </w:p>
          <w:p w:rsidR="006E4A5E" w:rsidP="001F10C7">
            <w:pPr>
              <w:bidi w:val="0"/>
              <w:rPr>
                <w:rFonts w:ascii="Times New Roman" w:hAnsi="Times New Roman"/>
              </w:rPr>
            </w:pPr>
          </w:p>
          <w:p w:rsidR="006E4A5E" w:rsidP="001F10C7">
            <w:pPr>
              <w:bidi w:val="0"/>
              <w:rPr>
                <w:rFonts w:ascii="Times New Roman" w:hAnsi="Times New Roman"/>
              </w:rPr>
            </w:pPr>
          </w:p>
          <w:p w:rsidR="006E4A5E" w:rsidP="001F10C7">
            <w:pPr>
              <w:bidi w:val="0"/>
              <w:rPr>
                <w:rFonts w:ascii="Times New Roman" w:hAnsi="Times New Roman"/>
              </w:rPr>
            </w:pPr>
          </w:p>
          <w:p w:rsidR="006E4A5E" w:rsidP="001F10C7">
            <w:pPr>
              <w:bidi w:val="0"/>
              <w:rPr>
                <w:rFonts w:ascii="Times New Roman" w:hAnsi="Times New Roman"/>
              </w:rPr>
            </w:pPr>
          </w:p>
          <w:p w:rsidR="006E4A5E" w:rsidP="001F10C7">
            <w:pPr>
              <w:bidi w:val="0"/>
              <w:rPr>
                <w:rFonts w:ascii="Times New Roman" w:hAnsi="Times New Roman"/>
              </w:rPr>
            </w:pPr>
          </w:p>
          <w:p w:rsidR="006E4A5E" w:rsidP="001F10C7">
            <w:pPr>
              <w:bidi w:val="0"/>
              <w:rPr>
                <w:rFonts w:ascii="Times New Roman" w:hAnsi="Times New Roman"/>
              </w:rPr>
            </w:pPr>
          </w:p>
          <w:p w:rsidR="006E4A5E" w:rsidP="001F10C7">
            <w:pPr>
              <w:bidi w:val="0"/>
              <w:rPr>
                <w:rFonts w:ascii="Times New Roman" w:hAnsi="Times New Roman"/>
              </w:rPr>
            </w:pPr>
          </w:p>
          <w:p w:rsidR="006E4A5E" w:rsidP="001F10C7">
            <w:pPr>
              <w:bidi w:val="0"/>
              <w:rPr>
                <w:rFonts w:ascii="Times New Roman" w:hAnsi="Times New Roman"/>
              </w:rPr>
            </w:pPr>
          </w:p>
          <w:p w:rsidR="006E4A5E" w:rsidP="001F10C7">
            <w:pPr>
              <w:bidi w:val="0"/>
              <w:rPr>
                <w:rFonts w:ascii="Times New Roman" w:hAnsi="Times New Roman"/>
              </w:rPr>
            </w:pPr>
          </w:p>
          <w:p w:rsidR="006E4A5E" w:rsidP="001F10C7">
            <w:pPr>
              <w:bidi w:val="0"/>
              <w:rPr>
                <w:rFonts w:ascii="Times New Roman" w:hAnsi="Times New Roman"/>
              </w:rPr>
            </w:pPr>
          </w:p>
          <w:p w:rsidR="006E4A5E" w:rsidP="001F10C7">
            <w:pPr>
              <w:bidi w:val="0"/>
              <w:rPr>
                <w:rFonts w:ascii="Times New Roman" w:hAnsi="Times New Roman"/>
              </w:rPr>
            </w:pPr>
          </w:p>
          <w:p w:rsidR="006E4A5E" w:rsidP="001F10C7">
            <w:pPr>
              <w:bidi w:val="0"/>
              <w:rPr>
                <w:rFonts w:ascii="Times New Roman" w:hAnsi="Times New Roman"/>
              </w:rPr>
            </w:pPr>
          </w:p>
          <w:p w:rsidR="006E4A5E" w:rsidP="001F10C7">
            <w:pPr>
              <w:bidi w:val="0"/>
              <w:rPr>
                <w:rFonts w:ascii="Times New Roman" w:hAnsi="Times New Roman"/>
              </w:rPr>
            </w:pPr>
          </w:p>
          <w:p w:rsidR="006E4A5E" w:rsidP="001F10C7">
            <w:pPr>
              <w:bidi w:val="0"/>
              <w:rPr>
                <w:rFonts w:ascii="Times New Roman" w:hAnsi="Times New Roman"/>
              </w:rPr>
            </w:pPr>
          </w:p>
          <w:p w:rsidR="006E4A5E" w:rsidP="001F10C7">
            <w:pPr>
              <w:bidi w:val="0"/>
              <w:rPr>
                <w:rFonts w:ascii="Times New Roman" w:hAnsi="Times New Roman"/>
              </w:rPr>
            </w:pPr>
          </w:p>
          <w:p w:rsidR="006E4A5E" w:rsidP="001F10C7">
            <w:pPr>
              <w:bidi w:val="0"/>
              <w:rPr>
                <w:rFonts w:ascii="Times New Roman" w:hAnsi="Times New Roman"/>
              </w:rPr>
            </w:pPr>
          </w:p>
          <w:p w:rsidR="006E4A5E" w:rsidP="001F10C7">
            <w:pPr>
              <w:bidi w:val="0"/>
              <w:rPr>
                <w:rFonts w:ascii="Times New Roman" w:hAnsi="Times New Roman"/>
              </w:rPr>
            </w:pPr>
          </w:p>
          <w:p w:rsidR="006E4A5E" w:rsidP="001F10C7">
            <w:pPr>
              <w:bidi w:val="0"/>
              <w:rPr>
                <w:rFonts w:ascii="Times New Roman" w:hAnsi="Times New Roman"/>
              </w:rPr>
            </w:pPr>
          </w:p>
          <w:p w:rsidR="006E4A5E" w:rsidP="001F10C7">
            <w:pPr>
              <w:bidi w:val="0"/>
              <w:rPr>
                <w:rFonts w:ascii="Times New Roman" w:hAnsi="Times New Roman"/>
              </w:rPr>
            </w:pPr>
          </w:p>
          <w:p w:rsidR="006E4A5E" w:rsidP="001F10C7">
            <w:pPr>
              <w:bidi w:val="0"/>
              <w:rPr>
                <w:rFonts w:ascii="Times New Roman" w:hAnsi="Times New Roman"/>
              </w:rPr>
            </w:pPr>
          </w:p>
          <w:p w:rsidR="006E4A5E" w:rsidP="001F10C7">
            <w:pPr>
              <w:bidi w:val="0"/>
              <w:rPr>
                <w:rFonts w:ascii="Times New Roman" w:hAnsi="Times New Roman"/>
              </w:rPr>
            </w:pPr>
          </w:p>
          <w:p w:rsidR="006E4A5E" w:rsidP="001F10C7">
            <w:pPr>
              <w:bidi w:val="0"/>
              <w:rPr>
                <w:rFonts w:ascii="Times New Roman" w:hAnsi="Times New Roman"/>
              </w:rPr>
            </w:pPr>
          </w:p>
          <w:p w:rsidR="006E4A5E" w:rsidP="001F10C7">
            <w:pPr>
              <w:bidi w:val="0"/>
              <w:rPr>
                <w:rFonts w:ascii="Times New Roman" w:hAnsi="Times New Roman"/>
              </w:rPr>
            </w:pPr>
          </w:p>
          <w:p w:rsidR="006E4A5E" w:rsidP="001F10C7">
            <w:pPr>
              <w:bidi w:val="0"/>
              <w:rPr>
                <w:rFonts w:ascii="Times New Roman" w:hAnsi="Times New Roman"/>
              </w:rPr>
            </w:pPr>
          </w:p>
          <w:p w:rsidR="006E4A5E" w:rsidP="001F10C7">
            <w:pPr>
              <w:bidi w:val="0"/>
              <w:rPr>
                <w:rFonts w:ascii="Times New Roman" w:hAnsi="Times New Roman"/>
              </w:rPr>
            </w:pPr>
          </w:p>
          <w:p w:rsidR="006E4A5E" w:rsidP="001F10C7">
            <w:pPr>
              <w:bidi w:val="0"/>
              <w:rPr>
                <w:rFonts w:ascii="Times New Roman" w:hAnsi="Times New Roman"/>
              </w:rPr>
            </w:pPr>
          </w:p>
          <w:p w:rsidR="006E4A5E" w:rsidP="001F10C7">
            <w:pPr>
              <w:bidi w:val="0"/>
              <w:rPr>
                <w:rFonts w:ascii="Times New Roman" w:hAnsi="Times New Roman"/>
              </w:rPr>
            </w:pPr>
          </w:p>
          <w:p w:rsidR="006E4A5E" w:rsidP="001F10C7">
            <w:pPr>
              <w:bidi w:val="0"/>
              <w:rPr>
                <w:rFonts w:ascii="Times New Roman" w:hAnsi="Times New Roman"/>
              </w:rPr>
            </w:pPr>
          </w:p>
          <w:p w:rsidR="006E4A5E" w:rsidP="001F10C7">
            <w:pPr>
              <w:bidi w:val="0"/>
              <w:rPr>
                <w:rFonts w:ascii="Times New Roman" w:hAnsi="Times New Roman"/>
              </w:rPr>
            </w:pPr>
          </w:p>
          <w:p w:rsidR="006E4A5E" w:rsidP="001F10C7">
            <w:pPr>
              <w:bidi w:val="0"/>
              <w:rPr>
                <w:rFonts w:ascii="Times New Roman" w:hAnsi="Times New Roman"/>
              </w:rPr>
            </w:pPr>
          </w:p>
          <w:p w:rsidR="006E4A5E" w:rsidP="001F10C7">
            <w:pPr>
              <w:bidi w:val="0"/>
              <w:rPr>
                <w:rFonts w:ascii="Times New Roman" w:hAnsi="Times New Roman"/>
              </w:rPr>
            </w:pPr>
          </w:p>
          <w:p w:rsidR="006E4A5E" w:rsidP="001F10C7">
            <w:pPr>
              <w:bidi w:val="0"/>
              <w:rPr>
                <w:rFonts w:ascii="Times New Roman" w:hAnsi="Times New Roman"/>
              </w:rPr>
            </w:pPr>
          </w:p>
          <w:p w:rsidR="006E4A5E" w:rsidP="001F10C7">
            <w:pPr>
              <w:bidi w:val="0"/>
              <w:rPr>
                <w:rFonts w:ascii="Times New Roman" w:hAnsi="Times New Roman"/>
              </w:rPr>
            </w:pPr>
          </w:p>
          <w:p w:rsidR="006E4A5E" w:rsidP="001F10C7">
            <w:pPr>
              <w:bidi w:val="0"/>
              <w:rPr>
                <w:rFonts w:ascii="Times New Roman" w:hAnsi="Times New Roman"/>
              </w:rPr>
            </w:pPr>
          </w:p>
          <w:p w:rsidR="006E4A5E" w:rsidP="001F10C7">
            <w:pPr>
              <w:bidi w:val="0"/>
              <w:rPr>
                <w:rFonts w:ascii="Times New Roman" w:hAnsi="Times New Roman"/>
              </w:rPr>
            </w:pPr>
          </w:p>
          <w:p w:rsidR="006E4A5E" w:rsidP="001F10C7">
            <w:pPr>
              <w:bidi w:val="0"/>
              <w:rPr>
                <w:rFonts w:ascii="Times New Roman" w:hAnsi="Times New Roman"/>
              </w:rPr>
            </w:pPr>
          </w:p>
          <w:p w:rsidR="006E4A5E" w:rsidP="001F10C7">
            <w:pPr>
              <w:bidi w:val="0"/>
              <w:rPr>
                <w:rFonts w:ascii="Times New Roman" w:hAnsi="Times New Roman"/>
              </w:rPr>
            </w:pPr>
          </w:p>
          <w:p w:rsidR="006E4A5E" w:rsidP="001F10C7">
            <w:pPr>
              <w:bidi w:val="0"/>
              <w:rPr>
                <w:rFonts w:ascii="Times New Roman" w:hAnsi="Times New Roman"/>
              </w:rPr>
            </w:pPr>
          </w:p>
          <w:p w:rsidR="006E4A5E" w:rsidP="001F10C7">
            <w:pPr>
              <w:bidi w:val="0"/>
              <w:rPr>
                <w:rFonts w:ascii="Times New Roman" w:hAnsi="Times New Roman"/>
              </w:rPr>
            </w:pPr>
          </w:p>
          <w:p w:rsidR="006E4A5E" w:rsidP="001F10C7">
            <w:pPr>
              <w:bidi w:val="0"/>
              <w:rPr>
                <w:rFonts w:ascii="Times New Roman" w:hAnsi="Times New Roman"/>
              </w:rPr>
            </w:pPr>
          </w:p>
          <w:p w:rsidR="006E4A5E" w:rsidP="001F10C7">
            <w:pPr>
              <w:bidi w:val="0"/>
              <w:rPr>
                <w:rFonts w:ascii="Times New Roman" w:hAnsi="Times New Roman"/>
              </w:rPr>
            </w:pPr>
          </w:p>
          <w:p w:rsidR="006E4A5E" w:rsidP="001F10C7">
            <w:pPr>
              <w:bidi w:val="0"/>
              <w:rPr>
                <w:rFonts w:ascii="Times New Roman" w:hAnsi="Times New Roman"/>
              </w:rPr>
            </w:pPr>
          </w:p>
          <w:p w:rsidR="006E4A5E" w:rsidP="001F10C7">
            <w:pPr>
              <w:bidi w:val="0"/>
              <w:rPr>
                <w:rFonts w:ascii="Times New Roman" w:hAnsi="Times New Roman"/>
              </w:rPr>
            </w:pPr>
          </w:p>
          <w:p w:rsidR="006E4A5E" w:rsidP="001F10C7">
            <w:pPr>
              <w:bidi w:val="0"/>
              <w:rPr>
                <w:rFonts w:ascii="Times New Roman" w:hAnsi="Times New Roman"/>
              </w:rPr>
            </w:pPr>
          </w:p>
          <w:p w:rsidR="006E4A5E" w:rsidP="001F10C7">
            <w:pPr>
              <w:bidi w:val="0"/>
              <w:rPr>
                <w:rFonts w:ascii="Times New Roman" w:hAnsi="Times New Roman"/>
              </w:rPr>
            </w:pPr>
          </w:p>
          <w:p w:rsidR="006E4A5E" w:rsidP="001F10C7">
            <w:pPr>
              <w:bidi w:val="0"/>
              <w:rPr>
                <w:rFonts w:ascii="Times New Roman" w:hAnsi="Times New Roman"/>
              </w:rPr>
            </w:pPr>
          </w:p>
          <w:p w:rsidR="006E4A5E" w:rsidP="001F10C7">
            <w:pPr>
              <w:bidi w:val="0"/>
              <w:rPr>
                <w:rFonts w:ascii="Times New Roman" w:hAnsi="Times New Roman"/>
              </w:rPr>
            </w:pPr>
          </w:p>
          <w:p w:rsidR="006E4A5E" w:rsidP="001F10C7">
            <w:pPr>
              <w:bidi w:val="0"/>
              <w:rPr>
                <w:rFonts w:ascii="Times New Roman" w:hAnsi="Times New Roman"/>
              </w:rPr>
            </w:pPr>
          </w:p>
          <w:p w:rsidR="006E4A5E" w:rsidP="001F10C7">
            <w:pPr>
              <w:bidi w:val="0"/>
              <w:rPr>
                <w:rFonts w:ascii="Times New Roman" w:hAnsi="Times New Roman"/>
              </w:rPr>
            </w:pPr>
          </w:p>
          <w:p w:rsidR="006E4A5E" w:rsidP="001F10C7">
            <w:pPr>
              <w:bidi w:val="0"/>
              <w:rPr>
                <w:rFonts w:ascii="Times New Roman" w:hAnsi="Times New Roman"/>
              </w:rPr>
            </w:pPr>
          </w:p>
          <w:p w:rsidR="006E4A5E" w:rsidP="001F10C7">
            <w:pPr>
              <w:bidi w:val="0"/>
              <w:rPr>
                <w:rFonts w:ascii="Times New Roman" w:hAnsi="Times New Roman"/>
              </w:rPr>
            </w:pPr>
          </w:p>
          <w:p w:rsidR="006E4A5E" w:rsidP="001F10C7">
            <w:pPr>
              <w:bidi w:val="0"/>
              <w:rPr>
                <w:rFonts w:ascii="Times New Roman" w:hAnsi="Times New Roman"/>
              </w:rPr>
            </w:pPr>
          </w:p>
          <w:p w:rsidR="006E4A5E" w:rsidP="001F10C7">
            <w:pPr>
              <w:bidi w:val="0"/>
              <w:rPr>
                <w:rFonts w:ascii="Times New Roman" w:hAnsi="Times New Roman"/>
              </w:rPr>
            </w:pPr>
          </w:p>
          <w:p w:rsidR="006E4A5E" w:rsidP="001F10C7">
            <w:pPr>
              <w:bidi w:val="0"/>
              <w:rPr>
                <w:rFonts w:ascii="Times New Roman" w:hAnsi="Times New Roman"/>
              </w:rPr>
            </w:pPr>
          </w:p>
          <w:p w:rsidR="006E4A5E" w:rsidP="001F10C7">
            <w:pPr>
              <w:bidi w:val="0"/>
              <w:rPr>
                <w:rFonts w:ascii="Times New Roman" w:hAnsi="Times New Roman"/>
              </w:rPr>
            </w:pPr>
          </w:p>
          <w:p w:rsidR="006E4A5E" w:rsidP="001F10C7">
            <w:pPr>
              <w:bidi w:val="0"/>
              <w:rPr>
                <w:rFonts w:ascii="Times New Roman" w:hAnsi="Times New Roman"/>
              </w:rPr>
            </w:pPr>
          </w:p>
          <w:p w:rsidR="006E4A5E" w:rsidP="001F10C7">
            <w:pPr>
              <w:bidi w:val="0"/>
              <w:rPr>
                <w:rFonts w:ascii="Times New Roman" w:hAnsi="Times New Roman"/>
              </w:rPr>
            </w:pPr>
          </w:p>
          <w:p w:rsidR="006E4A5E" w:rsidP="001F10C7">
            <w:pPr>
              <w:bidi w:val="0"/>
              <w:rPr>
                <w:rFonts w:ascii="Times New Roman" w:hAnsi="Times New Roman"/>
              </w:rPr>
            </w:pPr>
          </w:p>
          <w:p w:rsidR="006E4A5E" w:rsidP="001F10C7">
            <w:pPr>
              <w:bidi w:val="0"/>
              <w:rPr>
                <w:rFonts w:ascii="Times New Roman" w:hAnsi="Times New Roman"/>
              </w:rPr>
            </w:pPr>
          </w:p>
          <w:p w:rsidR="006E4A5E" w:rsidP="001F10C7">
            <w:pPr>
              <w:bidi w:val="0"/>
              <w:rPr>
                <w:rFonts w:ascii="Times New Roman" w:hAnsi="Times New Roman"/>
              </w:rPr>
            </w:pPr>
          </w:p>
          <w:p w:rsidR="006E4A5E" w:rsidP="001F10C7">
            <w:pPr>
              <w:bidi w:val="0"/>
              <w:rPr>
                <w:rFonts w:ascii="Times New Roman" w:hAnsi="Times New Roman"/>
              </w:rPr>
            </w:pPr>
          </w:p>
          <w:p w:rsidR="006E4A5E" w:rsidP="001F10C7">
            <w:pPr>
              <w:bidi w:val="0"/>
              <w:rPr>
                <w:rFonts w:ascii="Times New Roman" w:hAnsi="Times New Roman"/>
              </w:rPr>
            </w:pPr>
          </w:p>
          <w:p w:rsidR="006E4A5E" w:rsidP="001F10C7">
            <w:pPr>
              <w:bidi w:val="0"/>
              <w:rPr>
                <w:rFonts w:ascii="Times New Roman" w:hAnsi="Times New Roman"/>
              </w:rPr>
            </w:pPr>
          </w:p>
          <w:p w:rsidR="006E4A5E" w:rsidP="001F10C7">
            <w:pPr>
              <w:bidi w:val="0"/>
              <w:rPr>
                <w:rFonts w:ascii="Times New Roman" w:hAnsi="Times New Roman"/>
              </w:rPr>
            </w:pPr>
          </w:p>
          <w:p w:rsidR="006E4A5E" w:rsidP="001F10C7">
            <w:pPr>
              <w:bidi w:val="0"/>
              <w:rPr>
                <w:rFonts w:ascii="Times New Roman" w:hAnsi="Times New Roman"/>
              </w:rPr>
            </w:pPr>
          </w:p>
          <w:p w:rsidR="006E4A5E" w:rsidP="001F10C7">
            <w:pPr>
              <w:bidi w:val="0"/>
              <w:rPr>
                <w:rFonts w:ascii="Times New Roman" w:hAnsi="Times New Roman"/>
              </w:rPr>
            </w:pPr>
          </w:p>
          <w:p w:rsidR="006E4A5E" w:rsidP="001F10C7">
            <w:pPr>
              <w:bidi w:val="0"/>
              <w:rPr>
                <w:rFonts w:ascii="Times New Roman" w:hAnsi="Times New Roman"/>
              </w:rPr>
            </w:pPr>
          </w:p>
          <w:p w:rsidR="006E4A5E" w:rsidP="001F10C7">
            <w:pPr>
              <w:bidi w:val="0"/>
              <w:rPr>
                <w:rFonts w:ascii="Times New Roman" w:hAnsi="Times New Roman"/>
              </w:rPr>
            </w:pPr>
          </w:p>
          <w:p w:rsidR="006E4A5E" w:rsidP="001F10C7">
            <w:pPr>
              <w:bidi w:val="0"/>
              <w:rPr>
                <w:rFonts w:ascii="Times New Roman" w:hAnsi="Times New Roman"/>
              </w:rPr>
            </w:pPr>
          </w:p>
          <w:p w:rsidR="006E4A5E" w:rsidP="001F10C7">
            <w:pPr>
              <w:bidi w:val="0"/>
              <w:rPr>
                <w:rFonts w:ascii="Times New Roman" w:hAnsi="Times New Roman"/>
              </w:rPr>
            </w:pPr>
          </w:p>
          <w:p w:rsidR="006E4A5E" w:rsidP="001F10C7">
            <w:pPr>
              <w:bidi w:val="0"/>
              <w:rPr>
                <w:rFonts w:ascii="Times New Roman" w:hAnsi="Times New Roman"/>
              </w:rPr>
            </w:pPr>
          </w:p>
          <w:p w:rsidR="006E4A5E" w:rsidP="001F10C7">
            <w:pPr>
              <w:bidi w:val="0"/>
              <w:rPr>
                <w:rFonts w:ascii="Times New Roman" w:hAnsi="Times New Roman"/>
              </w:rPr>
            </w:pPr>
          </w:p>
          <w:p w:rsidR="006E4A5E" w:rsidP="001F10C7">
            <w:pPr>
              <w:bidi w:val="0"/>
              <w:rPr>
                <w:rFonts w:ascii="Times New Roman" w:hAnsi="Times New Roman"/>
              </w:rPr>
            </w:pPr>
          </w:p>
          <w:p w:rsidR="006E4A5E" w:rsidP="001F10C7">
            <w:pPr>
              <w:bidi w:val="0"/>
              <w:rPr>
                <w:rFonts w:ascii="Times New Roman" w:hAnsi="Times New Roman"/>
              </w:rPr>
            </w:pPr>
          </w:p>
          <w:p w:rsidR="006E4A5E" w:rsidP="001F10C7">
            <w:pPr>
              <w:bidi w:val="0"/>
              <w:rPr>
                <w:rFonts w:ascii="Times New Roman" w:hAnsi="Times New Roman"/>
              </w:rPr>
            </w:pPr>
          </w:p>
          <w:p w:rsidR="006E4A5E" w:rsidP="001F10C7">
            <w:pPr>
              <w:bidi w:val="0"/>
              <w:rPr>
                <w:rFonts w:ascii="Times New Roman" w:hAnsi="Times New Roman"/>
              </w:rPr>
            </w:pPr>
          </w:p>
          <w:p w:rsidR="006E4A5E" w:rsidP="001F10C7">
            <w:pPr>
              <w:bidi w:val="0"/>
              <w:rPr>
                <w:rFonts w:ascii="Times New Roman" w:hAnsi="Times New Roman"/>
              </w:rPr>
            </w:pPr>
          </w:p>
          <w:p w:rsidR="006E4A5E" w:rsidP="001F10C7">
            <w:pPr>
              <w:bidi w:val="0"/>
              <w:rPr>
                <w:rFonts w:ascii="Times New Roman" w:hAnsi="Times New Roman"/>
              </w:rPr>
            </w:pPr>
          </w:p>
          <w:p w:rsidR="006E4A5E" w:rsidP="001F10C7">
            <w:pPr>
              <w:bidi w:val="0"/>
              <w:rPr>
                <w:rFonts w:ascii="Times New Roman" w:hAnsi="Times New Roman"/>
              </w:rPr>
            </w:pPr>
          </w:p>
          <w:p w:rsidR="006E4A5E" w:rsidP="001F10C7">
            <w:pPr>
              <w:bidi w:val="0"/>
              <w:rPr>
                <w:rFonts w:ascii="Times New Roman" w:hAnsi="Times New Roman"/>
              </w:rPr>
            </w:pPr>
          </w:p>
          <w:p w:rsidR="006E4A5E" w:rsidP="001F10C7">
            <w:pPr>
              <w:bidi w:val="0"/>
              <w:rPr>
                <w:rFonts w:ascii="Times New Roman" w:hAnsi="Times New Roman"/>
              </w:rPr>
            </w:pPr>
          </w:p>
          <w:p w:rsidR="006E4A5E" w:rsidP="001F10C7">
            <w:pPr>
              <w:bidi w:val="0"/>
              <w:rPr>
                <w:rFonts w:ascii="Times New Roman" w:hAnsi="Times New Roman"/>
              </w:rPr>
            </w:pPr>
          </w:p>
          <w:p w:rsidR="006E4A5E" w:rsidP="001F10C7">
            <w:pPr>
              <w:bidi w:val="0"/>
              <w:rPr>
                <w:rFonts w:ascii="Times New Roman" w:hAnsi="Times New Roman"/>
              </w:rPr>
            </w:pPr>
          </w:p>
          <w:p w:rsidR="006E4A5E" w:rsidP="001F10C7">
            <w:pPr>
              <w:bidi w:val="0"/>
              <w:rPr>
                <w:rFonts w:ascii="Times New Roman" w:hAnsi="Times New Roman"/>
              </w:rPr>
            </w:pPr>
          </w:p>
          <w:p w:rsidR="006E4A5E" w:rsidP="001F10C7">
            <w:pPr>
              <w:bidi w:val="0"/>
              <w:rPr>
                <w:rFonts w:ascii="Times New Roman" w:hAnsi="Times New Roman"/>
              </w:rPr>
            </w:pPr>
          </w:p>
          <w:p w:rsidR="006E4A5E" w:rsidP="001F10C7">
            <w:pPr>
              <w:bidi w:val="0"/>
              <w:rPr>
                <w:rFonts w:ascii="Times New Roman" w:hAnsi="Times New Roman"/>
              </w:rPr>
            </w:pPr>
          </w:p>
          <w:p w:rsidR="006E4A5E" w:rsidP="001F10C7">
            <w:pPr>
              <w:bidi w:val="0"/>
              <w:rPr>
                <w:rFonts w:ascii="Times New Roman" w:hAnsi="Times New Roman"/>
              </w:rPr>
            </w:pPr>
          </w:p>
          <w:p w:rsidR="006E4A5E" w:rsidP="001F10C7">
            <w:pPr>
              <w:bidi w:val="0"/>
              <w:rPr>
                <w:rFonts w:ascii="Times New Roman" w:hAnsi="Times New Roman"/>
              </w:rPr>
            </w:pPr>
          </w:p>
          <w:p w:rsidR="006E4A5E" w:rsidP="001F10C7">
            <w:pPr>
              <w:bidi w:val="0"/>
              <w:rPr>
                <w:rFonts w:ascii="Times New Roman" w:hAnsi="Times New Roman"/>
              </w:rPr>
            </w:pPr>
          </w:p>
          <w:p w:rsidR="006E4A5E" w:rsidP="001F10C7">
            <w:pPr>
              <w:bidi w:val="0"/>
              <w:rPr>
                <w:rFonts w:ascii="Times New Roman" w:hAnsi="Times New Roman"/>
              </w:rPr>
            </w:pPr>
          </w:p>
          <w:p w:rsidR="006E4A5E" w:rsidP="001F10C7">
            <w:pPr>
              <w:bidi w:val="0"/>
              <w:rPr>
                <w:rFonts w:ascii="Times New Roman" w:hAnsi="Times New Roman"/>
              </w:rPr>
            </w:pPr>
          </w:p>
          <w:p w:rsidR="006E4A5E" w:rsidP="001F10C7">
            <w:pPr>
              <w:bidi w:val="0"/>
              <w:rPr>
                <w:rFonts w:ascii="Times New Roman" w:hAnsi="Times New Roman"/>
              </w:rPr>
            </w:pPr>
          </w:p>
          <w:p w:rsidR="006E4A5E" w:rsidP="001F10C7">
            <w:pPr>
              <w:bidi w:val="0"/>
              <w:rPr>
                <w:rFonts w:ascii="Times New Roman" w:hAnsi="Times New Roman"/>
              </w:rPr>
            </w:pPr>
          </w:p>
          <w:p w:rsidR="006E4A5E" w:rsidP="001F10C7">
            <w:pPr>
              <w:bidi w:val="0"/>
              <w:rPr>
                <w:rFonts w:ascii="Times New Roman" w:hAnsi="Times New Roman"/>
              </w:rPr>
            </w:pPr>
          </w:p>
          <w:p w:rsidR="006E4A5E" w:rsidP="001F10C7">
            <w:pPr>
              <w:bidi w:val="0"/>
              <w:rPr>
                <w:rFonts w:ascii="Times New Roman" w:hAnsi="Times New Roman"/>
              </w:rPr>
            </w:pPr>
          </w:p>
          <w:p w:rsidR="006E4A5E" w:rsidP="001F10C7">
            <w:pPr>
              <w:bidi w:val="0"/>
              <w:rPr>
                <w:rFonts w:ascii="Times New Roman" w:hAnsi="Times New Roman"/>
              </w:rPr>
            </w:pPr>
          </w:p>
          <w:p w:rsidR="006E4A5E" w:rsidP="001F10C7">
            <w:pPr>
              <w:bidi w:val="0"/>
              <w:rPr>
                <w:rFonts w:ascii="Times New Roman" w:hAnsi="Times New Roman"/>
              </w:rPr>
            </w:pPr>
          </w:p>
          <w:p w:rsidR="006E4A5E" w:rsidP="001F10C7">
            <w:pPr>
              <w:bidi w:val="0"/>
              <w:rPr>
                <w:rFonts w:ascii="Times New Roman" w:hAnsi="Times New Roman"/>
              </w:rPr>
            </w:pPr>
          </w:p>
          <w:p w:rsidR="006E4A5E" w:rsidP="001F10C7">
            <w:pPr>
              <w:bidi w:val="0"/>
              <w:rPr>
                <w:rFonts w:ascii="Times New Roman" w:hAnsi="Times New Roman"/>
              </w:rPr>
            </w:pPr>
          </w:p>
          <w:p w:rsidR="006E4A5E" w:rsidP="001F10C7">
            <w:pPr>
              <w:bidi w:val="0"/>
              <w:rPr>
                <w:rFonts w:ascii="Times New Roman" w:hAnsi="Times New Roman"/>
              </w:rPr>
            </w:pPr>
          </w:p>
          <w:p w:rsidR="006E4A5E" w:rsidP="001F10C7">
            <w:pPr>
              <w:bidi w:val="0"/>
              <w:rPr>
                <w:rFonts w:ascii="Times New Roman" w:hAnsi="Times New Roman"/>
              </w:rPr>
            </w:pPr>
          </w:p>
          <w:p w:rsidR="006E4A5E" w:rsidP="001F10C7">
            <w:pPr>
              <w:bidi w:val="0"/>
              <w:rPr>
                <w:rFonts w:ascii="Times New Roman" w:hAnsi="Times New Roman"/>
              </w:rPr>
            </w:pPr>
          </w:p>
          <w:p w:rsidR="006E4A5E" w:rsidP="001F10C7">
            <w:pPr>
              <w:bidi w:val="0"/>
              <w:rPr>
                <w:rFonts w:ascii="Times New Roman" w:hAnsi="Times New Roman"/>
              </w:rPr>
            </w:pPr>
          </w:p>
          <w:p w:rsidR="006E4A5E" w:rsidP="001F10C7">
            <w:pPr>
              <w:bidi w:val="0"/>
              <w:rPr>
                <w:rFonts w:ascii="Times New Roman" w:hAnsi="Times New Roman"/>
              </w:rPr>
            </w:pPr>
          </w:p>
          <w:p w:rsidR="006E4A5E" w:rsidP="001F10C7">
            <w:pPr>
              <w:bidi w:val="0"/>
              <w:rPr>
                <w:rFonts w:ascii="Times New Roman" w:hAnsi="Times New Roman"/>
              </w:rPr>
            </w:pPr>
          </w:p>
          <w:p w:rsidR="006E4A5E" w:rsidP="001F10C7">
            <w:pPr>
              <w:bidi w:val="0"/>
              <w:rPr>
                <w:rFonts w:ascii="Times New Roman" w:hAnsi="Times New Roman"/>
              </w:rPr>
            </w:pPr>
          </w:p>
          <w:p w:rsidR="006E4A5E" w:rsidP="001F10C7">
            <w:pPr>
              <w:bidi w:val="0"/>
              <w:rPr>
                <w:rFonts w:ascii="Times New Roman" w:hAnsi="Times New Roman"/>
              </w:rPr>
            </w:pPr>
          </w:p>
          <w:p w:rsidR="006E4A5E" w:rsidP="001F10C7">
            <w:pPr>
              <w:bidi w:val="0"/>
              <w:rPr>
                <w:rFonts w:ascii="Times New Roman" w:hAnsi="Times New Roman"/>
              </w:rPr>
            </w:pPr>
          </w:p>
          <w:p w:rsidR="006E4A5E" w:rsidP="001F10C7">
            <w:pPr>
              <w:bidi w:val="0"/>
              <w:rPr>
                <w:rFonts w:ascii="Times New Roman" w:hAnsi="Times New Roman"/>
              </w:rPr>
            </w:pPr>
          </w:p>
          <w:p w:rsidR="006E4A5E" w:rsidP="001F10C7">
            <w:pPr>
              <w:bidi w:val="0"/>
              <w:rPr>
                <w:rFonts w:ascii="Times New Roman" w:hAnsi="Times New Roman"/>
              </w:rPr>
            </w:pPr>
          </w:p>
          <w:p w:rsidR="006E4A5E" w:rsidP="001F10C7">
            <w:pPr>
              <w:bidi w:val="0"/>
              <w:rPr>
                <w:rFonts w:ascii="Times New Roman" w:hAnsi="Times New Roman"/>
              </w:rPr>
            </w:pPr>
          </w:p>
          <w:p w:rsidR="006E4A5E" w:rsidP="001F10C7">
            <w:pPr>
              <w:bidi w:val="0"/>
              <w:rPr>
                <w:rFonts w:ascii="Times New Roman" w:hAnsi="Times New Roman"/>
              </w:rPr>
            </w:pPr>
          </w:p>
          <w:p w:rsidR="006E4A5E" w:rsidP="001F10C7">
            <w:pPr>
              <w:bidi w:val="0"/>
              <w:rPr>
                <w:rFonts w:ascii="Times New Roman" w:hAnsi="Times New Roman"/>
              </w:rPr>
            </w:pPr>
          </w:p>
          <w:p w:rsidR="006E4A5E" w:rsidP="001F10C7">
            <w:pPr>
              <w:bidi w:val="0"/>
              <w:rPr>
                <w:rFonts w:ascii="Times New Roman" w:hAnsi="Times New Roman"/>
              </w:rPr>
            </w:pPr>
          </w:p>
          <w:p w:rsidR="006E4A5E" w:rsidP="001F10C7">
            <w:pPr>
              <w:bidi w:val="0"/>
              <w:rPr>
                <w:rFonts w:ascii="Times New Roman" w:hAnsi="Times New Roman"/>
              </w:rPr>
            </w:pPr>
          </w:p>
          <w:p w:rsidR="006E4A5E" w:rsidP="001F10C7">
            <w:pPr>
              <w:bidi w:val="0"/>
              <w:rPr>
                <w:rFonts w:ascii="Times New Roman" w:hAnsi="Times New Roman"/>
              </w:rPr>
            </w:pPr>
          </w:p>
          <w:p w:rsidR="006E4A5E" w:rsidP="001F10C7">
            <w:pPr>
              <w:bidi w:val="0"/>
              <w:rPr>
                <w:rFonts w:ascii="Times New Roman" w:hAnsi="Times New Roman"/>
              </w:rPr>
            </w:pPr>
          </w:p>
          <w:p w:rsidR="006E4A5E" w:rsidP="001F10C7">
            <w:pPr>
              <w:bidi w:val="0"/>
              <w:rPr>
                <w:rFonts w:ascii="Times New Roman" w:hAnsi="Times New Roman"/>
              </w:rPr>
            </w:pPr>
          </w:p>
          <w:p w:rsidR="006E4A5E" w:rsidP="001F10C7">
            <w:pPr>
              <w:bidi w:val="0"/>
              <w:rPr>
                <w:rFonts w:ascii="Times New Roman" w:hAnsi="Times New Roman"/>
              </w:rPr>
            </w:pPr>
          </w:p>
          <w:p w:rsidR="006E4A5E" w:rsidP="001F10C7">
            <w:pPr>
              <w:bidi w:val="0"/>
              <w:rPr>
                <w:rFonts w:ascii="Times New Roman" w:hAnsi="Times New Roman"/>
              </w:rPr>
            </w:pPr>
          </w:p>
          <w:p w:rsidR="006E4A5E" w:rsidP="001F10C7">
            <w:pPr>
              <w:bidi w:val="0"/>
              <w:rPr>
                <w:rFonts w:ascii="Times New Roman" w:hAnsi="Times New Roman"/>
              </w:rPr>
            </w:pPr>
          </w:p>
          <w:p w:rsidR="006E4A5E" w:rsidP="001F10C7">
            <w:pPr>
              <w:bidi w:val="0"/>
              <w:rPr>
                <w:rFonts w:ascii="Times New Roman" w:hAnsi="Times New Roman"/>
              </w:rPr>
            </w:pPr>
          </w:p>
          <w:p w:rsidR="006E4A5E" w:rsidP="001F10C7">
            <w:pPr>
              <w:bidi w:val="0"/>
              <w:rPr>
                <w:rFonts w:ascii="Times New Roman" w:hAnsi="Times New Roman"/>
              </w:rPr>
            </w:pPr>
          </w:p>
          <w:p w:rsidR="006E4A5E" w:rsidP="001F10C7">
            <w:pPr>
              <w:bidi w:val="0"/>
              <w:rPr>
                <w:rFonts w:ascii="Times New Roman" w:hAnsi="Times New Roman"/>
              </w:rPr>
            </w:pPr>
          </w:p>
          <w:p w:rsidR="006E4A5E" w:rsidP="001F10C7">
            <w:pPr>
              <w:bidi w:val="0"/>
              <w:rPr>
                <w:rFonts w:ascii="Times New Roman" w:hAnsi="Times New Roman"/>
              </w:rPr>
            </w:pPr>
          </w:p>
          <w:p w:rsidR="006E4A5E" w:rsidP="001F10C7">
            <w:pPr>
              <w:bidi w:val="0"/>
              <w:rPr>
                <w:rFonts w:ascii="Times New Roman" w:hAnsi="Times New Roman"/>
              </w:rPr>
            </w:pPr>
          </w:p>
          <w:p w:rsidR="006E4A5E" w:rsidP="001F10C7">
            <w:pPr>
              <w:bidi w:val="0"/>
              <w:rPr>
                <w:rFonts w:ascii="Times New Roman" w:hAnsi="Times New Roman"/>
              </w:rPr>
            </w:pPr>
          </w:p>
          <w:p w:rsidR="006E4A5E" w:rsidP="001F10C7">
            <w:pPr>
              <w:bidi w:val="0"/>
              <w:rPr>
                <w:rFonts w:ascii="Times New Roman" w:hAnsi="Times New Roman"/>
              </w:rPr>
            </w:pPr>
          </w:p>
          <w:p w:rsidR="006E4A5E" w:rsidP="001F10C7">
            <w:pPr>
              <w:bidi w:val="0"/>
              <w:rPr>
                <w:rFonts w:ascii="Times New Roman" w:hAnsi="Times New Roman"/>
              </w:rPr>
            </w:pPr>
          </w:p>
          <w:p w:rsidR="006E4A5E" w:rsidP="001F10C7">
            <w:pPr>
              <w:bidi w:val="0"/>
              <w:rPr>
                <w:rFonts w:ascii="Times New Roman" w:hAnsi="Times New Roman"/>
              </w:rPr>
            </w:pPr>
          </w:p>
          <w:p w:rsidR="006E4A5E" w:rsidP="001F10C7">
            <w:pPr>
              <w:bidi w:val="0"/>
              <w:rPr>
                <w:rFonts w:ascii="Times New Roman" w:hAnsi="Times New Roman"/>
              </w:rPr>
            </w:pPr>
          </w:p>
          <w:p w:rsidR="006E4A5E" w:rsidP="001F10C7">
            <w:pPr>
              <w:bidi w:val="0"/>
              <w:rPr>
                <w:rFonts w:ascii="Times New Roman" w:hAnsi="Times New Roman"/>
              </w:rPr>
            </w:pPr>
          </w:p>
          <w:p w:rsidR="006E4A5E" w:rsidP="001F10C7">
            <w:pPr>
              <w:bidi w:val="0"/>
              <w:rPr>
                <w:rFonts w:ascii="Times New Roman" w:hAnsi="Times New Roman"/>
              </w:rPr>
            </w:pPr>
          </w:p>
          <w:p w:rsidR="006E4A5E" w:rsidP="001F10C7">
            <w:pPr>
              <w:bidi w:val="0"/>
              <w:rPr>
                <w:rFonts w:ascii="Times New Roman" w:hAnsi="Times New Roman"/>
              </w:rPr>
            </w:pPr>
          </w:p>
          <w:p w:rsidR="006E4A5E" w:rsidP="001F10C7">
            <w:pPr>
              <w:bidi w:val="0"/>
              <w:rPr>
                <w:rFonts w:ascii="Times New Roman" w:hAnsi="Times New Roman"/>
              </w:rPr>
            </w:pPr>
          </w:p>
          <w:p w:rsidR="006E4A5E" w:rsidP="001F10C7">
            <w:pPr>
              <w:bidi w:val="0"/>
              <w:rPr>
                <w:rFonts w:ascii="Times New Roman" w:hAnsi="Times New Roman"/>
              </w:rPr>
            </w:pPr>
          </w:p>
          <w:p w:rsidR="006E4A5E" w:rsidP="001F10C7">
            <w:pPr>
              <w:bidi w:val="0"/>
              <w:rPr>
                <w:rFonts w:ascii="Times New Roman" w:hAnsi="Times New Roman"/>
              </w:rPr>
            </w:pPr>
          </w:p>
          <w:p w:rsidR="006E4A5E" w:rsidP="001F10C7">
            <w:pPr>
              <w:bidi w:val="0"/>
              <w:rPr>
                <w:rFonts w:ascii="Times New Roman" w:hAnsi="Times New Roman"/>
              </w:rPr>
            </w:pPr>
          </w:p>
          <w:p w:rsidR="006E4A5E" w:rsidP="001F10C7">
            <w:pPr>
              <w:bidi w:val="0"/>
              <w:rPr>
                <w:rFonts w:ascii="Times New Roman" w:hAnsi="Times New Roman"/>
              </w:rPr>
            </w:pPr>
          </w:p>
          <w:p w:rsidR="006E4A5E" w:rsidP="001F10C7">
            <w:pPr>
              <w:bidi w:val="0"/>
              <w:rPr>
                <w:rFonts w:ascii="Times New Roman" w:hAnsi="Times New Roman"/>
              </w:rPr>
            </w:pPr>
          </w:p>
          <w:p w:rsidR="006E4A5E" w:rsidP="001F10C7">
            <w:pPr>
              <w:bidi w:val="0"/>
              <w:rPr>
                <w:rFonts w:ascii="Times New Roman" w:hAnsi="Times New Roman"/>
              </w:rPr>
            </w:pPr>
          </w:p>
          <w:p w:rsidR="006E4A5E" w:rsidP="001F10C7">
            <w:pPr>
              <w:bidi w:val="0"/>
              <w:rPr>
                <w:rFonts w:ascii="Times New Roman" w:hAnsi="Times New Roman"/>
              </w:rPr>
            </w:pPr>
          </w:p>
          <w:p w:rsidR="006E4A5E" w:rsidP="001F10C7">
            <w:pPr>
              <w:bidi w:val="0"/>
              <w:rPr>
                <w:rFonts w:ascii="Times New Roman" w:hAnsi="Times New Roman"/>
              </w:rPr>
            </w:pPr>
          </w:p>
          <w:p w:rsidR="006E4A5E" w:rsidP="001F10C7">
            <w:pPr>
              <w:bidi w:val="0"/>
              <w:rPr>
                <w:rFonts w:ascii="Times New Roman" w:hAnsi="Times New Roman"/>
              </w:rPr>
            </w:pPr>
          </w:p>
          <w:p w:rsidR="006E4A5E" w:rsidP="001F10C7">
            <w:pPr>
              <w:bidi w:val="0"/>
              <w:rPr>
                <w:rFonts w:ascii="Times New Roman" w:hAnsi="Times New Roman"/>
              </w:rPr>
            </w:pPr>
          </w:p>
          <w:p w:rsidR="006E4A5E" w:rsidP="001F10C7">
            <w:pPr>
              <w:bidi w:val="0"/>
              <w:rPr>
                <w:rFonts w:ascii="Times New Roman" w:hAnsi="Times New Roman"/>
              </w:rPr>
            </w:pPr>
          </w:p>
          <w:p w:rsidR="006E4A5E" w:rsidP="001F10C7">
            <w:pPr>
              <w:bidi w:val="0"/>
              <w:rPr>
                <w:rFonts w:ascii="Times New Roman" w:hAnsi="Times New Roman"/>
              </w:rPr>
            </w:pPr>
          </w:p>
          <w:p w:rsidR="006E4A5E" w:rsidP="001F10C7">
            <w:pPr>
              <w:bidi w:val="0"/>
              <w:rPr>
                <w:rFonts w:ascii="Times New Roman" w:hAnsi="Times New Roman"/>
              </w:rPr>
            </w:pPr>
          </w:p>
          <w:p w:rsidR="006E4A5E" w:rsidP="001F10C7">
            <w:pPr>
              <w:bidi w:val="0"/>
              <w:rPr>
                <w:rFonts w:ascii="Times New Roman" w:hAnsi="Times New Roman"/>
              </w:rPr>
            </w:pPr>
          </w:p>
          <w:p w:rsidR="006E4A5E" w:rsidP="001F10C7">
            <w:pPr>
              <w:bidi w:val="0"/>
              <w:rPr>
                <w:rFonts w:ascii="Times New Roman" w:hAnsi="Times New Roman"/>
              </w:rPr>
            </w:pPr>
          </w:p>
          <w:p w:rsidR="006E4A5E" w:rsidP="001F10C7">
            <w:pPr>
              <w:bidi w:val="0"/>
              <w:rPr>
                <w:rFonts w:ascii="Times New Roman" w:hAnsi="Times New Roman"/>
              </w:rPr>
            </w:pPr>
          </w:p>
          <w:p w:rsidR="006E4A5E" w:rsidP="001F10C7">
            <w:pPr>
              <w:bidi w:val="0"/>
              <w:rPr>
                <w:rFonts w:ascii="Times New Roman" w:hAnsi="Times New Roman"/>
              </w:rPr>
            </w:pPr>
          </w:p>
          <w:p w:rsidR="006E4A5E" w:rsidP="001F10C7">
            <w:pPr>
              <w:bidi w:val="0"/>
              <w:rPr>
                <w:rFonts w:ascii="Times New Roman" w:hAnsi="Times New Roman"/>
              </w:rPr>
            </w:pPr>
          </w:p>
          <w:p w:rsidR="006E4A5E" w:rsidP="001F10C7">
            <w:pPr>
              <w:bidi w:val="0"/>
              <w:rPr>
                <w:rFonts w:ascii="Times New Roman" w:hAnsi="Times New Roman"/>
              </w:rPr>
            </w:pPr>
          </w:p>
          <w:p w:rsidR="006E4A5E" w:rsidP="001F10C7">
            <w:pPr>
              <w:bidi w:val="0"/>
              <w:rPr>
                <w:rFonts w:ascii="Times New Roman" w:hAnsi="Times New Roman"/>
              </w:rPr>
            </w:pPr>
          </w:p>
          <w:p w:rsidR="006E4A5E" w:rsidP="001F10C7">
            <w:pPr>
              <w:bidi w:val="0"/>
              <w:rPr>
                <w:rFonts w:ascii="Times New Roman" w:hAnsi="Times New Roman"/>
              </w:rPr>
            </w:pPr>
          </w:p>
          <w:p w:rsidR="00AF5D3B" w:rsidP="001F10C7">
            <w:pPr>
              <w:bidi w:val="0"/>
              <w:rPr>
                <w:rFonts w:ascii="Times New Roman" w:hAnsi="Times New Roman"/>
              </w:rPr>
            </w:pPr>
          </w:p>
          <w:p w:rsidR="00E27547" w:rsidRPr="00327BF5" w:rsidP="001F10C7">
            <w:pPr>
              <w:bidi w:val="0"/>
              <w:rPr>
                <w:rFonts w:ascii="Times New Roman" w:hAnsi="Times New Roman"/>
              </w:rPr>
            </w:pPr>
            <w:r w:rsidRPr="00327BF5" w:rsidR="006E4A5E">
              <w:rPr>
                <w:rFonts w:ascii="Times New Roman" w:hAnsi="Times New Roman"/>
              </w:rPr>
              <w:t>Č 1</w:t>
            </w:r>
          </w:p>
          <w:p w:rsidR="006E4A5E" w:rsidRPr="00327BF5" w:rsidP="001F10C7">
            <w:pPr>
              <w:bidi w:val="0"/>
              <w:rPr>
                <w:rFonts w:ascii="Times New Roman" w:hAnsi="Times New Roman"/>
              </w:rPr>
            </w:pPr>
            <w:r w:rsidRPr="00327BF5" w:rsidR="00E27547">
              <w:rPr>
                <w:rFonts w:ascii="Times New Roman" w:hAnsi="Times New Roman"/>
              </w:rPr>
              <w:t xml:space="preserve">bod </w:t>
            </w:r>
            <w:r w:rsidR="000672BA">
              <w:rPr>
                <w:rFonts w:ascii="Times New Roman" w:hAnsi="Times New Roman"/>
              </w:rPr>
              <w:t>45 až 53</w:t>
            </w:r>
          </w:p>
          <w:p w:rsidR="006E4A5E" w:rsidRPr="00C83403" w:rsidP="001F10C7">
            <w:pPr>
              <w:bidi w:val="0"/>
              <w:rPr>
                <w:rFonts w:ascii="Times New Roman" w:hAnsi="Times New Roman"/>
                <w:highlight w:val="yellow"/>
              </w:rPr>
            </w:pPr>
          </w:p>
          <w:p w:rsidR="006E4A5E" w:rsidRPr="00C83403" w:rsidP="001F10C7">
            <w:pPr>
              <w:bidi w:val="0"/>
              <w:rPr>
                <w:rFonts w:ascii="Times New Roman" w:hAnsi="Times New Roman"/>
                <w:highlight w:val="yellow"/>
              </w:rPr>
            </w:pPr>
          </w:p>
          <w:p w:rsidR="006E4A5E" w:rsidRPr="00C83403" w:rsidP="001F10C7">
            <w:pPr>
              <w:bidi w:val="0"/>
              <w:rPr>
                <w:rFonts w:ascii="Times New Roman" w:hAnsi="Times New Roman"/>
                <w:highlight w:val="yellow"/>
              </w:rPr>
            </w:pPr>
          </w:p>
          <w:p w:rsidR="006E4A5E" w:rsidRPr="00C83403" w:rsidP="001F10C7">
            <w:pPr>
              <w:bidi w:val="0"/>
              <w:rPr>
                <w:rFonts w:ascii="Times New Roman" w:hAnsi="Times New Roman"/>
                <w:highlight w:val="yellow"/>
              </w:rPr>
            </w:pPr>
          </w:p>
          <w:p w:rsidR="006E4A5E" w:rsidRPr="00C83403" w:rsidP="001F10C7">
            <w:pPr>
              <w:bidi w:val="0"/>
              <w:rPr>
                <w:rFonts w:ascii="Times New Roman" w:hAnsi="Times New Roman"/>
                <w:highlight w:val="yellow"/>
              </w:rPr>
            </w:pPr>
          </w:p>
          <w:p w:rsidR="00823F36" w:rsidRPr="00B20ECB" w:rsidP="00327BF5">
            <w:pPr>
              <w:bidi w:val="0"/>
              <w:rPr>
                <w:rFonts w:ascii="Times New Roman" w:hAnsi="Times New Roman"/>
              </w:rPr>
            </w:pPr>
          </w:p>
        </w:tc>
        <w:tc>
          <w:tcPr>
            <w:tcW w:w="3969" w:type="dxa"/>
            <w:tcBorders>
              <w:top w:val="single" w:sz="4" w:space="0" w:color="auto"/>
              <w:left w:val="single" w:sz="6" w:space="0" w:color="000000"/>
              <w:bottom w:val="single" w:sz="4" w:space="0" w:color="auto"/>
              <w:right w:val="single" w:sz="6" w:space="0" w:color="000000"/>
            </w:tcBorders>
            <w:textDirection w:val="lrTb"/>
            <w:vAlign w:val="top"/>
          </w:tcPr>
          <w:p w:rsidR="00823F36" w:rsidP="00823F36">
            <w:pPr>
              <w:bidi w:val="0"/>
              <w:jc w:val="both"/>
              <w:rPr>
                <w:rFonts w:ascii="Times New Roman" w:hAnsi="Times New Roman"/>
              </w:rPr>
            </w:pPr>
            <w:r w:rsidRPr="00A1282C" w:rsidR="00A1282C">
              <w:rPr>
                <w:rFonts w:ascii="Times New Roman" w:hAnsi="Times New Roman"/>
              </w:rPr>
              <w:t>OBSAH A ŠTRUKTÚRA SPRÁVY O HODNOTENÍ NAVRHOVANEJ ČINNOSTI</w:t>
            </w:r>
          </w:p>
          <w:p w:rsidR="00A1282C" w:rsidP="00A1282C">
            <w:pPr>
              <w:bidi w:val="0"/>
              <w:jc w:val="both"/>
              <w:rPr>
                <w:rFonts w:ascii="Times New Roman" w:hAnsi="Times New Roman"/>
              </w:rPr>
            </w:pPr>
            <w:r>
              <w:rPr>
                <w:rFonts w:ascii="Times New Roman" w:hAnsi="Times New Roman"/>
              </w:rPr>
              <w:t>A. ZÁKLADNÉ ÚDAJE</w:t>
            </w:r>
          </w:p>
          <w:p w:rsidR="00A1282C" w:rsidP="00A1282C">
            <w:pPr>
              <w:bidi w:val="0"/>
              <w:jc w:val="both"/>
              <w:rPr>
                <w:rFonts w:ascii="Times New Roman" w:hAnsi="Times New Roman"/>
              </w:rPr>
            </w:pPr>
            <w:r>
              <w:rPr>
                <w:rFonts w:ascii="Times New Roman" w:hAnsi="Times New Roman"/>
              </w:rPr>
              <w:t>I. Základné údaje o navrhovateľovi</w:t>
            </w:r>
          </w:p>
          <w:p w:rsidR="00A1282C" w:rsidP="00A1282C">
            <w:pPr>
              <w:bidi w:val="0"/>
              <w:jc w:val="both"/>
              <w:rPr>
                <w:rFonts w:ascii="Times New Roman" w:hAnsi="Times New Roman"/>
              </w:rPr>
            </w:pPr>
            <w:r>
              <w:rPr>
                <w:rFonts w:ascii="Times New Roman" w:hAnsi="Times New Roman"/>
              </w:rPr>
              <w:t>1.</w:t>
              <w:tab/>
              <w:t>Názov (meno).</w:t>
            </w:r>
          </w:p>
          <w:p w:rsidR="00A1282C" w:rsidP="00A1282C">
            <w:pPr>
              <w:bidi w:val="0"/>
              <w:jc w:val="both"/>
              <w:rPr>
                <w:rFonts w:ascii="Times New Roman" w:hAnsi="Times New Roman"/>
              </w:rPr>
            </w:pPr>
            <w:r>
              <w:rPr>
                <w:rFonts w:ascii="Times New Roman" w:hAnsi="Times New Roman"/>
              </w:rPr>
              <w:t>2.</w:t>
              <w:tab/>
              <w:t>Identifikačné číslo.</w:t>
            </w:r>
          </w:p>
          <w:p w:rsidR="00A1282C" w:rsidP="00A1282C">
            <w:pPr>
              <w:bidi w:val="0"/>
              <w:jc w:val="both"/>
              <w:rPr>
                <w:rFonts w:ascii="Times New Roman" w:hAnsi="Times New Roman"/>
              </w:rPr>
            </w:pPr>
            <w:r>
              <w:rPr>
                <w:rFonts w:ascii="Times New Roman" w:hAnsi="Times New Roman"/>
              </w:rPr>
              <w:t>3.</w:t>
              <w:tab/>
              <w:t>Sídlo.</w:t>
            </w:r>
          </w:p>
          <w:p w:rsidR="00A1282C" w:rsidP="00A1282C">
            <w:pPr>
              <w:bidi w:val="0"/>
              <w:jc w:val="both"/>
              <w:rPr>
                <w:rFonts w:ascii="Times New Roman" w:hAnsi="Times New Roman"/>
              </w:rPr>
            </w:pPr>
            <w:r>
              <w:rPr>
                <w:rFonts w:ascii="Times New Roman" w:hAnsi="Times New Roman"/>
              </w:rPr>
              <w:t>4.</w:t>
              <w:tab/>
              <w:t>Meno, priezvisko, adresa, telefónne číslo a iné kontaktné údaje oprávneného zástupcu navrhovateľa.</w:t>
            </w:r>
          </w:p>
          <w:p w:rsidR="00A1282C" w:rsidP="00A1282C">
            <w:pPr>
              <w:bidi w:val="0"/>
              <w:jc w:val="both"/>
              <w:rPr>
                <w:rFonts w:ascii="Times New Roman" w:hAnsi="Times New Roman"/>
              </w:rPr>
            </w:pPr>
            <w:r>
              <w:rPr>
                <w:rFonts w:ascii="Times New Roman" w:hAnsi="Times New Roman"/>
              </w:rPr>
              <w:t>5.</w:t>
              <w:tab/>
              <w:t>Meno, priezvisko, adresa, telefónne číslo a iné kontaktné údaje kontaktnej osoby, od ktorej možno dostať relevantné informácie o navrhovanej činnosti a miesto na konzultácie.</w:t>
            </w:r>
          </w:p>
          <w:p w:rsidR="00A1282C" w:rsidP="00A1282C">
            <w:pPr>
              <w:bidi w:val="0"/>
              <w:jc w:val="both"/>
              <w:rPr>
                <w:rFonts w:ascii="Times New Roman" w:hAnsi="Times New Roman"/>
              </w:rPr>
            </w:pPr>
            <w:r>
              <w:rPr>
                <w:rFonts w:ascii="Times New Roman" w:hAnsi="Times New Roman"/>
              </w:rPr>
              <w:t>II. Základné údaje o navrhovanej činnosti</w:t>
            </w:r>
          </w:p>
          <w:p w:rsidR="00A1282C" w:rsidP="00A1282C">
            <w:pPr>
              <w:bidi w:val="0"/>
              <w:jc w:val="both"/>
              <w:rPr>
                <w:rFonts w:ascii="Times New Roman" w:hAnsi="Times New Roman"/>
              </w:rPr>
            </w:pPr>
            <w:r>
              <w:rPr>
                <w:rFonts w:ascii="Times New Roman" w:hAnsi="Times New Roman"/>
              </w:rPr>
              <w:t>1. Názov.</w:t>
            </w:r>
          </w:p>
          <w:p w:rsidR="00A1282C" w:rsidP="00A1282C">
            <w:pPr>
              <w:bidi w:val="0"/>
              <w:jc w:val="both"/>
              <w:rPr>
                <w:rFonts w:ascii="Times New Roman" w:hAnsi="Times New Roman"/>
              </w:rPr>
            </w:pPr>
            <w:r>
              <w:rPr>
                <w:rFonts w:ascii="Times New Roman" w:hAnsi="Times New Roman"/>
              </w:rPr>
              <w:t>2. Účel.</w:t>
            </w:r>
          </w:p>
          <w:p w:rsidR="00A1282C" w:rsidP="00A1282C">
            <w:pPr>
              <w:bidi w:val="0"/>
              <w:jc w:val="both"/>
              <w:rPr>
                <w:rFonts w:ascii="Times New Roman" w:hAnsi="Times New Roman"/>
              </w:rPr>
            </w:pPr>
            <w:r>
              <w:rPr>
                <w:rFonts w:ascii="Times New Roman" w:hAnsi="Times New Roman"/>
              </w:rPr>
              <w:t>3. Užívateľ.</w:t>
            </w:r>
          </w:p>
          <w:p w:rsidR="00A1282C" w:rsidP="00A1282C">
            <w:pPr>
              <w:bidi w:val="0"/>
              <w:jc w:val="both"/>
              <w:rPr>
                <w:rFonts w:ascii="Times New Roman" w:hAnsi="Times New Roman"/>
              </w:rPr>
            </w:pPr>
            <w:r>
              <w:rPr>
                <w:rFonts w:ascii="Times New Roman" w:hAnsi="Times New Roman"/>
              </w:rPr>
              <w:t>4. Umiestnenie (katastrálne územie, parcelné číslo).</w:t>
            </w:r>
          </w:p>
          <w:p w:rsidR="00A1282C" w:rsidP="00A1282C">
            <w:pPr>
              <w:bidi w:val="0"/>
              <w:jc w:val="both"/>
              <w:rPr>
                <w:rFonts w:ascii="Times New Roman" w:hAnsi="Times New Roman"/>
              </w:rPr>
            </w:pPr>
            <w:r>
              <w:rPr>
                <w:rFonts w:ascii="Times New Roman" w:hAnsi="Times New Roman"/>
              </w:rPr>
              <w:t>5. Prehľadná situácia umiestnenia navrhovanej činnosti (mierka 1 : 50 000).</w:t>
            </w:r>
          </w:p>
          <w:p w:rsidR="00A1282C" w:rsidP="00A1282C">
            <w:pPr>
              <w:bidi w:val="0"/>
              <w:jc w:val="both"/>
              <w:rPr>
                <w:rFonts w:ascii="Times New Roman" w:hAnsi="Times New Roman"/>
              </w:rPr>
            </w:pPr>
            <w:r>
              <w:rPr>
                <w:rFonts w:ascii="Times New Roman" w:hAnsi="Times New Roman"/>
              </w:rPr>
              <w:t>6. Dôvod umiestnenia v danej lokalite.</w:t>
            </w:r>
          </w:p>
          <w:p w:rsidR="00A1282C" w:rsidP="00A1282C">
            <w:pPr>
              <w:bidi w:val="0"/>
              <w:jc w:val="both"/>
              <w:rPr>
                <w:rFonts w:ascii="Times New Roman" w:hAnsi="Times New Roman"/>
              </w:rPr>
            </w:pPr>
            <w:r>
              <w:rPr>
                <w:rFonts w:ascii="Times New Roman" w:hAnsi="Times New Roman"/>
              </w:rPr>
              <w:t>7. Termín začatia a skončenia výstavby a prevádzky navrhovanej činnosti.</w:t>
            </w:r>
          </w:p>
          <w:p w:rsidR="00A1282C" w:rsidP="00A1282C">
            <w:pPr>
              <w:bidi w:val="0"/>
              <w:jc w:val="both"/>
              <w:rPr>
                <w:rFonts w:ascii="Times New Roman" w:hAnsi="Times New Roman"/>
              </w:rPr>
            </w:pPr>
            <w:r>
              <w:rPr>
                <w:rFonts w:ascii="Times New Roman" w:hAnsi="Times New Roman"/>
              </w:rPr>
              <w:t>8. Stručný popis technického a technologického riešenia.</w:t>
            </w:r>
          </w:p>
          <w:p w:rsidR="00A1282C" w:rsidP="00A1282C">
            <w:pPr>
              <w:bidi w:val="0"/>
              <w:jc w:val="both"/>
              <w:rPr>
                <w:rFonts w:ascii="Times New Roman" w:hAnsi="Times New Roman"/>
              </w:rPr>
            </w:pPr>
            <w:r>
              <w:rPr>
                <w:rFonts w:ascii="Times New Roman" w:hAnsi="Times New Roman"/>
              </w:rPr>
              <w:t>9. Varianty navrhovanej činnosti.</w:t>
            </w:r>
          </w:p>
          <w:p w:rsidR="00A1282C" w:rsidP="00A1282C">
            <w:pPr>
              <w:bidi w:val="0"/>
              <w:jc w:val="both"/>
              <w:rPr>
                <w:rFonts w:ascii="Times New Roman" w:hAnsi="Times New Roman"/>
              </w:rPr>
            </w:pPr>
            <w:r>
              <w:rPr>
                <w:rFonts w:ascii="Times New Roman" w:hAnsi="Times New Roman"/>
              </w:rPr>
              <w:t>10. Celkové náklady (orientačné).</w:t>
            </w:r>
          </w:p>
          <w:p w:rsidR="00A1282C" w:rsidP="00A1282C">
            <w:pPr>
              <w:bidi w:val="0"/>
              <w:jc w:val="both"/>
              <w:rPr>
                <w:rFonts w:ascii="Times New Roman" w:hAnsi="Times New Roman"/>
              </w:rPr>
            </w:pPr>
            <w:r>
              <w:rPr>
                <w:rFonts w:ascii="Times New Roman" w:hAnsi="Times New Roman"/>
              </w:rPr>
              <w:t>11. Dotknutá obec.</w:t>
            </w:r>
          </w:p>
          <w:p w:rsidR="00A1282C" w:rsidP="00A1282C">
            <w:pPr>
              <w:bidi w:val="0"/>
              <w:jc w:val="both"/>
              <w:rPr>
                <w:rFonts w:ascii="Times New Roman" w:hAnsi="Times New Roman"/>
              </w:rPr>
            </w:pPr>
            <w:r>
              <w:rPr>
                <w:rFonts w:ascii="Times New Roman" w:hAnsi="Times New Roman"/>
              </w:rPr>
              <w:t>12. Dotknutý samosprávny kraj.</w:t>
            </w:r>
          </w:p>
          <w:p w:rsidR="00A1282C" w:rsidP="00A1282C">
            <w:pPr>
              <w:bidi w:val="0"/>
              <w:jc w:val="both"/>
              <w:rPr>
                <w:rFonts w:ascii="Times New Roman" w:hAnsi="Times New Roman"/>
              </w:rPr>
            </w:pPr>
            <w:r>
              <w:rPr>
                <w:rFonts w:ascii="Times New Roman" w:hAnsi="Times New Roman"/>
              </w:rPr>
              <w:t>13. Dotknuté orgány.</w:t>
            </w:r>
          </w:p>
          <w:p w:rsidR="00A1282C" w:rsidP="00A1282C">
            <w:pPr>
              <w:bidi w:val="0"/>
              <w:jc w:val="both"/>
              <w:rPr>
                <w:rFonts w:ascii="Times New Roman" w:hAnsi="Times New Roman"/>
              </w:rPr>
            </w:pPr>
            <w:r>
              <w:rPr>
                <w:rFonts w:ascii="Times New Roman" w:hAnsi="Times New Roman"/>
              </w:rPr>
              <w:t>14. Povoľujúci orgán.</w:t>
            </w:r>
          </w:p>
          <w:p w:rsidR="00A1282C" w:rsidP="00A1282C">
            <w:pPr>
              <w:bidi w:val="0"/>
              <w:jc w:val="both"/>
              <w:rPr>
                <w:rFonts w:ascii="Times New Roman" w:hAnsi="Times New Roman"/>
              </w:rPr>
            </w:pPr>
            <w:r>
              <w:rPr>
                <w:rFonts w:ascii="Times New Roman" w:hAnsi="Times New Roman"/>
              </w:rPr>
              <w:t>15. Rezortný orgán.</w:t>
            </w:r>
          </w:p>
          <w:p w:rsidR="00A1282C" w:rsidP="00A1282C">
            <w:pPr>
              <w:bidi w:val="0"/>
              <w:jc w:val="both"/>
              <w:rPr>
                <w:rFonts w:ascii="Times New Roman" w:hAnsi="Times New Roman"/>
              </w:rPr>
            </w:pPr>
            <w:r>
              <w:rPr>
                <w:rFonts w:ascii="Times New Roman" w:hAnsi="Times New Roman"/>
              </w:rPr>
              <w:t>16. Druh požadovaného povolenia navrhovanej činnosti podľa osobitných predpisov.</w:t>
            </w:r>
          </w:p>
          <w:p w:rsidR="00A1282C" w:rsidP="00A1282C">
            <w:pPr>
              <w:bidi w:val="0"/>
              <w:jc w:val="both"/>
              <w:rPr>
                <w:rFonts w:ascii="Times New Roman" w:hAnsi="Times New Roman"/>
              </w:rPr>
            </w:pPr>
            <w:r>
              <w:rPr>
                <w:rFonts w:ascii="Times New Roman" w:hAnsi="Times New Roman"/>
              </w:rPr>
              <w:t>17. Vyjadrenie o vplyvoch navrhovanej činnosti presahujúcich štátne hranice.</w:t>
            </w:r>
          </w:p>
          <w:p w:rsidR="00A1282C" w:rsidP="00A1282C">
            <w:pPr>
              <w:bidi w:val="0"/>
              <w:jc w:val="both"/>
              <w:rPr>
                <w:rFonts w:ascii="Times New Roman" w:hAnsi="Times New Roman"/>
              </w:rPr>
            </w:pPr>
            <w:r>
              <w:rPr>
                <w:rFonts w:ascii="Times New Roman" w:hAnsi="Times New Roman"/>
              </w:rPr>
              <w:t>B. ÚDAJE O PRIAMYCH VPLYVOCH NAVRHOVANEJ ČINNOSTI NA ŽIVOTNÉ PROSTREDIE</w:t>
            </w:r>
          </w:p>
          <w:p w:rsidR="00A1282C" w:rsidP="00A1282C">
            <w:pPr>
              <w:bidi w:val="0"/>
              <w:jc w:val="both"/>
              <w:rPr>
                <w:rFonts w:ascii="Times New Roman" w:hAnsi="Times New Roman"/>
              </w:rPr>
            </w:pPr>
            <w:r>
              <w:rPr>
                <w:rFonts w:ascii="Times New Roman" w:hAnsi="Times New Roman"/>
              </w:rPr>
              <w:t xml:space="preserve">    VRÁTANE ZDRAVIA</w:t>
            </w:r>
          </w:p>
          <w:p w:rsidR="00A1282C" w:rsidP="00A1282C">
            <w:pPr>
              <w:bidi w:val="0"/>
              <w:jc w:val="both"/>
              <w:rPr>
                <w:rFonts w:ascii="Times New Roman" w:hAnsi="Times New Roman"/>
              </w:rPr>
            </w:pPr>
            <w:r>
              <w:rPr>
                <w:rFonts w:ascii="Times New Roman" w:hAnsi="Times New Roman"/>
              </w:rPr>
              <w:t>I. Požiadavky na vstupy</w:t>
            </w:r>
          </w:p>
          <w:p w:rsidR="00A1282C" w:rsidP="00A1282C">
            <w:pPr>
              <w:bidi w:val="0"/>
              <w:jc w:val="both"/>
              <w:rPr>
                <w:rFonts w:ascii="Times New Roman" w:hAnsi="Times New Roman"/>
              </w:rPr>
            </w:pPr>
            <w:r>
              <w:rPr>
                <w:rFonts w:ascii="Times New Roman" w:hAnsi="Times New Roman"/>
              </w:rPr>
              <w:t>1.</w:t>
              <w:tab/>
              <w:t>Pôda – záber pôdy celkom v ha, z toho zastavané územie (ha, poľnohospodársky pôdny fond, lesné pozemky, bonita), z toho dočasný a trvalý záber.</w:t>
            </w:r>
          </w:p>
          <w:p w:rsidR="00A1282C" w:rsidP="00A1282C">
            <w:pPr>
              <w:bidi w:val="0"/>
              <w:jc w:val="both"/>
              <w:rPr>
                <w:rFonts w:ascii="Times New Roman" w:hAnsi="Times New Roman"/>
              </w:rPr>
            </w:pPr>
            <w:r>
              <w:rPr>
                <w:rFonts w:ascii="Times New Roman" w:hAnsi="Times New Roman"/>
              </w:rPr>
              <w:t>2.</w:t>
              <w:tab/>
              <w:t>Voda – odber vody celkom, maximálny a priemerný odber (m3/hod., m3/rok), z toho voda pitná, úžitková, zdroj vody (verejný vodovod, povrchový zdroj, iný), umiestnenie odberného zariadenia, spotreba vody celkom (m3/hod., m3/rok).</w:t>
            </w:r>
          </w:p>
          <w:p w:rsidR="00A1282C" w:rsidP="00A1282C">
            <w:pPr>
              <w:bidi w:val="0"/>
              <w:jc w:val="both"/>
              <w:rPr>
                <w:rFonts w:ascii="Times New Roman" w:hAnsi="Times New Roman"/>
              </w:rPr>
            </w:pPr>
            <w:r>
              <w:rPr>
                <w:rFonts w:ascii="Times New Roman" w:hAnsi="Times New Roman"/>
              </w:rPr>
              <w:t>3.</w:t>
              <w:tab/>
              <w:t>Suroviny – druh, spotreba (denná, ročná), spôsob získavania (vlastný zdroj, dovoz).</w:t>
            </w:r>
          </w:p>
          <w:p w:rsidR="00A1282C" w:rsidP="00A1282C">
            <w:pPr>
              <w:bidi w:val="0"/>
              <w:jc w:val="both"/>
              <w:rPr>
                <w:rFonts w:ascii="Times New Roman" w:hAnsi="Times New Roman"/>
              </w:rPr>
            </w:pPr>
            <w:r>
              <w:rPr>
                <w:rFonts w:ascii="Times New Roman" w:hAnsi="Times New Roman"/>
              </w:rPr>
              <w:t>4.</w:t>
              <w:tab/>
              <w:t>Energetické zdroje – druh, spotreba (denná, ročná).</w:t>
            </w:r>
          </w:p>
          <w:p w:rsidR="00A1282C" w:rsidP="00A1282C">
            <w:pPr>
              <w:bidi w:val="0"/>
              <w:jc w:val="both"/>
              <w:rPr>
                <w:rFonts w:ascii="Times New Roman" w:hAnsi="Times New Roman"/>
              </w:rPr>
            </w:pPr>
            <w:r>
              <w:rPr>
                <w:rFonts w:ascii="Times New Roman" w:hAnsi="Times New Roman"/>
              </w:rPr>
              <w:t>5.</w:t>
              <w:tab/>
              <w:t>Nároky na dopravu a inú infraštruktúru.</w:t>
            </w:r>
          </w:p>
          <w:p w:rsidR="00A1282C" w:rsidP="00A1282C">
            <w:pPr>
              <w:bidi w:val="0"/>
              <w:jc w:val="both"/>
              <w:rPr>
                <w:rFonts w:ascii="Times New Roman" w:hAnsi="Times New Roman"/>
              </w:rPr>
            </w:pPr>
            <w:r>
              <w:rPr>
                <w:rFonts w:ascii="Times New Roman" w:hAnsi="Times New Roman"/>
              </w:rPr>
              <w:t>6.</w:t>
              <w:tab/>
              <w:t>Nároky na pracovné sily.</w:t>
            </w:r>
          </w:p>
          <w:p w:rsidR="00A1282C" w:rsidP="00A1282C">
            <w:pPr>
              <w:bidi w:val="0"/>
              <w:jc w:val="both"/>
              <w:rPr>
                <w:rFonts w:ascii="Times New Roman" w:hAnsi="Times New Roman"/>
              </w:rPr>
            </w:pPr>
            <w:r>
              <w:rPr>
                <w:rFonts w:ascii="Times New Roman" w:hAnsi="Times New Roman"/>
              </w:rPr>
              <w:t>II. Údaje o výstupoch</w:t>
            </w:r>
          </w:p>
          <w:p w:rsidR="00A1282C" w:rsidP="00A1282C">
            <w:pPr>
              <w:bidi w:val="0"/>
              <w:jc w:val="both"/>
              <w:rPr>
                <w:rFonts w:ascii="Times New Roman" w:hAnsi="Times New Roman"/>
              </w:rPr>
            </w:pPr>
            <w:r>
              <w:rPr>
                <w:rFonts w:ascii="Times New Roman" w:hAnsi="Times New Roman"/>
              </w:rPr>
              <w:t>1.</w:t>
              <w:tab/>
              <w:t>Ovzdušie – hlavné zdroje znečistenia ovzdušia (stacionárne,mobilné), kvalitatívna a kvantitatívna charakteristika emisií, spôsob zachytávania emisií, spôsob merania emisií, časové pôsobenie zdroja (stále, pravidelné, náhodné).</w:t>
            </w:r>
          </w:p>
          <w:p w:rsidR="00A1282C" w:rsidP="00A1282C">
            <w:pPr>
              <w:bidi w:val="0"/>
              <w:jc w:val="both"/>
              <w:rPr>
                <w:rFonts w:ascii="Times New Roman" w:hAnsi="Times New Roman"/>
              </w:rPr>
            </w:pPr>
            <w:r>
              <w:rPr>
                <w:rFonts w:ascii="Times New Roman" w:hAnsi="Times New Roman"/>
              </w:rPr>
              <w:t>2.</w:t>
              <w:tab/>
              <w:t>Odpadové vody – celkové množstvo, druh a kvalitatívne ukazovatele vypúšťaných odpadových vôd (v m3/rok), miesto vypúšťania [recipient, verejná kanalizácia, čistiareň odpadových vôd (spoločná, vlastná, kapacita, účinnosť)], zdroj vzniku odpadových vôd, spôsob nakladania.</w:t>
            </w:r>
          </w:p>
          <w:p w:rsidR="00A1282C" w:rsidP="00A1282C">
            <w:pPr>
              <w:bidi w:val="0"/>
              <w:jc w:val="both"/>
              <w:rPr>
                <w:rFonts w:ascii="Times New Roman" w:hAnsi="Times New Roman"/>
              </w:rPr>
            </w:pPr>
            <w:r>
              <w:rPr>
                <w:rFonts w:ascii="Times New Roman" w:hAnsi="Times New Roman"/>
              </w:rPr>
              <w:t>3.</w:t>
              <w:tab/>
              <w:t>Odpady – celkové množstvo (t/rok), druh a kategória odpadu, miesto vzniku odpadu, spôsob nakladania s odpadmi.</w:t>
            </w:r>
          </w:p>
          <w:p w:rsidR="00A1282C" w:rsidP="00A1282C">
            <w:pPr>
              <w:bidi w:val="0"/>
              <w:jc w:val="both"/>
              <w:rPr>
                <w:rFonts w:ascii="Times New Roman" w:hAnsi="Times New Roman"/>
              </w:rPr>
            </w:pPr>
            <w:r>
              <w:rPr>
                <w:rFonts w:ascii="Times New Roman" w:hAnsi="Times New Roman"/>
              </w:rPr>
              <w:t>4.</w:t>
              <w:tab/>
              <w:t>Hluk a vibrácie (zdroje, intenzita).</w:t>
            </w:r>
          </w:p>
          <w:p w:rsidR="00A1282C" w:rsidP="00A1282C">
            <w:pPr>
              <w:bidi w:val="0"/>
              <w:jc w:val="both"/>
              <w:rPr>
                <w:rFonts w:ascii="Times New Roman" w:hAnsi="Times New Roman"/>
              </w:rPr>
            </w:pPr>
            <w:r>
              <w:rPr>
                <w:rFonts w:ascii="Times New Roman" w:hAnsi="Times New Roman"/>
              </w:rPr>
              <w:t>5.</w:t>
              <w:tab/>
              <w:t>Žiarenie a iné fyzikálne polia (tepelné, magnetické a iné – zdroj a intenzita).</w:t>
            </w:r>
          </w:p>
          <w:p w:rsidR="00A1282C" w:rsidP="00A1282C">
            <w:pPr>
              <w:bidi w:val="0"/>
              <w:jc w:val="both"/>
              <w:rPr>
                <w:rFonts w:ascii="Times New Roman" w:hAnsi="Times New Roman"/>
              </w:rPr>
            </w:pPr>
            <w:r>
              <w:rPr>
                <w:rFonts w:ascii="Times New Roman" w:hAnsi="Times New Roman"/>
              </w:rPr>
              <w:t>6.</w:t>
              <w:tab/>
              <w:t>Zápach a iné výstupy (zdroj, intenzita).</w:t>
            </w:r>
          </w:p>
          <w:p w:rsidR="00A1282C" w:rsidP="00A1282C">
            <w:pPr>
              <w:bidi w:val="0"/>
              <w:jc w:val="both"/>
              <w:rPr>
                <w:rFonts w:ascii="Times New Roman" w:hAnsi="Times New Roman"/>
              </w:rPr>
            </w:pPr>
            <w:r>
              <w:rPr>
                <w:rFonts w:ascii="Times New Roman" w:hAnsi="Times New Roman"/>
              </w:rPr>
              <w:t>7.</w:t>
              <w:tab/>
              <w:t>Doplňujúce údaje (napr. významné terénne úpravy a zásahy do krajiny).</w:t>
            </w:r>
          </w:p>
          <w:p w:rsidR="00A1282C" w:rsidP="00A1282C">
            <w:pPr>
              <w:bidi w:val="0"/>
              <w:jc w:val="both"/>
              <w:rPr>
                <w:rFonts w:ascii="Times New Roman" w:hAnsi="Times New Roman"/>
              </w:rPr>
            </w:pPr>
            <w:r>
              <w:rPr>
                <w:rFonts w:ascii="Times New Roman" w:hAnsi="Times New Roman"/>
              </w:rPr>
              <w:t>C. KOMPLEXNÁ CHARAKTERISTIKA A HODNOTENIE VPLYVOV NA ŽIVOTNÉ PROSTREDIE</w:t>
            </w:r>
          </w:p>
          <w:p w:rsidR="00A1282C" w:rsidP="00A1282C">
            <w:pPr>
              <w:bidi w:val="0"/>
              <w:jc w:val="both"/>
              <w:rPr>
                <w:rFonts w:ascii="Times New Roman" w:hAnsi="Times New Roman"/>
              </w:rPr>
            </w:pPr>
            <w:r>
              <w:rPr>
                <w:rFonts w:ascii="Times New Roman" w:hAnsi="Times New Roman"/>
              </w:rPr>
              <w:t xml:space="preserve">    VRÁTANE ZDRAVIA</w:t>
            </w:r>
          </w:p>
          <w:p w:rsidR="00A1282C" w:rsidP="00A1282C">
            <w:pPr>
              <w:bidi w:val="0"/>
              <w:jc w:val="both"/>
              <w:rPr>
                <w:rFonts w:ascii="Times New Roman" w:hAnsi="Times New Roman"/>
              </w:rPr>
            </w:pPr>
            <w:r>
              <w:rPr>
                <w:rFonts w:ascii="Times New Roman" w:hAnsi="Times New Roman"/>
              </w:rPr>
              <w:t>I. Vymedzenie hraníc dotknutého územia</w:t>
            </w:r>
          </w:p>
          <w:p w:rsidR="00A1282C" w:rsidP="00A1282C">
            <w:pPr>
              <w:bidi w:val="0"/>
              <w:jc w:val="both"/>
              <w:rPr>
                <w:rFonts w:ascii="Times New Roman" w:hAnsi="Times New Roman"/>
              </w:rPr>
            </w:pPr>
            <w:r>
              <w:rPr>
                <w:rFonts w:ascii="Times New Roman" w:hAnsi="Times New Roman"/>
              </w:rPr>
              <w:t>II. Charakteristika súčasného stavu životného prostredia dotknutého územia</w:t>
            </w:r>
          </w:p>
          <w:p w:rsidR="00A1282C" w:rsidP="00A1282C">
            <w:pPr>
              <w:bidi w:val="0"/>
              <w:jc w:val="both"/>
              <w:rPr>
                <w:rFonts w:ascii="Times New Roman" w:hAnsi="Times New Roman"/>
              </w:rPr>
            </w:pPr>
            <w:r>
              <w:rPr>
                <w:rFonts w:ascii="Times New Roman" w:hAnsi="Times New Roman"/>
              </w:rPr>
              <w:t>1.</w:t>
              <w:tab/>
              <w:t>Geomorfologické pomery – typ reliéfu, sklon, členitosť.</w:t>
            </w:r>
          </w:p>
          <w:p w:rsidR="00A1282C" w:rsidP="00A1282C">
            <w:pPr>
              <w:bidi w:val="0"/>
              <w:jc w:val="both"/>
              <w:rPr>
                <w:rFonts w:ascii="Times New Roman" w:hAnsi="Times New Roman"/>
              </w:rPr>
            </w:pPr>
            <w:r>
              <w:rPr>
                <w:rFonts w:ascii="Times New Roman" w:hAnsi="Times New Roman"/>
              </w:rPr>
              <w:t>2.</w:t>
              <w:tab/>
              <w:t>Geologické pomery – geologická charakteristika územia, inžiniersko-geologické vlastnosti, geodynamické javy (napr. zosuvy, seizmicita, erózia a iné), ložiská nerastných surovín, stav znečistenia horninového prostredia.</w:t>
            </w:r>
          </w:p>
          <w:p w:rsidR="00A1282C" w:rsidP="00A1282C">
            <w:pPr>
              <w:bidi w:val="0"/>
              <w:jc w:val="both"/>
              <w:rPr>
                <w:rFonts w:ascii="Times New Roman" w:hAnsi="Times New Roman"/>
              </w:rPr>
            </w:pPr>
            <w:r>
              <w:rPr>
                <w:rFonts w:ascii="Times New Roman" w:hAnsi="Times New Roman"/>
              </w:rPr>
              <w:t>3.</w:t>
              <w:tab/>
              <w:t>Pôdne pomery – kultúra, pôdny typ, pôdny druh a bonita, stupeň náchylnosti na mechanickú a chemickú degradáciu, kvalita a stupeň znečistenia pôd.</w:t>
            </w:r>
          </w:p>
          <w:p w:rsidR="00A1282C" w:rsidP="00A1282C">
            <w:pPr>
              <w:bidi w:val="0"/>
              <w:jc w:val="both"/>
              <w:rPr>
                <w:rFonts w:ascii="Times New Roman" w:hAnsi="Times New Roman"/>
              </w:rPr>
            </w:pPr>
            <w:r>
              <w:rPr>
                <w:rFonts w:ascii="Times New Roman" w:hAnsi="Times New Roman"/>
              </w:rPr>
              <w:t>4.</w:t>
              <w:tab/>
              <w:t>Klimatické pomery – zrážky (napr. priemerný ročný úhrn a časový priebeh), teplota (napr. priemerná ročná a časový priebeh), veternosť (napr. smer a sila prevládajúcich vetrov).</w:t>
            </w:r>
          </w:p>
          <w:p w:rsidR="00A1282C" w:rsidP="00A1282C">
            <w:pPr>
              <w:bidi w:val="0"/>
              <w:jc w:val="both"/>
              <w:rPr>
                <w:rFonts w:ascii="Times New Roman" w:hAnsi="Times New Roman"/>
              </w:rPr>
            </w:pPr>
            <w:r>
              <w:rPr>
                <w:rFonts w:ascii="Times New Roman" w:hAnsi="Times New Roman"/>
              </w:rPr>
              <w:t>5.</w:t>
              <w:tab/>
              <w:t>Ovzdušie – stav znečistenia ovzdušia.</w:t>
            </w:r>
          </w:p>
          <w:p w:rsidR="00A1282C" w:rsidP="00A1282C">
            <w:pPr>
              <w:bidi w:val="0"/>
              <w:jc w:val="both"/>
              <w:rPr>
                <w:rFonts w:ascii="Times New Roman" w:hAnsi="Times New Roman"/>
              </w:rPr>
            </w:pPr>
            <w:r>
              <w:rPr>
                <w:rFonts w:ascii="Times New Roman" w:hAnsi="Times New Roman"/>
              </w:rPr>
              <w:t>6.</w:t>
              <w:tab/>
              <w:t>Hydrologické pomery – povrchové vody (napr. vodné toky, vodné plochy), podzemné vody vrátane geotermálnych, minerálnych, pramene a pramenné oblasti vrátane termálnych a minerálnych prameňov (výdatnosť, kvalita, chemické zloženie), vodohospodársky chránené územia, pásma hygienickej ochrany, stupeň znečistenia podzemných a povrchových vôd.</w:t>
            </w:r>
          </w:p>
          <w:p w:rsidR="00A1282C" w:rsidP="00A1282C">
            <w:pPr>
              <w:bidi w:val="0"/>
              <w:jc w:val="both"/>
              <w:rPr>
                <w:rFonts w:ascii="Times New Roman" w:hAnsi="Times New Roman"/>
              </w:rPr>
            </w:pPr>
            <w:r>
              <w:rPr>
                <w:rFonts w:ascii="Times New Roman" w:hAnsi="Times New Roman"/>
              </w:rPr>
              <w:t>7.</w:t>
              <w:tab/>
              <w:t>Fauna a flóra – kvalitatívna a kvantitatívna charakteristika, charakteristika biotopov, chránené vzácne a ohrozené druhy a biotopy, významné migračné koridory živočíchov.</w:t>
            </w:r>
          </w:p>
          <w:p w:rsidR="00A1282C" w:rsidP="00A1282C">
            <w:pPr>
              <w:bidi w:val="0"/>
              <w:jc w:val="both"/>
              <w:rPr>
                <w:rFonts w:ascii="Times New Roman" w:hAnsi="Times New Roman"/>
              </w:rPr>
            </w:pPr>
            <w:r>
              <w:rPr>
                <w:rFonts w:ascii="Times New Roman" w:hAnsi="Times New Roman"/>
              </w:rPr>
              <w:t>8.</w:t>
              <w:tab/>
              <w:t>Krajina – štruktúra krajiny, krajinný obraz, scenéria, stabilita, ochrana.</w:t>
            </w:r>
          </w:p>
          <w:p w:rsidR="00A1282C" w:rsidP="00A1282C">
            <w:pPr>
              <w:bidi w:val="0"/>
              <w:jc w:val="both"/>
              <w:rPr>
                <w:rFonts w:ascii="Times New Roman" w:hAnsi="Times New Roman"/>
              </w:rPr>
            </w:pPr>
            <w:r>
              <w:rPr>
                <w:rFonts w:ascii="Times New Roman" w:hAnsi="Times New Roman"/>
              </w:rPr>
              <w:t>9.</w:t>
              <w:tab/>
              <w:t>Chránené územia podľa osobitných predpisov a ich ochranné pásma [napr. národné parky, chránené krajinné oblasti, navrhované chránené vtáčie územia, územia európskeho významu, európska sústava chránených území (Natura 2000), chránené vodohospodárske oblasti], chránené stromy.</w:t>
            </w:r>
          </w:p>
          <w:p w:rsidR="00A1282C" w:rsidP="00A1282C">
            <w:pPr>
              <w:bidi w:val="0"/>
              <w:jc w:val="both"/>
              <w:rPr>
                <w:rFonts w:ascii="Times New Roman" w:hAnsi="Times New Roman"/>
              </w:rPr>
            </w:pPr>
            <w:r>
              <w:rPr>
                <w:rFonts w:ascii="Times New Roman" w:hAnsi="Times New Roman"/>
              </w:rPr>
              <w:t>10.</w:t>
              <w:tab/>
              <w:t>Územný systém ekologickej stability (miestny, regionálny, nadregionálny).</w:t>
            </w:r>
          </w:p>
          <w:p w:rsidR="00A1282C" w:rsidP="00A1282C">
            <w:pPr>
              <w:bidi w:val="0"/>
              <w:jc w:val="both"/>
              <w:rPr>
                <w:rFonts w:ascii="Times New Roman" w:hAnsi="Times New Roman"/>
              </w:rPr>
            </w:pPr>
            <w:r>
              <w:rPr>
                <w:rFonts w:ascii="Times New Roman" w:hAnsi="Times New Roman"/>
              </w:rPr>
              <w:t>11.</w:t>
              <w:tab/>
              <w:t>Obyvateľstvo – demografické údaje (napr. počet dotknutých obyvateľov, veková štruktúra, zdravotný stav, zamestnanosť, vzdelanie), sídla, aktivity (poľnohospodárstvo, priemysel, lesné hospodárstvo, služby, rekreácia a cestovný ruch), infraštruktúra (doprava, produktovody, telekomunikácie, odpady a nakladanie s odpadmi).</w:t>
            </w:r>
          </w:p>
          <w:p w:rsidR="00A1282C" w:rsidP="00A1282C">
            <w:pPr>
              <w:bidi w:val="0"/>
              <w:jc w:val="both"/>
              <w:rPr>
                <w:rFonts w:ascii="Times New Roman" w:hAnsi="Times New Roman"/>
              </w:rPr>
            </w:pPr>
            <w:r>
              <w:rPr>
                <w:rFonts w:ascii="Times New Roman" w:hAnsi="Times New Roman"/>
              </w:rPr>
              <w:t>12.</w:t>
              <w:tab/>
              <w:t>Kultúrne a historické pamiatky a pozoruhodnosti.</w:t>
            </w:r>
          </w:p>
          <w:p w:rsidR="00A1282C" w:rsidP="00A1282C">
            <w:pPr>
              <w:bidi w:val="0"/>
              <w:jc w:val="both"/>
              <w:rPr>
                <w:rFonts w:ascii="Times New Roman" w:hAnsi="Times New Roman"/>
              </w:rPr>
            </w:pPr>
            <w:r>
              <w:rPr>
                <w:rFonts w:ascii="Times New Roman" w:hAnsi="Times New Roman"/>
              </w:rPr>
              <w:t>13.</w:t>
              <w:tab/>
              <w:t>Archeologické náleziská.</w:t>
            </w:r>
          </w:p>
          <w:p w:rsidR="00A1282C" w:rsidP="00A1282C">
            <w:pPr>
              <w:bidi w:val="0"/>
              <w:jc w:val="both"/>
              <w:rPr>
                <w:rFonts w:ascii="Times New Roman" w:hAnsi="Times New Roman"/>
              </w:rPr>
            </w:pPr>
            <w:r>
              <w:rPr>
                <w:rFonts w:ascii="Times New Roman" w:hAnsi="Times New Roman"/>
              </w:rPr>
              <w:t>14.</w:t>
              <w:tab/>
              <w:t>Paleontologické náleziská a významné geologické lokality (napr. skalné výtvory, krasové územia a ďalšie).</w:t>
            </w:r>
          </w:p>
          <w:p w:rsidR="00A1282C" w:rsidP="00A1282C">
            <w:pPr>
              <w:bidi w:val="0"/>
              <w:jc w:val="both"/>
              <w:rPr>
                <w:rFonts w:ascii="Times New Roman" w:hAnsi="Times New Roman"/>
              </w:rPr>
            </w:pPr>
            <w:r>
              <w:rPr>
                <w:rFonts w:ascii="Times New Roman" w:hAnsi="Times New Roman"/>
              </w:rPr>
              <w:t>15.</w:t>
              <w:tab/>
              <w:t>Charakteristika existujúcich zdrojov znečistenia životného prostredia (napr. hluk, vibrácie, žiarenie) a ich vplyv na životné prostredie.</w:t>
            </w:r>
          </w:p>
          <w:p w:rsidR="00A1282C" w:rsidP="00A1282C">
            <w:pPr>
              <w:bidi w:val="0"/>
              <w:jc w:val="both"/>
              <w:rPr>
                <w:rFonts w:ascii="Times New Roman" w:hAnsi="Times New Roman"/>
              </w:rPr>
            </w:pPr>
            <w:r>
              <w:rPr>
                <w:rFonts w:ascii="Times New Roman" w:hAnsi="Times New Roman"/>
              </w:rPr>
              <w:t>16.</w:t>
              <w:tab/>
              <w:t>Komplexné zhodnotenie súčasných environmentálnych problémov.</w:t>
            </w:r>
          </w:p>
          <w:p w:rsidR="00A1282C" w:rsidP="00A1282C">
            <w:pPr>
              <w:bidi w:val="0"/>
              <w:jc w:val="both"/>
              <w:rPr>
                <w:rFonts w:ascii="Times New Roman" w:hAnsi="Times New Roman"/>
              </w:rPr>
            </w:pPr>
            <w:r>
              <w:rPr>
                <w:rFonts w:ascii="Times New Roman" w:hAnsi="Times New Roman"/>
              </w:rPr>
              <w:t>17.</w:t>
              <w:tab/>
              <w:t>Celková kvalita životného prostredia – syntéza pozitívnych a negatívnych faktorov (napr. zraniteľnosť horninového prostredia, citlivosť reliéfu, citlivosť povrchových a podzemných vôd, citlivosť pôd, citlivosť ovzdušia, citlivosť fauny a flóry a ich biotopov, citlivosť faktorov pohody a kvality života človeka).</w:t>
            </w:r>
          </w:p>
          <w:p w:rsidR="00A1282C" w:rsidP="00A1282C">
            <w:pPr>
              <w:bidi w:val="0"/>
              <w:jc w:val="both"/>
              <w:rPr>
                <w:rFonts w:ascii="Times New Roman" w:hAnsi="Times New Roman"/>
              </w:rPr>
            </w:pPr>
            <w:r>
              <w:rPr>
                <w:rFonts w:ascii="Times New Roman" w:hAnsi="Times New Roman"/>
              </w:rPr>
              <w:t>18.</w:t>
              <w:tab/>
              <w:t>Posúdenie očakávaného vývoja územia, ak by sa navrhovaná činnosť nerealizovala.</w:t>
            </w:r>
          </w:p>
          <w:p w:rsidR="00A1282C" w:rsidP="00A1282C">
            <w:pPr>
              <w:bidi w:val="0"/>
              <w:jc w:val="both"/>
              <w:rPr>
                <w:rFonts w:ascii="Times New Roman" w:hAnsi="Times New Roman"/>
              </w:rPr>
            </w:pPr>
            <w:r>
              <w:rPr>
                <w:rFonts w:ascii="Times New Roman" w:hAnsi="Times New Roman"/>
              </w:rPr>
              <w:t>19.</w:t>
              <w:tab/>
              <w:t>Súlad navrhovanej činnosti s platnou územnoplánovacou dokumentáciou.</w:t>
            </w:r>
          </w:p>
          <w:p w:rsidR="00A1282C" w:rsidP="00A1282C">
            <w:pPr>
              <w:bidi w:val="0"/>
              <w:jc w:val="both"/>
              <w:rPr>
                <w:rFonts w:ascii="Times New Roman" w:hAnsi="Times New Roman"/>
              </w:rPr>
            </w:pPr>
            <w:r>
              <w:rPr>
                <w:rFonts w:ascii="Times New Roman" w:hAnsi="Times New Roman"/>
              </w:rPr>
              <w:t>III. Hodnotenie predpokladaných vplyvov navrhovanej činnosti na životné prostredie vrátane zdravia a odhad ich významnosti (predpokladané vplyvy priame, nepriame, sekundárne, kumulatívne, synergické, krátkodobé, dočasné, dlhodobé a trvalé, vyvolané počas výstavby a realizácie)</w:t>
            </w:r>
          </w:p>
          <w:p w:rsidR="00A1282C" w:rsidP="00A1282C">
            <w:pPr>
              <w:bidi w:val="0"/>
              <w:jc w:val="both"/>
              <w:rPr>
                <w:rFonts w:ascii="Times New Roman" w:hAnsi="Times New Roman"/>
              </w:rPr>
            </w:pPr>
            <w:r>
              <w:rPr>
                <w:rFonts w:ascii="Times New Roman" w:hAnsi="Times New Roman"/>
              </w:rPr>
              <w:t>1.</w:t>
              <w:tab/>
              <w:t>Vplyvy na obyvateľstvo – počet obyvateľov dotknutých vplyvmi navrhovanej činnosti v dotknutých obciach, zdravotné riziká, sociálne a ekonomické dôsledky a súvislosti, narušenie pohody a kvality života, prijateľnosť činnosti pre dotknuté obce (napr. podľa názorových stanovísk a pripomienok dotknutých obcí, sociologického prieskumu medzi obyvateľmi dotknutých obcí), iné vplyvy.</w:t>
            </w:r>
          </w:p>
          <w:p w:rsidR="00A1282C" w:rsidP="00A1282C">
            <w:pPr>
              <w:bidi w:val="0"/>
              <w:jc w:val="both"/>
              <w:rPr>
                <w:rFonts w:ascii="Times New Roman" w:hAnsi="Times New Roman"/>
              </w:rPr>
            </w:pPr>
            <w:r>
              <w:rPr>
                <w:rFonts w:ascii="Times New Roman" w:hAnsi="Times New Roman"/>
              </w:rPr>
              <w:t>2.</w:t>
              <w:tab/>
              <w:t>Vplyvy na horninové prostredie, nerastné suroviny, geodynamické javy a geomorfologické pomery.</w:t>
            </w:r>
          </w:p>
          <w:p w:rsidR="00A1282C" w:rsidP="00A1282C">
            <w:pPr>
              <w:bidi w:val="0"/>
              <w:jc w:val="both"/>
              <w:rPr>
                <w:rFonts w:ascii="Times New Roman" w:hAnsi="Times New Roman"/>
              </w:rPr>
            </w:pPr>
            <w:r>
              <w:rPr>
                <w:rFonts w:ascii="Times New Roman" w:hAnsi="Times New Roman"/>
              </w:rPr>
              <w:t>3.</w:t>
              <w:tab/>
              <w:t>Vplyvy na klimatické pomery.</w:t>
            </w:r>
          </w:p>
          <w:p w:rsidR="00A1282C" w:rsidP="00A1282C">
            <w:pPr>
              <w:bidi w:val="0"/>
              <w:jc w:val="both"/>
              <w:rPr>
                <w:rFonts w:ascii="Times New Roman" w:hAnsi="Times New Roman"/>
              </w:rPr>
            </w:pPr>
            <w:r>
              <w:rPr>
                <w:rFonts w:ascii="Times New Roman" w:hAnsi="Times New Roman"/>
              </w:rPr>
              <w:t>4.</w:t>
              <w:tab/>
              <w:t>Vplyvy na ovzdušie (napr. množstvo a koncentrácia emisií a imisií).</w:t>
            </w:r>
          </w:p>
          <w:p w:rsidR="00A1282C" w:rsidP="00A1282C">
            <w:pPr>
              <w:bidi w:val="0"/>
              <w:jc w:val="both"/>
              <w:rPr>
                <w:rFonts w:ascii="Times New Roman" w:hAnsi="Times New Roman"/>
              </w:rPr>
            </w:pPr>
            <w:r>
              <w:rPr>
                <w:rFonts w:ascii="Times New Roman" w:hAnsi="Times New Roman"/>
              </w:rPr>
              <w:t>5.</w:t>
              <w:tab/>
              <w:t>Vplyvy na vodné pomery (napr. kvalitu, režimy, odtokové pomery, zásoby).</w:t>
            </w:r>
          </w:p>
          <w:p w:rsidR="00A1282C" w:rsidP="00A1282C">
            <w:pPr>
              <w:bidi w:val="0"/>
              <w:jc w:val="both"/>
              <w:rPr>
                <w:rFonts w:ascii="Times New Roman" w:hAnsi="Times New Roman"/>
              </w:rPr>
            </w:pPr>
            <w:r>
              <w:rPr>
                <w:rFonts w:ascii="Times New Roman" w:hAnsi="Times New Roman"/>
              </w:rPr>
              <w:t>6.</w:t>
              <w:tab/>
              <w:t>Vplyvy na pôdu (napr. spôsob využívania, kontaminácia, pôdna erózia).</w:t>
            </w:r>
          </w:p>
          <w:p w:rsidR="00A1282C" w:rsidP="00A1282C">
            <w:pPr>
              <w:bidi w:val="0"/>
              <w:jc w:val="both"/>
              <w:rPr>
                <w:rFonts w:ascii="Times New Roman" w:hAnsi="Times New Roman"/>
              </w:rPr>
            </w:pPr>
            <w:r>
              <w:rPr>
                <w:rFonts w:ascii="Times New Roman" w:hAnsi="Times New Roman"/>
              </w:rPr>
              <w:t>7.</w:t>
              <w:tab/>
              <w:t>Vplyvy na faunu, flóru a ich biotopy (napr. chránené, vzácne, ohrozené druhy a ich biotopy, migračné koridory živočíchov, zdravotný stav vegetácie a živočíšstva atď.).</w:t>
            </w:r>
          </w:p>
          <w:p w:rsidR="00A1282C" w:rsidP="00A1282C">
            <w:pPr>
              <w:bidi w:val="0"/>
              <w:jc w:val="both"/>
              <w:rPr>
                <w:rFonts w:ascii="Times New Roman" w:hAnsi="Times New Roman"/>
              </w:rPr>
            </w:pPr>
            <w:r>
              <w:rPr>
                <w:rFonts w:ascii="Times New Roman" w:hAnsi="Times New Roman"/>
              </w:rPr>
              <w:t>8.</w:t>
              <w:tab/>
              <w:t>Vplyvy na krajinu – štruktúru a využívanie krajiny, krajinný obraz.</w:t>
            </w:r>
          </w:p>
          <w:p w:rsidR="00A1282C" w:rsidP="00A1282C">
            <w:pPr>
              <w:bidi w:val="0"/>
              <w:jc w:val="both"/>
              <w:rPr>
                <w:rFonts w:ascii="Times New Roman" w:hAnsi="Times New Roman"/>
              </w:rPr>
            </w:pPr>
            <w:r>
              <w:rPr>
                <w:rFonts w:ascii="Times New Roman" w:hAnsi="Times New Roman"/>
              </w:rPr>
              <w:t>9.</w:t>
              <w:tab/>
              <w:t>Vplyvy na chránené územia a ich ochranné pásma [napr. navrhované chránené vtáčie územia, územia európskeho významu, európska sústava chránených území (Natura 2000), národné parky, chránené krajinné oblasti, chránené vodohospodárske oblasti].</w:t>
            </w:r>
          </w:p>
          <w:p w:rsidR="00A1282C" w:rsidP="00A1282C">
            <w:pPr>
              <w:bidi w:val="0"/>
              <w:jc w:val="both"/>
              <w:rPr>
                <w:rFonts w:ascii="Times New Roman" w:hAnsi="Times New Roman"/>
              </w:rPr>
            </w:pPr>
            <w:r>
              <w:rPr>
                <w:rFonts w:ascii="Times New Roman" w:hAnsi="Times New Roman"/>
              </w:rPr>
              <w:t>10.</w:t>
              <w:tab/>
              <w:t>Vplyvy na územný systém ekologickej stability.</w:t>
            </w:r>
          </w:p>
          <w:p w:rsidR="00A1282C" w:rsidP="00A1282C">
            <w:pPr>
              <w:bidi w:val="0"/>
              <w:jc w:val="both"/>
              <w:rPr>
                <w:rFonts w:ascii="Times New Roman" w:hAnsi="Times New Roman"/>
              </w:rPr>
            </w:pPr>
            <w:r>
              <w:rPr>
                <w:rFonts w:ascii="Times New Roman" w:hAnsi="Times New Roman"/>
              </w:rPr>
              <w:t>11.</w:t>
              <w:tab/>
              <w:t>Vplyvy na urbánny komplex a využívanie zeme.</w:t>
            </w:r>
          </w:p>
          <w:p w:rsidR="00A1282C" w:rsidP="00A1282C">
            <w:pPr>
              <w:bidi w:val="0"/>
              <w:jc w:val="both"/>
              <w:rPr>
                <w:rFonts w:ascii="Times New Roman" w:hAnsi="Times New Roman"/>
              </w:rPr>
            </w:pPr>
            <w:r>
              <w:rPr>
                <w:rFonts w:ascii="Times New Roman" w:hAnsi="Times New Roman"/>
              </w:rPr>
              <w:t>12.</w:t>
              <w:tab/>
              <w:t>Vplyvy na kultúrne a historické pamiatky.</w:t>
            </w:r>
          </w:p>
          <w:p w:rsidR="00A1282C" w:rsidP="00A1282C">
            <w:pPr>
              <w:bidi w:val="0"/>
              <w:jc w:val="both"/>
              <w:rPr>
                <w:rFonts w:ascii="Times New Roman" w:hAnsi="Times New Roman"/>
              </w:rPr>
            </w:pPr>
            <w:r>
              <w:rPr>
                <w:rFonts w:ascii="Times New Roman" w:hAnsi="Times New Roman"/>
              </w:rPr>
              <w:t>13.</w:t>
              <w:tab/>
              <w:t>Vplyvy na archeologické náleziská.</w:t>
            </w:r>
          </w:p>
          <w:p w:rsidR="00A1282C" w:rsidP="00A1282C">
            <w:pPr>
              <w:bidi w:val="0"/>
              <w:jc w:val="both"/>
              <w:rPr>
                <w:rFonts w:ascii="Times New Roman" w:hAnsi="Times New Roman"/>
              </w:rPr>
            </w:pPr>
            <w:r>
              <w:rPr>
                <w:rFonts w:ascii="Times New Roman" w:hAnsi="Times New Roman"/>
              </w:rPr>
              <w:t>14.</w:t>
              <w:tab/>
              <w:t>Vplyvy na paleontologické náleziská a významné geologické lokality.</w:t>
            </w:r>
          </w:p>
          <w:p w:rsidR="00A1282C" w:rsidP="00A1282C">
            <w:pPr>
              <w:bidi w:val="0"/>
              <w:jc w:val="both"/>
              <w:rPr>
                <w:rFonts w:ascii="Times New Roman" w:hAnsi="Times New Roman"/>
              </w:rPr>
            </w:pPr>
            <w:r>
              <w:rPr>
                <w:rFonts w:ascii="Times New Roman" w:hAnsi="Times New Roman"/>
              </w:rPr>
              <w:t>15.</w:t>
              <w:tab/>
              <w:t>Vplyvy na kultúrne hodnoty nehmotnej povahy (napr. miestne tradície).</w:t>
            </w:r>
          </w:p>
          <w:p w:rsidR="00A1282C" w:rsidP="00A1282C">
            <w:pPr>
              <w:bidi w:val="0"/>
              <w:jc w:val="both"/>
              <w:rPr>
                <w:rFonts w:ascii="Times New Roman" w:hAnsi="Times New Roman"/>
              </w:rPr>
            </w:pPr>
            <w:r>
              <w:rPr>
                <w:rFonts w:ascii="Times New Roman" w:hAnsi="Times New Roman"/>
              </w:rPr>
              <w:t>16.</w:t>
              <w:tab/>
              <w:t>Iné vplyvy.</w:t>
            </w:r>
          </w:p>
          <w:p w:rsidR="00A1282C" w:rsidP="00A1282C">
            <w:pPr>
              <w:bidi w:val="0"/>
              <w:jc w:val="both"/>
              <w:rPr>
                <w:rFonts w:ascii="Times New Roman" w:hAnsi="Times New Roman"/>
              </w:rPr>
            </w:pPr>
            <w:r>
              <w:rPr>
                <w:rFonts w:ascii="Times New Roman" w:hAnsi="Times New Roman"/>
              </w:rPr>
              <w:t>17.</w:t>
              <w:tab/>
              <w:t>Priestorová syntéza vplyvov činnosti v území (napr. predpokladaná antropogénna záťaž územia, priestorová syntéza negatívnych vplyvov na obyvateľstvo, prírodné prostredie, krajinu, urbánny komplex a využitie zeme, priestorové rozloženie predpokladaných preťažených lokalít územia, priestorová syntéza pozitívnych vplyvov činnosti.</w:t>
            </w:r>
          </w:p>
          <w:p w:rsidR="00A1282C" w:rsidP="00A1282C">
            <w:pPr>
              <w:bidi w:val="0"/>
              <w:jc w:val="both"/>
              <w:rPr>
                <w:rFonts w:ascii="Times New Roman" w:hAnsi="Times New Roman"/>
              </w:rPr>
            </w:pPr>
            <w:r>
              <w:rPr>
                <w:rFonts w:ascii="Times New Roman" w:hAnsi="Times New Roman"/>
              </w:rPr>
              <w:t>18.</w:t>
              <w:tab/>
              <w:t>Komplexné posúdenie očakávaných vplyvov z hľadiska ich významnosti a ich porovnanie s platnými právnymi predpismi.</w:t>
            </w:r>
          </w:p>
          <w:p w:rsidR="00A1282C" w:rsidP="00A1282C">
            <w:pPr>
              <w:bidi w:val="0"/>
              <w:jc w:val="both"/>
              <w:rPr>
                <w:rFonts w:ascii="Times New Roman" w:hAnsi="Times New Roman"/>
              </w:rPr>
            </w:pPr>
            <w:r>
              <w:rPr>
                <w:rFonts w:ascii="Times New Roman" w:hAnsi="Times New Roman"/>
              </w:rPr>
              <w:t>19.</w:t>
              <w:tab/>
              <w:t>Prevádzkové riziká a ich možný vplyv na územie (možnosť vzniku havárií).</w:t>
            </w:r>
          </w:p>
          <w:p w:rsidR="00A1282C" w:rsidP="00A1282C">
            <w:pPr>
              <w:bidi w:val="0"/>
              <w:jc w:val="both"/>
              <w:rPr>
                <w:rFonts w:ascii="Times New Roman" w:hAnsi="Times New Roman"/>
              </w:rPr>
            </w:pPr>
            <w:r>
              <w:rPr>
                <w:rFonts w:ascii="Times New Roman" w:hAnsi="Times New Roman"/>
              </w:rPr>
              <w:t>IV. Opatrenia navrhnuté na prevenciu, elimináciu, minimalizáciu a kompenzáciu vplyvov navrhovanej činnosti na životné prostredie a zdravie (osobitne uviesť opatrenia počas doby výstavby, prevádzky činnosti, opatrenia pre prípad vzniku havárií)</w:t>
            </w:r>
          </w:p>
          <w:p w:rsidR="00A1282C" w:rsidP="00A1282C">
            <w:pPr>
              <w:bidi w:val="0"/>
              <w:jc w:val="both"/>
              <w:rPr>
                <w:rFonts w:ascii="Times New Roman" w:hAnsi="Times New Roman"/>
              </w:rPr>
            </w:pPr>
            <w:r>
              <w:rPr>
                <w:rFonts w:ascii="Times New Roman" w:hAnsi="Times New Roman"/>
              </w:rPr>
              <w:t>1.</w:t>
              <w:tab/>
              <w:t>Územnoplánovacie opatrenia (napr. potreba zosúladenia s platnou územnoplánovacou dokumentáciou, odporúčanie zmeny a doplnenia platnej územnoplánovacej dokumentácie a pod.).</w:t>
            </w:r>
          </w:p>
          <w:p w:rsidR="00A1282C" w:rsidP="00A1282C">
            <w:pPr>
              <w:bidi w:val="0"/>
              <w:jc w:val="both"/>
              <w:rPr>
                <w:rFonts w:ascii="Times New Roman" w:hAnsi="Times New Roman"/>
              </w:rPr>
            </w:pPr>
            <w:r>
              <w:rPr>
                <w:rFonts w:ascii="Times New Roman" w:hAnsi="Times New Roman"/>
              </w:rPr>
              <w:t>2.</w:t>
              <w:tab/>
              <w:t>Technické opatrenia (napr. zmena technológií, surovín, harmonogramu výstavby, sanácia územia, záchranné prieskumy).</w:t>
            </w:r>
          </w:p>
          <w:p w:rsidR="00A1282C" w:rsidP="00A1282C">
            <w:pPr>
              <w:bidi w:val="0"/>
              <w:jc w:val="both"/>
              <w:rPr>
                <w:rFonts w:ascii="Times New Roman" w:hAnsi="Times New Roman"/>
              </w:rPr>
            </w:pPr>
            <w:r>
              <w:rPr>
                <w:rFonts w:ascii="Times New Roman" w:hAnsi="Times New Roman"/>
              </w:rPr>
              <w:t>3.</w:t>
              <w:tab/>
              <w:t>Technologické opatrenia.</w:t>
            </w:r>
          </w:p>
          <w:p w:rsidR="00A1282C" w:rsidP="00A1282C">
            <w:pPr>
              <w:bidi w:val="0"/>
              <w:jc w:val="both"/>
              <w:rPr>
                <w:rFonts w:ascii="Times New Roman" w:hAnsi="Times New Roman"/>
              </w:rPr>
            </w:pPr>
            <w:r>
              <w:rPr>
                <w:rFonts w:ascii="Times New Roman" w:hAnsi="Times New Roman"/>
              </w:rPr>
              <w:t>4.</w:t>
              <w:tab/>
              <w:t>Organizačné a prevádzkové opatrenia.</w:t>
            </w:r>
          </w:p>
          <w:p w:rsidR="00A1282C" w:rsidP="00A1282C">
            <w:pPr>
              <w:bidi w:val="0"/>
              <w:jc w:val="both"/>
              <w:rPr>
                <w:rFonts w:ascii="Times New Roman" w:hAnsi="Times New Roman"/>
              </w:rPr>
            </w:pPr>
            <w:r>
              <w:rPr>
                <w:rFonts w:ascii="Times New Roman" w:hAnsi="Times New Roman"/>
              </w:rPr>
              <w:t>5.</w:t>
              <w:tab/>
              <w:t>Iné opatrenia (napr. očakávané vyvolané investície).</w:t>
            </w:r>
          </w:p>
          <w:p w:rsidR="00A1282C" w:rsidP="00A1282C">
            <w:pPr>
              <w:bidi w:val="0"/>
              <w:jc w:val="both"/>
              <w:rPr>
                <w:rFonts w:ascii="Times New Roman" w:hAnsi="Times New Roman"/>
              </w:rPr>
            </w:pPr>
            <w:r>
              <w:rPr>
                <w:rFonts w:ascii="Times New Roman" w:hAnsi="Times New Roman"/>
              </w:rPr>
              <w:t>6.</w:t>
              <w:tab/>
              <w:t>Vyjadrenie k technicko-ekonomickej realizovateľnosti opatrení.</w:t>
            </w:r>
          </w:p>
          <w:p w:rsidR="00A1282C" w:rsidP="00A1282C">
            <w:pPr>
              <w:bidi w:val="0"/>
              <w:jc w:val="both"/>
              <w:rPr>
                <w:rFonts w:ascii="Times New Roman" w:hAnsi="Times New Roman"/>
              </w:rPr>
            </w:pPr>
            <w:r>
              <w:rPr>
                <w:rFonts w:ascii="Times New Roman" w:hAnsi="Times New Roman"/>
              </w:rPr>
              <w:t>V. Porovnanie variantov navrhovanej činnosti a návrh optimálneho variantu s prihliadnutím na vplyvy na životné prostredie (vrátane porovnania s nulovým variantom)</w:t>
            </w:r>
          </w:p>
          <w:p w:rsidR="00A1282C" w:rsidP="00A1282C">
            <w:pPr>
              <w:bidi w:val="0"/>
              <w:jc w:val="both"/>
              <w:rPr>
                <w:rFonts w:ascii="Times New Roman" w:hAnsi="Times New Roman"/>
              </w:rPr>
            </w:pPr>
            <w:r>
              <w:rPr>
                <w:rFonts w:ascii="Times New Roman" w:hAnsi="Times New Roman"/>
              </w:rPr>
              <w:t>1. Tvorba súboru kritérií a určenie ich dôležitosti na výber optimálneho variantu.</w:t>
            </w:r>
          </w:p>
          <w:p w:rsidR="00A1282C" w:rsidP="00A1282C">
            <w:pPr>
              <w:bidi w:val="0"/>
              <w:jc w:val="both"/>
              <w:rPr>
                <w:rFonts w:ascii="Times New Roman" w:hAnsi="Times New Roman"/>
              </w:rPr>
            </w:pPr>
            <w:r>
              <w:rPr>
                <w:rFonts w:ascii="Times New Roman" w:hAnsi="Times New Roman"/>
              </w:rPr>
              <w:t>2. Výber optimálneho variantu alebo stanovenie poradia vhodnosti pre posudzované varianty.</w:t>
            </w:r>
          </w:p>
          <w:p w:rsidR="00A1282C" w:rsidP="00A1282C">
            <w:pPr>
              <w:bidi w:val="0"/>
              <w:jc w:val="both"/>
              <w:rPr>
                <w:rFonts w:ascii="Times New Roman" w:hAnsi="Times New Roman"/>
              </w:rPr>
            </w:pPr>
            <w:r>
              <w:rPr>
                <w:rFonts w:ascii="Times New Roman" w:hAnsi="Times New Roman"/>
              </w:rPr>
              <w:t>3. Zdôvodnenie návrhu optimálneho variantu.</w:t>
            </w:r>
          </w:p>
          <w:p w:rsidR="00A1282C" w:rsidP="00A1282C">
            <w:pPr>
              <w:bidi w:val="0"/>
              <w:jc w:val="both"/>
              <w:rPr>
                <w:rFonts w:ascii="Times New Roman" w:hAnsi="Times New Roman"/>
              </w:rPr>
            </w:pPr>
            <w:r>
              <w:rPr>
                <w:rFonts w:ascii="Times New Roman" w:hAnsi="Times New Roman"/>
              </w:rPr>
              <w:t>VI. Návrh monitoringu a poprojektovej analýzy</w:t>
            </w:r>
          </w:p>
          <w:p w:rsidR="00A1282C" w:rsidP="00A1282C">
            <w:pPr>
              <w:bidi w:val="0"/>
              <w:jc w:val="both"/>
              <w:rPr>
                <w:rFonts w:ascii="Times New Roman" w:hAnsi="Times New Roman"/>
              </w:rPr>
            </w:pPr>
            <w:r>
              <w:rPr>
                <w:rFonts w:ascii="Times New Roman" w:hAnsi="Times New Roman"/>
              </w:rPr>
              <w:t>1.</w:t>
              <w:tab/>
              <w:t>Návrh monitoringu od začatia výstavby, v priebehu výstavby, počas prevádzky a po skončení prevádzky navrhovanej činnosti.</w:t>
            </w:r>
          </w:p>
          <w:p w:rsidR="00A1282C" w:rsidP="00A1282C">
            <w:pPr>
              <w:bidi w:val="0"/>
              <w:jc w:val="both"/>
              <w:rPr>
                <w:rFonts w:ascii="Times New Roman" w:hAnsi="Times New Roman"/>
              </w:rPr>
            </w:pPr>
            <w:r>
              <w:rPr>
                <w:rFonts w:ascii="Times New Roman" w:hAnsi="Times New Roman"/>
              </w:rPr>
              <w:t>2.</w:t>
              <w:tab/>
              <w:t>Návrh kontroly dodržiavania stanovených podmienok.</w:t>
            </w:r>
          </w:p>
          <w:p w:rsidR="00A1282C" w:rsidP="00A1282C">
            <w:pPr>
              <w:bidi w:val="0"/>
              <w:jc w:val="both"/>
              <w:rPr>
                <w:rFonts w:ascii="Times New Roman" w:hAnsi="Times New Roman"/>
              </w:rPr>
            </w:pPr>
            <w:r>
              <w:rPr>
                <w:rFonts w:ascii="Times New Roman" w:hAnsi="Times New Roman"/>
              </w:rPr>
              <w:t>VII. Metódy použité v procese hodnotenia vplyvov navrhovanej činnosti na životné prostredie a spôsob a zdroje získavania údajov o súčasnom stave životného prostredia v území, kde sa má navrhovaná činnosť realizovať</w:t>
            </w:r>
          </w:p>
          <w:p w:rsidR="00A1282C" w:rsidP="00A1282C">
            <w:pPr>
              <w:bidi w:val="0"/>
              <w:jc w:val="both"/>
              <w:rPr>
                <w:rFonts w:ascii="Times New Roman" w:hAnsi="Times New Roman"/>
              </w:rPr>
            </w:pPr>
            <w:r>
              <w:rPr>
                <w:rFonts w:ascii="Times New Roman" w:hAnsi="Times New Roman"/>
              </w:rPr>
              <w:t>VIII. Nedostatky a neurčitosti v poznatkoch, ktoré sa vyskytli pri vypracúvaní správy o hodnotení</w:t>
            </w:r>
          </w:p>
          <w:p w:rsidR="00A1282C" w:rsidP="00A1282C">
            <w:pPr>
              <w:bidi w:val="0"/>
              <w:jc w:val="both"/>
              <w:rPr>
                <w:rFonts w:ascii="Times New Roman" w:hAnsi="Times New Roman"/>
              </w:rPr>
            </w:pPr>
            <w:r>
              <w:rPr>
                <w:rFonts w:ascii="Times New Roman" w:hAnsi="Times New Roman"/>
              </w:rPr>
              <w:t>IX. Prílohy k správe o hodnotení (grafické, mapové, tabuľkové a fotodokumentácia)</w:t>
            </w:r>
          </w:p>
          <w:p w:rsidR="00A1282C" w:rsidP="00A1282C">
            <w:pPr>
              <w:bidi w:val="0"/>
              <w:jc w:val="both"/>
              <w:rPr>
                <w:rFonts w:ascii="Times New Roman" w:hAnsi="Times New Roman"/>
              </w:rPr>
            </w:pPr>
            <w:r>
              <w:rPr>
                <w:rFonts w:ascii="Times New Roman" w:hAnsi="Times New Roman"/>
              </w:rPr>
              <w:t>X. Všeobecne zrozumiteľné záverečné zhrnutie</w:t>
            </w:r>
          </w:p>
          <w:p w:rsidR="00A1282C" w:rsidP="00A1282C">
            <w:pPr>
              <w:bidi w:val="0"/>
              <w:jc w:val="both"/>
              <w:rPr>
                <w:rFonts w:ascii="Times New Roman" w:hAnsi="Times New Roman"/>
              </w:rPr>
            </w:pPr>
            <w:r>
              <w:rPr>
                <w:rFonts w:ascii="Times New Roman" w:hAnsi="Times New Roman"/>
              </w:rPr>
              <w:t>XI. Zoznam riešiteľov a organizácií, ktoré sa na vypracovaní správy o hodnotení podieľali</w:t>
            </w:r>
          </w:p>
          <w:p w:rsidR="00A1282C" w:rsidP="00A1282C">
            <w:pPr>
              <w:bidi w:val="0"/>
              <w:jc w:val="both"/>
              <w:rPr>
                <w:rFonts w:ascii="Times New Roman" w:hAnsi="Times New Roman"/>
              </w:rPr>
            </w:pPr>
            <w:r>
              <w:rPr>
                <w:rFonts w:ascii="Times New Roman" w:hAnsi="Times New Roman"/>
              </w:rPr>
              <w:t>XII. Zoznam doplňujúcich analytických správ a štúdií, ktoré sú k dispozícii u navrhovateľa a ktoré boli podkladom pre vypracovanie správy o hodnotení</w:t>
            </w:r>
          </w:p>
          <w:p w:rsidR="00A1282C" w:rsidP="00A1282C">
            <w:pPr>
              <w:bidi w:val="0"/>
              <w:jc w:val="both"/>
              <w:rPr>
                <w:rFonts w:ascii="Times New Roman" w:hAnsi="Times New Roman"/>
              </w:rPr>
            </w:pPr>
            <w:r>
              <w:rPr>
                <w:rFonts w:ascii="Times New Roman" w:hAnsi="Times New Roman"/>
              </w:rPr>
              <w:t>XIII. Dátum a potvrdenie správnosti a úplnosti údajov podpisom (pečiatkou) oprávneného zástupcu spracovateľa správy o hodnotení a navrhovateľa.</w:t>
            </w:r>
          </w:p>
          <w:p w:rsidR="00A1282C" w:rsidP="00823F36">
            <w:pPr>
              <w:bidi w:val="0"/>
              <w:jc w:val="both"/>
              <w:rPr>
                <w:rFonts w:ascii="Times New Roman" w:hAnsi="Times New Roman"/>
              </w:rPr>
            </w:pPr>
          </w:p>
          <w:p w:rsidR="006E4A5E" w:rsidP="006E4A5E">
            <w:pPr>
              <w:bidi w:val="0"/>
              <w:jc w:val="both"/>
              <w:rPr>
                <w:rFonts w:ascii="Times New Roman" w:hAnsi="Times New Roman"/>
              </w:rPr>
            </w:pPr>
            <w:r w:rsidR="000672BA">
              <w:rPr>
                <w:rFonts w:ascii="Times New Roman" w:hAnsi="Times New Roman"/>
              </w:rPr>
              <w:t>45</w:t>
            </w:r>
            <w:r w:rsidR="00327BF5">
              <w:rPr>
                <w:rFonts w:ascii="Times New Roman" w:hAnsi="Times New Roman"/>
              </w:rPr>
              <w:t>.</w:t>
            </w:r>
            <w:r>
              <w:rPr>
                <w:rFonts w:ascii="Times New Roman" w:hAnsi="Times New Roman"/>
              </w:rPr>
              <w:t xml:space="preserve">V prílohe č. 11 v časti A kapitole II. sa za tretí bod vkladá nový štvrtý bod, ktorý znie: </w:t>
            </w:r>
          </w:p>
          <w:p w:rsidR="006E4A5E" w:rsidP="006E4A5E">
            <w:pPr>
              <w:bidi w:val="0"/>
              <w:jc w:val="both"/>
              <w:rPr>
                <w:rFonts w:ascii="Times New Roman" w:hAnsi="Times New Roman"/>
              </w:rPr>
            </w:pPr>
            <w:r>
              <w:rPr>
                <w:rFonts w:ascii="Times New Roman" w:hAnsi="Times New Roman"/>
              </w:rPr>
              <w:t>„4. Charakter navrhovanej činnosti (nová činnosť, zmena činnosti, ukončenie činnosti a podobne).“.</w:t>
            </w:r>
          </w:p>
          <w:p w:rsidR="006E4A5E" w:rsidP="006E4A5E">
            <w:pPr>
              <w:bidi w:val="0"/>
              <w:jc w:val="both"/>
              <w:rPr>
                <w:rFonts w:ascii="Times New Roman" w:hAnsi="Times New Roman"/>
              </w:rPr>
            </w:pPr>
            <w:r>
              <w:rPr>
                <w:rFonts w:ascii="Times New Roman" w:hAnsi="Times New Roman"/>
              </w:rPr>
              <w:t xml:space="preserve">Doterajšie body 4 až 17 sa označujú ako body 5 až 18. </w:t>
            </w:r>
          </w:p>
          <w:p w:rsidR="006E4A5E" w:rsidP="006E4A5E">
            <w:pPr>
              <w:bidi w:val="0"/>
              <w:jc w:val="both"/>
              <w:rPr>
                <w:rFonts w:ascii="Times New Roman" w:hAnsi="Times New Roman"/>
              </w:rPr>
            </w:pPr>
          </w:p>
          <w:p w:rsidR="006E4A5E" w:rsidP="006E4A5E">
            <w:pPr>
              <w:bidi w:val="0"/>
              <w:jc w:val="both"/>
              <w:rPr>
                <w:rFonts w:ascii="Times New Roman" w:hAnsi="Times New Roman"/>
              </w:rPr>
            </w:pPr>
            <w:r w:rsidR="00327BF5">
              <w:rPr>
                <w:rFonts w:ascii="Times New Roman" w:hAnsi="Times New Roman"/>
              </w:rPr>
              <w:t>4</w:t>
            </w:r>
            <w:r w:rsidR="000672BA">
              <w:rPr>
                <w:rFonts w:ascii="Times New Roman" w:hAnsi="Times New Roman"/>
              </w:rPr>
              <w:t>6</w:t>
            </w:r>
            <w:r w:rsidR="00327BF5">
              <w:rPr>
                <w:rFonts w:ascii="Times New Roman" w:hAnsi="Times New Roman"/>
              </w:rPr>
              <w:t>.</w:t>
            </w:r>
            <w:r>
              <w:rPr>
                <w:rFonts w:ascii="Times New Roman" w:hAnsi="Times New Roman"/>
              </w:rPr>
              <w:t>V prílohe č. 11 v časti A kapitole II.</w:t>
            </w:r>
            <w:r w:rsidR="00AF5D3B">
              <w:rPr>
                <w:rFonts w:ascii="Times New Roman" w:hAnsi="Times New Roman"/>
              </w:rPr>
              <w:t xml:space="preserve"> </w:t>
            </w:r>
            <w:r>
              <w:rPr>
                <w:rFonts w:ascii="Times New Roman" w:hAnsi="Times New Roman"/>
              </w:rPr>
              <w:t xml:space="preserve">deviatom bode </w:t>
            </w:r>
            <w:r w:rsidR="00AF5D3B">
              <w:rPr>
                <w:rFonts w:ascii="Times New Roman" w:hAnsi="Times New Roman"/>
              </w:rPr>
              <w:t xml:space="preserve">sa </w:t>
            </w:r>
            <w:r>
              <w:rPr>
                <w:rFonts w:ascii="Times New Roman" w:hAnsi="Times New Roman"/>
              </w:rPr>
              <w:t>vypúšťa slovo „Stručný“.</w:t>
            </w:r>
          </w:p>
          <w:p w:rsidR="006E4A5E" w:rsidP="006E4A5E">
            <w:pPr>
              <w:bidi w:val="0"/>
              <w:jc w:val="both"/>
              <w:rPr>
                <w:rFonts w:ascii="Times New Roman" w:hAnsi="Times New Roman"/>
              </w:rPr>
            </w:pPr>
          </w:p>
          <w:p w:rsidR="006E4A5E" w:rsidP="006E4A5E">
            <w:pPr>
              <w:bidi w:val="0"/>
              <w:jc w:val="both"/>
              <w:rPr>
                <w:rFonts w:ascii="Times New Roman" w:hAnsi="Times New Roman"/>
              </w:rPr>
            </w:pPr>
            <w:r w:rsidR="00327BF5">
              <w:rPr>
                <w:rFonts w:ascii="Times New Roman" w:hAnsi="Times New Roman"/>
              </w:rPr>
              <w:t>4</w:t>
            </w:r>
            <w:r w:rsidR="000672BA">
              <w:rPr>
                <w:rFonts w:ascii="Times New Roman" w:hAnsi="Times New Roman"/>
              </w:rPr>
              <w:t>7</w:t>
            </w:r>
            <w:r w:rsidR="00327BF5">
              <w:rPr>
                <w:rFonts w:ascii="Times New Roman" w:hAnsi="Times New Roman"/>
              </w:rPr>
              <w:t>.</w:t>
            </w:r>
            <w:r>
              <w:rPr>
                <w:rFonts w:ascii="Times New Roman" w:hAnsi="Times New Roman"/>
              </w:rPr>
              <w:t xml:space="preserve">V prílohe </w:t>
            </w:r>
            <w:r w:rsidR="00AF5D3B">
              <w:rPr>
                <w:rFonts w:ascii="Times New Roman" w:hAnsi="Times New Roman"/>
              </w:rPr>
              <w:t xml:space="preserve">č. 11 v časti B kapitole II. </w:t>
            </w:r>
            <w:r>
              <w:rPr>
                <w:rFonts w:ascii="Times New Roman" w:hAnsi="Times New Roman"/>
              </w:rPr>
              <w:t xml:space="preserve">siedmom bode </w:t>
            </w:r>
            <w:r w:rsidR="00AF5D3B">
              <w:rPr>
                <w:rFonts w:ascii="Times New Roman" w:hAnsi="Times New Roman"/>
              </w:rPr>
              <w:t xml:space="preserve">sa </w:t>
            </w:r>
            <w:r>
              <w:rPr>
                <w:rFonts w:ascii="Times New Roman" w:hAnsi="Times New Roman"/>
              </w:rPr>
              <w:t>za slová „zásahy do krajiny“ vkladajú slová „a horninového prostredia“.</w:t>
            </w:r>
          </w:p>
          <w:p w:rsidR="006E4A5E" w:rsidP="006E4A5E">
            <w:pPr>
              <w:bidi w:val="0"/>
              <w:jc w:val="both"/>
              <w:rPr>
                <w:rFonts w:ascii="Times New Roman" w:hAnsi="Times New Roman"/>
              </w:rPr>
            </w:pPr>
          </w:p>
          <w:p w:rsidR="006E4A5E" w:rsidP="006E4A5E">
            <w:pPr>
              <w:bidi w:val="0"/>
              <w:jc w:val="both"/>
              <w:rPr>
                <w:rFonts w:ascii="Times New Roman" w:hAnsi="Times New Roman"/>
              </w:rPr>
            </w:pPr>
            <w:r w:rsidR="00327BF5">
              <w:rPr>
                <w:rFonts w:ascii="Times New Roman" w:hAnsi="Times New Roman"/>
              </w:rPr>
              <w:t>4</w:t>
            </w:r>
            <w:r w:rsidR="000672BA">
              <w:rPr>
                <w:rFonts w:ascii="Times New Roman" w:hAnsi="Times New Roman"/>
              </w:rPr>
              <w:t>8</w:t>
            </w:r>
            <w:r w:rsidR="00327BF5">
              <w:rPr>
                <w:rFonts w:ascii="Times New Roman" w:hAnsi="Times New Roman"/>
              </w:rPr>
              <w:t>.</w:t>
            </w:r>
            <w:r>
              <w:rPr>
                <w:rFonts w:ascii="Times New Roman" w:hAnsi="Times New Roman"/>
              </w:rPr>
              <w:t>V prílohe č.</w:t>
            </w:r>
            <w:r w:rsidR="00AF5D3B">
              <w:rPr>
                <w:rFonts w:ascii="Times New Roman" w:hAnsi="Times New Roman"/>
              </w:rPr>
              <w:t xml:space="preserve"> 11 v časti C kapitole III.</w:t>
            </w:r>
            <w:r>
              <w:rPr>
                <w:rFonts w:ascii="Times New Roman" w:hAnsi="Times New Roman"/>
              </w:rPr>
              <w:t xml:space="preserve"> treťom bode </w:t>
            </w:r>
            <w:r w:rsidR="00AF5D3B">
              <w:rPr>
                <w:rFonts w:ascii="Times New Roman" w:hAnsi="Times New Roman"/>
              </w:rPr>
              <w:t xml:space="preserve">sa </w:t>
            </w:r>
            <w:r>
              <w:rPr>
                <w:rFonts w:ascii="Times New Roman" w:hAnsi="Times New Roman"/>
              </w:rPr>
              <w:t>na konci pripájajú tieto slová: „a zraniteľnosť navrhovanej činnosti voči zmene klímy“.</w:t>
            </w:r>
          </w:p>
          <w:p w:rsidR="006E4A5E" w:rsidP="006E4A5E">
            <w:pPr>
              <w:bidi w:val="0"/>
              <w:jc w:val="both"/>
              <w:rPr>
                <w:rFonts w:ascii="Times New Roman" w:hAnsi="Times New Roman"/>
              </w:rPr>
            </w:pPr>
          </w:p>
          <w:p w:rsidR="006E4A5E" w:rsidP="006E4A5E">
            <w:pPr>
              <w:bidi w:val="0"/>
              <w:jc w:val="both"/>
              <w:rPr>
                <w:rFonts w:ascii="Times New Roman" w:hAnsi="Times New Roman"/>
              </w:rPr>
            </w:pPr>
            <w:r w:rsidR="00327BF5">
              <w:rPr>
                <w:rFonts w:ascii="Times New Roman" w:hAnsi="Times New Roman"/>
              </w:rPr>
              <w:t>4</w:t>
            </w:r>
            <w:r w:rsidR="000672BA">
              <w:rPr>
                <w:rFonts w:ascii="Times New Roman" w:hAnsi="Times New Roman"/>
              </w:rPr>
              <w:t>9</w:t>
            </w:r>
            <w:r w:rsidR="00327BF5">
              <w:rPr>
                <w:rFonts w:ascii="Times New Roman" w:hAnsi="Times New Roman"/>
              </w:rPr>
              <w:t>.</w:t>
            </w:r>
            <w:r>
              <w:rPr>
                <w:rFonts w:ascii="Times New Roman" w:hAnsi="Times New Roman"/>
              </w:rPr>
              <w:t xml:space="preserve">V prílohe č. 11 v časti C kapitole III. piatom bode </w:t>
            </w:r>
            <w:r w:rsidR="00E27547">
              <w:rPr>
                <w:rFonts w:ascii="Times New Roman" w:hAnsi="Times New Roman"/>
              </w:rPr>
              <w:t xml:space="preserve">sa </w:t>
            </w:r>
            <w:r>
              <w:rPr>
                <w:rFonts w:ascii="Times New Roman" w:hAnsi="Times New Roman"/>
              </w:rPr>
              <w:t>za slovo „napr.“ vkladajú slová „vodný útvar,“.</w:t>
            </w:r>
          </w:p>
          <w:p w:rsidR="006E4A5E" w:rsidP="006E4A5E">
            <w:pPr>
              <w:bidi w:val="0"/>
              <w:jc w:val="both"/>
              <w:rPr>
                <w:rFonts w:ascii="Times New Roman" w:hAnsi="Times New Roman"/>
              </w:rPr>
            </w:pPr>
          </w:p>
          <w:p w:rsidR="006E4A5E" w:rsidP="006E4A5E">
            <w:pPr>
              <w:bidi w:val="0"/>
              <w:jc w:val="both"/>
              <w:rPr>
                <w:rFonts w:ascii="Times New Roman" w:hAnsi="Times New Roman"/>
              </w:rPr>
            </w:pPr>
            <w:r w:rsidR="000672BA">
              <w:rPr>
                <w:rFonts w:ascii="Times New Roman" w:hAnsi="Times New Roman"/>
              </w:rPr>
              <w:t>50</w:t>
            </w:r>
            <w:r w:rsidR="00327BF5">
              <w:rPr>
                <w:rFonts w:ascii="Times New Roman" w:hAnsi="Times New Roman"/>
              </w:rPr>
              <w:t>.</w:t>
            </w:r>
            <w:r>
              <w:rPr>
                <w:rFonts w:ascii="Times New Roman" w:hAnsi="Times New Roman"/>
              </w:rPr>
              <w:t>V prílohe č</w:t>
            </w:r>
            <w:r w:rsidR="00AF5D3B">
              <w:rPr>
                <w:rFonts w:ascii="Times New Roman" w:hAnsi="Times New Roman"/>
              </w:rPr>
              <w:t>. 11 v časti C kapitole III.</w:t>
            </w:r>
            <w:r>
              <w:rPr>
                <w:rFonts w:ascii="Times New Roman" w:hAnsi="Times New Roman"/>
              </w:rPr>
              <w:t xml:space="preserve"> deviatom bode </w:t>
            </w:r>
            <w:r w:rsidR="00AF5D3B">
              <w:rPr>
                <w:rFonts w:ascii="Times New Roman" w:hAnsi="Times New Roman"/>
              </w:rPr>
              <w:t xml:space="preserve">sa </w:t>
            </w:r>
            <w:r>
              <w:rPr>
                <w:rFonts w:ascii="Times New Roman" w:hAnsi="Times New Roman"/>
              </w:rPr>
              <w:t xml:space="preserve">za slová „vplyvy na“ vkladajú slová „biodiverzitu a“. </w:t>
            </w:r>
          </w:p>
          <w:p w:rsidR="006E4A5E" w:rsidP="006E4A5E">
            <w:pPr>
              <w:bidi w:val="0"/>
              <w:jc w:val="both"/>
              <w:rPr>
                <w:rFonts w:ascii="Times New Roman" w:hAnsi="Times New Roman"/>
              </w:rPr>
            </w:pPr>
          </w:p>
          <w:p w:rsidR="006E4A5E" w:rsidP="006E4A5E">
            <w:pPr>
              <w:bidi w:val="0"/>
              <w:jc w:val="both"/>
              <w:rPr>
                <w:rFonts w:ascii="Times New Roman" w:hAnsi="Times New Roman"/>
              </w:rPr>
            </w:pPr>
            <w:r w:rsidR="000672BA">
              <w:rPr>
                <w:rFonts w:ascii="Times New Roman" w:hAnsi="Times New Roman"/>
              </w:rPr>
              <w:t>51</w:t>
            </w:r>
            <w:r w:rsidR="00327BF5">
              <w:rPr>
                <w:rFonts w:ascii="Times New Roman" w:hAnsi="Times New Roman"/>
              </w:rPr>
              <w:t>.</w:t>
            </w:r>
            <w:r>
              <w:rPr>
                <w:rFonts w:ascii="Times New Roman" w:hAnsi="Times New Roman"/>
              </w:rPr>
              <w:t>V prílohe č.</w:t>
            </w:r>
            <w:r w:rsidR="00AF5D3B">
              <w:rPr>
                <w:rFonts w:ascii="Times New Roman" w:hAnsi="Times New Roman"/>
              </w:rPr>
              <w:t xml:space="preserve"> 11 v časti C kapitole III. </w:t>
            </w:r>
            <w:r>
              <w:rPr>
                <w:rFonts w:ascii="Times New Roman" w:hAnsi="Times New Roman"/>
              </w:rPr>
              <w:t xml:space="preserve"> 16. bode </w:t>
            </w:r>
            <w:r w:rsidR="00AF5D3B">
              <w:rPr>
                <w:rFonts w:ascii="Times New Roman" w:hAnsi="Times New Roman"/>
              </w:rPr>
              <w:t xml:space="preserve">sa </w:t>
            </w:r>
            <w:r>
              <w:rPr>
                <w:rFonts w:ascii="Times New Roman" w:hAnsi="Times New Roman"/>
              </w:rPr>
              <w:t>za slová „Iné vplyvy“ vkladajú slová „(napr. očakávané vplyvy vyplývajúce zo zraniteľnosti navrhovanej činnosti voči rizikám závažných havárií alebo prírodných katastrof, ktoré majú význam pre navrhovanú činnosť)“.</w:t>
            </w:r>
          </w:p>
          <w:p w:rsidR="006E4A5E" w:rsidP="006E4A5E">
            <w:pPr>
              <w:bidi w:val="0"/>
              <w:jc w:val="both"/>
              <w:rPr>
                <w:rFonts w:ascii="Times New Roman" w:hAnsi="Times New Roman"/>
              </w:rPr>
            </w:pPr>
          </w:p>
          <w:p w:rsidR="006E4A5E" w:rsidP="006E4A5E">
            <w:pPr>
              <w:bidi w:val="0"/>
              <w:jc w:val="both"/>
              <w:rPr>
                <w:rFonts w:ascii="Times New Roman" w:hAnsi="Times New Roman"/>
              </w:rPr>
            </w:pPr>
            <w:r w:rsidR="000672BA">
              <w:rPr>
                <w:rFonts w:ascii="Times New Roman" w:hAnsi="Times New Roman"/>
              </w:rPr>
              <w:t>52</w:t>
            </w:r>
            <w:r w:rsidR="00327BF5">
              <w:rPr>
                <w:rFonts w:ascii="Times New Roman" w:hAnsi="Times New Roman"/>
              </w:rPr>
              <w:t>.</w:t>
            </w:r>
            <w:r>
              <w:rPr>
                <w:rFonts w:ascii="Times New Roman" w:hAnsi="Times New Roman"/>
              </w:rPr>
              <w:t xml:space="preserve">V prílohe </w:t>
            </w:r>
            <w:r w:rsidR="00AF5D3B">
              <w:rPr>
                <w:rFonts w:ascii="Times New Roman" w:hAnsi="Times New Roman"/>
              </w:rPr>
              <w:t xml:space="preserve">č. 11 v časti C kapitole V. </w:t>
            </w:r>
            <w:r>
              <w:rPr>
                <w:rFonts w:ascii="Times New Roman" w:hAnsi="Times New Roman"/>
              </w:rPr>
              <w:t xml:space="preserve"> nadpise </w:t>
            </w:r>
            <w:r w:rsidR="00AF5D3B">
              <w:rPr>
                <w:rFonts w:ascii="Times New Roman" w:hAnsi="Times New Roman"/>
              </w:rPr>
              <w:t xml:space="preserve">sa </w:t>
            </w:r>
            <w:r>
              <w:rPr>
                <w:rFonts w:ascii="Times New Roman" w:hAnsi="Times New Roman"/>
              </w:rPr>
              <w:t>za slovo „Porovnanie“ vkladá slovo „vhodných“.</w:t>
            </w:r>
          </w:p>
          <w:p w:rsidR="006E4A5E" w:rsidP="006E4A5E">
            <w:pPr>
              <w:bidi w:val="0"/>
              <w:jc w:val="both"/>
              <w:rPr>
                <w:rFonts w:ascii="Times New Roman" w:hAnsi="Times New Roman"/>
              </w:rPr>
            </w:pPr>
          </w:p>
          <w:p w:rsidR="006E4A5E" w:rsidP="006E4A5E">
            <w:pPr>
              <w:bidi w:val="0"/>
              <w:jc w:val="both"/>
              <w:rPr>
                <w:rFonts w:ascii="Times New Roman" w:hAnsi="Times New Roman"/>
              </w:rPr>
            </w:pPr>
            <w:r w:rsidR="00327BF5">
              <w:rPr>
                <w:rFonts w:ascii="Times New Roman" w:hAnsi="Times New Roman"/>
              </w:rPr>
              <w:t>5</w:t>
            </w:r>
            <w:r w:rsidR="000672BA">
              <w:rPr>
                <w:rFonts w:ascii="Times New Roman" w:hAnsi="Times New Roman"/>
              </w:rPr>
              <w:t>3</w:t>
            </w:r>
            <w:r w:rsidR="00327BF5">
              <w:rPr>
                <w:rFonts w:ascii="Times New Roman" w:hAnsi="Times New Roman"/>
              </w:rPr>
              <w:t>.</w:t>
            </w:r>
            <w:r>
              <w:rPr>
                <w:rFonts w:ascii="Times New Roman" w:hAnsi="Times New Roman"/>
              </w:rPr>
              <w:t xml:space="preserve">V prílohe </w:t>
            </w:r>
            <w:r w:rsidR="00AF5D3B">
              <w:rPr>
                <w:rFonts w:ascii="Times New Roman" w:hAnsi="Times New Roman"/>
              </w:rPr>
              <w:t>č. 11 v časti C kapitole V.</w:t>
            </w:r>
            <w:r>
              <w:rPr>
                <w:rFonts w:ascii="Times New Roman" w:hAnsi="Times New Roman"/>
              </w:rPr>
              <w:t xml:space="preserve"> prvom bode </w:t>
            </w:r>
            <w:r w:rsidR="00AF5D3B">
              <w:rPr>
                <w:rFonts w:ascii="Times New Roman" w:hAnsi="Times New Roman"/>
              </w:rPr>
              <w:t xml:space="preserve">sa </w:t>
            </w:r>
            <w:r>
              <w:rPr>
                <w:rFonts w:ascii="Times New Roman" w:hAnsi="Times New Roman"/>
              </w:rPr>
              <w:t>za slovo „kritérií“ vkladajú slová „so zreteľom na charakter, veľkosť a rozsah navrhovanej činnosti, technológiu a umiestnenie“.</w:t>
            </w:r>
          </w:p>
          <w:p w:rsidR="006E4A5E" w:rsidRPr="00B20ECB" w:rsidP="00823F36">
            <w:pPr>
              <w:bidi w:val="0"/>
              <w:jc w:val="both"/>
              <w:rPr>
                <w:rFonts w:ascii="Times New Roman" w:hAnsi="Times New Roman"/>
              </w:rPr>
            </w:pPr>
          </w:p>
        </w:tc>
        <w:tc>
          <w:tcPr>
            <w:tcW w:w="708" w:type="dxa"/>
            <w:tcBorders>
              <w:top w:val="single" w:sz="4" w:space="0" w:color="auto"/>
              <w:left w:val="single" w:sz="6" w:space="0" w:color="000000"/>
              <w:bottom w:val="single" w:sz="4" w:space="0" w:color="auto"/>
              <w:right w:val="single" w:sz="6" w:space="0" w:color="000000"/>
            </w:tcBorders>
            <w:textDirection w:val="lrTb"/>
            <w:vAlign w:val="top"/>
          </w:tcPr>
          <w:p w:rsidR="00823F36" w:rsidP="00823F36">
            <w:pPr>
              <w:bidi w:val="0"/>
              <w:jc w:val="center"/>
              <w:rPr>
                <w:rFonts w:ascii="Times New Roman" w:hAnsi="Times New Roman"/>
              </w:rPr>
            </w:pPr>
            <w:r w:rsidR="006E4A5E">
              <w:rPr>
                <w:rFonts w:ascii="Times New Roman" w:hAnsi="Times New Roman"/>
              </w:rPr>
              <w:t>Ú</w:t>
            </w:r>
          </w:p>
          <w:p w:rsidR="006E4A5E" w:rsidP="00823F36">
            <w:pPr>
              <w:bidi w:val="0"/>
              <w:jc w:val="center"/>
              <w:rPr>
                <w:rFonts w:ascii="Times New Roman" w:hAnsi="Times New Roman"/>
              </w:rPr>
            </w:pPr>
          </w:p>
          <w:p w:rsidR="006E4A5E" w:rsidP="00823F36">
            <w:pPr>
              <w:bidi w:val="0"/>
              <w:jc w:val="center"/>
              <w:rPr>
                <w:rFonts w:ascii="Times New Roman" w:hAnsi="Times New Roman"/>
              </w:rPr>
            </w:pPr>
          </w:p>
          <w:p w:rsidR="006E4A5E" w:rsidP="00823F36">
            <w:pPr>
              <w:bidi w:val="0"/>
              <w:jc w:val="center"/>
              <w:rPr>
                <w:rFonts w:ascii="Times New Roman" w:hAnsi="Times New Roman"/>
              </w:rPr>
            </w:pPr>
          </w:p>
          <w:p w:rsidR="006E4A5E" w:rsidP="00823F36">
            <w:pPr>
              <w:bidi w:val="0"/>
              <w:jc w:val="center"/>
              <w:rPr>
                <w:rFonts w:ascii="Times New Roman" w:hAnsi="Times New Roman"/>
              </w:rPr>
            </w:pPr>
          </w:p>
          <w:p w:rsidR="006E4A5E" w:rsidP="00823F36">
            <w:pPr>
              <w:bidi w:val="0"/>
              <w:jc w:val="center"/>
              <w:rPr>
                <w:rFonts w:ascii="Times New Roman" w:hAnsi="Times New Roman"/>
              </w:rPr>
            </w:pPr>
          </w:p>
          <w:p w:rsidR="006E4A5E" w:rsidP="00823F36">
            <w:pPr>
              <w:bidi w:val="0"/>
              <w:jc w:val="center"/>
              <w:rPr>
                <w:rFonts w:ascii="Times New Roman" w:hAnsi="Times New Roman"/>
              </w:rPr>
            </w:pPr>
          </w:p>
          <w:p w:rsidR="006E4A5E" w:rsidP="00823F36">
            <w:pPr>
              <w:bidi w:val="0"/>
              <w:jc w:val="center"/>
              <w:rPr>
                <w:rFonts w:ascii="Times New Roman" w:hAnsi="Times New Roman"/>
              </w:rPr>
            </w:pPr>
          </w:p>
          <w:p w:rsidR="006E4A5E" w:rsidP="00823F36">
            <w:pPr>
              <w:bidi w:val="0"/>
              <w:jc w:val="center"/>
              <w:rPr>
                <w:rFonts w:ascii="Times New Roman" w:hAnsi="Times New Roman"/>
              </w:rPr>
            </w:pPr>
          </w:p>
          <w:p w:rsidR="006E4A5E" w:rsidP="00823F36">
            <w:pPr>
              <w:bidi w:val="0"/>
              <w:jc w:val="center"/>
              <w:rPr>
                <w:rFonts w:ascii="Times New Roman" w:hAnsi="Times New Roman"/>
              </w:rPr>
            </w:pPr>
          </w:p>
          <w:p w:rsidR="006E4A5E" w:rsidP="00823F36">
            <w:pPr>
              <w:bidi w:val="0"/>
              <w:jc w:val="center"/>
              <w:rPr>
                <w:rFonts w:ascii="Times New Roman" w:hAnsi="Times New Roman"/>
              </w:rPr>
            </w:pPr>
          </w:p>
          <w:p w:rsidR="006E4A5E" w:rsidP="00823F36">
            <w:pPr>
              <w:bidi w:val="0"/>
              <w:jc w:val="center"/>
              <w:rPr>
                <w:rFonts w:ascii="Times New Roman" w:hAnsi="Times New Roman"/>
              </w:rPr>
            </w:pPr>
          </w:p>
          <w:p w:rsidR="006E4A5E" w:rsidP="00823F36">
            <w:pPr>
              <w:bidi w:val="0"/>
              <w:jc w:val="center"/>
              <w:rPr>
                <w:rFonts w:ascii="Times New Roman" w:hAnsi="Times New Roman"/>
              </w:rPr>
            </w:pPr>
          </w:p>
          <w:p w:rsidR="006E4A5E" w:rsidP="00823F36">
            <w:pPr>
              <w:bidi w:val="0"/>
              <w:jc w:val="center"/>
              <w:rPr>
                <w:rFonts w:ascii="Times New Roman" w:hAnsi="Times New Roman"/>
              </w:rPr>
            </w:pPr>
          </w:p>
          <w:p w:rsidR="006E4A5E" w:rsidP="00823F36">
            <w:pPr>
              <w:bidi w:val="0"/>
              <w:jc w:val="center"/>
              <w:rPr>
                <w:rFonts w:ascii="Times New Roman" w:hAnsi="Times New Roman"/>
              </w:rPr>
            </w:pPr>
          </w:p>
          <w:p w:rsidR="006E4A5E" w:rsidP="00823F36">
            <w:pPr>
              <w:bidi w:val="0"/>
              <w:jc w:val="center"/>
              <w:rPr>
                <w:rFonts w:ascii="Times New Roman" w:hAnsi="Times New Roman"/>
              </w:rPr>
            </w:pPr>
          </w:p>
          <w:p w:rsidR="006E4A5E" w:rsidP="00823F36">
            <w:pPr>
              <w:bidi w:val="0"/>
              <w:jc w:val="center"/>
              <w:rPr>
                <w:rFonts w:ascii="Times New Roman" w:hAnsi="Times New Roman"/>
              </w:rPr>
            </w:pPr>
          </w:p>
          <w:p w:rsidR="006E4A5E" w:rsidP="00823F36">
            <w:pPr>
              <w:bidi w:val="0"/>
              <w:jc w:val="center"/>
              <w:rPr>
                <w:rFonts w:ascii="Times New Roman" w:hAnsi="Times New Roman"/>
              </w:rPr>
            </w:pPr>
          </w:p>
          <w:p w:rsidR="006E4A5E" w:rsidP="00823F36">
            <w:pPr>
              <w:bidi w:val="0"/>
              <w:jc w:val="center"/>
              <w:rPr>
                <w:rFonts w:ascii="Times New Roman" w:hAnsi="Times New Roman"/>
              </w:rPr>
            </w:pPr>
          </w:p>
          <w:p w:rsidR="006E4A5E" w:rsidP="00823F36">
            <w:pPr>
              <w:bidi w:val="0"/>
              <w:jc w:val="center"/>
              <w:rPr>
                <w:rFonts w:ascii="Times New Roman" w:hAnsi="Times New Roman"/>
              </w:rPr>
            </w:pPr>
          </w:p>
          <w:p w:rsidR="006E4A5E" w:rsidP="00823F36">
            <w:pPr>
              <w:bidi w:val="0"/>
              <w:jc w:val="center"/>
              <w:rPr>
                <w:rFonts w:ascii="Times New Roman" w:hAnsi="Times New Roman"/>
              </w:rPr>
            </w:pPr>
          </w:p>
          <w:p w:rsidR="006E4A5E" w:rsidP="00823F36">
            <w:pPr>
              <w:bidi w:val="0"/>
              <w:jc w:val="center"/>
              <w:rPr>
                <w:rFonts w:ascii="Times New Roman" w:hAnsi="Times New Roman"/>
              </w:rPr>
            </w:pPr>
          </w:p>
          <w:p w:rsidR="006E4A5E" w:rsidP="00823F36">
            <w:pPr>
              <w:bidi w:val="0"/>
              <w:jc w:val="center"/>
              <w:rPr>
                <w:rFonts w:ascii="Times New Roman" w:hAnsi="Times New Roman"/>
              </w:rPr>
            </w:pPr>
          </w:p>
          <w:p w:rsidR="006E4A5E" w:rsidP="00823F36">
            <w:pPr>
              <w:bidi w:val="0"/>
              <w:jc w:val="center"/>
              <w:rPr>
                <w:rFonts w:ascii="Times New Roman" w:hAnsi="Times New Roman"/>
              </w:rPr>
            </w:pPr>
          </w:p>
          <w:p w:rsidR="006E4A5E" w:rsidP="00823F36">
            <w:pPr>
              <w:bidi w:val="0"/>
              <w:jc w:val="center"/>
              <w:rPr>
                <w:rFonts w:ascii="Times New Roman" w:hAnsi="Times New Roman"/>
              </w:rPr>
            </w:pPr>
          </w:p>
          <w:p w:rsidR="006E4A5E" w:rsidP="00823F36">
            <w:pPr>
              <w:bidi w:val="0"/>
              <w:jc w:val="center"/>
              <w:rPr>
                <w:rFonts w:ascii="Times New Roman" w:hAnsi="Times New Roman"/>
              </w:rPr>
            </w:pPr>
          </w:p>
          <w:p w:rsidR="006E4A5E" w:rsidP="00823F36">
            <w:pPr>
              <w:bidi w:val="0"/>
              <w:jc w:val="center"/>
              <w:rPr>
                <w:rFonts w:ascii="Times New Roman" w:hAnsi="Times New Roman"/>
              </w:rPr>
            </w:pPr>
          </w:p>
          <w:p w:rsidR="006E4A5E" w:rsidP="00823F36">
            <w:pPr>
              <w:bidi w:val="0"/>
              <w:jc w:val="center"/>
              <w:rPr>
                <w:rFonts w:ascii="Times New Roman" w:hAnsi="Times New Roman"/>
              </w:rPr>
            </w:pPr>
          </w:p>
          <w:p w:rsidR="006E4A5E" w:rsidP="00823F36">
            <w:pPr>
              <w:bidi w:val="0"/>
              <w:jc w:val="center"/>
              <w:rPr>
                <w:rFonts w:ascii="Times New Roman" w:hAnsi="Times New Roman"/>
              </w:rPr>
            </w:pPr>
          </w:p>
          <w:p w:rsidR="006E4A5E" w:rsidP="00823F36">
            <w:pPr>
              <w:bidi w:val="0"/>
              <w:jc w:val="center"/>
              <w:rPr>
                <w:rFonts w:ascii="Times New Roman" w:hAnsi="Times New Roman"/>
              </w:rPr>
            </w:pPr>
          </w:p>
          <w:p w:rsidR="006E4A5E" w:rsidP="00823F36">
            <w:pPr>
              <w:bidi w:val="0"/>
              <w:jc w:val="center"/>
              <w:rPr>
                <w:rFonts w:ascii="Times New Roman" w:hAnsi="Times New Roman"/>
              </w:rPr>
            </w:pPr>
          </w:p>
          <w:p w:rsidR="006E4A5E" w:rsidP="00823F36">
            <w:pPr>
              <w:bidi w:val="0"/>
              <w:jc w:val="center"/>
              <w:rPr>
                <w:rFonts w:ascii="Times New Roman" w:hAnsi="Times New Roman"/>
              </w:rPr>
            </w:pPr>
          </w:p>
          <w:p w:rsidR="006E4A5E" w:rsidP="00823F36">
            <w:pPr>
              <w:bidi w:val="0"/>
              <w:jc w:val="center"/>
              <w:rPr>
                <w:rFonts w:ascii="Times New Roman" w:hAnsi="Times New Roman"/>
              </w:rPr>
            </w:pPr>
          </w:p>
          <w:p w:rsidR="006E4A5E" w:rsidP="00823F36">
            <w:pPr>
              <w:bidi w:val="0"/>
              <w:jc w:val="center"/>
              <w:rPr>
                <w:rFonts w:ascii="Times New Roman" w:hAnsi="Times New Roman"/>
              </w:rPr>
            </w:pPr>
          </w:p>
          <w:p w:rsidR="006E4A5E" w:rsidP="00823F36">
            <w:pPr>
              <w:bidi w:val="0"/>
              <w:jc w:val="center"/>
              <w:rPr>
                <w:rFonts w:ascii="Times New Roman" w:hAnsi="Times New Roman"/>
              </w:rPr>
            </w:pPr>
          </w:p>
          <w:p w:rsidR="006E4A5E" w:rsidP="00823F36">
            <w:pPr>
              <w:bidi w:val="0"/>
              <w:jc w:val="center"/>
              <w:rPr>
                <w:rFonts w:ascii="Times New Roman" w:hAnsi="Times New Roman"/>
              </w:rPr>
            </w:pPr>
          </w:p>
          <w:p w:rsidR="006E4A5E" w:rsidP="00823F36">
            <w:pPr>
              <w:bidi w:val="0"/>
              <w:jc w:val="center"/>
              <w:rPr>
                <w:rFonts w:ascii="Times New Roman" w:hAnsi="Times New Roman"/>
              </w:rPr>
            </w:pPr>
          </w:p>
          <w:p w:rsidR="006E4A5E" w:rsidP="00823F36">
            <w:pPr>
              <w:bidi w:val="0"/>
              <w:jc w:val="center"/>
              <w:rPr>
                <w:rFonts w:ascii="Times New Roman" w:hAnsi="Times New Roman"/>
              </w:rPr>
            </w:pPr>
          </w:p>
          <w:p w:rsidR="006E4A5E" w:rsidP="00823F36">
            <w:pPr>
              <w:bidi w:val="0"/>
              <w:jc w:val="center"/>
              <w:rPr>
                <w:rFonts w:ascii="Times New Roman" w:hAnsi="Times New Roman"/>
              </w:rPr>
            </w:pPr>
          </w:p>
          <w:p w:rsidR="006E4A5E" w:rsidP="00823F36">
            <w:pPr>
              <w:bidi w:val="0"/>
              <w:jc w:val="center"/>
              <w:rPr>
                <w:rFonts w:ascii="Times New Roman" w:hAnsi="Times New Roman"/>
              </w:rPr>
            </w:pPr>
          </w:p>
          <w:p w:rsidR="006E4A5E" w:rsidP="00823F36">
            <w:pPr>
              <w:bidi w:val="0"/>
              <w:jc w:val="center"/>
              <w:rPr>
                <w:rFonts w:ascii="Times New Roman" w:hAnsi="Times New Roman"/>
              </w:rPr>
            </w:pPr>
          </w:p>
          <w:p w:rsidR="006E4A5E" w:rsidP="00823F36">
            <w:pPr>
              <w:bidi w:val="0"/>
              <w:jc w:val="center"/>
              <w:rPr>
                <w:rFonts w:ascii="Times New Roman" w:hAnsi="Times New Roman"/>
              </w:rPr>
            </w:pPr>
          </w:p>
          <w:p w:rsidR="006E4A5E" w:rsidP="00823F36">
            <w:pPr>
              <w:bidi w:val="0"/>
              <w:jc w:val="center"/>
              <w:rPr>
                <w:rFonts w:ascii="Times New Roman" w:hAnsi="Times New Roman"/>
              </w:rPr>
            </w:pPr>
          </w:p>
          <w:p w:rsidR="006E4A5E" w:rsidP="00823F36">
            <w:pPr>
              <w:bidi w:val="0"/>
              <w:jc w:val="center"/>
              <w:rPr>
                <w:rFonts w:ascii="Times New Roman" w:hAnsi="Times New Roman"/>
              </w:rPr>
            </w:pPr>
          </w:p>
          <w:p w:rsidR="006E4A5E" w:rsidP="00823F36">
            <w:pPr>
              <w:bidi w:val="0"/>
              <w:jc w:val="center"/>
              <w:rPr>
                <w:rFonts w:ascii="Times New Roman" w:hAnsi="Times New Roman"/>
              </w:rPr>
            </w:pPr>
          </w:p>
          <w:p w:rsidR="006E4A5E" w:rsidP="00823F36">
            <w:pPr>
              <w:bidi w:val="0"/>
              <w:jc w:val="center"/>
              <w:rPr>
                <w:rFonts w:ascii="Times New Roman" w:hAnsi="Times New Roman"/>
              </w:rPr>
            </w:pPr>
          </w:p>
          <w:p w:rsidR="006E4A5E" w:rsidP="00823F36">
            <w:pPr>
              <w:bidi w:val="0"/>
              <w:jc w:val="center"/>
              <w:rPr>
                <w:rFonts w:ascii="Times New Roman" w:hAnsi="Times New Roman"/>
              </w:rPr>
            </w:pPr>
          </w:p>
          <w:p w:rsidR="006E4A5E" w:rsidP="00823F36">
            <w:pPr>
              <w:bidi w:val="0"/>
              <w:jc w:val="center"/>
              <w:rPr>
                <w:rFonts w:ascii="Times New Roman" w:hAnsi="Times New Roman"/>
              </w:rPr>
            </w:pPr>
          </w:p>
          <w:p w:rsidR="006E4A5E" w:rsidP="00823F36">
            <w:pPr>
              <w:bidi w:val="0"/>
              <w:jc w:val="center"/>
              <w:rPr>
                <w:rFonts w:ascii="Times New Roman" w:hAnsi="Times New Roman"/>
              </w:rPr>
            </w:pPr>
          </w:p>
          <w:p w:rsidR="006E4A5E" w:rsidP="00823F36">
            <w:pPr>
              <w:bidi w:val="0"/>
              <w:jc w:val="center"/>
              <w:rPr>
                <w:rFonts w:ascii="Times New Roman" w:hAnsi="Times New Roman"/>
              </w:rPr>
            </w:pPr>
          </w:p>
          <w:p w:rsidR="006E4A5E" w:rsidP="00823F36">
            <w:pPr>
              <w:bidi w:val="0"/>
              <w:jc w:val="center"/>
              <w:rPr>
                <w:rFonts w:ascii="Times New Roman" w:hAnsi="Times New Roman"/>
              </w:rPr>
            </w:pPr>
          </w:p>
          <w:p w:rsidR="006E4A5E" w:rsidP="00823F36">
            <w:pPr>
              <w:bidi w:val="0"/>
              <w:jc w:val="center"/>
              <w:rPr>
                <w:rFonts w:ascii="Times New Roman" w:hAnsi="Times New Roman"/>
              </w:rPr>
            </w:pPr>
          </w:p>
          <w:p w:rsidR="006E4A5E" w:rsidP="00823F36">
            <w:pPr>
              <w:bidi w:val="0"/>
              <w:jc w:val="center"/>
              <w:rPr>
                <w:rFonts w:ascii="Times New Roman" w:hAnsi="Times New Roman"/>
              </w:rPr>
            </w:pPr>
          </w:p>
          <w:p w:rsidR="006E4A5E" w:rsidP="00823F36">
            <w:pPr>
              <w:bidi w:val="0"/>
              <w:jc w:val="center"/>
              <w:rPr>
                <w:rFonts w:ascii="Times New Roman" w:hAnsi="Times New Roman"/>
              </w:rPr>
            </w:pPr>
          </w:p>
          <w:p w:rsidR="006E4A5E" w:rsidP="00823F36">
            <w:pPr>
              <w:bidi w:val="0"/>
              <w:jc w:val="center"/>
              <w:rPr>
                <w:rFonts w:ascii="Times New Roman" w:hAnsi="Times New Roman"/>
              </w:rPr>
            </w:pPr>
          </w:p>
          <w:p w:rsidR="006E4A5E" w:rsidP="00823F36">
            <w:pPr>
              <w:bidi w:val="0"/>
              <w:jc w:val="center"/>
              <w:rPr>
                <w:rFonts w:ascii="Times New Roman" w:hAnsi="Times New Roman"/>
              </w:rPr>
            </w:pPr>
          </w:p>
          <w:p w:rsidR="006E4A5E" w:rsidP="00823F36">
            <w:pPr>
              <w:bidi w:val="0"/>
              <w:jc w:val="center"/>
              <w:rPr>
                <w:rFonts w:ascii="Times New Roman" w:hAnsi="Times New Roman"/>
              </w:rPr>
            </w:pPr>
          </w:p>
          <w:p w:rsidR="006E4A5E" w:rsidP="00823F36">
            <w:pPr>
              <w:bidi w:val="0"/>
              <w:jc w:val="center"/>
              <w:rPr>
                <w:rFonts w:ascii="Times New Roman" w:hAnsi="Times New Roman"/>
              </w:rPr>
            </w:pPr>
          </w:p>
          <w:p w:rsidR="006E4A5E" w:rsidP="00823F36">
            <w:pPr>
              <w:bidi w:val="0"/>
              <w:jc w:val="center"/>
              <w:rPr>
                <w:rFonts w:ascii="Times New Roman" w:hAnsi="Times New Roman"/>
              </w:rPr>
            </w:pPr>
          </w:p>
          <w:p w:rsidR="006E4A5E" w:rsidP="00823F36">
            <w:pPr>
              <w:bidi w:val="0"/>
              <w:jc w:val="center"/>
              <w:rPr>
                <w:rFonts w:ascii="Times New Roman" w:hAnsi="Times New Roman"/>
              </w:rPr>
            </w:pPr>
          </w:p>
          <w:p w:rsidR="006E4A5E" w:rsidP="00823F36">
            <w:pPr>
              <w:bidi w:val="0"/>
              <w:jc w:val="center"/>
              <w:rPr>
                <w:rFonts w:ascii="Times New Roman" w:hAnsi="Times New Roman"/>
              </w:rPr>
            </w:pPr>
          </w:p>
          <w:p w:rsidR="006E4A5E" w:rsidP="00823F36">
            <w:pPr>
              <w:bidi w:val="0"/>
              <w:jc w:val="center"/>
              <w:rPr>
                <w:rFonts w:ascii="Times New Roman" w:hAnsi="Times New Roman"/>
              </w:rPr>
            </w:pPr>
          </w:p>
          <w:p w:rsidR="006E4A5E" w:rsidP="00823F36">
            <w:pPr>
              <w:bidi w:val="0"/>
              <w:jc w:val="center"/>
              <w:rPr>
                <w:rFonts w:ascii="Times New Roman" w:hAnsi="Times New Roman"/>
              </w:rPr>
            </w:pPr>
          </w:p>
          <w:p w:rsidR="006E4A5E" w:rsidP="00823F36">
            <w:pPr>
              <w:bidi w:val="0"/>
              <w:jc w:val="center"/>
              <w:rPr>
                <w:rFonts w:ascii="Times New Roman" w:hAnsi="Times New Roman"/>
              </w:rPr>
            </w:pPr>
          </w:p>
          <w:p w:rsidR="006E4A5E" w:rsidP="00823F36">
            <w:pPr>
              <w:bidi w:val="0"/>
              <w:jc w:val="center"/>
              <w:rPr>
                <w:rFonts w:ascii="Times New Roman" w:hAnsi="Times New Roman"/>
              </w:rPr>
            </w:pPr>
          </w:p>
          <w:p w:rsidR="006E4A5E" w:rsidP="00823F36">
            <w:pPr>
              <w:bidi w:val="0"/>
              <w:jc w:val="center"/>
              <w:rPr>
                <w:rFonts w:ascii="Times New Roman" w:hAnsi="Times New Roman"/>
              </w:rPr>
            </w:pPr>
          </w:p>
          <w:p w:rsidR="006E4A5E" w:rsidP="00823F36">
            <w:pPr>
              <w:bidi w:val="0"/>
              <w:jc w:val="center"/>
              <w:rPr>
                <w:rFonts w:ascii="Times New Roman" w:hAnsi="Times New Roman"/>
              </w:rPr>
            </w:pPr>
          </w:p>
          <w:p w:rsidR="006E4A5E" w:rsidP="00823F36">
            <w:pPr>
              <w:bidi w:val="0"/>
              <w:jc w:val="center"/>
              <w:rPr>
                <w:rFonts w:ascii="Times New Roman" w:hAnsi="Times New Roman"/>
              </w:rPr>
            </w:pPr>
          </w:p>
          <w:p w:rsidR="006E4A5E" w:rsidP="00823F36">
            <w:pPr>
              <w:bidi w:val="0"/>
              <w:jc w:val="center"/>
              <w:rPr>
                <w:rFonts w:ascii="Times New Roman" w:hAnsi="Times New Roman"/>
              </w:rPr>
            </w:pPr>
          </w:p>
          <w:p w:rsidR="006E4A5E" w:rsidP="00823F36">
            <w:pPr>
              <w:bidi w:val="0"/>
              <w:jc w:val="center"/>
              <w:rPr>
                <w:rFonts w:ascii="Times New Roman" w:hAnsi="Times New Roman"/>
              </w:rPr>
            </w:pPr>
          </w:p>
          <w:p w:rsidR="006E4A5E" w:rsidP="00823F36">
            <w:pPr>
              <w:bidi w:val="0"/>
              <w:jc w:val="center"/>
              <w:rPr>
                <w:rFonts w:ascii="Times New Roman" w:hAnsi="Times New Roman"/>
              </w:rPr>
            </w:pPr>
          </w:p>
          <w:p w:rsidR="006E4A5E" w:rsidP="00823F36">
            <w:pPr>
              <w:bidi w:val="0"/>
              <w:jc w:val="center"/>
              <w:rPr>
                <w:rFonts w:ascii="Times New Roman" w:hAnsi="Times New Roman"/>
              </w:rPr>
            </w:pPr>
          </w:p>
          <w:p w:rsidR="006E4A5E" w:rsidP="00823F36">
            <w:pPr>
              <w:bidi w:val="0"/>
              <w:jc w:val="center"/>
              <w:rPr>
                <w:rFonts w:ascii="Times New Roman" w:hAnsi="Times New Roman"/>
              </w:rPr>
            </w:pPr>
          </w:p>
          <w:p w:rsidR="006E4A5E" w:rsidP="00823F36">
            <w:pPr>
              <w:bidi w:val="0"/>
              <w:jc w:val="center"/>
              <w:rPr>
                <w:rFonts w:ascii="Times New Roman" w:hAnsi="Times New Roman"/>
              </w:rPr>
            </w:pPr>
          </w:p>
          <w:p w:rsidR="006E4A5E" w:rsidP="00823F36">
            <w:pPr>
              <w:bidi w:val="0"/>
              <w:jc w:val="center"/>
              <w:rPr>
                <w:rFonts w:ascii="Times New Roman" w:hAnsi="Times New Roman"/>
              </w:rPr>
            </w:pPr>
          </w:p>
          <w:p w:rsidR="006E4A5E" w:rsidP="00823F36">
            <w:pPr>
              <w:bidi w:val="0"/>
              <w:jc w:val="center"/>
              <w:rPr>
                <w:rFonts w:ascii="Times New Roman" w:hAnsi="Times New Roman"/>
              </w:rPr>
            </w:pPr>
          </w:p>
          <w:p w:rsidR="006E4A5E" w:rsidP="00823F36">
            <w:pPr>
              <w:bidi w:val="0"/>
              <w:jc w:val="center"/>
              <w:rPr>
                <w:rFonts w:ascii="Times New Roman" w:hAnsi="Times New Roman"/>
              </w:rPr>
            </w:pPr>
          </w:p>
          <w:p w:rsidR="006E4A5E" w:rsidP="00823F36">
            <w:pPr>
              <w:bidi w:val="0"/>
              <w:jc w:val="center"/>
              <w:rPr>
                <w:rFonts w:ascii="Times New Roman" w:hAnsi="Times New Roman"/>
              </w:rPr>
            </w:pPr>
          </w:p>
          <w:p w:rsidR="006E4A5E" w:rsidP="00823F36">
            <w:pPr>
              <w:bidi w:val="0"/>
              <w:jc w:val="center"/>
              <w:rPr>
                <w:rFonts w:ascii="Times New Roman" w:hAnsi="Times New Roman"/>
              </w:rPr>
            </w:pPr>
          </w:p>
          <w:p w:rsidR="006E4A5E" w:rsidP="00823F36">
            <w:pPr>
              <w:bidi w:val="0"/>
              <w:jc w:val="center"/>
              <w:rPr>
                <w:rFonts w:ascii="Times New Roman" w:hAnsi="Times New Roman"/>
              </w:rPr>
            </w:pPr>
          </w:p>
          <w:p w:rsidR="006E4A5E" w:rsidP="00823F36">
            <w:pPr>
              <w:bidi w:val="0"/>
              <w:jc w:val="center"/>
              <w:rPr>
                <w:rFonts w:ascii="Times New Roman" w:hAnsi="Times New Roman"/>
              </w:rPr>
            </w:pPr>
          </w:p>
          <w:p w:rsidR="006E4A5E" w:rsidP="00823F36">
            <w:pPr>
              <w:bidi w:val="0"/>
              <w:jc w:val="center"/>
              <w:rPr>
                <w:rFonts w:ascii="Times New Roman" w:hAnsi="Times New Roman"/>
              </w:rPr>
            </w:pPr>
          </w:p>
          <w:p w:rsidR="006E4A5E" w:rsidP="00823F36">
            <w:pPr>
              <w:bidi w:val="0"/>
              <w:jc w:val="center"/>
              <w:rPr>
                <w:rFonts w:ascii="Times New Roman" w:hAnsi="Times New Roman"/>
              </w:rPr>
            </w:pPr>
          </w:p>
          <w:p w:rsidR="006E4A5E" w:rsidP="00823F36">
            <w:pPr>
              <w:bidi w:val="0"/>
              <w:jc w:val="center"/>
              <w:rPr>
                <w:rFonts w:ascii="Times New Roman" w:hAnsi="Times New Roman"/>
              </w:rPr>
            </w:pPr>
          </w:p>
          <w:p w:rsidR="006E4A5E" w:rsidP="00823F36">
            <w:pPr>
              <w:bidi w:val="0"/>
              <w:jc w:val="center"/>
              <w:rPr>
                <w:rFonts w:ascii="Times New Roman" w:hAnsi="Times New Roman"/>
              </w:rPr>
            </w:pPr>
          </w:p>
          <w:p w:rsidR="006E4A5E" w:rsidP="00823F36">
            <w:pPr>
              <w:bidi w:val="0"/>
              <w:jc w:val="center"/>
              <w:rPr>
                <w:rFonts w:ascii="Times New Roman" w:hAnsi="Times New Roman"/>
              </w:rPr>
            </w:pPr>
          </w:p>
          <w:p w:rsidR="006E4A5E" w:rsidP="00823F36">
            <w:pPr>
              <w:bidi w:val="0"/>
              <w:jc w:val="center"/>
              <w:rPr>
                <w:rFonts w:ascii="Times New Roman" w:hAnsi="Times New Roman"/>
              </w:rPr>
            </w:pPr>
          </w:p>
          <w:p w:rsidR="006E4A5E" w:rsidP="00823F36">
            <w:pPr>
              <w:bidi w:val="0"/>
              <w:jc w:val="center"/>
              <w:rPr>
                <w:rFonts w:ascii="Times New Roman" w:hAnsi="Times New Roman"/>
              </w:rPr>
            </w:pPr>
          </w:p>
          <w:p w:rsidR="006E4A5E" w:rsidP="00823F36">
            <w:pPr>
              <w:bidi w:val="0"/>
              <w:jc w:val="center"/>
              <w:rPr>
                <w:rFonts w:ascii="Times New Roman" w:hAnsi="Times New Roman"/>
              </w:rPr>
            </w:pPr>
          </w:p>
          <w:p w:rsidR="006E4A5E" w:rsidP="00823F36">
            <w:pPr>
              <w:bidi w:val="0"/>
              <w:jc w:val="center"/>
              <w:rPr>
                <w:rFonts w:ascii="Times New Roman" w:hAnsi="Times New Roman"/>
              </w:rPr>
            </w:pPr>
          </w:p>
          <w:p w:rsidR="006E4A5E" w:rsidP="00823F36">
            <w:pPr>
              <w:bidi w:val="0"/>
              <w:jc w:val="center"/>
              <w:rPr>
                <w:rFonts w:ascii="Times New Roman" w:hAnsi="Times New Roman"/>
              </w:rPr>
            </w:pPr>
          </w:p>
          <w:p w:rsidR="006E4A5E" w:rsidP="00823F36">
            <w:pPr>
              <w:bidi w:val="0"/>
              <w:jc w:val="center"/>
              <w:rPr>
                <w:rFonts w:ascii="Times New Roman" w:hAnsi="Times New Roman"/>
              </w:rPr>
            </w:pPr>
          </w:p>
          <w:p w:rsidR="006E4A5E" w:rsidP="00823F36">
            <w:pPr>
              <w:bidi w:val="0"/>
              <w:jc w:val="center"/>
              <w:rPr>
                <w:rFonts w:ascii="Times New Roman" w:hAnsi="Times New Roman"/>
              </w:rPr>
            </w:pPr>
          </w:p>
          <w:p w:rsidR="006E4A5E" w:rsidP="00823F36">
            <w:pPr>
              <w:bidi w:val="0"/>
              <w:jc w:val="center"/>
              <w:rPr>
                <w:rFonts w:ascii="Times New Roman" w:hAnsi="Times New Roman"/>
              </w:rPr>
            </w:pPr>
          </w:p>
          <w:p w:rsidR="006E4A5E" w:rsidP="00823F36">
            <w:pPr>
              <w:bidi w:val="0"/>
              <w:jc w:val="center"/>
              <w:rPr>
                <w:rFonts w:ascii="Times New Roman" w:hAnsi="Times New Roman"/>
              </w:rPr>
            </w:pPr>
          </w:p>
          <w:p w:rsidR="006E4A5E" w:rsidP="00823F36">
            <w:pPr>
              <w:bidi w:val="0"/>
              <w:jc w:val="center"/>
              <w:rPr>
                <w:rFonts w:ascii="Times New Roman" w:hAnsi="Times New Roman"/>
              </w:rPr>
            </w:pPr>
          </w:p>
          <w:p w:rsidR="006E4A5E" w:rsidP="00823F36">
            <w:pPr>
              <w:bidi w:val="0"/>
              <w:jc w:val="center"/>
              <w:rPr>
                <w:rFonts w:ascii="Times New Roman" w:hAnsi="Times New Roman"/>
              </w:rPr>
            </w:pPr>
          </w:p>
          <w:p w:rsidR="006E4A5E" w:rsidP="00823F36">
            <w:pPr>
              <w:bidi w:val="0"/>
              <w:jc w:val="center"/>
              <w:rPr>
                <w:rFonts w:ascii="Times New Roman" w:hAnsi="Times New Roman"/>
              </w:rPr>
            </w:pPr>
          </w:p>
          <w:p w:rsidR="006E4A5E" w:rsidP="00823F36">
            <w:pPr>
              <w:bidi w:val="0"/>
              <w:jc w:val="center"/>
              <w:rPr>
                <w:rFonts w:ascii="Times New Roman" w:hAnsi="Times New Roman"/>
              </w:rPr>
            </w:pPr>
          </w:p>
          <w:p w:rsidR="006E4A5E" w:rsidP="00823F36">
            <w:pPr>
              <w:bidi w:val="0"/>
              <w:jc w:val="center"/>
              <w:rPr>
                <w:rFonts w:ascii="Times New Roman" w:hAnsi="Times New Roman"/>
              </w:rPr>
            </w:pPr>
          </w:p>
          <w:p w:rsidR="006E4A5E" w:rsidP="00823F36">
            <w:pPr>
              <w:bidi w:val="0"/>
              <w:jc w:val="center"/>
              <w:rPr>
                <w:rFonts w:ascii="Times New Roman" w:hAnsi="Times New Roman"/>
              </w:rPr>
            </w:pPr>
          </w:p>
          <w:p w:rsidR="006E4A5E" w:rsidP="00823F36">
            <w:pPr>
              <w:bidi w:val="0"/>
              <w:jc w:val="center"/>
              <w:rPr>
                <w:rFonts w:ascii="Times New Roman" w:hAnsi="Times New Roman"/>
              </w:rPr>
            </w:pPr>
          </w:p>
          <w:p w:rsidR="006E4A5E" w:rsidP="00823F36">
            <w:pPr>
              <w:bidi w:val="0"/>
              <w:jc w:val="center"/>
              <w:rPr>
                <w:rFonts w:ascii="Times New Roman" w:hAnsi="Times New Roman"/>
              </w:rPr>
            </w:pPr>
          </w:p>
          <w:p w:rsidR="006E4A5E" w:rsidP="00823F36">
            <w:pPr>
              <w:bidi w:val="0"/>
              <w:jc w:val="center"/>
              <w:rPr>
                <w:rFonts w:ascii="Times New Roman" w:hAnsi="Times New Roman"/>
              </w:rPr>
            </w:pPr>
          </w:p>
          <w:p w:rsidR="006E4A5E" w:rsidP="00823F36">
            <w:pPr>
              <w:bidi w:val="0"/>
              <w:jc w:val="center"/>
              <w:rPr>
                <w:rFonts w:ascii="Times New Roman" w:hAnsi="Times New Roman"/>
              </w:rPr>
            </w:pPr>
          </w:p>
          <w:p w:rsidR="006E4A5E" w:rsidP="00823F36">
            <w:pPr>
              <w:bidi w:val="0"/>
              <w:jc w:val="center"/>
              <w:rPr>
                <w:rFonts w:ascii="Times New Roman" w:hAnsi="Times New Roman"/>
              </w:rPr>
            </w:pPr>
          </w:p>
          <w:p w:rsidR="006E4A5E" w:rsidP="00823F36">
            <w:pPr>
              <w:bidi w:val="0"/>
              <w:jc w:val="center"/>
              <w:rPr>
                <w:rFonts w:ascii="Times New Roman" w:hAnsi="Times New Roman"/>
              </w:rPr>
            </w:pPr>
          </w:p>
          <w:p w:rsidR="006E4A5E" w:rsidP="00823F36">
            <w:pPr>
              <w:bidi w:val="0"/>
              <w:jc w:val="center"/>
              <w:rPr>
                <w:rFonts w:ascii="Times New Roman" w:hAnsi="Times New Roman"/>
              </w:rPr>
            </w:pPr>
          </w:p>
          <w:p w:rsidR="006E4A5E" w:rsidP="00823F36">
            <w:pPr>
              <w:bidi w:val="0"/>
              <w:jc w:val="center"/>
              <w:rPr>
                <w:rFonts w:ascii="Times New Roman" w:hAnsi="Times New Roman"/>
              </w:rPr>
            </w:pPr>
          </w:p>
          <w:p w:rsidR="006E4A5E" w:rsidP="00823F36">
            <w:pPr>
              <w:bidi w:val="0"/>
              <w:jc w:val="center"/>
              <w:rPr>
                <w:rFonts w:ascii="Times New Roman" w:hAnsi="Times New Roman"/>
              </w:rPr>
            </w:pPr>
          </w:p>
          <w:p w:rsidR="006E4A5E" w:rsidP="00823F36">
            <w:pPr>
              <w:bidi w:val="0"/>
              <w:jc w:val="center"/>
              <w:rPr>
                <w:rFonts w:ascii="Times New Roman" w:hAnsi="Times New Roman"/>
              </w:rPr>
            </w:pPr>
          </w:p>
          <w:p w:rsidR="006E4A5E" w:rsidP="00823F36">
            <w:pPr>
              <w:bidi w:val="0"/>
              <w:jc w:val="center"/>
              <w:rPr>
                <w:rFonts w:ascii="Times New Roman" w:hAnsi="Times New Roman"/>
              </w:rPr>
            </w:pPr>
          </w:p>
          <w:p w:rsidR="006E4A5E" w:rsidP="00823F36">
            <w:pPr>
              <w:bidi w:val="0"/>
              <w:jc w:val="center"/>
              <w:rPr>
                <w:rFonts w:ascii="Times New Roman" w:hAnsi="Times New Roman"/>
              </w:rPr>
            </w:pPr>
          </w:p>
          <w:p w:rsidR="006E4A5E" w:rsidP="00823F36">
            <w:pPr>
              <w:bidi w:val="0"/>
              <w:jc w:val="center"/>
              <w:rPr>
                <w:rFonts w:ascii="Times New Roman" w:hAnsi="Times New Roman"/>
              </w:rPr>
            </w:pPr>
          </w:p>
          <w:p w:rsidR="006E4A5E" w:rsidP="00823F36">
            <w:pPr>
              <w:bidi w:val="0"/>
              <w:jc w:val="center"/>
              <w:rPr>
                <w:rFonts w:ascii="Times New Roman" w:hAnsi="Times New Roman"/>
              </w:rPr>
            </w:pPr>
          </w:p>
          <w:p w:rsidR="006E4A5E" w:rsidP="00823F36">
            <w:pPr>
              <w:bidi w:val="0"/>
              <w:jc w:val="center"/>
              <w:rPr>
                <w:rFonts w:ascii="Times New Roman" w:hAnsi="Times New Roman"/>
              </w:rPr>
            </w:pPr>
          </w:p>
          <w:p w:rsidR="006E4A5E" w:rsidP="00823F36">
            <w:pPr>
              <w:bidi w:val="0"/>
              <w:jc w:val="center"/>
              <w:rPr>
                <w:rFonts w:ascii="Times New Roman" w:hAnsi="Times New Roman"/>
              </w:rPr>
            </w:pPr>
          </w:p>
          <w:p w:rsidR="006E4A5E" w:rsidP="00823F36">
            <w:pPr>
              <w:bidi w:val="0"/>
              <w:jc w:val="center"/>
              <w:rPr>
                <w:rFonts w:ascii="Times New Roman" w:hAnsi="Times New Roman"/>
              </w:rPr>
            </w:pPr>
          </w:p>
          <w:p w:rsidR="006E4A5E" w:rsidP="00823F36">
            <w:pPr>
              <w:bidi w:val="0"/>
              <w:jc w:val="center"/>
              <w:rPr>
                <w:rFonts w:ascii="Times New Roman" w:hAnsi="Times New Roman"/>
              </w:rPr>
            </w:pPr>
          </w:p>
          <w:p w:rsidR="006E4A5E" w:rsidP="00823F36">
            <w:pPr>
              <w:bidi w:val="0"/>
              <w:jc w:val="center"/>
              <w:rPr>
                <w:rFonts w:ascii="Times New Roman" w:hAnsi="Times New Roman"/>
              </w:rPr>
            </w:pPr>
          </w:p>
          <w:p w:rsidR="006E4A5E" w:rsidP="00823F36">
            <w:pPr>
              <w:bidi w:val="0"/>
              <w:jc w:val="center"/>
              <w:rPr>
                <w:rFonts w:ascii="Times New Roman" w:hAnsi="Times New Roman"/>
              </w:rPr>
            </w:pPr>
          </w:p>
          <w:p w:rsidR="006E4A5E" w:rsidP="00823F36">
            <w:pPr>
              <w:bidi w:val="0"/>
              <w:jc w:val="center"/>
              <w:rPr>
                <w:rFonts w:ascii="Times New Roman" w:hAnsi="Times New Roman"/>
              </w:rPr>
            </w:pPr>
          </w:p>
          <w:p w:rsidR="006E4A5E" w:rsidP="00823F36">
            <w:pPr>
              <w:bidi w:val="0"/>
              <w:jc w:val="center"/>
              <w:rPr>
                <w:rFonts w:ascii="Times New Roman" w:hAnsi="Times New Roman"/>
              </w:rPr>
            </w:pPr>
          </w:p>
          <w:p w:rsidR="006E4A5E" w:rsidP="00823F36">
            <w:pPr>
              <w:bidi w:val="0"/>
              <w:jc w:val="center"/>
              <w:rPr>
                <w:rFonts w:ascii="Times New Roman" w:hAnsi="Times New Roman"/>
              </w:rPr>
            </w:pPr>
          </w:p>
          <w:p w:rsidR="006E4A5E" w:rsidP="00823F36">
            <w:pPr>
              <w:bidi w:val="0"/>
              <w:jc w:val="center"/>
              <w:rPr>
                <w:rFonts w:ascii="Times New Roman" w:hAnsi="Times New Roman"/>
              </w:rPr>
            </w:pPr>
          </w:p>
          <w:p w:rsidR="006E4A5E" w:rsidP="00823F36">
            <w:pPr>
              <w:bidi w:val="0"/>
              <w:jc w:val="center"/>
              <w:rPr>
                <w:rFonts w:ascii="Times New Roman" w:hAnsi="Times New Roman"/>
              </w:rPr>
            </w:pPr>
          </w:p>
          <w:p w:rsidR="006E4A5E" w:rsidP="00823F36">
            <w:pPr>
              <w:bidi w:val="0"/>
              <w:jc w:val="center"/>
              <w:rPr>
                <w:rFonts w:ascii="Times New Roman" w:hAnsi="Times New Roman"/>
              </w:rPr>
            </w:pPr>
          </w:p>
          <w:p w:rsidR="006E4A5E" w:rsidP="00823F36">
            <w:pPr>
              <w:bidi w:val="0"/>
              <w:jc w:val="center"/>
              <w:rPr>
                <w:rFonts w:ascii="Times New Roman" w:hAnsi="Times New Roman"/>
              </w:rPr>
            </w:pPr>
          </w:p>
          <w:p w:rsidR="006E4A5E" w:rsidP="00823F36">
            <w:pPr>
              <w:bidi w:val="0"/>
              <w:jc w:val="center"/>
              <w:rPr>
                <w:rFonts w:ascii="Times New Roman" w:hAnsi="Times New Roman"/>
              </w:rPr>
            </w:pPr>
          </w:p>
          <w:p w:rsidR="006E4A5E" w:rsidP="00823F36">
            <w:pPr>
              <w:bidi w:val="0"/>
              <w:jc w:val="center"/>
              <w:rPr>
                <w:rFonts w:ascii="Times New Roman" w:hAnsi="Times New Roman"/>
              </w:rPr>
            </w:pPr>
          </w:p>
          <w:p w:rsidR="006E4A5E" w:rsidP="00823F36">
            <w:pPr>
              <w:bidi w:val="0"/>
              <w:jc w:val="center"/>
              <w:rPr>
                <w:rFonts w:ascii="Times New Roman" w:hAnsi="Times New Roman"/>
              </w:rPr>
            </w:pPr>
          </w:p>
          <w:p w:rsidR="006E4A5E" w:rsidP="00823F36">
            <w:pPr>
              <w:bidi w:val="0"/>
              <w:jc w:val="center"/>
              <w:rPr>
                <w:rFonts w:ascii="Times New Roman" w:hAnsi="Times New Roman"/>
              </w:rPr>
            </w:pPr>
          </w:p>
          <w:p w:rsidR="006E4A5E" w:rsidP="00823F36">
            <w:pPr>
              <w:bidi w:val="0"/>
              <w:jc w:val="center"/>
              <w:rPr>
                <w:rFonts w:ascii="Times New Roman" w:hAnsi="Times New Roman"/>
              </w:rPr>
            </w:pPr>
          </w:p>
          <w:p w:rsidR="006E4A5E" w:rsidP="00823F36">
            <w:pPr>
              <w:bidi w:val="0"/>
              <w:jc w:val="center"/>
              <w:rPr>
                <w:rFonts w:ascii="Times New Roman" w:hAnsi="Times New Roman"/>
              </w:rPr>
            </w:pPr>
          </w:p>
          <w:p w:rsidR="006E4A5E" w:rsidP="00823F36">
            <w:pPr>
              <w:bidi w:val="0"/>
              <w:jc w:val="center"/>
              <w:rPr>
                <w:rFonts w:ascii="Times New Roman" w:hAnsi="Times New Roman"/>
              </w:rPr>
            </w:pPr>
          </w:p>
          <w:p w:rsidR="006E4A5E" w:rsidP="00823F36">
            <w:pPr>
              <w:bidi w:val="0"/>
              <w:jc w:val="center"/>
              <w:rPr>
                <w:rFonts w:ascii="Times New Roman" w:hAnsi="Times New Roman"/>
              </w:rPr>
            </w:pPr>
          </w:p>
          <w:p w:rsidR="006E4A5E" w:rsidP="00823F36">
            <w:pPr>
              <w:bidi w:val="0"/>
              <w:jc w:val="center"/>
              <w:rPr>
                <w:rFonts w:ascii="Times New Roman" w:hAnsi="Times New Roman"/>
              </w:rPr>
            </w:pPr>
          </w:p>
          <w:p w:rsidR="006E4A5E" w:rsidP="00823F36">
            <w:pPr>
              <w:bidi w:val="0"/>
              <w:jc w:val="center"/>
              <w:rPr>
                <w:rFonts w:ascii="Times New Roman" w:hAnsi="Times New Roman"/>
              </w:rPr>
            </w:pPr>
          </w:p>
          <w:p w:rsidR="006E4A5E" w:rsidP="00823F36">
            <w:pPr>
              <w:bidi w:val="0"/>
              <w:jc w:val="center"/>
              <w:rPr>
                <w:rFonts w:ascii="Times New Roman" w:hAnsi="Times New Roman"/>
              </w:rPr>
            </w:pPr>
          </w:p>
          <w:p w:rsidR="006E4A5E" w:rsidP="00823F36">
            <w:pPr>
              <w:bidi w:val="0"/>
              <w:jc w:val="center"/>
              <w:rPr>
                <w:rFonts w:ascii="Times New Roman" w:hAnsi="Times New Roman"/>
              </w:rPr>
            </w:pPr>
          </w:p>
          <w:p w:rsidR="006E4A5E" w:rsidP="00823F36">
            <w:pPr>
              <w:bidi w:val="0"/>
              <w:jc w:val="center"/>
              <w:rPr>
                <w:rFonts w:ascii="Times New Roman" w:hAnsi="Times New Roman"/>
              </w:rPr>
            </w:pPr>
          </w:p>
          <w:p w:rsidR="006E4A5E" w:rsidP="00823F36">
            <w:pPr>
              <w:bidi w:val="0"/>
              <w:jc w:val="center"/>
              <w:rPr>
                <w:rFonts w:ascii="Times New Roman" w:hAnsi="Times New Roman"/>
              </w:rPr>
            </w:pPr>
          </w:p>
          <w:p w:rsidR="006E4A5E" w:rsidP="00823F36">
            <w:pPr>
              <w:bidi w:val="0"/>
              <w:jc w:val="center"/>
              <w:rPr>
                <w:rFonts w:ascii="Times New Roman" w:hAnsi="Times New Roman"/>
              </w:rPr>
            </w:pPr>
          </w:p>
          <w:p w:rsidR="006E4A5E" w:rsidP="00823F36">
            <w:pPr>
              <w:bidi w:val="0"/>
              <w:jc w:val="center"/>
              <w:rPr>
                <w:rFonts w:ascii="Times New Roman" w:hAnsi="Times New Roman"/>
              </w:rPr>
            </w:pPr>
          </w:p>
          <w:p w:rsidR="006E4A5E" w:rsidP="00823F36">
            <w:pPr>
              <w:bidi w:val="0"/>
              <w:jc w:val="center"/>
              <w:rPr>
                <w:rFonts w:ascii="Times New Roman" w:hAnsi="Times New Roman"/>
              </w:rPr>
            </w:pPr>
          </w:p>
          <w:p w:rsidR="006E4A5E" w:rsidP="00823F36">
            <w:pPr>
              <w:bidi w:val="0"/>
              <w:jc w:val="center"/>
              <w:rPr>
                <w:rFonts w:ascii="Times New Roman" w:hAnsi="Times New Roman"/>
              </w:rPr>
            </w:pPr>
          </w:p>
          <w:p w:rsidR="006E4A5E" w:rsidP="00823F36">
            <w:pPr>
              <w:bidi w:val="0"/>
              <w:jc w:val="center"/>
              <w:rPr>
                <w:rFonts w:ascii="Times New Roman" w:hAnsi="Times New Roman"/>
              </w:rPr>
            </w:pPr>
          </w:p>
          <w:p w:rsidR="006E4A5E" w:rsidP="00823F36">
            <w:pPr>
              <w:bidi w:val="0"/>
              <w:jc w:val="center"/>
              <w:rPr>
                <w:rFonts w:ascii="Times New Roman" w:hAnsi="Times New Roman"/>
              </w:rPr>
            </w:pPr>
          </w:p>
          <w:p w:rsidR="006E4A5E" w:rsidP="00823F36">
            <w:pPr>
              <w:bidi w:val="0"/>
              <w:jc w:val="center"/>
              <w:rPr>
                <w:rFonts w:ascii="Times New Roman" w:hAnsi="Times New Roman"/>
              </w:rPr>
            </w:pPr>
          </w:p>
          <w:p w:rsidR="006E4A5E" w:rsidP="00823F36">
            <w:pPr>
              <w:bidi w:val="0"/>
              <w:jc w:val="center"/>
              <w:rPr>
                <w:rFonts w:ascii="Times New Roman" w:hAnsi="Times New Roman"/>
              </w:rPr>
            </w:pPr>
          </w:p>
          <w:p w:rsidR="006E4A5E" w:rsidP="00823F36">
            <w:pPr>
              <w:bidi w:val="0"/>
              <w:jc w:val="center"/>
              <w:rPr>
                <w:rFonts w:ascii="Times New Roman" w:hAnsi="Times New Roman"/>
              </w:rPr>
            </w:pPr>
          </w:p>
          <w:p w:rsidR="006E4A5E" w:rsidP="00823F36">
            <w:pPr>
              <w:bidi w:val="0"/>
              <w:jc w:val="center"/>
              <w:rPr>
                <w:rFonts w:ascii="Times New Roman" w:hAnsi="Times New Roman"/>
              </w:rPr>
            </w:pPr>
          </w:p>
          <w:p w:rsidR="006E4A5E" w:rsidP="00823F36">
            <w:pPr>
              <w:bidi w:val="0"/>
              <w:jc w:val="center"/>
              <w:rPr>
                <w:rFonts w:ascii="Times New Roman" w:hAnsi="Times New Roman"/>
              </w:rPr>
            </w:pPr>
          </w:p>
          <w:p w:rsidR="006E4A5E" w:rsidP="00823F36">
            <w:pPr>
              <w:bidi w:val="0"/>
              <w:jc w:val="center"/>
              <w:rPr>
                <w:rFonts w:ascii="Times New Roman" w:hAnsi="Times New Roman"/>
              </w:rPr>
            </w:pPr>
          </w:p>
          <w:p w:rsidR="006E4A5E" w:rsidP="00823F36">
            <w:pPr>
              <w:bidi w:val="0"/>
              <w:jc w:val="center"/>
              <w:rPr>
                <w:rFonts w:ascii="Times New Roman" w:hAnsi="Times New Roman"/>
              </w:rPr>
            </w:pPr>
          </w:p>
          <w:p w:rsidR="006E4A5E" w:rsidP="00823F36">
            <w:pPr>
              <w:bidi w:val="0"/>
              <w:jc w:val="center"/>
              <w:rPr>
                <w:rFonts w:ascii="Times New Roman" w:hAnsi="Times New Roman"/>
              </w:rPr>
            </w:pPr>
          </w:p>
          <w:p w:rsidR="006E4A5E" w:rsidP="00823F36">
            <w:pPr>
              <w:bidi w:val="0"/>
              <w:jc w:val="center"/>
              <w:rPr>
                <w:rFonts w:ascii="Times New Roman" w:hAnsi="Times New Roman"/>
              </w:rPr>
            </w:pPr>
          </w:p>
          <w:p w:rsidR="006E4A5E" w:rsidP="00823F36">
            <w:pPr>
              <w:bidi w:val="0"/>
              <w:jc w:val="center"/>
              <w:rPr>
                <w:rFonts w:ascii="Times New Roman" w:hAnsi="Times New Roman"/>
              </w:rPr>
            </w:pPr>
          </w:p>
          <w:p w:rsidR="006E4A5E" w:rsidP="00823F36">
            <w:pPr>
              <w:bidi w:val="0"/>
              <w:jc w:val="center"/>
              <w:rPr>
                <w:rFonts w:ascii="Times New Roman" w:hAnsi="Times New Roman"/>
              </w:rPr>
            </w:pPr>
          </w:p>
          <w:p w:rsidR="006E4A5E" w:rsidP="00823F36">
            <w:pPr>
              <w:bidi w:val="0"/>
              <w:jc w:val="center"/>
              <w:rPr>
                <w:rFonts w:ascii="Times New Roman" w:hAnsi="Times New Roman"/>
              </w:rPr>
            </w:pPr>
          </w:p>
          <w:p w:rsidR="006E4A5E" w:rsidP="00823F36">
            <w:pPr>
              <w:bidi w:val="0"/>
              <w:jc w:val="center"/>
              <w:rPr>
                <w:rFonts w:ascii="Times New Roman" w:hAnsi="Times New Roman"/>
              </w:rPr>
            </w:pPr>
          </w:p>
          <w:p w:rsidR="006E4A5E" w:rsidP="00823F36">
            <w:pPr>
              <w:bidi w:val="0"/>
              <w:jc w:val="center"/>
              <w:rPr>
                <w:rFonts w:ascii="Times New Roman" w:hAnsi="Times New Roman"/>
              </w:rPr>
            </w:pPr>
          </w:p>
          <w:p w:rsidR="006E4A5E" w:rsidP="00823F36">
            <w:pPr>
              <w:bidi w:val="0"/>
              <w:jc w:val="center"/>
              <w:rPr>
                <w:rFonts w:ascii="Times New Roman" w:hAnsi="Times New Roman"/>
              </w:rPr>
            </w:pPr>
          </w:p>
          <w:p w:rsidR="006E4A5E" w:rsidP="00823F36">
            <w:pPr>
              <w:bidi w:val="0"/>
              <w:jc w:val="center"/>
              <w:rPr>
                <w:rFonts w:ascii="Times New Roman" w:hAnsi="Times New Roman"/>
              </w:rPr>
            </w:pPr>
          </w:p>
          <w:p w:rsidR="006E4A5E" w:rsidP="00823F36">
            <w:pPr>
              <w:bidi w:val="0"/>
              <w:jc w:val="center"/>
              <w:rPr>
                <w:rFonts w:ascii="Times New Roman" w:hAnsi="Times New Roman"/>
              </w:rPr>
            </w:pPr>
          </w:p>
          <w:p w:rsidR="006E4A5E" w:rsidP="00823F36">
            <w:pPr>
              <w:bidi w:val="0"/>
              <w:jc w:val="center"/>
              <w:rPr>
                <w:rFonts w:ascii="Times New Roman" w:hAnsi="Times New Roman"/>
              </w:rPr>
            </w:pPr>
          </w:p>
          <w:p w:rsidR="006E4A5E" w:rsidP="00823F36">
            <w:pPr>
              <w:bidi w:val="0"/>
              <w:jc w:val="center"/>
              <w:rPr>
                <w:rFonts w:ascii="Times New Roman" w:hAnsi="Times New Roman"/>
              </w:rPr>
            </w:pPr>
          </w:p>
          <w:p w:rsidR="006E4A5E" w:rsidP="00823F36">
            <w:pPr>
              <w:bidi w:val="0"/>
              <w:jc w:val="center"/>
              <w:rPr>
                <w:rFonts w:ascii="Times New Roman" w:hAnsi="Times New Roman"/>
              </w:rPr>
            </w:pPr>
          </w:p>
          <w:p w:rsidR="006E4A5E" w:rsidP="00823F36">
            <w:pPr>
              <w:bidi w:val="0"/>
              <w:jc w:val="center"/>
              <w:rPr>
                <w:rFonts w:ascii="Times New Roman" w:hAnsi="Times New Roman"/>
              </w:rPr>
            </w:pPr>
          </w:p>
          <w:p w:rsidR="006E4A5E" w:rsidP="00823F36">
            <w:pPr>
              <w:bidi w:val="0"/>
              <w:jc w:val="center"/>
              <w:rPr>
                <w:rFonts w:ascii="Times New Roman" w:hAnsi="Times New Roman"/>
              </w:rPr>
            </w:pPr>
          </w:p>
          <w:p w:rsidR="006E4A5E" w:rsidP="00823F36">
            <w:pPr>
              <w:bidi w:val="0"/>
              <w:jc w:val="center"/>
              <w:rPr>
                <w:rFonts w:ascii="Times New Roman" w:hAnsi="Times New Roman"/>
              </w:rPr>
            </w:pPr>
          </w:p>
          <w:p w:rsidR="006E4A5E" w:rsidP="00823F36">
            <w:pPr>
              <w:bidi w:val="0"/>
              <w:jc w:val="center"/>
              <w:rPr>
                <w:rFonts w:ascii="Times New Roman" w:hAnsi="Times New Roman"/>
              </w:rPr>
            </w:pPr>
          </w:p>
          <w:p w:rsidR="006E4A5E" w:rsidP="00823F36">
            <w:pPr>
              <w:bidi w:val="0"/>
              <w:jc w:val="center"/>
              <w:rPr>
                <w:rFonts w:ascii="Times New Roman" w:hAnsi="Times New Roman"/>
              </w:rPr>
            </w:pPr>
          </w:p>
          <w:p w:rsidR="006E4A5E" w:rsidP="00823F36">
            <w:pPr>
              <w:bidi w:val="0"/>
              <w:jc w:val="center"/>
              <w:rPr>
                <w:rFonts w:ascii="Times New Roman" w:hAnsi="Times New Roman"/>
              </w:rPr>
            </w:pPr>
          </w:p>
          <w:p w:rsidR="006E4A5E" w:rsidP="00823F36">
            <w:pPr>
              <w:bidi w:val="0"/>
              <w:jc w:val="center"/>
              <w:rPr>
                <w:rFonts w:ascii="Times New Roman" w:hAnsi="Times New Roman"/>
              </w:rPr>
            </w:pPr>
          </w:p>
          <w:p w:rsidR="006E4A5E" w:rsidP="00823F36">
            <w:pPr>
              <w:bidi w:val="0"/>
              <w:jc w:val="center"/>
              <w:rPr>
                <w:rFonts w:ascii="Times New Roman" w:hAnsi="Times New Roman"/>
              </w:rPr>
            </w:pPr>
          </w:p>
          <w:p w:rsidR="006E4A5E" w:rsidP="00823F36">
            <w:pPr>
              <w:bidi w:val="0"/>
              <w:jc w:val="center"/>
              <w:rPr>
                <w:rFonts w:ascii="Times New Roman" w:hAnsi="Times New Roman"/>
              </w:rPr>
            </w:pPr>
          </w:p>
          <w:p w:rsidR="006E4A5E" w:rsidP="00823F36">
            <w:pPr>
              <w:bidi w:val="0"/>
              <w:jc w:val="center"/>
              <w:rPr>
                <w:rFonts w:ascii="Times New Roman" w:hAnsi="Times New Roman"/>
              </w:rPr>
            </w:pPr>
          </w:p>
          <w:p w:rsidR="006E4A5E" w:rsidP="00823F36">
            <w:pPr>
              <w:bidi w:val="0"/>
              <w:jc w:val="center"/>
              <w:rPr>
                <w:rFonts w:ascii="Times New Roman" w:hAnsi="Times New Roman"/>
              </w:rPr>
            </w:pPr>
          </w:p>
          <w:p w:rsidR="006E4A5E" w:rsidP="00823F36">
            <w:pPr>
              <w:bidi w:val="0"/>
              <w:jc w:val="center"/>
              <w:rPr>
                <w:rFonts w:ascii="Times New Roman" w:hAnsi="Times New Roman"/>
              </w:rPr>
            </w:pPr>
          </w:p>
          <w:p w:rsidR="006E4A5E" w:rsidP="00823F36">
            <w:pPr>
              <w:bidi w:val="0"/>
              <w:jc w:val="center"/>
              <w:rPr>
                <w:rFonts w:ascii="Times New Roman" w:hAnsi="Times New Roman"/>
              </w:rPr>
            </w:pPr>
          </w:p>
          <w:p w:rsidR="006E4A5E" w:rsidP="00823F36">
            <w:pPr>
              <w:bidi w:val="0"/>
              <w:jc w:val="center"/>
              <w:rPr>
                <w:rFonts w:ascii="Times New Roman" w:hAnsi="Times New Roman"/>
              </w:rPr>
            </w:pPr>
          </w:p>
          <w:p w:rsidR="006E4A5E" w:rsidP="00823F36">
            <w:pPr>
              <w:bidi w:val="0"/>
              <w:jc w:val="center"/>
              <w:rPr>
                <w:rFonts w:ascii="Times New Roman" w:hAnsi="Times New Roman"/>
              </w:rPr>
            </w:pPr>
          </w:p>
          <w:p w:rsidR="006E4A5E" w:rsidP="00823F36">
            <w:pPr>
              <w:bidi w:val="0"/>
              <w:jc w:val="center"/>
              <w:rPr>
                <w:rFonts w:ascii="Times New Roman" w:hAnsi="Times New Roman"/>
              </w:rPr>
            </w:pPr>
          </w:p>
          <w:p w:rsidR="006E4A5E" w:rsidP="00823F36">
            <w:pPr>
              <w:bidi w:val="0"/>
              <w:jc w:val="center"/>
              <w:rPr>
                <w:rFonts w:ascii="Times New Roman" w:hAnsi="Times New Roman"/>
              </w:rPr>
            </w:pPr>
          </w:p>
          <w:p w:rsidR="006E4A5E" w:rsidP="00823F36">
            <w:pPr>
              <w:bidi w:val="0"/>
              <w:jc w:val="center"/>
              <w:rPr>
                <w:rFonts w:ascii="Times New Roman" w:hAnsi="Times New Roman"/>
              </w:rPr>
            </w:pPr>
          </w:p>
          <w:p w:rsidR="006E4A5E" w:rsidP="00823F36">
            <w:pPr>
              <w:bidi w:val="0"/>
              <w:jc w:val="center"/>
              <w:rPr>
                <w:rFonts w:ascii="Times New Roman" w:hAnsi="Times New Roman"/>
              </w:rPr>
            </w:pPr>
          </w:p>
          <w:p w:rsidR="006E4A5E" w:rsidP="00823F36">
            <w:pPr>
              <w:bidi w:val="0"/>
              <w:jc w:val="center"/>
              <w:rPr>
                <w:rFonts w:ascii="Times New Roman" w:hAnsi="Times New Roman"/>
              </w:rPr>
            </w:pPr>
          </w:p>
          <w:p w:rsidR="006E4A5E" w:rsidP="00823F36">
            <w:pPr>
              <w:bidi w:val="0"/>
              <w:jc w:val="center"/>
              <w:rPr>
                <w:rFonts w:ascii="Times New Roman" w:hAnsi="Times New Roman"/>
              </w:rPr>
            </w:pPr>
          </w:p>
          <w:p w:rsidR="006E4A5E" w:rsidP="00823F36">
            <w:pPr>
              <w:bidi w:val="0"/>
              <w:jc w:val="center"/>
              <w:rPr>
                <w:rFonts w:ascii="Times New Roman" w:hAnsi="Times New Roman"/>
              </w:rPr>
            </w:pPr>
          </w:p>
          <w:p w:rsidR="006E4A5E" w:rsidP="00823F36">
            <w:pPr>
              <w:bidi w:val="0"/>
              <w:jc w:val="center"/>
              <w:rPr>
                <w:rFonts w:ascii="Times New Roman" w:hAnsi="Times New Roman"/>
              </w:rPr>
            </w:pPr>
          </w:p>
          <w:p w:rsidR="006E4A5E" w:rsidP="00823F36">
            <w:pPr>
              <w:bidi w:val="0"/>
              <w:jc w:val="center"/>
              <w:rPr>
                <w:rFonts w:ascii="Times New Roman" w:hAnsi="Times New Roman"/>
              </w:rPr>
            </w:pPr>
          </w:p>
          <w:p w:rsidR="006E4A5E" w:rsidP="00823F36">
            <w:pPr>
              <w:bidi w:val="0"/>
              <w:jc w:val="center"/>
              <w:rPr>
                <w:rFonts w:ascii="Times New Roman" w:hAnsi="Times New Roman"/>
              </w:rPr>
            </w:pPr>
          </w:p>
          <w:p w:rsidR="006E4A5E" w:rsidP="00823F36">
            <w:pPr>
              <w:bidi w:val="0"/>
              <w:jc w:val="center"/>
              <w:rPr>
                <w:rFonts w:ascii="Times New Roman" w:hAnsi="Times New Roman"/>
              </w:rPr>
            </w:pPr>
          </w:p>
          <w:p w:rsidR="006E4A5E" w:rsidP="00823F36">
            <w:pPr>
              <w:bidi w:val="0"/>
              <w:jc w:val="center"/>
              <w:rPr>
                <w:rFonts w:ascii="Times New Roman" w:hAnsi="Times New Roman"/>
              </w:rPr>
            </w:pPr>
          </w:p>
          <w:p w:rsidR="006E4A5E" w:rsidP="00823F36">
            <w:pPr>
              <w:bidi w:val="0"/>
              <w:jc w:val="center"/>
              <w:rPr>
                <w:rFonts w:ascii="Times New Roman" w:hAnsi="Times New Roman"/>
              </w:rPr>
            </w:pPr>
          </w:p>
          <w:p w:rsidR="006E4A5E" w:rsidP="00823F36">
            <w:pPr>
              <w:bidi w:val="0"/>
              <w:jc w:val="center"/>
              <w:rPr>
                <w:rFonts w:ascii="Times New Roman" w:hAnsi="Times New Roman"/>
              </w:rPr>
            </w:pPr>
          </w:p>
          <w:p w:rsidR="006E4A5E" w:rsidP="00823F36">
            <w:pPr>
              <w:bidi w:val="0"/>
              <w:jc w:val="center"/>
              <w:rPr>
                <w:rFonts w:ascii="Times New Roman" w:hAnsi="Times New Roman"/>
              </w:rPr>
            </w:pPr>
          </w:p>
          <w:p w:rsidR="006E4A5E" w:rsidP="00823F36">
            <w:pPr>
              <w:bidi w:val="0"/>
              <w:jc w:val="center"/>
              <w:rPr>
                <w:rFonts w:ascii="Times New Roman" w:hAnsi="Times New Roman"/>
              </w:rPr>
            </w:pPr>
          </w:p>
          <w:p w:rsidR="006E4A5E" w:rsidP="00823F36">
            <w:pPr>
              <w:bidi w:val="0"/>
              <w:jc w:val="center"/>
              <w:rPr>
                <w:rFonts w:ascii="Times New Roman" w:hAnsi="Times New Roman"/>
              </w:rPr>
            </w:pPr>
          </w:p>
          <w:p w:rsidR="006E4A5E" w:rsidP="00823F36">
            <w:pPr>
              <w:bidi w:val="0"/>
              <w:jc w:val="center"/>
              <w:rPr>
                <w:rFonts w:ascii="Times New Roman" w:hAnsi="Times New Roman"/>
              </w:rPr>
            </w:pPr>
          </w:p>
          <w:p w:rsidR="006E4A5E" w:rsidP="00823F36">
            <w:pPr>
              <w:bidi w:val="0"/>
              <w:jc w:val="center"/>
              <w:rPr>
                <w:rFonts w:ascii="Times New Roman" w:hAnsi="Times New Roman"/>
              </w:rPr>
            </w:pPr>
          </w:p>
          <w:p w:rsidR="006E4A5E" w:rsidP="00823F36">
            <w:pPr>
              <w:bidi w:val="0"/>
              <w:jc w:val="center"/>
              <w:rPr>
                <w:rFonts w:ascii="Times New Roman" w:hAnsi="Times New Roman"/>
              </w:rPr>
            </w:pPr>
          </w:p>
          <w:p w:rsidR="006E4A5E" w:rsidP="00823F36">
            <w:pPr>
              <w:bidi w:val="0"/>
              <w:jc w:val="center"/>
              <w:rPr>
                <w:rFonts w:ascii="Times New Roman" w:hAnsi="Times New Roman"/>
              </w:rPr>
            </w:pPr>
          </w:p>
          <w:p w:rsidR="006E4A5E" w:rsidP="00823F36">
            <w:pPr>
              <w:bidi w:val="0"/>
              <w:jc w:val="center"/>
              <w:rPr>
                <w:rFonts w:ascii="Times New Roman" w:hAnsi="Times New Roman"/>
              </w:rPr>
            </w:pPr>
          </w:p>
          <w:p w:rsidR="006E4A5E" w:rsidP="00823F36">
            <w:pPr>
              <w:bidi w:val="0"/>
              <w:jc w:val="center"/>
              <w:rPr>
                <w:rFonts w:ascii="Times New Roman" w:hAnsi="Times New Roman"/>
              </w:rPr>
            </w:pPr>
          </w:p>
          <w:p w:rsidR="006E4A5E" w:rsidP="00823F36">
            <w:pPr>
              <w:bidi w:val="0"/>
              <w:jc w:val="center"/>
              <w:rPr>
                <w:rFonts w:ascii="Times New Roman" w:hAnsi="Times New Roman"/>
              </w:rPr>
            </w:pPr>
          </w:p>
          <w:p w:rsidR="006E4A5E" w:rsidP="00823F36">
            <w:pPr>
              <w:bidi w:val="0"/>
              <w:jc w:val="center"/>
              <w:rPr>
                <w:rFonts w:ascii="Times New Roman" w:hAnsi="Times New Roman"/>
              </w:rPr>
            </w:pPr>
          </w:p>
          <w:p w:rsidR="006E4A5E" w:rsidP="00823F36">
            <w:pPr>
              <w:bidi w:val="0"/>
              <w:jc w:val="center"/>
              <w:rPr>
                <w:rFonts w:ascii="Times New Roman" w:hAnsi="Times New Roman"/>
              </w:rPr>
            </w:pPr>
          </w:p>
          <w:p w:rsidR="006E4A5E" w:rsidP="00823F36">
            <w:pPr>
              <w:bidi w:val="0"/>
              <w:jc w:val="center"/>
              <w:rPr>
                <w:rFonts w:ascii="Times New Roman" w:hAnsi="Times New Roman"/>
              </w:rPr>
            </w:pPr>
          </w:p>
          <w:p w:rsidR="006E4A5E" w:rsidP="00823F36">
            <w:pPr>
              <w:bidi w:val="0"/>
              <w:jc w:val="center"/>
              <w:rPr>
                <w:rFonts w:ascii="Times New Roman" w:hAnsi="Times New Roman"/>
              </w:rPr>
            </w:pPr>
          </w:p>
          <w:p w:rsidR="006E4A5E" w:rsidP="00823F36">
            <w:pPr>
              <w:bidi w:val="0"/>
              <w:jc w:val="center"/>
              <w:rPr>
                <w:rFonts w:ascii="Times New Roman" w:hAnsi="Times New Roman"/>
              </w:rPr>
            </w:pPr>
          </w:p>
          <w:p w:rsidR="006E4A5E" w:rsidP="00823F36">
            <w:pPr>
              <w:bidi w:val="0"/>
              <w:jc w:val="center"/>
              <w:rPr>
                <w:rFonts w:ascii="Times New Roman" w:hAnsi="Times New Roman"/>
              </w:rPr>
            </w:pPr>
          </w:p>
          <w:p w:rsidR="006E4A5E" w:rsidP="00823F36">
            <w:pPr>
              <w:bidi w:val="0"/>
              <w:jc w:val="center"/>
              <w:rPr>
                <w:rFonts w:ascii="Times New Roman" w:hAnsi="Times New Roman"/>
              </w:rPr>
            </w:pPr>
          </w:p>
          <w:p w:rsidR="006E4A5E" w:rsidP="00823F36">
            <w:pPr>
              <w:bidi w:val="0"/>
              <w:jc w:val="center"/>
              <w:rPr>
                <w:rFonts w:ascii="Times New Roman" w:hAnsi="Times New Roman"/>
              </w:rPr>
            </w:pPr>
          </w:p>
          <w:p w:rsidR="006E4A5E" w:rsidP="00823F36">
            <w:pPr>
              <w:bidi w:val="0"/>
              <w:jc w:val="center"/>
              <w:rPr>
                <w:rFonts w:ascii="Times New Roman" w:hAnsi="Times New Roman"/>
              </w:rPr>
            </w:pPr>
          </w:p>
          <w:p w:rsidR="006E4A5E" w:rsidP="00823F36">
            <w:pPr>
              <w:bidi w:val="0"/>
              <w:jc w:val="center"/>
              <w:rPr>
                <w:rFonts w:ascii="Times New Roman" w:hAnsi="Times New Roman"/>
              </w:rPr>
            </w:pPr>
          </w:p>
          <w:p w:rsidR="006E4A5E" w:rsidP="00823F36">
            <w:pPr>
              <w:bidi w:val="0"/>
              <w:jc w:val="center"/>
              <w:rPr>
                <w:rFonts w:ascii="Times New Roman" w:hAnsi="Times New Roman"/>
              </w:rPr>
            </w:pPr>
          </w:p>
          <w:p w:rsidR="006E4A5E" w:rsidP="00823F36">
            <w:pPr>
              <w:bidi w:val="0"/>
              <w:jc w:val="center"/>
              <w:rPr>
                <w:rFonts w:ascii="Times New Roman" w:hAnsi="Times New Roman"/>
              </w:rPr>
            </w:pPr>
          </w:p>
          <w:p w:rsidR="006E4A5E" w:rsidP="00823F36">
            <w:pPr>
              <w:bidi w:val="0"/>
              <w:jc w:val="center"/>
              <w:rPr>
                <w:rFonts w:ascii="Times New Roman" w:hAnsi="Times New Roman"/>
              </w:rPr>
            </w:pPr>
          </w:p>
          <w:p w:rsidR="006E4A5E" w:rsidP="00823F36">
            <w:pPr>
              <w:bidi w:val="0"/>
              <w:jc w:val="center"/>
              <w:rPr>
                <w:rFonts w:ascii="Times New Roman" w:hAnsi="Times New Roman"/>
              </w:rPr>
            </w:pPr>
          </w:p>
          <w:p w:rsidR="006E4A5E" w:rsidP="00823F36">
            <w:pPr>
              <w:bidi w:val="0"/>
              <w:jc w:val="center"/>
              <w:rPr>
                <w:rFonts w:ascii="Times New Roman" w:hAnsi="Times New Roman"/>
              </w:rPr>
            </w:pPr>
          </w:p>
          <w:p w:rsidR="006E4A5E" w:rsidP="00823F36">
            <w:pPr>
              <w:bidi w:val="0"/>
              <w:jc w:val="center"/>
              <w:rPr>
                <w:rFonts w:ascii="Times New Roman" w:hAnsi="Times New Roman"/>
              </w:rPr>
            </w:pPr>
          </w:p>
          <w:p w:rsidR="006E4A5E" w:rsidP="00823F36">
            <w:pPr>
              <w:bidi w:val="0"/>
              <w:jc w:val="center"/>
              <w:rPr>
                <w:rFonts w:ascii="Times New Roman" w:hAnsi="Times New Roman"/>
              </w:rPr>
            </w:pPr>
          </w:p>
          <w:p w:rsidR="006E4A5E" w:rsidP="00823F36">
            <w:pPr>
              <w:bidi w:val="0"/>
              <w:jc w:val="center"/>
              <w:rPr>
                <w:rFonts w:ascii="Times New Roman" w:hAnsi="Times New Roman"/>
              </w:rPr>
            </w:pPr>
          </w:p>
          <w:p w:rsidR="006E4A5E" w:rsidP="00823F36">
            <w:pPr>
              <w:bidi w:val="0"/>
              <w:jc w:val="center"/>
              <w:rPr>
                <w:rFonts w:ascii="Times New Roman" w:hAnsi="Times New Roman"/>
              </w:rPr>
            </w:pPr>
          </w:p>
          <w:p w:rsidR="006E4A5E" w:rsidP="00823F36">
            <w:pPr>
              <w:bidi w:val="0"/>
              <w:jc w:val="center"/>
              <w:rPr>
                <w:rFonts w:ascii="Times New Roman" w:hAnsi="Times New Roman"/>
              </w:rPr>
            </w:pPr>
          </w:p>
          <w:p w:rsidR="006E4A5E" w:rsidP="00823F36">
            <w:pPr>
              <w:bidi w:val="0"/>
              <w:jc w:val="center"/>
              <w:rPr>
                <w:rFonts w:ascii="Times New Roman" w:hAnsi="Times New Roman"/>
              </w:rPr>
            </w:pPr>
          </w:p>
          <w:p w:rsidR="006E4A5E" w:rsidP="00823F36">
            <w:pPr>
              <w:bidi w:val="0"/>
              <w:jc w:val="center"/>
              <w:rPr>
                <w:rFonts w:ascii="Times New Roman" w:hAnsi="Times New Roman"/>
              </w:rPr>
            </w:pPr>
          </w:p>
          <w:p w:rsidR="006E4A5E" w:rsidP="00823F36">
            <w:pPr>
              <w:bidi w:val="0"/>
              <w:jc w:val="center"/>
              <w:rPr>
                <w:rFonts w:ascii="Times New Roman" w:hAnsi="Times New Roman"/>
              </w:rPr>
            </w:pPr>
          </w:p>
          <w:p w:rsidR="006E4A5E" w:rsidP="00823F36">
            <w:pPr>
              <w:bidi w:val="0"/>
              <w:jc w:val="center"/>
              <w:rPr>
                <w:rFonts w:ascii="Times New Roman" w:hAnsi="Times New Roman"/>
              </w:rPr>
            </w:pPr>
          </w:p>
          <w:p w:rsidR="006E4A5E" w:rsidP="00823F36">
            <w:pPr>
              <w:bidi w:val="0"/>
              <w:jc w:val="center"/>
              <w:rPr>
                <w:rFonts w:ascii="Times New Roman" w:hAnsi="Times New Roman"/>
              </w:rPr>
            </w:pPr>
          </w:p>
          <w:p w:rsidR="006E4A5E" w:rsidP="00823F36">
            <w:pPr>
              <w:bidi w:val="0"/>
              <w:jc w:val="center"/>
              <w:rPr>
                <w:rFonts w:ascii="Times New Roman" w:hAnsi="Times New Roman"/>
              </w:rPr>
            </w:pPr>
          </w:p>
          <w:p w:rsidR="006E4A5E" w:rsidP="00823F36">
            <w:pPr>
              <w:bidi w:val="0"/>
              <w:jc w:val="center"/>
              <w:rPr>
                <w:rFonts w:ascii="Times New Roman" w:hAnsi="Times New Roman"/>
              </w:rPr>
            </w:pPr>
          </w:p>
          <w:p w:rsidR="006E4A5E" w:rsidP="00823F36">
            <w:pPr>
              <w:bidi w:val="0"/>
              <w:jc w:val="center"/>
              <w:rPr>
                <w:rFonts w:ascii="Times New Roman" w:hAnsi="Times New Roman"/>
              </w:rPr>
            </w:pPr>
          </w:p>
          <w:p w:rsidR="006E4A5E" w:rsidP="00823F36">
            <w:pPr>
              <w:bidi w:val="0"/>
              <w:jc w:val="center"/>
              <w:rPr>
                <w:rFonts w:ascii="Times New Roman" w:hAnsi="Times New Roman"/>
              </w:rPr>
            </w:pPr>
          </w:p>
          <w:p w:rsidR="006E4A5E" w:rsidP="00823F36">
            <w:pPr>
              <w:bidi w:val="0"/>
              <w:jc w:val="center"/>
              <w:rPr>
                <w:rFonts w:ascii="Times New Roman" w:hAnsi="Times New Roman"/>
              </w:rPr>
            </w:pPr>
          </w:p>
          <w:p w:rsidR="006E4A5E" w:rsidP="00823F36">
            <w:pPr>
              <w:bidi w:val="0"/>
              <w:jc w:val="center"/>
              <w:rPr>
                <w:rFonts w:ascii="Times New Roman" w:hAnsi="Times New Roman"/>
              </w:rPr>
            </w:pPr>
          </w:p>
          <w:p w:rsidR="006E4A5E" w:rsidP="00823F36">
            <w:pPr>
              <w:bidi w:val="0"/>
              <w:jc w:val="center"/>
              <w:rPr>
                <w:rFonts w:ascii="Times New Roman" w:hAnsi="Times New Roman"/>
              </w:rPr>
            </w:pPr>
          </w:p>
          <w:p w:rsidR="006E4A5E" w:rsidP="00823F36">
            <w:pPr>
              <w:bidi w:val="0"/>
              <w:jc w:val="center"/>
              <w:rPr>
                <w:rFonts w:ascii="Times New Roman" w:hAnsi="Times New Roman"/>
              </w:rPr>
            </w:pPr>
          </w:p>
          <w:p w:rsidR="006E4A5E" w:rsidP="00823F36">
            <w:pPr>
              <w:bidi w:val="0"/>
              <w:jc w:val="center"/>
              <w:rPr>
                <w:rFonts w:ascii="Times New Roman" w:hAnsi="Times New Roman"/>
              </w:rPr>
            </w:pPr>
          </w:p>
          <w:p w:rsidR="006E4A5E" w:rsidP="00823F36">
            <w:pPr>
              <w:bidi w:val="0"/>
              <w:jc w:val="center"/>
              <w:rPr>
                <w:rFonts w:ascii="Times New Roman" w:hAnsi="Times New Roman"/>
              </w:rPr>
            </w:pPr>
          </w:p>
          <w:p w:rsidR="006E4A5E" w:rsidP="00823F36">
            <w:pPr>
              <w:bidi w:val="0"/>
              <w:jc w:val="center"/>
              <w:rPr>
                <w:rFonts w:ascii="Times New Roman" w:hAnsi="Times New Roman"/>
              </w:rPr>
            </w:pPr>
          </w:p>
          <w:p w:rsidR="006E4A5E" w:rsidP="00823F36">
            <w:pPr>
              <w:bidi w:val="0"/>
              <w:jc w:val="center"/>
              <w:rPr>
                <w:rFonts w:ascii="Times New Roman" w:hAnsi="Times New Roman"/>
              </w:rPr>
            </w:pPr>
          </w:p>
          <w:p w:rsidR="006E4A5E" w:rsidP="00823F36">
            <w:pPr>
              <w:bidi w:val="0"/>
              <w:jc w:val="center"/>
              <w:rPr>
                <w:rFonts w:ascii="Times New Roman" w:hAnsi="Times New Roman"/>
              </w:rPr>
            </w:pPr>
          </w:p>
          <w:p w:rsidR="006E4A5E" w:rsidP="00823F36">
            <w:pPr>
              <w:bidi w:val="0"/>
              <w:jc w:val="center"/>
              <w:rPr>
                <w:rFonts w:ascii="Times New Roman" w:hAnsi="Times New Roman"/>
              </w:rPr>
            </w:pPr>
          </w:p>
          <w:p w:rsidR="006E4A5E" w:rsidP="00823F36">
            <w:pPr>
              <w:bidi w:val="0"/>
              <w:jc w:val="center"/>
              <w:rPr>
                <w:rFonts w:ascii="Times New Roman" w:hAnsi="Times New Roman"/>
              </w:rPr>
            </w:pPr>
          </w:p>
          <w:p w:rsidR="006E4A5E" w:rsidP="00823F36">
            <w:pPr>
              <w:bidi w:val="0"/>
              <w:jc w:val="center"/>
              <w:rPr>
                <w:rFonts w:ascii="Times New Roman" w:hAnsi="Times New Roman"/>
              </w:rPr>
            </w:pPr>
          </w:p>
          <w:p w:rsidR="006E4A5E" w:rsidP="00823F36">
            <w:pPr>
              <w:bidi w:val="0"/>
              <w:jc w:val="center"/>
              <w:rPr>
                <w:rFonts w:ascii="Times New Roman" w:hAnsi="Times New Roman"/>
              </w:rPr>
            </w:pPr>
          </w:p>
          <w:p w:rsidR="006E4A5E" w:rsidP="00823F36">
            <w:pPr>
              <w:bidi w:val="0"/>
              <w:jc w:val="center"/>
              <w:rPr>
                <w:rFonts w:ascii="Times New Roman" w:hAnsi="Times New Roman"/>
              </w:rPr>
            </w:pPr>
          </w:p>
          <w:p w:rsidR="006E4A5E" w:rsidP="00823F36">
            <w:pPr>
              <w:bidi w:val="0"/>
              <w:jc w:val="center"/>
              <w:rPr>
                <w:rFonts w:ascii="Times New Roman" w:hAnsi="Times New Roman"/>
              </w:rPr>
            </w:pPr>
          </w:p>
          <w:p w:rsidR="006E4A5E" w:rsidP="00823F36">
            <w:pPr>
              <w:bidi w:val="0"/>
              <w:jc w:val="center"/>
              <w:rPr>
                <w:rFonts w:ascii="Times New Roman" w:hAnsi="Times New Roman"/>
              </w:rPr>
            </w:pPr>
          </w:p>
          <w:p w:rsidR="006E4A5E" w:rsidP="00823F36">
            <w:pPr>
              <w:bidi w:val="0"/>
              <w:jc w:val="center"/>
              <w:rPr>
                <w:rFonts w:ascii="Times New Roman" w:hAnsi="Times New Roman"/>
              </w:rPr>
            </w:pPr>
          </w:p>
          <w:p w:rsidR="006E4A5E" w:rsidP="00823F36">
            <w:pPr>
              <w:bidi w:val="0"/>
              <w:jc w:val="center"/>
              <w:rPr>
                <w:rFonts w:ascii="Times New Roman" w:hAnsi="Times New Roman"/>
              </w:rPr>
            </w:pPr>
          </w:p>
          <w:p w:rsidR="006E4A5E" w:rsidP="00823F36">
            <w:pPr>
              <w:bidi w:val="0"/>
              <w:jc w:val="center"/>
              <w:rPr>
                <w:rFonts w:ascii="Times New Roman" w:hAnsi="Times New Roman"/>
              </w:rPr>
            </w:pPr>
          </w:p>
          <w:p w:rsidR="006E4A5E" w:rsidP="00823F36">
            <w:pPr>
              <w:bidi w:val="0"/>
              <w:jc w:val="center"/>
              <w:rPr>
                <w:rFonts w:ascii="Times New Roman" w:hAnsi="Times New Roman"/>
              </w:rPr>
            </w:pPr>
          </w:p>
          <w:p w:rsidR="006E4A5E" w:rsidP="00823F36">
            <w:pPr>
              <w:bidi w:val="0"/>
              <w:jc w:val="center"/>
              <w:rPr>
                <w:rFonts w:ascii="Times New Roman" w:hAnsi="Times New Roman"/>
              </w:rPr>
            </w:pPr>
          </w:p>
          <w:p w:rsidR="006E4A5E" w:rsidP="00823F36">
            <w:pPr>
              <w:bidi w:val="0"/>
              <w:jc w:val="center"/>
              <w:rPr>
                <w:rFonts w:ascii="Times New Roman" w:hAnsi="Times New Roman"/>
              </w:rPr>
            </w:pPr>
          </w:p>
          <w:p w:rsidR="006E4A5E" w:rsidP="00823F36">
            <w:pPr>
              <w:bidi w:val="0"/>
              <w:jc w:val="center"/>
              <w:rPr>
                <w:rFonts w:ascii="Times New Roman" w:hAnsi="Times New Roman"/>
              </w:rPr>
            </w:pPr>
          </w:p>
          <w:p w:rsidR="006E4A5E" w:rsidP="00823F36">
            <w:pPr>
              <w:bidi w:val="0"/>
              <w:jc w:val="center"/>
              <w:rPr>
                <w:rFonts w:ascii="Times New Roman" w:hAnsi="Times New Roman"/>
              </w:rPr>
            </w:pPr>
          </w:p>
          <w:p w:rsidR="006E4A5E" w:rsidP="00823F36">
            <w:pPr>
              <w:bidi w:val="0"/>
              <w:jc w:val="center"/>
              <w:rPr>
                <w:rFonts w:ascii="Times New Roman" w:hAnsi="Times New Roman"/>
              </w:rPr>
            </w:pPr>
          </w:p>
          <w:p w:rsidR="006E4A5E" w:rsidP="00823F36">
            <w:pPr>
              <w:bidi w:val="0"/>
              <w:jc w:val="center"/>
              <w:rPr>
                <w:rFonts w:ascii="Times New Roman" w:hAnsi="Times New Roman"/>
              </w:rPr>
            </w:pPr>
          </w:p>
          <w:p w:rsidR="006E4A5E" w:rsidP="00823F36">
            <w:pPr>
              <w:bidi w:val="0"/>
              <w:jc w:val="center"/>
              <w:rPr>
                <w:rFonts w:ascii="Times New Roman" w:hAnsi="Times New Roman"/>
              </w:rPr>
            </w:pPr>
          </w:p>
          <w:p w:rsidR="006E4A5E" w:rsidP="00823F36">
            <w:pPr>
              <w:bidi w:val="0"/>
              <w:jc w:val="center"/>
              <w:rPr>
                <w:rFonts w:ascii="Times New Roman" w:hAnsi="Times New Roman"/>
              </w:rPr>
            </w:pPr>
          </w:p>
          <w:p w:rsidR="006E4A5E" w:rsidP="00823F36">
            <w:pPr>
              <w:bidi w:val="0"/>
              <w:jc w:val="center"/>
              <w:rPr>
                <w:rFonts w:ascii="Times New Roman" w:hAnsi="Times New Roman"/>
              </w:rPr>
            </w:pPr>
          </w:p>
          <w:p w:rsidR="006E4A5E" w:rsidP="00823F36">
            <w:pPr>
              <w:bidi w:val="0"/>
              <w:jc w:val="center"/>
              <w:rPr>
                <w:rFonts w:ascii="Times New Roman" w:hAnsi="Times New Roman"/>
              </w:rPr>
            </w:pPr>
          </w:p>
          <w:p w:rsidR="006E4A5E" w:rsidP="00823F36">
            <w:pPr>
              <w:bidi w:val="0"/>
              <w:jc w:val="center"/>
              <w:rPr>
                <w:rFonts w:ascii="Times New Roman" w:hAnsi="Times New Roman"/>
              </w:rPr>
            </w:pPr>
          </w:p>
          <w:p w:rsidR="006E4A5E" w:rsidP="00823F36">
            <w:pPr>
              <w:bidi w:val="0"/>
              <w:jc w:val="center"/>
              <w:rPr>
                <w:rFonts w:ascii="Times New Roman" w:hAnsi="Times New Roman"/>
              </w:rPr>
            </w:pPr>
          </w:p>
          <w:p w:rsidR="006E4A5E" w:rsidP="00823F36">
            <w:pPr>
              <w:bidi w:val="0"/>
              <w:jc w:val="center"/>
              <w:rPr>
                <w:rFonts w:ascii="Times New Roman" w:hAnsi="Times New Roman"/>
              </w:rPr>
            </w:pPr>
          </w:p>
          <w:p w:rsidR="006E4A5E" w:rsidP="00823F36">
            <w:pPr>
              <w:bidi w:val="0"/>
              <w:jc w:val="center"/>
              <w:rPr>
                <w:rFonts w:ascii="Times New Roman" w:hAnsi="Times New Roman"/>
              </w:rPr>
            </w:pPr>
          </w:p>
          <w:p w:rsidR="006E4A5E" w:rsidP="00823F36">
            <w:pPr>
              <w:bidi w:val="0"/>
              <w:jc w:val="center"/>
              <w:rPr>
                <w:rFonts w:ascii="Times New Roman" w:hAnsi="Times New Roman"/>
              </w:rPr>
            </w:pPr>
          </w:p>
          <w:p w:rsidR="006E4A5E" w:rsidP="00823F36">
            <w:pPr>
              <w:bidi w:val="0"/>
              <w:jc w:val="center"/>
              <w:rPr>
                <w:rFonts w:ascii="Times New Roman" w:hAnsi="Times New Roman"/>
              </w:rPr>
            </w:pPr>
          </w:p>
          <w:p w:rsidR="006E4A5E" w:rsidP="00823F36">
            <w:pPr>
              <w:bidi w:val="0"/>
              <w:jc w:val="center"/>
              <w:rPr>
                <w:rFonts w:ascii="Times New Roman" w:hAnsi="Times New Roman"/>
              </w:rPr>
            </w:pPr>
          </w:p>
          <w:p w:rsidR="006E4A5E" w:rsidP="00823F36">
            <w:pPr>
              <w:bidi w:val="0"/>
              <w:jc w:val="center"/>
              <w:rPr>
                <w:rFonts w:ascii="Times New Roman" w:hAnsi="Times New Roman"/>
              </w:rPr>
            </w:pPr>
          </w:p>
          <w:p w:rsidR="006E4A5E" w:rsidP="00823F36">
            <w:pPr>
              <w:bidi w:val="0"/>
              <w:jc w:val="center"/>
              <w:rPr>
                <w:rFonts w:ascii="Times New Roman" w:hAnsi="Times New Roman"/>
              </w:rPr>
            </w:pPr>
          </w:p>
          <w:p w:rsidR="006E4A5E" w:rsidP="00823F36">
            <w:pPr>
              <w:bidi w:val="0"/>
              <w:jc w:val="center"/>
              <w:rPr>
                <w:rFonts w:ascii="Times New Roman" w:hAnsi="Times New Roman"/>
              </w:rPr>
            </w:pPr>
          </w:p>
          <w:p w:rsidR="006E4A5E" w:rsidP="00823F36">
            <w:pPr>
              <w:bidi w:val="0"/>
              <w:jc w:val="center"/>
              <w:rPr>
                <w:rFonts w:ascii="Times New Roman" w:hAnsi="Times New Roman"/>
              </w:rPr>
            </w:pPr>
          </w:p>
          <w:p w:rsidR="006E4A5E" w:rsidP="00823F36">
            <w:pPr>
              <w:bidi w:val="0"/>
              <w:jc w:val="center"/>
              <w:rPr>
                <w:rFonts w:ascii="Times New Roman" w:hAnsi="Times New Roman"/>
              </w:rPr>
            </w:pPr>
          </w:p>
          <w:p w:rsidR="006E4A5E" w:rsidP="00823F36">
            <w:pPr>
              <w:bidi w:val="0"/>
              <w:jc w:val="center"/>
              <w:rPr>
                <w:rFonts w:ascii="Times New Roman" w:hAnsi="Times New Roman"/>
              </w:rPr>
            </w:pPr>
          </w:p>
          <w:p w:rsidR="006E4A5E" w:rsidP="00823F36">
            <w:pPr>
              <w:bidi w:val="0"/>
              <w:jc w:val="center"/>
              <w:rPr>
                <w:rFonts w:ascii="Times New Roman" w:hAnsi="Times New Roman"/>
              </w:rPr>
            </w:pPr>
          </w:p>
          <w:p w:rsidR="006E4A5E" w:rsidP="00823F36">
            <w:pPr>
              <w:bidi w:val="0"/>
              <w:jc w:val="center"/>
              <w:rPr>
                <w:rFonts w:ascii="Times New Roman" w:hAnsi="Times New Roman"/>
              </w:rPr>
            </w:pPr>
          </w:p>
          <w:p w:rsidR="006E4A5E" w:rsidP="00823F36">
            <w:pPr>
              <w:bidi w:val="0"/>
              <w:jc w:val="center"/>
              <w:rPr>
                <w:rFonts w:ascii="Times New Roman" w:hAnsi="Times New Roman"/>
              </w:rPr>
            </w:pPr>
          </w:p>
          <w:p w:rsidR="006E4A5E" w:rsidP="00823F36">
            <w:pPr>
              <w:bidi w:val="0"/>
              <w:jc w:val="center"/>
              <w:rPr>
                <w:rFonts w:ascii="Times New Roman" w:hAnsi="Times New Roman"/>
              </w:rPr>
            </w:pPr>
          </w:p>
          <w:p w:rsidR="006E4A5E" w:rsidP="00823F36">
            <w:pPr>
              <w:bidi w:val="0"/>
              <w:jc w:val="center"/>
              <w:rPr>
                <w:rFonts w:ascii="Times New Roman" w:hAnsi="Times New Roman"/>
              </w:rPr>
            </w:pPr>
          </w:p>
          <w:p w:rsidR="006E4A5E" w:rsidP="00823F36">
            <w:pPr>
              <w:bidi w:val="0"/>
              <w:jc w:val="center"/>
              <w:rPr>
                <w:rFonts w:ascii="Times New Roman" w:hAnsi="Times New Roman"/>
              </w:rPr>
            </w:pPr>
          </w:p>
          <w:p w:rsidR="006E4A5E" w:rsidP="00823F36">
            <w:pPr>
              <w:bidi w:val="0"/>
              <w:jc w:val="center"/>
              <w:rPr>
                <w:rFonts w:ascii="Times New Roman" w:hAnsi="Times New Roman"/>
              </w:rPr>
            </w:pPr>
          </w:p>
          <w:p w:rsidR="006E4A5E" w:rsidP="00823F36">
            <w:pPr>
              <w:bidi w:val="0"/>
              <w:jc w:val="center"/>
              <w:rPr>
                <w:rFonts w:ascii="Times New Roman" w:hAnsi="Times New Roman"/>
              </w:rPr>
            </w:pPr>
          </w:p>
          <w:p w:rsidR="006E4A5E" w:rsidP="00823F36">
            <w:pPr>
              <w:bidi w:val="0"/>
              <w:jc w:val="center"/>
              <w:rPr>
                <w:rFonts w:ascii="Times New Roman" w:hAnsi="Times New Roman"/>
              </w:rPr>
            </w:pPr>
          </w:p>
          <w:p w:rsidR="006E4A5E" w:rsidP="00823F36">
            <w:pPr>
              <w:bidi w:val="0"/>
              <w:jc w:val="center"/>
              <w:rPr>
                <w:rFonts w:ascii="Times New Roman" w:hAnsi="Times New Roman"/>
              </w:rPr>
            </w:pPr>
          </w:p>
          <w:p w:rsidR="006E4A5E" w:rsidP="00823F36">
            <w:pPr>
              <w:bidi w:val="0"/>
              <w:jc w:val="center"/>
              <w:rPr>
                <w:rFonts w:ascii="Times New Roman" w:hAnsi="Times New Roman"/>
              </w:rPr>
            </w:pPr>
          </w:p>
          <w:p w:rsidR="006E4A5E" w:rsidP="00823F36">
            <w:pPr>
              <w:bidi w:val="0"/>
              <w:jc w:val="center"/>
              <w:rPr>
                <w:rFonts w:ascii="Times New Roman" w:hAnsi="Times New Roman"/>
              </w:rPr>
            </w:pPr>
          </w:p>
          <w:p w:rsidR="006E4A5E" w:rsidP="00823F36">
            <w:pPr>
              <w:bidi w:val="0"/>
              <w:jc w:val="center"/>
              <w:rPr>
                <w:rFonts w:ascii="Times New Roman" w:hAnsi="Times New Roman"/>
              </w:rPr>
            </w:pPr>
            <w:r>
              <w:rPr>
                <w:rFonts w:ascii="Times New Roman" w:hAnsi="Times New Roman"/>
              </w:rPr>
              <w:t>Ú</w:t>
            </w:r>
          </w:p>
          <w:p w:rsidR="006E4A5E" w:rsidP="00823F36">
            <w:pPr>
              <w:bidi w:val="0"/>
              <w:jc w:val="center"/>
              <w:rPr>
                <w:rFonts w:ascii="Times New Roman" w:hAnsi="Times New Roman"/>
              </w:rPr>
            </w:pPr>
          </w:p>
          <w:p w:rsidR="006E4A5E" w:rsidP="00823F36">
            <w:pPr>
              <w:bidi w:val="0"/>
              <w:jc w:val="center"/>
              <w:rPr>
                <w:rFonts w:ascii="Times New Roman" w:hAnsi="Times New Roman"/>
              </w:rPr>
            </w:pPr>
          </w:p>
          <w:p w:rsidR="006E4A5E" w:rsidP="00823F36">
            <w:pPr>
              <w:bidi w:val="0"/>
              <w:jc w:val="center"/>
              <w:rPr>
                <w:rFonts w:ascii="Times New Roman" w:hAnsi="Times New Roman"/>
              </w:rPr>
            </w:pPr>
          </w:p>
          <w:p w:rsidR="006E4A5E" w:rsidP="00823F36">
            <w:pPr>
              <w:bidi w:val="0"/>
              <w:jc w:val="center"/>
              <w:rPr>
                <w:rFonts w:ascii="Times New Roman" w:hAnsi="Times New Roman"/>
              </w:rPr>
            </w:pPr>
          </w:p>
          <w:p w:rsidR="006E4A5E" w:rsidP="00823F36">
            <w:pPr>
              <w:bidi w:val="0"/>
              <w:jc w:val="center"/>
              <w:rPr>
                <w:rFonts w:ascii="Times New Roman" w:hAnsi="Times New Roman"/>
              </w:rPr>
            </w:pPr>
          </w:p>
          <w:p w:rsidR="006E4A5E" w:rsidRPr="00B20ECB" w:rsidP="00327BF5">
            <w:pPr>
              <w:bidi w:val="0"/>
              <w:jc w:val="center"/>
              <w:rPr>
                <w:rFonts w:ascii="Times New Roman" w:hAnsi="Times New Roman"/>
              </w:rPr>
            </w:pPr>
          </w:p>
        </w:tc>
        <w:tc>
          <w:tcPr>
            <w:tcW w:w="2127" w:type="dxa"/>
            <w:tcBorders>
              <w:top w:val="single" w:sz="4" w:space="0" w:color="auto"/>
              <w:left w:val="single" w:sz="6" w:space="0" w:color="000000"/>
              <w:bottom w:val="single" w:sz="4" w:space="0" w:color="auto"/>
              <w:right w:val="single" w:sz="4" w:space="0" w:color="auto"/>
            </w:tcBorders>
            <w:textDirection w:val="lrTb"/>
            <w:vAlign w:val="top"/>
          </w:tcPr>
          <w:p w:rsidR="00823F36" w:rsidRPr="00B20ECB" w:rsidP="009348F3">
            <w:pPr>
              <w:pStyle w:val="ListParagraph"/>
              <w:bidi w:val="0"/>
              <w:ind w:left="355"/>
              <w:jc w:val="both"/>
              <w:rPr>
                <w:rFonts w:ascii="Times New Roman" w:hAnsi="Times New Roman"/>
                <w:sz w:val="20"/>
                <w:szCs w:val="20"/>
              </w:rPr>
            </w:pPr>
          </w:p>
        </w:tc>
      </w:tr>
    </w:tbl>
    <w:p w:rsidR="00916D65" w:rsidRPr="00B20ECB" w:rsidP="000457A4">
      <w:pPr>
        <w:bidi w:val="0"/>
        <w:rPr>
          <w:rFonts w:ascii="Times New Roman" w:hAnsi="Times New Roman"/>
        </w:rPr>
      </w:pPr>
      <w:r w:rsidRPr="00B20ECB" w:rsidR="00101842">
        <w:rPr>
          <w:rFonts w:ascii="Times New Roman" w:hAnsi="Times New Roman"/>
        </w:rPr>
        <w:t xml:space="preserve"> </w:t>
      </w:r>
    </w:p>
    <w:sectPr>
      <w:footerReference w:type="default" r:id="rId5"/>
      <w:pgSz w:w="16840" w:h="11907" w:orient="landscape" w:code="9"/>
      <w:pgMar w:top="1418" w:right="1418" w:bottom="1418" w:left="1418" w:header="708" w:footer="708" w:gutter="0"/>
      <w:lnNumType w:distance="0"/>
      <w:cols w:space="708"/>
      <w:noEndnote w:val="0"/>
      <w:bidi w:val="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00000000" w:usb1="00000000" w:usb2="00000000" w:usb3="00000000" w:csb0="000001FF" w:csb1="00000000"/>
  </w:font>
  <w:font w:name="Arial">
    <w:panose1 w:val="020B0604020202020204"/>
    <w:charset w:val="EE"/>
    <w:family w:val="swiss"/>
    <w:pitch w:val="variable"/>
    <w:sig w:usb0="00000000" w:usb1="00000000" w:usb2="00000000" w:usb3="00000000" w:csb0="000001FF" w:csb1="00000000"/>
  </w:font>
  <w:font w:name="Courier New">
    <w:panose1 w:val="02070309020205020404"/>
    <w:charset w:val="EE"/>
    <w:family w:val="modern"/>
    <w:pitch w:val="fixed"/>
    <w:sig w:usb0="00000000" w:usb1="00000000" w:usb2="00000000" w:usb3="00000000" w:csb0="000001FF" w:csb1="00000000"/>
  </w:font>
  <w:font w:name="Symbol">
    <w:panose1 w:val="05050102010706020507"/>
    <w:charset w:val="02"/>
    <w:family w:val="roman"/>
    <w:pitch w:val="variable"/>
    <w:sig w:usb0="00000000" w:usb1="00000000" w:usb2="00000000" w:usb3="00000000" w:csb0="80000000" w:csb1="00000000"/>
  </w:font>
  <w:font w:name="Helvetica">
    <w:panose1 w:val="020B0604020202020204"/>
    <w:charset w:val="00"/>
    <w:family w:val="swiss"/>
    <w:pitch w:val="variable"/>
    <w:sig w:usb0="00000000" w:usb1="00000000" w:usb2="00000000" w:usb3="00000000" w:csb0="00000001" w:csb1="00000000"/>
  </w:font>
  <w:font w:name="Courier">
    <w:panose1 w:val="02070409020205020404"/>
    <w:charset w:val="00"/>
    <w:family w:val="modern"/>
    <w:pitch w:val="fixed"/>
    <w:sig w:usb0="00000000" w:usb1="00000000" w:usb2="00000000" w:usb3="00000000" w:csb0="00000001" w:csb1="00000000"/>
  </w:font>
  <w:font w:name="Tms Rmn">
    <w:panose1 w:val="02020603040505020304"/>
    <w:charset w:val="00"/>
    <w:family w:val="roman"/>
    <w:pitch w:val="variable"/>
    <w:sig w:usb0="00000000" w:usb1="00000000" w:usb2="00000000" w:usb3="00000000" w:csb0="00000001" w:csb1="00000000"/>
  </w:font>
  <w:font w:name="Helv">
    <w:panose1 w:val="020B0604020202030204"/>
    <w:charset w:val="00"/>
    <w:family w:val="swiss"/>
    <w:pitch w:val="variable"/>
    <w:sig w:usb0="00000000" w:usb1="00000000" w:usb2="00000000" w:usb3="00000000" w:csb0="00000001" w:csb1="00000000"/>
  </w:font>
  <w:font w:name="New York">
    <w:panose1 w:val="02040503060506020304"/>
    <w:charset w:val="00"/>
    <w:family w:val="roman"/>
    <w:pitch w:val="variable"/>
    <w:sig w:usb0="00000000" w:usb1="00000000" w:usb2="00000000" w:usb3="00000000" w:csb0="00000001" w:csb1="00000000"/>
  </w:font>
  <w:font w:name="System">
    <w:panose1 w:val="00000000000000000000"/>
    <w:charset w:val="00"/>
    <w:family w:val="swiss"/>
    <w:pitch w:val="variable"/>
    <w:sig w:usb0="00000000" w:usb1="00000000" w:usb2="00000000" w:usb3="00000000" w:csb0="00000001" w:csb1="00000000"/>
  </w:font>
  <w:font w:name="Wingdings">
    <w:panose1 w:val="05000000000000000000"/>
    <w:charset w:val="02"/>
    <w:family w:val="auto"/>
    <w:pitch w:val="variable"/>
    <w:sig w:usb0="00000000" w:usb1="00000000" w:usb2="00000000" w:usb3="00000000" w:csb0="80000000" w:csb1="00000000"/>
  </w:font>
  <w:font w:name="MS Mincho">
    <w:altName w:val="‚l‚r –ľ’©"/>
    <w:panose1 w:val="02020609040205080304"/>
    <w:charset w:val="80"/>
    <w:family w:val="modern"/>
    <w:pitch w:val="fixed"/>
    <w:sig w:usb0="00000000" w:usb1="00000000" w:usb2="00000000" w:usb3="00000000" w:csb0="0002009F" w:csb1="00000000"/>
  </w:font>
  <w:font w:name="Batang">
    <w:altName w:val="ąŮĹÁ"/>
    <w:panose1 w:val="02030600000101010101"/>
    <w:charset w:val="81"/>
    <w:family w:val="auto"/>
    <w:pitch w:val="fixed"/>
    <w:sig w:usb0="00000000" w:usb1="00000000" w:usb2="00000000" w:usb3="00000000" w:csb0="00080000" w:csb1="00000000"/>
  </w:font>
  <w:font w:name="SimSun">
    <w:altName w:val="ËÎĚĺ"/>
    <w:panose1 w:val="02010600030101010101"/>
    <w:charset w:val="86"/>
    <w:family w:val="auto"/>
    <w:pitch w:val="variable"/>
    <w:sig w:usb0="00000000" w:usb1="00000000" w:usb2="00000000" w:usb3="00000000" w:csb0="00040000" w:csb1="00000000"/>
  </w:font>
  <w:font w:name="PMingLiU">
    <w:altName w:val="·s˛Ó©úĹé"/>
    <w:panose1 w:val="02020500000000000000"/>
    <w:charset w:val="88"/>
    <w:family w:val="auto"/>
    <w:pitch w:val="variable"/>
    <w:sig w:usb0="00000000" w:usb1="00000000" w:usb2="00000000" w:usb3="00000000" w:csb0="00100000" w:csb1="00000000"/>
  </w:font>
  <w:font w:name="MS Gothic">
    <w:altName w:val="‚l‚r SVbN"/>
    <w:panose1 w:val="020B0609070205080204"/>
    <w:charset w:val="80"/>
    <w:family w:val="modern"/>
    <w:pitch w:val="fixed"/>
    <w:sig w:usb0="00000000" w:usb1="00000000" w:usb2="00000000" w:usb3="00000000" w:csb0="00020000" w:csb1="00000000"/>
  </w:font>
  <w:font w:name="Dotum">
    <w:altName w:val="µ¸żň"/>
    <w:panose1 w:val="020B0600000101010101"/>
    <w:charset w:val="81"/>
    <w:family w:val="modern"/>
    <w:pitch w:val="fixed"/>
    <w:sig w:usb0="00000000" w:usb1="00000000" w:usb2="00000000" w:usb3="00000000" w:csb0="00080000" w:csb1="00000000"/>
  </w:font>
  <w:font w:name="SimHei">
    <w:altName w:val="şÚĚĺ"/>
    <w:panose1 w:val="02010609060101010101"/>
    <w:charset w:val="86"/>
    <w:family w:val="modern"/>
    <w:pitch w:val="fixed"/>
    <w:sig w:usb0="00000000" w:usb1="00000000" w:usb2="00000000" w:usb3="00000000" w:csb0="00040000" w:csb1="00000000"/>
  </w:font>
  <w:font w:name="MingLiU">
    <w:altName w:val="˛Ó©úĹé"/>
    <w:panose1 w:val="02020509000000000000"/>
    <w:charset w:val="88"/>
    <w:family w:val="modern"/>
    <w:pitch w:val="fixed"/>
    <w:sig w:usb0="00000000" w:usb1="00000000" w:usb2="00000000" w:usb3="00000000" w:csb0="00100000" w:csb1="00000000"/>
  </w:font>
  <w:font w:name="Mincho">
    <w:altName w:val="–ľ’©"/>
    <w:panose1 w:val="02020609040305080305"/>
    <w:charset w:val="80"/>
    <w:family w:val="roman"/>
    <w:pitch w:val="fixed"/>
    <w:sig w:usb0="00000000" w:usb1="00000000" w:usb2="00000000" w:usb3="00000000" w:csb0="00020000" w:csb1="00000000"/>
  </w:font>
  <w:font w:name="Gulim">
    <w:altName w:val="±Ľ¸˛"/>
    <w:panose1 w:val="020B0600000101010101"/>
    <w:charset w:val="81"/>
    <w:family w:val="roman"/>
    <w:pitch w:val="fixed"/>
    <w:sig w:usb0="00000000" w:usb1="00000000" w:usb2="00000000" w:usb3="00000000" w:csb0="00080000" w:csb1="00000000"/>
  </w:font>
  <w:font w:name="Century">
    <w:panose1 w:val="02040604050505020304"/>
    <w:charset w:val="00"/>
    <w:family w:val="roman"/>
    <w:pitch w:val="variable"/>
    <w:sig w:usb0="00000000" w:usb1="00000000" w:usb2="00000000" w:usb3="00000000" w:csb0="00000001" w:csb1="00000000"/>
  </w:font>
  <w:font w:name="Angsana New">
    <w:panose1 w:val="02020603050405020304"/>
    <w:charset w:val="DE"/>
    <w:family w:val="roman"/>
    <w:pitch w:val="variable"/>
    <w:sig w:usb0="00000000" w:usb1="00000000" w:usb2="00000000" w:usb3="00000000" w:csb0="00010000" w:csb1="00000000"/>
  </w:font>
  <w:font w:name="Cordia New">
    <w:panose1 w:val="020B0304020202020204"/>
    <w:charset w:val="DE"/>
    <w:family w:val="roman"/>
    <w:pitch w:val="variable"/>
    <w:sig w:usb0="00000000" w:usb1="00000000" w:usb2="00000000" w:usb3="00000000" w:csb0="00010000" w:csb1="00000000"/>
  </w:font>
  <w:font w:name="Mangal">
    <w:panose1 w:val="02040503050203030202"/>
    <w:charset w:val="01"/>
    <w:family w:val="roman"/>
    <w:pitch w:val="variable"/>
    <w:sig w:usb0="00000000" w:usb1="00000000" w:usb2="00000000" w:usb3="00000000" w:csb0="00000000" w:csb1="00000000"/>
  </w:font>
  <w:font w:name="Latha">
    <w:panose1 w:val="020B0604020202020204"/>
    <w:charset w:val="01"/>
    <w:family w:val="roman"/>
    <w:pitch w:val="variable"/>
    <w:sig w:usb0="00000000" w:usb1="00000000" w:usb2="00000000" w:usb3="00000000" w:csb0="00000000" w:csb1="00000000"/>
  </w:font>
  <w:font w:name="Sylfaen">
    <w:panose1 w:val="010A0502050306030303"/>
    <w:charset w:val="CC"/>
    <w:family w:val="roman"/>
    <w:pitch w:val="variable"/>
    <w:sig w:usb0="00000000" w:usb1="00000000" w:usb2="00000000" w:usb3="00000000" w:csb0="0000000D" w:csb1="00000000"/>
  </w:font>
  <w:font w:name="Vrinda">
    <w:panose1 w:val="020B0502040204020203"/>
    <w:charset w:val="01"/>
    <w:family w:val="roman"/>
    <w:pitch w:val="variable"/>
    <w:sig w:usb0="00000000" w:usb1="00000000" w:usb2="00000000" w:usb3="00000000" w:csb0="00000000" w:csb1="00000000"/>
  </w:font>
  <w:font w:name="Raavi">
    <w:panose1 w:val="020B0502040204020203"/>
    <w:charset w:val="01"/>
    <w:family w:val="roman"/>
    <w:pitch w:val="variable"/>
    <w:sig w:usb0="00000000" w:usb1="00000000" w:usb2="00000000" w:usb3="00000000" w:csb0="00000000" w:csb1="00000000"/>
  </w:font>
  <w:font w:name="Shruti">
    <w:panose1 w:val="020B0502040204020203"/>
    <w:charset w:val="01"/>
    <w:family w:val="roman"/>
    <w:pitch w:val="variable"/>
    <w:sig w:usb0="00000000" w:usb1="00000000" w:usb2="00000000" w:usb3="00000000" w:csb0="00000000" w:csb1="00000000"/>
  </w:font>
  <w:font w:name="Sendnya">
    <w:panose1 w:val="00000400000000000000"/>
    <w:charset w:val="01"/>
    <w:family w:val="roman"/>
    <w:pitch w:val="variable"/>
    <w:sig w:usb0="00000000" w:usb1="00000000" w:usb2="00000000" w:usb3="00000000" w:csb0="00000000" w:csb1="00000000"/>
  </w:font>
  <w:font w:name="Gautami">
    <w:panose1 w:val="020B0502040204020203"/>
    <w:charset w:val="01"/>
    <w:family w:val="roman"/>
    <w:pitch w:val="variable"/>
    <w:sig w:usb0="00000000" w:usb1="00000000" w:usb2="00000000" w:usb3="00000000" w:csb0="00000000" w:csb1="00000000"/>
  </w:font>
  <w:font w:name="Tunga">
    <w:panose1 w:val="020B0502040204020203"/>
    <w:charset w:val="01"/>
    <w:family w:val="roman"/>
    <w:pitch w:val="variable"/>
    <w:sig w:usb0="00000000" w:usb1="00000000" w:usb2="00000000" w:usb3="00000000" w:csb0="00000000" w:csb1="00000000"/>
  </w:font>
  <w:font w:name="Estrangelo Edessa">
    <w:panose1 w:val="03080600000000000000"/>
    <w:charset w:val="01"/>
    <w:family w:val="roman"/>
    <w:pitch w:val="variable"/>
    <w:sig w:usb0="00000000" w:usb1="00000000" w:usb2="00000000" w:usb3="00000000" w:csb0="00000000" w:csb1="00000000"/>
  </w:font>
  <w:font w:name="Cambria Math">
    <w:panose1 w:val="02040503050406030204"/>
    <w:charset w:val="EE"/>
    <w:family w:val="roman"/>
    <w:pitch w:val="variable"/>
    <w:sig w:usb0="00000000" w:usb1="00000000" w:usb2="00000000" w:usb3="00000000" w:csb0="0000019F" w:csb1="00000000"/>
  </w:font>
  <w:font w:name="Arial Unicode MS">
    <w:panose1 w:val="020B0604020202020204"/>
    <w:charset w:val="00"/>
    <w:family w:val="roman"/>
    <w:pitch w:val="variable"/>
    <w:sig w:usb0="00000000" w:usb1="00000000" w:usb2="00000000" w:usb3="00000000" w:csb0="00000001" w:csb1="00000000"/>
  </w:font>
  <w:font w:name="Cambria">
    <w:panose1 w:val="02040503050406030204"/>
    <w:charset w:val="EE"/>
    <w:family w:val="roman"/>
    <w:pitch w:val="variable"/>
    <w:sig w:usb0="00000000" w:usb1="00000000" w:usb2="00000000" w:usb3="00000000" w:csb0="0000019F" w:csb1="00000000"/>
  </w:font>
  <w:font w:name="Calibri">
    <w:panose1 w:val="020F0502020204030204"/>
    <w:charset w:val="EE"/>
    <w:family w:val="swiss"/>
    <w:pitch w:val="variable"/>
    <w:sig w:usb0="00000000" w:usb1="00000000" w:usb2="00000000" w:usb3="00000000" w:csb0="0000019F" w:csb1="00000000"/>
  </w:font>
  <w:font w:name="Tahoma">
    <w:panose1 w:val="020B0604030504040204"/>
    <w:charset w:val="EE"/>
    <w:family w:val="swiss"/>
    <w:pitch w:val="variable"/>
    <w:sig w:usb0="00000000" w:usb1="00000000" w:usb2="00000000" w:usb3="00000000" w:csb0="000101FF" w:csb1="00000000"/>
  </w:font>
  <w:font w:name="EUAlbertina">
    <w:altName w:val="EU Albertina"/>
    <w:panose1 w:val="00000000000000000000"/>
    <w:charset w:val="EE"/>
    <w:family w:val="swiss"/>
    <w:pitch w:val="default"/>
    <w:sig w:usb0="00000000" w:usb1="00000000" w:usb2="00000000" w:usb3="00000000" w:csb0="00000003"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47B08">
    <w:pPr>
      <w:pStyle w:val="Footer"/>
      <w:bidi w:val="0"/>
      <w:jc w:val="center"/>
      <w:rPr>
        <w:rFonts w:ascii="Times New Roman" w:hAnsi="Times New Roman"/>
      </w:rPr>
    </w:pPr>
    <w:r>
      <w:rPr>
        <w:rFonts w:ascii="Times New Roman" w:hAnsi="Times New Roman"/>
      </w:rPr>
      <w:fldChar w:fldCharType="begin"/>
    </w:r>
    <w:r>
      <w:rPr>
        <w:rFonts w:ascii="Times New Roman" w:hAnsi="Times New Roman"/>
      </w:rPr>
      <w:instrText>PAGE   \* MERGEFORMAT</w:instrText>
    </w:r>
    <w:r>
      <w:rPr>
        <w:rFonts w:ascii="Times New Roman" w:hAnsi="Times New Roman"/>
      </w:rPr>
      <w:fldChar w:fldCharType="separate"/>
    </w:r>
    <w:r w:rsidR="008A2B60">
      <w:rPr>
        <w:rFonts w:ascii="Times New Roman" w:hAnsi="Times New Roman"/>
        <w:noProof/>
      </w:rPr>
      <w:t>1</w:t>
    </w:r>
    <w:r>
      <w:rPr>
        <w:rFonts w:ascii="Times New Roman" w:hAnsi="Times New Roman"/>
      </w:rPr>
      <w:fldChar w:fldCharType="end"/>
    </w:r>
  </w:p>
  <w:p w:rsidR="00247B08">
    <w:pPr>
      <w:pStyle w:val="Footer"/>
      <w:bidi w:val="0"/>
      <w:rPr>
        <w:rFonts w:ascii="Times New Roman" w:hAnsi="Times New Roman"/>
      </w:rPr>
    </w:pP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C1D71C7"/>
    <w:multiLevelType w:val="hybridMultilevel"/>
    <w:tmpl w:val="AE4899DA"/>
    <w:lvl w:ilvl="0">
      <w:start w:val="1"/>
      <w:numFmt w:val="lowerLetter"/>
      <w:lvlText w:val="%1)"/>
      <w:lvlJc w:val="left"/>
      <w:pPr>
        <w:ind w:left="644" w:hanging="360"/>
      </w:pPr>
      <w:rPr>
        <w:rFonts w:cs="Times New Roman" w:hint="default"/>
        <w:rtl w:val="0"/>
        <w:cs w:val="0"/>
      </w:rPr>
    </w:lvl>
    <w:lvl w:ilvl="1">
      <w:start w:val="1"/>
      <w:numFmt w:val="lowerLetter"/>
      <w:lvlText w:val="%2."/>
      <w:lvlJc w:val="left"/>
      <w:pPr>
        <w:ind w:left="1364" w:hanging="360"/>
      </w:pPr>
      <w:rPr>
        <w:rFonts w:cs="Times New Roman"/>
        <w:rtl w:val="0"/>
        <w:cs w:val="0"/>
      </w:rPr>
    </w:lvl>
    <w:lvl w:ilvl="2">
      <w:start w:val="1"/>
      <w:numFmt w:val="lowerRoman"/>
      <w:lvlText w:val="%3."/>
      <w:lvlJc w:val="right"/>
      <w:pPr>
        <w:ind w:left="2084" w:hanging="180"/>
      </w:pPr>
      <w:rPr>
        <w:rFonts w:cs="Times New Roman"/>
        <w:rtl w:val="0"/>
        <w:cs w:val="0"/>
      </w:rPr>
    </w:lvl>
    <w:lvl w:ilvl="3">
      <w:start w:val="1"/>
      <w:numFmt w:val="decimal"/>
      <w:lvlText w:val="%4."/>
      <w:lvlJc w:val="left"/>
      <w:pPr>
        <w:ind w:left="2804" w:hanging="360"/>
      </w:pPr>
      <w:rPr>
        <w:rFonts w:cs="Times New Roman"/>
        <w:rtl w:val="0"/>
        <w:cs w:val="0"/>
      </w:rPr>
    </w:lvl>
    <w:lvl w:ilvl="4">
      <w:start w:val="1"/>
      <w:numFmt w:val="lowerLetter"/>
      <w:lvlText w:val="%5."/>
      <w:lvlJc w:val="left"/>
      <w:pPr>
        <w:ind w:left="3524" w:hanging="360"/>
      </w:pPr>
      <w:rPr>
        <w:rFonts w:cs="Times New Roman"/>
        <w:rtl w:val="0"/>
        <w:cs w:val="0"/>
      </w:rPr>
    </w:lvl>
    <w:lvl w:ilvl="5">
      <w:start w:val="1"/>
      <w:numFmt w:val="lowerRoman"/>
      <w:lvlText w:val="%6."/>
      <w:lvlJc w:val="right"/>
      <w:pPr>
        <w:ind w:left="4244" w:hanging="180"/>
      </w:pPr>
      <w:rPr>
        <w:rFonts w:cs="Times New Roman"/>
        <w:rtl w:val="0"/>
        <w:cs w:val="0"/>
      </w:rPr>
    </w:lvl>
    <w:lvl w:ilvl="6">
      <w:start w:val="1"/>
      <w:numFmt w:val="decimal"/>
      <w:lvlText w:val="%7."/>
      <w:lvlJc w:val="left"/>
      <w:pPr>
        <w:ind w:left="4964" w:hanging="360"/>
      </w:pPr>
      <w:rPr>
        <w:rFonts w:cs="Times New Roman"/>
        <w:rtl w:val="0"/>
        <w:cs w:val="0"/>
      </w:rPr>
    </w:lvl>
    <w:lvl w:ilvl="7">
      <w:start w:val="1"/>
      <w:numFmt w:val="lowerLetter"/>
      <w:lvlText w:val="%8."/>
      <w:lvlJc w:val="left"/>
      <w:pPr>
        <w:ind w:left="5684" w:hanging="360"/>
      </w:pPr>
      <w:rPr>
        <w:rFonts w:cs="Times New Roman"/>
        <w:rtl w:val="0"/>
        <w:cs w:val="0"/>
      </w:rPr>
    </w:lvl>
    <w:lvl w:ilvl="8">
      <w:start w:val="1"/>
      <w:numFmt w:val="lowerRoman"/>
      <w:lvlText w:val="%9."/>
      <w:lvlJc w:val="right"/>
      <w:pPr>
        <w:ind w:left="6404" w:hanging="180"/>
      </w:pPr>
      <w:rPr>
        <w:rFonts w:cs="Times New Roman"/>
        <w:rtl w:val="0"/>
        <w:cs w:val="0"/>
      </w:rPr>
    </w:lvl>
  </w:abstractNum>
  <w:abstractNum w:abstractNumId="1">
    <w:nsid w:val="14CE5752"/>
    <w:multiLevelType w:val="hybridMultilevel"/>
    <w:tmpl w:val="49BC1CC8"/>
    <w:lvl w:ilvl="0">
      <w:start w:val="16"/>
      <w:numFmt w:val="decimal"/>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2">
    <w:nsid w:val="2DA66CBF"/>
    <w:multiLevelType w:val="hybridMultilevel"/>
    <w:tmpl w:val="2402E2E6"/>
    <w:lvl w:ilvl="0">
      <w:start w:val="1"/>
      <w:numFmt w:val="lowerLetter"/>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3">
    <w:nsid w:val="305443D7"/>
    <w:multiLevelType w:val="hybridMultilevel"/>
    <w:tmpl w:val="DAA8F958"/>
    <w:lvl w:ilvl="0">
      <w:start w:val="1"/>
      <w:numFmt w:val="decimal"/>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4">
    <w:nsid w:val="36E36DD1"/>
    <w:multiLevelType w:val="hybridMultilevel"/>
    <w:tmpl w:val="1D70A198"/>
    <w:lvl w:ilvl="0">
      <w:start w:val="1"/>
      <w:numFmt w:val="lowerLetter"/>
      <w:lvlText w:val="%1)"/>
      <w:lvlJc w:val="left"/>
      <w:pPr>
        <w:ind w:left="420" w:hanging="360"/>
      </w:pPr>
      <w:rPr>
        <w:rFonts w:cs="Times New Roman" w:hint="default"/>
        <w:color w:val="auto"/>
        <w:rtl w:val="0"/>
        <w:cs w:val="0"/>
      </w:rPr>
    </w:lvl>
    <w:lvl w:ilvl="1">
      <w:start w:val="1"/>
      <w:numFmt w:val="lowerLetter"/>
      <w:lvlText w:val="%2."/>
      <w:lvlJc w:val="left"/>
      <w:pPr>
        <w:ind w:left="1140" w:hanging="360"/>
      </w:pPr>
      <w:rPr>
        <w:rFonts w:cs="Times New Roman"/>
        <w:rtl w:val="0"/>
        <w:cs w:val="0"/>
      </w:rPr>
    </w:lvl>
    <w:lvl w:ilvl="2">
      <w:start w:val="1"/>
      <w:numFmt w:val="lowerRoman"/>
      <w:lvlText w:val="%3."/>
      <w:lvlJc w:val="right"/>
      <w:pPr>
        <w:ind w:left="1860" w:hanging="180"/>
      </w:pPr>
      <w:rPr>
        <w:rFonts w:cs="Times New Roman"/>
        <w:rtl w:val="0"/>
        <w:cs w:val="0"/>
      </w:rPr>
    </w:lvl>
    <w:lvl w:ilvl="3">
      <w:start w:val="1"/>
      <w:numFmt w:val="decimal"/>
      <w:lvlText w:val="%4."/>
      <w:lvlJc w:val="left"/>
      <w:pPr>
        <w:ind w:left="2580" w:hanging="360"/>
      </w:pPr>
      <w:rPr>
        <w:rFonts w:cs="Times New Roman"/>
        <w:rtl w:val="0"/>
        <w:cs w:val="0"/>
      </w:rPr>
    </w:lvl>
    <w:lvl w:ilvl="4">
      <w:start w:val="1"/>
      <w:numFmt w:val="lowerLetter"/>
      <w:lvlText w:val="%5."/>
      <w:lvlJc w:val="left"/>
      <w:pPr>
        <w:ind w:left="3300" w:hanging="360"/>
      </w:pPr>
      <w:rPr>
        <w:rFonts w:cs="Times New Roman"/>
        <w:rtl w:val="0"/>
        <w:cs w:val="0"/>
      </w:rPr>
    </w:lvl>
    <w:lvl w:ilvl="5">
      <w:start w:val="1"/>
      <w:numFmt w:val="lowerRoman"/>
      <w:lvlText w:val="%6."/>
      <w:lvlJc w:val="right"/>
      <w:pPr>
        <w:ind w:left="4020" w:hanging="180"/>
      </w:pPr>
      <w:rPr>
        <w:rFonts w:cs="Times New Roman"/>
        <w:rtl w:val="0"/>
        <w:cs w:val="0"/>
      </w:rPr>
    </w:lvl>
    <w:lvl w:ilvl="6">
      <w:start w:val="1"/>
      <w:numFmt w:val="decimal"/>
      <w:lvlText w:val="%7."/>
      <w:lvlJc w:val="left"/>
      <w:pPr>
        <w:ind w:left="4740" w:hanging="360"/>
      </w:pPr>
      <w:rPr>
        <w:rFonts w:cs="Times New Roman"/>
        <w:rtl w:val="0"/>
        <w:cs w:val="0"/>
      </w:rPr>
    </w:lvl>
    <w:lvl w:ilvl="7">
      <w:start w:val="1"/>
      <w:numFmt w:val="lowerLetter"/>
      <w:lvlText w:val="%8."/>
      <w:lvlJc w:val="left"/>
      <w:pPr>
        <w:ind w:left="5460" w:hanging="360"/>
      </w:pPr>
      <w:rPr>
        <w:rFonts w:cs="Times New Roman"/>
        <w:rtl w:val="0"/>
        <w:cs w:val="0"/>
      </w:rPr>
    </w:lvl>
    <w:lvl w:ilvl="8">
      <w:start w:val="1"/>
      <w:numFmt w:val="lowerRoman"/>
      <w:lvlText w:val="%9."/>
      <w:lvlJc w:val="right"/>
      <w:pPr>
        <w:ind w:left="6180" w:hanging="180"/>
      </w:pPr>
      <w:rPr>
        <w:rFonts w:cs="Times New Roman"/>
        <w:rtl w:val="0"/>
        <w:cs w:val="0"/>
      </w:rPr>
    </w:lvl>
  </w:abstractNum>
  <w:abstractNum w:abstractNumId="5">
    <w:nsid w:val="3F3E7131"/>
    <w:multiLevelType w:val="hybridMultilevel"/>
    <w:tmpl w:val="2402E2E6"/>
    <w:lvl w:ilvl="0">
      <w:start w:val="1"/>
      <w:numFmt w:val="lowerLetter"/>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6">
    <w:nsid w:val="550A2A2E"/>
    <w:multiLevelType w:val="hybridMultilevel"/>
    <w:tmpl w:val="5EA43756"/>
    <w:lvl w:ilvl="0">
      <w:start w:val="1"/>
      <w:numFmt w:val="decimal"/>
      <w:lvlText w:val="%1."/>
      <w:lvlJc w:val="left"/>
      <w:pPr>
        <w:ind w:left="502" w:hanging="360"/>
      </w:pPr>
      <w:rPr>
        <w:rFonts w:cs="Times New Roman" w:hint="default"/>
        <w:color w:val="auto"/>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7">
    <w:nsid w:val="72476979"/>
    <w:multiLevelType w:val="hybridMultilevel"/>
    <w:tmpl w:val="4E8225F6"/>
    <w:lvl w:ilvl="0">
      <w:start w:val="18"/>
      <w:numFmt w:val="decimal"/>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8">
    <w:nsid w:val="78F35EAC"/>
    <w:multiLevelType w:val="hybridMultilevel"/>
    <w:tmpl w:val="2402E2E6"/>
    <w:lvl w:ilvl="0">
      <w:start w:val="1"/>
      <w:numFmt w:val="lowerLetter"/>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9">
    <w:nsid w:val="7B4C68D1"/>
    <w:multiLevelType w:val="hybridMultilevel"/>
    <w:tmpl w:val="E304A1B0"/>
    <w:lvl w:ilvl="0">
      <w:start w:val="1"/>
      <w:numFmt w:val="lowerLetter"/>
      <w:lvlText w:val="%1)"/>
      <w:lvlJc w:val="left"/>
      <w:pPr>
        <w:ind w:left="1068" w:hanging="360"/>
      </w:pPr>
      <w:rPr>
        <w:rFonts w:cs="Times New Roman" w:hint="default"/>
        <w:rtl w:val="0"/>
        <w:cs w:val="0"/>
      </w:rPr>
    </w:lvl>
    <w:lvl w:ilvl="1">
      <w:start w:val="1"/>
      <w:numFmt w:val="lowerLetter"/>
      <w:lvlText w:val="%2."/>
      <w:lvlJc w:val="left"/>
      <w:pPr>
        <w:ind w:left="1788" w:hanging="360"/>
      </w:pPr>
      <w:rPr>
        <w:rFonts w:cs="Times New Roman"/>
        <w:rtl w:val="0"/>
        <w:cs w:val="0"/>
      </w:rPr>
    </w:lvl>
    <w:lvl w:ilvl="2">
      <w:start w:val="1"/>
      <w:numFmt w:val="lowerRoman"/>
      <w:lvlText w:val="%3."/>
      <w:lvlJc w:val="right"/>
      <w:pPr>
        <w:ind w:left="2508" w:hanging="180"/>
      </w:pPr>
      <w:rPr>
        <w:rFonts w:cs="Times New Roman"/>
        <w:rtl w:val="0"/>
        <w:cs w:val="0"/>
      </w:rPr>
    </w:lvl>
    <w:lvl w:ilvl="3">
      <w:start w:val="1"/>
      <w:numFmt w:val="decimal"/>
      <w:lvlText w:val="%4."/>
      <w:lvlJc w:val="left"/>
      <w:pPr>
        <w:ind w:left="3228" w:hanging="360"/>
      </w:pPr>
      <w:rPr>
        <w:rFonts w:cs="Times New Roman"/>
        <w:rtl w:val="0"/>
        <w:cs w:val="0"/>
      </w:rPr>
    </w:lvl>
    <w:lvl w:ilvl="4">
      <w:start w:val="1"/>
      <w:numFmt w:val="lowerLetter"/>
      <w:lvlText w:val="%5."/>
      <w:lvlJc w:val="left"/>
      <w:pPr>
        <w:ind w:left="3948" w:hanging="360"/>
      </w:pPr>
      <w:rPr>
        <w:rFonts w:cs="Times New Roman"/>
        <w:rtl w:val="0"/>
        <w:cs w:val="0"/>
      </w:rPr>
    </w:lvl>
    <w:lvl w:ilvl="5">
      <w:start w:val="1"/>
      <w:numFmt w:val="lowerRoman"/>
      <w:lvlText w:val="%6."/>
      <w:lvlJc w:val="right"/>
      <w:pPr>
        <w:ind w:left="4668" w:hanging="180"/>
      </w:pPr>
      <w:rPr>
        <w:rFonts w:cs="Times New Roman"/>
        <w:rtl w:val="0"/>
        <w:cs w:val="0"/>
      </w:rPr>
    </w:lvl>
    <w:lvl w:ilvl="6">
      <w:start w:val="1"/>
      <w:numFmt w:val="decimal"/>
      <w:lvlText w:val="%7."/>
      <w:lvlJc w:val="left"/>
      <w:pPr>
        <w:ind w:left="5388" w:hanging="360"/>
      </w:pPr>
      <w:rPr>
        <w:rFonts w:cs="Times New Roman"/>
        <w:rtl w:val="0"/>
        <w:cs w:val="0"/>
      </w:rPr>
    </w:lvl>
    <w:lvl w:ilvl="7">
      <w:start w:val="1"/>
      <w:numFmt w:val="lowerLetter"/>
      <w:lvlText w:val="%8."/>
      <w:lvlJc w:val="left"/>
      <w:pPr>
        <w:ind w:left="6108" w:hanging="360"/>
      </w:pPr>
      <w:rPr>
        <w:rFonts w:cs="Times New Roman"/>
        <w:rtl w:val="0"/>
        <w:cs w:val="0"/>
      </w:rPr>
    </w:lvl>
    <w:lvl w:ilvl="8">
      <w:start w:val="1"/>
      <w:numFmt w:val="lowerRoman"/>
      <w:lvlText w:val="%9."/>
      <w:lvlJc w:val="right"/>
      <w:pPr>
        <w:ind w:left="6828" w:hanging="180"/>
      </w:pPr>
      <w:rPr>
        <w:rFonts w:cs="Times New Roman"/>
        <w:rtl w:val="0"/>
        <w:cs w:val="0"/>
      </w:rPr>
    </w:lvl>
  </w:abstractNum>
  <w:num w:numId="1">
    <w:abstractNumId w:val="4"/>
  </w:num>
  <w:num w:numId="2">
    <w:abstractNumId w:val="9"/>
  </w:num>
  <w:num w:numId="3">
    <w:abstractNumId w:val="2"/>
  </w:num>
  <w:num w:numId="4">
    <w:abstractNumId w:val="8"/>
  </w:num>
  <w:num w:numId="5">
    <w:abstractNumId w:val="0"/>
  </w:num>
  <w:num w:numId="6">
    <w:abstractNumId w:val="3"/>
  </w:num>
  <w:num w:numId="7">
    <w:abstractNumId w:val="7"/>
  </w:num>
  <w:num w:numId="8">
    <w:abstractNumId w:val="5"/>
  </w:num>
  <w:num w:numId="9">
    <w:abstractNumId w:val="6"/>
  </w:num>
  <w:num w:numId="10">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oNotTrackMoves/>
  <w:defaultTabStop w:val="708"/>
  <w:hyphenationZone w:val="425"/>
  <w:displayHorizontalDrawingGridEvery w:val="0"/>
  <w:displayVerticalDrawingGridEvery w:val="0"/>
  <w:noPunctuationKerning/>
  <w:characterSpacingControl w:val="doNotCompress"/>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doNotUseIndentAsNumberingTabStop/>
    <w:allowSpaceOfSameStyleInTable/>
    <w:splitPgBreakAndParaMark/>
    <w:useAnsiKerningPairs/>
  </w:compat>
  <w:rsids>
    <w:rsidRoot w:val="00D14AA4"/>
    <w:rsid w:val="00001F75"/>
    <w:rsid w:val="000056BE"/>
    <w:rsid w:val="00011C4F"/>
    <w:rsid w:val="00013084"/>
    <w:rsid w:val="00013D77"/>
    <w:rsid w:val="00015AC0"/>
    <w:rsid w:val="00016065"/>
    <w:rsid w:val="00037469"/>
    <w:rsid w:val="00043D09"/>
    <w:rsid w:val="00043F8E"/>
    <w:rsid w:val="000457A4"/>
    <w:rsid w:val="0004654A"/>
    <w:rsid w:val="00052C9E"/>
    <w:rsid w:val="00054996"/>
    <w:rsid w:val="000606C0"/>
    <w:rsid w:val="000672BA"/>
    <w:rsid w:val="000712B1"/>
    <w:rsid w:val="00075FDE"/>
    <w:rsid w:val="0007740F"/>
    <w:rsid w:val="00080A69"/>
    <w:rsid w:val="00080EF5"/>
    <w:rsid w:val="00082603"/>
    <w:rsid w:val="000849D2"/>
    <w:rsid w:val="00084A88"/>
    <w:rsid w:val="00092313"/>
    <w:rsid w:val="00092420"/>
    <w:rsid w:val="000A41AA"/>
    <w:rsid w:val="000B6F3F"/>
    <w:rsid w:val="000C130C"/>
    <w:rsid w:val="000C4419"/>
    <w:rsid w:val="000C5274"/>
    <w:rsid w:val="000E18A1"/>
    <w:rsid w:val="000E6C0F"/>
    <w:rsid w:val="00101842"/>
    <w:rsid w:val="001063FA"/>
    <w:rsid w:val="00106F60"/>
    <w:rsid w:val="00107EC2"/>
    <w:rsid w:val="00110D2B"/>
    <w:rsid w:val="00111693"/>
    <w:rsid w:val="001123BC"/>
    <w:rsid w:val="0011466E"/>
    <w:rsid w:val="00117FAD"/>
    <w:rsid w:val="00126553"/>
    <w:rsid w:val="00132435"/>
    <w:rsid w:val="001404E3"/>
    <w:rsid w:val="00151CC6"/>
    <w:rsid w:val="0015511C"/>
    <w:rsid w:val="0016519E"/>
    <w:rsid w:val="00166088"/>
    <w:rsid w:val="00174406"/>
    <w:rsid w:val="00174950"/>
    <w:rsid w:val="0017548F"/>
    <w:rsid w:val="0017672A"/>
    <w:rsid w:val="00176F21"/>
    <w:rsid w:val="00181BB2"/>
    <w:rsid w:val="00184764"/>
    <w:rsid w:val="00184B14"/>
    <w:rsid w:val="0018767D"/>
    <w:rsid w:val="001922A0"/>
    <w:rsid w:val="001949FF"/>
    <w:rsid w:val="001A118F"/>
    <w:rsid w:val="001B31C1"/>
    <w:rsid w:val="001C2A9E"/>
    <w:rsid w:val="001C7465"/>
    <w:rsid w:val="001D02CC"/>
    <w:rsid w:val="001D4044"/>
    <w:rsid w:val="001D5A6D"/>
    <w:rsid w:val="001F10C7"/>
    <w:rsid w:val="001F7851"/>
    <w:rsid w:val="00203F94"/>
    <w:rsid w:val="0020415E"/>
    <w:rsid w:val="00213D9B"/>
    <w:rsid w:val="002241AB"/>
    <w:rsid w:val="00224DE8"/>
    <w:rsid w:val="0023745D"/>
    <w:rsid w:val="00246F28"/>
    <w:rsid w:val="00247B08"/>
    <w:rsid w:val="0025173A"/>
    <w:rsid w:val="00261DEA"/>
    <w:rsid w:val="00273697"/>
    <w:rsid w:val="00276A98"/>
    <w:rsid w:val="00280B93"/>
    <w:rsid w:val="00281B4C"/>
    <w:rsid w:val="002875C1"/>
    <w:rsid w:val="00293ECC"/>
    <w:rsid w:val="002A08A8"/>
    <w:rsid w:val="002A0A0B"/>
    <w:rsid w:val="002A324D"/>
    <w:rsid w:val="002B7F6D"/>
    <w:rsid w:val="002C67A1"/>
    <w:rsid w:val="002D0D8F"/>
    <w:rsid w:val="002D2777"/>
    <w:rsid w:val="002D36B4"/>
    <w:rsid w:val="002D7457"/>
    <w:rsid w:val="002E0E35"/>
    <w:rsid w:val="002F2063"/>
    <w:rsid w:val="002F3649"/>
    <w:rsid w:val="0030095C"/>
    <w:rsid w:val="00303497"/>
    <w:rsid w:val="003043D9"/>
    <w:rsid w:val="003060A6"/>
    <w:rsid w:val="00306474"/>
    <w:rsid w:val="003134C2"/>
    <w:rsid w:val="00315751"/>
    <w:rsid w:val="0032437A"/>
    <w:rsid w:val="00327BF5"/>
    <w:rsid w:val="0033080E"/>
    <w:rsid w:val="00332BEF"/>
    <w:rsid w:val="00333A04"/>
    <w:rsid w:val="00344568"/>
    <w:rsid w:val="00353504"/>
    <w:rsid w:val="00357D27"/>
    <w:rsid w:val="00375E18"/>
    <w:rsid w:val="00386BBE"/>
    <w:rsid w:val="00394F76"/>
    <w:rsid w:val="00395404"/>
    <w:rsid w:val="003A4CC5"/>
    <w:rsid w:val="003B6C3D"/>
    <w:rsid w:val="003D76B8"/>
    <w:rsid w:val="003D7E68"/>
    <w:rsid w:val="003E1820"/>
    <w:rsid w:val="003E3B1E"/>
    <w:rsid w:val="003E7FC5"/>
    <w:rsid w:val="00401466"/>
    <w:rsid w:val="00411376"/>
    <w:rsid w:val="00414AC2"/>
    <w:rsid w:val="00421545"/>
    <w:rsid w:val="004224DA"/>
    <w:rsid w:val="00426E7A"/>
    <w:rsid w:val="00435269"/>
    <w:rsid w:val="00445344"/>
    <w:rsid w:val="004479B3"/>
    <w:rsid w:val="00450A87"/>
    <w:rsid w:val="004541F8"/>
    <w:rsid w:val="00467F7F"/>
    <w:rsid w:val="00482142"/>
    <w:rsid w:val="00483828"/>
    <w:rsid w:val="0049228A"/>
    <w:rsid w:val="004B502E"/>
    <w:rsid w:val="004C0A0D"/>
    <w:rsid w:val="004C0C2A"/>
    <w:rsid w:val="004D373E"/>
    <w:rsid w:val="004D75C2"/>
    <w:rsid w:val="004E4D9D"/>
    <w:rsid w:val="004F08CC"/>
    <w:rsid w:val="004F1AB2"/>
    <w:rsid w:val="004F535D"/>
    <w:rsid w:val="00511890"/>
    <w:rsid w:val="005123BD"/>
    <w:rsid w:val="005145C6"/>
    <w:rsid w:val="005205EF"/>
    <w:rsid w:val="0052123E"/>
    <w:rsid w:val="0052444B"/>
    <w:rsid w:val="00525871"/>
    <w:rsid w:val="00526F85"/>
    <w:rsid w:val="00527658"/>
    <w:rsid w:val="00530B43"/>
    <w:rsid w:val="00533437"/>
    <w:rsid w:val="00537843"/>
    <w:rsid w:val="00540293"/>
    <w:rsid w:val="005530A5"/>
    <w:rsid w:val="0055497E"/>
    <w:rsid w:val="00555D52"/>
    <w:rsid w:val="00555F92"/>
    <w:rsid w:val="00556339"/>
    <w:rsid w:val="00562F30"/>
    <w:rsid w:val="005641F2"/>
    <w:rsid w:val="00571431"/>
    <w:rsid w:val="005732E8"/>
    <w:rsid w:val="00581E09"/>
    <w:rsid w:val="005A1154"/>
    <w:rsid w:val="005A1D5A"/>
    <w:rsid w:val="005A4D90"/>
    <w:rsid w:val="005A5068"/>
    <w:rsid w:val="005A6301"/>
    <w:rsid w:val="005C11DC"/>
    <w:rsid w:val="005D2177"/>
    <w:rsid w:val="005D22E1"/>
    <w:rsid w:val="005D5607"/>
    <w:rsid w:val="005D7E54"/>
    <w:rsid w:val="005E0FBA"/>
    <w:rsid w:val="005E4679"/>
    <w:rsid w:val="005F0DCC"/>
    <w:rsid w:val="0060017D"/>
    <w:rsid w:val="0060061E"/>
    <w:rsid w:val="006032C3"/>
    <w:rsid w:val="00620DC4"/>
    <w:rsid w:val="006277F8"/>
    <w:rsid w:val="006327C6"/>
    <w:rsid w:val="00636D05"/>
    <w:rsid w:val="00646433"/>
    <w:rsid w:val="00646C44"/>
    <w:rsid w:val="00646E42"/>
    <w:rsid w:val="006474A5"/>
    <w:rsid w:val="006643E7"/>
    <w:rsid w:val="006654F5"/>
    <w:rsid w:val="006656A5"/>
    <w:rsid w:val="00676940"/>
    <w:rsid w:val="00677863"/>
    <w:rsid w:val="0069405D"/>
    <w:rsid w:val="0069533E"/>
    <w:rsid w:val="006A6CB3"/>
    <w:rsid w:val="006A7FF3"/>
    <w:rsid w:val="006B18A5"/>
    <w:rsid w:val="006B237C"/>
    <w:rsid w:val="006C019A"/>
    <w:rsid w:val="006C1FB7"/>
    <w:rsid w:val="006C7C0E"/>
    <w:rsid w:val="006D30A6"/>
    <w:rsid w:val="006D4504"/>
    <w:rsid w:val="006D4DE9"/>
    <w:rsid w:val="006E4A5E"/>
    <w:rsid w:val="006F4628"/>
    <w:rsid w:val="006F71D2"/>
    <w:rsid w:val="007021FD"/>
    <w:rsid w:val="00711142"/>
    <w:rsid w:val="00717114"/>
    <w:rsid w:val="0072103D"/>
    <w:rsid w:val="007216FF"/>
    <w:rsid w:val="007424A6"/>
    <w:rsid w:val="007601E1"/>
    <w:rsid w:val="007619DE"/>
    <w:rsid w:val="0077105D"/>
    <w:rsid w:val="00782C84"/>
    <w:rsid w:val="00795747"/>
    <w:rsid w:val="007A5BCC"/>
    <w:rsid w:val="007A778E"/>
    <w:rsid w:val="007B1979"/>
    <w:rsid w:val="007B21BC"/>
    <w:rsid w:val="007B5EFC"/>
    <w:rsid w:val="007C0164"/>
    <w:rsid w:val="007C28D6"/>
    <w:rsid w:val="007C2DAC"/>
    <w:rsid w:val="007D7992"/>
    <w:rsid w:val="007E0804"/>
    <w:rsid w:val="007E217C"/>
    <w:rsid w:val="007F2AD8"/>
    <w:rsid w:val="007F72F2"/>
    <w:rsid w:val="00817B12"/>
    <w:rsid w:val="00822476"/>
    <w:rsid w:val="00822B8B"/>
    <w:rsid w:val="00823F36"/>
    <w:rsid w:val="00832744"/>
    <w:rsid w:val="008368AE"/>
    <w:rsid w:val="00836E83"/>
    <w:rsid w:val="008379AE"/>
    <w:rsid w:val="00845455"/>
    <w:rsid w:val="00853DE6"/>
    <w:rsid w:val="008618FF"/>
    <w:rsid w:val="00861B9B"/>
    <w:rsid w:val="00863566"/>
    <w:rsid w:val="008636C5"/>
    <w:rsid w:val="008677F1"/>
    <w:rsid w:val="00867D69"/>
    <w:rsid w:val="0087403F"/>
    <w:rsid w:val="00877595"/>
    <w:rsid w:val="00884125"/>
    <w:rsid w:val="00895B1D"/>
    <w:rsid w:val="008968D6"/>
    <w:rsid w:val="008A0A7E"/>
    <w:rsid w:val="008A2B60"/>
    <w:rsid w:val="008A7AD0"/>
    <w:rsid w:val="008B11A3"/>
    <w:rsid w:val="008B3450"/>
    <w:rsid w:val="008B55D3"/>
    <w:rsid w:val="008C0A41"/>
    <w:rsid w:val="008C3A28"/>
    <w:rsid w:val="008C5AFA"/>
    <w:rsid w:val="008C7A15"/>
    <w:rsid w:val="008E129C"/>
    <w:rsid w:val="008E7A08"/>
    <w:rsid w:val="008F4C07"/>
    <w:rsid w:val="00902251"/>
    <w:rsid w:val="0090309A"/>
    <w:rsid w:val="009050A7"/>
    <w:rsid w:val="00905D75"/>
    <w:rsid w:val="00905E5B"/>
    <w:rsid w:val="009106D0"/>
    <w:rsid w:val="00911BF0"/>
    <w:rsid w:val="00914598"/>
    <w:rsid w:val="00916D65"/>
    <w:rsid w:val="00923F55"/>
    <w:rsid w:val="00930116"/>
    <w:rsid w:val="009348F3"/>
    <w:rsid w:val="00943D6A"/>
    <w:rsid w:val="00943E68"/>
    <w:rsid w:val="00947C53"/>
    <w:rsid w:val="00961C53"/>
    <w:rsid w:val="009638B3"/>
    <w:rsid w:val="00963C97"/>
    <w:rsid w:val="009718D6"/>
    <w:rsid w:val="00973687"/>
    <w:rsid w:val="009750D9"/>
    <w:rsid w:val="00984CA3"/>
    <w:rsid w:val="00985EBE"/>
    <w:rsid w:val="0099573E"/>
    <w:rsid w:val="009A1DA5"/>
    <w:rsid w:val="009A6098"/>
    <w:rsid w:val="009A6642"/>
    <w:rsid w:val="009B6F89"/>
    <w:rsid w:val="009B745F"/>
    <w:rsid w:val="009C6626"/>
    <w:rsid w:val="009D0B03"/>
    <w:rsid w:val="009E05AE"/>
    <w:rsid w:val="009E093E"/>
    <w:rsid w:val="009E5A9E"/>
    <w:rsid w:val="009E6D9E"/>
    <w:rsid w:val="009E7644"/>
    <w:rsid w:val="009E7CF3"/>
    <w:rsid w:val="009F22C6"/>
    <w:rsid w:val="00A02D3E"/>
    <w:rsid w:val="00A060C5"/>
    <w:rsid w:val="00A07EC7"/>
    <w:rsid w:val="00A104C3"/>
    <w:rsid w:val="00A1282C"/>
    <w:rsid w:val="00A26CF9"/>
    <w:rsid w:val="00A3204D"/>
    <w:rsid w:val="00A41003"/>
    <w:rsid w:val="00A43AEA"/>
    <w:rsid w:val="00A51949"/>
    <w:rsid w:val="00A519FB"/>
    <w:rsid w:val="00A555D4"/>
    <w:rsid w:val="00A558D5"/>
    <w:rsid w:val="00A6707A"/>
    <w:rsid w:val="00A70D24"/>
    <w:rsid w:val="00A710C1"/>
    <w:rsid w:val="00A80A84"/>
    <w:rsid w:val="00A87617"/>
    <w:rsid w:val="00A91AD5"/>
    <w:rsid w:val="00A951B1"/>
    <w:rsid w:val="00AA2560"/>
    <w:rsid w:val="00AB0A9F"/>
    <w:rsid w:val="00AB2B58"/>
    <w:rsid w:val="00AC30F5"/>
    <w:rsid w:val="00AC3F42"/>
    <w:rsid w:val="00AD2893"/>
    <w:rsid w:val="00AD2FBB"/>
    <w:rsid w:val="00AE5465"/>
    <w:rsid w:val="00AE72A8"/>
    <w:rsid w:val="00AF09E8"/>
    <w:rsid w:val="00AF0F0F"/>
    <w:rsid w:val="00AF1DCC"/>
    <w:rsid w:val="00AF3CA7"/>
    <w:rsid w:val="00AF5D3B"/>
    <w:rsid w:val="00AF70C8"/>
    <w:rsid w:val="00B0402A"/>
    <w:rsid w:val="00B04F0E"/>
    <w:rsid w:val="00B06629"/>
    <w:rsid w:val="00B14164"/>
    <w:rsid w:val="00B15982"/>
    <w:rsid w:val="00B16EE7"/>
    <w:rsid w:val="00B20ECB"/>
    <w:rsid w:val="00B33120"/>
    <w:rsid w:val="00B370E2"/>
    <w:rsid w:val="00B43779"/>
    <w:rsid w:val="00B4562A"/>
    <w:rsid w:val="00B46175"/>
    <w:rsid w:val="00B46AFE"/>
    <w:rsid w:val="00B47753"/>
    <w:rsid w:val="00B51927"/>
    <w:rsid w:val="00B61414"/>
    <w:rsid w:val="00B61D09"/>
    <w:rsid w:val="00B70702"/>
    <w:rsid w:val="00B74AC5"/>
    <w:rsid w:val="00B7699E"/>
    <w:rsid w:val="00B872B5"/>
    <w:rsid w:val="00B90925"/>
    <w:rsid w:val="00B90D6B"/>
    <w:rsid w:val="00B966E4"/>
    <w:rsid w:val="00BA2DEF"/>
    <w:rsid w:val="00BA3127"/>
    <w:rsid w:val="00BA5DBB"/>
    <w:rsid w:val="00BA73A5"/>
    <w:rsid w:val="00BB2752"/>
    <w:rsid w:val="00BB53F4"/>
    <w:rsid w:val="00BC089B"/>
    <w:rsid w:val="00BC1E39"/>
    <w:rsid w:val="00BC3B98"/>
    <w:rsid w:val="00BC3EF1"/>
    <w:rsid w:val="00BD0761"/>
    <w:rsid w:val="00BD1B37"/>
    <w:rsid w:val="00BD1BA5"/>
    <w:rsid w:val="00BE46B0"/>
    <w:rsid w:val="00BF678F"/>
    <w:rsid w:val="00C01FFD"/>
    <w:rsid w:val="00C02DA5"/>
    <w:rsid w:val="00C13A41"/>
    <w:rsid w:val="00C16F6A"/>
    <w:rsid w:val="00C20EFD"/>
    <w:rsid w:val="00C3647A"/>
    <w:rsid w:val="00C447FC"/>
    <w:rsid w:val="00C4733D"/>
    <w:rsid w:val="00C50EB6"/>
    <w:rsid w:val="00C52893"/>
    <w:rsid w:val="00C53275"/>
    <w:rsid w:val="00C5623F"/>
    <w:rsid w:val="00C600C5"/>
    <w:rsid w:val="00C61D9E"/>
    <w:rsid w:val="00C67205"/>
    <w:rsid w:val="00C74847"/>
    <w:rsid w:val="00C75854"/>
    <w:rsid w:val="00C8207B"/>
    <w:rsid w:val="00C83403"/>
    <w:rsid w:val="00C84011"/>
    <w:rsid w:val="00C851F0"/>
    <w:rsid w:val="00C91C6B"/>
    <w:rsid w:val="00CB2919"/>
    <w:rsid w:val="00CB4DFD"/>
    <w:rsid w:val="00CC0444"/>
    <w:rsid w:val="00CC27E6"/>
    <w:rsid w:val="00CC3AAC"/>
    <w:rsid w:val="00CD061D"/>
    <w:rsid w:val="00CD4784"/>
    <w:rsid w:val="00CD64DB"/>
    <w:rsid w:val="00CE0784"/>
    <w:rsid w:val="00CE5A7D"/>
    <w:rsid w:val="00D00BD1"/>
    <w:rsid w:val="00D03DF4"/>
    <w:rsid w:val="00D05689"/>
    <w:rsid w:val="00D05CDF"/>
    <w:rsid w:val="00D06216"/>
    <w:rsid w:val="00D12B21"/>
    <w:rsid w:val="00D14AA4"/>
    <w:rsid w:val="00D152AE"/>
    <w:rsid w:val="00D16D32"/>
    <w:rsid w:val="00D25AE7"/>
    <w:rsid w:val="00D26CAD"/>
    <w:rsid w:val="00D32C1B"/>
    <w:rsid w:val="00D41A34"/>
    <w:rsid w:val="00D54DDB"/>
    <w:rsid w:val="00D56C7C"/>
    <w:rsid w:val="00D57E71"/>
    <w:rsid w:val="00D6502D"/>
    <w:rsid w:val="00D657E2"/>
    <w:rsid w:val="00D65F1F"/>
    <w:rsid w:val="00D67C03"/>
    <w:rsid w:val="00D7079B"/>
    <w:rsid w:val="00D8041B"/>
    <w:rsid w:val="00D856FB"/>
    <w:rsid w:val="00D935FA"/>
    <w:rsid w:val="00D94FC5"/>
    <w:rsid w:val="00D97C93"/>
    <w:rsid w:val="00DB0146"/>
    <w:rsid w:val="00DB3AF0"/>
    <w:rsid w:val="00DB60BA"/>
    <w:rsid w:val="00DC0F40"/>
    <w:rsid w:val="00DC22B3"/>
    <w:rsid w:val="00DC2CF4"/>
    <w:rsid w:val="00DC5C06"/>
    <w:rsid w:val="00DD4AB6"/>
    <w:rsid w:val="00DD6E7C"/>
    <w:rsid w:val="00DE6036"/>
    <w:rsid w:val="00DF353F"/>
    <w:rsid w:val="00E03145"/>
    <w:rsid w:val="00E261E0"/>
    <w:rsid w:val="00E27547"/>
    <w:rsid w:val="00E315E6"/>
    <w:rsid w:val="00E363EF"/>
    <w:rsid w:val="00E466A2"/>
    <w:rsid w:val="00E53759"/>
    <w:rsid w:val="00E55D65"/>
    <w:rsid w:val="00E576AA"/>
    <w:rsid w:val="00E604BA"/>
    <w:rsid w:val="00E62036"/>
    <w:rsid w:val="00E63295"/>
    <w:rsid w:val="00E63758"/>
    <w:rsid w:val="00E653AA"/>
    <w:rsid w:val="00E6708B"/>
    <w:rsid w:val="00E67495"/>
    <w:rsid w:val="00E87C3F"/>
    <w:rsid w:val="00E9292B"/>
    <w:rsid w:val="00EA340D"/>
    <w:rsid w:val="00EA3747"/>
    <w:rsid w:val="00EA41DA"/>
    <w:rsid w:val="00EA700B"/>
    <w:rsid w:val="00EB332D"/>
    <w:rsid w:val="00EB721A"/>
    <w:rsid w:val="00EB770C"/>
    <w:rsid w:val="00EC1D38"/>
    <w:rsid w:val="00EC26C9"/>
    <w:rsid w:val="00ED3446"/>
    <w:rsid w:val="00ED415C"/>
    <w:rsid w:val="00ED536E"/>
    <w:rsid w:val="00ED5C4F"/>
    <w:rsid w:val="00EE0044"/>
    <w:rsid w:val="00EE5039"/>
    <w:rsid w:val="00F03267"/>
    <w:rsid w:val="00F20563"/>
    <w:rsid w:val="00F22FA3"/>
    <w:rsid w:val="00F237BF"/>
    <w:rsid w:val="00F338F9"/>
    <w:rsid w:val="00F34528"/>
    <w:rsid w:val="00F349E4"/>
    <w:rsid w:val="00F36D68"/>
    <w:rsid w:val="00F4234D"/>
    <w:rsid w:val="00F7794E"/>
    <w:rsid w:val="00F80821"/>
    <w:rsid w:val="00F85901"/>
    <w:rsid w:val="00F90783"/>
    <w:rsid w:val="00F91B35"/>
    <w:rsid w:val="00FA0C0A"/>
    <w:rsid w:val="00FA263F"/>
    <w:rsid w:val="00FB0B75"/>
    <w:rsid w:val="00FB7244"/>
    <w:rsid w:val="00FB79BA"/>
    <w:rsid w:val="00FC426B"/>
    <w:rsid w:val="00FC6E4B"/>
    <w:rsid w:val="00FC7871"/>
    <w:rsid w:val="00FC797B"/>
    <w:rsid w:val="00FE2A71"/>
    <w:rsid w:val="00FE7AE8"/>
    <w:rsid w:val="00FF3D66"/>
    <w:rsid w:val="00FF7ECD"/>
  </w:rsids>
  <m:mathPr>
    <m:mathFont m:val="Cambria Math"/>
  </m:mathPr>
  <w:uiCompat97To2003/>
  <w:themeFontLang w:val="sk-SK"/>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uiPriority="22"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37469"/>
    <w:pPr>
      <w:framePr w:wrap="auto"/>
      <w:widowControl/>
      <w:autoSpaceDE/>
      <w:autoSpaceDN/>
      <w:adjustRightInd/>
      <w:ind w:left="0" w:right="0"/>
      <w:jc w:val="left"/>
      <w:textAlignment w:val="auto"/>
    </w:pPr>
    <w:rPr>
      <w:rFonts w:cs="Times New Roman"/>
      <w:sz w:val="20"/>
      <w:szCs w:val="20"/>
      <w:rtl w:val="0"/>
      <w:cs w:val="0"/>
      <w:lang w:val="sk-SK" w:eastAsia="sk-SK" w:bidi="ar-SA"/>
    </w:rPr>
  </w:style>
  <w:style w:type="paragraph" w:styleId="Heading1">
    <w:name w:val="heading 1"/>
    <w:basedOn w:val="Normal"/>
    <w:next w:val="Normal"/>
    <w:qFormat/>
    <w:pPr>
      <w:keepNext/>
      <w:jc w:val="center"/>
      <w:outlineLvl w:val="0"/>
    </w:pPr>
    <w:rPr>
      <w:b/>
      <w:sz w:val="24"/>
    </w:rPr>
  </w:style>
  <w:style w:type="paragraph" w:styleId="Heading2">
    <w:name w:val="heading 2"/>
    <w:basedOn w:val="Normal"/>
    <w:next w:val="Normal"/>
    <w:qFormat/>
    <w:pPr>
      <w:keepNext/>
      <w:spacing w:line="360" w:lineRule="auto"/>
      <w:jc w:val="center"/>
      <w:outlineLvl w:val="1"/>
    </w:pPr>
    <w:rPr>
      <w:sz w:val="24"/>
    </w:rPr>
  </w:style>
  <w:style w:type="paragraph" w:styleId="Heading3">
    <w:name w:val="heading 3"/>
    <w:basedOn w:val="Normal"/>
    <w:next w:val="Normal"/>
    <w:qFormat/>
    <w:pPr>
      <w:keepNext/>
      <w:spacing w:line="360" w:lineRule="auto"/>
      <w:jc w:val="left"/>
      <w:outlineLvl w:val="2"/>
    </w:pPr>
    <w:rPr>
      <w:sz w:val="24"/>
    </w:rPr>
  </w:style>
  <w:style w:type="paragraph" w:styleId="Heading4">
    <w:name w:val="heading 4"/>
    <w:basedOn w:val="Normal"/>
    <w:next w:val="Normal"/>
    <w:qFormat/>
    <w:pPr>
      <w:keepNext/>
      <w:jc w:val="center"/>
      <w:outlineLvl w:val="3"/>
    </w:pPr>
    <w:rPr>
      <w:b/>
      <w:color w:val="000000"/>
      <w:sz w:val="24"/>
    </w:rPr>
  </w:style>
  <w:style w:type="paragraph" w:styleId="Heading7">
    <w:name w:val="heading 7"/>
    <w:basedOn w:val="Normal"/>
    <w:next w:val="Normal"/>
    <w:qFormat/>
    <w:rsid w:val="006C019A"/>
    <w:pPr>
      <w:spacing w:before="240" w:after="60"/>
      <w:jc w:val="left"/>
      <w:outlineLvl w:val="6"/>
    </w:pPr>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paragraph" w:styleId="FootnoteText">
    <w:name w:val="footnote text"/>
    <w:basedOn w:val="Normal"/>
    <w:link w:val="TextpoznmkypodiarouChar"/>
    <w:pPr>
      <w:jc w:val="left"/>
    </w:pPr>
    <w:rPr>
      <w:lang w:val="cs-CZ"/>
    </w:rPr>
  </w:style>
  <w:style w:type="character" w:styleId="FootnoteReference">
    <w:name w:val="footnote reference"/>
    <w:rPr>
      <w:vertAlign w:val="superscript"/>
    </w:rPr>
  </w:style>
  <w:style w:type="paragraph" w:styleId="BodyText">
    <w:name w:val="Body Text"/>
    <w:basedOn w:val="Normal"/>
    <w:pPr>
      <w:spacing w:before="120" w:after="120"/>
      <w:jc w:val="both"/>
    </w:pPr>
    <w:rPr>
      <w:sz w:val="24"/>
    </w:rPr>
  </w:style>
  <w:style w:type="paragraph" w:customStyle="1" w:styleId="Import2">
    <w:name w:val="Import 2"/>
    <w:basedOn w:val="Normal"/>
    <w:pPr>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suppressAutoHyphens/>
      <w:overflowPunct w:val="0"/>
      <w:autoSpaceDE w:val="0"/>
      <w:autoSpaceDN w:val="0"/>
      <w:adjustRightInd w:val="0"/>
      <w:spacing w:line="346" w:lineRule="auto"/>
      <w:jc w:val="left"/>
      <w:textAlignment w:val="baseline"/>
    </w:pPr>
    <w:rPr>
      <w:rFonts w:ascii="Courier New" w:hAnsi="Courier New"/>
      <w:sz w:val="24"/>
      <w:lang w:val="cs-CZ"/>
    </w:rPr>
  </w:style>
  <w:style w:type="paragraph" w:styleId="BodyText2">
    <w:name w:val="Body Text 2"/>
    <w:basedOn w:val="Normal"/>
    <w:rsid w:val="008F4C07"/>
    <w:pPr>
      <w:jc w:val="center"/>
    </w:pPr>
    <w:rPr>
      <w:b/>
      <w:sz w:val="24"/>
    </w:rPr>
  </w:style>
  <w:style w:type="paragraph" w:styleId="BodyTextIndent2">
    <w:name w:val="Body Text Indent 2"/>
    <w:basedOn w:val="Normal"/>
    <w:rsid w:val="0011466E"/>
    <w:pPr>
      <w:ind w:firstLine="360"/>
      <w:jc w:val="both"/>
    </w:pPr>
    <w:rPr>
      <w:sz w:val="24"/>
    </w:rPr>
  </w:style>
  <w:style w:type="paragraph" w:styleId="BodyText3">
    <w:name w:val="Body Text 3"/>
    <w:basedOn w:val="Normal"/>
    <w:rsid w:val="0011466E"/>
    <w:pPr>
      <w:jc w:val="both"/>
    </w:pPr>
    <w:rPr>
      <w:color w:val="000000"/>
      <w:sz w:val="24"/>
    </w:rPr>
  </w:style>
  <w:style w:type="paragraph" w:styleId="BodyTextIndent">
    <w:name w:val="Body Text Indent"/>
    <w:basedOn w:val="Normal"/>
    <w:rsid w:val="008379AE"/>
    <w:pPr>
      <w:spacing w:after="120"/>
      <w:ind w:left="283"/>
      <w:jc w:val="left"/>
    </w:pPr>
  </w:style>
  <w:style w:type="paragraph" w:customStyle="1" w:styleId="nazov">
    <w:name w:val="nazov"/>
    <w:basedOn w:val="Normal"/>
    <w:rsid w:val="00C13A41"/>
    <w:pPr>
      <w:jc w:val="center"/>
    </w:pPr>
    <w:rPr>
      <w:b/>
      <w:sz w:val="24"/>
      <w:lang w:eastAsia="cs-CZ"/>
    </w:rPr>
  </w:style>
  <w:style w:type="character" w:styleId="Emphasis">
    <w:name w:val="Emphasis"/>
    <w:qFormat/>
    <w:rsid w:val="008C0A41"/>
    <w:rPr>
      <w:i/>
    </w:rPr>
  </w:style>
  <w:style w:type="character" w:styleId="Strong">
    <w:name w:val="Strong"/>
    <w:uiPriority w:val="22"/>
    <w:qFormat/>
    <w:rsid w:val="008C0A41"/>
    <w:rPr>
      <w:b/>
    </w:rPr>
  </w:style>
  <w:style w:type="paragraph" w:customStyle="1" w:styleId="Default">
    <w:name w:val="Default"/>
    <w:rsid w:val="00C851F0"/>
    <w:pPr>
      <w:framePr w:wrap="auto"/>
      <w:widowControl/>
      <w:autoSpaceDE w:val="0"/>
      <w:autoSpaceDN w:val="0"/>
      <w:adjustRightInd w:val="0"/>
      <w:ind w:left="0" w:right="0"/>
      <w:jc w:val="left"/>
      <w:textAlignment w:val="auto"/>
    </w:pPr>
    <w:rPr>
      <w:rFonts w:ascii="EUAlbertina" w:hAnsi="EUAlbertina" w:cs="EUAlbertina"/>
      <w:color w:val="000000"/>
      <w:sz w:val="24"/>
      <w:szCs w:val="24"/>
      <w:rtl w:val="0"/>
      <w:cs w:val="0"/>
      <w:lang w:val="sk-SK" w:eastAsia="sk-SK" w:bidi="ar-SA"/>
    </w:rPr>
  </w:style>
  <w:style w:type="character" w:customStyle="1" w:styleId="TextpoznmkypodiarouChar">
    <w:name w:val="Text poznámky pod čiarou Char"/>
    <w:link w:val="FootnoteText"/>
    <w:locked/>
    <w:rsid w:val="00C851F0"/>
    <w:rPr>
      <w:lang w:val="cs-CZ" w:eastAsia="x-none"/>
    </w:rPr>
  </w:style>
  <w:style w:type="paragraph" w:styleId="Header">
    <w:name w:val="header"/>
    <w:basedOn w:val="Normal"/>
    <w:link w:val="HlavikaChar"/>
    <w:rsid w:val="006B237C"/>
    <w:pPr>
      <w:tabs>
        <w:tab w:val="center" w:pos="4536"/>
        <w:tab w:val="right" w:pos="9072"/>
      </w:tabs>
      <w:jc w:val="left"/>
    </w:pPr>
  </w:style>
  <w:style w:type="character" w:customStyle="1" w:styleId="HlavikaChar">
    <w:name w:val="Hlavička Char"/>
    <w:basedOn w:val="DefaultParagraphFont"/>
    <w:link w:val="Header"/>
    <w:locked/>
    <w:rsid w:val="006B237C"/>
    <w:rPr>
      <w:rFonts w:cs="Times New Roman"/>
      <w:rtl w:val="0"/>
      <w:cs w:val="0"/>
    </w:rPr>
  </w:style>
  <w:style w:type="paragraph" w:styleId="Footer">
    <w:name w:val="footer"/>
    <w:basedOn w:val="Normal"/>
    <w:link w:val="PtaChar"/>
    <w:uiPriority w:val="99"/>
    <w:rsid w:val="006B237C"/>
    <w:pPr>
      <w:tabs>
        <w:tab w:val="center" w:pos="4536"/>
        <w:tab w:val="right" w:pos="9072"/>
      </w:tabs>
      <w:jc w:val="left"/>
    </w:pPr>
  </w:style>
  <w:style w:type="character" w:customStyle="1" w:styleId="PtaChar">
    <w:name w:val="Päta Char"/>
    <w:basedOn w:val="DefaultParagraphFont"/>
    <w:link w:val="Footer"/>
    <w:uiPriority w:val="99"/>
    <w:locked/>
    <w:rsid w:val="006B237C"/>
    <w:rPr>
      <w:rFonts w:cs="Times New Roman"/>
      <w:rtl w:val="0"/>
      <w:cs w:val="0"/>
    </w:rPr>
  </w:style>
  <w:style w:type="paragraph" w:customStyle="1" w:styleId="normal2">
    <w:name w:val="normal2"/>
    <w:basedOn w:val="Normal"/>
    <w:rsid w:val="00D06216"/>
    <w:pPr>
      <w:spacing w:before="120" w:line="312" w:lineRule="atLeast"/>
      <w:jc w:val="both"/>
    </w:pPr>
    <w:rPr>
      <w:sz w:val="24"/>
      <w:szCs w:val="24"/>
    </w:rPr>
  </w:style>
  <w:style w:type="paragraph" w:styleId="ListParagraph">
    <w:name w:val="List Paragraph"/>
    <w:basedOn w:val="Normal"/>
    <w:uiPriority w:val="34"/>
    <w:qFormat/>
    <w:rsid w:val="007216FF"/>
    <w:pPr>
      <w:ind w:left="720"/>
      <w:contextualSpacing/>
      <w:jc w:val="left"/>
    </w:pPr>
    <w:rPr>
      <w:sz w:val="24"/>
      <w:szCs w:val="24"/>
    </w:rPr>
  </w:style>
  <w:style w:type="paragraph" w:styleId="BalloonText">
    <w:name w:val="Balloon Text"/>
    <w:basedOn w:val="Normal"/>
    <w:link w:val="TextbublinyChar"/>
    <w:rsid w:val="004224DA"/>
    <w:pPr>
      <w:jc w:val="left"/>
    </w:pPr>
    <w:rPr>
      <w:rFonts w:ascii="Tahoma" w:hAnsi="Tahoma" w:cs="Tahoma"/>
      <w:sz w:val="16"/>
      <w:szCs w:val="16"/>
    </w:rPr>
  </w:style>
  <w:style w:type="character" w:customStyle="1" w:styleId="TextbublinyChar">
    <w:name w:val="Text bubliny Char"/>
    <w:link w:val="BalloonText"/>
    <w:locked/>
    <w:rsid w:val="004224DA"/>
    <w:rPr>
      <w:rFonts w:ascii="Tahoma" w:hAnsi="Tahoma" w:cs="Tahoma"/>
      <w:sz w:val="16"/>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footer" Target="footer1.xm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ACF9E11-AA1F-413F-8B15-6997350751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0</TotalTime>
  <Pages>41</Pages>
  <Words>20204</Words>
  <Characters>115165</Characters>
  <Application>Microsoft Office Word</Application>
  <DocSecurity>0</DocSecurity>
  <Lines>0</Lines>
  <Paragraphs>0</Paragraphs>
  <ScaleCrop>false</ScaleCrop>
  <Company>MZP</Company>
  <LinksUpToDate>false</LinksUpToDate>
  <CharactersWithSpaces>135099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Tabuľka zhody (Table of Concordance)</dc:title>
  <dc:creator>Vlado Zemko</dc:creator>
  <cp:lastModifiedBy>Beláňová Sylvia</cp:lastModifiedBy>
  <cp:revision>2</cp:revision>
  <dcterms:created xsi:type="dcterms:W3CDTF">2017-03-02T10:50:00Z</dcterms:created>
  <dcterms:modified xsi:type="dcterms:W3CDTF">2017-03-02T10:50:00Z</dcterms:modified>
</cp:coreProperties>
</file>