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44141">
        <w:rPr>
          <w:sz w:val="22"/>
          <w:szCs w:val="22"/>
        </w:rPr>
        <w:t>2031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44141">
        <w:t>313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44141">
        <w:rPr>
          <w:rFonts w:ascii="Arial" w:hAnsi="Arial" w:cs="Arial"/>
          <w:sz w:val="22"/>
          <w:szCs w:val="22"/>
        </w:rPr>
        <w:t>o 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44141">
        <w:rPr>
          <w:rFonts w:cs="Arial"/>
          <w:szCs w:val="22"/>
        </w:rPr>
        <w:t xml:space="preserve">Borisa KOLLÁRA a Petry KRIŠTÚFKOVEJ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44141">
        <w:rPr>
          <w:rFonts w:cs="Arial"/>
          <w:szCs w:val="22"/>
        </w:rPr>
        <w:t xml:space="preserve">zákon č. 201/2008 Z. z. o náhradnom výživnom a o zmene a doplnení zákona č. 36/2005 Z. z. o rodine a o zmene a doplnení niektorých zákonov v znení nálezu Ústavného súdu Slovenskej republiky </w:t>
        <w:br/>
        <w:t>č. 615/2006 Z. z. 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44141">
        <w:rPr>
          <w:rFonts w:cs="Arial"/>
          <w:szCs w:val="22"/>
        </w:rPr>
        <w:t>313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44141">
        <w:rPr>
          <w:rFonts w:cs="Arial"/>
          <w:szCs w:val="22"/>
        </w:rPr>
        <w:t>2.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4414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 xml:space="preserve">financie a rozpočet a 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44141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44141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344141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344141">
        <w:rPr>
          <w:rFonts w:ascii="Arial" w:hAnsi="Arial" w:cs="Arial"/>
          <w:b/>
          <w:bCs/>
          <w:sz w:val="22"/>
          <w:u w:val="single"/>
        </w:rPr>
        <w:t>do</w:t>
      </w:r>
      <w:r w:rsidR="00442A8D">
        <w:rPr>
          <w:rFonts w:ascii="Arial" w:hAnsi="Arial" w:cs="Arial"/>
          <w:b/>
          <w:bCs/>
          <w:sz w:val="22"/>
          <w:u w:val="single"/>
        </w:rPr>
        <w:t xml:space="preserve"> 1</w:t>
      </w:r>
      <w:r w:rsidR="00344141">
        <w:rPr>
          <w:rFonts w:ascii="Arial" w:hAnsi="Arial" w:cs="Arial"/>
          <w:b/>
          <w:bCs/>
          <w:sz w:val="22"/>
          <w:u w:val="single"/>
        </w:rPr>
        <w:t xml:space="preserve">7. </w:t>
      </w:r>
      <w:r w:rsidR="00442A8D">
        <w:rPr>
          <w:rFonts w:ascii="Arial" w:hAnsi="Arial" w:cs="Arial"/>
          <w:b/>
          <w:bCs/>
          <w:sz w:val="22"/>
          <w:u w:val="single"/>
        </w:rPr>
        <w:t>marca</w:t>
      </w:r>
      <w:r w:rsidR="00344141">
        <w:rPr>
          <w:rFonts w:ascii="Arial" w:hAnsi="Arial" w:cs="Arial"/>
          <w:b/>
          <w:bCs/>
          <w:sz w:val="22"/>
          <w:u w:val="single"/>
        </w:rPr>
        <w:t xml:space="preserve"> 2017</w:t>
      </w:r>
      <w:r w:rsidR="00344141">
        <w:rPr>
          <w:rFonts w:ascii="Arial" w:hAnsi="Arial" w:cs="Arial"/>
          <w:bCs/>
          <w:sz w:val="22"/>
        </w:rPr>
        <w:t xml:space="preserve"> </w:t>
      </w:r>
      <w:r w:rsidR="00344141">
        <w:rPr>
          <w:rFonts w:ascii="Arial" w:hAnsi="Arial" w:cs="Arial"/>
          <w:sz w:val="22"/>
        </w:rPr>
        <w:t xml:space="preserve">a v gestorskom výbore </w:t>
      </w:r>
      <w:r w:rsidR="00344141">
        <w:rPr>
          <w:rFonts w:ascii="Arial" w:hAnsi="Arial" w:cs="Arial"/>
          <w:b/>
          <w:bCs/>
          <w:sz w:val="22"/>
          <w:u w:val="single"/>
        </w:rPr>
        <w:t xml:space="preserve">do </w:t>
      </w:r>
      <w:r w:rsidR="00442A8D">
        <w:rPr>
          <w:rFonts w:ascii="Arial" w:hAnsi="Arial" w:cs="Arial"/>
          <w:b/>
          <w:bCs/>
          <w:sz w:val="22"/>
          <w:u w:val="single"/>
        </w:rPr>
        <w:t>2</w:t>
      </w:r>
      <w:r w:rsidR="00344141">
        <w:rPr>
          <w:rFonts w:ascii="Arial" w:hAnsi="Arial" w:cs="Arial"/>
          <w:b/>
          <w:bCs/>
          <w:sz w:val="22"/>
          <w:u w:val="single"/>
        </w:rPr>
        <w:t xml:space="preserve">0. </w:t>
      </w:r>
      <w:r w:rsidR="00442A8D">
        <w:rPr>
          <w:rFonts w:ascii="Arial" w:hAnsi="Arial" w:cs="Arial"/>
          <w:b/>
          <w:bCs/>
          <w:sz w:val="22"/>
          <w:u w:val="single"/>
        </w:rPr>
        <w:t>marca</w:t>
      </w:r>
      <w:r w:rsidR="00344141">
        <w:rPr>
          <w:rFonts w:ascii="Arial" w:hAnsi="Arial" w:cs="Arial"/>
          <w:b/>
          <w:bCs/>
          <w:sz w:val="22"/>
          <w:u w:val="single"/>
        </w:rPr>
        <w:t xml:space="preserve"> 2017</w:t>
      </w:r>
      <w:r w:rsidR="00344141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44141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44141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4141"/>
    <w:rsid w:val="00345D4D"/>
    <w:rsid w:val="00351461"/>
    <w:rsid w:val="00370627"/>
    <w:rsid w:val="00442A8D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B4B34"/>
    <w:rsid w:val="00992885"/>
    <w:rsid w:val="00AA3DED"/>
    <w:rsid w:val="00AB4082"/>
    <w:rsid w:val="00B20ACA"/>
    <w:rsid w:val="00BE56B2"/>
    <w:rsid w:val="00C11306"/>
    <w:rsid w:val="00C23160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189</Words>
  <Characters>1079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2017-01-27T11:57:00Z</cp:lastPrinted>
  <dcterms:created xsi:type="dcterms:W3CDTF">2017-01-27T12:03:00Z</dcterms:created>
  <dcterms:modified xsi:type="dcterms:W3CDTF">2017-01-27T12:03:00Z</dcterms:modified>
</cp:coreProperties>
</file>