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A4D58">
        <w:rPr>
          <w:sz w:val="22"/>
          <w:szCs w:val="22"/>
        </w:rPr>
        <w:t>1</w:t>
      </w:r>
      <w:r w:rsidR="00671923">
        <w:rPr>
          <w:sz w:val="22"/>
          <w:szCs w:val="22"/>
        </w:rPr>
        <w:t>1</w:t>
      </w:r>
      <w:r w:rsidR="004D216E">
        <w:rPr>
          <w:sz w:val="22"/>
          <w:szCs w:val="22"/>
        </w:rPr>
        <w:t>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91BDF">
        <w:t>4</w:t>
      </w:r>
      <w:r w:rsidR="00785770">
        <w:t>2</w:t>
      </w:r>
      <w:r w:rsidR="004D216E">
        <w:t>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52807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A52807">
        <w:rPr>
          <w:rFonts w:ascii="Arial" w:hAnsi="Arial" w:cs="Arial"/>
          <w:sz w:val="22"/>
          <w:szCs w:val="22"/>
        </w:rPr>
        <w:t>16.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A52807">
        <w:rPr>
          <w:rFonts w:cs="Arial"/>
          <w:szCs w:val="22"/>
        </w:rPr>
        <w:t>Miroslava BEBLAVÉHO a Kataríny MACHÁČKOVEJ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A52807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AE6E16">
        <w:rPr>
          <w:rFonts w:cs="Arial"/>
          <w:szCs w:val="22"/>
        </w:rPr>
        <w:t xml:space="preserve">, ktorým sa mení a dopĺňa zákon </w:t>
      </w:r>
      <w:r w:rsidR="00EA17D9">
        <w:rPr>
          <w:rFonts w:cs="Arial"/>
          <w:szCs w:val="22"/>
        </w:rPr>
        <w:br/>
      </w:r>
      <w:r w:rsidR="00AE6E16">
        <w:rPr>
          <w:rFonts w:cs="Arial"/>
          <w:szCs w:val="22"/>
        </w:rPr>
        <w:t xml:space="preserve">č. </w:t>
      </w:r>
      <w:r w:rsidR="004D216E">
        <w:rPr>
          <w:rFonts w:cs="Arial"/>
          <w:szCs w:val="22"/>
        </w:rPr>
        <w:t xml:space="preserve">514/2009 Z. z. o doprave na dráhách </w:t>
      </w:r>
      <w:r w:rsidR="00671923">
        <w:rPr>
          <w:rFonts w:cs="Arial"/>
          <w:szCs w:val="22"/>
        </w:rPr>
        <w:t>v znení neskorších predpisov</w:t>
      </w:r>
      <w:r w:rsidR="00347542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51256">
        <w:rPr>
          <w:rFonts w:cs="Arial"/>
          <w:szCs w:val="22"/>
        </w:rPr>
        <w:t>40</w:t>
      </w:r>
      <w:r w:rsidR="004D216E">
        <w:rPr>
          <w:rFonts w:cs="Arial"/>
          <w:szCs w:val="22"/>
        </w:rPr>
        <w:t>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4B266A">
        <w:rPr>
          <w:rFonts w:cs="Arial"/>
          <w:szCs w:val="22"/>
        </w:rPr>
        <w:t xml:space="preserve"> </w:t>
      </w:r>
      <w:r w:rsidR="00A52807">
        <w:rPr>
          <w:rFonts w:cs="Arial"/>
          <w:szCs w:val="22"/>
        </w:rPr>
        <w:t>13.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616394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</w:t>
      </w:r>
    </w:p>
    <w:p w:rsidR="00616394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</w:t>
      </w:r>
      <w:r w:rsidR="009D67C7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 hospodárske záležitosti a</w:t>
      </w:r>
    </w:p>
    <w:p w:rsidR="00616394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616394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616394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A52807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E7414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  <w:br/>
      </w:r>
      <w:r w:rsidR="00A52807">
        <w:rPr>
          <w:rFonts w:ascii="Arial" w:hAnsi="Arial" w:cs="Arial"/>
          <w:b/>
          <w:bCs/>
          <w:sz w:val="22"/>
          <w:u w:val="single"/>
        </w:rPr>
        <w:t>do 17. marca 2017</w:t>
      </w:r>
      <w:r w:rsidR="00A52807">
        <w:rPr>
          <w:rFonts w:ascii="Arial" w:hAnsi="Arial" w:cs="Arial"/>
          <w:sz w:val="22"/>
        </w:rPr>
        <w:t xml:space="preserve"> a v gestorskom výbore </w:t>
      </w:r>
      <w:r w:rsidR="00A52807">
        <w:rPr>
          <w:rFonts w:ascii="Arial" w:hAnsi="Arial" w:cs="Arial"/>
          <w:b/>
          <w:bCs/>
          <w:sz w:val="22"/>
          <w:u w:val="single"/>
        </w:rPr>
        <w:t>do 20. marca 2017</w:t>
      </w:r>
      <w:r w:rsidR="00A52807">
        <w:rPr>
          <w:rFonts w:ascii="Arial" w:hAnsi="Arial" w:cs="Arial"/>
          <w:sz w:val="22"/>
        </w:rPr>
        <w:t>.</w:t>
      </w:r>
    </w:p>
    <w:p w:rsidR="00A52807" w:rsidP="00A52807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700DA"/>
    <w:rsid w:val="000C251F"/>
    <w:rsid w:val="000E308C"/>
    <w:rsid w:val="000F071C"/>
    <w:rsid w:val="001010A5"/>
    <w:rsid w:val="00106234"/>
    <w:rsid w:val="00113E4F"/>
    <w:rsid w:val="001152A5"/>
    <w:rsid w:val="00170CC8"/>
    <w:rsid w:val="00173C80"/>
    <w:rsid w:val="00177F9B"/>
    <w:rsid w:val="00181CFB"/>
    <w:rsid w:val="001C2EFE"/>
    <w:rsid w:val="001D3570"/>
    <w:rsid w:val="001D40D0"/>
    <w:rsid w:val="001D7F32"/>
    <w:rsid w:val="00204516"/>
    <w:rsid w:val="00244D40"/>
    <w:rsid w:val="0025678C"/>
    <w:rsid w:val="0026019B"/>
    <w:rsid w:val="00294C93"/>
    <w:rsid w:val="002A0083"/>
    <w:rsid w:val="002A209D"/>
    <w:rsid w:val="002A3C1D"/>
    <w:rsid w:val="002B2F61"/>
    <w:rsid w:val="002C7297"/>
    <w:rsid w:val="003255DB"/>
    <w:rsid w:val="00345D4D"/>
    <w:rsid w:val="00347542"/>
    <w:rsid w:val="00351461"/>
    <w:rsid w:val="003662F6"/>
    <w:rsid w:val="00370627"/>
    <w:rsid w:val="00387C7B"/>
    <w:rsid w:val="00465563"/>
    <w:rsid w:val="00484701"/>
    <w:rsid w:val="00492F29"/>
    <w:rsid w:val="004B266A"/>
    <w:rsid w:val="004D06C1"/>
    <w:rsid w:val="004D216E"/>
    <w:rsid w:val="004F21D2"/>
    <w:rsid w:val="005221F2"/>
    <w:rsid w:val="0054739D"/>
    <w:rsid w:val="005F3F76"/>
    <w:rsid w:val="00616394"/>
    <w:rsid w:val="00650056"/>
    <w:rsid w:val="00671923"/>
    <w:rsid w:val="00671C99"/>
    <w:rsid w:val="0069489D"/>
    <w:rsid w:val="006E6102"/>
    <w:rsid w:val="007351A5"/>
    <w:rsid w:val="007448FA"/>
    <w:rsid w:val="00785770"/>
    <w:rsid w:val="0079091C"/>
    <w:rsid w:val="007B2F24"/>
    <w:rsid w:val="007E4B58"/>
    <w:rsid w:val="008172A9"/>
    <w:rsid w:val="008A0C9B"/>
    <w:rsid w:val="008B1A45"/>
    <w:rsid w:val="008F16D4"/>
    <w:rsid w:val="00933D27"/>
    <w:rsid w:val="00991007"/>
    <w:rsid w:val="00991BDF"/>
    <w:rsid w:val="00992885"/>
    <w:rsid w:val="009D67C7"/>
    <w:rsid w:val="009E625A"/>
    <w:rsid w:val="00A01158"/>
    <w:rsid w:val="00A52807"/>
    <w:rsid w:val="00A77F10"/>
    <w:rsid w:val="00A93577"/>
    <w:rsid w:val="00AA3DED"/>
    <w:rsid w:val="00AB4082"/>
    <w:rsid w:val="00AC401B"/>
    <w:rsid w:val="00AE6E16"/>
    <w:rsid w:val="00B20ACA"/>
    <w:rsid w:val="00B743FB"/>
    <w:rsid w:val="00B93034"/>
    <w:rsid w:val="00BE56B2"/>
    <w:rsid w:val="00C00AFE"/>
    <w:rsid w:val="00C11306"/>
    <w:rsid w:val="00C51256"/>
    <w:rsid w:val="00C649B2"/>
    <w:rsid w:val="00C87421"/>
    <w:rsid w:val="00C90136"/>
    <w:rsid w:val="00CE765A"/>
    <w:rsid w:val="00D02338"/>
    <w:rsid w:val="00D33B35"/>
    <w:rsid w:val="00D5482F"/>
    <w:rsid w:val="00D82C29"/>
    <w:rsid w:val="00D952E1"/>
    <w:rsid w:val="00DA0846"/>
    <w:rsid w:val="00DC6113"/>
    <w:rsid w:val="00E03578"/>
    <w:rsid w:val="00E047C7"/>
    <w:rsid w:val="00E06A51"/>
    <w:rsid w:val="00E071EE"/>
    <w:rsid w:val="00E1095C"/>
    <w:rsid w:val="00E16C8B"/>
    <w:rsid w:val="00E217A9"/>
    <w:rsid w:val="00E449BA"/>
    <w:rsid w:val="00E66789"/>
    <w:rsid w:val="00E74141"/>
    <w:rsid w:val="00E93847"/>
    <w:rsid w:val="00EA0D6D"/>
    <w:rsid w:val="00EA17D9"/>
    <w:rsid w:val="00EF4E86"/>
    <w:rsid w:val="00F46EEF"/>
    <w:rsid w:val="00F91B80"/>
    <w:rsid w:val="00FA4D5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180</Words>
  <Characters>1027</Characters>
  <Application>Microsoft Office Word</Application>
  <DocSecurity>0</DocSecurity>
  <Lines>0</Lines>
  <Paragraphs>0</Paragraphs>
  <ScaleCrop>false</ScaleCrop>
  <Company>Kancelária NR SR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2017-01-17T15:30:00Z</cp:lastPrinted>
  <dcterms:created xsi:type="dcterms:W3CDTF">2017-01-18T10:27:00Z</dcterms:created>
  <dcterms:modified xsi:type="dcterms:W3CDTF">2017-01-18T10:27:00Z</dcterms:modified>
</cp:coreProperties>
</file>