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66D4D">
        <w:rPr>
          <w:sz w:val="22"/>
          <w:szCs w:val="22"/>
        </w:rPr>
        <w:t>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66D4D">
        <w:t>384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6D4D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566D4D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66D4D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66D4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566D4D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="00566D4D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6D4D">
        <w:rPr>
          <w:rFonts w:cs="Arial"/>
          <w:szCs w:val="22"/>
        </w:rPr>
        <w:t>367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6D4D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66D4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66D4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66D4D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566D4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66D4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566D4D">
        <w:rPr>
          <w:rFonts w:ascii="Arial" w:hAnsi="Arial" w:cs="Arial"/>
          <w:b/>
          <w:bCs/>
          <w:sz w:val="22"/>
          <w:u w:val="single"/>
        </w:rPr>
        <w:t>do 17. marca 2017</w:t>
      </w:r>
      <w:r w:rsidR="00566D4D">
        <w:rPr>
          <w:rFonts w:ascii="Arial" w:hAnsi="Arial" w:cs="Arial"/>
          <w:sz w:val="22"/>
        </w:rPr>
        <w:t xml:space="preserve"> a v gestorskom výbore </w:t>
      </w:r>
      <w:r w:rsidR="00566D4D">
        <w:rPr>
          <w:rFonts w:ascii="Arial" w:hAnsi="Arial" w:cs="Arial"/>
          <w:b/>
          <w:bCs/>
          <w:sz w:val="22"/>
          <w:u w:val="single"/>
        </w:rPr>
        <w:t>do 20. marca 2017</w:t>
      </w:r>
      <w:r w:rsidR="00566D4D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66D4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566D4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53C9A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66D4D"/>
    <w:rsid w:val="005F3F76"/>
    <w:rsid w:val="00650056"/>
    <w:rsid w:val="0065049A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553F5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848</Characters>
  <Application>Microsoft Office Word</Application>
  <DocSecurity>0</DocSecurity>
  <Lines>0</Lines>
  <Paragraphs>0</Paragraphs>
  <ScaleCrop>false</ScaleCrop>
  <Company>Kancelária NR SR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2017-01-16T09:34:00Z</cp:lastPrinted>
  <dcterms:created xsi:type="dcterms:W3CDTF">2017-01-18T10:17:00Z</dcterms:created>
  <dcterms:modified xsi:type="dcterms:W3CDTF">2017-01-18T10:17:00Z</dcterms:modified>
</cp:coreProperties>
</file>