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bidi w:val="0"/>
        <w:jc w:val="both"/>
      </w:pPr>
      <w:r w:rsidRPr="00126C00">
        <w:rPr>
          <w:rFonts w:hint="default"/>
          <w:b/>
          <w:bCs/>
        </w:rPr>
        <w:t>Dô</w:t>
      </w:r>
      <w:r w:rsidRPr="00126C00">
        <w:rPr>
          <w:rFonts w:hint="default"/>
          <w:b/>
          <w:bCs/>
        </w:rPr>
        <w:t>vodová</w:t>
      </w:r>
      <w:r w:rsidRPr="00126C00">
        <w:rPr>
          <w:rFonts w:hint="default"/>
          <w:b/>
          <w:bCs/>
        </w:rPr>
        <w:t xml:space="preserve"> sprá</w:t>
      </w:r>
      <w:r w:rsidRPr="00126C00">
        <w:rPr>
          <w:rFonts w:hint="default"/>
          <w:b/>
          <w:bCs/>
        </w:rPr>
        <w:t>va</w:t>
      </w:r>
    </w:p>
    <w:p w:rsidR="00BE33AB" w:rsidRPr="00126C00" w:rsidP="00BE33AB">
      <w:pPr>
        <w:bidi w:val="0"/>
        <w:jc w:val="both"/>
        <w:rPr>
          <w:b/>
          <w:bCs/>
        </w:rPr>
      </w:pPr>
    </w:p>
    <w:p w:rsidR="00BE33AB" w:rsidRPr="00126C00" w:rsidP="00BE33AB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126C00">
        <w:rPr>
          <w:rFonts w:hint="default"/>
          <w:b/>
          <w:bCs/>
        </w:rPr>
        <w:t>Vš</w:t>
      </w:r>
      <w:r w:rsidRPr="00126C00">
        <w:rPr>
          <w:rFonts w:hint="default"/>
          <w:b/>
          <w:bCs/>
        </w:rPr>
        <w:t>eobecná</w:t>
      </w:r>
      <w:r w:rsidRPr="00126C00">
        <w:rPr>
          <w:rFonts w:hint="default"/>
          <w:b/>
          <w:bCs/>
        </w:rPr>
        <w:t xml:space="preserve"> č</w:t>
      </w:r>
      <w:r w:rsidRPr="00126C00">
        <w:rPr>
          <w:rFonts w:hint="default"/>
          <w:b/>
          <w:bCs/>
        </w:rPr>
        <w:t>asť</w:t>
      </w:r>
    </w:p>
    <w:p w:rsidR="00BE33AB" w:rsidRPr="00126C00" w:rsidP="00BE33AB">
      <w:pPr>
        <w:tabs>
          <w:tab w:val="num" w:pos="0"/>
        </w:tabs>
        <w:bidi w:val="0"/>
      </w:pPr>
    </w:p>
    <w:p w:rsidR="00BE33AB" w:rsidRPr="00126C00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Poslanci Ná</w:t>
      </w:r>
      <w:r w:rsidRPr="00126C00">
        <w:rPr>
          <w:rFonts w:hint="default"/>
        </w:rPr>
        <w:t>rodnej rady Slovenskej republiky Miroslav Beblavý</w:t>
      </w:r>
      <w:r w:rsidRPr="00126C00">
        <w:rPr>
          <w:rFonts w:hint="default"/>
        </w:rPr>
        <w:t xml:space="preserve"> a Katarí</w:t>
      </w:r>
      <w:r w:rsidRPr="00126C00">
        <w:rPr>
          <w:rFonts w:hint="default"/>
        </w:rPr>
        <w:t>na Macháč</w:t>
      </w:r>
      <w:r w:rsidRPr="00126C00">
        <w:rPr>
          <w:rFonts w:hint="default"/>
        </w:rPr>
        <w:t>ková</w:t>
      </w:r>
      <w:r w:rsidRPr="00126C00">
        <w:rPr>
          <w:rFonts w:hint="default"/>
        </w:rPr>
        <w:t xml:space="preserve"> predkladajú</w:t>
      </w:r>
      <w:r w:rsidRPr="00126C00">
        <w:rPr>
          <w:rFonts w:hint="default"/>
        </w:rPr>
        <w:t xml:space="preserve"> na rokovanie Ná</w:t>
      </w:r>
      <w:r w:rsidRPr="00126C00">
        <w:rPr>
          <w:rFonts w:hint="default"/>
        </w:rPr>
        <w:t>rodnej rady Slovenskej republiky ná</w:t>
      </w:r>
      <w:r w:rsidRPr="00126C00">
        <w:rPr>
          <w:rFonts w:hint="default"/>
        </w:rPr>
        <w:t>vrh na vydanie zá</w:t>
      </w:r>
      <w:r w:rsidRPr="00126C00">
        <w:rPr>
          <w:rFonts w:hint="default"/>
        </w:rPr>
        <w:t xml:space="preserve">kona, </w:t>
      </w:r>
      <w:r w:rsidRPr="009F7650" w:rsidR="009F7650">
        <w:rPr>
          <w:rFonts w:hint="default"/>
        </w:rPr>
        <w:t>ktorý</w:t>
      </w:r>
      <w:r w:rsidRPr="009F7650" w:rsidR="009F7650">
        <w:rPr>
          <w:rFonts w:hint="default"/>
        </w:rPr>
        <w:t>m sa mení</w:t>
      </w:r>
      <w:r w:rsidRPr="009F7650" w:rsidR="009F7650">
        <w:rPr>
          <w:rFonts w:hint="default"/>
        </w:rPr>
        <w:t xml:space="preserve"> a dopĺň</w:t>
      </w:r>
      <w:r w:rsidRPr="009F7650" w:rsidR="009F7650">
        <w:rPr>
          <w:rFonts w:hint="default"/>
        </w:rPr>
        <w:t>a zá</w:t>
      </w:r>
      <w:r w:rsidRPr="009F7650" w:rsidR="009F7650">
        <w:rPr>
          <w:rFonts w:hint="default"/>
        </w:rPr>
        <w:t>kon č</w:t>
      </w:r>
      <w:r w:rsidRPr="009F7650" w:rsidR="009F7650">
        <w:rPr>
          <w:rFonts w:hint="default"/>
        </w:rPr>
        <w:t>. 448/2008 Z. z. o sociá</w:t>
      </w:r>
      <w:r w:rsidRPr="009F7650" w:rsidR="009F7650">
        <w:rPr>
          <w:rFonts w:hint="default"/>
        </w:rPr>
        <w:t>lnych služ</w:t>
      </w:r>
      <w:r w:rsidRPr="009F7650" w:rsidR="009F7650">
        <w:rPr>
          <w:rFonts w:hint="default"/>
        </w:rPr>
        <w:t>bá</w:t>
      </w:r>
      <w:r w:rsidRPr="009F7650" w:rsidR="009F7650">
        <w:rPr>
          <w:rFonts w:hint="default"/>
        </w:rPr>
        <w:t>ch a o zmene a doplnení</w:t>
      </w:r>
      <w:r w:rsidRPr="009F7650" w:rsidR="009F7650">
        <w:rPr>
          <w:rFonts w:hint="default"/>
        </w:rPr>
        <w:t xml:space="preserve"> zá</w:t>
      </w:r>
      <w:r w:rsidRPr="009F7650" w:rsidR="009F7650">
        <w:rPr>
          <w:rFonts w:hint="default"/>
        </w:rPr>
        <w:t>kona č</w:t>
      </w:r>
      <w:r w:rsidRPr="009F7650" w:rsidR="009F7650">
        <w:rPr>
          <w:rFonts w:hint="default"/>
        </w:rPr>
        <w:t>. 455/1991 Zb. o ž</w:t>
      </w:r>
      <w:r w:rsidRPr="009F7650" w:rsidR="009F7650">
        <w:rPr>
          <w:rFonts w:hint="default"/>
        </w:rPr>
        <w:t>ivnostenskom podnikaní</w:t>
      </w:r>
      <w:r w:rsidRPr="009F7650" w:rsidR="009F7650">
        <w:rPr>
          <w:rFonts w:hint="default"/>
        </w:rPr>
        <w:t xml:space="preserve"> (ž</w:t>
      </w:r>
      <w:r w:rsidRPr="009F7650" w:rsidR="009F7650">
        <w:rPr>
          <w:rFonts w:hint="default"/>
        </w:rPr>
        <w:t>ivnostenský</w:t>
      </w:r>
      <w:r w:rsidRPr="009F7650" w:rsidR="009F7650">
        <w:rPr>
          <w:rFonts w:hint="default"/>
        </w:rPr>
        <w:t xml:space="preserve"> zá</w:t>
      </w:r>
      <w:r w:rsidRPr="009F7650" w:rsidR="009F7650">
        <w:rPr>
          <w:rFonts w:hint="default"/>
        </w:rPr>
        <w:t>kon) v znení</w:t>
      </w:r>
      <w:r w:rsidRPr="009F7650" w:rsidR="009F7650">
        <w:rPr>
          <w:rFonts w:hint="default"/>
        </w:rPr>
        <w:t xml:space="preserve"> neskorší</w:t>
      </w:r>
      <w:r w:rsidRPr="009F7650" w:rsidR="009F7650">
        <w:rPr>
          <w:rFonts w:hint="default"/>
        </w:rPr>
        <w:t>ch predpisov v znení</w:t>
      </w:r>
      <w:r w:rsidRPr="009F7650" w:rsidR="009F7650">
        <w:rPr>
          <w:rFonts w:hint="default"/>
        </w:rPr>
        <w:t xml:space="preserve"> neskorší</w:t>
      </w:r>
      <w:r w:rsidRPr="009F7650" w:rsidR="009F7650">
        <w:rPr>
          <w:rFonts w:hint="default"/>
        </w:rPr>
        <w:t>ch predpisov.</w:t>
      </w:r>
    </w:p>
    <w:p w:rsidR="00BE33AB" w:rsidRPr="00126C00" w:rsidP="00BE33AB">
      <w:pPr>
        <w:tabs>
          <w:tab w:val="num" w:pos="0"/>
        </w:tabs>
        <w:bidi w:val="0"/>
        <w:jc w:val="both"/>
      </w:pPr>
    </w:p>
    <w:p w:rsidR="00BE33AB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Cieľ</w:t>
      </w:r>
      <w:r w:rsidRPr="00126C00">
        <w:rPr>
          <w:rFonts w:hint="default"/>
        </w:rPr>
        <w:t>om predkladané</w:t>
      </w:r>
      <w:r w:rsidRPr="00126C00">
        <w:rPr>
          <w:rFonts w:hint="default"/>
        </w:rPr>
        <w:t>ho ná</w:t>
      </w:r>
      <w:r w:rsidRPr="00126C00">
        <w:rPr>
          <w:rFonts w:hint="default"/>
        </w:rPr>
        <w:t>vrhu je umož</w:t>
      </w:r>
      <w:r w:rsidRPr="00126C00">
        <w:rPr>
          <w:rFonts w:hint="default"/>
        </w:rPr>
        <w:t>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plné</w:t>
      </w:r>
      <w:r w:rsidRPr="00126C00">
        <w:rPr>
          <w:rFonts w:hint="default"/>
        </w:rPr>
        <w:t xml:space="preserve"> zruš</w:t>
      </w:r>
      <w:r w:rsidRPr="00126C00">
        <w:rPr>
          <w:rFonts w:hint="default"/>
        </w:rPr>
        <w:t>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ku dň</w:t>
      </w:r>
      <w:r w:rsidRPr="00126C00">
        <w:rPr>
          <w:rFonts w:hint="default"/>
        </w:rPr>
        <w:t>u 31.12.2017, a </w:t>
      </w:r>
      <w:r w:rsidRPr="00126C00">
        <w:rPr>
          <w:rFonts w:hint="default"/>
        </w:rPr>
        <w:t>to tak, aby nebola stanovená</w:t>
      </w:r>
      <w:r w:rsidRPr="00126C00">
        <w:rPr>
          <w:rFonts w:hint="default"/>
        </w:rPr>
        <w:t xml:space="preserve"> ná</w:t>
      </w:r>
      <w:r w:rsidRPr="00126C00">
        <w:rPr>
          <w:rFonts w:hint="default"/>
        </w:rPr>
        <w:t>hra</w:t>
      </w:r>
      <w:r w:rsidRPr="00126C00">
        <w:rPr>
          <w:rFonts w:hint="default"/>
        </w:rPr>
        <w:t>da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ale prenos ich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t, obce a </w:t>
      </w:r>
      <w:r w:rsidRPr="00126C00">
        <w:rPr>
          <w:rFonts w:hint="default"/>
        </w:rPr>
        <w:t>mestá</w:t>
      </w:r>
      <w:r w:rsidRPr="00126C00">
        <w:rPr>
          <w:rFonts w:hint="default"/>
        </w:rPr>
        <w:t>. Nakoľ</w:t>
      </w:r>
      <w:r w:rsidRPr="00126C00">
        <w:rPr>
          <w:rFonts w:hint="default"/>
        </w:rPr>
        <w:t xml:space="preserve">ko </w:t>
      </w:r>
      <w:r w:rsidRPr="00100BC1" w:rsidR="00100BC1">
        <w:rPr>
          <w:rFonts w:hint="default"/>
        </w:rPr>
        <w:t>zá</w:t>
      </w:r>
      <w:r w:rsidRPr="00100BC1" w:rsidR="00100BC1">
        <w:rPr>
          <w:rFonts w:hint="default"/>
        </w:rPr>
        <w:t>kon</w:t>
      </w:r>
      <w:r w:rsidR="00AE2F19">
        <w:t xml:space="preserve"> </w:t>
      </w:r>
      <w:r w:rsidRPr="00AE2F19" w:rsidR="00AE2F19">
        <w:rPr>
          <w:rFonts w:hint="default"/>
        </w:rPr>
        <w:t>č</w:t>
      </w:r>
      <w:r w:rsidRPr="00AE2F19" w:rsidR="00AE2F19">
        <w:rPr>
          <w:rFonts w:hint="default"/>
        </w:rPr>
        <w:t>. 448/2008 Z. z. o sociá</w:t>
      </w:r>
      <w:r w:rsidRPr="00AE2F19" w:rsidR="00AE2F19">
        <w:rPr>
          <w:rFonts w:hint="default"/>
        </w:rPr>
        <w:t>lnych služ</w:t>
      </w:r>
      <w:r w:rsidRPr="00AE2F19" w:rsidR="00AE2F19">
        <w:rPr>
          <w:rFonts w:hint="default"/>
        </w:rPr>
        <w:t>bá</w:t>
      </w:r>
      <w:r w:rsidRPr="00AE2F19" w:rsidR="00AE2F19">
        <w:rPr>
          <w:rFonts w:hint="default"/>
        </w:rPr>
        <w:t xml:space="preserve">ch </w:t>
      </w:r>
      <w:r>
        <w:rPr>
          <w:rFonts w:hint="default"/>
        </w:rPr>
        <w:t>ustanovuje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 xml:space="preserve">m celkom </w:t>
      </w:r>
      <w:r w:rsidR="00100BC1">
        <w:rPr>
          <w:rFonts w:hint="default"/>
        </w:rPr>
        <w:t>vý</w:t>
      </w:r>
      <w:r w:rsidR="00100BC1">
        <w:rPr>
          <w:rFonts w:hint="default"/>
        </w:rPr>
        <w:t>znamné</w:t>
      </w:r>
      <w:r w:rsidR="00AE2F19">
        <w:rPr>
          <w:rFonts w:hint="default"/>
        </w:rPr>
        <w:t>, najmä</w:t>
      </w:r>
      <w:r w:rsidR="00100BC1">
        <w:t xml:space="preserve"> </w:t>
      </w:r>
      <w:r w:rsidR="00AE2F19">
        <w:rPr>
          <w:rFonts w:hint="default"/>
        </w:rPr>
        <w:t>zriaď</w:t>
      </w:r>
      <w:r w:rsidR="00AE2F19">
        <w:rPr>
          <w:rFonts w:hint="default"/>
        </w:rPr>
        <w:t>ovateľ</w:t>
      </w:r>
      <w:r w:rsidR="00AE2F19">
        <w:rPr>
          <w:rFonts w:hint="default"/>
        </w:rPr>
        <w:t>ské</w:t>
      </w:r>
      <w:r w:rsidR="00AE2F19">
        <w:rPr>
          <w:rFonts w:hint="default"/>
        </w:rPr>
        <w:t xml:space="preserve"> </w:t>
      </w:r>
      <w:r>
        <w:t>kompetencie</w:t>
      </w:r>
      <w:r w:rsidR="00AE2F19">
        <w:t xml:space="preserve">, </w:t>
      </w:r>
      <w:r>
        <w:t xml:space="preserve"> </w:t>
      </w:r>
      <w:r w:rsidR="00AE2F19">
        <w:rPr>
          <w:rFonts w:hint="default"/>
        </w:rPr>
        <w:t>pri ktorý</w:t>
      </w:r>
      <w:r w:rsidR="00AE2F19">
        <w:rPr>
          <w:rFonts w:hint="default"/>
        </w:rPr>
        <w:t>ch sa uskutoč</w:t>
      </w:r>
      <w:r w:rsidR="00AE2F19">
        <w:rPr>
          <w:rFonts w:hint="default"/>
        </w:rPr>
        <w:t>ní</w:t>
      </w:r>
      <w:r w:rsidR="00AE2F19">
        <w:rPr>
          <w:rFonts w:hint="default"/>
        </w:rPr>
        <w:t xml:space="preserve"> </w:t>
      </w:r>
      <w:r>
        <w:rPr>
          <w:rFonts w:hint="default"/>
        </w:rPr>
        <w:t>prechod pô</w:t>
      </w:r>
      <w:r>
        <w:rPr>
          <w:rFonts w:hint="default"/>
        </w:rPr>
        <w:t>s</w:t>
      </w:r>
      <w:r>
        <w:rPr>
          <w:rFonts w:hint="default"/>
        </w:rPr>
        <w:t>obností</w:t>
      </w:r>
      <w:r>
        <w:rPr>
          <w:rFonts w:hint="default"/>
        </w:rPr>
        <w:t xml:space="preserve"> na obce, </w:t>
      </w:r>
      <w:r w:rsidRPr="00126C00">
        <w:t>je z </w:t>
      </w:r>
      <w:r w:rsidRPr="00126C00">
        <w:rPr>
          <w:rFonts w:hint="default"/>
        </w:rPr>
        <w:t>legislatí</w:t>
      </w:r>
      <w:r w:rsidRPr="00126C00">
        <w:rPr>
          <w:rFonts w:hint="default"/>
        </w:rPr>
        <w:t>vneho hľ</w:t>
      </w:r>
      <w:r w:rsidRPr="00126C00">
        <w:rPr>
          <w:rFonts w:hint="default"/>
        </w:rPr>
        <w:t>adiska p</w:t>
      </w:r>
      <w:r>
        <w:rPr>
          <w:rFonts w:hint="default"/>
        </w:rPr>
        <w:t>otrebné</w:t>
      </w:r>
      <w:r>
        <w:rPr>
          <w:rFonts w:hint="default"/>
        </w:rPr>
        <w:t xml:space="preserve"> tento zá</w:t>
      </w:r>
      <w:r>
        <w:rPr>
          <w:rFonts w:hint="default"/>
        </w:rPr>
        <w:t>kon novelizovať</w:t>
      </w:r>
      <w:r>
        <w:rPr>
          <w:rFonts w:hint="default"/>
        </w:rPr>
        <w:t>. Je potrebné</w:t>
      </w:r>
      <w:r>
        <w:rPr>
          <w:rFonts w:hint="default"/>
        </w:rPr>
        <w:t xml:space="preserve"> zdô</w:t>
      </w:r>
      <w:r>
        <w:rPr>
          <w:rFonts w:hint="default"/>
        </w:rPr>
        <w:t>razniť</w:t>
      </w:r>
      <w:r>
        <w:rPr>
          <w:rFonts w:hint="default"/>
        </w:rPr>
        <w:t>, ž</w:t>
      </w:r>
      <w:r>
        <w:rPr>
          <w:rFonts w:hint="default"/>
        </w:rPr>
        <w:t>e</w:t>
      </w:r>
      <w:r w:rsidR="00100BC1">
        <w:t xml:space="preserve"> k </w:t>
      </w:r>
      <w:r w:rsidR="00100BC1">
        <w:rPr>
          <w:rFonts w:hint="default"/>
        </w:rPr>
        <w:t>prechodu kompetencie na obce dô</w:t>
      </w:r>
      <w:r w:rsidR="00100BC1">
        <w:rPr>
          <w:rFonts w:hint="default"/>
        </w:rPr>
        <w:t>jde vtedy, ak s </w:t>
      </w:r>
      <w:r w:rsidR="00100BC1">
        <w:rPr>
          <w:rFonts w:hint="default"/>
        </w:rPr>
        <w:t>tý</w:t>
      </w:r>
      <w:r w:rsidR="00100BC1">
        <w:rPr>
          <w:rFonts w:hint="default"/>
        </w:rPr>
        <w:t>m daná</w:t>
      </w:r>
      <w:r w:rsidR="00100BC1">
        <w:rPr>
          <w:rFonts w:hint="default"/>
        </w:rPr>
        <w:t xml:space="preserve"> obec vysloví</w:t>
      </w:r>
      <w:r w:rsidR="00100BC1">
        <w:rPr>
          <w:rFonts w:hint="default"/>
        </w:rPr>
        <w:t xml:space="preserve"> predchá</w:t>
      </w:r>
      <w:r w:rsidR="00100BC1">
        <w:rPr>
          <w:rFonts w:hint="default"/>
        </w:rPr>
        <w:t>dzajú</w:t>
      </w:r>
      <w:r w:rsidR="00100BC1">
        <w:rPr>
          <w:rFonts w:hint="default"/>
        </w:rPr>
        <w:t>ci sú</w:t>
      </w:r>
      <w:r w:rsidR="00100BC1">
        <w:rPr>
          <w:rFonts w:hint="default"/>
        </w:rPr>
        <w:t>hlas. Ak tak obec neurobí</w:t>
      </w:r>
      <w:r w:rsidR="00100BC1">
        <w:rPr>
          <w:rFonts w:hint="default"/>
        </w:rPr>
        <w:t>, pô</w:t>
      </w:r>
      <w:r w:rsidR="00100BC1">
        <w:rPr>
          <w:rFonts w:hint="default"/>
        </w:rPr>
        <w:t>sobnosť</w:t>
      </w:r>
      <w:r w:rsidR="00100BC1">
        <w:rPr>
          <w:rFonts w:hint="default"/>
        </w:rPr>
        <w:t xml:space="preserve"> prejde na </w:t>
      </w:r>
      <w:r w:rsidR="00521A6D">
        <w:t>Ministerstvo pr</w:t>
      </w:r>
      <w:r w:rsidR="00521A6D">
        <w:rPr>
          <w:rFonts w:hint="default"/>
        </w:rPr>
        <w:t>á</w:t>
      </w:r>
      <w:r w:rsidR="00521A6D">
        <w:rPr>
          <w:rFonts w:hint="default"/>
        </w:rPr>
        <w:t>ce, sociá</w:t>
      </w:r>
      <w:r w:rsidR="00521A6D">
        <w:rPr>
          <w:rFonts w:hint="default"/>
        </w:rPr>
        <w:t>lnych vecí</w:t>
      </w:r>
      <w:r w:rsidR="00521A6D">
        <w:rPr>
          <w:rFonts w:hint="default"/>
        </w:rPr>
        <w:t xml:space="preserve"> a rodiny Slovenskej republiky</w:t>
      </w:r>
      <w:r w:rsidR="00100BC1">
        <w:t>.</w:t>
      </w:r>
      <w:r w:rsidR="00521A6D">
        <w:rPr>
          <w:rFonts w:hint="default"/>
        </w:rPr>
        <w:t xml:space="preserve"> Na tento ú</w:t>
      </w:r>
      <w:r w:rsidR="00521A6D">
        <w:rPr>
          <w:rFonts w:hint="default"/>
        </w:rPr>
        <w:t>stredný</w:t>
      </w:r>
      <w:r w:rsidR="00521A6D">
        <w:rPr>
          <w:rFonts w:hint="default"/>
        </w:rPr>
        <w:t xml:space="preserve"> orgá</w:t>
      </w:r>
      <w:r w:rsidR="00521A6D">
        <w:rPr>
          <w:rFonts w:hint="default"/>
        </w:rPr>
        <w:t>n š</w:t>
      </w:r>
      <w:r w:rsidR="00521A6D">
        <w:rPr>
          <w:rFonts w:hint="default"/>
        </w:rPr>
        <w:t>tá</w:t>
      </w:r>
      <w:r w:rsidR="00521A6D">
        <w:rPr>
          <w:rFonts w:hint="default"/>
        </w:rPr>
        <w:t>tnej sprá</w:t>
      </w:r>
      <w:r w:rsidR="00521A6D">
        <w:rPr>
          <w:rFonts w:hint="default"/>
        </w:rPr>
        <w:t>vy prechá</w:t>
      </w:r>
      <w:r w:rsidR="00521A6D">
        <w:rPr>
          <w:rFonts w:hint="default"/>
        </w:rPr>
        <w:t>dza podľ</w:t>
      </w:r>
      <w:r w:rsidR="00521A6D">
        <w:rPr>
          <w:rFonts w:hint="default"/>
        </w:rPr>
        <w:t>a navrhované</w:t>
      </w:r>
      <w:r w:rsidR="00521A6D">
        <w:rPr>
          <w:rFonts w:hint="default"/>
        </w:rPr>
        <w:t>ho zá</w:t>
      </w:r>
      <w:r w:rsidR="00521A6D">
        <w:rPr>
          <w:rFonts w:hint="default"/>
        </w:rPr>
        <w:t>kona aj registrá</w:t>
      </w:r>
      <w:r w:rsidR="00521A6D">
        <w:rPr>
          <w:rFonts w:hint="default"/>
        </w:rPr>
        <w:t>cia poskytovateľ</w:t>
      </w:r>
      <w:r w:rsidR="00521A6D">
        <w:rPr>
          <w:rFonts w:hint="default"/>
        </w:rPr>
        <w:t>ov sociá</w:t>
      </w:r>
      <w:r w:rsidR="00521A6D">
        <w:rPr>
          <w:rFonts w:hint="default"/>
        </w:rPr>
        <w:t>lnych služ</w:t>
      </w:r>
      <w:r w:rsidR="00521A6D">
        <w:rPr>
          <w:rFonts w:hint="default"/>
        </w:rPr>
        <w:t>ieb kvô</w:t>
      </w:r>
      <w:r w:rsidR="00521A6D">
        <w:rPr>
          <w:rFonts w:hint="default"/>
        </w:rPr>
        <w:t>li nadokresné</w:t>
      </w:r>
      <w:r w:rsidR="00521A6D">
        <w:rPr>
          <w:rFonts w:hint="default"/>
        </w:rPr>
        <w:t>mu vý</w:t>
      </w:r>
      <w:r w:rsidR="00521A6D">
        <w:rPr>
          <w:rFonts w:hint="default"/>
        </w:rPr>
        <w:t>znamu tejto kompetencie.</w:t>
      </w:r>
    </w:p>
    <w:p w:rsidR="00100BC1" w:rsidRPr="00126C00" w:rsidP="00BE33AB">
      <w:pPr>
        <w:tabs>
          <w:tab w:val="num" w:pos="0"/>
        </w:tabs>
        <w:bidi w:val="0"/>
        <w:jc w:val="both"/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tab/>
      </w:r>
      <w:r w:rsidRPr="00126C00">
        <w:rPr>
          <w:rFonts w:hint="default"/>
        </w:rPr>
        <w:t>Hlavný</w:t>
      </w:r>
      <w:r w:rsidRPr="00126C00">
        <w:rPr>
          <w:rFonts w:hint="default"/>
        </w:rPr>
        <w:t>m motí</w:t>
      </w:r>
      <w:r w:rsidRPr="00126C00">
        <w:rPr>
          <w:rFonts w:hint="default"/>
        </w:rPr>
        <w:t>vom k</w:t>
      </w:r>
      <w:r>
        <w:t> </w:t>
      </w:r>
      <w:r>
        <w:rPr>
          <w:rFonts w:hint="default"/>
        </w:rPr>
        <w:t>zruš</w:t>
      </w:r>
      <w:r>
        <w:rPr>
          <w:rFonts w:hint="default"/>
        </w:rPr>
        <w:t>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j</w:t>
      </w:r>
      <w:r w:rsidRPr="00126C00">
        <w:rPr>
          <w:rFonts w:hint="default"/>
        </w:rPr>
        <w:t>e vý</w:t>
      </w:r>
      <w:r w:rsidRPr="00126C00">
        <w:rPr>
          <w:rFonts w:hint="default"/>
        </w:rPr>
        <w:t>razná</w:t>
      </w:r>
      <w:r w:rsidRPr="00126C00">
        <w:rPr>
          <w:rFonts w:hint="default"/>
        </w:rPr>
        <w:t xml:space="preserve"> finanč</w:t>
      </w:r>
      <w:r w:rsidRPr="00126C00">
        <w:rPr>
          <w:rFonts w:hint="default"/>
        </w:rPr>
        <w:t>ná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spora, ktorá</w:t>
      </w:r>
      <w:r w:rsidRPr="00126C00">
        <w:rPr>
          <w:rFonts w:hint="default"/>
        </w:rPr>
        <w:t xml:space="preserve"> by za jedno volebné</w:t>
      </w:r>
      <w:r w:rsidRPr="00126C00">
        <w:rPr>
          <w:rFonts w:hint="default"/>
        </w:rPr>
        <w:t xml:space="preserve"> obdobie dosiahla približ</w:t>
      </w:r>
      <w:r w:rsidRPr="00126C00">
        <w:rPr>
          <w:rFonts w:hint="default"/>
        </w:rPr>
        <w:t>ne 200 000 000 eur. Navrhovatelia sú</w:t>
      </w:r>
      <w:r w:rsidRPr="00126C00">
        <w:rPr>
          <w:rFonts w:hint="default"/>
        </w:rPr>
        <w:t xml:space="preserve"> taktiež</w:t>
      </w:r>
      <w:r w:rsidRPr="00126C00">
        <w:rPr>
          <w:rFonts w:hint="default"/>
        </w:rPr>
        <w:t xml:space="preserve"> presvedč</w:t>
      </w:r>
      <w:r w:rsidRPr="00126C00">
        <w:rPr>
          <w:rFonts w:hint="default"/>
        </w:rPr>
        <w:t>ení</w:t>
      </w:r>
      <w:r w:rsidRPr="00126C00">
        <w:rPr>
          <w:rFonts w:hint="default"/>
        </w:rPr>
        <w:t>, ž</w:t>
      </w:r>
      <w:r w:rsidRPr="00126C00">
        <w:rPr>
          <w:rFonts w:hint="default"/>
        </w:rPr>
        <w:t>e v súč</w:t>
      </w:r>
      <w:r w:rsidRPr="00126C00">
        <w:rPr>
          <w:rFonts w:hint="default"/>
        </w:rPr>
        <w:t>asnosti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nedokáž</w:t>
      </w:r>
      <w:r w:rsidRPr="00126C00">
        <w:rPr>
          <w:rFonts w:hint="default"/>
        </w:rPr>
        <w:t>u plniť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lohy, ako sú</w:t>
      </w:r>
      <w:r w:rsidRPr="00126C00">
        <w:rPr>
          <w:rFonts w:hint="default"/>
        </w:rPr>
        <w:t xml:space="preserve"> zniž</w:t>
      </w:r>
      <w:r w:rsidRPr="00126C00">
        <w:rPr>
          <w:rFonts w:hint="default"/>
        </w:rPr>
        <w:t>ovanie regioná</w:t>
      </w:r>
      <w:r w:rsidRPr="00126C00">
        <w:rPr>
          <w:rFonts w:hint="default"/>
        </w:rPr>
        <w:t>lnych nerovností</w:t>
      </w:r>
      <w:r w:rsidRPr="00126C00">
        <w:rPr>
          <w:rFonts w:hint="default"/>
        </w:rPr>
        <w:t xml:space="preserve">, </w:t>
      </w:r>
      <w:r w:rsidRPr="00126C00">
        <w:rPr>
          <w:rFonts w:hint="default"/>
        </w:rPr>
        <w:t>posilň</w:t>
      </w:r>
      <w:r w:rsidRPr="00126C00">
        <w:rPr>
          <w:rFonts w:hint="default"/>
        </w:rPr>
        <w:t>ovanie miestnej demokracie, alebo efektí</w:t>
      </w:r>
      <w:r w:rsidRPr="00126C00">
        <w:rPr>
          <w:rFonts w:hint="default"/>
        </w:rPr>
        <w:t>vna sprá</w:t>
      </w:r>
      <w:r w:rsidRPr="00126C00">
        <w:rPr>
          <w:rFonts w:hint="default"/>
        </w:rPr>
        <w:t>va veci verejný</w:t>
      </w:r>
      <w:r w:rsidRPr="00126C00">
        <w:rPr>
          <w:rFonts w:hint="default"/>
        </w:rPr>
        <w:t>ch.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od svojho vzniku naakumulovali do roku 2016 dlh vo výš</w:t>
      </w:r>
      <w:r w:rsidRPr="00126C00">
        <w:rPr>
          <w:rFonts w:hint="default"/>
        </w:rPr>
        <w:t>ke 370 000 000 eur, participá</w:t>
      </w:r>
      <w:r w:rsidRPr="00126C00">
        <w:rPr>
          <w:rFonts w:hint="default"/>
        </w:rPr>
        <w:t>cia obč</w:t>
      </w:r>
      <w:r w:rsidRPr="00126C00">
        <w:rPr>
          <w:rFonts w:hint="default"/>
        </w:rPr>
        <w:t>anov vo voľ</w:t>
      </w:r>
      <w:r w:rsidRPr="00126C00">
        <w:rPr>
          <w:rFonts w:hint="default"/>
        </w:rPr>
        <w:t>bá</w:t>
      </w:r>
      <w:r w:rsidRPr="00126C00">
        <w:rPr>
          <w:rFonts w:hint="default"/>
        </w:rPr>
        <w:t>ch do orgá</w:t>
      </w:r>
      <w:r w:rsidRPr="00126C00">
        <w:rPr>
          <w:rFonts w:hint="default"/>
        </w:rPr>
        <w:t>nov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od ich vzniku má</w:t>
      </w:r>
      <w:r w:rsidRPr="00126C00">
        <w:rPr>
          <w:rFonts w:hint="default"/>
        </w:rPr>
        <w:t xml:space="preserve"> kles</w:t>
      </w:r>
      <w:r w:rsidRPr="00126C00">
        <w:rPr>
          <w:rFonts w:hint="default"/>
        </w:rPr>
        <w:t>a</w:t>
      </w:r>
      <w:r w:rsidRPr="00126C00">
        <w:rPr>
          <w:rFonts w:hint="default"/>
        </w:rPr>
        <w:t>vú</w:t>
      </w:r>
      <w:r w:rsidRPr="00126C00">
        <w:rPr>
          <w:rFonts w:hint="default"/>
        </w:rPr>
        <w:t xml:space="preserve"> tendenciu a aj v súč</w:t>
      </w:r>
      <w:r w:rsidRPr="00126C00">
        <w:rPr>
          <w:rFonts w:hint="default"/>
        </w:rPr>
        <w:t>asnosti môž</w:t>
      </w:r>
      <w:r w:rsidRPr="00126C00">
        <w:rPr>
          <w:rFonts w:hint="default"/>
        </w:rPr>
        <w:t>eme pozorovať</w:t>
      </w:r>
      <w:r w:rsidRPr="00126C00">
        <w:rPr>
          <w:rFonts w:hint="default"/>
        </w:rPr>
        <w:t xml:space="preserve"> vý</w:t>
      </w:r>
      <w:r w:rsidRPr="00126C00">
        <w:rPr>
          <w:rFonts w:hint="default"/>
        </w:rPr>
        <w:t>razné</w:t>
      </w:r>
      <w:r w:rsidRPr="00126C00">
        <w:rPr>
          <w:rFonts w:hint="default"/>
        </w:rPr>
        <w:t xml:space="preserve"> regioná</w:t>
      </w:r>
      <w:r w:rsidRPr="00126C00">
        <w:rPr>
          <w:rFonts w:hint="default"/>
        </w:rPr>
        <w:t>lne nerovnosti vyjadrené</w:t>
      </w:r>
      <w:r w:rsidRPr="00126C00">
        <w:rPr>
          <w:rFonts w:hint="default"/>
        </w:rPr>
        <w:t xml:space="preserve"> v ukazovateľ</w:t>
      </w:r>
      <w:r w:rsidRPr="00126C00">
        <w:rPr>
          <w:rFonts w:hint="default"/>
        </w:rPr>
        <w:t>och HDP, nezamestnanosti a priemerný</w:t>
      </w:r>
      <w:r w:rsidRPr="00126C00">
        <w:rPr>
          <w:rFonts w:hint="default"/>
        </w:rPr>
        <w:t>ch miezd medzi krajmi Slovenskej republiky.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sledné</w:t>
      </w:r>
      <w:r w:rsidRPr="00126C00">
        <w:rPr>
          <w:rFonts w:hint="default"/>
        </w:rPr>
        <w:t xml:space="preserve"> prerozdelenie vý</w:t>
      </w:r>
      <w:r w:rsidRPr="00126C00">
        <w:rPr>
          <w:rFonts w:hint="default"/>
        </w:rPr>
        <w:t>nosov z dane z prí</w:t>
      </w:r>
      <w:r w:rsidRPr="00126C00">
        <w:rPr>
          <w:rFonts w:hint="default"/>
        </w:rPr>
        <w:t>jmov fyzický</w:t>
      </w:r>
      <w:r w:rsidRPr="00126C00">
        <w:rPr>
          <w:rFonts w:hint="default"/>
        </w:rPr>
        <w:t>ch osô</w:t>
      </w:r>
      <w:r w:rsidRPr="00126C00">
        <w:rPr>
          <w:rFonts w:hint="default"/>
        </w:rPr>
        <w:t>b (ď</w:t>
      </w:r>
      <w:r w:rsidRPr="00126C00">
        <w:rPr>
          <w:rFonts w:hint="default"/>
        </w:rPr>
        <w:t>alej „</w:t>
      </w:r>
      <w:r w:rsidRPr="00126C00">
        <w:rPr>
          <w:rFonts w:hint="default"/>
        </w:rPr>
        <w:t>DP</w:t>
      </w:r>
      <w:r w:rsidRPr="00126C00">
        <w:rPr>
          <w:rFonts w:hint="default"/>
        </w:rPr>
        <w:t>FO“</w:t>
      </w:r>
      <w:r w:rsidRPr="00126C00">
        <w:rPr>
          <w:rFonts w:hint="default"/>
        </w:rPr>
        <w:t>) v </w:t>
      </w:r>
      <w:r w:rsidRPr="00126C00">
        <w:rPr>
          <w:rFonts w:hint="default"/>
        </w:rPr>
        <w:t>ď</w:t>
      </w:r>
      <w:r w:rsidRPr="00126C00">
        <w:rPr>
          <w:rFonts w:hint="default"/>
        </w:rPr>
        <w:t>alší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vrhoch zá</w:t>
      </w:r>
      <w:r w:rsidRPr="00126C00">
        <w:rPr>
          <w:rFonts w:hint="default"/>
        </w:rPr>
        <w:t>konov bude odzrkadľ</w:t>
      </w:r>
      <w:r w:rsidRPr="00126C00">
        <w:rPr>
          <w:rFonts w:hint="default"/>
        </w:rPr>
        <w:t>ovať</w:t>
      </w:r>
      <w:r w:rsidRPr="00126C00">
        <w:rPr>
          <w:rFonts w:hint="default"/>
        </w:rPr>
        <w:t xml:space="preserve"> nové</w:t>
      </w:r>
      <w:r w:rsidRPr="00126C00">
        <w:rPr>
          <w:rFonts w:hint="default"/>
        </w:rPr>
        <w:t xml:space="preserve"> prerozdelenie kompetencií</w:t>
      </w:r>
      <w:r w:rsidRPr="00126C00">
        <w:rPr>
          <w:rFonts w:hint="default"/>
        </w:rPr>
        <w:t xml:space="preserve"> tak, aby bolo zabezpeč</w:t>
      </w:r>
      <w:r w:rsidRPr="00126C00">
        <w:rPr>
          <w:rFonts w:hint="default"/>
        </w:rPr>
        <w:t>ené</w:t>
      </w:r>
      <w:r w:rsidRPr="00126C00">
        <w:rPr>
          <w:rFonts w:hint="default"/>
        </w:rPr>
        <w:t xml:space="preserve"> spravodlivé</w:t>
      </w:r>
      <w:r w:rsidRPr="00126C00">
        <w:rPr>
          <w:rFonts w:hint="default"/>
        </w:rPr>
        <w:t xml:space="preserve"> financovanie prenesený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nový</w:t>
      </w:r>
      <w:r w:rsidRPr="00126C00">
        <w:rPr>
          <w:rFonts w:hint="default"/>
        </w:rPr>
        <w:t>m zodpovedný</w:t>
      </w:r>
      <w:r w:rsidRPr="00126C00">
        <w:rPr>
          <w:rFonts w:hint="default"/>
        </w:rPr>
        <w:t>m subjektom. Systé</w:t>
      </w:r>
      <w:r w:rsidRPr="00126C00">
        <w:rPr>
          <w:rFonts w:hint="default"/>
        </w:rPr>
        <w:t>m financovania sa meniť</w:t>
      </w:r>
      <w:r w:rsidRPr="00126C00">
        <w:rPr>
          <w:rFonts w:hint="default"/>
        </w:rPr>
        <w:t xml:space="preserve"> nebude, zmení</w:t>
      </w:r>
      <w:r w:rsidRPr="00126C00">
        <w:rPr>
          <w:rFonts w:hint="default"/>
        </w:rPr>
        <w:t xml:space="preserve"> sa iba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 xml:space="preserve"> vzorec prero</w:t>
      </w:r>
      <w:r w:rsidRPr="00126C00">
        <w:rPr>
          <w:rFonts w:hint="default"/>
        </w:rPr>
        <w:t>z</w:t>
      </w:r>
      <w:r w:rsidRPr="00126C00">
        <w:rPr>
          <w:rFonts w:hint="default"/>
        </w:rPr>
        <w:t>delenia DPFO v pomere 88% DPFO pre samosprá</w:t>
      </w:r>
      <w:r w:rsidRPr="00126C00">
        <w:rPr>
          <w:rFonts w:hint="default"/>
        </w:rPr>
        <w:t>vy a 12% DPFO pre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Vš</w:t>
      </w:r>
      <w:r w:rsidRPr="00126C00">
        <w:rPr>
          <w:rFonts w:hint="default"/>
        </w:rPr>
        <w:t>etky finanč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vä</w:t>
      </w:r>
      <w:r w:rsidRPr="00126C00">
        <w:rPr>
          <w:rFonts w:hint="default"/>
        </w:rPr>
        <w:t>zky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vrá</w:t>
      </w:r>
      <w:r w:rsidRPr="00126C00">
        <w:rPr>
          <w:rFonts w:hint="default"/>
        </w:rPr>
        <w:t>tane doteraz naakumulované</w:t>
      </w:r>
      <w:r w:rsidRPr="00126C00">
        <w:rPr>
          <w:rFonts w:hint="default"/>
        </w:rPr>
        <w:t>ho dlhu,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Majetok a vlastné</w:t>
      </w:r>
      <w:r w:rsidRPr="00126C00">
        <w:rPr>
          <w:rFonts w:hint="default"/>
        </w:rPr>
        <w:t xml:space="preserve"> prí</w:t>
      </w:r>
      <w:r w:rsidRPr="00126C00">
        <w:rPr>
          <w:rFonts w:hint="default"/>
        </w:rPr>
        <w:t>jmy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ten subjek</w:t>
      </w:r>
      <w:r w:rsidRPr="00126C00">
        <w:rPr>
          <w:rFonts w:hint="default"/>
        </w:rPr>
        <w:t>t</w:t>
      </w:r>
      <w:r w:rsidRPr="00126C00">
        <w:rPr>
          <w:rFonts w:hint="default"/>
        </w:rPr>
        <w:t>, ktorý</w:t>
      </w:r>
      <w:r w:rsidRPr="00126C00">
        <w:rPr>
          <w:rFonts w:hint="default"/>
        </w:rPr>
        <w:t xml:space="preserve"> bude zodpovedný</w:t>
      </w:r>
      <w:r w:rsidRPr="00126C00">
        <w:rPr>
          <w:rFonts w:hint="default"/>
        </w:rPr>
        <w:t xml:space="preserve"> za vý</w:t>
      </w:r>
      <w:r w:rsidRPr="00126C00">
        <w:rPr>
          <w:rFonts w:hint="default"/>
        </w:rPr>
        <w:t>kon prenesenej prá</w:t>
      </w:r>
      <w:r w:rsidRPr="00126C00">
        <w:rPr>
          <w:rFonts w:hint="default"/>
        </w:rPr>
        <w:t>vomoci spojený</w:t>
      </w:r>
      <w:r w:rsidRPr="00126C00">
        <w:rPr>
          <w:rFonts w:hint="default"/>
        </w:rPr>
        <w:t xml:space="preserve"> s tý</w:t>
      </w:r>
      <w:r w:rsidRPr="00126C00">
        <w:rPr>
          <w:rFonts w:hint="default"/>
        </w:rPr>
        <w:t>mto majetkom alebo prí</w:t>
      </w:r>
      <w:r w:rsidRPr="00126C00">
        <w:rPr>
          <w:rFonts w:hint="default"/>
        </w:rPr>
        <w:t>jmom.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Prirodzene, vš</w:t>
      </w:r>
      <w:r w:rsidRPr="00126C00">
        <w:rPr>
          <w:rFonts w:hint="default"/>
        </w:rPr>
        <w:t>etky vyšš</w:t>
      </w:r>
      <w:r w:rsidRPr="00126C00">
        <w:rPr>
          <w:rFonts w:hint="default"/>
        </w:rPr>
        <w:t>ie uvedené</w:t>
      </w:r>
      <w:r w:rsidRPr="00126C00">
        <w:rPr>
          <w:rFonts w:hint="default"/>
        </w:rPr>
        <w:t xml:space="preserve"> detaily nie sú</w:t>
      </w:r>
      <w:r w:rsidRPr="00126C00">
        <w:rPr>
          <w:rFonts w:hint="default"/>
        </w:rPr>
        <w:t xml:space="preserve"> súč</w:t>
      </w:r>
      <w:r w:rsidRPr="00126C00">
        <w:rPr>
          <w:rFonts w:hint="default"/>
        </w:rPr>
        <w:t>asť</w:t>
      </w:r>
      <w:r w:rsidRPr="00126C00">
        <w:rPr>
          <w:rFonts w:hint="default"/>
        </w:rPr>
        <w:t>ou ná</w:t>
      </w:r>
      <w:r w:rsidRPr="00126C00">
        <w:rPr>
          <w:rFonts w:hint="default"/>
        </w:rPr>
        <w:t>vrhu zá</w:t>
      </w:r>
      <w:r w:rsidRPr="00126C00">
        <w:rPr>
          <w:rFonts w:hint="default"/>
        </w:rPr>
        <w:t>kona, ale budú</w:t>
      </w:r>
      <w:r w:rsidRPr="00126C00">
        <w:rPr>
          <w:rFonts w:hint="default"/>
        </w:rPr>
        <w:t xml:space="preserve"> spoloč</w:t>
      </w:r>
      <w:r w:rsidRPr="00126C00">
        <w:rPr>
          <w:rFonts w:hint="default"/>
        </w:rPr>
        <w:t>ne predmetom kaž</w:t>
      </w:r>
      <w:r w:rsidRPr="00126C00">
        <w:rPr>
          <w:rFonts w:hint="default"/>
        </w:rPr>
        <w:t>dé</w:t>
      </w:r>
      <w:r w:rsidRPr="00126C00">
        <w:rPr>
          <w:rFonts w:hint="default"/>
        </w:rPr>
        <w:t>ho zo samostatný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vrhov zá</w:t>
      </w:r>
      <w:r w:rsidRPr="00126C00">
        <w:rPr>
          <w:rFonts w:hint="default"/>
        </w:rPr>
        <w:t>konov. Tento ná</w:t>
      </w:r>
      <w:r w:rsidRPr="00126C00">
        <w:rPr>
          <w:rFonts w:hint="default"/>
        </w:rPr>
        <w:t>vrh sa sú</w:t>
      </w:r>
      <w:r w:rsidRPr="00126C00">
        <w:rPr>
          <w:rFonts w:hint="default"/>
        </w:rPr>
        <w:t>s</w:t>
      </w:r>
      <w:r w:rsidRPr="00126C00">
        <w:rPr>
          <w:rFonts w:hint="default"/>
        </w:rPr>
        <w:t>treď</w:t>
      </w:r>
      <w:r w:rsidRPr="00126C00">
        <w:rPr>
          <w:rFonts w:hint="default"/>
        </w:rPr>
        <w:t xml:space="preserve">uje na </w:t>
      </w:r>
      <w:r w:rsidR="00100BC1">
        <w:rPr>
          <w:rFonts w:hint="default"/>
        </w:rPr>
        <w:t>zá</w:t>
      </w:r>
      <w:r w:rsidR="00100BC1">
        <w:rPr>
          <w:rFonts w:hint="default"/>
        </w:rPr>
        <w:t xml:space="preserve">kon </w:t>
      </w:r>
      <w:r w:rsidRPr="00521A6D" w:rsidR="00521A6D">
        <w:rPr>
          <w:rFonts w:hint="default"/>
        </w:rPr>
        <w:t>č</w:t>
      </w:r>
      <w:r w:rsidRPr="00521A6D" w:rsidR="00521A6D">
        <w:rPr>
          <w:rFonts w:hint="default"/>
        </w:rPr>
        <w:t>. 448/2008 Z. z. o sociá</w:t>
      </w:r>
      <w:r w:rsidRPr="00521A6D" w:rsidR="00521A6D">
        <w:rPr>
          <w:rFonts w:hint="default"/>
        </w:rPr>
        <w:t>lnych služ</w:t>
      </w:r>
      <w:r w:rsidRPr="00521A6D" w:rsidR="00521A6D">
        <w:rPr>
          <w:rFonts w:hint="default"/>
        </w:rPr>
        <w:t>bá</w:t>
      </w:r>
      <w:r w:rsidRPr="00521A6D" w:rsidR="00521A6D">
        <w:rPr>
          <w:rFonts w:hint="default"/>
        </w:rPr>
        <w:t>ch</w:t>
      </w:r>
      <w:r w:rsidR="00521A6D">
        <w:t xml:space="preserve"> </w:t>
      </w:r>
      <w:r w:rsidRPr="00126C00">
        <w:rPr>
          <w:rFonts w:hint="default"/>
        </w:rPr>
        <w:t>vzhľ</w:t>
      </w:r>
      <w:r w:rsidRPr="00126C00">
        <w:rPr>
          <w:rFonts w:hint="default"/>
        </w:rPr>
        <w:t>adom na zakotvenie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v jeho texte.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vrh zá</w:t>
      </w:r>
      <w:r w:rsidRPr="00126C00">
        <w:rPr>
          <w:rFonts w:hint="default"/>
        </w:rPr>
        <w:t>kona je v sú</w:t>
      </w:r>
      <w:r w:rsidRPr="00126C00">
        <w:rPr>
          <w:rFonts w:hint="default"/>
        </w:rPr>
        <w:t>lade s Ú</w:t>
      </w:r>
      <w:r w:rsidRPr="00126C00">
        <w:rPr>
          <w:rFonts w:hint="default"/>
        </w:rPr>
        <w:t>stavou Slovenskej republiky, ú</w:t>
      </w:r>
      <w:r w:rsidRPr="00126C00">
        <w:rPr>
          <w:rFonts w:hint="default"/>
        </w:rPr>
        <w:t>stavný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 a iný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konmi,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zmluvami a iný</w:t>
      </w:r>
      <w:r w:rsidRPr="00126C00">
        <w:rPr>
          <w:rFonts w:hint="default"/>
        </w:rPr>
        <w:t>mi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dokumentmi, ktorý</w:t>
      </w:r>
      <w:r w:rsidRPr="00126C00">
        <w:rPr>
          <w:rFonts w:hint="default"/>
        </w:rPr>
        <w:t>mi je Slovenská</w:t>
      </w:r>
      <w:r w:rsidRPr="00126C00">
        <w:rPr>
          <w:rFonts w:hint="default"/>
        </w:rPr>
        <w:t xml:space="preserve"> republika viazaná.</w:t>
      </w:r>
    </w:p>
    <w:p w:rsidR="00BE33AB" w:rsidRPr="00126C00" w:rsidP="00BE33AB">
      <w:pPr>
        <w:widowControl/>
        <w:suppressAutoHyphens w:val="0"/>
        <w:bidi w:val="0"/>
        <w:spacing w:after="200" w:line="276" w:lineRule="auto"/>
      </w:pPr>
      <w:r w:rsidRPr="00126C00">
        <w:br w:type="page"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  <w:b/>
        </w:rPr>
      </w:pPr>
      <w:r w:rsidRPr="00126C00">
        <w:rPr>
          <w:b/>
        </w:rPr>
        <w:t xml:space="preserve">B. </w:t>
        <w:tab/>
      </w:r>
      <w:r w:rsidRPr="00126C00">
        <w:rPr>
          <w:rFonts w:hint="default"/>
          <w:b/>
        </w:rPr>
        <w:t>Osobitná</w:t>
      </w:r>
      <w:r w:rsidRPr="00126C00">
        <w:rPr>
          <w:rFonts w:hint="default"/>
          <w:b/>
        </w:rPr>
        <w:t xml:space="preserve"> č</w:t>
      </w:r>
      <w:r w:rsidRPr="00126C00">
        <w:rPr>
          <w:rFonts w:hint="default"/>
          <w:b/>
        </w:rPr>
        <w:t>asť</w:t>
      </w:r>
    </w:p>
    <w:p w:rsidR="00BE33AB" w:rsidRPr="00126C00" w:rsidP="00BE33AB">
      <w:pPr>
        <w:bidi w:val="0"/>
        <w:rPr>
          <w:b/>
          <w:u w:val="single"/>
        </w:rPr>
      </w:pPr>
    </w:p>
    <w:p w:rsidR="00BE33AB" w:rsidRPr="00126C00" w:rsidP="00BE33AB">
      <w:pPr>
        <w:bidi w:val="0"/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</w:t>
      </w:r>
    </w:p>
    <w:p w:rsidR="00BE33AB" w:rsidRPr="00126C00" w:rsidP="00BE33AB">
      <w:pPr>
        <w:bidi w:val="0"/>
        <w:jc w:val="both"/>
        <w:rPr>
          <w:b/>
        </w:rPr>
      </w:pPr>
    </w:p>
    <w:p w:rsidR="00BE33AB" w:rsidP="00BE33AB">
      <w:pPr>
        <w:bidi w:val="0"/>
        <w:jc w:val="both"/>
        <w:rPr>
          <w:b/>
        </w:rPr>
      </w:pPr>
      <w:r w:rsidRPr="00126C00">
        <w:rPr>
          <w:b/>
        </w:rPr>
        <w:t>K</w:t>
      </w:r>
      <w:r>
        <w:rPr>
          <w:b/>
        </w:rPr>
        <w:t> </w:t>
      </w:r>
      <w:r>
        <w:rPr>
          <w:b/>
        </w:rPr>
        <w:t xml:space="preserve">bodom 1 </w:t>
      </w:r>
      <w:r w:rsidR="00100BC1">
        <w:rPr>
          <w:b/>
        </w:rPr>
        <w:t>a</w:t>
      </w:r>
      <w:r w:rsidR="00521A6D">
        <w:rPr>
          <w:rFonts w:hint="default"/>
          <w:b/>
        </w:rPr>
        <w:t>ž</w:t>
      </w:r>
      <w:r w:rsidR="00521A6D">
        <w:rPr>
          <w:rFonts w:hint="default"/>
          <w:b/>
        </w:rPr>
        <w:t xml:space="preserve"> 18</w:t>
      </w:r>
    </w:p>
    <w:p w:rsidR="00521A6D" w:rsidP="00BE33AB">
      <w:pPr>
        <w:bidi w:val="0"/>
        <w:jc w:val="both"/>
        <w:rPr>
          <w:b/>
        </w:rPr>
      </w:pPr>
    </w:p>
    <w:p w:rsidR="00521A6D" w:rsidP="00BE33AB">
      <w:pPr>
        <w:bidi w:val="0"/>
        <w:jc w:val="both"/>
      </w:pPr>
      <w:r w:rsidRPr="00521A6D">
        <w:rPr>
          <w:rFonts w:hint="default"/>
        </w:rPr>
        <w:t>Vš</w:t>
      </w:r>
      <w:r w:rsidRPr="00521A6D">
        <w:rPr>
          <w:rFonts w:hint="default"/>
        </w:rPr>
        <w:t>etky uvedené</w:t>
      </w:r>
      <w:r w:rsidRPr="00521A6D">
        <w:rPr>
          <w:rFonts w:hint="default"/>
        </w:rPr>
        <w:t xml:space="preserve"> novelizač</w:t>
      </w:r>
      <w:r w:rsidRPr="00521A6D">
        <w:rPr>
          <w:rFonts w:hint="default"/>
        </w:rPr>
        <w:t>né</w:t>
      </w:r>
      <w:r w:rsidRPr="00521A6D">
        <w:rPr>
          <w:rFonts w:hint="default"/>
        </w:rPr>
        <w:t xml:space="preserve"> body majú</w:t>
      </w:r>
      <w:r w:rsidRPr="00521A6D">
        <w:rPr>
          <w:rFonts w:hint="default"/>
        </w:rPr>
        <w:t xml:space="preserve"> legislatí</w:t>
      </w:r>
      <w:r w:rsidRPr="00521A6D">
        <w:rPr>
          <w:rFonts w:hint="default"/>
        </w:rPr>
        <w:t>vno-technický</w:t>
      </w:r>
      <w:r w:rsidRPr="00521A6D">
        <w:rPr>
          <w:rFonts w:hint="default"/>
        </w:rPr>
        <w:t xml:space="preserve"> charakter, pretož</w:t>
      </w:r>
      <w:r w:rsidRPr="00521A6D">
        <w:rPr>
          <w:rFonts w:hint="default"/>
        </w:rPr>
        <w:t>e nimi dochá</w:t>
      </w:r>
      <w:r w:rsidRPr="00521A6D">
        <w:rPr>
          <w:rFonts w:hint="default"/>
        </w:rPr>
        <w:t>dza len k vypusteniu vyšší</w:t>
      </w:r>
      <w:r w:rsidRPr="00521A6D">
        <w:rPr>
          <w:rFonts w:hint="default"/>
        </w:rPr>
        <w:t>ch ú</w:t>
      </w:r>
      <w:r w:rsidRPr="00521A6D">
        <w:rPr>
          <w:rFonts w:hint="default"/>
        </w:rPr>
        <w:t>zemný</w:t>
      </w:r>
      <w:r w:rsidRPr="00521A6D">
        <w:rPr>
          <w:rFonts w:hint="default"/>
        </w:rPr>
        <w:t>ch celkov z t</w:t>
      </w:r>
      <w:r>
        <w:rPr>
          <w:rFonts w:hint="default"/>
        </w:rPr>
        <w:t>extu zá</w:t>
      </w:r>
      <w:r>
        <w:rPr>
          <w:rFonts w:hint="default"/>
        </w:rPr>
        <w:t xml:space="preserve">kona a k </w:t>
      </w:r>
      <w:r>
        <w:rPr>
          <w:rFonts w:hint="default"/>
        </w:rPr>
        <w:t xml:space="preserve">ich nahradeniu obcami, </w:t>
      </w:r>
      <w:r w:rsidRPr="00521A6D">
        <w:rPr>
          <w:rFonts w:hint="default"/>
        </w:rPr>
        <w:t>prič</w:t>
      </w:r>
      <w:r w:rsidRPr="00521A6D">
        <w:rPr>
          <w:rFonts w:hint="default"/>
        </w:rPr>
        <w:t>om v iný</w:t>
      </w:r>
      <w:r w:rsidRPr="00521A6D">
        <w:rPr>
          <w:rFonts w:hint="default"/>
        </w:rPr>
        <w:t>ch smeroch k zmená</w:t>
      </w:r>
      <w:r w:rsidRPr="00521A6D">
        <w:rPr>
          <w:rFonts w:hint="default"/>
        </w:rPr>
        <w:t>m nedochá</w:t>
      </w:r>
      <w:r w:rsidRPr="00521A6D">
        <w:rPr>
          <w:rFonts w:hint="default"/>
        </w:rPr>
        <w:t>dza.</w:t>
      </w:r>
    </w:p>
    <w:p w:rsidR="00521A6D" w:rsidP="00BE33AB">
      <w:pPr>
        <w:bidi w:val="0"/>
        <w:jc w:val="both"/>
      </w:pPr>
    </w:p>
    <w:p w:rsidR="00521A6D" w:rsidP="00BE33AB">
      <w:pPr>
        <w:bidi w:val="0"/>
        <w:jc w:val="both"/>
        <w:rPr>
          <w:b/>
        </w:rPr>
      </w:pPr>
      <w:r w:rsidRPr="00521A6D">
        <w:rPr>
          <w:b/>
        </w:rPr>
        <w:t>K</w:t>
      </w:r>
      <w:r>
        <w:rPr>
          <w:b/>
        </w:rPr>
        <w:t> </w:t>
      </w:r>
      <w:r w:rsidRPr="00521A6D">
        <w:rPr>
          <w:b/>
        </w:rPr>
        <w:t>bod</w:t>
      </w:r>
      <w:r>
        <w:rPr>
          <w:b/>
        </w:rPr>
        <w:t xml:space="preserve">om </w:t>
      </w:r>
      <w:r w:rsidR="005E400A">
        <w:rPr>
          <w:rFonts w:hint="default"/>
          <w:b/>
        </w:rPr>
        <w:t>19 až</w:t>
      </w:r>
      <w:r w:rsidR="005E400A">
        <w:rPr>
          <w:rFonts w:hint="default"/>
          <w:b/>
        </w:rPr>
        <w:t xml:space="preserve"> 37</w:t>
      </w:r>
    </w:p>
    <w:p w:rsidR="00521A6D" w:rsidP="00BE33AB">
      <w:pPr>
        <w:bidi w:val="0"/>
        <w:jc w:val="both"/>
        <w:rPr>
          <w:b/>
        </w:rPr>
      </w:pPr>
    </w:p>
    <w:p w:rsidR="00521A6D" w:rsidRPr="00521A6D" w:rsidP="00BE33AB">
      <w:pPr>
        <w:bidi w:val="0"/>
        <w:jc w:val="both"/>
      </w:pPr>
      <w:r>
        <w:rPr>
          <w:rFonts w:hint="default"/>
        </w:rPr>
        <w:t>Uvedený</w:t>
      </w:r>
      <w:r>
        <w:rPr>
          <w:rFonts w:hint="default"/>
        </w:rPr>
        <w:t>mi novelizač</w:t>
      </w:r>
      <w:r>
        <w:rPr>
          <w:rFonts w:hint="default"/>
        </w:rPr>
        <w:t>ný</w:t>
      </w:r>
      <w:r>
        <w:rPr>
          <w:rFonts w:hint="default"/>
        </w:rPr>
        <w:t>mi bodmi sa zabezpeč</w:t>
      </w:r>
      <w:r>
        <w:rPr>
          <w:rFonts w:hint="default"/>
        </w:rPr>
        <w:t>uje prechod kompetencie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ú</w:t>
      </w:r>
      <w:r>
        <w:rPr>
          <w:rFonts w:hint="default"/>
        </w:rPr>
        <w:t>seku registrá</w:t>
      </w:r>
      <w:r>
        <w:rPr>
          <w:rFonts w:hint="default"/>
        </w:rPr>
        <w:t>cie</w:t>
      </w:r>
      <w:r w:rsidRPr="00521A6D">
        <w:rPr>
          <w:rFonts w:hint="default"/>
        </w:rPr>
        <w:t xml:space="preserve"> poskytovateľ</w:t>
      </w:r>
      <w:r w:rsidRPr="00521A6D">
        <w:rPr>
          <w:rFonts w:hint="default"/>
        </w:rPr>
        <w:t>ov sociá</w:t>
      </w:r>
      <w:r w:rsidRPr="00521A6D">
        <w:rPr>
          <w:rFonts w:hint="default"/>
        </w:rPr>
        <w:t>lnych služ</w:t>
      </w:r>
      <w:r w:rsidRPr="00521A6D">
        <w:rPr>
          <w:rFonts w:hint="default"/>
        </w:rPr>
        <w:t>ieb</w:t>
      </w:r>
      <w:r>
        <w:rPr>
          <w:rFonts w:hint="default"/>
        </w:rPr>
        <w:t xml:space="preserve"> na Ministerstvo prá</w:t>
      </w:r>
      <w:r>
        <w:rPr>
          <w:rFonts w:hint="default"/>
        </w:rPr>
        <w:t>ce, soc</w:t>
      </w:r>
      <w:r>
        <w:rPr>
          <w:rFonts w:hint="default"/>
        </w:rPr>
        <w:t>iá</w:t>
      </w:r>
      <w:r>
        <w:rPr>
          <w:rFonts w:hint="default"/>
        </w:rPr>
        <w:t>lnych vecí</w:t>
      </w:r>
      <w:r>
        <w:rPr>
          <w:rFonts w:hint="default"/>
        </w:rPr>
        <w:t xml:space="preserve"> a </w:t>
      </w:r>
      <w:r>
        <w:rPr>
          <w:rFonts w:hint="default"/>
        </w:rPr>
        <w:t>rodiny Slovenskej republiky vzhľ</w:t>
      </w:r>
      <w:r>
        <w:rPr>
          <w:rFonts w:hint="default"/>
        </w:rPr>
        <w:t>adom na jej nadokresný</w:t>
      </w:r>
      <w:r>
        <w:rPr>
          <w:rFonts w:hint="default"/>
        </w:rPr>
        <w:t xml:space="preserve"> vý</w:t>
      </w:r>
      <w:r>
        <w:rPr>
          <w:rFonts w:hint="default"/>
        </w:rPr>
        <w:t>znam .</w:t>
      </w:r>
    </w:p>
    <w:p w:rsidR="00100BC1" w:rsidP="00BE33AB">
      <w:pPr>
        <w:bidi w:val="0"/>
        <w:jc w:val="both"/>
        <w:rPr>
          <w:b/>
        </w:rPr>
      </w:pPr>
    </w:p>
    <w:p w:rsidR="00100BC1" w:rsidRPr="005E400A" w:rsidP="00BE33AB">
      <w:pPr>
        <w:bidi w:val="0"/>
        <w:jc w:val="both"/>
        <w:rPr>
          <w:b/>
        </w:rPr>
      </w:pPr>
      <w:r w:rsidRPr="005E400A" w:rsidR="005E400A">
        <w:rPr>
          <w:b/>
        </w:rPr>
        <w:t>K </w:t>
      </w:r>
      <w:r w:rsidRPr="005E400A" w:rsidR="005E400A">
        <w:rPr>
          <w:rFonts w:hint="default"/>
          <w:b/>
        </w:rPr>
        <w:t>bodom 38 až</w:t>
      </w:r>
      <w:r w:rsidRPr="005E400A" w:rsidR="005E400A">
        <w:rPr>
          <w:rFonts w:hint="default"/>
          <w:b/>
        </w:rPr>
        <w:t xml:space="preserve"> 72</w:t>
      </w:r>
      <w:r w:rsidR="00BF2A92">
        <w:rPr>
          <w:rFonts w:hint="default"/>
          <w:b/>
        </w:rPr>
        <w:t>, 82 až</w:t>
      </w:r>
      <w:r w:rsidR="00BF2A92">
        <w:rPr>
          <w:rFonts w:hint="default"/>
          <w:b/>
        </w:rPr>
        <w:t xml:space="preserve"> 111</w:t>
      </w:r>
    </w:p>
    <w:p w:rsidR="00521A6D" w:rsidP="00BE33AB">
      <w:pPr>
        <w:bidi w:val="0"/>
        <w:jc w:val="both"/>
      </w:pPr>
    </w:p>
    <w:p w:rsidR="00521A6D" w:rsidP="00BE33AB">
      <w:pPr>
        <w:bidi w:val="0"/>
        <w:jc w:val="both"/>
      </w:pPr>
      <w:r w:rsidR="005E400A">
        <w:rPr>
          <w:rFonts w:hint="default"/>
        </w:rPr>
        <w:t>Rovnako ako pri bodoch 1 až</w:t>
      </w:r>
      <w:r w:rsidR="005E400A">
        <w:rPr>
          <w:rFonts w:hint="default"/>
        </w:rPr>
        <w:t xml:space="preserve"> 18, aj tieto </w:t>
      </w:r>
      <w:r w:rsidRPr="005E400A" w:rsidR="005E400A">
        <w:rPr>
          <w:rFonts w:hint="default"/>
        </w:rPr>
        <w:t>novelizač</w:t>
      </w:r>
      <w:r w:rsidRPr="005E400A" w:rsidR="005E400A">
        <w:rPr>
          <w:rFonts w:hint="default"/>
        </w:rPr>
        <w:t>né</w:t>
      </w:r>
      <w:r w:rsidRPr="005E400A" w:rsidR="005E400A">
        <w:rPr>
          <w:rFonts w:hint="default"/>
        </w:rPr>
        <w:t xml:space="preserve"> body majú</w:t>
      </w:r>
      <w:r w:rsidRPr="005E400A" w:rsidR="005E400A">
        <w:rPr>
          <w:rFonts w:hint="default"/>
        </w:rPr>
        <w:t xml:space="preserve"> legislatí</w:t>
      </w:r>
      <w:r w:rsidRPr="005E400A" w:rsidR="005E400A">
        <w:rPr>
          <w:rFonts w:hint="default"/>
        </w:rPr>
        <w:t>vno-technický</w:t>
      </w:r>
      <w:r w:rsidRPr="005E400A" w:rsidR="005E400A">
        <w:rPr>
          <w:rFonts w:hint="default"/>
        </w:rPr>
        <w:t xml:space="preserve"> charakter, pretož</w:t>
      </w:r>
      <w:r w:rsidRPr="005E400A" w:rsidR="005E400A">
        <w:rPr>
          <w:rFonts w:hint="default"/>
        </w:rPr>
        <w:t>e nimi dochá</w:t>
      </w:r>
      <w:r w:rsidRPr="005E400A" w:rsidR="005E400A">
        <w:rPr>
          <w:rFonts w:hint="default"/>
        </w:rPr>
        <w:t>dza len k vypusteniu vyšší</w:t>
      </w:r>
      <w:r w:rsidRPr="005E400A" w:rsidR="005E400A">
        <w:rPr>
          <w:rFonts w:hint="default"/>
        </w:rPr>
        <w:t>ch ú</w:t>
      </w:r>
      <w:r w:rsidRPr="005E400A" w:rsidR="005E400A">
        <w:rPr>
          <w:rFonts w:hint="default"/>
        </w:rPr>
        <w:t>ze</w:t>
      </w:r>
      <w:r w:rsidRPr="005E400A" w:rsidR="005E400A">
        <w:rPr>
          <w:rFonts w:hint="default"/>
        </w:rPr>
        <w:t>mný</w:t>
      </w:r>
      <w:r w:rsidRPr="005E400A" w:rsidR="005E400A">
        <w:rPr>
          <w:rFonts w:hint="default"/>
        </w:rPr>
        <w:t>ch celkov z textu zá</w:t>
      </w:r>
      <w:r w:rsidRPr="005E400A" w:rsidR="005E400A">
        <w:rPr>
          <w:rFonts w:hint="default"/>
        </w:rPr>
        <w:t>kona a k ich nahradeniu obcami, prič</w:t>
      </w:r>
      <w:r w:rsidRPr="005E400A" w:rsidR="005E400A">
        <w:rPr>
          <w:rFonts w:hint="default"/>
        </w:rPr>
        <w:t>om v iný</w:t>
      </w:r>
      <w:r w:rsidRPr="005E400A" w:rsidR="005E400A">
        <w:rPr>
          <w:rFonts w:hint="default"/>
        </w:rPr>
        <w:t>ch smeroch k zmená</w:t>
      </w:r>
      <w:r w:rsidRPr="005E400A" w:rsidR="005E400A">
        <w:rPr>
          <w:rFonts w:hint="default"/>
        </w:rPr>
        <w:t>m nedochá</w:t>
      </w:r>
      <w:r w:rsidRPr="005E400A" w:rsidR="005E400A">
        <w:rPr>
          <w:rFonts w:hint="default"/>
        </w:rPr>
        <w:t>dza.</w:t>
      </w:r>
    </w:p>
    <w:p w:rsidR="005E400A" w:rsidP="00BE33AB">
      <w:pPr>
        <w:bidi w:val="0"/>
        <w:jc w:val="both"/>
      </w:pPr>
    </w:p>
    <w:p w:rsidR="005E400A" w:rsidRPr="005E400A" w:rsidP="00BE33AB">
      <w:pPr>
        <w:bidi w:val="0"/>
        <w:jc w:val="both"/>
        <w:rPr>
          <w:b/>
        </w:rPr>
      </w:pPr>
      <w:r w:rsidRPr="005E400A">
        <w:rPr>
          <w:b/>
        </w:rPr>
        <w:t>K bodom 73 a 74</w:t>
      </w:r>
    </w:p>
    <w:p w:rsidR="005E400A" w:rsidP="00BE33AB">
      <w:pPr>
        <w:bidi w:val="0"/>
        <w:jc w:val="both"/>
      </w:pPr>
    </w:p>
    <w:p w:rsidR="005E400A" w:rsidP="00BE33AB">
      <w:pPr>
        <w:bidi w:val="0"/>
        <w:jc w:val="both"/>
      </w:pPr>
      <w:r w:rsidRPr="005E400A">
        <w:rPr>
          <w:rFonts w:hint="default"/>
        </w:rPr>
        <w:t>Uvedený</w:t>
      </w:r>
      <w:r w:rsidRPr="005E400A">
        <w:rPr>
          <w:rFonts w:hint="default"/>
        </w:rPr>
        <w:t>mi novelizač</w:t>
      </w:r>
      <w:r w:rsidRPr="005E400A">
        <w:rPr>
          <w:rFonts w:hint="default"/>
        </w:rPr>
        <w:t>ný</w:t>
      </w:r>
      <w:r w:rsidRPr="005E400A">
        <w:rPr>
          <w:rFonts w:hint="default"/>
        </w:rPr>
        <w:t>mi bodmi sa zabezpeč</w:t>
      </w:r>
      <w:r w:rsidRPr="005E400A">
        <w:rPr>
          <w:rFonts w:hint="default"/>
        </w:rPr>
        <w:t>uje prechod kompetencie vyšší</w:t>
      </w:r>
      <w:r w:rsidRPr="005E400A">
        <w:rPr>
          <w:rFonts w:hint="default"/>
        </w:rPr>
        <w:t>ch ú</w:t>
      </w:r>
      <w:r w:rsidRPr="005E400A">
        <w:rPr>
          <w:rFonts w:hint="default"/>
        </w:rPr>
        <w:t>zemný</w:t>
      </w:r>
      <w:r w:rsidRPr="005E400A">
        <w:rPr>
          <w:rFonts w:hint="default"/>
        </w:rPr>
        <w:t>ch celkov na ú</w:t>
      </w:r>
      <w:r w:rsidRPr="005E400A">
        <w:rPr>
          <w:rFonts w:hint="default"/>
        </w:rPr>
        <w:t>seku registrá</w:t>
      </w:r>
      <w:r w:rsidRPr="005E400A">
        <w:rPr>
          <w:rFonts w:hint="default"/>
        </w:rPr>
        <w:t>cie poskytovateľ</w:t>
      </w:r>
      <w:r w:rsidRPr="005E400A">
        <w:rPr>
          <w:rFonts w:hint="default"/>
        </w:rPr>
        <w:t>ov sociá</w:t>
      </w:r>
      <w:r w:rsidRPr="005E400A">
        <w:rPr>
          <w:rFonts w:hint="default"/>
        </w:rPr>
        <w:t>lnych slu</w:t>
      </w:r>
      <w:r w:rsidRPr="005E400A">
        <w:rPr>
          <w:rFonts w:hint="default"/>
        </w:rPr>
        <w:t>ž</w:t>
      </w:r>
      <w:r w:rsidRPr="005E400A">
        <w:rPr>
          <w:rFonts w:hint="default"/>
        </w:rPr>
        <w:t>ieb na Ministerstvo prá</w:t>
      </w:r>
      <w:r w:rsidRPr="005E400A">
        <w:rPr>
          <w:rFonts w:hint="default"/>
        </w:rPr>
        <w:t>ce, sociá</w:t>
      </w:r>
      <w:r w:rsidRPr="005E400A">
        <w:rPr>
          <w:rFonts w:hint="default"/>
        </w:rPr>
        <w:t>lnych vecí</w:t>
      </w:r>
      <w:r w:rsidRPr="005E400A">
        <w:rPr>
          <w:rFonts w:hint="default"/>
        </w:rPr>
        <w:t xml:space="preserve"> a rodiny Slovenskej republiky vzh</w:t>
      </w:r>
      <w:r w:rsidR="00BF2A92">
        <w:rPr>
          <w:rFonts w:hint="default"/>
        </w:rPr>
        <w:t>ľ</w:t>
      </w:r>
      <w:r w:rsidR="00BF2A92">
        <w:rPr>
          <w:rFonts w:hint="default"/>
        </w:rPr>
        <w:t>adom na jej nadokresný</w:t>
      </w:r>
      <w:r w:rsidR="00BF2A92">
        <w:rPr>
          <w:rFonts w:hint="default"/>
        </w:rPr>
        <w:t xml:space="preserve"> vý</w:t>
      </w:r>
      <w:r w:rsidR="00BF2A92">
        <w:rPr>
          <w:rFonts w:hint="default"/>
        </w:rPr>
        <w:t>znam.</w:t>
      </w:r>
    </w:p>
    <w:p w:rsidR="00BF2A92" w:rsidRPr="00BF2A92" w:rsidP="00BE33AB">
      <w:pPr>
        <w:bidi w:val="0"/>
        <w:jc w:val="both"/>
        <w:rPr>
          <w:b/>
        </w:rPr>
      </w:pPr>
    </w:p>
    <w:p w:rsidR="00BF2A92" w:rsidRPr="00BF2A92" w:rsidP="00BE33AB">
      <w:pPr>
        <w:bidi w:val="0"/>
        <w:jc w:val="both"/>
        <w:rPr>
          <w:rFonts w:hint="default"/>
          <w:b/>
        </w:rPr>
      </w:pPr>
      <w:r w:rsidRPr="00BF2A92">
        <w:rPr>
          <w:b/>
        </w:rPr>
        <w:t>K </w:t>
      </w:r>
      <w:r w:rsidRPr="00BF2A92">
        <w:rPr>
          <w:rFonts w:hint="default"/>
          <w:b/>
        </w:rPr>
        <w:t>bodom 75 až</w:t>
      </w:r>
      <w:r w:rsidRPr="00BF2A92">
        <w:rPr>
          <w:rFonts w:hint="default"/>
          <w:b/>
        </w:rPr>
        <w:t xml:space="preserve"> 81</w:t>
      </w:r>
    </w:p>
    <w:p w:rsidR="00BF2A92" w:rsidP="00BE33AB">
      <w:pPr>
        <w:bidi w:val="0"/>
        <w:jc w:val="both"/>
      </w:pPr>
    </w:p>
    <w:p w:rsidR="00BF2A92" w:rsidP="00BE33AB">
      <w:pPr>
        <w:bidi w:val="0"/>
        <w:jc w:val="both"/>
        <w:rPr>
          <w:rFonts w:hint="default"/>
        </w:rPr>
      </w:pPr>
      <w:r>
        <w:rPr>
          <w:rFonts w:hint="default"/>
        </w:rPr>
        <w:t>Do samostatné</w:t>
      </w:r>
      <w:r>
        <w:rPr>
          <w:rFonts w:hint="default"/>
        </w:rPr>
        <w:t>ho paragrafu upravujú</w:t>
      </w:r>
      <w:r>
        <w:rPr>
          <w:rFonts w:hint="default"/>
        </w:rPr>
        <w:t>ceho pô</w:t>
      </w:r>
      <w:r>
        <w:rPr>
          <w:rFonts w:hint="default"/>
        </w:rPr>
        <w:t>sobnosť</w:t>
      </w:r>
      <w:r>
        <w:rPr>
          <w:rFonts w:hint="default"/>
        </w:rPr>
        <w:t xml:space="preserve"> obce podľ</w:t>
      </w:r>
      <w:r>
        <w:rPr>
          <w:rFonts w:hint="default"/>
        </w:rPr>
        <w:t>a 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lnych služ</w:t>
      </w:r>
      <w:r>
        <w:rPr>
          <w:rFonts w:hint="default"/>
        </w:rPr>
        <w:t>bá</w:t>
      </w:r>
      <w:r>
        <w:rPr>
          <w:rFonts w:hint="default"/>
        </w:rPr>
        <w:t>ch sa vkladajú</w:t>
      </w:r>
      <w:r>
        <w:rPr>
          <w:rFonts w:hint="default"/>
        </w:rPr>
        <w:t xml:space="preserve"> ustanovenia, ktoré</w:t>
      </w:r>
      <w:r>
        <w:rPr>
          <w:rFonts w:hint="default"/>
        </w:rPr>
        <w:t xml:space="preserve"> je potre</w:t>
      </w:r>
      <w:r>
        <w:rPr>
          <w:rFonts w:hint="default"/>
        </w:rPr>
        <w:t>bné</w:t>
      </w:r>
      <w:r>
        <w:rPr>
          <w:rFonts w:hint="default"/>
        </w:rPr>
        <w:t xml:space="preserve"> prebrať</w:t>
      </w:r>
      <w:r>
        <w:rPr>
          <w:rFonts w:hint="default"/>
        </w:rPr>
        <w:t xml:space="preserve"> z </w:t>
      </w:r>
      <w:r>
        <w:rPr>
          <w:rFonts w:hint="default"/>
        </w:rPr>
        <w:t>paragrafu upravujú</w:t>
      </w:r>
      <w:r>
        <w:rPr>
          <w:rFonts w:hint="default"/>
        </w:rPr>
        <w:t>ceho pô</w:t>
      </w:r>
      <w:r>
        <w:rPr>
          <w:rFonts w:hint="default"/>
        </w:rPr>
        <w:t>sobnosť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</w:p>
    <w:p w:rsidR="00521A6D" w:rsidP="00BE33AB">
      <w:pPr>
        <w:bidi w:val="0"/>
        <w:jc w:val="both"/>
      </w:pPr>
    </w:p>
    <w:p w:rsidR="00872C7E" w:rsidRPr="00BF2A92" w:rsidP="00BE33AB">
      <w:pPr>
        <w:bidi w:val="0"/>
        <w:jc w:val="both"/>
        <w:rPr>
          <w:b/>
        </w:rPr>
      </w:pPr>
      <w:r w:rsidRPr="00BF2A92" w:rsidR="00BF2A92">
        <w:rPr>
          <w:b/>
        </w:rPr>
        <w:t>K bodu 112</w:t>
      </w:r>
    </w:p>
    <w:p w:rsidR="00BF2A92" w:rsidP="00BE33AB">
      <w:pPr>
        <w:bidi w:val="0"/>
        <w:jc w:val="both"/>
      </w:pPr>
    </w:p>
    <w:p w:rsidR="00BF2A92" w:rsidP="00BE33AB">
      <w:pPr>
        <w:bidi w:val="0"/>
        <w:jc w:val="both"/>
        <w:rPr>
          <w:rFonts w:hint="default"/>
        </w:rPr>
      </w:pPr>
      <w:r>
        <w:rPr>
          <w:rFonts w:hint="default"/>
        </w:rPr>
        <w:t>Ustanovuje sa pravidlo, podľ</w:t>
      </w:r>
      <w:r>
        <w:rPr>
          <w:rFonts w:hint="default"/>
        </w:rPr>
        <w:t>a ktoré</w:t>
      </w:r>
      <w:r>
        <w:rPr>
          <w:rFonts w:hint="default"/>
        </w:rPr>
        <w:t>ho prechod zriaď</w:t>
      </w:r>
      <w:r>
        <w:rPr>
          <w:rFonts w:hint="default"/>
        </w:rPr>
        <w:t>ovateľ</w:t>
      </w:r>
      <w:r>
        <w:rPr>
          <w:rFonts w:hint="default"/>
        </w:rPr>
        <w:t>skej pô</w:t>
      </w:r>
      <w:r>
        <w:rPr>
          <w:rFonts w:hint="default"/>
        </w:rPr>
        <w:t>sobnosti z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obce bude mož</w:t>
      </w:r>
      <w:r>
        <w:rPr>
          <w:rFonts w:hint="default"/>
        </w:rPr>
        <w:t>ný</w:t>
      </w:r>
      <w:r>
        <w:rPr>
          <w:rFonts w:hint="default"/>
        </w:rPr>
        <w:t xml:space="preserve"> len so sú</w:t>
      </w:r>
      <w:r>
        <w:rPr>
          <w:rFonts w:hint="default"/>
        </w:rPr>
        <w:t>hlasom tý</w:t>
      </w:r>
      <w:r>
        <w:rPr>
          <w:rFonts w:hint="default"/>
        </w:rPr>
        <w:t>chto ú</w:t>
      </w:r>
      <w:r>
        <w:rPr>
          <w:rFonts w:hint="default"/>
        </w:rPr>
        <w:t>zemný</w:t>
      </w:r>
      <w:r>
        <w:rPr>
          <w:rFonts w:hint="default"/>
        </w:rPr>
        <w:t>ch samosprá</w:t>
      </w:r>
      <w:r>
        <w:rPr>
          <w:rFonts w:hint="default"/>
        </w:rPr>
        <w:t>v. Absencia s</w:t>
      </w:r>
      <w:r>
        <w:rPr>
          <w:rFonts w:hint="default"/>
        </w:rPr>
        <w:t>ú</w:t>
      </w:r>
      <w:r>
        <w:rPr>
          <w:rFonts w:hint="default"/>
        </w:rPr>
        <w:t>hlasu bude mať</w:t>
      </w:r>
      <w:r>
        <w:rPr>
          <w:rFonts w:hint="default"/>
        </w:rPr>
        <w:t xml:space="preserve"> za ná</w:t>
      </w:r>
      <w:r>
        <w:rPr>
          <w:rFonts w:hint="default"/>
        </w:rPr>
        <w:t>sledok jej prechod na Ministerstvo prá</w:t>
      </w:r>
      <w:r>
        <w:rPr>
          <w:rFonts w:hint="default"/>
        </w:rPr>
        <w:t>ce, sociá</w:t>
      </w:r>
      <w:r>
        <w:rPr>
          <w:rFonts w:hint="default"/>
        </w:rPr>
        <w:t>lnych vecí</w:t>
      </w:r>
      <w:r>
        <w:rPr>
          <w:rFonts w:hint="default"/>
        </w:rPr>
        <w:t xml:space="preserve"> a rodiny Slovenskej republiky.</w:t>
      </w:r>
    </w:p>
    <w:p w:rsidR="00BF2A92" w:rsidP="00BE33AB">
      <w:pPr>
        <w:bidi w:val="0"/>
        <w:jc w:val="both"/>
        <w:rPr>
          <w:rFonts w:hint="default"/>
        </w:rPr>
      </w:pPr>
    </w:p>
    <w:p w:rsidR="00872C7E" w:rsidRPr="00872C7E" w:rsidP="00BE33AB">
      <w:pPr>
        <w:bidi w:val="0"/>
        <w:jc w:val="both"/>
        <w:rPr>
          <w:b/>
        </w:rPr>
      </w:pPr>
      <w:r w:rsidRPr="00872C7E">
        <w:rPr>
          <w:b/>
        </w:rPr>
        <w:t xml:space="preserve">K bodu </w:t>
      </w:r>
      <w:r w:rsidR="00BF2A92">
        <w:rPr>
          <w:b/>
        </w:rPr>
        <w:t>113</w:t>
      </w:r>
    </w:p>
    <w:p w:rsidR="00872C7E" w:rsidP="00BE33AB">
      <w:pPr>
        <w:bidi w:val="0"/>
        <w:jc w:val="both"/>
      </w:pPr>
    </w:p>
    <w:p w:rsidR="00BF2A92" w:rsidP="00BE33AB">
      <w:pPr>
        <w:bidi w:val="0"/>
        <w:jc w:val="both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k </w:t>
      </w:r>
      <w:r>
        <w:rPr>
          <w:rFonts w:hint="default"/>
        </w:rPr>
        <w:t>plynulé</w:t>
      </w:r>
      <w:r>
        <w:rPr>
          <w:rFonts w:hint="default"/>
        </w:rPr>
        <w:t>mu prechodu pô</w:t>
      </w:r>
      <w:r>
        <w:rPr>
          <w:rFonts w:hint="default"/>
        </w:rPr>
        <w:t>sobnosti z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obce, resp. Ministerstvo prá</w:t>
      </w:r>
      <w:r>
        <w:rPr>
          <w:rFonts w:hint="default"/>
        </w:rPr>
        <w:t>ce, sociá</w:t>
      </w:r>
      <w:r>
        <w:rPr>
          <w:rFonts w:hint="default"/>
        </w:rPr>
        <w:t>lnych vecí</w:t>
      </w:r>
      <w:r>
        <w:rPr>
          <w:rFonts w:hint="default"/>
        </w:rPr>
        <w:t xml:space="preserve"> a </w:t>
      </w:r>
      <w:r>
        <w:rPr>
          <w:rFonts w:hint="default"/>
        </w:rPr>
        <w:t>rodiny Slovenskej republiky.</w:t>
      </w:r>
    </w:p>
    <w:p w:rsidR="00BF2A92" w:rsidP="00BE33AB">
      <w:pPr>
        <w:bidi w:val="0"/>
        <w:jc w:val="both"/>
        <w:rPr>
          <w:rFonts w:hint="default"/>
        </w:rPr>
      </w:pPr>
    </w:p>
    <w:p w:rsidR="00BF2A92" w:rsidRPr="00BF2A92" w:rsidP="00BE33AB">
      <w:pPr>
        <w:bidi w:val="0"/>
        <w:jc w:val="both"/>
        <w:rPr>
          <w:b/>
        </w:rPr>
      </w:pPr>
      <w:r w:rsidRPr="00BF2A92">
        <w:rPr>
          <w:b/>
        </w:rPr>
        <w:t>K bodu 114</w:t>
      </w:r>
    </w:p>
    <w:p w:rsidR="00BF2A92" w:rsidP="00BE33AB">
      <w:pPr>
        <w:bidi w:val="0"/>
        <w:jc w:val="both"/>
      </w:pPr>
    </w:p>
    <w:p w:rsidR="00BF2A92" w:rsidRPr="00126C00" w:rsidP="00BE33AB">
      <w:pPr>
        <w:bidi w:val="0"/>
        <w:jc w:val="both"/>
      </w:pPr>
      <w:r>
        <w:t>Ide o vypustenie zmienky o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 v </w:t>
      </w:r>
      <w:r>
        <w:rPr>
          <w:rFonts w:hint="default"/>
        </w:rPr>
        <w:t>prí</w:t>
      </w:r>
      <w:r>
        <w:rPr>
          <w:rFonts w:hint="default"/>
        </w:rPr>
        <w:t>lohe k </w:t>
      </w:r>
      <w:r>
        <w:rPr>
          <w:rFonts w:hint="default"/>
        </w:rPr>
        <w:t>zá</w:t>
      </w:r>
      <w:r>
        <w:rPr>
          <w:rFonts w:hint="default"/>
        </w:rPr>
        <w:t>konu.</w:t>
      </w:r>
    </w:p>
    <w:p w:rsidR="00BE33AB" w:rsidRPr="00126C00" w:rsidP="00BE33AB">
      <w:pPr>
        <w:bidi w:val="0"/>
        <w:jc w:val="both"/>
      </w:pP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II</w:t>
      </w: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</w:p>
    <w:p w:rsidR="00BE33AB" w:rsidRPr="00126C00" w:rsidP="00BE33AB">
      <w:pPr>
        <w:bidi w:val="0"/>
        <w:jc w:val="both"/>
        <w:rPr>
          <w:rFonts w:hint="default"/>
        </w:rPr>
      </w:pPr>
      <w:r w:rsidRPr="00126C00">
        <w:rPr>
          <w:rFonts w:hint="default"/>
        </w:rPr>
        <w:t>Stanovuje sa úč</w:t>
      </w:r>
      <w:r w:rsidRPr="00126C00">
        <w:rPr>
          <w:rFonts w:hint="default"/>
        </w:rPr>
        <w:t>innosť</w:t>
      </w:r>
      <w:r w:rsidRPr="00126C00">
        <w:rPr>
          <w:rFonts w:hint="default"/>
        </w:rPr>
        <w:t xml:space="preserve"> navrhovaný</w:t>
      </w:r>
      <w:r w:rsidRPr="00126C00">
        <w:rPr>
          <w:rFonts w:hint="default"/>
        </w:rPr>
        <w:t>ch zmien tak, aby mali vš</w:t>
      </w:r>
      <w:r w:rsidRPr="00126C00">
        <w:rPr>
          <w:rFonts w:hint="default"/>
        </w:rPr>
        <w:t>etky prí</w:t>
      </w:r>
      <w:r w:rsidRPr="00126C00">
        <w:rPr>
          <w:rFonts w:hint="default"/>
        </w:rPr>
        <w:t>sluš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orgá</w:t>
      </w:r>
      <w:r w:rsidRPr="00126C00">
        <w:rPr>
          <w:rFonts w:hint="default"/>
        </w:rPr>
        <w:t>ny verejnej moci dostatoč</w:t>
      </w:r>
      <w:r w:rsidRPr="00126C00">
        <w:rPr>
          <w:rFonts w:hint="default"/>
        </w:rPr>
        <w:t>ný</w:t>
      </w:r>
      <w:r w:rsidRPr="00126C00">
        <w:rPr>
          <w:rFonts w:hint="default"/>
        </w:rPr>
        <w:t xml:space="preserve"> č</w:t>
      </w:r>
      <w:r w:rsidRPr="00126C00">
        <w:rPr>
          <w:rFonts w:hint="default"/>
        </w:rPr>
        <w:t>asový</w:t>
      </w:r>
      <w:r w:rsidRPr="00126C00">
        <w:rPr>
          <w:rFonts w:hint="default"/>
        </w:rPr>
        <w:t xml:space="preserve"> priestor (cca viac než</w:t>
      </w:r>
      <w:r w:rsidRPr="00126C00">
        <w:rPr>
          <w:rFonts w:hint="default"/>
        </w:rPr>
        <w:t xml:space="preserve"> polovicu roka 2017) na ich apliká</w:t>
      </w:r>
      <w:r w:rsidRPr="00126C00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F53788A"/>
    <w:multiLevelType w:val="hybridMultilevel"/>
    <w:tmpl w:val="02106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319E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0BA8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3538"/>
    <w:rsid w:val="005057F9"/>
    <w:rsid w:val="00505DC6"/>
    <w:rsid w:val="00511FDF"/>
    <w:rsid w:val="00514BB2"/>
    <w:rsid w:val="00515664"/>
    <w:rsid w:val="00520E89"/>
    <w:rsid w:val="0052165C"/>
    <w:rsid w:val="00521A6D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400A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52074"/>
    <w:rsid w:val="00753EEE"/>
    <w:rsid w:val="00764085"/>
    <w:rsid w:val="007640C0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028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650"/>
    <w:rsid w:val="009F77A0"/>
    <w:rsid w:val="00A034E9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E2F19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2A92"/>
    <w:rsid w:val="00BF6E84"/>
    <w:rsid w:val="00BF74AD"/>
    <w:rsid w:val="00C16709"/>
    <w:rsid w:val="00C17ECC"/>
    <w:rsid w:val="00C31244"/>
    <w:rsid w:val="00C36283"/>
    <w:rsid w:val="00C41815"/>
    <w:rsid w:val="00C61514"/>
    <w:rsid w:val="00C62D93"/>
    <w:rsid w:val="00C67035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53CB-617B-4F37-9187-A9A63B3B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778</Words>
  <Characters>4435</Characters>
  <Application>Microsoft Office Word</Application>
  <DocSecurity>0</DocSecurity>
  <Lines>0</Lines>
  <Paragraphs>0</Paragraphs>
  <ScaleCrop>false</ScaleCrop>
  <Company>HP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2016-08-18T13:39:00Z</cp:lastPrinted>
  <dcterms:created xsi:type="dcterms:W3CDTF">2017-01-16T14:22:00Z</dcterms:created>
  <dcterms:modified xsi:type="dcterms:W3CDTF">2017-01-16T14:22:00Z</dcterms:modified>
</cp:coreProperties>
</file>