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576" w:rsidRPr="000A5AAE" w:rsidP="00000576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00576" w:rsidRPr="000A5AAE" w:rsidP="00000576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00576" w:rsidRPr="000A5AAE" w:rsidP="00000576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00576" w:rsidP="00000576">
      <w:pPr>
        <w:bidi w:val="0"/>
        <w:jc w:val="center"/>
        <w:rPr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2D08B3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00576" w:rsidRPr="000A5AAE" w:rsidP="00000576">
      <w:pPr>
        <w:bidi w:val="0"/>
        <w:jc w:val="center"/>
      </w:pPr>
    </w:p>
    <w:p w:rsidR="00000576" w:rsidRPr="000A5AAE" w:rsidP="00000576">
      <w:pPr>
        <w:bidi w:val="0"/>
        <w:jc w:val="center"/>
      </w:pPr>
      <w:r w:rsidR="008D4600">
        <w:t>z ... 2017</w:t>
      </w:r>
      <w:r w:rsidRPr="000A5AAE">
        <w:t>,</w:t>
      </w:r>
    </w:p>
    <w:p w:rsidR="00000576" w:rsidRPr="000A5AAE" w:rsidP="00000576">
      <w:pPr>
        <w:bidi w:val="0"/>
        <w:jc w:val="center"/>
      </w:pPr>
    </w:p>
    <w:p w:rsidR="00000576" w:rsidP="00000576">
      <w:pPr>
        <w:bidi w:val="0"/>
        <w:jc w:val="center"/>
        <w:rPr>
          <w:b/>
        </w:rPr>
      </w:pPr>
      <w:r w:rsidRPr="008D4600" w:rsidR="008D4600">
        <w:rPr>
          <w:rFonts w:hint="default"/>
          <w:b/>
        </w:rPr>
        <w:t>ktorý</w:t>
      </w:r>
      <w:r w:rsidRPr="008D4600" w:rsidR="008D4600">
        <w:rPr>
          <w:rFonts w:hint="default"/>
          <w:b/>
        </w:rPr>
        <w:t>m sa mení</w:t>
      </w:r>
      <w:r w:rsidRPr="008D4600" w:rsidR="008D4600">
        <w:rPr>
          <w:rFonts w:hint="default"/>
          <w:b/>
        </w:rPr>
        <w:t xml:space="preserve"> a dopĺň</w:t>
      </w:r>
      <w:r w:rsidRPr="008D4600" w:rsidR="008D4600">
        <w:rPr>
          <w:rFonts w:hint="default"/>
          <w:b/>
        </w:rPr>
        <w:t xml:space="preserve">a </w:t>
      </w:r>
      <w:r w:rsidR="00AF732C">
        <w:rPr>
          <w:b/>
        </w:rPr>
        <w:t>z</w:t>
      </w:r>
      <w:r w:rsidRPr="00AF732C" w:rsidR="00AF732C">
        <w:rPr>
          <w:rFonts w:hint="default"/>
          <w:b/>
        </w:rPr>
        <w:t>á</w:t>
      </w:r>
      <w:r w:rsidRPr="00AF732C" w:rsidR="00AF732C">
        <w:rPr>
          <w:rFonts w:hint="default"/>
          <w:b/>
        </w:rPr>
        <w:t>kon č</w:t>
      </w:r>
      <w:r w:rsidRPr="00AF732C" w:rsidR="00AF732C">
        <w:rPr>
          <w:rFonts w:hint="default"/>
          <w:b/>
        </w:rPr>
        <w:t>. 362/2011 Z. z. o liekoch a zdravotní</w:t>
      </w:r>
      <w:r w:rsidRPr="00AF732C" w:rsidR="00AF732C">
        <w:rPr>
          <w:rFonts w:hint="default"/>
          <w:b/>
        </w:rPr>
        <w:t>ckych pomô</w:t>
      </w:r>
      <w:r w:rsidRPr="00AF732C" w:rsidR="00AF732C">
        <w:rPr>
          <w:rFonts w:hint="default"/>
          <w:b/>
        </w:rPr>
        <w:t>ckach a o zmene a doplnení</w:t>
      </w:r>
      <w:r w:rsidRPr="00AF732C" w:rsidR="00AF732C">
        <w:rPr>
          <w:rFonts w:hint="default"/>
          <w:b/>
        </w:rPr>
        <w:t xml:space="preserve"> niektorý</w:t>
      </w:r>
      <w:r w:rsidRPr="00AF732C" w:rsidR="00AF732C">
        <w:rPr>
          <w:rFonts w:hint="default"/>
          <w:b/>
        </w:rPr>
        <w:t>ch zá</w:t>
      </w:r>
      <w:r w:rsidRPr="00AF732C" w:rsidR="00AF732C">
        <w:rPr>
          <w:rFonts w:hint="default"/>
          <w:b/>
        </w:rPr>
        <w:t>konov v</w:t>
      </w:r>
      <w:r w:rsidR="00AF732C">
        <w:rPr>
          <w:b/>
        </w:rPr>
        <w:t> </w:t>
      </w:r>
      <w:r w:rsidRPr="00AF732C" w:rsidR="00AF732C">
        <w:rPr>
          <w:rFonts w:hint="default"/>
          <w:b/>
        </w:rPr>
        <w:t>znení</w:t>
      </w:r>
      <w:r w:rsidR="00AF732C">
        <w:rPr>
          <w:rFonts w:hint="default"/>
          <w:b/>
        </w:rPr>
        <w:t xml:space="preserve"> neskorší</w:t>
      </w:r>
      <w:r w:rsidR="00AF732C">
        <w:rPr>
          <w:rFonts w:hint="default"/>
          <w:b/>
        </w:rPr>
        <w:t>ch predpisov</w:t>
      </w:r>
    </w:p>
    <w:p w:rsidR="002D08B3" w:rsidP="00000576">
      <w:pPr>
        <w:bidi w:val="0"/>
        <w:jc w:val="center"/>
        <w:rPr>
          <w:b/>
        </w:rPr>
      </w:pPr>
    </w:p>
    <w:p w:rsidR="00000576" w:rsidRPr="000A5AAE" w:rsidP="00000576">
      <w:pPr>
        <w:bidi w:val="0"/>
        <w:ind w:firstLine="708"/>
        <w:jc w:val="center"/>
      </w:pPr>
    </w:p>
    <w:p w:rsidR="00000576" w:rsidP="00000576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zá</w:t>
      </w:r>
      <w:r w:rsidRPr="000A5AAE">
        <w:rPr>
          <w:rFonts w:hint="default"/>
        </w:rPr>
        <w:t>kone:</w:t>
      </w:r>
    </w:p>
    <w:p w:rsidR="00847A8E" w:rsidP="00000576">
      <w:pPr>
        <w:bidi w:val="0"/>
        <w:jc w:val="center"/>
      </w:pPr>
    </w:p>
    <w:p w:rsidR="00AF732C" w:rsidRPr="00AF732C" w:rsidP="00AF732C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AF732C">
        <w:rPr>
          <w:rFonts w:eastAsia="Times New Roman" w:cs="Times New Roman"/>
          <w:b/>
          <w:kern w:val="0"/>
          <w:lang w:eastAsia="en-US" w:bidi="ar-SA"/>
        </w:rPr>
        <w:t>Čl. I</w:t>
      </w:r>
    </w:p>
    <w:p w:rsidR="00AF732C" w:rsidRPr="00AF732C" w:rsidP="00AF732C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AF732C" w:rsidRPr="00AF732C" w:rsidP="00AF732C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AF732C">
        <w:rPr>
          <w:rFonts w:eastAsia="Times New Roman" w:cs="Times New Roman"/>
          <w:kern w:val="0"/>
          <w:lang w:eastAsia="en-US" w:bidi="ar-SA"/>
        </w:rPr>
        <w:t>Zákon č. 362/2011 Z. z. o liekoch a zdravotníckych pomôckach a o zmene a doplnení niektorých zákonov v znení zákona č. 244/2012 Z. z., zákona č. 459/2012 Z. z., zákona č. 153/2013 Z. z., zákona č. 220/2013 Z. z., zákona č. 185/2014 Z. z., zákona č. 77/2015 Z. z., zákona č. 393/2015 Z. z., zákona č. 91/2016 Z. z., zákona č. 167/2016 Z. z. a zákona č. 306/2016 Z. z. sa mení a dopĺňa takto:</w:t>
      </w:r>
    </w:p>
    <w:p w:rsidR="00AF732C" w:rsidRPr="00AF732C" w:rsidP="00AF732C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AF732C" w:rsidRPr="00AF732C" w:rsidP="00AF732C">
      <w:pPr>
        <w:widowControl/>
        <w:numPr>
          <w:numId w:val="14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F732C">
        <w:rPr>
          <w:rFonts w:eastAsia="Times New Roman" w:cs="Times New Roman"/>
          <w:kern w:val="0"/>
          <w:lang w:eastAsia="en-US" w:bidi="ar-SA"/>
        </w:rPr>
        <w:t>Slová „samosprávny kraj“ vo všetkých gramatických tvaroch sa v celom texte zákona okrem prechodných ustanovení nahrádzajú slovami „štátny ústav“ v príslušnom gramatickom tvare.</w:t>
      </w:r>
    </w:p>
    <w:p w:rsidR="00AF732C" w:rsidRPr="00AF732C" w:rsidP="00AF732C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AF732C" w:rsidRPr="00AF732C" w:rsidP="00AF732C">
      <w:pPr>
        <w:widowControl/>
        <w:numPr>
          <w:numId w:val="14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F732C">
        <w:rPr>
          <w:rFonts w:eastAsia="Times New Roman" w:cs="Times New Roman"/>
          <w:kern w:val="0"/>
          <w:lang w:eastAsia="en-US" w:bidi="ar-SA"/>
        </w:rPr>
        <w:t>V § 1 odseku 1 písm. i) sa vypúšťajú slová „a samosprávy“.</w:t>
      </w:r>
    </w:p>
    <w:p w:rsidR="00AF732C" w:rsidRPr="00AF732C" w:rsidP="00AF732C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AF732C" w:rsidRPr="00AF732C" w:rsidP="00AF732C">
      <w:pPr>
        <w:widowControl/>
        <w:numPr>
          <w:numId w:val="14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F732C">
        <w:rPr>
          <w:rFonts w:eastAsia="Times New Roman" w:cs="Times New Roman"/>
          <w:kern w:val="0"/>
          <w:lang w:eastAsia="en-US" w:bidi="ar-SA"/>
        </w:rPr>
        <w:t>V § 6 ods. 3 sa slová „samosprávnemu kraju príslušnému podľa miesta výkonu činnosti“ nahrádzajú slovami „Štátnemu ústavu pre kontrolu liečiv (ďalej len „štátny ústav“)“.</w:t>
      </w:r>
    </w:p>
    <w:p w:rsidR="00AF732C" w:rsidRPr="00AF732C" w:rsidP="00AF732C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AF732C" w:rsidRPr="00AF732C" w:rsidP="00AF732C">
      <w:pPr>
        <w:widowControl/>
        <w:numPr>
          <w:numId w:val="14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F732C">
        <w:rPr>
          <w:rFonts w:eastAsia="Times New Roman" w:cs="Times New Roman"/>
          <w:kern w:val="0"/>
          <w:lang w:eastAsia="en-US" w:bidi="ar-SA"/>
        </w:rPr>
        <w:t>V § 6 odseku 4 písm. f) bode 1 sa slová „Štátneho ústavu pre kontrolu liečiv (ďalej len „štátny ústav“)“ nahrádzajú slovami „štátneho ústavu“.</w:t>
      </w:r>
    </w:p>
    <w:p w:rsidR="00AF732C" w:rsidRPr="00AF732C" w:rsidP="00AF732C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AF732C" w:rsidRPr="00AF732C" w:rsidP="00AF732C">
      <w:pPr>
        <w:widowControl/>
        <w:numPr>
          <w:numId w:val="14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F732C">
        <w:rPr>
          <w:rFonts w:eastAsia="Times New Roman" w:cs="Times New Roman"/>
          <w:kern w:val="0"/>
          <w:lang w:eastAsia="en-US" w:bidi="ar-SA"/>
        </w:rPr>
        <w:t>V § 20 odseku 5 časti vety pred bodkočiarkou sa vypúšťajú slová „a v obci, ktorá sa nachádza na území samosprávneho kraja, ktorý mu vydal povolenie na poskytovanie lekárenskej starostlivosti“.</w:t>
      </w:r>
    </w:p>
    <w:p w:rsidR="00AF732C" w:rsidRPr="00AF732C" w:rsidP="00AF732C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AF732C" w:rsidRPr="00AF732C" w:rsidP="00AF732C">
      <w:pPr>
        <w:widowControl/>
        <w:numPr>
          <w:numId w:val="14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F732C">
        <w:rPr>
          <w:rFonts w:eastAsia="Times New Roman" w:cs="Times New Roman"/>
          <w:kern w:val="0"/>
          <w:lang w:eastAsia="en-US" w:bidi="ar-SA"/>
        </w:rPr>
        <w:t>V § 128 odseku 1 písm. f) sa vypúšťajú slová „samosprávny kraj“.</w:t>
      </w:r>
    </w:p>
    <w:p w:rsidR="00AF732C" w:rsidRPr="00AF732C" w:rsidP="00AF732C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AF732C" w:rsidRPr="00AF732C" w:rsidP="00AF732C">
      <w:pPr>
        <w:widowControl/>
        <w:numPr>
          <w:numId w:val="14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F732C">
        <w:rPr>
          <w:rFonts w:eastAsia="Times New Roman" w:cs="Times New Roman"/>
          <w:kern w:val="0"/>
          <w:lang w:eastAsia="en-US" w:bidi="ar-SA"/>
        </w:rPr>
        <w:t>V § 135 odsek 1 znie:</w:t>
      </w:r>
    </w:p>
    <w:p w:rsidR="00AF732C" w:rsidRPr="00AF732C" w:rsidP="00AF732C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AF732C" w:rsidRPr="00AF732C" w:rsidP="00AF732C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AF732C">
        <w:rPr>
          <w:rFonts w:eastAsia="Times New Roman" w:cs="Times New Roman"/>
          <w:kern w:val="0"/>
          <w:lang w:eastAsia="en-US" w:bidi="ar-SA"/>
        </w:rPr>
        <w:t>„(1) Štátny ústav“.</w:t>
      </w:r>
    </w:p>
    <w:p w:rsidR="00AF732C" w:rsidRPr="00AF732C" w:rsidP="00AF732C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AF732C" w:rsidRPr="00AF732C" w:rsidP="00AF732C">
      <w:pPr>
        <w:widowControl/>
        <w:numPr>
          <w:numId w:val="14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F732C">
        <w:rPr>
          <w:rFonts w:eastAsia="Times New Roman" w:cs="Times New Roman"/>
          <w:kern w:val="0"/>
          <w:lang w:eastAsia="en-US" w:bidi="ar-SA"/>
        </w:rPr>
        <w:t>V § 135 odseku 1 písm. g) sa vypúšťajú slová „v spolupráci so štátnym ústavom“.</w:t>
      </w:r>
    </w:p>
    <w:p w:rsidR="00AF732C" w:rsidRPr="00AF732C" w:rsidP="00AF732C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AF732C" w:rsidRPr="00AF732C" w:rsidP="00AF732C">
      <w:pPr>
        <w:widowControl/>
        <w:numPr>
          <w:numId w:val="14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F732C">
        <w:rPr>
          <w:rFonts w:eastAsia="Times New Roman" w:cs="Times New Roman"/>
          <w:kern w:val="0"/>
          <w:lang w:eastAsia="en-US" w:bidi="ar-SA"/>
        </w:rPr>
        <w:t>V § 135 odseku 1 písm. j) sa vypúšťajú slová „a štátnym ústavom“.</w:t>
      </w:r>
    </w:p>
    <w:p w:rsidR="00AF732C" w:rsidRPr="00AF732C" w:rsidP="00AF732C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AF732C" w:rsidRPr="00AF732C" w:rsidP="00AF732C">
      <w:pPr>
        <w:widowControl/>
        <w:numPr>
          <w:numId w:val="14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F732C">
        <w:rPr>
          <w:rFonts w:eastAsia="Times New Roman" w:cs="Times New Roman"/>
          <w:kern w:val="0"/>
          <w:lang w:eastAsia="en-US" w:bidi="ar-SA"/>
        </w:rPr>
        <w:t>V § 135 ods. 2 sa slová „farmaceuta samosprávneho kraja, ktorého vymenúva a odvoláva predseda samosprávneho kraja“ nahrádzajú slovami „farmaceutov štátneho ústavu, ktorých vymenúva a odvoláva riaditeľ štátneho ústavu“.</w:t>
      </w:r>
    </w:p>
    <w:p w:rsidR="00AF732C" w:rsidRPr="00AF732C" w:rsidP="00AF732C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AF732C" w:rsidRPr="00AF732C" w:rsidP="00AF732C">
      <w:pPr>
        <w:widowControl/>
        <w:numPr>
          <w:numId w:val="14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F732C">
        <w:rPr>
          <w:rFonts w:eastAsia="Times New Roman" w:cs="Times New Roman"/>
          <w:kern w:val="0"/>
          <w:lang w:eastAsia="en-US" w:bidi="ar-SA"/>
        </w:rPr>
        <w:t>V § 136 ods. 5 sa slová „samosprávneho kraja“ nahrádzajú slovami „štátneho rozpočtu“.</w:t>
      </w:r>
    </w:p>
    <w:p w:rsidR="00AF732C" w:rsidRPr="00AF732C" w:rsidP="00AF732C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AF732C" w:rsidRPr="00AF732C" w:rsidP="00AF732C">
      <w:pPr>
        <w:widowControl/>
        <w:numPr>
          <w:numId w:val="14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F732C">
        <w:rPr>
          <w:rFonts w:eastAsia="Times New Roman" w:cs="Times New Roman"/>
          <w:kern w:val="0"/>
          <w:lang w:eastAsia="en-US" w:bidi="ar-SA"/>
        </w:rPr>
        <w:t>V § 138 ods. 35 sa slová „štátny ústav a samosprávny kraj“ nahrádzajú slovami „a štátny ústav“.</w:t>
      </w:r>
    </w:p>
    <w:p w:rsidR="00AF732C" w:rsidRPr="00AF732C" w:rsidP="00AF732C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AF732C" w:rsidRPr="00AF732C" w:rsidP="00AF732C">
      <w:pPr>
        <w:widowControl/>
        <w:numPr>
          <w:numId w:val="14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F732C">
        <w:rPr>
          <w:rFonts w:eastAsia="Times New Roman" w:cs="Times New Roman"/>
          <w:kern w:val="0"/>
          <w:lang w:eastAsia="en-US" w:bidi="ar-SA"/>
        </w:rPr>
        <w:t>V § 138 ods. 38 sa slová „štátny ústav a samosprávny kraj“ nahrádzajú slovami „a štátny ústav“.</w:t>
      </w:r>
    </w:p>
    <w:p w:rsidR="00AF732C" w:rsidRPr="00AF732C" w:rsidP="00AF732C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AF732C" w:rsidRPr="00AF732C" w:rsidP="00AF732C">
      <w:pPr>
        <w:widowControl/>
        <w:numPr>
          <w:numId w:val="14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AF732C">
        <w:rPr>
          <w:rFonts w:eastAsia="Times New Roman" w:cs="Times New Roman"/>
          <w:kern w:val="0"/>
          <w:lang w:eastAsia="en-US" w:bidi="ar-SA"/>
        </w:rPr>
        <w:t>V § 138 sa vypúšťa odsek 40.</w:t>
      </w:r>
    </w:p>
    <w:p w:rsidR="00AF732C" w:rsidRPr="00AF732C" w:rsidP="00AF732C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AF732C" w:rsidRPr="00AF732C" w:rsidP="00AF732C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AF732C">
        <w:rPr>
          <w:rFonts w:eastAsia="Times New Roman" w:cs="Times New Roman"/>
          <w:kern w:val="0"/>
          <w:lang w:eastAsia="en-US" w:bidi="ar-SA"/>
        </w:rPr>
        <w:t>Doterajší odsek 41 sa označuje ako odsek 40.</w:t>
      </w:r>
    </w:p>
    <w:p w:rsidR="00AF732C" w:rsidRPr="00AF732C" w:rsidP="00AF732C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AF732C" w:rsidRPr="00AF732C" w:rsidP="00AF732C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AF732C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AF732C" w:rsidRPr="00AF732C" w:rsidP="00AF732C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b/>
          <w:kern w:val="0"/>
          <w:lang w:eastAsia="en-US" w:bidi="ar-SA"/>
        </w:rPr>
      </w:pPr>
    </w:p>
    <w:p w:rsidR="008D47D8" w:rsidP="00935B96">
      <w:pPr>
        <w:widowControl/>
        <w:suppressAutoHyphens w:val="0"/>
        <w:bidi w:val="0"/>
        <w:spacing w:line="276" w:lineRule="auto"/>
        <w:ind w:left="360" w:firstLine="348"/>
        <w:rPr>
          <w:rFonts w:cs="Times New Roman"/>
        </w:rPr>
      </w:pPr>
      <w:r w:rsidRPr="00AF732C" w:rsidR="00AF732C">
        <w:rPr>
          <w:rFonts w:eastAsia="Times New Roman" w:cs="Times New Roman"/>
          <w:kern w:val="0"/>
          <w:lang w:eastAsia="en-US" w:bidi="ar-SA"/>
        </w:rPr>
        <w:t>Tento zákon nadobúda účinnosť 1. januára 2018.</w:t>
      </w:r>
    </w:p>
    <w:p w:rsidR="008D47D8" w:rsidP="00135169">
      <w:pPr>
        <w:bidi w:val="0"/>
        <w:jc w:val="both"/>
        <w:rPr>
          <w:rFonts w:cs="Times New Roman"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ˇ¦||||ˇ¦||ˇ¦|ˇ§ˇěˇ¦||ˇ¦ˇěˇ¦¨§ˇ¦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56"/>
    <w:multiLevelType w:val="hybridMultilevel"/>
    <w:tmpl w:val="9F1C8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9213CF3"/>
    <w:multiLevelType w:val="hybridMultilevel"/>
    <w:tmpl w:val="05B8C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040D0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06E4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B6210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5B96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96F67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AF732C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E6EE3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E7E91"/>
    <w:rsid w:val="00CF2A1D"/>
    <w:rsid w:val="00D03388"/>
    <w:rsid w:val="00D05B3A"/>
    <w:rsid w:val="00D1291B"/>
    <w:rsid w:val="00D13AD6"/>
    <w:rsid w:val="00D148DD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DE4BE0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17EC6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5C510-BC39-4E32-934A-C81A8BC8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349</Words>
  <Characters>1993</Characters>
  <Application>Microsoft Office Word</Application>
  <DocSecurity>0</DocSecurity>
  <Lines>0</Lines>
  <Paragraphs>0</Paragraphs>
  <ScaleCrop>false</ScaleCrop>
  <Company>HP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Tomáš Belobrad</cp:lastModifiedBy>
  <cp:revision>3</cp:revision>
  <cp:lastPrinted>2016-08-18T13:39:00Z</cp:lastPrinted>
  <dcterms:created xsi:type="dcterms:W3CDTF">2017-01-13T14:39:00Z</dcterms:created>
  <dcterms:modified xsi:type="dcterms:W3CDTF">2017-01-13T14:40:00Z</dcterms:modified>
</cp:coreProperties>
</file>